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3.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812" w:type="dxa"/>
        <w:jc w:val="right"/>
        <w:tblLayout w:type="fixed"/>
        <w:tblLook w:val="01E0" w:firstRow="1" w:lastRow="1" w:firstColumn="1" w:lastColumn="1" w:noHBand="0" w:noVBand="0"/>
      </w:tblPr>
      <w:tblGrid>
        <w:gridCol w:w="5812"/>
      </w:tblGrid>
      <w:tr w:rsidR="00ED0E11" w:rsidRPr="00ED0E11" w14:paraId="3D605FC4" w14:textId="77777777" w:rsidTr="00ED0E11">
        <w:trPr>
          <w:jc w:val="right"/>
        </w:trPr>
        <w:tc>
          <w:tcPr>
            <w:tcW w:w="5812" w:type="dxa"/>
            <w:shd w:val="clear" w:color="auto" w:fill="auto"/>
          </w:tcPr>
          <w:p w14:paraId="3BB22C75" w14:textId="77777777" w:rsidR="00ED0E11" w:rsidRPr="00ED0E11" w:rsidRDefault="00ED0E11" w:rsidP="00213465">
            <w:pPr>
              <w:tabs>
                <w:tab w:val="left" w:pos="4979"/>
              </w:tabs>
              <w:spacing w:line="240" w:lineRule="auto"/>
              <w:ind w:right="140"/>
              <w:jc w:val="right"/>
              <w:rPr>
                <w:rFonts w:ascii="Times New Roman" w:eastAsia="Times New Roman" w:hAnsi="Times New Roman" w:cs="Times New Roman"/>
                <w:b/>
                <w:sz w:val="24"/>
                <w:szCs w:val="24"/>
                <w:lang w:eastAsia="ru-RU"/>
              </w:rPr>
            </w:pPr>
            <w:bookmarkStart w:id="0" w:name="_GoBack"/>
            <w:bookmarkEnd w:id="0"/>
            <w:r w:rsidRPr="00ED0E11">
              <w:rPr>
                <w:rFonts w:ascii="Times New Roman" w:eastAsia="Times New Roman" w:hAnsi="Times New Roman" w:cs="Times New Roman"/>
                <w:b/>
                <w:sz w:val="24"/>
                <w:szCs w:val="24"/>
                <w:lang w:eastAsia="ru-RU"/>
              </w:rPr>
              <w:t xml:space="preserve">                                   «УТВЕРЖДАЮ»</w:t>
            </w:r>
          </w:p>
        </w:tc>
      </w:tr>
      <w:tr w:rsidR="00ED0E11" w:rsidRPr="00ED0E11" w14:paraId="1B42231C" w14:textId="77777777" w:rsidTr="00ED0E11">
        <w:trPr>
          <w:jc w:val="right"/>
        </w:trPr>
        <w:tc>
          <w:tcPr>
            <w:tcW w:w="5812" w:type="dxa"/>
            <w:shd w:val="clear" w:color="auto" w:fill="auto"/>
          </w:tcPr>
          <w:p w14:paraId="3546C52F" w14:textId="77777777" w:rsidR="00ED0E11" w:rsidRPr="00ED0E11" w:rsidRDefault="00ED0E11" w:rsidP="00213465">
            <w:pPr>
              <w:tabs>
                <w:tab w:val="left" w:pos="4979"/>
              </w:tabs>
              <w:spacing w:line="240" w:lineRule="auto"/>
              <w:ind w:right="140"/>
              <w:jc w:val="right"/>
              <w:rPr>
                <w:rFonts w:ascii="Times New Roman" w:eastAsia="Times New Roman" w:hAnsi="Times New Roman" w:cs="Times New Roman"/>
                <w:b/>
                <w:sz w:val="24"/>
                <w:szCs w:val="24"/>
                <w:lang w:eastAsia="ru-RU"/>
              </w:rPr>
            </w:pPr>
            <w:r w:rsidRPr="00ED0E11">
              <w:rPr>
                <w:rFonts w:ascii="Times New Roman" w:eastAsia="Times New Roman" w:hAnsi="Times New Roman" w:cs="Times New Roman"/>
                <w:b/>
                <w:sz w:val="24"/>
                <w:szCs w:val="24"/>
                <w:lang w:eastAsia="ru-RU"/>
              </w:rPr>
              <w:t>Управляющий директор</w:t>
            </w:r>
          </w:p>
          <w:p w14:paraId="36E6B8A1" w14:textId="671866C6" w:rsidR="00ED0E11" w:rsidRPr="00ED0E11" w:rsidRDefault="00ED0E11" w:rsidP="00213465">
            <w:pPr>
              <w:tabs>
                <w:tab w:val="left" w:pos="4979"/>
              </w:tabs>
              <w:spacing w:line="240" w:lineRule="auto"/>
              <w:ind w:right="140"/>
              <w:jc w:val="right"/>
              <w:rPr>
                <w:rFonts w:ascii="Times New Roman" w:eastAsia="Times New Roman" w:hAnsi="Times New Roman" w:cs="Times New Roman"/>
                <w:b/>
                <w:sz w:val="24"/>
                <w:szCs w:val="24"/>
                <w:lang w:eastAsia="ru-RU"/>
              </w:rPr>
            </w:pPr>
            <w:r w:rsidRPr="00ED0E11">
              <w:rPr>
                <w:rFonts w:ascii="Times New Roman" w:eastAsia="Times New Roman" w:hAnsi="Times New Roman" w:cs="Times New Roman"/>
                <w:b/>
                <w:sz w:val="24"/>
                <w:szCs w:val="24"/>
                <w:lang w:eastAsia="ru-RU"/>
              </w:rPr>
              <w:t>ПА</w:t>
            </w:r>
            <w:r w:rsidR="006F092D">
              <w:rPr>
                <w:rFonts w:ascii="Times New Roman" w:eastAsia="Times New Roman" w:hAnsi="Times New Roman" w:cs="Times New Roman"/>
                <w:b/>
                <w:sz w:val="24"/>
                <w:szCs w:val="24"/>
                <w:lang w:eastAsia="ru-RU"/>
              </w:rPr>
              <w:t>О «Казанский вертолетный завод»</w:t>
            </w:r>
          </w:p>
          <w:p w14:paraId="4C45C3A4" w14:textId="77777777" w:rsidR="00ED0E11" w:rsidRPr="00ED0E11" w:rsidRDefault="00ED0E11" w:rsidP="00213465">
            <w:pPr>
              <w:tabs>
                <w:tab w:val="left" w:pos="4979"/>
              </w:tabs>
              <w:spacing w:line="240" w:lineRule="auto"/>
              <w:jc w:val="right"/>
              <w:rPr>
                <w:rFonts w:ascii="Times New Roman" w:eastAsia="Times New Roman" w:hAnsi="Times New Roman" w:cs="Times New Roman"/>
                <w:b/>
                <w:sz w:val="24"/>
                <w:szCs w:val="24"/>
                <w:lang w:eastAsia="ru-RU"/>
              </w:rPr>
            </w:pPr>
            <w:r w:rsidRPr="00ED0E11">
              <w:rPr>
                <w:rFonts w:ascii="Times New Roman" w:eastAsia="Times New Roman" w:hAnsi="Times New Roman" w:cs="Times New Roman"/>
                <w:b/>
                <w:sz w:val="24"/>
                <w:szCs w:val="24"/>
                <w:lang w:eastAsia="ru-RU"/>
              </w:rPr>
              <w:t>_______________ Ю.Л. Пустовгаров</w:t>
            </w:r>
          </w:p>
          <w:p w14:paraId="2B6F4B89" w14:textId="77777777" w:rsidR="00ED0E11" w:rsidRPr="00ED0E11" w:rsidRDefault="00ED0E11" w:rsidP="00213465">
            <w:pPr>
              <w:tabs>
                <w:tab w:val="left" w:pos="4979"/>
              </w:tabs>
              <w:spacing w:line="240" w:lineRule="auto"/>
              <w:jc w:val="right"/>
              <w:rPr>
                <w:rFonts w:ascii="Times New Roman" w:eastAsia="Times New Roman" w:hAnsi="Times New Roman" w:cs="Times New Roman"/>
                <w:b/>
                <w:sz w:val="24"/>
                <w:szCs w:val="24"/>
                <w:lang w:eastAsia="ru-RU"/>
              </w:rPr>
            </w:pPr>
          </w:p>
          <w:p w14:paraId="67B1A241" w14:textId="2A998402" w:rsidR="00ED0E11" w:rsidRPr="00ED0E11" w:rsidRDefault="00ED0E11" w:rsidP="00213465">
            <w:pPr>
              <w:tabs>
                <w:tab w:val="left" w:pos="4979"/>
              </w:tabs>
              <w:spacing w:line="240" w:lineRule="auto"/>
              <w:jc w:val="right"/>
              <w:rPr>
                <w:rFonts w:ascii="Times New Roman" w:eastAsia="Times New Roman" w:hAnsi="Times New Roman" w:cs="Times New Roman"/>
                <w:b/>
                <w:sz w:val="24"/>
                <w:szCs w:val="24"/>
                <w:lang w:eastAsia="ru-RU"/>
              </w:rPr>
            </w:pPr>
            <w:r w:rsidRPr="00ED0E11">
              <w:rPr>
                <w:rFonts w:ascii="Times New Roman" w:eastAsia="Times New Roman" w:hAnsi="Times New Roman" w:cs="Times New Roman"/>
                <w:b/>
                <w:sz w:val="24"/>
                <w:szCs w:val="24"/>
                <w:lang w:eastAsia="ru-RU"/>
              </w:rPr>
              <w:t>«___» ________________</w:t>
            </w:r>
            <w:r>
              <w:rPr>
                <w:rFonts w:ascii="Times New Roman" w:eastAsia="Times New Roman" w:hAnsi="Times New Roman" w:cs="Times New Roman"/>
                <w:b/>
                <w:sz w:val="24"/>
                <w:szCs w:val="24"/>
                <w:lang w:eastAsia="ru-RU"/>
              </w:rPr>
              <w:t xml:space="preserve"> 2020</w:t>
            </w:r>
            <w:r w:rsidRPr="00ED0E11">
              <w:rPr>
                <w:rFonts w:ascii="Times New Roman" w:eastAsia="Times New Roman" w:hAnsi="Times New Roman" w:cs="Times New Roman"/>
                <w:b/>
                <w:sz w:val="24"/>
                <w:szCs w:val="24"/>
                <w:lang w:eastAsia="ru-RU"/>
              </w:rPr>
              <w:t xml:space="preserve"> г.</w:t>
            </w:r>
          </w:p>
          <w:p w14:paraId="24AA8F80" w14:textId="77777777" w:rsidR="00ED0E11" w:rsidRPr="00ED0E11" w:rsidRDefault="00ED0E11" w:rsidP="00213465">
            <w:pPr>
              <w:tabs>
                <w:tab w:val="left" w:pos="4979"/>
              </w:tabs>
              <w:spacing w:line="240" w:lineRule="auto"/>
              <w:jc w:val="right"/>
              <w:rPr>
                <w:rFonts w:ascii="Times New Roman" w:eastAsia="Times New Roman" w:hAnsi="Times New Roman" w:cs="Times New Roman"/>
                <w:b/>
                <w:sz w:val="24"/>
                <w:szCs w:val="24"/>
                <w:lang w:eastAsia="ru-RU"/>
              </w:rPr>
            </w:pPr>
          </w:p>
          <w:p w14:paraId="3E4FECF4" w14:textId="77777777" w:rsidR="00ED0E11" w:rsidRPr="00ED0E11" w:rsidRDefault="00ED0E11" w:rsidP="00213465">
            <w:pPr>
              <w:tabs>
                <w:tab w:val="left" w:pos="4979"/>
              </w:tabs>
              <w:spacing w:line="240" w:lineRule="auto"/>
              <w:jc w:val="right"/>
              <w:rPr>
                <w:rFonts w:ascii="Times New Roman" w:eastAsia="Times New Roman" w:hAnsi="Times New Roman" w:cs="Times New Roman"/>
                <w:b/>
                <w:sz w:val="24"/>
                <w:szCs w:val="24"/>
                <w:lang w:eastAsia="ru-RU"/>
              </w:rPr>
            </w:pPr>
          </w:p>
        </w:tc>
      </w:tr>
    </w:tbl>
    <w:p w14:paraId="69FFC87A" w14:textId="77777777" w:rsidR="00CD1B60" w:rsidRPr="00404427" w:rsidRDefault="00CD1B60" w:rsidP="00ED0E11">
      <w:pPr>
        <w:spacing w:after="0" w:line="240" w:lineRule="auto"/>
        <w:jc w:val="right"/>
        <w:rPr>
          <w:rFonts w:ascii="Times New Roman" w:hAnsi="Times New Roman" w:cs="Times New Roman"/>
          <w:color w:val="7030A0"/>
          <w:sz w:val="24"/>
          <w:szCs w:val="24"/>
        </w:rPr>
      </w:pPr>
    </w:p>
    <w:p w14:paraId="14BAD913" w14:textId="77777777" w:rsidR="00CD1B60" w:rsidRPr="00404427" w:rsidRDefault="00CD1B60" w:rsidP="00CD1B60">
      <w:pPr>
        <w:spacing w:after="0" w:line="240" w:lineRule="auto"/>
        <w:rPr>
          <w:rFonts w:ascii="Times New Roman" w:hAnsi="Times New Roman" w:cs="Times New Roman"/>
          <w:color w:val="7030A0"/>
          <w:sz w:val="24"/>
          <w:szCs w:val="24"/>
        </w:rPr>
      </w:pPr>
    </w:p>
    <w:p w14:paraId="0CD1439B" w14:textId="6A6EC3F3" w:rsidR="00CD1B60" w:rsidRDefault="00CD1B60" w:rsidP="00CD1B60">
      <w:pPr>
        <w:spacing w:after="0" w:line="240" w:lineRule="auto"/>
        <w:rPr>
          <w:rFonts w:ascii="Times New Roman" w:hAnsi="Times New Roman" w:cs="Times New Roman"/>
          <w:color w:val="7030A0"/>
          <w:sz w:val="24"/>
          <w:szCs w:val="24"/>
        </w:rPr>
      </w:pPr>
    </w:p>
    <w:p w14:paraId="531B3B58" w14:textId="77777777" w:rsidR="00CD1B60" w:rsidRDefault="00CD1B60" w:rsidP="00CD1B60">
      <w:pPr>
        <w:spacing w:after="0" w:line="240" w:lineRule="auto"/>
        <w:rPr>
          <w:rFonts w:ascii="Times New Roman" w:hAnsi="Times New Roman" w:cs="Times New Roman"/>
          <w:color w:val="7030A0"/>
          <w:sz w:val="24"/>
          <w:szCs w:val="24"/>
        </w:rPr>
      </w:pPr>
    </w:p>
    <w:p w14:paraId="56C074FC" w14:textId="77777777" w:rsidR="00CD1B60" w:rsidRDefault="00CD1B60" w:rsidP="00CD1B60">
      <w:pPr>
        <w:spacing w:after="0" w:line="240" w:lineRule="auto"/>
        <w:rPr>
          <w:rFonts w:ascii="Times New Roman" w:hAnsi="Times New Roman" w:cs="Times New Roman"/>
          <w:color w:val="7030A0"/>
          <w:sz w:val="24"/>
          <w:szCs w:val="24"/>
        </w:rPr>
      </w:pPr>
    </w:p>
    <w:p w14:paraId="3054D578" w14:textId="77777777" w:rsidR="00CD1B60" w:rsidRDefault="00CD1B60" w:rsidP="00CD1B60">
      <w:pPr>
        <w:spacing w:after="0" w:line="240" w:lineRule="auto"/>
        <w:rPr>
          <w:rFonts w:ascii="Times New Roman" w:hAnsi="Times New Roman" w:cs="Times New Roman"/>
          <w:color w:val="7030A0"/>
          <w:sz w:val="24"/>
          <w:szCs w:val="24"/>
        </w:rPr>
      </w:pPr>
    </w:p>
    <w:p w14:paraId="418E21FA" w14:textId="77777777" w:rsidR="00CD1B60" w:rsidRPr="00404427" w:rsidRDefault="00CD1B60" w:rsidP="00CD1B60">
      <w:pPr>
        <w:spacing w:after="0" w:line="240" w:lineRule="auto"/>
        <w:rPr>
          <w:rFonts w:ascii="Times New Roman" w:hAnsi="Times New Roman" w:cs="Times New Roman"/>
          <w:color w:val="7030A0"/>
          <w:sz w:val="24"/>
          <w:szCs w:val="24"/>
        </w:rPr>
      </w:pPr>
    </w:p>
    <w:p w14:paraId="7B6750DF" w14:textId="7447AD72" w:rsidR="00CD1B60" w:rsidRPr="00404427" w:rsidRDefault="00C60F9C" w:rsidP="00C60F9C">
      <w:pPr>
        <w:spacing w:after="0" w:line="240" w:lineRule="auto"/>
        <w:jc w:val="center"/>
        <w:rPr>
          <w:rFonts w:ascii="Times New Roman" w:hAnsi="Times New Roman" w:cs="Times New Roman"/>
          <w:b/>
          <w:sz w:val="32"/>
          <w:szCs w:val="32"/>
        </w:rPr>
      </w:pPr>
      <w:r>
        <w:rPr>
          <w:rFonts w:ascii="Times New Roman" w:hAnsi="Times New Roman" w:cs="Times New Roman"/>
          <w:b/>
          <w:sz w:val="32"/>
          <w:szCs w:val="32"/>
        </w:rPr>
        <w:t>ДОКУМЕНТАЦИЯ</w:t>
      </w:r>
    </w:p>
    <w:p w14:paraId="137BCDC9" w14:textId="642992ED" w:rsidR="00CD1B60" w:rsidRPr="00404427" w:rsidRDefault="00CD1B60" w:rsidP="006F1342">
      <w:pPr>
        <w:autoSpaceDE w:val="0"/>
        <w:autoSpaceDN w:val="0"/>
        <w:adjustRightInd w:val="0"/>
        <w:spacing w:after="0"/>
        <w:jc w:val="center"/>
        <w:outlineLvl w:val="1"/>
        <w:rPr>
          <w:rFonts w:ascii="Times New Roman" w:hAnsi="Times New Roman" w:cs="Times New Roman"/>
          <w:b/>
          <w:sz w:val="32"/>
          <w:szCs w:val="32"/>
        </w:rPr>
      </w:pPr>
      <w:r w:rsidRPr="00404427">
        <w:rPr>
          <w:rFonts w:ascii="Times New Roman" w:hAnsi="Times New Roman" w:cs="Times New Roman"/>
          <w:b/>
          <w:sz w:val="32"/>
          <w:szCs w:val="32"/>
        </w:rPr>
        <w:t>по продаже посредством публичного предложения в электронной форме</w:t>
      </w:r>
      <w:r w:rsidR="006F092D">
        <w:rPr>
          <w:rFonts w:ascii="Times New Roman" w:hAnsi="Times New Roman" w:cs="Times New Roman"/>
          <w:b/>
          <w:sz w:val="32"/>
          <w:szCs w:val="32"/>
        </w:rPr>
        <w:t xml:space="preserve"> </w:t>
      </w:r>
      <w:r w:rsidRPr="00404427">
        <w:rPr>
          <w:rFonts w:ascii="Times New Roman" w:hAnsi="Times New Roman" w:cs="Times New Roman"/>
          <w:b/>
          <w:sz w:val="32"/>
          <w:szCs w:val="32"/>
        </w:rPr>
        <w:t>недвижимого имущества, находящихся в собственности</w:t>
      </w:r>
      <w:r w:rsidRPr="00404664">
        <w:rPr>
          <w:rFonts w:ascii="Times New Roman" w:hAnsi="Times New Roman" w:cs="Times New Roman"/>
          <w:b/>
          <w:sz w:val="32"/>
          <w:szCs w:val="32"/>
        </w:rPr>
        <w:t xml:space="preserve"> </w:t>
      </w:r>
      <w:r w:rsidR="00ED0E11" w:rsidRPr="00ED0E11">
        <w:rPr>
          <w:rFonts w:ascii="Times New Roman" w:hAnsi="Times New Roman" w:cs="Times New Roman"/>
          <w:b/>
          <w:sz w:val="32"/>
          <w:szCs w:val="32"/>
        </w:rPr>
        <w:t>Публичного акционерного общества «Казанский вертолетный завод»</w:t>
      </w:r>
    </w:p>
    <w:p w14:paraId="0F9250AB" w14:textId="77777777" w:rsidR="00CD1B60" w:rsidRPr="00ED0E11" w:rsidRDefault="00CD1B60" w:rsidP="006F1342">
      <w:pPr>
        <w:spacing w:after="0"/>
        <w:ind w:right="176"/>
        <w:jc w:val="center"/>
        <w:rPr>
          <w:rFonts w:ascii="Times New Roman" w:eastAsia="Times New Roman" w:hAnsi="Times New Roman" w:cs="Times New Roman"/>
          <w:b/>
          <w:sz w:val="32"/>
          <w:szCs w:val="32"/>
          <w:lang w:eastAsia="ru-RU"/>
        </w:rPr>
      </w:pPr>
    </w:p>
    <w:p w14:paraId="7B2D6FE2" w14:textId="77777777" w:rsidR="00CD1B60" w:rsidRPr="00ED0E11" w:rsidRDefault="00CD1B60" w:rsidP="00CD1B60">
      <w:pPr>
        <w:spacing w:after="0" w:line="240" w:lineRule="auto"/>
        <w:rPr>
          <w:rFonts w:ascii="Times New Roman" w:eastAsia="Times New Roman" w:hAnsi="Times New Roman" w:cs="Times New Roman"/>
          <w:b/>
          <w:sz w:val="32"/>
          <w:szCs w:val="32"/>
          <w:lang w:eastAsia="ru-RU"/>
        </w:rPr>
      </w:pPr>
    </w:p>
    <w:p w14:paraId="192A210C" w14:textId="77777777" w:rsidR="00CD1B60" w:rsidRDefault="00CD1B60" w:rsidP="00CD1B60">
      <w:pPr>
        <w:spacing w:after="0" w:line="240" w:lineRule="auto"/>
        <w:rPr>
          <w:rFonts w:ascii="Times New Roman" w:hAnsi="Times New Roman" w:cs="Times New Roman"/>
          <w:sz w:val="24"/>
          <w:szCs w:val="24"/>
        </w:rPr>
      </w:pPr>
    </w:p>
    <w:p w14:paraId="00428B3A" w14:textId="77777777" w:rsidR="00CD1B60" w:rsidRDefault="00CD1B60" w:rsidP="00CD1B60">
      <w:pPr>
        <w:spacing w:after="0" w:line="240" w:lineRule="auto"/>
        <w:rPr>
          <w:rFonts w:ascii="Times New Roman" w:hAnsi="Times New Roman" w:cs="Times New Roman"/>
          <w:sz w:val="24"/>
          <w:szCs w:val="24"/>
        </w:rPr>
      </w:pPr>
    </w:p>
    <w:p w14:paraId="13E3D696" w14:textId="77777777" w:rsidR="00CD1B60" w:rsidRDefault="00CD1B60" w:rsidP="00CD1B60">
      <w:pPr>
        <w:spacing w:after="0" w:line="240" w:lineRule="auto"/>
        <w:rPr>
          <w:rFonts w:ascii="Times New Roman" w:hAnsi="Times New Roman" w:cs="Times New Roman"/>
          <w:sz w:val="24"/>
          <w:szCs w:val="24"/>
        </w:rPr>
      </w:pPr>
    </w:p>
    <w:p w14:paraId="26ABF9E8" w14:textId="77777777" w:rsidR="00CD1B60" w:rsidRDefault="00CD1B60" w:rsidP="00CD1B60">
      <w:pPr>
        <w:spacing w:after="0" w:line="240" w:lineRule="auto"/>
        <w:rPr>
          <w:rFonts w:ascii="Times New Roman" w:hAnsi="Times New Roman" w:cs="Times New Roman"/>
          <w:sz w:val="24"/>
          <w:szCs w:val="24"/>
        </w:rPr>
      </w:pPr>
    </w:p>
    <w:p w14:paraId="2E9F1114" w14:textId="77777777" w:rsidR="00CD1B60" w:rsidRDefault="00CD1B60" w:rsidP="00CD1B60">
      <w:pPr>
        <w:spacing w:after="0" w:line="240" w:lineRule="auto"/>
        <w:rPr>
          <w:rFonts w:ascii="Times New Roman" w:hAnsi="Times New Roman" w:cs="Times New Roman"/>
          <w:sz w:val="24"/>
          <w:szCs w:val="24"/>
        </w:rPr>
      </w:pPr>
    </w:p>
    <w:p w14:paraId="275F097A" w14:textId="77777777" w:rsidR="00CD1B60" w:rsidRDefault="00CD1B60" w:rsidP="00CD1B60">
      <w:pPr>
        <w:spacing w:after="0" w:line="240" w:lineRule="auto"/>
        <w:rPr>
          <w:rFonts w:ascii="Times New Roman" w:hAnsi="Times New Roman" w:cs="Times New Roman"/>
          <w:sz w:val="24"/>
          <w:szCs w:val="24"/>
        </w:rPr>
      </w:pPr>
    </w:p>
    <w:p w14:paraId="03FB65AA" w14:textId="77777777" w:rsidR="00CD1B60" w:rsidRDefault="00CD1B60" w:rsidP="00CD1B60">
      <w:pPr>
        <w:spacing w:after="0" w:line="240" w:lineRule="auto"/>
        <w:rPr>
          <w:rFonts w:ascii="Times New Roman" w:hAnsi="Times New Roman" w:cs="Times New Roman"/>
          <w:sz w:val="24"/>
          <w:szCs w:val="24"/>
        </w:rPr>
      </w:pPr>
    </w:p>
    <w:p w14:paraId="5E77E427" w14:textId="77777777" w:rsidR="00CD1B60" w:rsidRDefault="00CD1B60" w:rsidP="00CD1B60">
      <w:pPr>
        <w:spacing w:after="0" w:line="240" w:lineRule="auto"/>
        <w:rPr>
          <w:rFonts w:ascii="Times New Roman" w:hAnsi="Times New Roman" w:cs="Times New Roman"/>
          <w:sz w:val="24"/>
          <w:szCs w:val="24"/>
        </w:rPr>
      </w:pPr>
    </w:p>
    <w:p w14:paraId="38788B41" w14:textId="77777777" w:rsidR="00CD1B60" w:rsidRDefault="00CD1B60" w:rsidP="00CD1B60">
      <w:pPr>
        <w:spacing w:after="0" w:line="240" w:lineRule="auto"/>
        <w:rPr>
          <w:rFonts w:ascii="Times New Roman" w:hAnsi="Times New Roman" w:cs="Times New Roman"/>
          <w:sz w:val="24"/>
          <w:szCs w:val="24"/>
        </w:rPr>
      </w:pPr>
    </w:p>
    <w:p w14:paraId="03830359" w14:textId="7E7A82AC" w:rsidR="00CD1B60" w:rsidRDefault="00CD1B60" w:rsidP="00CD1B60">
      <w:pPr>
        <w:spacing w:after="0" w:line="240" w:lineRule="auto"/>
        <w:rPr>
          <w:rFonts w:ascii="Times New Roman" w:hAnsi="Times New Roman" w:cs="Times New Roman"/>
          <w:sz w:val="24"/>
          <w:szCs w:val="24"/>
        </w:rPr>
      </w:pPr>
    </w:p>
    <w:p w14:paraId="3CF3F12D" w14:textId="4DD5E537" w:rsidR="00ED0E11" w:rsidRDefault="00ED0E11" w:rsidP="00CD1B60">
      <w:pPr>
        <w:spacing w:after="0" w:line="240" w:lineRule="auto"/>
        <w:rPr>
          <w:rFonts w:ascii="Times New Roman" w:hAnsi="Times New Roman" w:cs="Times New Roman"/>
          <w:sz w:val="24"/>
          <w:szCs w:val="24"/>
        </w:rPr>
      </w:pPr>
    </w:p>
    <w:p w14:paraId="21C748BF" w14:textId="09BF6781" w:rsidR="00ED0E11" w:rsidRDefault="00ED0E11" w:rsidP="00CD1B60">
      <w:pPr>
        <w:spacing w:after="0" w:line="240" w:lineRule="auto"/>
        <w:rPr>
          <w:rFonts w:ascii="Times New Roman" w:hAnsi="Times New Roman" w:cs="Times New Roman"/>
          <w:sz w:val="24"/>
          <w:szCs w:val="24"/>
        </w:rPr>
      </w:pPr>
    </w:p>
    <w:p w14:paraId="0EF268DA" w14:textId="3181296D" w:rsidR="00ED0E11" w:rsidRDefault="00ED0E11" w:rsidP="00CD1B60">
      <w:pPr>
        <w:spacing w:after="0" w:line="240" w:lineRule="auto"/>
        <w:rPr>
          <w:rFonts w:ascii="Times New Roman" w:hAnsi="Times New Roman" w:cs="Times New Roman"/>
          <w:sz w:val="24"/>
          <w:szCs w:val="24"/>
        </w:rPr>
      </w:pPr>
    </w:p>
    <w:p w14:paraId="431EFB30" w14:textId="2E9A8D75" w:rsidR="00A44114" w:rsidRDefault="00A44114" w:rsidP="00CD1B60">
      <w:pPr>
        <w:spacing w:after="0" w:line="240" w:lineRule="auto"/>
        <w:rPr>
          <w:rFonts w:ascii="Times New Roman" w:hAnsi="Times New Roman" w:cs="Times New Roman"/>
          <w:sz w:val="24"/>
          <w:szCs w:val="24"/>
        </w:rPr>
      </w:pPr>
    </w:p>
    <w:p w14:paraId="7A318AC8" w14:textId="4B2BA761" w:rsidR="00A44114" w:rsidRDefault="00A44114" w:rsidP="00CD1B60">
      <w:pPr>
        <w:spacing w:after="0" w:line="240" w:lineRule="auto"/>
        <w:rPr>
          <w:rFonts w:ascii="Times New Roman" w:hAnsi="Times New Roman" w:cs="Times New Roman"/>
          <w:sz w:val="24"/>
          <w:szCs w:val="24"/>
        </w:rPr>
      </w:pPr>
    </w:p>
    <w:p w14:paraId="64C106E2" w14:textId="6ED00E86" w:rsidR="00A44114" w:rsidRDefault="00A44114" w:rsidP="00CD1B60">
      <w:pPr>
        <w:spacing w:after="0" w:line="240" w:lineRule="auto"/>
        <w:rPr>
          <w:rFonts w:ascii="Times New Roman" w:hAnsi="Times New Roman" w:cs="Times New Roman"/>
          <w:sz w:val="24"/>
          <w:szCs w:val="24"/>
        </w:rPr>
      </w:pPr>
    </w:p>
    <w:p w14:paraId="3ECA159B" w14:textId="77777777" w:rsidR="00A44114" w:rsidRDefault="00A44114" w:rsidP="00CD1B60">
      <w:pPr>
        <w:spacing w:after="0" w:line="240" w:lineRule="auto"/>
        <w:rPr>
          <w:rFonts w:ascii="Times New Roman" w:hAnsi="Times New Roman" w:cs="Times New Roman"/>
          <w:sz w:val="24"/>
          <w:szCs w:val="24"/>
        </w:rPr>
      </w:pPr>
    </w:p>
    <w:p w14:paraId="542432CA" w14:textId="77777777" w:rsidR="00CD1B60" w:rsidRPr="00404427" w:rsidRDefault="00CD1B60" w:rsidP="00CD1B60">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2020</w:t>
      </w:r>
      <w:r w:rsidRPr="00404427">
        <w:rPr>
          <w:rFonts w:ascii="Times New Roman" w:hAnsi="Times New Roman" w:cs="Times New Roman"/>
          <w:b/>
          <w:sz w:val="24"/>
          <w:szCs w:val="24"/>
        </w:rPr>
        <w:t xml:space="preserve"> г.</w:t>
      </w:r>
    </w:p>
    <w:p w14:paraId="0BBD57D6" w14:textId="77777777" w:rsidR="00CD1B60" w:rsidRPr="00BB14B8" w:rsidRDefault="00CD1B60" w:rsidP="00CD1B60">
      <w:pPr>
        <w:jc w:val="center"/>
        <w:rPr>
          <w:b/>
          <w:color w:val="000000"/>
        </w:rPr>
        <w:sectPr w:rsidR="00CD1B60" w:rsidRPr="00BB14B8" w:rsidSect="00884083">
          <w:headerReference w:type="even" r:id="rId8"/>
          <w:footerReference w:type="even" r:id="rId9"/>
          <w:footerReference w:type="default" r:id="rId10"/>
          <w:footerReference w:type="first" r:id="rId11"/>
          <w:type w:val="continuous"/>
          <w:pgSz w:w="11906" w:h="16838" w:code="9"/>
          <w:pgMar w:top="993" w:right="1817" w:bottom="1276" w:left="1418" w:header="709" w:footer="709" w:gutter="0"/>
          <w:cols w:space="708"/>
          <w:docGrid w:linePitch="360"/>
        </w:sectPr>
      </w:pPr>
    </w:p>
    <w:p w14:paraId="25B6529F" w14:textId="77777777" w:rsidR="00A44114" w:rsidRDefault="00A44114" w:rsidP="00CD1B60">
      <w:pPr>
        <w:spacing w:after="0" w:line="240" w:lineRule="auto"/>
        <w:ind w:right="-142" w:firstLine="567"/>
        <w:jc w:val="center"/>
        <w:rPr>
          <w:rFonts w:ascii="Times New Roman" w:hAnsi="Times New Roman" w:cs="Times New Roman"/>
          <w:b/>
          <w:color w:val="000000"/>
          <w:sz w:val="24"/>
          <w:szCs w:val="24"/>
        </w:rPr>
      </w:pPr>
    </w:p>
    <w:p w14:paraId="07279FE6" w14:textId="77777777" w:rsidR="00A44114" w:rsidRDefault="00A44114" w:rsidP="00CD1B60">
      <w:pPr>
        <w:spacing w:after="0" w:line="240" w:lineRule="auto"/>
        <w:ind w:right="-142" w:firstLine="567"/>
        <w:jc w:val="center"/>
        <w:rPr>
          <w:rFonts w:ascii="Times New Roman" w:hAnsi="Times New Roman" w:cs="Times New Roman"/>
          <w:b/>
          <w:color w:val="000000"/>
          <w:sz w:val="24"/>
          <w:szCs w:val="24"/>
        </w:rPr>
      </w:pPr>
    </w:p>
    <w:p w14:paraId="79DF6828" w14:textId="6B7874D9" w:rsidR="00CD1B60" w:rsidRPr="00404427" w:rsidRDefault="00CD1B60" w:rsidP="00CD1B60">
      <w:pPr>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СОДЕРЖАНИЕ ДОКУМЕНТАЦИИ ПО ПРОДАЖЕ</w:t>
      </w:r>
    </w:p>
    <w:p w14:paraId="0AABC850" w14:textId="77777777" w:rsidR="00CD1B60" w:rsidRPr="00404427" w:rsidRDefault="00CD1B60" w:rsidP="00CD1B60">
      <w:pPr>
        <w:spacing w:after="0" w:line="240" w:lineRule="auto"/>
        <w:ind w:right="-142" w:firstLine="567"/>
        <w:jc w:val="center"/>
        <w:rPr>
          <w:rFonts w:ascii="Times New Roman" w:hAnsi="Times New Roman" w:cs="Times New Roman"/>
          <w:b/>
          <w:color w:val="000000"/>
          <w:sz w:val="24"/>
          <w:szCs w:val="24"/>
        </w:rPr>
      </w:pPr>
    </w:p>
    <w:p w14:paraId="7B304940" w14:textId="77777777" w:rsidR="00CD1B60" w:rsidRPr="00404427" w:rsidRDefault="00CD1B60" w:rsidP="00CD1B60">
      <w:pPr>
        <w:spacing w:after="0" w:line="240" w:lineRule="auto"/>
        <w:ind w:right="-142" w:firstLine="567"/>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ОСНОВНЫЕ ТЕРМИНЫ И ОПРЕДЕЛЕНИЯ</w:t>
      </w:r>
    </w:p>
    <w:p w14:paraId="06771231" w14:textId="77777777" w:rsidR="00CD1B60" w:rsidRPr="00404427" w:rsidRDefault="00CD1B60" w:rsidP="00CD1B60">
      <w:pPr>
        <w:spacing w:after="0" w:line="240" w:lineRule="auto"/>
        <w:ind w:right="-142" w:firstLine="567"/>
        <w:rPr>
          <w:rFonts w:ascii="Times New Roman" w:hAnsi="Times New Roman" w:cs="Times New Roman"/>
          <w:b/>
          <w:color w:val="000000"/>
          <w:spacing w:val="4"/>
          <w:sz w:val="24"/>
          <w:szCs w:val="24"/>
          <w:u w:val="single"/>
        </w:rPr>
      </w:pPr>
    </w:p>
    <w:p w14:paraId="210191AF" w14:textId="77777777" w:rsidR="00CD1B60" w:rsidRPr="00404427" w:rsidRDefault="00CD1B60" w:rsidP="00CD1B60">
      <w:pPr>
        <w:spacing w:after="0" w:line="240" w:lineRule="auto"/>
        <w:ind w:right="-142" w:firstLine="567"/>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РАЗДЕЛ </w:t>
      </w:r>
      <w:r w:rsidRPr="00404427">
        <w:rPr>
          <w:rFonts w:ascii="Times New Roman" w:hAnsi="Times New Roman" w:cs="Times New Roman"/>
          <w:b/>
          <w:color w:val="000000"/>
          <w:sz w:val="24"/>
          <w:szCs w:val="24"/>
          <w:lang w:val="en-US"/>
        </w:rPr>
        <w:t>I</w:t>
      </w:r>
      <w:r w:rsidRPr="00404427">
        <w:rPr>
          <w:rFonts w:ascii="Times New Roman" w:hAnsi="Times New Roman" w:cs="Times New Roman"/>
          <w:b/>
          <w:color w:val="000000"/>
          <w:sz w:val="24"/>
          <w:szCs w:val="24"/>
        </w:rPr>
        <w:t>.</w:t>
      </w:r>
      <w:r w:rsidRPr="00404427">
        <w:rPr>
          <w:rFonts w:ascii="Times New Roman" w:hAnsi="Times New Roman" w:cs="Times New Roman"/>
          <w:b/>
          <w:color w:val="000000"/>
          <w:sz w:val="24"/>
          <w:szCs w:val="24"/>
        </w:rPr>
        <w:tab/>
        <w:t>ОБЩИЕ СВЕДЕНИЯ О ПРОДАЖЕ</w:t>
      </w:r>
    </w:p>
    <w:p w14:paraId="543E9CAC" w14:textId="77777777" w:rsidR="00CD1B60" w:rsidRPr="00404427" w:rsidRDefault="00CD1B60" w:rsidP="00CD1B60">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1. Предмет продажи</w:t>
      </w:r>
    </w:p>
    <w:p w14:paraId="010D51DF" w14:textId="77777777" w:rsidR="00CD1B60" w:rsidRPr="00404427" w:rsidRDefault="00CD1B60" w:rsidP="00CD1B60">
      <w:pPr>
        <w:spacing w:after="0" w:line="240" w:lineRule="auto"/>
        <w:ind w:left="567" w:right="-142"/>
        <w:rPr>
          <w:rFonts w:ascii="Times New Roman" w:hAnsi="Times New Roman" w:cs="Times New Roman"/>
          <w:b/>
          <w:color w:val="000000"/>
          <w:sz w:val="24"/>
          <w:szCs w:val="24"/>
        </w:rPr>
      </w:pPr>
      <w:r w:rsidRPr="00404427">
        <w:rPr>
          <w:rFonts w:ascii="Times New Roman" w:hAnsi="Times New Roman" w:cs="Times New Roman"/>
          <w:color w:val="000000"/>
          <w:sz w:val="24"/>
          <w:szCs w:val="24"/>
        </w:rPr>
        <w:t>2. Заключение договора купли-продажи</w:t>
      </w:r>
    </w:p>
    <w:p w14:paraId="770A9440" w14:textId="77777777" w:rsidR="00CD1B60" w:rsidRPr="00404427" w:rsidRDefault="00CD1B60" w:rsidP="00CD1B60">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3. Организатор продажи, </w:t>
      </w:r>
    </w:p>
    <w:p w14:paraId="6BE65CF3" w14:textId="77777777" w:rsidR="00CD1B60" w:rsidRPr="00404427" w:rsidRDefault="00CD1B60" w:rsidP="00CD1B60">
      <w:pPr>
        <w:spacing w:after="0" w:line="240" w:lineRule="auto"/>
        <w:ind w:left="567" w:right="-142"/>
        <w:rPr>
          <w:rFonts w:ascii="Times New Roman" w:hAnsi="Times New Roman" w:cs="Times New Roman"/>
          <w:b/>
          <w:color w:val="000000"/>
          <w:sz w:val="24"/>
          <w:szCs w:val="24"/>
        </w:rPr>
      </w:pPr>
      <w:r w:rsidRPr="00404427">
        <w:rPr>
          <w:rFonts w:ascii="Times New Roman" w:hAnsi="Times New Roman" w:cs="Times New Roman"/>
          <w:color w:val="000000"/>
          <w:sz w:val="24"/>
          <w:szCs w:val="24"/>
        </w:rPr>
        <w:t>4. Собственник имущества</w:t>
      </w:r>
    </w:p>
    <w:p w14:paraId="7F88CBD6" w14:textId="77777777" w:rsidR="00CD1B60" w:rsidRPr="00404427" w:rsidRDefault="00CD1B60" w:rsidP="00CD1B60">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5. Отказ от проведения продажи, продление сроков приема заявок</w:t>
      </w:r>
    </w:p>
    <w:p w14:paraId="3E00D0CC" w14:textId="77777777" w:rsidR="00CD1B60" w:rsidRPr="00404427" w:rsidRDefault="00CD1B60" w:rsidP="00CD1B60">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6. Ознакомление с Документацией по продаже</w:t>
      </w:r>
    </w:p>
    <w:p w14:paraId="4056E5EB" w14:textId="77777777" w:rsidR="00CD1B60" w:rsidRPr="00404427" w:rsidRDefault="00CD1B60" w:rsidP="00CD1B60">
      <w:pPr>
        <w:spacing w:after="0" w:line="240" w:lineRule="auto"/>
        <w:ind w:left="567" w:right="-142"/>
        <w:rPr>
          <w:rFonts w:ascii="Times New Roman" w:hAnsi="Times New Roman" w:cs="Times New Roman"/>
          <w:b/>
          <w:color w:val="000000"/>
          <w:sz w:val="24"/>
          <w:szCs w:val="24"/>
        </w:rPr>
      </w:pPr>
    </w:p>
    <w:p w14:paraId="60BF50F8" w14:textId="77777777" w:rsidR="00CD1B60" w:rsidRPr="00404427" w:rsidRDefault="00CD1B60" w:rsidP="00CD1B60">
      <w:pPr>
        <w:spacing w:after="0" w:line="240" w:lineRule="auto"/>
        <w:ind w:left="567" w:right="-142"/>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РАЗДЕЛ II.</w:t>
      </w:r>
      <w:r w:rsidRPr="00404427">
        <w:rPr>
          <w:rFonts w:ascii="Times New Roman" w:hAnsi="Times New Roman" w:cs="Times New Roman"/>
          <w:b/>
          <w:color w:val="000000"/>
          <w:sz w:val="24"/>
          <w:szCs w:val="24"/>
        </w:rPr>
        <w:tab/>
        <w:t>УСЛОВИЯ УЧАСТИЯ В ПРОДАЖЕ</w:t>
      </w:r>
    </w:p>
    <w:p w14:paraId="269229D0" w14:textId="77777777" w:rsidR="00CD1B60" w:rsidRPr="00404427" w:rsidRDefault="00CD1B60" w:rsidP="00CD1B60">
      <w:pPr>
        <w:spacing w:after="0" w:line="240" w:lineRule="auto"/>
        <w:ind w:left="567" w:right="-142"/>
        <w:rPr>
          <w:rFonts w:ascii="Times New Roman" w:hAnsi="Times New Roman" w:cs="Times New Roman"/>
          <w:b/>
          <w:color w:val="000000"/>
          <w:sz w:val="24"/>
          <w:szCs w:val="24"/>
        </w:rPr>
      </w:pPr>
      <w:r w:rsidRPr="00404427">
        <w:rPr>
          <w:rFonts w:ascii="Times New Roman" w:hAnsi="Times New Roman" w:cs="Times New Roman"/>
          <w:color w:val="000000"/>
          <w:sz w:val="24"/>
          <w:szCs w:val="24"/>
        </w:rPr>
        <w:t>7. Требования, предъявляемые к лицам, изъявившим желание участвовать в продаже</w:t>
      </w:r>
    </w:p>
    <w:p w14:paraId="505AE3BB" w14:textId="77777777" w:rsidR="00CD1B60" w:rsidRPr="00404427" w:rsidRDefault="00CD1B60" w:rsidP="00CD1B60">
      <w:pPr>
        <w:spacing w:after="0" w:line="240" w:lineRule="auto"/>
        <w:ind w:left="567" w:right="-142"/>
        <w:rPr>
          <w:rFonts w:ascii="Times New Roman" w:hAnsi="Times New Roman" w:cs="Times New Roman"/>
          <w:b/>
          <w:color w:val="000000"/>
          <w:sz w:val="24"/>
          <w:szCs w:val="24"/>
        </w:rPr>
      </w:pPr>
    </w:p>
    <w:p w14:paraId="49DF6E99" w14:textId="77777777" w:rsidR="00CD1B60" w:rsidRPr="00404427" w:rsidRDefault="00CD1B60" w:rsidP="00CD1B60">
      <w:pPr>
        <w:spacing w:after="0" w:line="240" w:lineRule="auto"/>
        <w:ind w:left="567" w:right="-142"/>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РАЗДЕЛ </w:t>
      </w:r>
      <w:r w:rsidRPr="00404427">
        <w:rPr>
          <w:rFonts w:ascii="Times New Roman" w:hAnsi="Times New Roman" w:cs="Times New Roman"/>
          <w:b/>
          <w:color w:val="000000"/>
          <w:sz w:val="24"/>
          <w:szCs w:val="24"/>
          <w:lang w:val="en-US"/>
        </w:rPr>
        <w:t>III</w:t>
      </w:r>
      <w:r w:rsidRPr="00404427">
        <w:rPr>
          <w:rFonts w:ascii="Times New Roman" w:hAnsi="Times New Roman" w:cs="Times New Roman"/>
          <w:b/>
          <w:color w:val="000000"/>
          <w:sz w:val="24"/>
          <w:szCs w:val="24"/>
        </w:rPr>
        <w:t>.</w:t>
      </w:r>
      <w:r w:rsidRPr="00404427">
        <w:rPr>
          <w:rFonts w:ascii="Times New Roman" w:hAnsi="Times New Roman" w:cs="Times New Roman"/>
          <w:b/>
          <w:color w:val="000000"/>
          <w:sz w:val="24"/>
          <w:szCs w:val="24"/>
        </w:rPr>
        <w:tab/>
        <w:t xml:space="preserve">ЗАЯВКИ НА УЧАСТИЕ В ПРОДАЖЕ  </w:t>
      </w:r>
    </w:p>
    <w:p w14:paraId="1BA2D27A" w14:textId="77777777" w:rsidR="00CD1B60" w:rsidRPr="00404427" w:rsidRDefault="00CD1B60" w:rsidP="00CD1B60">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8. Оформление Заявки на участие в продаже</w:t>
      </w:r>
    </w:p>
    <w:p w14:paraId="50716591" w14:textId="77777777" w:rsidR="00CD1B60" w:rsidRPr="00404427" w:rsidRDefault="00CD1B60" w:rsidP="00CD1B60">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9. Порядок представления Заявок на участие в продаже</w:t>
      </w:r>
    </w:p>
    <w:p w14:paraId="29523DF3" w14:textId="77777777" w:rsidR="00CD1B60" w:rsidRPr="00404427" w:rsidRDefault="00CD1B60" w:rsidP="00CD1B60">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10. Отзыв Заявки на участие в продаже,</w:t>
      </w:r>
      <w:r w:rsidRPr="00404427">
        <w:rPr>
          <w:rFonts w:ascii="Times New Roman" w:hAnsi="Times New Roman" w:cs="Times New Roman"/>
          <w:sz w:val="24"/>
          <w:szCs w:val="24"/>
        </w:rPr>
        <w:t xml:space="preserve"> порядок внесения изменений в заявку</w:t>
      </w:r>
    </w:p>
    <w:p w14:paraId="531F57B0" w14:textId="77777777" w:rsidR="00CD1B60" w:rsidRPr="00404427" w:rsidRDefault="00CD1B60" w:rsidP="00CD1B60">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11. Заявки на участие в продаже, поданные с опозданием</w:t>
      </w:r>
    </w:p>
    <w:p w14:paraId="7473CE8E" w14:textId="77777777" w:rsidR="00CD1B60" w:rsidRPr="00404427" w:rsidRDefault="00CD1B60" w:rsidP="00CD1B60">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12. Срок действия Заявки на участие в продаже</w:t>
      </w:r>
    </w:p>
    <w:p w14:paraId="19C812B4" w14:textId="77777777" w:rsidR="00CD1B60" w:rsidRPr="00404427" w:rsidRDefault="00CD1B60" w:rsidP="00CD1B60">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13. Документы, предоставляемые для участия в продаже</w:t>
      </w:r>
    </w:p>
    <w:p w14:paraId="2B823345" w14:textId="77777777" w:rsidR="00CD1B60" w:rsidRPr="00404427" w:rsidRDefault="00CD1B60" w:rsidP="00CD1B60">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14. Порядок регистрации на электронной площадке</w:t>
      </w:r>
    </w:p>
    <w:p w14:paraId="3CF5BA87" w14:textId="77777777" w:rsidR="00CD1B60" w:rsidRPr="00404427" w:rsidRDefault="00CD1B60" w:rsidP="00CD1B60">
      <w:pPr>
        <w:spacing w:after="0" w:line="240" w:lineRule="auto"/>
        <w:ind w:left="567" w:right="-142"/>
        <w:rPr>
          <w:rFonts w:ascii="Times New Roman" w:hAnsi="Times New Roman" w:cs="Times New Roman"/>
          <w:color w:val="000000"/>
          <w:sz w:val="24"/>
          <w:szCs w:val="24"/>
        </w:rPr>
      </w:pPr>
    </w:p>
    <w:p w14:paraId="3A01AC6D" w14:textId="77777777" w:rsidR="00CD1B60" w:rsidRPr="00404427" w:rsidRDefault="00CD1B60" w:rsidP="00CD1B60">
      <w:pPr>
        <w:spacing w:after="0" w:line="240" w:lineRule="auto"/>
        <w:ind w:left="567" w:right="-142"/>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РАЗДЕЛ </w:t>
      </w:r>
      <w:r w:rsidRPr="00404427">
        <w:rPr>
          <w:rFonts w:ascii="Times New Roman" w:hAnsi="Times New Roman" w:cs="Times New Roman"/>
          <w:b/>
          <w:color w:val="000000"/>
          <w:sz w:val="24"/>
          <w:szCs w:val="24"/>
          <w:lang w:val="en-US"/>
        </w:rPr>
        <w:t>I</w:t>
      </w:r>
      <w:r w:rsidRPr="00404427">
        <w:rPr>
          <w:rFonts w:ascii="Times New Roman" w:hAnsi="Times New Roman" w:cs="Times New Roman"/>
          <w:b/>
          <w:color w:val="000000"/>
          <w:sz w:val="24"/>
          <w:szCs w:val="24"/>
        </w:rPr>
        <w:t>V.</w:t>
      </w:r>
      <w:r w:rsidRPr="00404427">
        <w:rPr>
          <w:rFonts w:ascii="Times New Roman" w:hAnsi="Times New Roman" w:cs="Times New Roman"/>
          <w:b/>
          <w:color w:val="000000"/>
          <w:sz w:val="24"/>
          <w:szCs w:val="24"/>
        </w:rPr>
        <w:tab/>
        <w:t>РАССМОТРЕНИЕ КОМИССИЕЙ ПО ПРОДАЖЕ ЗАЯВОК НА УЧАСТИЕ В ПРОДАЖЕ И ПОРЯДОК ПРОВЕДЕНИЯ ПРОДАЖИ</w:t>
      </w:r>
    </w:p>
    <w:p w14:paraId="6D40B433" w14:textId="77777777" w:rsidR="00CD1B60" w:rsidRPr="00404427" w:rsidRDefault="00CD1B60" w:rsidP="00CD1B60">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15. Рассмотрение Комиссией по продаже Заявок на участие в продаже и порядок проведения продажи </w:t>
      </w:r>
    </w:p>
    <w:p w14:paraId="664E0A3A" w14:textId="77777777" w:rsidR="00CD1B60" w:rsidRPr="00404427" w:rsidRDefault="00CD1B60" w:rsidP="00CD1B60">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16. Опубликование и размещение извещения об итогах продажи</w:t>
      </w:r>
    </w:p>
    <w:p w14:paraId="5AEB3D18" w14:textId="77777777" w:rsidR="00CD1B60" w:rsidRPr="00404427" w:rsidRDefault="00CD1B60" w:rsidP="00CD1B60">
      <w:pPr>
        <w:spacing w:after="0" w:line="240" w:lineRule="auto"/>
        <w:ind w:left="567" w:right="-142"/>
        <w:rPr>
          <w:rFonts w:ascii="Times New Roman" w:hAnsi="Times New Roman" w:cs="Times New Roman"/>
          <w:color w:val="000000"/>
          <w:sz w:val="24"/>
          <w:szCs w:val="24"/>
        </w:rPr>
      </w:pPr>
    </w:p>
    <w:p w14:paraId="0D939C63" w14:textId="77777777" w:rsidR="00CD1B60" w:rsidRPr="00404427" w:rsidRDefault="00CD1B60" w:rsidP="00CD1B60">
      <w:pPr>
        <w:spacing w:after="0" w:line="240" w:lineRule="auto"/>
        <w:ind w:left="567" w:right="-142"/>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РАЗДЕЛ V. ПОРЯДОК РАЗРЕШЕНИЯ СПОРОВ</w:t>
      </w:r>
    </w:p>
    <w:p w14:paraId="72E32D32" w14:textId="77777777" w:rsidR="00CD1B60" w:rsidRPr="00404427" w:rsidRDefault="00CD1B60" w:rsidP="00CD1B60">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17. Порядок разрешения споров</w:t>
      </w:r>
    </w:p>
    <w:p w14:paraId="1049CFF4" w14:textId="77777777" w:rsidR="00CD1B60" w:rsidRPr="00404427" w:rsidRDefault="00CD1B60" w:rsidP="00CD1B60">
      <w:pPr>
        <w:spacing w:after="0" w:line="240" w:lineRule="auto"/>
        <w:ind w:left="567" w:right="-142"/>
        <w:rPr>
          <w:rFonts w:ascii="Times New Roman" w:hAnsi="Times New Roman" w:cs="Times New Roman"/>
          <w:b/>
          <w:color w:val="000000"/>
          <w:sz w:val="24"/>
          <w:szCs w:val="24"/>
        </w:rPr>
      </w:pPr>
    </w:p>
    <w:p w14:paraId="7ABB6F9F" w14:textId="77777777" w:rsidR="00CD1B60" w:rsidRPr="00404427" w:rsidRDefault="00CD1B60" w:rsidP="00CD1B60">
      <w:pPr>
        <w:spacing w:after="0" w:line="240" w:lineRule="auto"/>
        <w:ind w:left="567" w:right="-142"/>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РАЗДЕЛ </w:t>
      </w:r>
      <w:r w:rsidRPr="00404427">
        <w:rPr>
          <w:rFonts w:ascii="Times New Roman" w:hAnsi="Times New Roman" w:cs="Times New Roman"/>
          <w:b/>
          <w:color w:val="000000"/>
          <w:sz w:val="24"/>
          <w:szCs w:val="24"/>
          <w:lang w:val="en-US"/>
        </w:rPr>
        <w:t>VI</w:t>
      </w:r>
      <w:r w:rsidRPr="00404427">
        <w:rPr>
          <w:rFonts w:ascii="Times New Roman" w:hAnsi="Times New Roman" w:cs="Times New Roman"/>
          <w:b/>
          <w:color w:val="000000"/>
          <w:sz w:val="24"/>
          <w:szCs w:val="24"/>
        </w:rPr>
        <w:t>. ФОРМА ЗАЯВКИ НА УЧАСТИЕ В ПРОДАЖЕ</w:t>
      </w:r>
    </w:p>
    <w:p w14:paraId="03B61882" w14:textId="77777777" w:rsidR="00CD1B60" w:rsidRPr="00404427" w:rsidRDefault="00CD1B60" w:rsidP="00CD1B60">
      <w:pPr>
        <w:spacing w:after="0" w:line="240" w:lineRule="auto"/>
        <w:ind w:left="567" w:right="-142"/>
        <w:rPr>
          <w:rFonts w:ascii="Times New Roman" w:hAnsi="Times New Roman" w:cs="Times New Roman"/>
          <w:b/>
          <w:color w:val="000000"/>
          <w:spacing w:val="4"/>
          <w:sz w:val="24"/>
          <w:szCs w:val="24"/>
        </w:rPr>
      </w:pPr>
    </w:p>
    <w:p w14:paraId="7BD6DC82" w14:textId="77777777" w:rsidR="00CD1B60" w:rsidRPr="00404427" w:rsidRDefault="00CD1B60" w:rsidP="00CD1B60">
      <w:pPr>
        <w:spacing w:after="0" w:line="240" w:lineRule="auto"/>
        <w:ind w:left="567" w:right="-142"/>
        <w:rPr>
          <w:rFonts w:ascii="Times New Roman" w:hAnsi="Times New Roman" w:cs="Times New Roman"/>
          <w:b/>
          <w:color w:val="000000"/>
          <w:spacing w:val="4"/>
          <w:sz w:val="24"/>
          <w:szCs w:val="24"/>
        </w:rPr>
      </w:pPr>
      <w:r w:rsidRPr="00404427">
        <w:rPr>
          <w:rFonts w:ascii="Times New Roman" w:hAnsi="Times New Roman" w:cs="Times New Roman"/>
          <w:b/>
          <w:color w:val="000000"/>
          <w:spacing w:val="4"/>
          <w:sz w:val="24"/>
          <w:szCs w:val="24"/>
        </w:rPr>
        <w:t xml:space="preserve">РАЗДЕЛ </w:t>
      </w:r>
      <w:r w:rsidRPr="00404427">
        <w:rPr>
          <w:rFonts w:ascii="Times New Roman" w:hAnsi="Times New Roman" w:cs="Times New Roman"/>
          <w:b/>
          <w:color w:val="000000"/>
          <w:spacing w:val="4"/>
          <w:sz w:val="24"/>
          <w:szCs w:val="24"/>
          <w:lang w:val="en-US"/>
        </w:rPr>
        <w:t>VII</w:t>
      </w:r>
      <w:r w:rsidRPr="00404427">
        <w:rPr>
          <w:rFonts w:ascii="Times New Roman" w:hAnsi="Times New Roman" w:cs="Times New Roman"/>
          <w:b/>
          <w:color w:val="000000"/>
          <w:spacing w:val="4"/>
          <w:sz w:val="24"/>
          <w:szCs w:val="24"/>
        </w:rPr>
        <w:t>. ФОРМА ДОГОВОРА О ЗАДАТКЕ</w:t>
      </w:r>
    </w:p>
    <w:p w14:paraId="7CD66AA6" w14:textId="77777777" w:rsidR="00CD1B60" w:rsidRPr="00404427" w:rsidRDefault="00CD1B60" w:rsidP="00CD1B60">
      <w:pPr>
        <w:spacing w:after="0" w:line="240" w:lineRule="auto"/>
        <w:ind w:left="567" w:right="-142"/>
        <w:rPr>
          <w:rFonts w:ascii="Times New Roman" w:hAnsi="Times New Roman" w:cs="Times New Roman"/>
          <w:b/>
          <w:color w:val="000000"/>
          <w:spacing w:val="4"/>
          <w:sz w:val="24"/>
          <w:szCs w:val="24"/>
        </w:rPr>
      </w:pPr>
    </w:p>
    <w:p w14:paraId="48C65339" w14:textId="77777777" w:rsidR="00CD1B60" w:rsidRPr="00404427" w:rsidRDefault="00CD1B60" w:rsidP="00CD1B60">
      <w:pPr>
        <w:tabs>
          <w:tab w:val="left" w:pos="1418"/>
        </w:tabs>
        <w:spacing w:after="0" w:line="240" w:lineRule="auto"/>
        <w:ind w:left="567" w:right="-142"/>
        <w:rPr>
          <w:rFonts w:ascii="Times New Roman" w:hAnsi="Times New Roman" w:cs="Times New Roman"/>
          <w:b/>
          <w:color w:val="000000"/>
          <w:spacing w:val="4"/>
          <w:sz w:val="24"/>
          <w:szCs w:val="24"/>
        </w:rPr>
      </w:pPr>
      <w:r w:rsidRPr="00404427">
        <w:rPr>
          <w:rFonts w:ascii="Times New Roman" w:hAnsi="Times New Roman" w:cs="Times New Roman"/>
          <w:b/>
          <w:color w:val="000000"/>
          <w:spacing w:val="4"/>
          <w:sz w:val="24"/>
          <w:szCs w:val="24"/>
        </w:rPr>
        <w:t xml:space="preserve">РАЗДЕЛ </w:t>
      </w:r>
      <w:r w:rsidRPr="00404427">
        <w:rPr>
          <w:rFonts w:ascii="Times New Roman" w:hAnsi="Times New Roman" w:cs="Times New Roman"/>
          <w:b/>
          <w:color w:val="000000"/>
          <w:spacing w:val="4"/>
          <w:sz w:val="24"/>
          <w:szCs w:val="24"/>
          <w:lang w:val="en-US"/>
        </w:rPr>
        <w:t>VIII</w:t>
      </w:r>
      <w:r w:rsidRPr="00404427">
        <w:rPr>
          <w:rFonts w:ascii="Times New Roman" w:hAnsi="Times New Roman" w:cs="Times New Roman"/>
          <w:b/>
          <w:color w:val="000000"/>
          <w:spacing w:val="4"/>
          <w:sz w:val="24"/>
          <w:szCs w:val="24"/>
        </w:rPr>
        <w:t>. ФОРМА ДОГОВОРА КУПЛИ-ПРОДАЖИ</w:t>
      </w:r>
    </w:p>
    <w:p w14:paraId="7B73815A" w14:textId="77777777" w:rsidR="00CD1B60" w:rsidRPr="00404427" w:rsidRDefault="00CD1B60" w:rsidP="00CD1B60">
      <w:pPr>
        <w:spacing w:after="0" w:line="240" w:lineRule="auto"/>
        <w:ind w:right="-142" w:firstLine="567"/>
        <w:outlineLvl w:val="0"/>
        <w:rPr>
          <w:rFonts w:ascii="Times New Roman" w:hAnsi="Times New Roman" w:cs="Times New Roman"/>
          <w:b/>
          <w:color w:val="000000"/>
          <w:spacing w:val="4"/>
          <w:sz w:val="24"/>
          <w:szCs w:val="24"/>
        </w:rPr>
      </w:pPr>
    </w:p>
    <w:p w14:paraId="19365D1F" w14:textId="77777777" w:rsidR="00CD1B60" w:rsidRPr="00404427" w:rsidRDefault="00CD1B60" w:rsidP="00CD1B60">
      <w:pPr>
        <w:spacing w:after="0" w:line="240" w:lineRule="auto"/>
        <w:ind w:right="-142" w:firstLine="567"/>
        <w:outlineLvl w:val="0"/>
        <w:rPr>
          <w:rFonts w:ascii="Times New Roman" w:hAnsi="Times New Roman" w:cs="Times New Roman"/>
          <w:b/>
          <w:color w:val="000000"/>
          <w:sz w:val="24"/>
          <w:szCs w:val="24"/>
        </w:rPr>
      </w:pPr>
    </w:p>
    <w:p w14:paraId="559F38D0" w14:textId="77777777" w:rsidR="00CD1B60" w:rsidRPr="00404427" w:rsidRDefault="00CD1B60" w:rsidP="00CD1B60">
      <w:pPr>
        <w:spacing w:after="0" w:line="240" w:lineRule="auto"/>
        <w:ind w:right="-142" w:firstLine="567"/>
        <w:jc w:val="center"/>
        <w:outlineLvl w:val="0"/>
        <w:rPr>
          <w:rFonts w:ascii="Times New Roman" w:hAnsi="Times New Roman" w:cs="Times New Roman"/>
          <w:b/>
          <w:color w:val="000000"/>
          <w:sz w:val="24"/>
          <w:szCs w:val="24"/>
        </w:rPr>
      </w:pPr>
    </w:p>
    <w:p w14:paraId="58537980" w14:textId="77777777" w:rsidR="00CD1B60" w:rsidRPr="00404427" w:rsidRDefault="00CD1B60" w:rsidP="00CD1B60">
      <w:pPr>
        <w:spacing w:after="0" w:line="240" w:lineRule="auto"/>
        <w:ind w:right="-142" w:firstLine="567"/>
        <w:rPr>
          <w:rFonts w:ascii="Times New Roman" w:hAnsi="Times New Roman" w:cs="Times New Roman"/>
          <w:b/>
          <w:spacing w:val="4"/>
          <w:sz w:val="24"/>
          <w:szCs w:val="24"/>
        </w:rPr>
      </w:pPr>
      <w:bookmarkStart w:id="1" w:name="_Toc230144030"/>
    </w:p>
    <w:p w14:paraId="1568F998" w14:textId="77777777" w:rsidR="00CD1B60" w:rsidRPr="00404427" w:rsidRDefault="00CD1B60" w:rsidP="00CD1B60">
      <w:pPr>
        <w:spacing w:after="0" w:line="240" w:lineRule="auto"/>
        <w:ind w:right="-142" w:firstLine="567"/>
        <w:rPr>
          <w:rFonts w:ascii="Times New Roman" w:hAnsi="Times New Roman" w:cs="Times New Roman"/>
          <w:b/>
          <w:spacing w:val="4"/>
          <w:sz w:val="24"/>
          <w:szCs w:val="24"/>
        </w:rPr>
      </w:pPr>
    </w:p>
    <w:p w14:paraId="773C0ABE" w14:textId="77777777" w:rsidR="00CD1B60" w:rsidRPr="00404427" w:rsidRDefault="00CD1B60" w:rsidP="00CD1B60">
      <w:pPr>
        <w:spacing w:after="0" w:line="240" w:lineRule="auto"/>
        <w:ind w:right="-142" w:firstLine="567"/>
        <w:rPr>
          <w:rFonts w:ascii="Times New Roman" w:hAnsi="Times New Roman" w:cs="Times New Roman"/>
          <w:b/>
          <w:spacing w:val="4"/>
          <w:sz w:val="24"/>
          <w:szCs w:val="24"/>
        </w:rPr>
        <w:sectPr w:rsidR="00CD1B60" w:rsidRPr="00404427" w:rsidSect="00404427">
          <w:headerReference w:type="even" r:id="rId12"/>
          <w:footerReference w:type="default" r:id="rId13"/>
          <w:footerReference w:type="first" r:id="rId14"/>
          <w:pgSz w:w="11906" w:h="16838" w:code="9"/>
          <w:pgMar w:top="567" w:right="1416" w:bottom="1135" w:left="1276" w:header="709" w:footer="709" w:gutter="0"/>
          <w:cols w:space="708"/>
          <w:docGrid w:linePitch="360"/>
        </w:sectPr>
      </w:pPr>
    </w:p>
    <w:p w14:paraId="637B9C34" w14:textId="77777777" w:rsidR="001F3681" w:rsidRDefault="001F3681" w:rsidP="00CD1B60">
      <w:pPr>
        <w:spacing w:after="0" w:line="240" w:lineRule="auto"/>
        <w:ind w:right="-142" w:firstLine="567"/>
        <w:jc w:val="center"/>
        <w:outlineLvl w:val="0"/>
        <w:rPr>
          <w:rFonts w:ascii="Times New Roman" w:hAnsi="Times New Roman" w:cs="Times New Roman"/>
          <w:b/>
          <w:color w:val="000000"/>
          <w:sz w:val="24"/>
          <w:szCs w:val="24"/>
        </w:rPr>
      </w:pPr>
    </w:p>
    <w:p w14:paraId="48A95486" w14:textId="77777777" w:rsidR="001F3681" w:rsidRDefault="001F3681" w:rsidP="00CD1B60">
      <w:pPr>
        <w:spacing w:after="0" w:line="240" w:lineRule="auto"/>
        <w:ind w:right="-142" w:firstLine="567"/>
        <w:jc w:val="center"/>
        <w:outlineLvl w:val="0"/>
        <w:rPr>
          <w:rFonts w:ascii="Times New Roman" w:hAnsi="Times New Roman" w:cs="Times New Roman"/>
          <w:b/>
          <w:color w:val="000000"/>
          <w:sz w:val="24"/>
          <w:szCs w:val="24"/>
        </w:rPr>
      </w:pPr>
    </w:p>
    <w:p w14:paraId="557502A6" w14:textId="18246E54" w:rsidR="00CD1B60" w:rsidRPr="00404427" w:rsidRDefault="00CD1B60" w:rsidP="00CD1B60">
      <w:pPr>
        <w:spacing w:after="0" w:line="240" w:lineRule="auto"/>
        <w:ind w:right="-142" w:firstLine="567"/>
        <w:jc w:val="center"/>
        <w:outlineLvl w:val="0"/>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ОСНОВНЫЕ ТЕРМИНЫ И ОПРЕДЕЛЕНИЯ</w:t>
      </w:r>
    </w:p>
    <w:p w14:paraId="04F37C3D" w14:textId="77777777" w:rsidR="00CD1B60" w:rsidRPr="00404427" w:rsidRDefault="00CD1B60" w:rsidP="00CD1B60">
      <w:pPr>
        <w:spacing w:after="0" w:line="240" w:lineRule="auto"/>
        <w:ind w:right="-142" w:firstLine="567"/>
        <w:jc w:val="center"/>
        <w:outlineLvl w:val="0"/>
        <w:rPr>
          <w:rFonts w:ascii="Times New Roman" w:hAnsi="Times New Roman" w:cs="Times New Roman"/>
          <w:b/>
          <w:color w:val="000000"/>
          <w:sz w:val="24"/>
          <w:szCs w:val="24"/>
        </w:rPr>
      </w:pPr>
    </w:p>
    <w:p w14:paraId="0BF1F326" w14:textId="77777777" w:rsidR="00CD1B60" w:rsidRPr="00404427" w:rsidRDefault="00CD1B60" w:rsidP="00CD1B60">
      <w:pPr>
        <w:tabs>
          <w:tab w:val="left" w:pos="284"/>
        </w:tabs>
        <w:spacing w:after="0" w:line="240" w:lineRule="auto"/>
        <w:ind w:right="-142" w:firstLine="567"/>
        <w:jc w:val="both"/>
        <w:outlineLvl w:val="0"/>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Для целей настоящей продажи применяются следующие основные термины и определения:</w:t>
      </w:r>
    </w:p>
    <w:bookmarkEnd w:id="1"/>
    <w:p w14:paraId="5C09BB1D" w14:textId="563A1F89" w:rsidR="00CD1B60" w:rsidRPr="00404427" w:rsidRDefault="00CD1B60" w:rsidP="00CD1B60">
      <w:pPr>
        <w:tabs>
          <w:tab w:val="left" w:pos="284"/>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Предмет продажи - имущество</w:t>
      </w:r>
      <w:r>
        <w:rPr>
          <w:rFonts w:ascii="Times New Roman" w:hAnsi="Times New Roman" w:cs="Times New Roman"/>
          <w:color w:val="000000"/>
          <w:sz w:val="24"/>
          <w:szCs w:val="24"/>
        </w:rPr>
        <w:t xml:space="preserve">, находящееся в собственности </w:t>
      </w:r>
      <w:r w:rsidR="00ED0E11" w:rsidRPr="00ED0E11">
        <w:rPr>
          <w:rFonts w:ascii="Times New Roman" w:hAnsi="Times New Roman" w:cs="Times New Roman"/>
          <w:color w:val="000000"/>
          <w:sz w:val="24"/>
          <w:szCs w:val="24"/>
        </w:rPr>
        <w:t xml:space="preserve">ПАО «Казанский вертолетный завод» </w:t>
      </w:r>
      <w:r w:rsidRPr="00624C3B">
        <w:rPr>
          <w:rFonts w:ascii="Times New Roman" w:hAnsi="Times New Roman" w:cs="Times New Roman"/>
          <w:color w:val="000000"/>
          <w:sz w:val="24"/>
          <w:szCs w:val="24"/>
        </w:rPr>
        <w:t xml:space="preserve">– имущество, указанное в п. </w:t>
      </w:r>
      <w:r w:rsidRPr="00404427">
        <w:rPr>
          <w:rFonts w:ascii="Times New Roman" w:hAnsi="Times New Roman" w:cs="Times New Roman"/>
          <w:color w:val="000000"/>
          <w:sz w:val="24"/>
          <w:szCs w:val="24"/>
        </w:rPr>
        <w:t>1.1. Документации по продаже.</w:t>
      </w:r>
    </w:p>
    <w:p w14:paraId="7C5C3E38" w14:textId="3BB4359B" w:rsidR="00CD1B60" w:rsidRPr="00404664" w:rsidRDefault="00CD1B60" w:rsidP="00CD1B60">
      <w:pPr>
        <w:tabs>
          <w:tab w:val="left" w:pos="284"/>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Собственник имущества</w:t>
      </w:r>
      <w:r>
        <w:rPr>
          <w:rFonts w:ascii="Times New Roman" w:hAnsi="Times New Roman" w:cs="Times New Roman"/>
          <w:b/>
          <w:color w:val="000000"/>
          <w:sz w:val="24"/>
          <w:szCs w:val="24"/>
        </w:rPr>
        <w:t xml:space="preserve"> </w:t>
      </w:r>
      <w:r w:rsidRPr="00624C3B">
        <w:rPr>
          <w:rFonts w:ascii="Times New Roman" w:hAnsi="Times New Roman" w:cs="Times New Roman"/>
          <w:color w:val="000000"/>
          <w:sz w:val="24"/>
          <w:szCs w:val="24"/>
        </w:rPr>
        <w:t>–</w:t>
      </w:r>
      <w:r w:rsidR="00620AA2">
        <w:rPr>
          <w:rFonts w:ascii="Times New Roman" w:hAnsi="Times New Roman" w:cs="Times New Roman"/>
          <w:color w:val="000000"/>
          <w:sz w:val="24"/>
          <w:szCs w:val="24"/>
        </w:rPr>
        <w:t xml:space="preserve"> Публичное акционерное общество «Казанский вертолетный завод»</w:t>
      </w:r>
      <w:r w:rsidRPr="00404427">
        <w:rPr>
          <w:rFonts w:ascii="Times New Roman" w:hAnsi="Times New Roman" w:cs="Times New Roman"/>
          <w:color w:val="000000"/>
          <w:sz w:val="24"/>
          <w:szCs w:val="24"/>
        </w:rPr>
        <w:t xml:space="preserve"> </w:t>
      </w:r>
      <w:r w:rsidR="00620AA2">
        <w:rPr>
          <w:rFonts w:ascii="Times New Roman" w:hAnsi="Times New Roman" w:cs="Times New Roman"/>
          <w:color w:val="000000"/>
          <w:sz w:val="24"/>
          <w:szCs w:val="24"/>
        </w:rPr>
        <w:t>(</w:t>
      </w:r>
      <w:r w:rsidR="00ED0E11" w:rsidRPr="00ED0E11">
        <w:rPr>
          <w:rFonts w:ascii="Times New Roman" w:hAnsi="Times New Roman" w:cs="Times New Roman"/>
          <w:color w:val="000000"/>
          <w:sz w:val="24"/>
          <w:szCs w:val="24"/>
        </w:rPr>
        <w:t>ПАО «Казанский вертолетный завод»</w:t>
      </w:r>
      <w:r w:rsidR="00620AA2">
        <w:rPr>
          <w:rFonts w:ascii="Times New Roman" w:hAnsi="Times New Roman" w:cs="Times New Roman"/>
          <w:color w:val="000000"/>
          <w:sz w:val="24"/>
          <w:szCs w:val="24"/>
        </w:rPr>
        <w:t>)</w:t>
      </w:r>
      <w:r w:rsidR="00ED0E11" w:rsidRPr="00ED0E11">
        <w:rPr>
          <w:rFonts w:ascii="Times New Roman" w:hAnsi="Times New Roman" w:cs="Times New Roman"/>
          <w:color w:val="000000"/>
          <w:sz w:val="24"/>
          <w:szCs w:val="24"/>
        </w:rPr>
        <w:t>.</w:t>
      </w:r>
    </w:p>
    <w:p w14:paraId="79CBDFC1" w14:textId="77777777" w:rsidR="00CD1B60" w:rsidRPr="00404427" w:rsidRDefault="00CD1B60" w:rsidP="00CD1B60">
      <w:pPr>
        <w:tabs>
          <w:tab w:val="left" w:pos="284"/>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Продажа посредством публичного предложения (продажа) –</w:t>
      </w:r>
      <w:r w:rsidRPr="00404427">
        <w:rPr>
          <w:rFonts w:ascii="Times New Roman" w:hAnsi="Times New Roman" w:cs="Times New Roman"/>
          <w:color w:val="000000"/>
          <w:sz w:val="24"/>
          <w:szCs w:val="24"/>
        </w:rPr>
        <w:t xml:space="preserve"> продажа имущества, при которой торг начинается с цены первоначального предложения (начальной (стартовой) цены) и ведется с ее пошаговым понижением, пока один из Участников продажи не подтвердит объявленную цену, тем самым выразив свое желание приобрести имущество по объявленной цене. </w:t>
      </w:r>
    </w:p>
    <w:p w14:paraId="1D53E13B" w14:textId="77777777" w:rsidR="00CD1B60" w:rsidRPr="00404427" w:rsidRDefault="00CD1B60" w:rsidP="00CD1B60">
      <w:pPr>
        <w:tabs>
          <w:tab w:val="left" w:pos="284"/>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В случае если на соответствующем шаге понижения два участника продажи подтвердили объявленную цену, между ними проводится аукцион. </w:t>
      </w:r>
    </w:p>
    <w:p w14:paraId="35F4607D" w14:textId="77777777" w:rsidR="00CD1B60" w:rsidRPr="00404427" w:rsidRDefault="00CD1B60" w:rsidP="00CD1B60">
      <w:pPr>
        <w:tabs>
          <w:tab w:val="left" w:pos="284"/>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Продажа проводится в определенном месте, в заранее установленное время, под руководством Организатора продажи.</w:t>
      </w:r>
    </w:p>
    <w:p w14:paraId="7B265CE5" w14:textId="77777777" w:rsidR="00CD1B60" w:rsidRPr="00404427" w:rsidRDefault="00CD1B60" w:rsidP="00CD1B60">
      <w:pPr>
        <w:tabs>
          <w:tab w:val="left" w:pos="284"/>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Организатор продажи –</w:t>
      </w:r>
      <w:r w:rsidRPr="00404427">
        <w:rPr>
          <w:rFonts w:ascii="Times New Roman" w:hAnsi="Times New Roman" w:cs="Times New Roman"/>
          <w:color w:val="000000"/>
          <w:sz w:val="24"/>
          <w:szCs w:val="24"/>
        </w:rPr>
        <w:t xml:space="preserve"> Общество с ограниченной ответственностью «РТ-Капитал» (ООО «РТ-Капитал»).</w:t>
      </w:r>
      <w:r w:rsidRPr="00404427">
        <w:rPr>
          <w:rFonts w:ascii="Times New Roman" w:hAnsi="Times New Roman" w:cs="Times New Roman"/>
          <w:sz w:val="24"/>
          <w:szCs w:val="24"/>
        </w:rPr>
        <w:t xml:space="preserve"> </w:t>
      </w:r>
    </w:p>
    <w:p w14:paraId="09C6B3F5" w14:textId="77777777" w:rsidR="00CD1B60" w:rsidRPr="00404427" w:rsidRDefault="00CD1B60" w:rsidP="00CD1B60">
      <w:pPr>
        <w:tabs>
          <w:tab w:val="left" w:pos="284"/>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sz w:val="24"/>
          <w:szCs w:val="24"/>
        </w:rPr>
        <w:t>Сайт Организатора продажи</w:t>
      </w:r>
      <w:r w:rsidRPr="00404427">
        <w:rPr>
          <w:rFonts w:ascii="Times New Roman" w:hAnsi="Times New Roman" w:cs="Times New Roman"/>
          <w:iCs/>
          <w:sz w:val="24"/>
          <w:szCs w:val="24"/>
        </w:rPr>
        <w:t xml:space="preserve"> в сети Интернет </w:t>
      </w:r>
      <w:r w:rsidRPr="00404427">
        <w:rPr>
          <w:rFonts w:ascii="Times New Roman" w:hAnsi="Times New Roman" w:cs="Times New Roman"/>
          <w:sz w:val="24"/>
          <w:szCs w:val="24"/>
        </w:rPr>
        <w:t xml:space="preserve">- </w:t>
      </w:r>
      <w:hyperlink r:id="rId15" w:history="1">
        <w:r w:rsidRPr="00404427">
          <w:rPr>
            <w:rStyle w:val="af4"/>
            <w:rFonts w:ascii="Times New Roman" w:hAnsi="Times New Roman" w:cs="Times New Roman"/>
            <w:b/>
            <w:sz w:val="24"/>
            <w:szCs w:val="24"/>
            <w:u w:val="none"/>
          </w:rPr>
          <w:t>www.rt-capital.ru</w:t>
        </w:r>
      </w:hyperlink>
      <w:r w:rsidRPr="00404427">
        <w:rPr>
          <w:rStyle w:val="af4"/>
          <w:rFonts w:ascii="Times New Roman" w:hAnsi="Times New Roman" w:cs="Times New Roman"/>
          <w:sz w:val="24"/>
          <w:szCs w:val="24"/>
          <w:u w:val="none"/>
        </w:rPr>
        <w:t>.</w:t>
      </w:r>
    </w:p>
    <w:p w14:paraId="26F26DBC" w14:textId="77777777" w:rsidR="00CD1B60" w:rsidRPr="00404427" w:rsidRDefault="00CD1B60" w:rsidP="00CD1B60">
      <w:pPr>
        <w:tabs>
          <w:tab w:val="left" w:pos="284"/>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Электронная площадка</w:t>
      </w:r>
      <w:r w:rsidRPr="00404427">
        <w:rPr>
          <w:rFonts w:ascii="Times New Roman" w:hAnsi="Times New Roman" w:cs="Times New Roman"/>
          <w:color w:val="000000"/>
          <w:sz w:val="24"/>
          <w:szCs w:val="24"/>
        </w:rPr>
        <w:t xml:space="preserve"> – Электронная торговая площадка, владельцем и оператором которой является ООО «ЭТП», размещенная на сайте в сети Интернет по адресу www.etprf.ru, посредством которой могут проводиться торги в электронной форме.</w:t>
      </w:r>
    </w:p>
    <w:p w14:paraId="3D6893D2" w14:textId="77777777" w:rsidR="00CD1B60" w:rsidRPr="00404427" w:rsidRDefault="00CD1B60" w:rsidP="00CD1B60">
      <w:pPr>
        <w:tabs>
          <w:tab w:val="left" w:pos="284"/>
          <w:tab w:val="left" w:pos="709"/>
        </w:tabs>
        <w:spacing w:after="0" w:line="240" w:lineRule="auto"/>
        <w:ind w:right="-142" w:firstLine="567"/>
        <w:jc w:val="both"/>
        <w:outlineLvl w:val="0"/>
        <w:rPr>
          <w:rFonts w:ascii="Times New Roman" w:hAnsi="Times New Roman" w:cs="Times New Roman"/>
          <w:color w:val="000000"/>
          <w:sz w:val="24"/>
          <w:szCs w:val="24"/>
        </w:rPr>
      </w:pPr>
      <w:r w:rsidRPr="00404427">
        <w:rPr>
          <w:rFonts w:ascii="Times New Roman" w:hAnsi="Times New Roman" w:cs="Times New Roman"/>
          <w:b/>
          <w:color w:val="000000"/>
          <w:sz w:val="24"/>
          <w:szCs w:val="24"/>
        </w:rPr>
        <w:t>Комиссия</w:t>
      </w:r>
      <w:r w:rsidRPr="00404427">
        <w:rPr>
          <w:rFonts w:ascii="Times New Roman" w:hAnsi="Times New Roman" w:cs="Times New Roman"/>
          <w:color w:val="000000"/>
          <w:sz w:val="24"/>
          <w:szCs w:val="24"/>
        </w:rPr>
        <w:t xml:space="preserve"> </w:t>
      </w:r>
      <w:r w:rsidRPr="00404427">
        <w:rPr>
          <w:rFonts w:ascii="Times New Roman" w:hAnsi="Times New Roman" w:cs="Times New Roman"/>
          <w:b/>
          <w:color w:val="000000"/>
          <w:sz w:val="24"/>
          <w:szCs w:val="24"/>
        </w:rPr>
        <w:t>по продаже</w:t>
      </w:r>
      <w:r w:rsidRPr="00404427">
        <w:rPr>
          <w:rFonts w:ascii="Times New Roman" w:hAnsi="Times New Roman" w:cs="Times New Roman"/>
          <w:color w:val="000000"/>
          <w:sz w:val="24"/>
          <w:szCs w:val="24"/>
        </w:rPr>
        <w:t xml:space="preserve"> </w:t>
      </w:r>
      <w:r w:rsidRPr="00404427">
        <w:rPr>
          <w:rFonts w:ascii="Times New Roman" w:hAnsi="Times New Roman" w:cs="Times New Roman"/>
          <w:b/>
          <w:iCs/>
          <w:color w:val="000000"/>
          <w:sz w:val="24"/>
          <w:szCs w:val="24"/>
        </w:rPr>
        <w:t>(Комиссия)</w:t>
      </w:r>
      <w:r w:rsidRPr="00404427">
        <w:rPr>
          <w:rFonts w:ascii="Times New Roman" w:hAnsi="Times New Roman" w:cs="Times New Roman"/>
          <w:iCs/>
          <w:color w:val="000000"/>
          <w:sz w:val="24"/>
          <w:szCs w:val="24"/>
        </w:rPr>
        <w:t xml:space="preserve"> </w:t>
      </w:r>
      <w:r w:rsidRPr="00404427">
        <w:rPr>
          <w:rFonts w:ascii="Times New Roman" w:hAnsi="Times New Roman" w:cs="Times New Roman"/>
          <w:b/>
          <w:iCs/>
          <w:color w:val="000000"/>
          <w:sz w:val="24"/>
          <w:szCs w:val="24"/>
        </w:rPr>
        <w:t xml:space="preserve">– </w:t>
      </w:r>
      <w:r w:rsidRPr="00404427">
        <w:rPr>
          <w:rFonts w:ascii="Times New Roman" w:hAnsi="Times New Roman" w:cs="Times New Roman"/>
          <w:iCs/>
          <w:color w:val="000000"/>
          <w:sz w:val="24"/>
          <w:szCs w:val="24"/>
        </w:rPr>
        <w:t>Комиссия</w:t>
      </w:r>
      <w:r w:rsidRPr="00404427">
        <w:rPr>
          <w:rFonts w:ascii="Times New Roman" w:hAnsi="Times New Roman" w:cs="Times New Roman"/>
          <w:color w:val="000000"/>
          <w:sz w:val="24"/>
          <w:szCs w:val="24"/>
        </w:rPr>
        <w:t xml:space="preserve"> по проведению </w:t>
      </w:r>
      <w:r w:rsidRPr="00404427">
        <w:rPr>
          <w:rFonts w:ascii="Times New Roman" w:hAnsi="Times New Roman" w:cs="Times New Roman"/>
          <w:iCs/>
          <w:color w:val="000000"/>
          <w:sz w:val="24"/>
          <w:szCs w:val="24"/>
        </w:rPr>
        <w:t>продажи,</w:t>
      </w:r>
      <w:r w:rsidRPr="00404427">
        <w:rPr>
          <w:rFonts w:ascii="Times New Roman" w:hAnsi="Times New Roman" w:cs="Times New Roman"/>
          <w:color w:val="000000"/>
          <w:sz w:val="24"/>
          <w:szCs w:val="24"/>
        </w:rPr>
        <w:t xml:space="preserve"> в составе не менее 5 (</w:t>
      </w:r>
      <w:r w:rsidRPr="00404427">
        <w:rPr>
          <w:rFonts w:ascii="Times New Roman" w:hAnsi="Times New Roman" w:cs="Times New Roman"/>
          <w:iCs/>
          <w:color w:val="000000"/>
          <w:sz w:val="24"/>
          <w:szCs w:val="24"/>
        </w:rPr>
        <w:t>Пяти</w:t>
      </w:r>
      <w:r w:rsidRPr="00404427">
        <w:rPr>
          <w:rFonts w:ascii="Times New Roman" w:hAnsi="Times New Roman" w:cs="Times New Roman"/>
          <w:color w:val="000000"/>
          <w:sz w:val="24"/>
          <w:szCs w:val="24"/>
        </w:rPr>
        <w:t>) человек, созданная Организатором продажи на основании приказа.</w:t>
      </w:r>
    </w:p>
    <w:p w14:paraId="6FFBC6EA" w14:textId="77777777" w:rsidR="00CD1B60" w:rsidRPr="00404427" w:rsidRDefault="00CD1B60" w:rsidP="00CD1B60">
      <w:pPr>
        <w:tabs>
          <w:tab w:val="left" w:pos="284"/>
          <w:tab w:val="left" w:pos="709"/>
        </w:tabs>
        <w:spacing w:after="0" w:line="240" w:lineRule="auto"/>
        <w:ind w:right="-142" w:firstLine="567"/>
        <w:jc w:val="both"/>
        <w:outlineLvl w:val="0"/>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Документация по продаже – </w:t>
      </w:r>
      <w:r w:rsidRPr="00404427">
        <w:rPr>
          <w:rFonts w:ascii="Times New Roman" w:hAnsi="Times New Roman" w:cs="Times New Roman"/>
          <w:color w:val="000000"/>
          <w:sz w:val="24"/>
          <w:szCs w:val="24"/>
        </w:rPr>
        <w:t xml:space="preserve">комплект документов, разработанный Организатором продажи и утвержденный Собственником имущества, содержащий информацию о </w:t>
      </w:r>
      <w:r w:rsidRPr="00404427">
        <w:rPr>
          <w:rFonts w:ascii="Times New Roman" w:hAnsi="Times New Roman" w:cs="Times New Roman"/>
          <w:iCs/>
          <w:sz w:val="24"/>
          <w:szCs w:val="24"/>
        </w:rPr>
        <w:t xml:space="preserve">Предмете </w:t>
      </w:r>
      <w:r w:rsidRPr="00404427">
        <w:rPr>
          <w:rFonts w:ascii="Times New Roman" w:hAnsi="Times New Roman" w:cs="Times New Roman"/>
          <w:color w:val="000000"/>
          <w:sz w:val="24"/>
          <w:szCs w:val="24"/>
        </w:rPr>
        <w:t>продажи, условиях и порядке проведения продажи, форму Заявки на участие в продаже, проект договора о задатке, проект договора купли-продажи</w:t>
      </w:r>
      <w:r w:rsidRPr="00404427">
        <w:rPr>
          <w:rFonts w:ascii="Times New Roman" w:hAnsi="Times New Roman" w:cs="Times New Roman"/>
          <w:iCs/>
          <w:sz w:val="24"/>
          <w:szCs w:val="24"/>
        </w:rPr>
        <w:t xml:space="preserve"> Имущества</w:t>
      </w:r>
      <w:r w:rsidRPr="00404427">
        <w:rPr>
          <w:rFonts w:ascii="Times New Roman" w:hAnsi="Times New Roman" w:cs="Times New Roman"/>
          <w:color w:val="000000"/>
          <w:sz w:val="24"/>
          <w:szCs w:val="24"/>
        </w:rPr>
        <w:t>, а также иные условия проведения продажи и подведения ее итогов.</w:t>
      </w:r>
    </w:p>
    <w:p w14:paraId="290AE0DE" w14:textId="77777777" w:rsidR="00CD1B60" w:rsidRPr="00404427" w:rsidRDefault="00CD1B60" w:rsidP="00CD1B60">
      <w:pPr>
        <w:tabs>
          <w:tab w:val="left" w:pos="284"/>
          <w:tab w:val="left" w:pos="709"/>
        </w:tabs>
        <w:spacing w:after="0" w:line="240" w:lineRule="auto"/>
        <w:ind w:right="-142" w:firstLine="567"/>
        <w:jc w:val="both"/>
        <w:outlineLvl w:val="0"/>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Претендент – </w:t>
      </w:r>
      <w:r w:rsidRPr="00404427">
        <w:rPr>
          <w:rFonts w:ascii="Times New Roman" w:hAnsi="Times New Roman" w:cs="Times New Roman"/>
          <w:color w:val="000000"/>
          <w:sz w:val="24"/>
          <w:szCs w:val="24"/>
        </w:rPr>
        <w:t xml:space="preserve">индивидуальный предприниматель, физическое или юридическое лицо, претендующее на участие в продаже и приобретение </w:t>
      </w:r>
      <w:r w:rsidRPr="00404427">
        <w:rPr>
          <w:rFonts w:ascii="Times New Roman" w:hAnsi="Times New Roman" w:cs="Times New Roman"/>
          <w:sz w:val="24"/>
          <w:szCs w:val="24"/>
        </w:rPr>
        <w:t>Имущества</w:t>
      </w:r>
    </w:p>
    <w:p w14:paraId="216160D1" w14:textId="77777777" w:rsidR="00CD1B60" w:rsidRPr="00404427" w:rsidRDefault="00CD1B60" w:rsidP="00CD1B60">
      <w:pPr>
        <w:tabs>
          <w:tab w:val="left" w:pos="284"/>
          <w:tab w:val="left" w:pos="709"/>
        </w:tabs>
        <w:spacing w:after="0" w:line="240" w:lineRule="auto"/>
        <w:ind w:right="-142" w:firstLine="567"/>
        <w:jc w:val="both"/>
        <w:outlineLvl w:val="0"/>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Заявка на участие в продаже – </w:t>
      </w:r>
      <w:r w:rsidRPr="00404427">
        <w:rPr>
          <w:rFonts w:ascii="Times New Roman" w:hAnsi="Times New Roman" w:cs="Times New Roman"/>
          <w:color w:val="000000"/>
          <w:sz w:val="24"/>
          <w:szCs w:val="24"/>
        </w:rPr>
        <w:t>документ, который является акцептом оферты в адрес Организатора продажи, содержание которого соответствует условиям, установленным Документацией по продаже, поданный в срок и по форме, установленной Документацией по продаже.</w:t>
      </w:r>
      <w:r w:rsidRPr="00404427">
        <w:rPr>
          <w:rFonts w:ascii="Times New Roman" w:hAnsi="Times New Roman" w:cs="Times New Roman"/>
          <w:iCs/>
          <w:color w:val="000000"/>
          <w:sz w:val="24"/>
          <w:szCs w:val="24"/>
        </w:rPr>
        <w:tab/>
      </w:r>
    </w:p>
    <w:p w14:paraId="2FCC064C" w14:textId="77777777" w:rsidR="00CD1B60" w:rsidRPr="00404427" w:rsidRDefault="00CD1B60" w:rsidP="00CD1B60">
      <w:pPr>
        <w:tabs>
          <w:tab w:val="left" w:pos="284"/>
          <w:tab w:val="left" w:pos="709"/>
        </w:tabs>
        <w:spacing w:after="0" w:line="240" w:lineRule="auto"/>
        <w:ind w:right="-142" w:firstLine="567"/>
        <w:jc w:val="both"/>
        <w:outlineLvl w:val="0"/>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Участник продажи </w:t>
      </w:r>
      <w:r w:rsidRPr="00404427">
        <w:rPr>
          <w:rFonts w:ascii="Times New Roman" w:hAnsi="Times New Roman" w:cs="Times New Roman"/>
          <w:color w:val="000000"/>
          <w:sz w:val="24"/>
          <w:szCs w:val="24"/>
        </w:rPr>
        <w:t>– Претендент, допущенный решением Комиссии к участию в продаже.</w:t>
      </w:r>
    </w:p>
    <w:p w14:paraId="411A5951" w14:textId="77777777" w:rsidR="00CD1B60" w:rsidRPr="00404427" w:rsidRDefault="00CD1B60" w:rsidP="00CD1B60">
      <w:pPr>
        <w:widowControl w:val="0"/>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Ведущий продажи – </w:t>
      </w:r>
      <w:r w:rsidRPr="00404427">
        <w:rPr>
          <w:rFonts w:ascii="Times New Roman" w:hAnsi="Times New Roman" w:cs="Times New Roman"/>
          <w:color w:val="000000"/>
          <w:sz w:val="24"/>
          <w:szCs w:val="24"/>
        </w:rPr>
        <w:t>ведущий, избираемый членами Комиссии из своего состава, либо из числа приглашенных лиц.</w:t>
      </w:r>
    </w:p>
    <w:p w14:paraId="2AE14BBF" w14:textId="77777777" w:rsidR="00CD1B60" w:rsidRPr="00404427" w:rsidRDefault="00CD1B60" w:rsidP="00CD1B60">
      <w:pPr>
        <w:widowControl w:val="0"/>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Единственный участник продажи – </w:t>
      </w:r>
      <w:r w:rsidRPr="00404427">
        <w:rPr>
          <w:rFonts w:ascii="Times New Roman" w:hAnsi="Times New Roman" w:cs="Times New Roman"/>
          <w:color w:val="000000"/>
          <w:sz w:val="24"/>
          <w:szCs w:val="24"/>
        </w:rPr>
        <w:t xml:space="preserve">единственный </w:t>
      </w:r>
      <w:r w:rsidRPr="00404427">
        <w:rPr>
          <w:rFonts w:ascii="Times New Roman" w:hAnsi="Times New Roman" w:cs="Times New Roman"/>
          <w:iCs/>
          <w:sz w:val="24"/>
          <w:szCs w:val="24"/>
        </w:rPr>
        <w:t>П</w:t>
      </w:r>
      <w:r w:rsidRPr="00404427">
        <w:rPr>
          <w:rFonts w:ascii="Times New Roman" w:hAnsi="Times New Roman" w:cs="Times New Roman"/>
          <w:iCs/>
          <w:color w:val="000000"/>
          <w:sz w:val="24"/>
          <w:szCs w:val="24"/>
        </w:rPr>
        <w:t>ретендент</w:t>
      </w:r>
      <w:r w:rsidRPr="00404427">
        <w:rPr>
          <w:rFonts w:ascii="Times New Roman" w:hAnsi="Times New Roman" w:cs="Times New Roman"/>
          <w:color w:val="000000"/>
          <w:sz w:val="24"/>
          <w:szCs w:val="24"/>
        </w:rPr>
        <w:t xml:space="preserve">, получивший статус Участника продажи в соответствии с п. </w:t>
      </w:r>
      <w:r w:rsidRPr="00404427">
        <w:rPr>
          <w:rFonts w:ascii="Times New Roman" w:hAnsi="Times New Roman" w:cs="Times New Roman"/>
          <w:iCs/>
          <w:color w:val="000000"/>
          <w:sz w:val="24"/>
          <w:szCs w:val="24"/>
        </w:rPr>
        <w:t>15</w:t>
      </w:r>
      <w:r w:rsidRPr="00404427">
        <w:rPr>
          <w:rFonts w:ascii="Times New Roman" w:hAnsi="Times New Roman" w:cs="Times New Roman"/>
          <w:color w:val="000000"/>
          <w:sz w:val="24"/>
          <w:szCs w:val="24"/>
        </w:rPr>
        <w:t>.7. Документации по продаже.</w:t>
      </w:r>
    </w:p>
    <w:p w14:paraId="2023B7A1"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Победитель продажи</w:t>
      </w:r>
      <w:r w:rsidRPr="00404427">
        <w:rPr>
          <w:rFonts w:ascii="Times New Roman" w:hAnsi="Times New Roman" w:cs="Times New Roman"/>
          <w:color w:val="000000"/>
          <w:sz w:val="24"/>
          <w:szCs w:val="24"/>
        </w:rPr>
        <w:t xml:space="preserve"> - Участник, подтвердивший цену первоначального предложения или цену предложения, сложившуюся на соответствующем «шаге понижения», «шаге продажи» при отсутствии предложений других Участников продажи.</w:t>
      </w:r>
    </w:p>
    <w:p w14:paraId="15485BC8" w14:textId="77777777" w:rsidR="00CD1B60" w:rsidRPr="00404427" w:rsidRDefault="00CD1B60" w:rsidP="00CD1B60">
      <w:pPr>
        <w:tabs>
          <w:tab w:val="left" w:pos="284"/>
        </w:tabs>
        <w:spacing w:after="0" w:line="240" w:lineRule="auto"/>
        <w:ind w:right="-142" w:firstLine="567"/>
        <w:jc w:val="both"/>
        <w:outlineLvl w:val="0"/>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Покупатель - </w:t>
      </w:r>
      <w:r w:rsidRPr="00404427">
        <w:rPr>
          <w:rFonts w:ascii="Times New Roman" w:hAnsi="Times New Roman" w:cs="Times New Roman"/>
          <w:color w:val="000000"/>
          <w:sz w:val="24"/>
          <w:szCs w:val="24"/>
        </w:rPr>
        <w:t>физическое или юридическое лицо, признанное победителем продажи или Единственным участником продажи.</w:t>
      </w:r>
    </w:p>
    <w:p w14:paraId="13F5B54A" w14:textId="77777777" w:rsidR="00CD1B60" w:rsidRPr="00404427" w:rsidRDefault="00CD1B60" w:rsidP="00CD1B60">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Регистрация на электронной площадке</w:t>
      </w:r>
      <w:r w:rsidRPr="00404427">
        <w:rPr>
          <w:rFonts w:ascii="Times New Roman" w:hAnsi="Times New Roman" w:cs="Times New Roman"/>
          <w:color w:val="000000"/>
          <w:sz w:val="24"/>
          <w:szCs w:val="24"/>
        </w:rPr>
        <w:t xml:space="preserve"> – 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5438A31C" w14:textId="77777777" w:rsidR="00CD1B60" w:rsidRPr="00404427" w:rsidRDefault="00CD1B60" w:rsidP="00CD1B60">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lastRenderedPageBreak/>
        <w:t>Открытая часть электронной площадки</w:t>
      </w:r>
      <w:r w:rsidRPr="00404427">
        <w:rPr>
          <w:rFonts w:ascii="Times New Roman" w:hAnsi="Times New Roman" w:cs="Times New Roman"/>
          <w:color w:val="000000"/>
          <w:sz w:val="24"/>
          <w:szCs w:val="24"/>
        </w:rPr>
        <w:t xml:space="preserve"> – раздел электронной площадки, находящийся в открытом доступе, не требующий регистрации на электронной площадке для работы в нём.</w:t>
      </w:r>
    </w:p>
    <w:p w14:paraId="1BD6511A" w14:textId="77777777" w:rsidR="00CD1B60" w:rsidRPr="00404427" w:rsidRDefault="00CD1B60" w:rsidP="00CD1B60">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Закрытая часть электронной площадки</w:t>
      </w:r>
      <w:r w:rsidRPr="00404427">
        <w:rPr>
          <w:rFonts w:ascii="Times New Roman" w:hAnsi="Times New Roman" w:cs="Times New Roman"/>
          <w:color w:val="000000"/>
          <w:sz w:val="24"/>
          <w:szCs w:val="24"/>
        </w:rPr>
        <w:t xml:space="preserve"> – раздел электронной площадки, доступ к которому имеют только зарегистрированные на электронной площадке Организатор продажи и </w:t>
      </w:r>
      <w:r w:rsidRPr="00404427">
        <w:rPr>
          <w:rFonts w:ascii="Times New Roman" w:hAnsi="Times New Roman" w:cs="Times New Roman"/>
          <w:sz w:val="24"/>
          <w:szCs w:val="24"/>
        </w:rPr>
        <w:t xml:space="preserve">Участники </w:t>
      </w:r>
      <w:r w:rsidRPr="00404427">
        <w:rPr>
          <w:rFonts w:ascii="Times New Roman" w:hAnsi="Times New Roman" w:cs="Times New Roman"/>
          <w:color w:val="000000"/>
          <w:sz w:val="24"/>
          <w:szCs w:val="24"/>
        </w:rPr>
        <w:t>продажи, позволяющий пользователям</w:t>
      </w:r>
      <w:r w:rsidRPr="00404427">
        <w:rPr>
          <w:rFonts w:ascii="Times New Roman" w:hAnsi="Times New Roman" w:cs="Times New Roman"/>
          <w:sz w:val="24"/>
          <w:szCs w:val="24"/>
        </w:rPr>
        <w:t xml:space="preserve"> электронной площадки</w:t>
      </w:r>
      <w:r w:rsidRPr="00404427">
        <w:rPr>
          <w:rFonts w:ascii="Times New Roman" w:hAnsi="Times New Roman" w:cs="Times New Roman"/>
          <w:color w:val="000000"/>
          <w:sz w:val="24"/>
          <w:szCs w:val="24"/>
        </w:rPr>
        <w:t xml:space="preserve"> получить доступ к информации и выполнять определенные действия.</w:t>
      </w:r>
    </w:p>
    <w:p w14:paraId="07F20374" w14:textId="77777777" w:rsidR="00CD1B60" w:rsidRPr="00404427" w:rsidRDefault="00CD1B60" w:rsidP="00CD1B60">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Личный кабинет</w:t>
      </w:r>
      <w:r w:rsidRPr="00404427">
        <w:rPr>
          <w:rFonts w:ascii="Times New Roman" w:hAnsi="Times New Roman" w:cs="Times New Roman"/>
          <w:color w:val="000000"/>
          <w:sz w:val="24"/>
          <w:szCs w:val="24"/>
        </w:rPr>
        <w:t xml:space="preserve"> - 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 (имени пользователя и пароля).</w:t>
      </w:r>
    </w:p>
    <w:p w14:paraId="6A7B24AC" w14:textId="77777777" w:rsidR="00CD1B60" w:rsidRPr="00404427" w:rsidRDefault="00CD1B60" w:rsidP="00CD1B60">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Электронная продажа</w:t>
      </w:r>
      <w:r w:rsidRPr="00404427">
        <w:rPr>
          <w:rFonts w:ascii="Times New Roman" w:hAnsi="Times New Roman" w:cs="Times New Roman"/>
          <w:color w:val="000000"/>
          <w:sz w:val="24"/>
          <w:szCs w:val="24"/>
        </w:rPr>
        <w:t xml:space="preserve"> – торги, открытые по составу участников и по форме подачи предложений о цене имущества, право приобретения которого принадлежит </w:t>
      </w:r>
      <w:r w:rsidRPr="00404427">
        <w:rPr>
          <w:rFonts w:ascii="Times New Roman" w:hAnsi="Times New Roman" w:cs="Times New Roman"/>
          <w:sz w:val="24"/>
          <w:szCs w:val="24"/>
        </w:rPr>
        <w:t>Участнику продажи</w:t>
      </w:r>
      <w:r w:rsidRPr="00404427">
        <w:rPr>
          <w:rFonts w:ascii="Times New Roman" w:hAnsi="Times New Roman" w:cs="Times New Roman"/>
          <w:color w:val="000000"/>
          <w:sz w:val="24"/>
          <w:szCs w:val="24"/>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w:t>
      </w:r>
    </w:p>
    <w:p w14:paraId="113AC8C8" w14:textId="77777777" w:rsidR="00CD1B60" w:rsidRPr="00404427" w:rsidRDefault="00CD1B60" w:rsidP="00CD1B60">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Электронный образ документа</w:t>
      </w:r>
      <w:r w:rsidRPr="00404427">
        <w:rPr>
          <w:rFonts w:ascii="Times New Roman" w:hAnsi="Times New Roman" w:cs="Times New Roman"/>
          <w:color w:val="000000"/>
          <w:sz w:val="24"/>
          <w:szCs w:val="24"/>
        </w:rPr>
        <w:t xml:space="preserve"> – 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17356285" w14:textId="77777777" w:rsidR="00CD1B60" w:rsidRPr="00404427" w:rsidRDefault="00CD1B60" w:rsidP="00CD1B60">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Электронный журнал</w:t>
      </w:r>
      <w:r w:rsidRPr="00404427">
        <w:rPr>
          <w:rFonts w:ascii="Times New Roman" w:hAnsi="Times New Roman" w:cs="Times New Roman"/>
          <w:color w:val="000000"/>
          <w:sz w:val="24"/>
          <w:szCs w:val="24"/>
        </w:rPr>
        <w:t xml:space="preserve"> – электронный документ, в котором Организатором продажи посредством программных и технических средств электронной площадки фиксируется ход проведения процедуры электронной продажи.</w:t>
      </w:r>
    </w:p>
    <w:p w14:paraId="76115531" w14:textId="77777777" w:rsidR="00CD1B60" w:rsidRPr="00404427" w:rsidRDefault="00CD1B60" w:rsidP="00CD1B60">
      <w:pPr>
        <w:spacing w:after="0" w:line="240" w:lineRule="auto"/>
        <w:ind w:right="-142" w:firstLine="567"/>
        <w:jc w:val="center"/>
        <w:outlineLvl w:val="0"/>
        <w:rPr>
          <w:rFonts w:ascii="Times New Roman" w:hAnsi="Times New Roman" w:cs="Times New Roman"/>
          <w:b/>
          <w:color w:val="000000"/>
          <w:sz w:val="24"/>
          <w:szCs w:val="24"/>
        </w:rPr>
      </w:pPr>
    </w:p>
    <w:p w14:paraId="11FE2094" w14:textId="77777777" w:rsidR="00CD1B60" w:rsidRPr="00404427" w:rsidRDefault="00CD1B60" w:rsidP="00CD1B60">
      <w:pPr>
        <w:spacing w:after="0" w:line="240" w:lineRule="auto"/>
        <w:ind w:right="-142" w:firstLine="567"/>
        <w:jc w:val="both"/>
        <w:rPr>
          <w:rFonts w:ascii="Times New Roman" w:hAnsi="Times New Roman" w:cs="Times New Roman"/>
          <w:sz w:val="24"/>
          <w:szCs w:val="24"/>
        </w:rPr>
        <w:sectPr w:rsidR="00CD1B60" w:rsidRPr="00404427" w:rsidSect="00B37687">
          <w:pgSz w:w="11906" w:h="16838" w:code="9"/>
          <w:pgMar w:top="709" w:right="1416" w:bottom="851" w:left="1276" w:header="709" w:footer="130" w:gutter="0"/>
          <w:cols w:space="708"/>
          <w:docGrid w:linePitch="360"/>
        </w:sectPr>
      </w:pPr>
    </w:p>
    <w:p w14:paraId="69BF0AD2" w14:textId="77777777" w:rsidR="00E95D82" w:rsidRDefault="00E95D82" w:rsidP="00CD1B60">
      <w:pPr>
        <w:spacing w:after="0" w:line="240" w:lineRule="auto"/>
        <w:ind w:right="-142" w:firstLine="567"/>
        <w:jc w:val="center"/>
        <w:rPr>
          <w:rFonts w:ascii="Times New Roman" w:hAnsi="Times New Roman" w:cs="Times New Roman"/>
          <w:b/>
          <w:color w:val="000000"/>
          <w:sz w:val="24"/>
          <w:szCs w:val="24"/>
        </w:rPr>
      </w:pPr>
      <w:bookmarkStart w:id="2" w:name="_Toc229476263"/>
      <w:bookmarkStart w:id="3" w:name="_Toc230144031"/>
    </w:p>
    <w:p w14:paraId="5D349745" w14:textId="109CC85B" w:rsidR="00CD1B60" w:rsidRPr="00404427" w:rsidRDefault="00CD1B60" w:rsidP="00CD1B60">
      <w:pPr>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РАЗДЕЛ </w:t>
      </w:r>
      <w:r w:rsidRPr="00404427">
        <w:rPr>
          <w:rFonts w:ascii="Times New Roman" w:hAnsi="Times New Roman" w:cs="Times New Roman"/>
          <w:b/>
          <w:color w:val="000000"/>
          <w:sz w:val="24"/>
          <w:szCs w:val="24"/>
          <w:lang w:val="en-US"/>
        </w:rPr>
        <w:t>I</w:t>
      </w:r>
      <w:r w:rsidRPr="00404427">
        <w:rPr>
          <w:rFonts w:ascii="Times New Roman" w:hAnsi="Times New Roman" w:cs="Times New Roman"/>
          <w:b/>
          <w:color w:val="000000"/>
          <w:sz w:val="24"/>
          <w:szCs w:val="24"/>
        </w:rPr>
        <w:t xml:space="preserve">. ОБЩИЕ СВЕДЕНИЯ </w:t>
      </w:r>
      <w:bookmarkEnd w:id="2"/>
      <w:bookmarkEnd w:id="3"/>
      <w:r w:rsidRPr="00404427">
        <w:rPr>
          <w:rFonts w:ascii="Times New Roman" w:hAnsi="Times New Roman" w:cs="Times New Roman"/>
          <w:b/>
          <w:color w:val="000000"/>
          <w:sz w:val="24"/>
          <w:szCs w:val="24"/>
        </w:rPr>
        <w:t>О ПРОДАЖЕ</w:t>
      </w:r>
    </w:p>
    <w:p w14:paraId="459C132C" w14:textId="77777777" w:rsidR="00CD1B60" w:rsidRPr="00404427" w:rsidRDefault="00CD1B60" w:rsidP="00CD1B60">
      <w:pPr>
        <w:tabs>
          <w:tab w:val="left" w:pos="709"/>
        </w:tabs>
        <w:spacing w:after="0" w:line="240" w:lineRule="auto"/>
        <w:ind w:right="-142" w:firstLine="567"/>
        <w:contextualSpacing/>
        <w:jc w:val="center"/>
        <w:outlineLvl w:val="1"/>
        <w:rPr>
          <w:rFonts w:ascii="Times New Roman" w:hAnsi="Times New Roman" w:cs="Times New Roman"/>
          <w:b/>
          <w:color w:val="000000"/>
          <w:sz w:val="24"/>
          <w:szCs w:val="24"/>
        </w:rPr>
      </w:pPr>
      <w:bookmarkStart w:id="4" w:name="_Toc229476264"/>
      <w:bookmarkStart w:id="5" w:name="_Toc230144032"/>
    </w:p>
    <w:p w14:paraId="0F986869" w14:textId="77777777" w:rsidR="00CD1B60" w:rsidRPr="00404427" w:rsidRDefault="00CD1B60" w:rsidP="00CD1B60">
      <w:pPr>
        <w:tabs>
          <w:tab w:val="left" w:pos="709"/>
        </w:tabs>
        <w:spacing w:after="0" w:line="240" w:lineRule="auto"/>
        <w:ind w:right="-142" w:firstLine="567"/>
        <w:contextualSpacing/>
        <w:jc w:val="center"/>
        <w:outlineLvl w:val="1"/>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1. Предмет продажи</w:t>
      </w:r>
      <w:bookmarkStart w:id="6" w:name="Адрес_помещ"/>
      <w:bookmarkEnd w:id="6"/>
    </w:p>
    <w:p w14:paraId="0BA91ACE" w14:textId="1A7DE37C" w:rsidR="00CD1B60" w:rsidRDefault="00CD1B60" w:rsidP="006F092D">
      <w:pPr>
        <w:pStyle w:val="ConsPlusNormal"/>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1.1. </w:t>
      </w:r>
      <w:bookmarkStart w:id="7" w:name="_Toc230144033"/>
      <w:bookmarkEnd w:id="4"/>
      <w:bookmarkEnd w:id="5"/>
      <w:r w:rsidRPr="00404427">
        <w:rPr>
          <w:rFonts w:ascii="Times New Roman" w:hAnsi="Times New Roman" w:cs="Times New Roman"/>
          <w:b/>
          <w:color w:val="000000"/>
          <w:sz w:val="24"/>
          <w:szCs w:val="24"/>
        </w:rPr>
        <w:t>Предмет продажи</w:t>
      </w:r>
      <w:r w:rsidRPr="00404427">
        <w:rPr>
          <w:rFonts w:ascii="Times New Roman" w:hAnsi="Times New Roman" w:cs="Times New Roman"/>
          <w:b/>
          <w:bCs/>
          <w:color w:val="000000"/>
          <w:sz w:val="24"/>
          <w:szCs w:val="24"/>
        </w:rPr>
        <w:t>:</w:t>
      </w:r>
      <w:r w:rsidR="006F092D">
        <w:rPr>
          <w:rFonts w:ascii="Times New Roman" w:hAnsi="Times New Roman" w:cs="Times New Roman"/>
          <w:color w:val="000000"/>
          <w:sz w:val="24"/>
          <w:szCs w:val="24"/>
        </w:rPr>
        <w:t xml:space="preserve"> н</w:t>
      </w:r>
      <w:r>
        <w:rPr>
          <w:rFonts w:ascii="Times New Roman" w:hAnsi="Times New Roman" w:cs="Times New Roman"/>
          <w:color w:val="000000"/>
          <w:sz w:val="24"/>
          <w:szCs w:val="24"/>
        </w:rPr>
        <w:t>едвижимое имущество</w:t>
      </w:r>
      <w:r w:rsidRPr="00404427">
        <w:rPr>
          <w:rFonts w:ascii="Times New Roman" w:hAnsi="Times New Roman" w:cs="Times New Roman"/>
          <w:color w:val="000000"/>
          <w:sz w:val="24"/>
          <w:szCs w:val="24"/>
        </w:rPr>
        <w:t>, находящаяся в собственности</w:t>
      </w:r>
      <w:r w:rsidRPr="005159E6">
        <w:rPr>
          <w:rFonts w:ascii="Times New Roman" w:hAnsi="Times New Roman" w:cs="Times New Roman"/>
          <w:color w:val="000000"/>
          <w:sz w:val="24"/>
          <w:szCs w:val="24"/>
        </w:rPr>
        <w:t xml:space="preserve"> </w:t>
      </w:r>
      <w:r w:rsidR="00ED0E11" w:rsidRPr="00ED0E11">
        <w:rPr>
          <w:rFonts w:ascii="Times New Roman" w:hAnsi="Times New Roman" w:cs="Times New Roman"/>
          <w:color w:val="000000"/>
          <w:sz w:val="24"/>
          <w:szCs w:val="24"/>
        </w:rPr>
        <w:t>ПАО «Казанский вертолетный завод»</w:t>
      </w:r>
      <w:r w:rsidR="00ED0E11" w:rsidRPr="00404427">
        <w:rPr>
          <w:rFonts w:ascii="Times New Roman" w:hAnsi="Times New Roman" w:cs="Times New Roman"/>
          <w:color w:val="000000"/>
          <w:sz w:val="24"/>
          <w:szCs w:val="24"/>
        </w:rPr>
        <w:t xml:space="preserve"> </w:t>
      </w:r>
      <w:r w:rsidRPr="00404427">
        <w:rPr>
          <w:rFonts w:ascii="Times New Roman" w:hAnsi="Times New Roman" w:cs="Times New Roman"/>
          <w:color w:val="000000"/>
          <w:sz w:val="24"/>
          <w:szCs w:val="24"/>
        </w:rPr>
        <w:t>(Далее - «Имущество»).</w:t>
      </w:r>
    </w:p>
    <w:p w14:paraId="162D16F2" w14:textId="77777777" w:rsidR="00ED0E11" w:rsidRDefault="00ED0E11" w:rsidP="00CD1B60">
      <w:pPr>
        <w:pStyle w:val="ConsPlusNormal"/>
        <w:ind w:right="-142" w:firstLine="567"/>
        <w:jc w:val="both"/>
        <w:rPr>
          <w:rFonts w:ascii="Times New Roman" w:hAnsi="Times New Roman" w:cs="Times New Roman"/>
          <w:color w:val="000000"/>
          <w:sz w:val="24"/>
          <w:szCs w:val="24"/>
        </w:rPr>
      </w:pPr>
    </w:p>
    <w:p w14:paraId="0552F650" w14:textId="77777777" w:rsidR="00ED0E11" w:rsidRPr="00ED0E11" w:rsidRDefault="00ED0E11" w:rsidP="00ED0E11">
      <w:pPr>
        <w:autoSpaceDE w:val="0"/>
        <w:autoSpaceDN w:val="0"/>
        <w:adjustRightInd w:val="0"/>
        <w:spacing w:after="0" w:line="240" w:lineRule="auto"/>
        <w:ind w:firstLine="708"/>
        <w:contextualSpacing/>
        <w:jc w:val="both"/>
        <w:rPr>
          <w:rFonts w:ascii="Times New Roman" w:eastAsia="Times New Roman" w:hAnsi="Times New Roman" w:cs="Times New Roman"/>
          <w:b/>
          <w:color w:val="000000"/>
          <w:sz w:val="24"/>
          <w:szCs w:val="24"/>
          <w:lang w:eastAsia="ru-RU"/>
        </w:rPr>
      </w:pPr>
      <w:r w:rsidRPr="00ED0E11">
        <w:rPr>
          <w:rFonts w:ascii="Times New Roman" w:eastAsia="Times New Roman" w:hAnsi="Times New Roman" w:cs="Times New Roman"/>
          <w:b/>
          <w:color w:val="000000"/>
          <w:sz w:val="24"/>
          <w:szCs w:val="24"/>
          <w:lang w:eastAsia="ru-RU"/>
        </w:rPr>
        <w:t>Лот №1:</w:t>
      </w:r>
    </w:p>
    <w:p w14:paraId="5AC01355" w14:textId="77777777" w:rsidR="00ED0E11" w:rsidRPr="00ED0E11" w:rsidRDefault="00ED0E11" w:rsidP="00ED0E11">
      <w:pPr>
        <w:autoSpaceDE w:val="0"/>
        <w:autoSpaceDN w:val="0"/>
        <w:adjustRightInd w:val="0"/>
        <w:spacing w:after="0" w:line="240" w:lineRule="auto"/>
        <w:ind w:firstLine="708"/>
        <w:contextualSpacing/>
        <w:jc w:val="both"/>
        <w:rPr>
          <w:rFonts w:ascii="Times New Roman" w:eastAsia="Times New Roman" w:hAnsi="Times New Roman" w:cs="Times New Roman"/>
          <w:color w:val="000000"/>
          <w:sz w:val="24"/>
          <w:szCs w:val="24"/>
          <w:lang w:eastAsia="ru-RU"/>
        </w:rPr>
      </w:pPr>
      <w:r w:rsidRPr="00E95D82">
        <w:rPr>
          <w:rFonts w:ascii="Times New Roman" w:eastAsia="Times New Roman" w:hAnsi="Times New Roman" w:cs="Times New Roman"/>
          <w:b/>
          <w:color w:val="000000"/>
          <w:sz w:val="24"/>
          <w:szCs w:val="24"/>
          <w:lang w:eastAsia="ru-RU"/>
        </w:rPr>
        <w:t>Помещение.</w:t>
      </w:r>
      <w:r w:rsidRPr="00ED0E11">
        <w:rPr>
          <w:rFonts w:ascii="Times New Roman" w:eastAsia="Times New Roman" w:hAnsi="Times New Roman" w:cs="Times New Roman"/>
          <w:color w:val="000000"/>
          <w:sz w:val="24"/>
          <w:szCs w:val="24"/>
          <w:lang w:eastAsia="ru-RU"/>
        </w:rPr>
        <w:t xml:space="preserve"> Кадастровый номер: 16:50:090104:1093.</w:t>
      </w:r>
    </w:p>
    <w:p w14:paraId="15B28D88" w14:textId="77777777" w:rsidR="00ED0E11" w:rsidRPr="00ED0E11" w:rsidRDefault="00ED0E11" w:rsidP="00ED0E11">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eastAsia="ru-RU"/>
        </w:rPr>
      </w:pPr>
      <w:r w:rsidRPr="00ED0E11">
        <w:rPr>
          <w:rFonts w:ascii="Times New Roman" w:eastAsia="Times New Roman" w:hAnsi="Times New Roman" w:cs="Times New Roman"/>
          <w:color w:val="000000"/>
          <w:sz w:val="24"/>
          <w:szCs w:val="24"/>
          <w:lang w:eastAsia="ru-RU"/>
        </w:rPr>
        <w:t>Адрес: Республика Татарстан, г. Казань, ул. Адмиралтейская, д. 17, пом. 1100.</w:t>
      </w:r>
    </w:p>
    <w:p w14:paraId="7DEC5239" w14:textId="77777777" w:rsidR="00ED0E11" w:rsidRPr="00ED0E11" w:rsidRDefault="00ED0E11" w:rsidP="00ED0E11">
      <w:pPr>
        <w:autoSpaceDE w:val="0"/>
        <w:autoSpaceDN w:val="0"/>
        <w:adjustRightInd w:val="0"/>
        <w:spacing w:after="0" w:line="240" w:lineRule="auto"/>
        <w:ind w:firstLine="708"/>
        <w:contextualSpacing/>
        <w:jc w:val="both"/>
        <w:rPr>
          <w:rFonts w:ascii="Times New Roman" w:eastAsia="Times New Roman" w:hAnsi="Times New Roman" w:cs="Times New Roman"/>
          <w:color w:val="000000"/>
          <w:sz w:val="24"/>
          <w:szCs w:val="24"/>
          <w:lang w:eastAsia="ru-RU"/>
        </w:rPr>
      </w:pPr>
      <w:r w:rsidRPr="00ED0E11">
        <w:rPr>
          <w:rFonts w:ascii="Times New Roman" w:eastAsia="Times New Roman" w:hAnsi="Times New Roman" w:cs="Times New Roman"/>
          <w:color w:val="000000"/>
          <w:sz w:val="24"/>
          <w:szCs w:val="24"/>
          <w:lang w:eastAsia="ru-RU"/>
        </w:rPr>
        <w:t>Площадь: 1426,2 кв.м. Назначение: нежилое помещение. Подвал №1, Этаж №1, Этаж №2.</w:t>
      </w:r>
    </w:p>
    <w:p w14:paraId="6E1B6145" w14:textId="77777777" w:rsidR="00ED0E11" w:rsidRPr="00ED0E11" w:rsidRDefault="00ED0E11" w:rsidP="00ED0E11">
      <w:pPr>
        <w:autoSpaceDE w:val="0"/>
        <w:autoSpaceDN w:val="0"/>
        <w:adjustRightInd w:val="0"/>
        <w:spacing w:after="0" w:line="240" w:lineRule="auto"/>
        <w:ind w:firstLine="708"/>
        <w:contextualSpacing/>
        <w:jc w:val="both"/>
        <w:rPr>
          <w:rFonts w:ascii="Times New Roman" w:eastAsia="Times New Roman" w:hAnsi="Times New Roman" w:cs="Times New Roman"/>
          <w:color w:val="000000"/>
          <w:sz w:val="24"/>
          <w:szCs w:val="24"/>
          <w:lang w:eastAsia="ru-RU"/>
        </w:rPr>
      </w:pPr>
      <w:r w:rsidRPr="00ED0E11">
        <w:rPr>
          <w:rFonts w:ascii="Times New Roman" w:eastAsia="Times New Roman" w:hAnsi="Times New Roman" w:cs="Times New Roman"/>
          <w:color w:val="000000"/>
          <w:sz w:val="24"/>
          <w:szCs w:val="24"/>
          <w:lang w:eastAsia="ru-RU"/>
        </w:rPr>
        <w:t xml:space="preserve">Особые отметки: Совокупности помещений подвала №1-17, первого этажа №1-13, 15-26, 28-37, 37а, 39-42 и второго этажа №1-52 присвоен №1100. </w:t>
      </w:r>
    </w:p>
    <w:p w14:paraId="2B6F8AFB" w14:textId="77777777" w:rsidR="00ED0E11" w:rsidRPr="00ED0E11" w:rsidRDefault="00ED0E11" w:rsidP="00ED0E11">
      <w:pPr>
        <w:autoSpaceDE w:val="0"/>
        <w:autoSpaceDN w:val="0"/>
        <w:adjustRightInd w:val="0"/>
        <w:spacing w:after="0" w:line="240" w:lineRule="auto"/>
        <w:ind w:firstLine="708"/>
        <w:contextualSpacing/>
        <w:jc w:val="both"/>
        <w:rPr>
          <w:rFonts w:ascii="Times New Roman" w:eastAsia="Times New Roman" w:hAnsi="Times New Roman" w:cs="Times New Roman"/>
          <w:color w:val="000000"/>
          <w:sz w:val="24"/>
          <w:szCs w:val="24"/>
          <w:lang w:eastAsia="ru-RU"/>
        </w:rPr>
      </w:pPr>
      <w:r w:rsidRPr="00ED0E11">
        <w:rPr>
          <w:rFonts w:ascii="Times New Roman" w:eastAsia="Times New Roman" w:hAnsi="Times New Roman" w:cs="Times New Roman"/>
          <w:color w:val="000000"/>
          <w:sz w:val="24"/>
          <w:szCs w:val="24"/>
          <w:lang w:eastAsia="ru-RU"/>
        </w:rPr>
        <w:t xml:space="preserve">Вид, номер и дата государственной регистрации права: собственность №16-01/50-21/2004-29721.1 от 11.01.2005 </w:t>
      </w:r>
    </w:p>
    <w:p w14:paraId="71337CD9" w14:textId="77777777" w:rsidR="00ED0E11" w:rsidRPr="00ED0E11" w:rsidRDefault="00ED0E11" w:rsidP="00ED0E11">
      <w:pPr>
        <w:autoSpaceDE w:val="0"/>
        <w:autoSpaceDN w:val="0"/>
        <w:adjustRightInd w:val="0"/>
        <w:spacing w:after="0" w:line="240" w:lineRule="auto"/>
        <w:ind w:firstLine="708"/>
        <w:contextualSpacing/>
        <w:jc w:val="both"/>
        <w:rPr>
          <w:rFonts w:ascii="Times New Roman" w:eastAsia="Times New Roman" w:hAnsi="Times New Roman" w:cs="Times New Roman"/>
          <w:color w:val="000000"/>
          <w:sz w:val="24"/>
          <w:szCs w:val="24"/>
          <w:lang w:eastAsia="ru-RU"/>
        </w:rPr>
      </w:pPr>
      <w:r w:rsidRPr="00ED0E11">
        <w:rPr>
          <w:rFonts w:ascii="Times New Roman" w:eastAsia="Times New Roman" w:hAnsi="Times New Roman" w:cs="Times New Roman"/>
          <w:color w:val="000000"/>
          <w:sz w:val="24"/>
          <w:szCs w:val="24"/>
          <w:lang w:eastAsia="ru-RU"/>
        </w:rPr>
        <w:t>Ограничение прав и обременение объекта недвижимости: не зарегистрировано. *</w:t>
      </w:r>
    </w:p>
    <w:p w14:paraId="5F497D7A" w14:textId="77777777" w:rsidR="00ED0E11" w:rsidRPr="00ED0E11" w:rsidRDefault="00ED0E11" w:rsidP="00ED0E11">
      <w:pPr>
        <w:autoSpaceDE w:val="0"/>
        <w:autoSpaceDN w:val="0"/>
        <w:adjustRightInd w:val="0"/>
        <w:spacing w:after="0" w:line="240" w:lineRule="auto"/>
        <w:ind w:firstLine="708"/>
        <w:contextualSpacing/>
        <w:jc w:val="both"/>
        <w:rPr>
          <w:rFonts w:ascii="Times New Roman" w:eastAsia="Times New Roman" w:hAnsi="Times New Roman" w:cs="Times New Roman"/>
          <w:color w:val="000000"/>
          <w:sz w:val="24"/>
          <w:szCs w:val="24"/>
          <w:lang w:eastAsia="ru-RU"/>
        </w:rPr>
      </w:pPr>
      <w:r w:rsidRPr="00ED0E11">
        <w:rPr>
          <w:rFonts w:ascii="Times New Roman" w:eastAsia="Times New Roman" w:hAnsi="Times New Roman" w:cs="Times New Roman"/>
          <w:color w:val="000000"/>
          <w:sz w:val="24"/>
          <w:szCs w:val="24"/>
          <w:lang w:eastAsia="ru-RU"/>
        </w:rPr>
        <w:t>*Сведения указаны в соответствии с выпиской из единого государственного реестра недвижимости об объекте недвижимости от 28.09.2019г. №99/2019/286633796.</w:t>
      </w:r>
    </w:p>
    <w:p w14:paraId="215F99D9" w14:textId="77777777" w:rsidR="00ED0E11" w:rsidRPr="00ED0E11" w:rsidRDefault="00ED0E11" w:rsidP="00ED0E11">
      <w:pPr>
        <w:autoSpaceDE w:val="0"/>
        <w:autoSpaceDN w:val="0"/>
        <w:adjustRightInd w:val="0"/>
        <w:spacing w:after="0" w:line="240" w:lineRule="auto"/>
        <w:ind w:firstLine="708"/>
        <w:contextualSpacing/>
        <w:jc w:val="both"/>
        <w:rPr>
          <w:rFonts w:ascii="Times New Roman" w:eastAsia="Times New Roman" w:hAnsi="Times New Roman" w:cs="Times New Roman"/>
          <w:color w:val="000000"/>
          <w:sz w:val="24"/>
          <w:szCs w:val="24"/>
          <w:lang w:eastAsia="ru-RU"/>
        </w:rPr>
      </w:pPr>
      <w:r w:rsidRPr="00ED0E11">
        <w:rPr>
          <w:rFonts w:ascii="Times New Roman" w:eastAsia="Times New Roman" w:hAnsi="Times New Roman" w:cs="Times New Roman"/>
          <w:color w:val="000000"/>
          <w:sz w:val="24"/>
          <w:szCs w:val="24"/>
          <w:lang w:eastAsia="ru-RU"/>
        </w:rPr>
        <w:t>Неразрывно связанные с ним объекты движимого имущества:</w:t>
      </w:r>
    </w:p>
    <w:p w14:paraId="6B9DDC37" w14:textId="77777777" w:rsidR="00ED0E11" w:rsidRPr="00ED0E11" w:rsidRDefault="00ED0E11" w:rsidP="00ED0E11">
      <w:pPr>
        <w:suppressAutoHyphens/>
        <w:spacing w:after="0" w:line="240" w:lineRule="auto"/>
        <w:ind w:firstLine="708"/>
        <w:rPr>
          <w:rFonts w:ascii="Times New Roman" w:eastAsia="Times New Roman" w:hAnsi="Times New Roman" w:cs="Times New Roman"/>
          <w:color w:val="000000"/>
          <w:sz w:val="24"/>
          <w:szCs w:val="24"/>
          <w:lang w:eastAsia="zh-CN"/>
        </w:rPr>
      </w:pPr>
      <w:r w:rsidRPr="00ED0E11">
        <w:rPr>
          <w:rFonts w:ascii="Times New Roman" w:eastAsia="Times New Roman" w:hAnsi="Times New Roman" w:cs="Times New Roman"/>
          <w:color w:val="000000"/>
          <w:sz w:val="24"/>
          <w:szCs w:val="24"/>
          <w:lang w:eastAsia="zh-CN"/>
        </w:rPr>
        <w:t>- Защитный козырек Инв. № 00546107;</w:t>
      </w:r>
    </w:p>
    <w:p w14:paraId="221627A3" w14:textId="77777777" w:rsidR="00ED0E11" w:rsidRPr="00ED0E11" w:rsidRDefault="00ED0E11" w:rsidP="00ED0E11">
      <w:pPr>
        <w:spacing w:after="0" w:line="240" w:lineRule="auto"/>
        <w:ind w:firstLine="708"/>
        <w:rPr>
          <w:rFonts w:ascii="Times New Roman" w:eastAsia="Times New Roman" w:hAnsi="Times New Roman" w:cs="Times New Roman"/>
          <w:color w:val="000000"/>
          <w:sz w:val="24"/>
          <w:szCs w:val="24"/>
          <w:lang w:eastAsia="zh-CN"/>
        </w:rPr>
      </w:pPr>
      <w:r w:rsidRPr="00ED0E11">
        <w:rPr>
          <w:rFonts w:ascii="Times New Roman" w:eastAsia="Times New Roman" w:hAnsi="Times New Roman" w:cs="Times New Roman"/>
          <w:color w:val="000000"/>
          <w:sz w:val="24"/>
          <w:szCs w:val="24"/>
          <w:lang w:eastAsia="zh-CN"/>
        </w:rPr>
        <w:t>- Автоматическая установка пожарной сигнализации. Система оповещения и управления эвакуацией. Инв.№ 000725150.</w:t>
      </w:r>
    </w:p>
    <w:p w14:paraId="46FB6338" w14:textId="77777777" w:rsidR="00ED0E11" w:rsidRPr="00ED0E11" w:rsidRDefault="00ED0E11" w:rsidP="00ED0E11">
      <w:pPr>
        <w:shd w:val="clear" w:color="auto" w:fill="FFFFFF"/>
        <w:spacing w:after="0" w:line="240" w:lineRule="auto"/>
        <w:ind w:firstLine="708"/>
        <w:jc w:val="both"/>
        <w:rPr>
          <w:rFonts w:ascii="Times New Roman" w:eastAsia="Times New Roman" w:hAnsi="Times New Roman" w:cs="Times New Roman"/>
          <w:color w:val="000000"/>
          <w:sz w:val="24"/>
          <w:szCs w:val="24"/>
          <w:lang w:eastAsia="ru-RU"/>
        </w:rPr>
      </w:pPr>
    </w:p>
    <w:p w14:paraId="33293506" w14:textId="62889299" w:rsidR="00ED0E11" w:rsidRPr="00ED0E11" w:rsidRDefault="00ED0E11" w:rsidP="00ED0E11">
      <w:pPr>
        <w:shd w:val="clear" w:color="auto" w:fill="FFFFFF"/>
        <w:spacing w:after="0" w:line="240" w:lineRule="auto"/>
        <w:ind w:firstLine="708"/>
        <w:jc w:val="both"/>
        <w:rPr>
          <w:rFonts w:ascii="Times New Roman" w:eastAsia="Times New Roman" w:hAnsi="Times New Roman" w:cs="Times New Roman"/>
          <w:sz w:val="24"/>
          <w:szCs w:val="24"/>
          <w:lang w:eastAsia="ru-RU"/>
        </w:rPr>
      </w:pPr>
      <w:r w:rsidRPr="00404427">
        <w:rPr>
          <w:rFonts w:ascii="Times New Roman" w:hAnsi="Times New Roman" w:cs="Times New Roman"/>
          <w:b/>
          <w:snapToGrid w:val="0"/>
          <w:color w:val="000000"/>
          <w:sz w:val="24"/>
          <w:szCs w:val="24"/>
        </w:rPr>
        <w:t>Цена первоначального предложения (</w:t>
      </w:r>
      <w:r w:rsidRPr="00404427">
        <w:rPr>
          <w:rFonts w:ascii="Times New Roman" w:hAnsi="Times New Roman" w:cs="Times New Roman"/>
          <w:b/>
          <w:color w:val="000000"/>
          <w:sz w:val="24"/>
          <w:szCs w:val="24"/>
        </w:rPr>
        <w:t>Начальная (стартовая) цена Имущества):</w:t>
      </w:r>
      <w:r w:rsidRPr="00ED0E11">
        <w:rPr>
          <w:rFonts w:ascii="Times New Roman" w:eastAsia="Times New Roman" w:hAnsi="Times New Roman" w:cs="Times New Roman"/>
          <w:b/>
          <w:color w:val="000000"/>
          <w:sz w:val="24"/>
          <w:szCs w:val="24"/>
          <w:lang w:eastAsia="ru-RU"/>
        </w:rPr>
        <w:t xml:space="preserve"> 35 037 000</w:t>
      </w:r>
      <w:r w:rsidRPr="00ED0E11">
        <w:rPr>
          <w:rFonts w:ascii="Times New Roman" w:eastAsia="Times New Roman" w:hAnsi="Times New Roman" w:cs="Times New Roman"/>
          <w:color w:val="000000"/>
          <w:sz w:val="24"/>
          <w:szCs w:val="24"/>
          <w:lang w:eastAsia="ru-RU"/>
        </w:rPr>
        <w:t xml:space="preserve"> (Тридцать пять миллионов тридцать семь тысяч) рублей</w:t>
      </w:r>
      <w:r w:rsidR="00D0346F">
        <w:rPr>
          <w:rFonts w:ascii="Times New Roman" w:eastAsia="Times New Roman" w:hAnsi="Times New Roman" w:cs="Times New Roman"/>
          <w:color w:val="000000"/>
          <w:sz w:val="24"/>
          <w:szCs w:val="24"/>
          <w:lang w:eastAsia="ru-RU"/>
        </w:rPr>
        <w:t xml:space="preserve"> 00 копеек</w:t>
      </w:r>
      <w:r w:rsidRPr="00ED0E11">
        <w:rPr>
          <w:rFonts w:ascii="Times New Roman" w:eastAsia="Times New Roman" w:hAnsi="Times New Roman" w:cs="Times New Roman"/>
          <w:color w:val="000000"/>
          <w:sz w:val="24"/>
          <w:szCs w:val="24"/>
          <w:lang w:eastAsia="ru-RU"/>
        </w:rPr>
        <w:t xml:space="preserve"> (с учетом НДС).</w:t>
      </w:r>
    </w:p>
    <w:p w14:paraId="0E66656D" w14:textId="271B8269" w:rsidR="00ED0E11" w:rsidRPr="00AC585B" w:rsidRDefault="00ED0E11" w:rsidP="00ED0E11">
      <w:pPr>
        <w:pStyle w:val="ConsPlusNormal"/>
        <w:ind w:right="-142" w:firstLine="567"/>
        <w:jc w:val="both"/>
        <w:rPr>
          <w:rFonts w:ascii="Times New Roman" w:eastAsiaTheme="minorHAnsi" w:hAnsi="Times New Roman" w:cs="Times New Roman"/>
          <w:color w:val="000000"/>
          <w:sz w:val="24"/>
          <w:szCs w:val="24"/>
          <w:lang w:eastAsia="en-US"/>
        </w:rPr>
      </w:pPr>
      <w:r w:rsidRPr="00AC585B">
        <w:rPr>
          <w:rFonts w:ascii="Times New Roman" w:eastAsiaTheme="minorHAnsi" w:hAnsi="Times New Roman" w:cs="Times New Roman"/>
          <w:color w:val="000000"/>
          <w:sz w:val="24"/>
          <w:szCs w:val="24"/>
          <w:lang w:eastAsia="en-US"/>
        </w:rPr>
        <w:tab/>
        <w:t xml:space="preserve"> </w:t>
      </w:r>
    </w:p>
    <w:p w14:paraId="094DAE2A" w14:textId="1E92EDEE" w:rsidR="00ED0E11" w:rsidRDefault="00ED0E11" w:rsidP="00ED0E11">
      <w:pPr>
        <w:pStyle w:val="ConsPlusNormal"/>
        <w:ind w:right="-142" w:firstLine="567"/>
        <w:jc w:val="both"/>
        <w:rPr>
          <w:rFonts w:ascii="Times New Roman" w:hAnsi="Times New Roman" w:cs="Times New Roman"/>
          <w:b/>
          <w:color w:val="000000"/>
          <w:sz w:val="24"/>
          <w:szCs w:val="24"/>
        </w:rPr>
      </w:pPr>
      <w:r w:rsidRPr="00404427">
        <w:rPr>
          <w:rFonts w:ascii="Times New Roman" w:hAnsi="Times New Roman" w:cs="Times New Roman"/>
          <w:b/>
          <w:bCs/>
          <w:snapToGrid w:val="0"/>
          <w:color w:val="000000"/>
          <w:sz w:val="24"/>
          <w:szCs w:val="24"/>
        </w:rPr>
        <w:t>Величина снижения цены первоначального предложения («шаг понижения»):</w:t>
      </w:r>
      <w:r>
        <w:rPr>
          <w:rFonts w:ascii="Times New Roman" w:hAnsi="Times New Roman" w:cs="Times New Roman"/>
          <w:b/>
          <w:color w:val="000000"/>
          <w:sz w:val="24"/>
          <w:szCs w:val="24"/>
        </w:rPr>
        <w:t xml:space="preserve"> 1 751 850</w:t>
      </w:r>
      <w:r w:rsidRPr="00404427">
        <w:rPr>
          <w:rFonts w:ascii="Times New Roman" w:hAnsi="Times New Roman" w:cs="Times New Roman"/>
          <w:b/>
          <w:color w:val="000000"/>
          <w:sz w:val="24"/>
          <w:szCs w:val="24"/>
        </w:rPr>
        <w:t xml:space="preserve"> </w:t>
      </w:r>
      <w:r>
        <w:rPr>
          <w:rFonts w:ascii="Times New Roman" w:hAnsi="Times New Roman" w:cs="Times New Roman"/>
          <w:color w:val="000000"/>
          <w:sz w:val="24"/>
          <w:szCs w:val="24"/>
        </w:rPr>
        <w:t>(Один миллион семьсот пятьдесят одна тысяча восемьсот пятьдесят) рублей 00</w:t>
      </w:r>
      <w:r w:rsidRPr="00404427">
        <w:rPr>
          <w:rFonts w:ascii="Times New Roman" w:hAnsi="Times New Roman" w:cs="Times New Roman"/>
          <w:color w:val="000000"/>
          <w:sz w:val="24"/>
          <w:szCs w:val="24"/>
        </w:rPr>
        <w:t xml:space="preserve"> копеек.</w:t>
      </w:r>
      <w:r w:rsidRPr="00404427">
        <w:rPr>
          <w:rFonts w:ascii="Times New Roman" w:hAnsi="Times New Roman" w:cs="Times New Roman"/>
          <w:b/>
          <w:color w:val="000000"/>
          <w:sz w:val="24"/>
          <w:szCs w:val="24"/>
        </w:rPr>
        <w:tab/>
      </w:r>
    </w:p>
    <w:p w14:paraId="041F3124" w14:textId="77777777" w:rsidR="00ED0E11" w:rsidRPr="00404427" w:rsidRDefault="00ED0E11" w:rsidP="00ED0E11">
      <w:pPr>
        <w:pStyle w:val="ConsPlusNormal"/>
        <w:ind w:right="-142" w:firstLine="567"/>
        <w:jc w:val="both"/>
        <w:rPr>
          <w:rFonts w:ascii="Times New Roman" w:hAnsi="Times New Roman" w:cs="Times New Roman"/>
          <w:color w:val="000000"/>
          <w:sz w:val="24"/>
          <w:szCs w:val="24"/>
        </w:rPr>
      </w:pPr>
    </w:p>
    <w:p w14:paraId="7353E5BB" w14:textId="6DDEC492" w:rsidR="00ED0E11" w:rsidRDefault="00ED0E11" w:rsidP="00ED0E11">
      <w:pPr>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b/>
          <w:bCs/>
          <w:snapToGrid w:val="0"/>
          <w:color w:val="000000"/>
          <w:sz w:val="24"/>
          <w:szCs w:val="24"/>
        </w:rPr>
        <w:t xml:space="preserve">Величина повышения цены, в случае перехода к проведению продажи с повышением цены («шаг продажи»): </w:t>
      </w:r>
      <w:r>
        <w:rPr>
          <w:rFonts w:ascii="Times New Roman" w:hAnsi="Times New Roman" w:cs="Times New Roman"/>
          <w:b/>
          <w:color w:val="000000"/>
          <w:sz w:val="24"/>
          <w:szCs w:val="24"/>
        </w:rPr>
        <w:t>1 751 850</w:t>
      </w:r>
      <w:r w:rsidRPr="00404427">
        <w:rPr>
          <w:rFonts w:ascii="Times New Roman" w:hAnsi="Times New Roman" w:cs="Times New Roman"/>
          <w:b/>
          <w:color w:val="000000"/>
          <w:sz w:val="24"/>
          <w:szCs w:val="24"/>
        </w:rPr>
        <w:t xml:space="preserve"> </w:t>
      </w:r>
      <w:r>
        <w:rPr>
          <w:rFonts w:ascii="Times New Roman" w:hAnsi="Times New Roman" w:cs="Times New Roman"/>
          <w:color w:val="000000"/>
          <w:sz w:val="24"/>
          <w:szCs w:val="24"/>
        </w:rPr>
        <w:t>(Один миллион семьсот пятьдесят одна тысяча восемьсот пятьдесят) рублей 00</w:t>
      </w:r>
      <w:r w:rsidRPr="00404427">
        <w:rPr>
          <w:rFonts w:ascii="Times New Roman" w:hAnsi="Times New Roman" w:cs="Times New Roman"/>
          <w:color w:val="000000"/>
          <w:sz w:val="24"/>
          <w:szCs w:val="24"/>
        </w:rPr>
        <w:t xml:space="preserve"> копеек.</w:t>
      </w:r>
      <w:r w:rsidRPr="00404427">
        <w:rPr>
          <w:rFonts w:ascii="Times New Roman" w:hAnsi="Times New Roman" w:cs="Times New Roman"/>
          <w:b/>
          <w:color w:val="000000"/>
          <w:sz w:val="24"/>
          <w:szCs w:val="24"/>
        </w:rPr>
        <w:tab/>
      </w:r>
    </w:p>
    <w:p w14:paraId="16280D14" w14:textId="77777777" w:rsidR="00ED0E11" w:rsidRPr="00404427" w:rsidRDefault="00ED0E11" w:rsidP="00ED0E11">
      <w:pPr>
        <w:spacing w:after="0" w:line="240" w:lineRule="auto"/>
        <w:ind w:right="-142" w:firstLine="567"/>
        <w:jc w:val="both"/>
        <w:rPr>
          <w:rFonts w:ascii="Times New Roman" w:hAnsi="Times New Roman" w:cs="Times New Roman"/>
          <w:bCs/>
          <w:color w:val="000000"/>
          <w:sz w:val="24"/>
          <w:szCs w:val="24"/>
        </w:rPr>
      </w:pPr>
    </w:p>
    <w:p w14:paraId="4EF0ECA6" w14:textId="743E764D" w:rsidR="00ED0E11" w:rsidRPr="00ED0E11" w:rsidRDefault="00ED0E11" w:rsidP="00ED0E11">
      <w:pPr>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b/>
          <w:bCs/>
          <w:snapToGrid w:val="0"/>
          <w:color w:val="000000"/>
          <w:sz w:val="24"/>
          <w:szCs w:val="24"/>
        </w:rPr>
        <w:t>Цена отсечения:</w:t>
      </w:r>
      <w:r w:rsidRPr="00404427">
        <w:rPr>
          <w:rFonts w:ascii="Times New Roman" w:hAnsi="Times New Roman" w:cs="Times New Roman"/>
          <w:b/>
          <w:color w:val="000000"/>
          <w:sz w:val="24"/>
          <w:szCs w:val="24"/>
        </w:rPr>
        <w:t xml:space="preserve"> </w:t>
      </w:r>
      <w:r w:rsidR="002818BF">
        <w:rPr>
          <w:rFonts w:ascii="Times New Roman" w:hAnsi="Times New Roman" w:cs="Times New Roman"/>
          <w:b/>
          <w:color w:val="000000"/>
          <w:sz w:val="24"/>
          <w:szCs w:val="24"/>
        </w:rPr>
        <w:t>17 518 500</w:t>
      </w:r>
      <w:r w:rsidRPr="00404427">
        <w:rPr>
          <w:rFonts w:ascii="Times New Roman" w:hAnsi="Times New Roman" w:cs="Times New Roman"/>
          <w:b/>
          <w:color w:val="000000"/>
          <w:sz w:val="24"/>
          <w:szCs w:val="24"/>
        </w:rPr>
        <w:t xml:space="preserve"> </w:t>
      </w:r>
      <w:r>
        <w:rPr>
          <w:rFonts w:ascii="Times New Roman" w:hAnsi="Times New Roman" w:cs="Times New Roman"/>
          <w:color w:val="000000"/>
          <w:sz w:val="24"/>
          <w:szCs w:val="24"/>
        </w:rPr>
        <w:t>(</w:t>
      </w:r>
      <w:r w:rsidR="002818BF">
        <w:rPr>
          <w:rFonts w:ascii="Times New Roman" w:hAnsi="Times New Roman" w:cs="Times New Roman"/>
          <w:color w:val="000000"/>
          <w:sz w:val="24"/>
          <w:szCs w:val="24"/>
        </w:rPr>
        <w:t>Семнадцать миллионов пятьсот восемнадцать тысяч пятьсот</w:t>
      </w:r>
      <w:r>
        <w:rPr>
          <w:rFonts w:ascii="Times New Roman" w:hAnsi="Times New Roman" w:cs="Times New Roman"/>
          <w:color w:val="000000"/>
          <w:sz w:val="24"/>
          <w:szCs w:val="24"/>
        </w:rPr>
        <w:t>) рублей 00</w:t>
      </w:r>
      <w:r w:rsidR="00E95D82">
        <w:rPr>
          <w:rFonts w:ascii="Times New Roman" w:hAnsi="Times New Roman" w:cs="Times New Roman"/>
          <w:color w:val="000000"/>
          <w:sz w:val="24"/>
          <w:szCs w:val="24"/>
        </w:rPr>
        <w:t xml:space="preserve"> копеек (с учетом НДС</w:t>
      </w:r>
      <w:r w:rsidRPr="00404427">
        <w:rPr>
          <w:rFonts w:ascii="Times New Roman" w:hAnsi="Times New Roman" w:cs="Times New Roman"/>
          <w:color w:val="000000"/>
          <w:sz w:val="24"/>
          <w:szCs w:val="24"/>
        </w:rPr>
        <w:t>).</w:t>
      </w:r>
      <w:r w:rsidRPr="00404427">
        <w:rPr>
          <w:rFonts w:ascii="Times New Roman" w:hAnsi="Times New Roman" w:cs="Times New Roman"/>
          <w:b/>
          <w:color w:val="000000"/>
          <w:sz w:val="24"/>
          <w:szCs w:val="24"/>
        </w:rPr>
        <w:tab/>
      </w:r>
    </w:p>
    <w:p w14:paraId="7E104363" w14:textId="77777777" w:rsidR="00ED0E11" w:rsidRPr="00ED0E11" w:rsidRDefault="00ED0E11" w:rsidP="00ED0E11">
      <w:pPr>
        <w:tabs>
          <w:tab w:val="left" w:pos="284"/>
        </w:tabs>
        <w:spacing w:after="0" w:line="240" w:lineRule="auto"/>
        <w:jc w:val="both"/>
        <w:rPr>
          <w:rFonts w:ascii="Times New Roman" w:eastAsia="Times New Roman" w:hAnsi="Times New Roman" w:cs="Times New Roman"/>
          <w:b/>
          <w:bCs/>
          <w:color w:val="000000"/>
          <w:sz w:val="24"/>
          <w:szCs w:val="24"/>
          <w:lang w:eastAsia="ru-RU"/>
        </w:rPr>
      </w:pPr>
    </w:p>
    <w:p w14:paraId="050DD23D" w14:textId="332ADF61" w:rsidR="00ED0E11" w:rsidRPr="00ED0E11" w:rsidRDefault="00ED0E11" w:rsidP="002818BF">
      <w:pPr>
        <w:shd w:val="clear" w:color="auto" w:fill="FFFFFF"/>
        <w:spacing w:after="0" w:line="240" w:lineRule="auto"/>
        <w:jc w:val="both"/>
        <w:rPr>
          <w:rFonts w:ascii="Times New Roman" w:eastAsia="Times New Roman" w:hAnsi="Times New Roman" w:cs="Times New Roman"/>
          <w:sz w:val="24"/>
          <w:szCs w:val="24"/>
          <w:lang w:eastAsia="ru-RU"/>
        </w:rPr>
      </w:pPr>
      <w:r w:rsidRPr="00ED0E11">
        <w:rPr>
          <w:rFonts w:ascii="Times New Roman" w:eastAsia="Times New Roman" w:hAnsi="Times New Roman" w:cs="Times New Roman"/>
          <w:b/>
          <w:bCs/>
          <w:color w:val="000000"/>
          <w:sz w:val="24"/>
          <w:szCs w:val="24"/>
          <w:lang w:eastAsia="ru-RU"/>
        </w:rPr>
        <w:tab/>
        <w:t>Сумма задатка по Лоту №1 составляет:</w:t>
      </w:r>
      <w:r w:rsidRPr="00ED0E11">
        <w:rPr>
          <w:rFonts w:ascii="Times New Roman" w:eastAsia="Times New Roman" w:hAnsi="Times New Roman" w:cs="Times New Roman"/>
          <w:sz w:val="24"/>
          <w:szCs w:val="24"/>
          <w:lang w:eastAsia="ru-RU"/>
        </w:rPr>
        <w:t xml:space="preserve"> </w:t>
      </w:r>
      <w:r w:rsidRPr="00ED0E11">
        <w:rPr>
          <w:rFonts w:ascii="Times New Roman" w:eastAsia="Times New Roman" w:hAnsi="Times New Roman" w:cs="Times New Roman"/>
          <w:b/>
          <w:sz w:val="24"/>
          <w:szCs w:val="24"/>
          <w:lang w:eastAsia="ru-RU"/>
        </w:rPr>
        <w:t xml:space="preserve">3 503 700 </w:t>
      </w:r>
      <w:r w:rsidRPr="00ED0E11">
        <w:rPr>
          <w:rFonts w:ascii="Times New Roman" w:eastAsia="Times New Roman" w:hAnsi="Times New Roman" w:cs="Times New Roman"/>
          <w:sz w:val="24"/>
          <w:szCs w:val="24"/>
          <w:lang w:eastAsia="ru-RU"/>
        </w:rPr>
        <w:t>(Три миллиона пятьсот три тысячи семьсот) рублей</w:t>
      </w:r>
      <w:r w:rsidR="00D0346F">
        <w:rPr>
          <w:rFonts w:ascii="Times New Roman" w:eastAsia="Times New Roman" w:hAnsi="Times New Roman" w:cs="Times New Roman"/>
          <w:sz w:val="24"/>
          <w:szCs w:val="24"/>
          <w:lang w:eastAsia="ru-RU"/>
        </w:rPr>
        <w:t xml:space="preserve"> 00 копеек</w:t>
      </w:r>
      <w:r w:rsidRPr="00ED0E11">
        <w:rPr>
          <w:rFonts w:ascii="Times New Roman" w:eastAsia="Times New Roman" w:hAnsi="Times New Roman" w:cs="Times New Roman"/>
          <w:sz w:val="24"/>
          <w:szCs w:val="24"/>
          <w:lang w:eastAsia="ru-RU"/>
        </w:rPr>
        <w:t xml:space="preserve"> (с учетом НДС).</w:t>
      </w:r>
    </w:p>
    <w:p w14:paraId="0A9A339D" w14:textId="1D233322" w:rsidR="00ED0E11" w:rsidRPr="00ED0E11" w:rsidRDefault="00ED0E11" w:rsidP="00ED0E11">
      <w:pPr>
        <w:shd w:val="clear" w:color="auto" w:fill="FFFFFF"/>
        <w:spacing w:after="0" w:line="240" w:lineRule="auto"/>
        <w:jc w:val="both"/>
        <w:rPr>
          <w:rFonts w:ascii="Times New Roman" w:eastAsia="Times New Roman" w:hAnsi="Times New Roman" w:cs="Times New Roman"/>
          <w:sz w:val="24"/>
          <w:szCs w:val="24"/>
          <w:lang w:eastAsia="ru-RU"/>
        </w:rPr>
      </w:pPr>
    </w:p>
    <w:p w14:paraId="58BAC601" w14:textId="2C9D411D" w:rsidR="00ED0E11" w:rsidRPr="00ED0E11" w:rsidRDefault="00460E6E" w:rsidP="00ED0E11">
      <w:pPr>
        <w:autoSpaceDE w:val="0"/>
        <w:autoSpaceDN w:val="0"/>
        <w:adjustRightInd w:val="0"/>
        <w:spacing w:after="0" w:line="240" w:lineRule="auto"/>
        <w:ind w:firstLine="708"/>
        <w:contextualSpacing/>
        <w:jc w:val="both"/>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Лот №2</w:t>
      </w:r>
      <w:r w:rsidR="00ED0E11" w:rsidRPr="00ED0E11">
        <w:rPr>
          <w:rFonts w:ascii="Times New Roman" w:eastAsia="Times New Roman" w:hAnsi="Times New Roman" w:cs="Times New Roman"/>
          <w:b/>
          <w:color w:val="000000"/>
          <w:sz w:val="24"/>
          <w:szCs w:val="24"/>
          <w:lang w:eastAsia="ru-RU"/>
        </w:rPr>
        <w:t>:</w:t>
      </w:r>
    </w:p>
    <w:p w14:paraId="104B0881" w14:textId="77777777" w:rsidR="00ED0E11" w:rsidRPr="00ED0E11" w:rsidRDefault="00ED0E11" w:rsidP="00ED0E11">
      <w:pPr>
        <w:autoSpaceDE w:val="0"/>
        <w:autoSpaceDN w:val="0"/>
        <w:adjustRightInd w:val="0"/>
        <w:spacing w:after="0" w:line="240" w:lineRule="auto"/>
        <w:ind w:firstLine="708"/>
        <w:contextualSpacing/>
        <w:jc w:val="both"/>
        <w:rPr>
          <w:rFonts w:ascii="Times New Roman" w:eastAsia="Times New Roman" w:hAnsi="Times New Roman" w:cs="Times New Roman"/>
          <w:color w:val="000000"/>
          <w:sz w:val="24"/>
          <w:szCs w:val="24"/>
          <w:lang w:eastAsia="ru-RU"/>
        </w:rPr>
      </w:pPr>
      <w:r w:rsidRPr="0034490A">
        <w:rPr>
          <w:rFonts w:ascii="Times New Roman" w:eastAsia="Times New Roman" w:hAnsi="Times New Roman" w:cs="Times New Roman"/>
          <w:b/>
          <w:color w:val="000000"/>
          <w:sz w:val="24"/>
          <w:szCs w:val="24"/>
          <w:lang w:eastAsia="ru-RU"/>
        </w:rPr>
        <w:t>Помещение.</w:t>
      </w:r>
      <w:r w:rsidRPr="00ED0E11">
        <w:rPr>
          <w:rFonts w:ascii="Times New Roman" w:eastAsia="Times New Roman" w:hAnsi="Times New Roman" w:cs="Times New Roman"/>
          <w:color w:val="000000"/>
          <w:sz w:val="24"/>
          <w:szCs w:val="24"/>
          <w:lang w:eastAsia="ru-RU"/>
        </w:rPr>
        <w:t xml:space="preserve"> Назначение: жилое помещение. Вид жилого помещения: квартира. Площадь объекта: 80,9 кв.м. Кадастровый (или условный) номер: 16:50:090562:630. Этажность (этаж): 9.</w:t>
      </w:r>
    </w:p>
    <w:p w14:paraId="2992052C" w14:textId="77777777" w:rsidR="00ED0E11" w:rsidRPr="00ED0E11" w:rsidRDefault="00ED0E11" w:rsidP="00ED0E11">
      <w:pPr>
        <w:autoSpaceDE w:val="0"/>
        <w:autoSpaceDN w:val="0"/>
        <w:adjustRightInd w:val="0"/>
        <w:spacing w:after="0" w:line="240" w:lineRule="auto"/>
        <w:ind w:firstLine="708"/>
        <w:contextualSpacing/>
        <w:jc w:val="both"/>
        <w:rPr>
          <w:rFonts w:ascii="Times New Roman" w:eastAsia="Times New Roman" w:hAnsi="Times New Roman" w:cs="Times New Roman"/>
          <w:color w:val="000000"/>
          <w:sz w:val="24"/>
          <w:szCs w:val="24"/>
          <w:lang w:eastAsia="ru-RU"/>
        </w:rPr>
      </w:pPr>
      <w:r w:rsidRPr="00ED0E11">
        <w:rPr>
          <w:rFonts w:ascii="Times New Roman" w:eastAsia="Times New Roman" w:hAnsi="Times New Roman" w:cs="Times New Roman"/>
          <w:color w:val="000000"/>
          <w:sz w:val="24"/>
          <w:szCs w:val="24"/>
          <w:lang w:eastAsia="ru-RU"/>
        </w:rPr>
        <w:t>Адрес: Республика Татарстан (Татарстан), г. Казань, ул. Коммунаров, д. 2, кв. 540.</w:t>
      </w:r>
    </w:p>
    <w:p w14:paraId="61DD2753" w14:textId="77777777" w:rsidR="00ED0E11" w:rsidRPr="00ED0E11" w:rsidRDefault="00ED0E11" w:rsidP="00ED0E11">
      <w:pPr>
        <w:autoSpaceDE w:val="0"/>
        <w:autoSpaceDN w:val="0"/>
        <w:adjustRightInd w:val="0"/>
        <w:spacing w:after="0" w:line="240" w:lineRule="auto"/>
        <w:ind w:firstLine="708"/>
        <w:contextualSpacing/>
        <w:jc w:val="both"/>
        <w:rPr>
          <w:rFonts w:ascii="Times New Roman" w:eastAsia="Times New Roman" w:hAnsi="Times New Roman" w:cs="Times New Roman"/>
          <w:color w:val="000000"/>
          <w:sz w:val="24"/>
          <w:szCs w:val="24"/>
          <w:lang w:eastAsia="ru-RU"/>
        </w:rPr>
      </w:pPr>
      <w:r w:rsidRPr="00ED0E11">
        <w:rPr>
          <w:rFonts w:ascii="Times New Roman" w:eastAsia="Times New Roman" w:hAnsi="Times New Roman" w:cs="Times New Roman"/>
          <w:color w:val="000000"/>
          <w:sz w:val="24"/>
          <w:szCs w:val="24"/>
          <w:lang w:eastAsia="ru-RU"/>
        </w:rPr>
        <w:t>Вид, номер и дата государственной регистрации права: собственность, №16-16-01/127/2010-590 от 12.05.2010.</w:t>
      </w:r>
    </w:p>
    <w:p w14:paraId="7C3A79C9" w14:textId="77777777" w:rsidR="00ED0E11" w:rsidRPr="00ED0E11" w:rsidRDefault="00ED0E11" w:rsidP="00ED0E11">
      <w:pPr>
        <w:autoSpaceDE w:val="0"/>
        <w:autoSpaceDN w:val="0"/>
        <w:adjustRightInd w:val="0"/>
        <w:spacing w:after="0" w:line="240" w:lineRule="auto"/>
        <w:ind w:firstLine="708"/>
        <w:contextualSpacing/>
        <w:jc w:val="both"/>
        <w:rPr>
          <w:rFonts w:ascii="Times New Roman" w:eastAsia="Times New Roman" w:hAnsi="Times New Roman" w:cs="Times New Roman"/>
          <w:color w:val="000000"/>
          <w:sz w:val="24"/>
          <w:szCs w:val="24"/>
          <w:lang w:eastAsia="ru-RU"/>
        </w:rPr>
      </w:pPr>
      <w:r w:rsidRPr="00ED0E11">
        <w:rPr>
          <w:rFonts w:ascii="Times New Roman" w:eastAsia="Times New Roman" w:hAnsi="Times New Roman" w:cs="Times New Roman"/>
          <w:color w:val="000000"/>
          <w:sz w:val="24"/>
          <w:szCs w:val="24"/>
          <w:lang w:eastAsia="ru-RU"/>
        </w:rPr>
        <w:t>Ограничение (обременение) права: не зарегистрировано. *</w:t>
      </w:r>
    </w:p>
    <w:p w14:paraId="6A5EFDAB" w14:textId="77777777" w:rsidR="00ED0E11" w:rsidRPr="00ED0E11" w:rsidRDefault="00ED0E11" w:rsidP="00ED0E11">
      <w:pPr>
        <w:autoSpaceDE w:val="0"/>
        <w:autoSpaceDN w:val="0"/>
        <w:adjustRightInd w:val="0"/>
        <w:spacing w:after="0" w:line="240" w:lineRule="auto"/>
        <w:ind w:firstLine="708"/>
        <w:contextualSpacing/>
        <w:jc w:val="both"/>
        <w:rPr>
          <w:rFonts w:ascii="Times New Roman" w:eastAsia="Times New Roman" w:hAnsi="Times New Roman" w:cs="Times New Roman"/>
          <w:color w:val="000000"/>
          <w:sz w:val="24"/>
          <w:szCs w:val="24"/>
          <w:lang w:eastAsia="ru-RU"/>
        </w:rPr>
      </w:pPr>
      <w:r w:rsidRPr="00ED0E11">
        <w:rPr>
          <w:rFonts w:ascii="Times New Roman" w:eastAsia="Times New Roman" w:hAnsi="Times New Roman" w:cs="Times New Roman"/>
          <w:color w:val="000000"/>
          <w:sz w:val="24"/>
          <w:szCs w:val="24"/>
          <w:lang w:eastAsia="ru-RU"/>
        </w:rPr>
        <w:t>* Сведения указаны в соответствии с выпиской из единого государственного реестра прав на недвижимое имущество и сделок с ним от 28.09.2019г. №99/2019/286629872.</w:t>
      </w:r>
    </w:p>
    <w:p w14:paraId="4EFE8DAC" w14:textId="609D8ED8" w:rsidR="00ED0E11" w:rsidRDefault="00ED0E11" w:rsidP="00ED0E11">
      <w:pPr>
        <w:shd w:val="clear" w:color="auto" w:fill="FFFFFF"/>
        <w:spacing w:after="0" w:line="240" w:lineRule="auto"/>
        <w:jc w:val="both"/>
        <w:rPr>
          <w:rFonts w:ascii="Times New Roman" w:eastAsia="Times New Roman" w:hAnsi="Times New Roman" w:cs="Times New Roman"/>
          <w:sz w:val="24"/>
          <w:szCs w:val="24"/>
          <w:lang w:eastAsia="ru-RU"/>
        </w:rPr>
      </w:pPr>
    </w:p>
    <w:p w14:paraId="526E86B4" w14:textId="3AF4D240" w:rsidR="008E0CF7" w:rsidRPr="00ED0E11" w:rsidRDefault="008E0CF7" w:rsidP="008E0CF7">
      <w:pPr>
        <w:shd w:val="clear" w:color="auto" w:fill="FFFFFF"/>
        <w:spacing w:after="0" w:line="240" w:lineRule="auto"/>
        <w:ind w:firstLine="708"/>
        <w:jc w:val="both"/>
        <w:rPr>
          <w:rFonts w:ascii="Times New Roman" w:eastAsia="Times New Roman" w:hAnsi="Times New Roman" w:cs="Times New Roman"/>
          <w:sz w:val="24"/>
          <w:szCs w:val="24"/>
          <w:lang w:eastAsia="ru-RU"/>
        </w:rPr>
      </w:pPr>
      <w:r w:rsidRPr="00404427">
        <w:rPr>
          <w:rFonts w:ascii="Times New Roman" w:hAnsi="Times New Roman" w:cs="Times New Roman"/>
          <w:b/>
          <w:snapToGrid w:val="0"/>
          <w:color w:val="000000"/>
          <w:sz w:val="24"/>
          <w:szCs w:val="24"/>
        </w:rPr>
        <w:t>Цена первоначального предложения (</w:t>
      </w:r>
      <w:r w:rsidRPr="00404427">
        <w:rPr>
          <w:rFonts w:ascii="Times New Roman" w:hAnsi="Times New Roman" w:cs="Times New Roman"/>
          <w:b/>
          <w:color w:val="000000"/>
          <w:sz w:val="24"/>
          <w:szCs w:val="24"/>
        </w:rPr>
        <w:t>Начальная (стартовая) цена Имущества):</w:t>
      </w:r>
      <w:r w:rsidRPr="008E0CF7">
        <w:rPr>
          <w:rFonts w:ascii="Times New Roman" w:eastAsia="Times New Roman" w:hAnsi="Times New Roman" w:cs="Times New Roman"/>
          <w:b/>
          <w:sz w:val="24"/>
          <w:szCs w:val="24"/>
          <w:lang w:eastAsia="ru-RU"/>
        </w:rPr>
        <w:t xml:space="preserve"> </w:t>
      </w:r>
      <w:r w:rsidRPr="00ED0E11">
        <w:rPr>
          <w:rFonts w:ascii="Times New Roman" w:eastAsia="Times New Roman" w:hAnsi="Times New Roman" w:cs="Times New Roman"/>
          <w:b/>
          <w:sz w:val="24"/>
          <w:szCs w:val="24"/>
          <w:lang w:eastAsia="ru-RU"/>
        </w:rPr>
        <w:t>6 643 000</w:t>
      </w:r>
      <w:r w:rsidRPr="00ED0E11">
        <w:rPr>
          <w:rFonts w:ascii="Times New Roman" w:eastAsia="Times New Roman" w:hAnsi="Times New Roman" w:cs="Times New Roman"/>
          <w:sz w:val="24"/>
          <w:szCs w:val="24"/>
          <w:lang w:eastAsia="ru-RU"/>
        </w:rPr>
        <w:t xml:space="preserve"> (Шесть миллионов шестьсот сорок три тысячи) рублей</w:t>
      </w:r>
      <w:r w:rsidR="002E4999">
        <w:rPr>
          <w:rFonts w:ascii="Times New Roman" w:eastAsia="Times New Roman" w:hAnsi="Times New Roman" w:cs="Times New Roman"/>
          <w:sz w:val="24"/>
          <w:szCs w:val="24"/>
          <w:lang w:eastAsia="ru-RU"/>
        </w:rPr>
        <w:t xml:space="preserve"> 00 копеек</w:t>
      </w:r>
      <w:r w:rsidRPr="00ED0E11">
        <w:rPr>
          <w:rFonts w:ascii="Times New Roman" w:eastAsia="Times New Roman" w:hAnsi="Times New Roman" w:cs="Times New Roman"/>
          <w:sz w:val="24"/>
          <w:szCs w:val="24"/>
          <w:lang w:eastAsia="ru-RU"/>
        </w:rPr>
        <w:t>, НДС не облагается.</w:t>
      </w:r>
    </w:p>
    <w:p w14:paraId="638EA72B" w14:textId="13ED7F03" w:rsidR="008E0CF7" w:rsidRPr="008E0CF7" w:rsidRDefault="008E0CF7" w:rsidP="008E0CF7">
      <w:pPr>
        <w:shd w:val="clear" w:color="auto" w:fill="FFFFFF"/>
        <w:spacing w:after="0" w:line="240" w:lineRule="auto"/>
        <w:ind w:firstLine="708"/>
        <w:jc w:val="both"/>
        <w:rPr>
          <w:rFonts w:ascii="Times New Roman" w:eastAsia="Times New Roman" w:hAnsi="Times New Roman" w:cs="Times New Roman"/>
          <w:sz w:val="24"/>
          <w:szCs w:val="24"/>
          <w:lang w:eastAsia="ru-RU"/>
        </w:rPr>
      </w:pPr>
      <w:r w:rsidRPr="00ED0E11">
        <w:rPr>
          <w:rFonts w:ascii="Times New Roman" w:eastAsia="Times New Roman" w:hAnsi="Times New Roman" w:cs="Times New Roman"/>
          <w:b/>
          <w:color w:val="000000"/>
          <w:sz w:val="24"/>
          <w:szCs w:val="24"/>
          <w:lang w:eastAsia="ru-RU"/>
        </w:rPr>
        <w:t xml:space="preserve"> </w:t>
      </w:r>
    </w:p>
    <w:p w14:paraId="72B0170D" w14:textId="16D722D6" w:rsidR="008E0CF7" w:rsidRDefault="008E0CF7" w:rsidP="008E0CF7">
      <w:pPr>
        <w:pStyle w:val="ConsPlusNormal"/>
        <w:ind w:right="-142" w:firstLine="567"/>
        <w:jc w:val="both"/>
        <w:rPr>
          <w:rFonts w:ascii="Times New Roman" w:hAnsi="Times New Roman" w:cs="Times New Roman"/>
          <w:b/>
          <w:color w:val="000000"/>
          <w:sz w:val="24"/>
          <w:szCs w:val="24"/>
        </w:rPr>
      </w:pPr>
      <w:r w:rsidRPr="00404427">
        <w:rPr>
          <w:rFonts w:ascii="Times New Roman" w:hAnsi="Times New Roman" w:cs="Times New Roman"/>
          <w:b/>
          <w:bCs/>
          <w:snapToGrid w:val="0"/>
          <w:color w:val="000000"/>
          <w:sz w:val="24"/>
          <w:szCs w:val="24"/>
        </w:rPr>
        <w:t>Величина снижения цены первоначального предложения («шаг понижения»):</w:t>
      </w:r>
      <w:r>
        <w:rPr>
          <w:rFonts w:ascii="Times New Roman" w:hAnsi="Times New Roman" w:cs="Times New Roman"/>
          <w:b/>
          <w:color w:val="000000"/>
          <w:sz w:val="24"/>
          <w:szCs w:val="24"/>
        </w:rPr>
        <w:t xml:space="preserve"> </w:t>
      </w:r>
      <w:r w:rsidR="00E01A62">
        <w:rPr>
          <w:rFonts w:ascii="Times New Roman" w:hAnsi="Times New Roman" w:cs="Times New Roman"/>
          <w:b/>
          <w:color w:val="000000"/>
          <w:sz w:val="24"/>
          <w:szCs w:val="24"/>
        </w:rPr>
        <w:t>332 150</w:t>
      </w:r>
      <w:r w:rsidRPr="00ED0E11">
        <w:rPr>
          <w:rFonts w:ascii="Times New Roman" w:hAnsi="Times New Roman" w:cs="Times New Roman"/>
          <w:color w:val="000000"/>
          <w:sz w:val="24"/>
          <w:szCs w:val="24"/>
        </w:rPr>
        <w:t xml:space="preserve"> (</w:t>
      </w:r>
      <w:r w:rsidR="00E01A62">
        <w:rPr>
          <w:rFonts w:ascii="Times New Roman" w:hAnsi="Times New Roman" w:cs="Times New Roman"/>
          <w:color w:val="000000"/>
          <w:sz w:val="24"/>
          <w:szCs w:val="24"/>
        </w:rPr>
        <w:t>Триста тридцать две тысячи сто пятьдесят</w:t>
      </w:r>
      <w:r w:rsidRPr="00ED0E11">
        <w:rPr>
          <w:rFonts w:ascii="Times New Roman" w:hAnsi="Times New Roman" w:cs="Times New Roman"/>
          <w:color w:val="000000"/>
          <w:sz w:val="24"/>
          <w:szCs w:val="24"/>
        </w:rPr>
        <w:t>) рублей</w:t>
      </w:r>
      <w:r w:rsidR="002E4999">
        <w:rPr>
          <w:rFonts w:ascii="Times New Roman" w:hAnsi="Times New Roman" w:cs="Times New Roman"/>
          <w:color w:val="000000"/>
          <w:sz w:val="24"/>
          <w:szCs w:val="24"/>
        </w:rPr>
        <w:t xml:space="preserve"> 00 копеек</w:t>
      </w:r>
      <w:r>
        <w:rPr>
          <w:rFonts w:ascii="Times New Roman" w:hAnsi="Times New Roman" w:cs="Times New Roman"/>
          <w:color w:val="000000"/>
          <w:sz w:val="24"/>
          <w:szCs w:val="24"/>
        </w:rPr>
        <w:t>.</w:t>
      </w:r>
    </w:p>
    <w:p w14:paraId="68714648" w14:textId="77777777" w:rsidR="008E0CF7" w:rsidRPr="00404427" w:rsidRDefault="008E0CF7" w:rsidP="008E0CF7">
      <w:pPr>
        <w:pStyle w:val="ConsPlusNormal"/>
        <w:ind w:right="-142" w:firstLine="567"/>
        <w:jc w:val="both"/>
        <w:rPr>
          <w:rFonts w:ascii="Times New Roman" w:hAnsi="Times New Roman" w:cs="Times New Roman"/>
          <w:color w:val="000000"/>
          <w:sz w:val="24"/>
          <w:szCs w:val="24"/>
        </w:rPr>
      </w:pPr>
    </w:p>
    <w:p w14:paraId="1DDF2E5C" w14:textId="782112A6" w:rsidR="00E01A62" w:rsidRDefault="008E0CF7" w:rsidP="00E01A62">
      <w:pPr>
        <w:pStyle w:val="ConsPlusNormal"/>
        <w:ind w:right="-142" w:firstLine="567"/>
        <w:jc w:val="both"/>
        <w:rPr>
          <w:rFonts w:ascii="Times New Roman" w:hAnsi="Times New Roman" w:cs="Times New Roman"/>
          <w:b/>
          <w:color w:val="000000"/>
          <w:sz w:val="24"/>
          <w:szCs w:val="24"/>
        </w:rPr>
      </w:pPr>
      <w:r w:rsidRPr="00404427">
        <w:rPr>
          <w:rFonts w:ascii="Times New Roman" w:hAnsi="Times New Roman" w:cs="Times New Roman"/>
          <w:b/>
          <w:bCs/>
          <w:snapToGrid w:val="0"/>
          <w:color w:val="000000"/>
          <w:sz w:val="24"/>
          <w:szCs w:val="24"/>
        </w:rPr>
        <w:t xml:space="preserve">Величина повышения цены, в случае перехода к проведению продажи с повышением цены («шаг продажи»): </w:t>
      </w:r>
      <w:r w:rsidR="00D0346F">
        <w:rPr>
          <w:rFonts w:ascii="Times New Roman" w:hAnsi="Times New Roman" w:cs="Times New Roman"/>
          <w:b/>
          <w:color w:val="000000"/>
          <w:sz w:val="24"/>
          <w:szCs w:val="24"/>
        </w:rPr>
        <w:t>150 000</w:t>
      </w:r>
      <w:r w:rsidR="00E01A62" w:rsidRPr="00ED0E11">
        <w:rPr>
          <w:rFonts w:ascii="Times New Roman" w:hAnsi="Times New Roman" w:cs="Times New Roman"/>
          <w:color w:val="000000"/>
          <w:sz w:val="24"/>
          <w:szCs w:val="24"/>
        </w:rPr>
        <w:t xml:space="preserve"> (</w:t>
      </w:r>
      <w:r w:rsidR="00D0346F">
        <w:rPr>
          <w:rFonts w:ascii="Times New Roman" w:hAnsi="Times New Roman" w:cs="Times New Roman"/>
          <w:color w:val="000000"/>
          <w:sz w:val="24"/>
          <w:szCs w:val="24"/>
        </w:rPr>
        <w:t>Сто пятьдесят тысяч</w:t>
      </w:r>
      <w:r w:rsidR="00E01A62" w:rsidRPr="00ED0E11">
        <w:rPr>
          <w:rFonts w:ascii="Times New Roman" w:hAnsi="Times New Roman" w:cs="Times New Roman"/>
          <w:color w:val="000000"/>
          <w:sz w:val="24"/>
          <w:szCs w:val="24"/>
        </w:rPr>
        <w:t>) рублей</w:t>
      </w:r>
      <w:r w:rsidR="002E4999">
        <w:rPr>
          <w:rFonts w:ascii="Times New Roman" w:hAnsi="Times New Roman" w:cs="Times New Roman"/>
          <w:color w:val="000000"/>
          <w:sz w:val="24"/>
          <w:szCs w:val="24"/>
        </w:rPr>
        <w:t xml:space="preserve"> 00 копеек</w:t>
      </w:r>
      <w:r w:rsidR="00E01A62">
        <w:rPr>
          <w:rFonts w:ascii="Times New Roman" w:hAnsi="Times New Roman" w:cs="Times New Roman"/>
          <w:color w:val="000000"/>
          <w:sz w:val="24"/>
          <w:szCs w:val="24"/>
        </w:rPr>
        <w:t>.</w:t>
      </w:r>
    </w:p>
    <w:p w14:paraId="5CA21C09" w14:textId="4EB2010D" w:rsidR="008E0CF7" w:rsidRPr="00404427" w:rsidRDefault="008E0CF7" w:rsidP="008E0CF7">
      <w:pPr>
        <w:spacing w:after="0" w:line="240" w:lineRule="auto"/>
        <w:ind w:right="-142" w:firstLine="567"/>
        <w:jc w:val="both"/>
        <w:rPr>
          <w:rFonts w:ascii="Times New Roman" w:hAnsi="Times New Roman" w:cs="Times New Roman"/>
          <w:bCs/>
          <w:color w:val="000000"/>
          <w:sz w:val="24"/>
          <w:szCs w:val="24"/>
        </w:rPr>
      </w:pPr>
    </w:p>
    <w:p w14:paraId="521A63FA" w14:textId="6FEA4E36" w:rsidR="008E0CF7" w:rsidRPr="00ED0E11" w:rsidRDefault="008E0CF7" w:rsidP="008E0CF7">
      <w:pPr>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b/>
          <w:bCs/>
          <w:snapToGrid w:val="0"/>
          <w:color w:val="000000"/>
          <w:sz w:val="24"/>
          <w:szCs w:val="24"/>
        </w:rPr>
        <w:t>Цена отсечения:</w:t>
      </w:r>
      <w:r w:rsidRPr="00404427">
        <w:rPr>
          <w:rFonts w:ascii="Times New Roman" w:hAnsi="Times New Roman" w:cs="Times New Roman"/>
          <w:b/>
          <w:color w:val="000000"/>
          <w:sz w:val="24"/>
          <w:szCs w:val="24"/>
        </w:rPr>
        <w:t xml:space="preserve"> </w:t>
      </w:r>
      <w:r>
        <w:rPr>
          <w:rFonts w:ascii="Times New Roman" w:hAnsi="Times New Roman" w:cs="Times New Roman"/>
          <w:b/>
          <w:color w:val="000000"/>
          <w:sz w:val="24"/>
          <w:szCs w:val="24"/>
        </w:rPr>
        <w:t>4 982 250</w:t>
      </w:r>
      <w:r w:rsidRPr="00404427">
        <w:rPr>
          <w:rFonts w:ascii="Times New Roman" w:hAnsi="Times New Roman" w:cs="Times New Roman"/>
          <w:b/>
          <w:color w:val="000000"/>
          <w:sz w:val="24"/>
          <w:szCs w:val="24"/>
        </w:rPr>
        <w:t xml:space="preserve"> </w:t>
      </w:r>
      <w:r>
        <w:rPr>
          <w:rFonts w:ascii="Times New Roman" w:hAnsi="Times New Roman" w:cs="Times New Roman"/>
          <w:color w:val="000000"/>
          <w:sz w:val="24"/>
          <w:szCs w:val="24"/>
        </w:rPr>
        <w:t>(Четыре миллиона девятьсот восемьдесят две тысячи двести пятьдесят) рублей 00</w:t>
      </w:r>
      <w:r w:rsidRPr="00404427">
        <w:rPr>
          <w:rFonts w:ascii="Times New Roman" w:hAnsi="Times New Roman" w:cs="Times New Roman"/>
          <w:color w:val="000000"/>
          <w:sz w:val="24"/>
          <w:szCs w:val="24"/>
        </w:rPr>
        <w:t xml:space="preserve"> копеек (НДС не облагается).</w:t>
      </w:r>
      <w:r w:rsidRPr="00404427">
        <w:rPr>
          <w:rFonts w:ascii="Times New Roman" w:hAnsi="Times New Roman" w:cs="Times New Roman"/>
          <w:b/>
          <w:color w:val="000000"/>
          <w:sz w:val="24"/>
          <w:szCs w:val="24"/>
        </w:rPr>
        <w:tab/>
      </w:r>
    </w:p>
    <w:p w14:paraId="3B4197F2" w14:textId="23DC8268" w:rsidR="008E0CF7" w:rsidRPr="00ED0E11" w:rsidRDefault="008E0CF7" w:rsidP="00ED0E11">
      <w:pPr>
        <w:shd w:val="clear" w:color="auto" w:fill="FFFFFF"/>
        <w:spacing w:after="0" w:line="240" w:lineRule="auto"/>
        <w:jc w:val="both"/>
        <w:rPr>
          <w:rFonts w:ascii="Times New Roman" w:eastAsia="Times New Roman" w:hAnsi="Times New Roman" w:cs="Times New Roman"/>
          <w:sz w:val="24"/>
          <w:szCs w:val="24"/>
          <w:lang w:eastAsia="ru-RU"/>
        </w:rPr>
      </w:pPr>
    </w:p>
    <w:p w14:paraId="6956E598" w14:textId="0939283D" w:rsidR="00ED0E11" w:rsidRPr="008E0CF7" w:rsidRDefault="00ED0E11" w:rsidP="008E0CF7">
      <w:pPr>
        <w:shd w:val="clear" w:color="auto" w:fill="FFFFFF"/>
        <w:spacing w:after="0" w:line="240" w:lineRule="auto"/>
        <w:jc w:val="both"/>
        <w:rPr>
          <w:rFonts w:ascii="Times New Roman" w:eastAsia="Times New Roman" w:hAnsi="Times New Roman" w:cs="Times New Roman"/>
          <w:sz w:val="24"/>
          <w:szCs w:val="24"/>
          <w:lang w:eastAsia="ru-RU"/>
        </w:rPr>
      </w:pPr>
      <w:r w:rsidRPr="00ED0E11">
        <w:rPr>
          <w:rFonts w:ascii="Times New Roman" w:eastAsia="Times New Roman" w:hAnsi="Times New Roman" w:cs="Times New Roman"/>
          <w:sz w:val="24"/>
          <w:szCs w:val="24"/>
          <w:lang w:eastAsia="ru-RU"/>
        </w:rPr>
        <w:tab/>
      </w:r>
      <w:r w:rsidR="00460E6E">
        <w:rPr>
          <w:rFonts w:ascii="Times New Roman" w:eastAsia="Times New Roman" w:hAnsi="Times New Roman" w:cs="Times New Roman"/>
          <w:b/>
          <w:sz w:val="24"/>
          <w:szCs w:val="24"/>
          <w:lang w:eastAsia="ru-RU"/>
        </w:rPr>
        <w:t>Сумма задатка по Лоту №2</w:t>
      </w:r>
      <w:r w:rsidRPr="00ED0E11">
        <w:rPr>
          <w:rFonts w:ascii="Times New Roman" w:eastAsia="Times New Roman" w:hAnsi="Times New Roman" w:cs="Times New Roman"/>
          <w:b/>
          <w:sz w:val="24"/>
          <w:szCs w:val="24"/>
          <w:lang w:eastAsia="ru-RU"/>
        </w:rPr>
        <w:t xml:space="preserve"> составляет: 664 300 </w:t>
      </w:r>
      <w:r w:rsidRPr="00ED0E11">
        <w:rPr>
          <w:rFonts w:ascii="Times New Roman" w:eastAsia="Times New Roman" w:hAnsi="Times New Roman" w:cs="Times New Roman"/>
          <w:sz w:val="24"/>
          <w:szCs w:val="24"/>
          <w:lang w:eastAsia="ru-RU"/>
        </w:rPr>
        <w:t>(Шестьсот шестьдесят четыре тысячи трис</w:t>
      </w:r>
      <w:r w:rsidR="008E0CF7">
        <w:rPr>
          <w:rFonts w:ascii="Times New Roman" w:eastAsia="Times New Roman" w:hAnsi="Times New Roman" w:cs="Times New Roman"/>
          <w:sz w:val="24"/>
          <w:szCs w:val="24"/>
          <w:lang w:eastAsia="ru-RU"/>
        </w:rPr>
        <w:t>та) рублей</w:t>
      </w:r>
      <w:r w:rsidR="002E4999">
        <w:rPr>
          <w:rFonts w:ascii="Times New Roman" w:eastAsia="Times New Roman" w:hAnsi="Times New Roman" w:cs="Times New Roman"/>
          <w:sz w:val="24"/>
          <w:szCs w:val="24"/>
          <w:lang w:eastAsia="ru-RU"/>
        </w:rPr>
        <w:t xml:space="preserve"> 00 копеек</w:t>
      </w:r>
      <w:r w:rsidR="008E0CF7">
        <w:rPr>
          <w:rFonts w:ascii="Times New Roman" w:eastAsia="Times New Roman" w:hAnsi="Times New Roman" w:cs="Times New Roman"/>
          <w:sz w:val="24"/>
          <w:szCs w:val="24"/>
          <w:lang w:eastAsia="ru-RU"/>
        </w:rPr>
        <w:t xml:space="preserve"> (НДС не облагается).</w:t>
      </w:r>
    </w:p>
    <w:p w14:paraId="5BCFDCAC" w14:textId="5BAEC9BE" w:rsidR="00CD1B60" w:rsidRPr="00404427" w:rsidRDefault="00CD1B60" w:rsidP="00F71C6E">
      <w:pPr>
        <w:spacing w:after="0" w:line="240" w:lineRule="auto"/>
        <w:ind w:right="-142"/>
        <w:jc w:val="both"/>
        <w:rPr>
          <w:rFonts w:ascii="Times New Roman" w:hAnsi="Times New Roman" w:cs="Times New Roman"/>
          <w:b/>
          <w:color w:val="000000"/>
          <w:sz w:val="24"/>
          <w:szCs w:val="24"/>
        </w:rPr>
      </w:pPr>
    </w:p>
    <w:p w14:paraId="67D0EC29" w14:textId="77777777" w:rsidR="00CD1B60" w:rsidRPr="00404427" w:rsidRDefault="00CD1B60" w:rsidP="00CD1B60">
      <w:pPr>
        <w:shd w:val="clear" w:color="auto" w:fill="FFFFFF"/>
        <w:tabs>
          <w:tab w:val="left" w:pos="567"/>
        </w:tabs>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1.2. Задаток перечисляется на условиях договора о задатке (раздел </w:t>
      </w:r>
      <w:r w:rsidRPr="00404427">
        <w:rPr>
          <w:rFonts w:ascii="Times New Roman" w:hAnsi="Times New Roman" w:cs="Times New Roman"/>
          <w:sz w:val="24"/>
          <w:szCs w:val="24"/>
        </w:rPr>
        <w:t>VII</w:t>
      </w:r>
      <w:r w:rsidRPr="00404427">
        <w:rPr>
          <w:rFonts w:ascii="Times New Roman" w:hAnsi="Times New Roman" w:cs="Times New Roman"/>
          <w:sz w:val="24"/>
          <w:szCs w:val="24"/>
          <w:lang w:val="en-US"/>
        </w:rPr>
        <w:t>I</w:t>
      </w:r>
      <w:r w:rsidRPr="00404427">
        <w:rPr>
          <w:rFonts w:ascii="Times New Roman" w:hAnsi="Times New Roman" w:cs="Times New Roman"/>
          <w:sz w:val="24"/>
          <w:szCs w:val="24"/>
        </w:rPr>
        <w:t xml:space="preserve"> </w:t>
      </w:r>
      <w:r w:rsidRPr="00404427">
        <w:rPr>
          <w:rFonts w:ascii="Times New Roman" w:hAnsi="Times New Roman" w:cs="Times New Roman"/>
          <w:b/>
          <w:color w:val="000000"/>
          <w:sz w:val="24"/>
          <w:szCs w:val="24"/>
        </w:rPr>
        <w:t xml:space="preserve">Документации по продаже). </w:t>
      </w:r>
    </w:p>
    <w:p w14:paraId="5500D70E" w14:textId="77777777" w:rsidR="00CD1B60" w:rsidRPr="00404427" w:rsidRDefault="00CD1B60" w:rsidP="00CD1B60">
      <w:pPr>
        <w:pStyle w:val="TextBoldCenter"/>
        <w:tabs>
          <w:tab w:val="left" w:pos="426"/>
        </w:tabs>
        <w:spacing w:before="0"/>
        <w:ind w:right="-142" w:firstLine="567"/>
        <w:jc w:val="both"/>
        <w:outlineLvl w:val="0"/>
        <w:rPr>
          <w:b w:val="0"/>
          <w:color w:val="000000"/>
          <w:sz w:val="24"/>
          <w:szCs w:val="24"/>
        </w:rPr>
      </w:pPr>
      <w:r w:rsidRPr="00404427">
        <w:rPr>
          <w:b w:val="0"/>
          <w:color w:val="000000"/>
          <w:sz w:val="24"/>
          <w:szCs w:val="24"/>
        </w:rPr>
        <w:t>Задаток для участия в продаже служит обеспечением исполнения обязательства Победителя продажи</w:t>
      </w:r>
      <w:r w:rsidRPr="00404427">
        <w:rPr>
          <w:b w:val="0"/>
          <w:sz w:val="24"/>
          <w:szCs w:val="24"/>
        </w:rPr>
        <w:t xml:space="preserve">/Единственного участника </w:t>
      </w:r>
      <w:r w:rsidRPr="00404427">
        <w:rPr>
          <w:b w:val="0"/>
          <w:color w:val="000000"/>
          <w:sz w:val="24"/>
          <w:szCs w:val="24"/>
        </w:rPr>
        <w:t>по заключению договора купли-продажи</w:t>
      </w:r>
      <w:r w:rsidRPr="00404427">
        <w:rPr>
          <w:b w:val="0"/>
          <w:sz w:val="24"/>
          <w:szCs w:val="24"/>
        </w:rPr>
        <w:t>,</w:t>
      </w:r>
      <w:r w:rsidRPr="00404427">
        <w:rPr>
          <w:b w:val="0"/>
          <w:color w:val="000000"/>
          <w:sz w:val="24"/>
          <w:szCs w:val="24"/>
        </w:rPr>
        <w:t xml:space="preserve"> оплате приобретаемого</w:t>
      </w:r>
      <w:r w:rsidRPr="00404427">
        <w:rPr>
          <w:b w:val="0"/>
          <w:sz w:val="24"/>
          <w:szCs w:val="24"/>
        </w:rPr>
        <w:t xml:space="preserve"> Имущества и исполнению иных обязательств, предусмотренных Документацией по продаже</w:t>
      </w:r>
      <w:r w:rsidRPr="00404427">
        <w:rPr>
          <w:b w:val="0"/>
          <w:color w:val="000000"/>
          <w:sz w:val="24"/>
          <w:szCs w:val="24"/>
        </w:rPr>
        <w:t>.</w:t>
      </w:r>
    </w:p>
    <w:p w14:paraId="1C471F16" w14:textId="77777777" w:rsidR="00CD1B60" w:rsidRPr="00404427" w:rsidRDefault="00CD1B60" w:rsidP="00CD1B60">
      <w:pPr>
        <w:tabs>
          <w:tab w:val="left" w:pos="426"/>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 xml:space="preserve">Задаток вносится единым платежом на расчетный счет </w:t>
      </w:r>
      <w:r w:rsidRPr="00404427">
        <w:rPr>
          <w:rFonts w:ascii="Times New Roman" w:hAnsi="Times New Roman" w:cs="Times New Roman"/>
          <w:bCs/>
          <w:sz w:val="24"/>
          <w:szCs w:val="24"/>
        </w:rPr>
        <w:t>ООО «</w:t>
      </w:r>
      <w:r>
        <w:rPr>
          <w:rFonts w:ascii="Times New Roman" w:hAnsi="Times New Roman" w:cs="Times New Roman"/>
          <w:sz w:val="24"/>
          <w:szCs w:val="24"/>
        </w:rPr>
        <w:t>РТ-Капитал</w:t>
      </w:r>
      <w:r w:rsidRPr="00404427">
        <w:rPr>
          <w:rFonts w:ascii="Times New Roman" w:hAnsi="Times New Roman" w:cs="Times New Roman"/>
          <w:bCs/>
          <w:sz w:val="24"/>
          <w:szCs w:val="24"/>
        </w:rPr>
        <w:t>»</w:t>
      </w:r>
      <w:r w:rsidRPr="00404427">
        <w:rPr>
          <w:rFonts w:ascii="Times New Roman" w:hAnsi="Times New Roman" w:cs="Times New Roman"/>
          <w:sz w:val="24"/>
          <w:szCs w:val="24"/>
        </w:rPr>
        <w:t xml:space="preserve">: </w:t>
      </w:r>
    </w:p>
    <w:p w14:paraId="6F805127" w14:textId="77777777" w:rsidR="00CD1B60" w:rsidRPr="00404427" w:rsidRDefault="00CD1B60" w:rsidP="00CD1B60">
      <w:pPr>
        <w:tabs>
          <w:tab w:val="left" w:pos="426"/>
        </w:tabs>
        <w:spacing w:after="0" w:line="240" w:lineRule="auto"/>
        <w:ind w:left="567" w:right="-142"/>
        <w:rPr>
          <w:rFonts w:ascii="Times New Roman" w:hAnsi="Times New Roman" w:cs="Times New Roman"/>
          <w:sz w:val="24"/>
          <w:szCs w:val="24"/>
        </w:rPr>
      </w:pPr>
      <w:r w:rsidRPr="00404427">
        <w:rPr>
          <w:rFonts w:ascii="Times New Roman" w:hAnsi="Times New Roman" w:cs="Times New Roman"/>
          <w:sz w:val="24"/>
          <w:szCs w:val="24"/>
        </w:rPr>
        <w:t>Расчетный счет:40702810800250009461</w:t>
      </w:r>
      <w:r w:rsidRPr="00404427">
        <w:rPr>
          <w:rFonts w:ascii="Times New Roman" w:hAnsi="Times New Roman" w:cs="Times New Roman"/>
          <w:sz w:val="24"/>
          <w:szCs w:val="24"/>
        </w:rPr>
        <w:br/>
        <w:t>Банк: АО АКБ "НОВИКОМБАНК"</w:t>
      </w:r>
      <w:r w:rsidRPr="00404427">
        <w:rPr>
          <w:rFonts w:ascii="Times New Roman" w:hAnsi="Times New Roman" w:cs="Times New Roman"/>
          <w:sz w:val="24"/>
          <w:szCs w:val="24"/>
        </w:rPr>
        <w:br/>
        <w:t>БИК: 044525162</w:t>
      </w:r>
      <w:r w:rsidRPr="00404427">
        <w:rPr>
          <w:rFonts w:ascii="Times New Roman" w:hAnsi="Times New Roman" w:cs="Times New Roman"/>
          <w:sz w:val="24"/>
          <w:szCs w:val="24"/>
        </w:rPr>
        <w:br/>
        <w:t>Корр. счет: 30101810245250000162</w:t>
      </w:r>
    </w:p>
    <w:p w14:paraId="28B62DEB" w14:textId="0CC883D5" w:rsidR="00CD1B60" w:rsidRPr="00404427" w:rsidRDefault="00AD1882" w:rsidP="00CD1B60">
      <w:pPr>
        <w:tabs>
          <w:tab w:val="left" w:pos="426"/>
        </w:tabs>
        <w:spacing w:after="0" w:line="240" w:lineRule="auto"/>
        <w:ind w:right="-142" w:firstLine="567"/>
        <w:jc w:val="both"/>
        <w:rPr>
          <w:rFonts w:ascii="Times New Roman" w:hAnsi="Times New Roman" w:cs="Times New Roman"/>
          <w:sz w:val="24"/>
          <w:szCs w:val="24"/>
        </w:rPr>
      </w:pPr>
      <w:r>
        <w:rPr>
          <w:rFonts w:ascii="Times New Roman" w:hAnsi="Times New Roman" w:cs="Times New Roman"/>
          <w:sz w:val="24"/>
          <w:szCs w:val="24"/>
        </w:rPr>
        <w:t xml:space="preserve">ИНН </w:t>
      </w:r>
      <w:r w:rsidR="00CD1B60" w:rsidRPr="00404427">
        <w:rPr>
          <w:rFonts w:ascii="Times New Roman" w:hAnsi="Times New Roman" w:cs="Times New Roman"/>
          <w:sz w:val="24"/>
          <w:szCs w:val="24"/>
        </w:rPr>
        <w:t>7704770859 КПП 770401001</w:t>
      </w:r>
    </w:p>
    <w:p w14:paraId="700C67CF" w14:textId="43429142" w:rsidR="00CD1B60" w:rsidRPr="00404427" w:rsidRDefault="00CD1B60" w:rsidP="00CD1B60">
      <w:pPr>
        <w:tabs>
          <w:tab w:val="left" w:pos="142"/>
        </w:tabs>
        <w:spacing w:after="0" w:line="240" w:lineRule="auto"/>
        <w:ind w:right="-142" w:firstLine="567"/>
        <w:jc w:val="both"/>
        <w:rPr>
          <w:rFonts w:ascii="Times New Roman" w:hAnsi="Times New Roman" w:cs="Times New Roman"/>
          <w:b/>
          <w:sz w:val="24"/>
          <w:szCs w:val="24"/>
        </w:rPr>
      </w:pPr>
      <w:r w:rsidRPr="00404427">
        <w:rPr>
          <w:rFonts w:ascii="Times New Roman" w:hAnsi="Times New Roman" w:cs="Times New Roman"/>
          <w:b/>
          <w:sz w:val="24"/>
          <w:szCs w:val="24"/>
        </w:rPr>
        <w:t>Получатель - ООО «</w:t>
      </w:r>
      <w:r>
        <w:rPr>
          <w:rFonts w:ascii="Times New Roman" w:hAnsi="Times New Roman" w:cs="Times New Roman"/>
          <w:b/>
          <w:sz w:val="24"/>
          <w:szCs w:val="24"/>
        </w:rPr>
        <w:t>РТ-Капитал</w:t>
      </w:r>
      <w:r w:rsidRPr="00404427">
        <w:rPr>
          <w:rFonts w:ascii="Times New Roman" w:hAnsi="Times New Roman" w:cs="Times New Roman"/>
          <w:b/>
          <w:sz w:val="24"/>
          <w:szCs w:val="24"/>
        </w:rPr>
        <w:t>»</w:t>
      </w:r>
      <w:r w:rsidRPr="00404427">
        <w:rPr>
          <w:rFonts w:ascii="Times New Roman" w:hAnsi="Times New Roman" w:cs="Times New Roman"/>
          <w:sz w:val="24"/>
          <w:szCs w:val="24"/>
        </w:rPr>
        <w:t xml:space="preserve">, в срок, </w:t>
      </w:r>
      <w:r w:rsidRPr="00404427">
        <w:rPr>
          <w:rFonts w:ascii="Times New Roman" w:hAnsi="Times New Roman" w:cs="Times New Roman"/>
          <w:b/>
          <w:sz w:val="24"/>
          <w:szCs w:val="24"/>
        </w:rPr>
        <w:t xml:space="preserve">не позднее </w:t>
      </w:r>
      <w:r w:rsidR="00345DE4">
        <w:rPr>
          <w:rFonts w:ascii="Times New Roman" w:hAnsi="Times New Roman" w:cs="Times New Roman"/>
          <w:b/>
          <w:sz w:val="24"/>
          <w:szCs w:val="24"/>
        </w:rPr>
        <w:t>21.08</w:t>
      </w:r>
      <w:r w:rsidRPr="00636F4A">
        <w:rPr>
          <w:rFonts w:ascii="Times New Roman" w:hAnsi="Times New Roman" w:cs="Times New Roman"/>
          <w:b/>
          <w:sz w:val="24"/>
          <w:szCs w:val="24"/>
        </w:rPr>
        <w:t>.2020г.</w:t>
      </w:r>
    </w:p>
    <w:p w14:paraId="26F76F6E" w14:textId="77777777" w:rsidR="00CD1B60" w:rsidRPr="00404427" w:rsidRDefault="00CD1B60" w:rsidP="00CD1B60">
      <w:pPr>
        <w:pStyle w:val="12"/>
        <w:widowControl/>
        <w:tabs>
          <w:tab w:val="left" w:pos="426"/>
        </w:tabs>
        <w:ind w:right="-142" w:firstLine="567"/>
        <w:rPr>
          <w:color w:val="000000"/>
          <w:szCs w:val="24"/>
        </w:rPr>
      </w:pPr>
      <w:r w:rsidRPr="00404427">
        <w:rPr>
          <w:color w:val="000000"/>
          <w:szCs w:val="24"/>
        </w:rPr>
        <w:t>Платежи осуществляются в рублях, в форме безналичного расчета.</w:t>
      </w:r>
    </w:p>
    <w:p w14:paraId="7D7A92EB" w14:textId="77777777" w:rsidR="00CD1B60" w:rsidRPr="00404427" w:rsidRDefault="00CD1B60" w:rsidP="00CD1B60">
      <w:pPr>
        <w:pStyle w:val="12"/>
        <w:tabs>
          <w:tab w:val="left" w:pos="426"/>
        </w:tabs>
        <w:ind w:right="-142" w:firstLine="567"/>
        <w:rPr>
          <w:color w:val="000000"/>
          <w:szCs w:val="24"/>
        </w:rPr>
      </w:pPr>
      <w:r w:rsidRPr="00404427">
        <w:rPr>
          <w:color w:val="000000"/>
          <w:szCs w:val="24"/>
        </w:rPr>
        <w:t>В платежном поручении на перечисление денежных средств необходимо указывать:</w:t>
      </w:r>
    </w:p>
    <w:p w14:paraId="626337E8" w14:textId="77777777" w:rsidR="00CD1B60" w:rsidRPr="00404427" w:rsidRDefault="00CD1B60" w:rsidP="00CD1B60">
      <w:pPr>
        <w:tabs>
          <w:tab w:val="left" w:pos="426"/>
        </w:tabs>
        <w:autoSpaceDE w:val="0"/>
        <w:autoSpaceDN w:val="0"/>
        <w:adjustRightInd w:val="0"/>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«В обеспечение обязательств в соответствии с торгами </w:t>
      </w:r>
      <w:r w:rsidRPr="00404427">
        <w:rPr>
          <w:rFonts w:ascii="Times New Roman" w:hAnsi="Times New Roman" w:cs="Times New Roman"/>
          <w:b/>
          <w:sz w:val="24"/>
          <w:szCs w:val="24"/>
        </w:rPr>
        <w:t>№____________»</w:t>
      </w:r>
      <w:r w:rsidRPr="00404427">
        <w:rPr>
          <w:rFonts w:ascii="Times New Roman" w:hAnsi="Times New Roman" w:cs="Times New Roman"/>
          <w:b/>
          <w:color w:val="000000"/>
          <w:sz w:val="24"/>
          <w:szCs w:val="24"/>
        </w:rPr>
        <w:t>.</w:t>
      </w:r>
    </w:p>
    <w:p w14:paraId="1364A6E9" w14:textId="77777777" w:rsidR="00CD1B60" w:rsidRPr="00404427" w:rsidRDefault="00CD1B60" w:rsidP="00CD1B60">
      <w:pPr>
        <w:tabs>
          <w:tab w:val="left" w:pos="142"/>
          <w:tab w:val="left" w:pos="426"/>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1763F424" w14:textId="77777777" w:rsidR="00CD1B60" w:rsidRPr="00404427" w:rsidRDefault="00CD1B60" w:rsidP="00CD1B60">
      <w:pPr>
        <w:tabs>
          <w:tab w:val="left" w:pos="142"/>
          <w:tab w:val="left" w:pos="426"/>
        </w:tabs>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Информационное сообщение о проведении продажи имущества и условиях ее проведения являются условиями публичной оферты в соответствии со статьей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7099C518" w14:textId="77777777" w:rsidR="00CD1B60" w:rsidRPr="00404427" w:rsidRDefault="00CD1B60" w:rsidP="00CD1B60">
      <w:pPr>
        <w:pStyle w:val="TextBoldCenter"/>
        <w:tabs>
          <w:tab w:val="left" w:pos="426"/>
        </w:tabs>
        <w:spacing w:before="0"/>
        <w:ind w:right="-142" w:firstLine="567"/>
        <w:jc w:val="both"/>
        <w:outlineLvl w:val="0"/>
        <w:rPr>
          <w:b w:val="0"/>
          <w:color w:val="000000"/>
          <w:sz w:val="24"/>
          <w:szCs w:val="24"/>
        </w:rPr>
      </w:pPr>
      <w:r w:rsidRPr="00404427">
        <w:rPr>
          <w:b w:val="0"/>
          <w:color w:val="000000"/>
          <w:sz w:val="24"/>
          <w:szCs w:val="24"/>
        </w:rPr>
        <w:t xml:space="preserve">Задаток возвращается всем </w:t>
      </w:r>
      <w:r w:rsidRPr="00404427">
        <w:rPr>
          <w:b w:val="0"/>
          <w:sz w:val="24"/>
          <w:szCs w:val="24"/>
        </w:rPr>
        <w:t xml:space="preserve">Участникам </w:t>
      </w:r>
      <w:r w:rsidRPr="00404427">
        <w:rPr>
          <w:b w:val="0"/>
          <w:color w:val="000000"/>
          <w:sz w:val="24"/>
          <w:szCs w:val="24"/>
        </w:rPr>
        <w:t xml:space="preserve">продажи, кроме Победителя продажи и </w:t>
      </w:r>
      <w:r w:rsidRPr="00404427">
        <w:rPr>
          <w:b w:val="0"/>
          <w:sz w:val="24"/>
          <w:szCs w:val="24"/>
        </w:rPr>
        <w:t>Участника продажи</w:t>
      </w:r>
      <w:r w:rsidRPr="00404427">
        <w:rPr>
          <w:b w:val="0"/>
          <w:color w:val="000000"/>
          <w:sz w:val="24"/>
          <w:szCs w:val="24"/>
        </w:rPr>
        <w:t xml:space="preserve">, который сделал предпоследнее предложение о цене, в течение 5 (пяти) рабочих дней с даты </w:t>
      </w:r>
      <w:r w:rsidRPr="00404427">
        <w:rPr>
          <w:b w:val="0"/>
          <w:sz w:val="24"/>
          <w:szCs w:val="24"/>
        </w:rPr>
        <w:t xml:space="preserve">подведения итогов продажи. </w:t>
      </w:r>
      <w:r w:rsidRPr="00404427">
        <w:rPr>
          <w:b w:val="0"/>
          <w:color w:val="000000"/>
          <w:sz w:val="24"/>
          <w:szCs w:val="24"/>
        </w:rPr>
        <w:t>Задаток, перечисленный Победителем продажи/Единственным участником, засчитывается в сумму платежа по договору купли-продажи.</w:t>
      </w:r>
    </w:p>
    <w:p w14:paraId="562B1683" w14:textId="77777777" w:rsidR="00CD1B60" w:rsidRPr="00404427" w:rsidRDefault="00CD1B60" w:rsidP="00CD1B60">
      <w:pPr>
        <w:pStyle w:val="TextBoldCenter"/>
        <w:tabs>
          <w:tab w:val="left" w:pos="426"/>
        </w:tabs>
        <w:spacing w:before="0"/>
        <w:ind w:right="-142" w:firstLine="567"/>
        <w:jc w:val="both"/>
        <w:outlineLvl w:val="0"/>
        <w:rPr>
          <w:b w:val="0"/>
          <w:color w:val="000000"/>
          <w:sz w:val="24"/>
          <w:szCs w:val="24"/>
        </w:rPr>
      </w:pPr>
      <w:r w:rsidRPr="00404427">
        <w:rPr>
          <w:b w:val="0"/>
          <w:color w:val="000000"/>
          <w:sz w:val="24"/>
          <w:szCs w:val="24"/>
        </w:rPr>
        <w:t>Организатор продажи вправе приостановить возврат задатка Претенденту, признанному Участником продажи и сделавшему предпоследнее предложение о цене Имущества, на срок не более 15 (пятнадцати) рабочих дней.</w:t>
      </w:r>
    </w:p>
    <w:p w14:paraId="4E0B95E7" w14:textId="6BCB7454" w:rsidR="00CD1B60" w:rsidRDefault="00CD1B60" w:rsidP="00CD1B60">
      <w:pPr>
        <w:pStyle w:val="rezul"/>
        <w:tabs>
          <w:tab w:val="left" w:pos="42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right="-142" w:firstLine="567"/>
        <w:rPr>
          <w:rFonts w:eastAsia="Calibri"/>
          <w:b w:val="0"/>
          <w:color w:val="000000"/>
          <w:szCs w:val="24"/>
          <w:lang w:val="ru-RU"/>
        </w:rPr>
      </w:pPr>
      <w:r w:rsidRPr="00404427">
        <w:rPr>
          <w:rFonts w:eastAsia="Calibri"/>
          <w:b w:val="0"/>
          <w:color w:val="000000"/>
          <w:szCs w:val="24"/>
          <w:lang w:val="ru-RU"/>
        </w:rPr>
        <w:t xml:space="preserve">При уклонении или отказе Победителя </w:t>
      </w:r>
      <w:r w:rsidRPr="00404427">
        <w:rPr>
          <w:rFonts w:eastAsia="Calibri"/>
          <w:b w:val="0"/>
          <w:bCs/>
          <w:color w:val="000000"/>
          <w:szCs w:val="24"/>
          <w:lang w:val="ru-RU" w:eastAsia="ru-RU"/>
        </w:rPr>
        <w:t>продажи</w:t>
      </w:r>
      <w:r w:rsidRPr="00404427">
        <w:rPr>
          <w:rFonts w:eastAsia="Calibri"/>
          <w:b w:val="0"/>
          <w:color w:val="000000"/>
          <w:szCs w:val="24"/>
          <w:lang w:val="ru-RU"/>
        </w:rPr>
        <w:t xml:space="preserve"> от заключения </w:t>
      </w:r>
      <w:r w:rsidRPr="00404427">
        <w:rPr>
          <w:rFonts w:eastAsia="Calibri"/>
          <w:b w:val="0"/>
          <w:bCs/>
          <w:szCs w:val="24"/>
          <w:lang w:val="ru-RU" w:eastAsia="ru-RU"/>
        </w:rPr>
        <w:t xml:space="preserve">договора купли-продажи Имущества (далее – договор купли-продажи) </w:t>
      </w:r>
      <w:r w:rsidRPr="00404427">
        <w:rPr>
          <w:rFonts w:eastAsia="Calibri"/>
          <w:b w:val="0"/>
          <w:color w:val="000000"/>
          <w:szCs w:val="24"/>
          <w:lang w:val="ru-RU"/>
        </w:rPr>
        <w:t>в установленный в пункте 2.1</w:t>
      </w:r>
      <w:r w:rsidRPr="00404427">
        <w:rPr>
          <w:rFonts w:eastAsia="Calibri"/>
          <w:b w:val="0"/>
          <w:bCs/>
          <w:color w:val="000000"/>
          <w:szCs w:val="24"/>
          <w:lang w:val="ru-RU" w:eastAsia="ru-RU"/>
        </w:rPr>
        <w:t>.</w:t>
      </w:r>
      <w:r w:rsidRPr="00404427">
        <w:rPr>
          <w:rFonts w:eastAsia="Calibri"/>
          <w:b w:val="0"/>
          <w:color w:val="000000"/>
          <w:szCs w:val="24"/>
          <w:lang w:val="ru-RU"/>
        </w:rPr>
        <w:t xml:space="preserve"> срок, задаток ему не возвращается.</w:t>
      </w:r>
    </w:p>
    <w:p w14:paraId="773AB52C" w14:textId="2245402A" w:rsidR="00345DE4" w:rsidRDefault="00345DE4" w:rsidP="00CD1B60">
      <w:pPr>
        <w:pStyle w:val="rezul"/>
        <w:tabs>
          <w:tab w:val="left" w:pos="42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right="-142" w:firstLine="567"/>
        <w:rPr>
          <w:rFonts w:eastAsia="Calibri"/>
          <w:b w:val="0"/>
          <w:color w:val="000000"/>
          <w:szCs w:val="24"/>
          <w:lang w:val="ru-RU"/>
        </w:rPr>
      </w:pPr>
    </w:p>
    <w:p w14:paraId="55BB4361" w14:textId="0C14BBF4" w:rsidR="00345DE4" w:rsidRDefault="00345DE4" w:rsidP="00CD1B60">
      <w:pPr>
        <w:pStyle w:val="rezul"/>
        <w:tabs>
          <w:tab w:val="left" w:pos="42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right="-142" w:firstLine="567"/>
        <w:rPr>
          <w:rFonts w:eastAsia="Calibri"/>
          <w:b w:val="0"/>
          <w:color w:val="000000"/>
          <w:szCs w:val="24"/>
          <w:lang w:val="ru-RU"/>
        </w:rPr>
      </w:pPr>
    </w:p>
    <w:p w14:paraId="127B3FB5" w14:textId="77777777" w:rsidR="00345DE4" w:rsidRPr="00404427" w:rsidRDefault="00345DE4" w:rsidP="00CD1B60">
      <w:pPr>
        <w:pStyle w:val="rezul"/>
        <w:tabs>
          <w:tab w:val="left" w:pos="42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right="-142" w:firstLine="567"/>
        <w:rPr>
          <w:rFonts w:eastAsia="Calibri"/>
          <w:b w:val="0"/>
          <w:color w:val="000000"/>
          <w:szCs w:val="24"/>
          <w:lang w:val="ru-RU"/>
        </w:rPr>
      </w:pPr>
    </w:p>
    <w:p w14:paraId="2D82917E" w14:textId="77777777" w:rsidR="00CD1B60" w:rsidRPr="00404427" w:rsidRDefault="00CD1B60" w:rsidP="00CD1B60">
      <w:pPr>
        <w:autoSpaceDE w:val="0"/>
        <w:autoSpaceDN w:val="0"/>
        <w:adjustRightInd w:val="0"/>
        <w:spacing w:after="0" w:line="240" w:lineRule="auto"/>
        <w:ind w:right="-142" w:firstLine="567"/>
        <w:rPr>
          <w:rFonts w:ascii="Times New Roman" w:hAnsi="Times New Roman" w:cs="Times New Roman"/>
          <w:b/>
          <w:sz w:val="24"/>
          <w:szCs w:val="24"/>
        </w:rPr>
      </w:pPr>
      <w:r w:rsidRPr="00404427">
        <w:rPr>
          <w:rFonts w:ascii="Times New Roman" w:hAnsi="Times New Roman" w:cs="Times New Roman"/>
          <w:b/>
          <w:sz w:val="24"/>
          <w:szCs w:val="24"/>
        </w:rPr>
        <w:t>1.</w:t>
      </w:r>
      <w:r w:rsidRPr="00404427">
        <w:rPr>
          <w:rFonts w:ascii="Times New Roman" w:hAnsi="Times New Roman" w:cs="Times New Roman"/>
          <w:b/>
          <w:bCs/>
          <w:sz w:val="24"/>
          <w:szCs w:val="24"/>
        </w:rPr>
        <w:t>3</w:t>
      </w:r>
      <w:r w:rsidRPr="00404427">
        <w:rPr>
          <w:rFonts w:ascii="Times New Roman" w:hAnsi="Times New Roman" w:cs="Times New Roman"/>
          <w:b/>
          <w:sz w:val="24"/>
          <w:szCs w:val="24"/>
        </w:rPr>
        <w:t xml:space="preserve">. Сроки подачи </w:t>
      </w:r>
      <w:r w:rsidRPr="00404427">
        <w:rPr>
          <w:rFonts w:ascii="Times New Roman" w:hAnsi="Times New Roman" w:cs="Times New Roman"/>
          <w:b/>
          <w:bCs/>
          <w:sz w:val="24"/>
          <w:szCs w:val="24"/>
        </w:rPr>
        <w:t>Заявок</w:t>
      </w:r>
      <w:r w:rsidRPr="00404427">
        <w:rPr>
          <w:rFonts w:ascii="Times New Roman" w:hAnsi="Times New Roman" w:cs="Times New Roman"/>
          <w:b/>
          <w:sz w:val="24"/>
          <w:szCs w:val="24"/>
        </w:rPr>
        <w:t xml:space="preserve"> и проведения продажи:</w:t>
      </w:r>
    </w:p>
    <w:p w14:paraId="051448B2" w14:textId="19A84A33" w:rsidR="00CD1B60" w:rsidRPr="00404427" w:rsidRDefault="00CD1B60" w:rsidP="00CD1B60">
      <w:pPr>
        <w:tabs>
          <w:tab w:val="left" w:pos="426"/>
        </w:tabs>
        <w:autoSpaceDE w:val="0"/>
        <w:autoSpaceDN w:val="0"/>
        <w:adjustRightInd w:val="0"/>
        <w:spacing w:after="0" w:line="240" w:lineRule="auto"/>
        <w:ind w:right="-142" w:firstLine="567"/>
        <w:jc w:val="both"/>
        <w:rPr>
          <w:rFonts w:ascii="Times New Roman" w:hAnsi="Times New Roman" w:cs="Times New Roman"/>
          <w:b/>
          <w:sz w:val="24"/>
          <w:szCs w:val="24"/>
        </w:rPr>
      </w:pPr>
      <w:r w:rsidRPr="00404427">
        <w:rPr>
          <w:rFonts w:ascii="Times New Roman" w:hAnsi="Times New Roman" w:cs="Times New Roman"/>
          <w:b/>
          <w:sz w:val="24"/>
          <w:szCs w:val="24"/>
        </w:rPr>
        <w:t xml:space="preserve">Дата, время </w:t>
      </w:r>
      <w:r w:rsidR="00AD702F">
        <w:rPr>
          <w:rFonts w:ascii="Times New Roman" w:hAnsi="Times New Roman" w:cs="Times New Roman"/>
          <w:b/>
          <w:sz w:val="24"/>
          <w:szCs w:val="24"/>
        </w:rPr>
        <w:t>и место начала приема</w:t>
      </w:r>
      <w:r w:rsidR="00345DE4">
        <w:rPr>
          <w:rFonts w:ascii="Times New Roman" w:hAnsi="Times New Roman" w:cs="Times New Roman"/>
          <w:b/>
          <w:sz w:val="24"/>
          <w:szCs w:val="24"/>
        </w:rPr>
        <w:t xml:space="preserve"> заявок: 09.06</w:t>
      </w:r>
      <w:r>
        <w:rPr>
          <w:rFonts w:ascii="Times New Roman" w:hAnsi="Times New Roman" w:cs="Times New Roman"/>
          <w:b/>
          <w:sz w:val="24"/>
          <w:szCs w:val="24"/>
        </w:rPr>
        <w:t xml:space="preserve">.2020 </w:t>
      </w:r>
      <w:r w:rsidRPr="00404427">
        <w:rPr>
          <w:rFonts w:ascii="Times New Roman" w:hAnsi="Times New Roman" w:cs="Times New Roman"/>
          <w:b/>
          <w:sz w:val="24"/>
          <w:szCs w:val="24"/>
        </w:rPr>
        <w:t>г</w:t>
      </w:r>
      <w:r>
        <w:rPr>
          <w:rFonts w:ascii="Times New Roman" w:hAnsi="Times New Roman" w:cs="Times New Roman"/>
          <w:b/>
          <w:sz w:val="24"/>
          <w:szCs w:val="24"/>
        </w:rPr>
        <w:t>. в 10.00</w:t>
      </w:r>
      <w:r w:rsidRPr="00404427">
        <w:rPr>
          <w:rFonts w:ascii="Times New Roman" w:hAnsi="Times New Roman" w:cs="Times New Roman"/>
          <w:b/>
          <w:sz w:val="24"/>
          <w:szCs w:val="24"/>
        </w:rPr>
        <w:t xml:space="preserve"> (по московскому времени) </w:t>
      </w:r>
      <w:r w:rsidRPr="00404427">
        <w:rPr>
          <w:rFonts w:ascii="Times New Roman" w:hAnsi="Times New Roman" w:cs="Times New Roman"/>
          <w:sz w:val="24"/>
          <w:szCs w:val="24"/>
        </w:rPr>
        <w:t xml:space="preserve">на электронной площадке </w:t>
      </w:r>
      <w:hyperlink r:id="rId16" w:history="1">
        <w:r w:rsidRPr="00404427">
          <w:rPr>
            <w:rStyle w:val="af4"/>
            <w:rFonts w:ascii="Times New Roman" w:hAnsi="Times New Roman" w:cs="Times New Roman"/>
            <w:color w:val="auto"/>
            <w:sz w:val="24"/>
            <w:szCs w:val="24"/>
            <w:u w:val="none"/>
            <w:lang w:val="en-US"/>
          </w:rPr>
          <w:t>www</w:t>
        </w:r>
        <w:r w:rsidRPr="00404427">
          <w:rPr>
            <w:rStyle w:val="af4"/>
            <w:rFonts w:ascii="Times New Roman" w:hAnsi="Times New Roman" w:cs="Times New Roman"/>
            <w:color w:val="auto"/>
            <w:sz w:val="24"/>
            <w:szCs w:val="24"/>
            <w:u w:val="none"/>
          </w:rPr>
          <w:t>.</w:t>
        </w:r>
        <w:r w:rsidRPr="00404427">
          <w:rPr>
            <w:rStyle w:val="af4"/>
            <w:rFonts w:ascii="Times New Roman" w:hAnsi="Times New Roman" w:cs="Times New Roman"/>
            <w:color w:val="auto"/>
            <w:sz w:val="24"/>
            <w:szCs w:val="24"/>
            <w:u w:val="none"/>
            <w:lang w:val="en-US"/>
          </w:rPr>
          <w:t>etprf</w:t>
        </w:r>
        <w:r w:rsidRPr="00404427">
          <w:rPr>
            <w:rStyle w:val="af4"/>
            <w:rFonts w:ascii="Times New Roman" w:hAnsi="Times New Roman" w:cs="Times New Roman"/>
            <w:color w:val="auto"/>
            <w:sz w:val="24"/>
            <w:szCs w:val="24"/>
            <w:u w:val="none"/>
          </w:rPr>
          <w:t>.</w:t>
        </w:r>
        <w:r w:rsidRPr="00404427">
          <w:rPr>
            <w:rStyle w:val="af4"/>
            <w:rFonts w:ascii="Times New Roman" w:hAnsi="Times New Roman" w:cs="Times New Roman"/>
            <w:color w:val="auto"/>
            <w:sz w:val="24"/>
            <w:szCs w:val="24"/>
            <w:u w:val="none"/>
            <w:lang w:val="en-US"/>
          </w:rPr>
          <w:t>ru</w:t>
        </w:r>
      </w:hyperlink>
      <w:r w:rsidRPr="00404427">
        <w:rPr>
          <w:rFonts w:ascii="Times New Roman" w:hAnsi="Times New Roman" w:cs="Times New Roman"/>
          <w:sz w:val="24"/>
          <w:szCs w:val="24"/>
        </w:rPr>
        <w:t>.</w:t>
      </w:r>
    </w:p>
    <w:p w14:paraId="763597CC" w14:textId="5F50D542" w:rsidR="00CD1B60" w:rsidRPr="00404427" w:rsidRDefault="00CD1B60" w:rsidP="00CD1B60">
      <w:pPr>
        <w:tabs>
          <w:tab w:val="left" w:pos="426"/>
        </w:tabs>
        <w:autoSpaceDE w:val="0"/>
        <w:autoSpaceDN w:val="0"/>
        <w:adjustRightInd w:val="0"/>
        <w:spacing w:after="0" w:line="240" w:lineRule="auto"/>
        <w:ind w:right="-142" w:firstLine="567"/>
        <w:jc w:val="both"/>
        <w:rPr>
          <w:rFonts w:ascii="Times New Roman" w:hAnsi="Times New Roman" w:cs="Times New Roman"/>
          <w:b/>
          <w:sz w:val="24"/>
          <w:szCs w:val="24"/>
        </w:rPr>
      </w:pPr>
      <w:r w:rsidRPr="00404427">
        <w:rPr>
          <w:rFonts w:ascii="Times New Roman" w:hAnsi="Times New Roman" w:cs="Times New Roman"/>
          <w:b/>
          <w:sz w:val="24"/>
          <w:szCs w:val="24"/>
        </w:rPr>
        <w:t>Дата, время и м</w:t>
      </w:r>
      <w:r>
        <w:rPr>
          <w:rFonts w:ascii="Times New Roman" w:hAnsi="Times New Roman" w:cs="Times New Roman"/>
          <w:b/>
          <w:sz w:val="24"/>
          <w:szCs w:val="24"/>
        </w:rPr>
        <w:t>есто окончан</w:t>
      </w:r>
      <w:r w:rsidR="00345DE4">
        <w:rPr>
          <w:rFonts w:ascii="Times New Roman" w:hAnsi="Times New Roman" w:cs="Times New Roman"/>
          <w:b/>
          <w:sz w:val="24"/>
          <w:szCs w:val="24"/>
        </w:rPr>
        <w:t>ия подачи заявок: 21.08</w:t>
      </w:r>
      <w:r>
        <w:rPr>
          <w:rFonts w:ascii="Times New Roman" w:hAnsi="Times New Roman" w:cs="Times New Roman"/>
          <w:b/>
          <w:sz w:val="24"/>
          <w:szCs w:val="24"/>
        </w:rPr>
        <w:t>.2020г. в 17.00</w:t>
      </w:r>
      <w:r w:rsidRPr="00404427">
        <w:rPr>
          <w:rFonts w:ascii="Times New Roman" w:hAnsi="Times New Roman" w:cs="Times New Roman"/>
          <w:b/>
          <w:sz w:val="24"/>
          <w:szCs w:val="24"/>
        </w:rPr>
        <w:t xml:space="preserve"> (по московскому времени) </w:t>
      </w:r>
      <w:r w:rsidRPr="00404427">
        <w:rPr>
          <w:rFonts w:ascii="Times New Roman" w:hAnsi="Times New Roman" w:cs="Times New Roman"/>
          <w:sz w:val="24"/>
          <w:szCs w:val="24"/>
        </w:rPr>
        <w:t xml:space="preserve">на электронной площадке </w:t>
      </w:r>
      <w:hyperlink r:id="rId17" w:history="1">
        <w:r w:rsidRPr="00404427">
          <w:rPr>
            <w:rStyle w:val="af4"/>
            <w:rFonts w:ascii="Times New Roman" w:hAnsi="Times New Roman" w:cs="Times New Roman"/>
            <w:color w:val="auto"/>
            <w:sz w:val="24"/>
            <w:szCs w:val="24"/>
            <w:u w:val="none"/>
            <w:lang w:val="en-US"/>
          </w:rPr>
          <w:t>www</w:t>
        </w:r>
        <w:r w:rsidRPr="00404427">
          <w:rPr>
            <w:rStyle w:val="af4"/>
            <w:rFonts w:ascii="Times New Roman" w:hAnsi="Times New Roman" w:cs="Times New Roman"/>
            <w:color w:val="auto"/>
            <w:sz w:val="24"/>
            <w:szCs w:val="24"/>
            <w:u w:val="none"/>
          </w:rPr>
          <w:t>.</w:t>
        </w:r>
        <w:r w:rsidRPr="00404427">
          <w:rPr>
            <w:rStyle w:val="af4"/>
            <w:rFonts w:ascii="Times New Roman" w:hAnsi="Times New Roman" w:cs="Times New Roman"/>
            <w:color w:val="auto"/>
            <w:sz w:val="24"/>
            <w:szCs w:val="24"/>
            <w:u w:val="none"/>
            <w:lang w:val="en-US"/>
          </w:rPr>
          <w:t>etprf</w:t>
        </w:r>
        <w:r w:rsidRPr="00404427">
          <w:rPr>
            <w:rStyle w:val="af4"/>
            <w:rFonts w:ascii="Times New Roman" w:hAnsi="Times New Roman" w:cs="Times New Roman"/>
            <w:color w:val="auto"/>
            <w:sz w:val="24"/>
            <w:szCs w:val="24"/>
            <w:u w:val="none"/>
          </w:rPr>
          <w:t>.</w:t>
        </w:r>
        <w:r w:rsidRPr="00404427">
          <w:rPr>
            <w:rStyle w:val="af4"/>
            <w:rFonts w:ascii="Times New Roman" w:hAnsi="Times New Roman" w:cs="Times New Roman"/>
            <w:color w:val="auto"/>
            <w:sz w:val="24"/>
            <w:szCs w:val="24"/>
            <w:u w:val="none"/>
            <w:lang w:val="en-US"/>
          </w:rPr>
          <w:t>ru</w:t>
        </w:r>
      </w:hyperlink>
      <w:r w:rsidRPr="00404427">
        <w:rPr>
          <w:rFonts w:ascii="Times New Roman" w:hAnsi="Times New Roman" w:cs="Times New Roman"/>
          <w:sz w:val="24"/>
          <w:szCs w:val="24"/>
        </w:rPr>
        <w:t>.</w:t>
      </w:r>
    </w:p>
    <w:p w14:paraId="010D63BA" w14:textId="48D14706" w:rsidR="00CD1B60" w:rsidRPr="00404427" w:rsidRDefault="00CD1B60" w:rsidP="00CD1B60">
      <w:pPr>
        <w:tabs>
          <w:tab w:val="left" w:pos="142"/>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b/>
          <w:sz w:val="24"/>
          <w:szCs w:val="24"/>
        </w:rPr>
        <w:t>Дата, время и место рассмотрения заявок:</w:t>
      </w:r>
      <w:r w:rsidRPr="00404427">
        <w:rPr>
          <w:rFonts w:ascii="Times New Roman" w:hAnsi="Times New Roman" w:cs="Times New Roman"/>
          <w:sz w:val="24"/>
          <w:szCs w:val="24"/>
        </w:rPr>
        <w:t xml:space="preserve"> </w:t>
      </w:r>
      <w:r w:rsidR="00345DE4">
        <w:rPr>
          <w:rFonts w:ascii="Times New Roman" w:hAnsi="Times New Roman" w:cs="Times New Roman"/>
          <w:b/>
          <w:sz w:val="24"/>
          <w:szCs w:val="24"/>
        </w:rPr>
        <w:t>25.08</w:t>
      </w:r>
      <w:r w:rsidR="00053535">
        <w:rPr>
          <w:rFonts w:ascii="Times New Roman" w:hAnsi="Times New Roman" w:cs="Times New Roman"/>
          <w:b/>
          <w:sz w:val="24"/>
          <w:szCs w:val="24"/>
        </w:rPr>
        <w:t>.2020г. в 11</w:t>
      </w:r>
      <w:r>
        <w:rPr>
          <w:rFonts w:ascii="Times New Roman" w:hAnsi="Times New Roman" w:cs="Times New Roman"/>
          <w:b/>
          <w:sz w:val="24"/>
          <w:szCs w:val="24"/>
        </w:rPr>
        <w:t>.00</w:t>
      </w:r>
      <w:r w:rsidRPr="00404427">
        <w:rPr>
          <w:rFonts w:ascii="Times New Roman" w:hAnsi="Times New Roman" w:cs="Times New Roman"/>
          <w:b/>
          <w:sz w:val="24"/>
          <w:szCs w:val="24"/>
        </w:rPr>
        <w:t xml:space="preserve"> </w:t>
      </w:r>
      <w:r w:rsidRPr="00404427">
        <w:rPr>
          <w:rFonts w:ascii="Times New Roman" w:hAnsi="Times New Roman" w:cs="Times New Roman"/>
          <w:sz w:val="24"/>
          <w:szCs w:val="24"/>
        </w:rPr>
        <w:t xml:space="preserve">(по московскому времени) на электронной площадке </w:t>
      </w:r>
      <w:hyperlink r:id="rId18" w:history="1">
        <w:r w:rsidRPr="00404427">
          <w:rPr>
            <w:rStyle w:val="af4"/>
            <w:rFonts w:ascii="Times New Roman" w:hAnsi="Times New Roman" w:cs="Times New Roman"/>
            <w:color w:val="auto"/>
            <w:sz w:val="24"/>
            <w:szCs w:val="24"/>
            <w:u w:val="none"/>
            <w:lang w:val="en-US"/>
          </w:rPr>
          <w:t>www</w:t>
        </w:r>
        <w:r w:rsidRPr="00404427">
          <w:rPr>
            <w:rStyle w:val="af4"/>
            <w:rFonts w:ascii="Times New Roman" w:hAnsi="Times New Roman" w:cs="Times New Roman"/>
            <w:color w:val="auto"/>
            <w:sz w:val="24"/>
            <w:szCs w:val="24"/>
            <w:u w:val="none"/>
          </w:rPr>
          <w:t>.</w:t>
        </w:r>
        <w:r w:rsidRPr="00404427">
          <w:rPr>
            <w:rStyle w:val="af4"/>
            <w:rFonts w:ascii="Times New Roman" w:hAnsi="Times New Roman" w:cs="Times New Roman"/>
            <w:color w:val="auto"/>
            <w:sz w:val="24"/>
            <w:szCs w:val="24"/>
            <w:u w:val="none"/>
            <w:lang w:val="en-US"/>
          </w:rPr>
          <w:t>etprf</w:t>
        </w:r>
        <w:r w:rsidRPr="00404427">
          <w:rPr>
            <w:rStyle w:val="af4"/>
            <w:rFonts w:ascii="Times New Roman" w:hAnsi="Times New Roman" w:cs="Times New Roman"/>
            <w:color w:val="auto"/>
            <w:sz w:val="24"/>
            <w:szCs w:val="24"/>
            <w:u w:val="none"/>
          </w:rPr>
          <w:t>.</w:t>
        </w:r>
        <w:r w:rsidRPr="00404427">
          <w:rPr>
            <w:rStyle w:val="af4"/>
            <w:rFonts w:ascii="Times New Roman" w:hAnsi="Times New Roman" w:cs="Times New Roman"/>
            <w:color w:val="auto"/>
            <w:sz w:val="24"/>
            <w:szCs w:val="24"/>
            <w:u w:val="none"/>
            <w:lang w:val="en-US"/>
          </w:rPr>
          <w:t>ru</w:t>
        </w:r>
      </w:hyperlink>
      <w:r w:rsidRPr="00404427">
        <w:rPr>
          <w:rStyle w:val="af4"/>
          <w:rFonts w:ascii="Times New Roman" w:hAnsi="Times New Roman" w:cs="Times New Roman"/>
          <w:color w:val="auto"/>
          <w:sz w:val="24"/>
          <w:szCs w:val="24"/>
          <w:u w:val="none"/>
        </w:rPr>
        <w:t>.</w:t>
      </w:r>
    </w:p>
    <w:p w14:paraId="0E915E8E" w14:textId="414DE1C2" w:rsidR="00CD1B60" w:rsidRPr="00404427" w:rsidRDefault="00CD1B60" w:rsidP="006D66EB">
      <w:pPr>
        <w:tabs>
          <w:tab w:val="left" w:pos="142"/>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b/>
          <w:sz w:val="24"/>
          <w:szCs w:val="24"/>
        </w:rPr>
        <w:t>Дата, врем</w:t>
      </w:r>
      <w:r w:rsidR="00345DE4">
        <w:rPr>
          <w:rFonts w:ascii="Times New Roman" w:hAnsi="Times New Roman" w:cs="Times New Roman"/>
          <w:b/>
          <w:sz w:val="24"/>
          <w:szCs w:val="24"/>
        </w:rPr>
        <w:t>я и место проведения продажи: 25.08</w:t>
      </w:r>
      <w:r w:rsidR="00053535">
        <w:rPr>
          <w:rFonts w:ascii="Times New Roman" w:hAnsi="Times New Roman" w:cs="Times New Roman"/>
          <w:b/>
          <w:sz w:val="24"/>
          <w:szCs w:val="24"/>
        </w:rPr>
        <w:t>.2020г. в 12</w:t>
      </w:r>
      <w:r>
        <w:rPr>
          <w:rFonts w:ascii="Times New Roman" w:hAnsi="Times New Roman" w:cs="Times New Roman"/>
          <w:b/>
          <w:sz w:val="24"/>
          <w:szCs w:val="24"/>
        </w:rPr>
        <w:t>.00</w:t>
      </w:r>
      <w:r w:rsidRPr="00404427">
        <w:rPr>
          <w:rFonts w:ascii="Times New Roman" w:hAnsi="Times New Roman" w:cs="Times New Roman"/>
          <w:sz w:val="24"/>
          <w:szCs w:val="24"/>
        </w:rPr>
        <w:t xml:space="preserve"> (по московскому времени) на электронной площадке </w:t>
      </w:r>
      <w:hyperlink r:id="rId19" w:history="1">
        <w:r w:rsidRPr="00404427">
          <w:rPr>
            <w:rStyle w:val="af4"/>
            <w:rFonts w:ascii="Times New Roman" w:hAnsi="Times New Roman" w:cs="Times New Roman"/>
            <w:color w:val="auto"/>
            <w:sz w:val="24"/>
            <w:szCs w:val="24"/>
            <w:u w:val="none"/>
            <w:lang w:val="en-US"/>
          </w:rPr>
          <w:t>www</w:t>
        </w:r>
        <w:r w:rsidRPr="00404427">
          <w:rPr>
            <w:rStyle w:val="af4"/>
            <w:rFonts w:ascii="Times New Roman" w:hAnsi="Times New Roman" w:cs="Times New Roman"/>
            <w:color w:val="auto"/>
            <w:sz w:val="24"/>
            <w:szCs w:val="24"/>
            <w:u w:val="none"/>
          </w:rPr>
          <w:t>.</w:t>
        </w:r>
        <w:r w:rsidRPr="00404427">
          <w:rPr>
            <w:rStyle w:val="af4"/>
            <w:rFonts w:ascii="Times New Roman" w:hAnsi="Times New Roman" w:cs="Times New Roman"/>
            <w:color w:val="auto"/>
            <w:sz w:val="24"/>
            <w:szCs w:val="24"/>
            <w:u w:val="none"/>
            <w:lang w:val="en-US"/>
          </w:rPr>
          <w:t>etprf</w:t>
        </w:r>
        <w:r w:rsidRPr="00404427">
          <w:rPr>
            <w:rStyle w:val="af4"/>
            <w:rFonts w:ascii="Times New Roman" w:hAnsi="Times New Roman" w:cs="Times New Roman"/>
            <w:color w:val="auto"/>
            <w:sz w:val="24"/>
            <w:szCs w:val="24"/>
            <w:u w:val="none"/>
          </w:rPr>
          <w:t>.</w:t>
        </w:r>
        <w:r w:rsidRPr="00404427">
          <w:rPr>
            <w:rStyle w:val="af4"/>
            <w:rFonts w:ascii="Times New Roman" w:hAnsi="Times New Roman" w:cs="Times New Roman"/>
            <w:color w:val="auto"/>
            <w:sz w:val="24"/>
            <w:szCs w:val="24"/>
            <w:u w:val="none"/>
            <w:lang w:val="en-US"/>
          </w:rPr>
          <w:t>ru</w:t>
        </w:r>
      </w:hyperlink>
      <w:r w:rsidRPr="00404427">
        <w:rPr>
          <w:rStyle w:val="af4"/>
          <w:rFonts w:ascii="Times New Roman" w:hAnsi="Times New Roman" w:cs="Times New Roman"/>
          <w:color w:val="auto"/>
          <w:sz w:val="24"/>
          <w:szCs w:val="24"/>
          <w:u w:val="none"/>
        </w:rPr>
        <w:t>.</w:t>
      </w:r>
    </w:p>
    <w:p w14:paraId="79E539A3" w14:textId="77777777" w:rsidR="00CD1B60" w:rsidRPr="00404427" w:rsidRDefault="00CD1B60" w:rsidP="00CD1B60">
      <w:pPr>
        <w:autoSpaceDE w:val="0"/>
        <w:autoSpaceDN w:val="0"/>
        <w:adjustRightInd w:val="0"/>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b/>
          <w:sz w:val="24"/>
          <w:szCs w:val="24"/>
        </w:rPr>
        <w:t>1.4.</w:t>
      </w:r>
      <w:r w:rsidRPr="00404427">
        <w:rPr>
          <w:rFonts w:ascii="Times New Roman" w:hAnsi="Times New Roman" w:cs="Times New Roman"/>
          <w:sz w:val="24"/>
          <w:szCs w:val="24"/>
        </w:rPr>
        <w:t xml:space="preserve"> Ограничения на участие в продаже нерезидентов Российской Федерации, а также резидентов Российской Федерации, имеющих в качестве учредителей (участников) и аффилированных лиц иностранных физических и юридических лиц: </w:t>
      </w:r>
      <w:r>
        <w:rPr>
          <w:rFonts w:ascii="Times New Roman" w:hAnsi="Times New Roman" w:cs="Times New Roman"/>
          <w:bCs/>
          <w:sz w:val="24"/>
          <w:szCs w:val="24"/>
        </w:rPr>
        <w:t>ограничения отсутствуют</w:t>
      </w:r>
      <w:r w:rsidRPr="00404427">
        <w:rPr>
          <w:rFonts w:ascii="Times New Roman" w:hAnsi="Times New Roman" w:cs="Times New Roman"/>
          <w:sz w:val="24"/>
          <w:szCs w:val="24"/>
        </w:rPr>
        <w:t>.</w:t>
      </w:r>
    </w:p>
    <w:p w14:paraId="69E10A10" w14:textId="77777777" w:rsidR="00CD1B60" w:rsidRPr="00404427" w:rsidRDefault="00CD1B60" w:rsidP="00CD1B60">
      <w:pPr>
        <w:autoSpaceDE w:val="0"/>
        <w:autoSpaceDN w:val="0"/>
        <w:adjustRightInd w:val="0"/>
        <w:spacing w:after="0" w:line="240" w:lineRule="auto"/>
        <w:ind w:right="-142"/>
        <w:jc w:val="both"/>
        <w:rPr>
          <w:rFonts w:ascii="Times New Roman" w:hAnsi="Times New Roman" w:cs="Times New Roman"/>
          <w:sz w:val="24"/>
          <w:szCs w:val="24"/>
        </w:rPr>
      </w:pPr>
    </w:p>
    <w:bookmarkEnd w:id="7"/>
    <w:p w14:paraId="794BFEB8" w14:textId="77777777" w:rsidR="00CD1B60" w:rsidRPr="00404427" w:rsidRDefault="00CD1B60" w:rsidP="00CD1B60">
      <w:pPr>
        <w:autoSpaceDE w:val="0"/>
        <w:autoSpaceDN w:val="0"/>
        <w:adjustRightInd w:val="0"/>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2. Заключение договора купли-продажи</w:t>
      </w:r>
    </w:p>
    <w:p w14:paraId="7377E329"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2.1. С Победителем продажи будет заключен договор купли -</w:t>
      </w:r>
      <w:r>
        <w:rPr>
          <w:rFonts w:ascii="Times New Roman" w:hAnsi="Times New Roman" w:cs="Times New Roman"/>
          <w:color w:val="000000"/>
          <w:sz w:val="24"/>
          <w:szCs w:val="24"/>
        </w:rPr>
        <w:t xml:space="preserve"> продажи имущества в течение 14 (Четырнадцати</w:t>
      </w:r>
      <w:r w:rsidRPr="00404427">
        <w:rPr>
          <w:rFonts w:ascii="Times New Roman" w:hAnsi="Times New Roman" w:cs="Times New Roman"/>
          <w:color w:val="000000"/>
          <w:sz w:val="24"/>
          <w:szCs w:val="24"/>
        </w:rPr>
        <w:t>) календарных дней с даты окончания проведения продажи.</w:t>
      </w:r>
    </w:p>
    <w:p w14:paraId="595281B9" w14:textId="77777777" w:rsidR="00CD1B60" w:rsidRPr="00404427" w:rsidRDefault="00CD1B60" w:rsidP="00CD1B60">
      <w:pPr>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2.2. Договор купли-продажи заключается по форме, установленной в разделе </w:t>
      </w:r>
      <w:r w:rsidRPr="00404427">
        <w:rPr>
          <w:rFonts w:ascii="Times New Roman" w:hAnsi="Times New Roman" w:cs="Times New Roman"/>
          <w:color w:val="000000"/>
          <w:sz w:val="24"/>
          <w:szCs w:val="24"/>
          <w:lang w:val="en-US"/>
        </w:rPr>
        <w:t>VIII</w:t>
      </w:r>
      <w:r w:rsidRPr="00404427">
        <w:rPr>
          <w:rFonts w:ascii="Times New Roman" w:hAnsi="Times New Roman" w:cs="Times New Roman"/>
          <w:color w:val="000000"/>
          <w:sz w:val="24"/>
          <w:szCs w:val="24"/>
        </w:rPr>
        <w:t xml:space="preserve"> Документации по продаже, по цене, предложенной Победителем продажи, либо в случае, предусмотренном п. 2.6., 2.7. Документации по продаже, с Участником продажи, который сделал предпоследнее предложение о цене Имущества, по цене, предложенной таким Участником. </w:t>
      </w:r>
    </w:p>
    <w:p w14:paraId="4D476A5A"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2.3. В случае подачи единственной заявки на участие в продаже, либо признания Участником продажи только одного Претендента, с Претендентом, подавшим единственную заявку на участие в Продаже, в случае, если указанная заявка соответствует требованиям и условиям предусмотренным Документацией по продаже, а также с Претендентом, признанным Единственным участником продажи, заключается договор купли-продажи имущества по  «цене отсечения», указанной в извещении о </w:t>
      </w:r>
      <w:r>
        <w:rPr>
          <w:rFonts w:ascii="Times New Roman" w:hAnsi="Times New Roman" w:cs="Times New Roman"/>
          <w:color w:val="000000"/>
          <w:sz w:val="24"/>
          <w:szCs w:val="24"/>
        </w:rPr>
        <w:t>проведении Продажи, в течение 14 (Четырнадцати</w:t>
      </w:r>
      <w:r w:rsidRPr="00404427">
        <w:rPr>
          <w:rFonts w:ascii="Times New Roman" w:hAnsi="Times New Roman" w:cs="Times New Roman"/>
          <w:color w:val="000000"/>
          <w:sz w:val="24"/>
          <w:szCs w:val="24"/>
        </w:rPr>
        <w:t>) календарных дней с даты окончания проведения Продажи.</w:t>
      </w:r>
    </w:p>
    <w:p w14:paraId="47C7D7DC" w14:textId="77777777" w:rsidR="00CD1B60" w:rsidRPr="00404427" w:rsidRDefault="00CD1B60" w:rsidP="00CD1B60">
      <w:pPr>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color w:val="000000"/>
          <w:sz w:val="24"/>
          <w:szCs w:val="24"/>
        </w:rPr>
        <w:t>2.4. Победитель продажи (Единственны</w:t>
      </w:r>
      <w:r>
        <w:rPr>
          <w:rFonts w:ascii="Times New Roman" w:hAnsi="Times New Roman" w:cs="Times New Roman"/>
          <w:color w:val="000000"/>
          <w:sz w:val="24"/>
          <w:szCs w:val="24"/>
        </w:rPr>
        <w:t>й участник) обязан в течение 7 (Семи</w:t>
      </w:r>
      <w:r w:rsidRPr="00404427">
        <w:rPr>
          <w:rFonts w:ascii="Times New Roman" w:hAnsi="Times New Roman" w:cs="Times New Roman"/>
          <w:color w:val="000000"/>
          <w:sz w:val="24"/>
          <w:szCs w:val="24"/>
        </w:rPr>
        <w:t xml:space="preserve">) календарных дней с даты окончания проведения продажи подписать договор купли-продажи в трех экземплярах и направить его Собственнику, либо в случае, предусмотренном п. 2.6., 2.7. Документации по продаже, Участник продажи, который сделал предпоследнее предложение о цене Имущества, обязан подписать договор купли-продажи в трех экземплярах и направить его Собственнику в </w:t>
      </w:r>
      <w:r>
        <w:rPr>
          <w:rFonts w:ascii="Times New Roman" w:hAnsi="Times New Roman" w:cs="Times New Roman"/>
          <w:color w:val="000000"/>
          <w:sz w:val="24"/>
          <w:szCs w:val="24"/>
        </w:rPr>
        <w:t>течение 7 (Семи</w:t>
      </w:r>
      <w:r w:rsidRPr="00404427">
        <w:rPr>
          <w:rFonts w:ascii="Times New Roman" w:hAnsi="Times New Roman" w:cs="Times New Roman"/>
          <w:color w:val="000000"/>
          <w:sz w:val="24"/>
          <w:szCs w:val="24"/>
        </w:rPr>
        <w:t>) календарных дней с даты его уведомления Собственником об отказе (уклонении) Победителя продажи от подписания договора купли-продажи и решении Собственника заключить договор купли-продажи с участником, который сделал предпоследнее предложение о цене Имущества.</w:t>
      </w:r>
    </w:p>
    <w:p w14:paraId="58B0F29B" w14:textId="77777777" w:rsidR="00CD1B60" w:rsidRPr="00404427" w:rsidRDefault="00CD1B60" w:rsidP="00CD1B60">
      <w:pPr>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color w:val="000000"/>
          <w:sz w:val="24"/>
          <w:szCs w:val="24"/>
        </w:rPr>
        <w:t>Победитель продажи (Единственный участник), либо в случае, предусмотренном п. 2.6., 2.7. Документации по продаже, Участник продажи, который сделал предпоследнее предложение о цене Имущества, считается исполнившим свое обязательство по подписанию договора купли-продажи с даты получения Собственником (Продавцом) подписанного со стороны Победителя продажи/Единственного участника (Покупателя) договора купли-продажи в трех экземплярах.</w:t>
      </w:r>
    </w:p>
    <w:p w14:paraId="1757FC6D" w14:textId="77777777" w:rsidR="00CD1B60" w:rsidRPr="00404427" w:rsidRDefault="00CD1B60" w:rsidP="00CD1B60">
      <w:pPr>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color w:val="000000"/>
          <w:sz w:val="24"/>
          <w:szCs w:val="24"/>
        </w:rPr>
        <w:t>2.5. В случае если Победитель продажи (Единственный участник) в срок, предусмотренный п. 2.4. Документации по продаже, не представил Собственнику подписанный договор купли-продажи в трех экземплярах, Победитель продажи (Единственный участник) признается уклонившимся от заключения договора купли-продажи. При этом задаток Победителю продажи (Единственному участнику) не возвращается.</w:t>
      </w:r>
    </w:p>
    <w:p w14:paraId="257BAC74"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2.6. В случае если Победитель продажи признан уклонившимся от заключения договора купли-продажи, Собственник имущества вправе заключить договор купли-продажи с Участником продажи, который сделал предпоследнее предложение о цене Имущества. </w:t>
      </w:r>
    </w:p>
    <w:p w14:paraId="1493A33A"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В этом случае Собственник направляет такому Участнику продажи письменное уведомление не позднее:</w:t>
      </w:r>
    </w:p>
    <w:p w14:paraId="7EE9ADAD" w14:textId="77777777" w:rsidR="00CD1B60" w:rsidRPr="00404427" w:rsidRDefault="00CD1B60" w:rsidP="00CD1B60">
      <w:pPr>
        <w:overflowPunct w:val="0"/>
        <w:autoSpaceDE w:val="0"/>
        <w:autoSpaceDN w:val="0"/>
        <w:adjustRightInd w:val="0"/>
        <w:spacing w:after="0" w:line="240" w:lineRule="auto"/>
        <w:ind w:right="-142" w:firstLine="567"/>
        <w:contextualSpacing/>
        <w:jc w:val="both"/>
        <w:textAlignment w:val="baseline"/>
        <w:rPr>
          <w:rFonts w:ascii="Times New Roman" w:hAnsi="Times New Roman" w:cs="Times New Roman"/>
          <w:color w:val="000000"/>
          <w:sz w:val="24"/>
          <w:szCs w:val="24"/>
        </w:rPr>
      </w:pPr>
      <w:r w:rsidRPr="00404427">
        <w:rPr>
          <w:rFonts w:ascii="Times New Roman" w:hAnsi="Times New Roman" w:cs="Times New Roman"/>
          <w:color w:val="000000"/>
          <w:sz w:val="24"/>
          <w:szCs w:val="24"/>
        </w:rPr>
        <w:t>- дня получения от Победителя продажи уведомления об отказе (уклонении) от заключения договора купли-продажи,</w:t>
      </w:r>
    </w:p>
    <w:p w14:paraId="65B8BC3B" w14:textId="77777777" w:rsidR="00CD1B60" w:rsidRPr="00404427" w:rsidRDefault="00CD1B60" w:rsidP="00CD1B60">
      <w:pPr>
        <w:overflowPunct w:val="0"/>
        <w:autoSpaceDE w:val="0"/>
        <w:autoSpaceDN w:val="0"/>
        <w:adjustRightInd w:val="0"/>
        <w:spacing w:after="0" w:line="240" w:lineRule="auto"/>
        <w:ind w:right="-142" w:firstLine="567"/>
        <w:contextualSpacing/>
        <w:jc w:val="both"/>
        <w:textAlignment w:val="baseline"/>
        <w:rPr>
          <w:rFonts w:ascii="Times New Roman" w:hAnsi="Times New Roman" w:cs="Times New Roman"/>
          <w:color w:val="000000"/>
          <w:sz w:val="24"/>
          <w:szCs w:val="24"/>
        </w:rPr>
      </w:pPr>
      <w:r w:rsidRPr="00404427">
        <w:rPr>
          <w:rFonts w:ascii="Times New Roman" w:hAnsi="Times New Roman" w:cs="Times New Roman"/>
          <w:color w:val="000000"/>
          <w:sz w:val="24"/>
          <w:szCs w:val="24"/>
        </w:rPr>
        <w:t>либо</w:t>
      </w:r>
    </w:p>
    <w:p w14:paraId="7B1A2355" w14:textId="77777777" w:rsidR="00CD1B60" w:rsidRPr="00404427" w:rsidRDefault="00CD1B60" w:rsidP="00CD1B60">
      <w:pPr>
        <w:overflowPunct w:val="0"/>
        <w:autoSpaceDE w:val="0"/>
        <w:autoSpaceDN w:val="0"/>
        <w:adjustRightInd w:val="0"/>
        <w:spacing w:after="0" w:line="240" w:lineRule="auto"/>
        <w:ind w:right="-142" w:firstLine="567"/>
        <w:contextualSpacing/>
        <w:jc w:val="both"/>
        <w:textAlignment w:val="baseline"/>
        <w:rPr>
          <w:rFonts w:ascii="Times New Roman" w:hAnsi="Times New Roman" w:cs="Times New Roman"/>
          <w:color w:val="000000"/>
          <w:sz w:val="24"/>
          <w:szCs w:val="24"/>
        </w:rPr>
      </w:pPr>
      <w:r w:rsidRPr="00404427">
        <w:rPr>
          <w:rFonts w:ascii="Times New Roman" w:hAnsi="Times New Roman" w:cs="Times New Roman"/>
          <w:color w:val="000000"/>
          <w:sz w:val="24"/>
          <w:szCs w:val="24"/>
        </w:rPr>
        <w:t>- дня истечения срока для предоставления Победителем продажи в адрес Собственника подписанного со стороны Победителя продажи договора купли-продажи.</w:t>
      </w:r>
    </w:p>
    <w:p w14:paraId="34CA7668" w14:textId="77777777" w:rsidR="00CD1B60" w:rsidRPr="00404427" w:rsidRDefault="00CD1B60" w:rsidP="00CD1B60">
      <w:pPr>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2.7. Участник продажи, который сделал предпоследнее предложение о цене Имущества, с момента получения уведомления Собственника имущества об уклонении Победителя продажи от подписания договора купли-продажи и решении заключить с ним договор купли – продажи, признается Победителем продажи и несет обязанности, предусмотренные Документацией по продаже для Победителя продажи. </w:t>
      </w:r>
    </w:p>
    <w:p w14:paraId="562D3771"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2.8. Победитель продажи/Единственный участник (Покупатель) обязуется оплатить Собственнику (Продавцу) стои</w:t>
      </w:r>
      <w:r>
        <w:rPr>
          <w:rFonts w:ascii="Times New Roman" w:hAnsi="Times New Roman" w:cs="Times New Roman"/>
          <w:color w:val="000000"/>
          <w:sz w:val="24"/>
          <w:szCs w:val="24"/>
        </w:rPr>
        <w:t>мость Имущества в течение 30 (Тридцати</w:t>
      </w:r>
      <w:r w:rsidRPr="00404427">
        <w:rPr>
          <w:rFonts w:ascii="Times New Roman" w:hAnsi="Times New Roman" w:cs="Times New Roman"/>
          <w:color w:val="000000"/>
          <w:sz w:val="24"/>
          <w:szCs w:val="24"/>
        </w:rPr>
        <w:t>) рабочих дней с даты заключения договора купли-продажи.</w:t>
      </w:r>
    </w:p>
    <w:p w14:paraId="1FB4C4B7"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2.9. Оплата осуществляется путем перечисления денежных средств на расчетный счет Собственника (Продавца), указанный в договоре купли-продажи.</w:t>
      </w:r>
    </w:p>
    <w:p w14:paraId="74EB7213" w14:textId="77777777" w:rsidR="00CD1B60" w:rsidRPr="00404427" w:rsidRDefault="00CD1B60" w:rsidP="00CD1B60">
      <w:pPr>
        <w:pStyle w:val="af9"/>
        <w:ind w:right="-142" w:firstLine="567"/>
        <w:rPr>
          <w:rFonts w:ascii="Times New Roman" w:hAnsi="Times New Roman" w:cs="Times New Roman"/>
          <w:sz w:val="24"/>
          <w:szCs w:val="24"/>
        </w:rPr>
      </w:pPr>
    </w:p>
    <w:p w14:paraId="07843BB1" w14:textId="77777777" w:rsidR="00CD1B60" w:rsidRPr="00404427" w:rsidRDefault="00CD1B60" w:rsidP="00CD1B60">
      <w:pPr>
        <w:tabs>
          <w:tab w:val="left" w:pos="426"/>
        </w:tabs>
        <w:spacing w:after="0" w:line="240" w:lineRule="auto"/>
        <w:ind w:right="-142" w:firstLine="567"/>
        <w:jc w:val="center"/>
        <w:rPr>
          <w:rFonts w:ascii="Times New Roman" w:hAnsi="Times New Roman" w:cs="Times New Roman"/>
          <w:b/>
          <w:color w:val="000000"/>
          <w:sz w:val="24"/>
          <w:szCs w:val="24"/>
        </w:rPr>
      </w:pPr>
      <w:bookmarkStart w:id="8" w:name="_Toc230144066"/>
      <w:r w:rsidRPr="00404427">
        <w:rPr>
          <w:rFonts w:ascii="Times New Roman" w:hAnsi="Times New Roman" w:cs="Times New Roman"/>
          <w:b/>
          <w:color w:val="000000"/>
          <w:sz w:val="24"/>
          <w:szCs w:val="24"/>
        </w:rPr>
        <w:t>3. Организатор продажи.</w:t>
      </w:r>
    </w:p>
    <w:p w14:paraId="76F2A148" w14:textId="77777777" w:rsidR="00CD1B60" w:rsidRPr="00404427" w:rsidRDefault="00CD1B60" w:rsidP="00CD1B60">
      <w:pPr>
        <w:tabs>
          <w:tab w:val="left" w:pos="426"/>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3.1. Организатором продажи является Общество с ограниченной ответственностью «РТ-Капитал» (ООО «РТ-Капитал»).</w:t>
      </w:r>
    </w:p>
    <w:p w14:paraId="552238E5" w14:textId="77777777" w:rsidR="00CD1B60" w:rsidRPr="00404427" w:rsidRDefault="00CD1B60" w:rsidP="00CD1B60">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Адрес местонахождения Организатора продажи: 119048, г. Москва, ул. Усачева, д.24, тел.: +7 (495) 580-71-15, E-mail: </w:t>
      </w:r>
      <w:hyperlink r:id="rId20" w:history="1">
        <w:r w:rsidRPr="00404427">
          <w:rPr>
            <w:rStyle w:val="af4"/>
            <w:rFonts w:ascii="Times New Roman" w:hAnsi="Times New Roman" w:cs="Times New Roman"/>
            <w:color w:val="000000"/>
            <w:sz w:val="24"/>
            <w:szCs w:val="24"/>
            <w:u w:val="none"/>
          </w:rPr>
          <w:t>info@rt-capital.ru</w:t>
        </w:r>
      </w:hyperlink>
      <w:r w:rsidRPr="00404427">
        <w:rPr>
          <w:rFonts w:ascii="Times New Roman" w:hAnsi="Times New Roman" w:cs="Times New Roman"/>
          <w:color w:val="000000"/>
          <w:sz w:val="24"/>
          <w:szCs w:val="24"/>
        </w:rPr>
        <w:t xml:space="preserve">, </w:t>
      </w:r>
      <w:r w:rsidRPr="00404427">
        <w:rPr>
          <w:rFonts w:ascii="Times New Roman" w:hAnsi="Times New Roman" w:cs="Times New Roman"/>
          <w:color w:val="000000"/>
          <w:sz w:val="24"/>
          <w:szCs w:val="24"/>
          <w:lang w:val="en-US"/>
        </w:rPr>
        <w:t>torgi</w:t>
      </w:r>
      <w:r w:rsidRPr="00404427">
        <w:rPr>
          <w:rFonts w:ascii="Times New Roman" w:hAnsi="Times New Roman" w:cs="Times New Roman"/>
          <w:color w:val="000000"/>
          <w:sz w:val="24"/>
          <w:szCs w:val="24"/>
        </w:rPr>
        <w:t>@</w:t>
      </w:r>
      <w:r w:rsidRPr="00404427">
        <w:rPr>
          <w:rFonts w:ascii="Times New Roman" w:hAnsi="Times New Roman" w:cs="Times New Roman"/>
          <w:color w:val="000000"/>
          <w:sz w:val="24"/>
          <w:szCs w:val="24"/>
          <w:lang w:val="en-US"/>
        </w:rPr>
        <w:t>rt</w:t>
      </w:r>
      <w:r w:rsidRPr="00404427">
        <w:rPr>
          <w:rFonts w:ascii="Times New Roman" w:hAnsi="Times New Roman" w:cs="Times New Roman"/>
          <w:color w:val="000000"/>
          <w:sz w:val="24"/>
          <w:szCs w:val="24"/>
        </w:rPr>
        <w:t>-</w:t>
      </w:r>
      <w:r w:rsidRPr="00404427">
        <w:rPr>
          <w:rFonts w:ascii="Times New Roman" w:hAnsi="Times New Roman" w:cs="Times New Roman"/>
          <w:color w:val="000000"/>
          <w:sz w:val="24"/>
          <w:szCs w:val="24"/>
          <w:lang w:val="en-US"/>
        </w:rPr>
        <w:t>capital</w:t>
      </w:r>
      <w:r w:rsidRPr="00404427">
        <w:rPr>
          <w:rFonts w:ascii="Times New Roman" w:hAnsi="Times New Roman" w:cs="Times New Roman"/>
          <w:color w:val="000000"/>
          <w:sz w:val="24"/>
          <w:szCs w:val="24"/>
        </w:rPr>
        <w:t>.</w:t>
      </w:r>
      <w:r w:rsidRPr="00404427">
        <w:rPr>
          <w:rFonts w:ascii="Times New Roman" w:hAnsi="Times New Roman" w:cs="Times New Roman"/>
          <w:color w:val="000000"/>
          <w:sz w:val="24"/>
          <w:szCs w:val="24"/>
          <w:lang w:val="en-US"/>
        </w:rPr>
        <w:t>ru</w:t>
      </w:r>
      <w:r w:rsidRPr="00404427">
        <w:rPr>
          <w:rFonts w:ascii="Times New Roman" w:hAnsi="Times New Roman" w:cs="Times New Roman"/>
          <w:color w:val="000000"/>
          <w:sz w:val="24"/>
          <w:szCs w:val="24"/>
        </w:rPr>
        <w:t>.</w:t>
      </w:r>
    </w:p>
    <w:p w14:paraId="63016AF3" w14:textId="45F3D700" w:rsidR="00CD1B60" w:rsidRDefault="00CD1B60" w:rsidP="00F44D91">
      <w:pPr>
        <w:spacing w:after="0" w:line="240" w:lineRule="auto"/>
        <w:ind w:right="-142" w:firstLine="567"/>
        <w:jc w:val="both"/>
        <w:rPr>
          <w:rStyle w:val="af4"/>
          <w:rFonts w:ascii="Times New Roman" w:hAnsi="Times New Roman" w:cs="Times New Roman"/>
          <w:sz w:val="24"/>
          <w:szCs w:val="24"/>
          <w:u w:val="none"/>
        </w:rPr>
      </w:pPr>
      <w:r w:rsidRPr="00404427">
        <w:rPr>
          <w:rFonts w:ascii="Times New Roman" w:hAnsi="Times New Roman" w:cs="Times New Roman"/>
          <w:sz w:val="24"/>
          <w:szCs w:val="24"/>
        </w:rPr>
        <w:t>Сайт Организатора продажи</w:t>
      </w:r>
      <w:r w:rsidRPr="00404427">
        <w:rPr>
          <w:rFonts w:ascii="Times New Roman" w:hAnsi="Times New Roman" w:cs="Times New Roman"/>
          <w:iCs/>
          <w:sz w:val="24"/>
          <w:szCs w:val="24"/>
        </w:rPr>
        <w:t xml:space="preserve"> в сети Интернет </w:t>
      </w:r>
      <w:r w:rsidRPr="00404427">
        <w:rPr>
          <w:rFonts w:ascii="Times New Roman" w:hAnsi="Times New Roman" w:cs="Times New Roman"/>
          <w:sz w:val="24"/>
          <w:szCs w:val="24"/>
        </w:rPr>
        <w:t xml:space="preserve">- </w:t>
      </w:r>
      <w:hyperlink r:id="rId21" w:history="1">
        <w:r w:rsidRPr="00404427">
          <w:rPr>
            <w:rStyle w:val="af4"/>
            <w:rFonts w:ascii="Times New Roman" w:hAnsi="Times New Roman" w:cs="Times New Roman"/>
            <w:b/>
            <w:sz w:val="24"/>
            <w:szCs w:val="24"/>
            <w:u w:val="none"/>
          </w:rPr>
          <w:t>www.rt-capital.ru</w:t>
        </w:r>
      </w:hyperlink>
      <w:r w:rsidRPr="00404427">
        <w:rPr>
          <w:rStyle w:val="af4"/>
          <w:rFonts w:ascii="Times New Roman" w:hAnsi="Times New Roman" w:cs="Times New Roman"/>
          <w:sz w:val="24"/>
          <w:szCs w:val="24"/>
          <w:u w:val="none"/>
        </w:rPr>
        <w:t>.</w:t>
      </w:r>
    </w:p>
    <w:p w14:paraId="368BE52E" w14:textId="77777777" w:rsidR="00F44D91" w:rsidRPr="00F44D91" w:rsidRDefault="00F44D91" w:rsidP="00F44D91">
      <w:pPr>
        <w:spacing w:after="0" w:line="240" w:lineRule="auto"/>
        <w:ind w:right="-142" w:firstLine="567"/>
        <w:jc w:val="both"/>
        <w:rPr>
          <w:rStyle w:val="af4"/>
          <w:rFonts w:ascii="Times New Roman" w:hAnsi="Times New Roman" w:cs="Times New Roman"/>
          <w:sz w:val="24"/>
          <w:szCs w:val="24"/>
          <w:u w:val="none"/>
        </w:rPr>
      </w:pPr>
    </w:p>
    <w:p w14:paraId="4870DD0B" w14:textId="77777777" w:rsidR="00CD1B60" w:rsidRPr="00FE25F9" w:rsidRDefault="00CD1B60" w:rsidP="00CD1B60">
      <w:pPr>
        <w:spacing w:after="0" w:line="240" w:lineRule="auto"/>
        <w:ind w:right="-142" w:firstLine="567"/>
        <w:jc w:val="center"/>
        <w:rPr>
          <w:rFonts w:ascii="Times New Roman" w:hAnsi="Times New Roman" w:cs="Times New Roman"/>
          <w:b/>
          <w:sz w:val="24"/>
          <w:szCs w:val="24"/>
        </w:rPr>
      </w:pPr>
      <w:r w:rsidRPr="00404427">
        <w:rPr>
          <w:rFonts w:ascii="Times New Roman" w:hAnsi="Times New Roman" w:cs="Times New Roman"/>
          <w:b/>
          <w:sz w:val="24"/>
          <w:szCs w:val="24"/>
        </w:rPr>
        <w:t>4. Собственник имущества</w:t>
      </w:r>
      <w:bookmarkStart w:id="9" w:name="_Toc230144036"/>
    </w:p>
    <w:p w14:paraId="5ED36F3C" w14:textId="001F82D1" w:rsidR="008B6339" w:rsidRPr="008B6339" w:rsidRDefault="00CD1B60" w:rsidP="00AB7379">
      <w:pPr>
        <w:shd w:val="clear" w:color="auto" w:fill="FFFFFF"/>
        <w:tabs>
          <w:tab w:val="left" w:pos="0"/>
          <w:tab w:val="left" w:pos="284"/>
          <w:tab w:val="left" w:pos="426"/>
        </w:tabs>
        <w:autoSpaceDE w:val="0"/>
        <w:autoSpaceDN w:val="0"/>
        <w:adjustRightInd w:val="0"/>
        <w:spacing w:line="240" w:lineRule="auto"/>
        <w:contextualSpacing/>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8B6339" w:rsidRPr="008B6339">
        <w:rPr>
          <w:rFonts w:ascii="Times New Roman" w:hAnsi="Times New Roman" w:cs="Times New Roman"/>
          <w:sz w:val="24"/>
          <w:szCs w:val="24"/>
        </w:rPr>
        <w:t>3.2. Собственником имущества является Публичное акционерное общество «Казанский вертолетный завод» (ПАО «Казанский вертолетный завод»).</w:t>
      </w:r>
    </w:p>
    <w:p w14:paraId="7F1A683B" w14:textId="7AC5C573" w:rsidR="00CD1B60" w:rsidRPr="008B6339" w:rsidRDefault="008B6339" w:rsidP="00AB7379">
      <w:pPr>
        <w:spacing w:line="240" w:lineRule="auto"/>
        <w:ind w:firstLine="708"/>
        <w:jc w:val="both"/>
        <w:rPr>
          <w:rFonts w:ascii="Times New Roman" w:hAnsi="Times New Roman" w:cs="Times New Roman"/>
          <w:sz w:val="24"/>
          <w:szCs w:val="24"/>
        </w:rPr>
      </w:pPr>
      <w:r w:rsidRPr="008B6339">
        <w:rPr>
          <w:rFonts w:ascii="Times New Roman" w:hAnsi="Times New Roman" w:cs="Times New Roman"/>
          <w:sz w:val="24"/>
          <w:szCs w:val="24"/>
        </w:rPr>
        <w:t>Адрес местонахождения Собственника имущества: 420085, Республика Татарстан, г. Казань, ул. Тэцевская, 14.</w:t>
      </w:r>
    </w:p>
    <w:p w14:paraId="331D8E1B" w14:textId="77777777" w:rsidR="00CD1B60" w:rsidRPr="00404427" w:rsidRDefault="00CD1B60" w:rsidP="00CD1B60">
      <w:pPr>
        <w:spacing w:after="0" w:line="240" w:lineRule="auto"/>
        <w:ind w:right="-142" w:firstLine="567"/>
        <w:jc w:val="center"/>
        <w:rPr>
          <w:rFonts w:ascii="Times New Roman" w:hAnsi="Times New Roman" w:cs="Times New Roman"/>
          <w:b/>
          <w:color w:val="000000"/>
          <w:sz w:val="24"/>
          <w:szCs w:val="24"/>
        </w:rPr>
      </w:pPr>
      <w:bookmarkStart w:id="10" w:name="_Toc230144039"/>
      <w:bookmarkStart w:id="11" w:name="_Toc230144046"/>
      <w:bookmarkEnd w:id="9"/>
      <w:r w:rsidRPr="00404427">
        <w:rPr>
          <w:rFonts w:ascii="Times New Roman" w:hAnsi="Times New Roman" w:cs="Times New Roman"/>
          <w:b/>
          <w:color w:val="000000"/>
          <w:sz w:val="24"/>
          <w:szCs w:val="24"/>
        </w:rPr>
        <w:t xml:space="preserve">5. </w:t>
      </w:r>
      <w:bookmarkEnd w:id="10"/>
      <w:r>
        <w:rPr>
          <w:rFonts w:ascii="Times New Roman" w:hAnsi="Times New Roman" w:cs="Times New Roman"/>
          <w:b/>
          <w:color w:val="000000"/>
          <w:sz w:val="24"/>
          <w:szCs w:val="24"/>
        </w:rPr>
        <w:t>Изменение Документации о продаже, о</w:t>
      </w:r>
      <w:r w:rsidRPr="00404427">
        <w:rPr>
          <w:rFonts w:ascii="Times New Roman" w:hAnsi="Times New Roman" w:cs="Times New Roman"/>
          <w:b/>
          <w:color w:val="000000"/>
          <w:sz w:val="24"/>
          <w:szCs w:val="24"/>
        </w:rPr>
        <w:t>тказ от проведения продажи</w:t>
      </w:r>
      <w:r>
        <w:rPr>
          <w:rFonts w:ascii="Times New Roman" w:hAnsi="Times New Roman" w:cs="Times New Roman"/>
          <w:b/>
          <w:sz w:val="24"/>
          <w:szCs w:val="24"/>
        </w:rPr>
        <w:t>.</w:t>
      </w:r>
    </w:p>
    <w:p w14:paraId="0FE1603A" w14:textId="77777777" w:rsidR="00CD1B60" w:rsidRPr="00404427" w:rsidRDefault="00CD1B60" w:rsidP="00CD1B60">
      <w:pPr>
        <w:spacing w:after="0" w:line="240" w:lineRule="auto"/>
        <w:ind w:right="-142" w:firstLine="567"/>
        <w:contextualSpacing/>
        <w:jc w:val="both"/>
        <w:outlineLvl w:val="1"/>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5.1. По решению Комиссии по продаже </w:t>
      </w:r>
      <w:r>
        <w:rPr>
          <w:rFonts w:ascii="Times New Roman" w:hAnsi="Times New Roman" w:cs="Times New Roman"/>
          <w:color w:val="000000"/>
          <w:sz w:val="24"/>
          <w:szCs w:val="24"/>
        </w:rPr>
        <w:t xml:space="preserve">в </w:t>
      </w:r>
      <w:r w:rsidRPr="00404427">
        <w:rPr>
          <w:rFonts w:ascii="Times New Roman" w:hAnsi="Times New Roman" w:cs="Times New Roman"/>
          <w:color w:val="000000"/>
          <w:sz w:val="24"/>
          <w:szCs w:val="24"/>
        </w:rPr>
        <w:t>срок не позднее, чем за три календарных дня до наступления даты проведения продажи</w:t>
      </w:r>
      <w:r>
        <w:rPr>
          <w:rFonts w:ascii="Times New Roman" w:hAnsi="Times New Roman" w:cs="Times New Roman"/>
          <w:color w:val="000000"/>
          <w:sz w:val="24"/>
          <w:szCs w:val="24"/>
        </w:rPr>
        <w:t xml:space="preserve">, в Документацию о продаже могут быть внесены изменения, в том числе – в части продления срок приема заявок на участие в продаже. </w:t>
      </w:r>
      <w:r w:rsidRPr="00A84DA5">
        <w:rPr>
          <w:rFonts w:ascii="Times New Roman" w:hAnsi="Times New Roman" w:cs="Times New Roman"/>
          <w:color w:val="000000"/>
          <w:sz w:val="24"/>
          <w:szCs w:val="24"/>
        </w:rPr>
        <w:t xml:space="preserve">Изменения, вносимые в </w:t>
      </w:r>
      <w:r>
        <w:rPr>
          <w:rFonts w:ascii="Times New Roman" w:hAnsi="Times New Roman" w:cs="Times New Roman"/>
          <w:color w:val="000000"/>
          <w:sz w:val="24"/>
          <w:szCs w:val="24"/>
        </w:rPr>
        <w:t xml:space="preserve">Документацию о продаже </w:t>
      </w:r>
      <w:r w:rsidRPr="00A84DA5">
        <w:rPr>
          <w:rFonts w:ascii="Times New Roman" w:hAnsi="Times New Roman" w:cs="Times New Roman"/>
          <w:color w:val="000000"/>
          <w:sz w:val="24"/>
          <w:szCs w:val="24"/>
        </w:rPr>
        <w:t xml:space="preserve">(новая редакция </w:t>
      </w:r>
      <w:r>
        <w:rPr>
          <w:rFonts w:ascii="Times New Roman" w:hAnsi="Times New Roman" w:cs="Times New Roman"/>
          <w:color w:val="000000"/>
          <w:sz w:val="24"/>
          <w:szCs w:val="24"/>
        </w:rPr>
        <w:t>Документации о продаже</w:t>
      </w:r>
      <w:r w:rsidRPr="00A84DA5">
        <w:rPr>
          <w:rFonts w:ascii="Times New Roman" w:hAnsi="Times New Roman" w:cs="Times New Roman"/>
          <w:color w:val="000000"/>
          <w:sz w:val="24"/>
          <w:szCs w:val="24"/>
        </w:rPr>
        <w:t xml:space="preserve">), согласовываются и утверждаются в порядке, аналогичном порядку согласования и утверждения </w:t>
      </w:r>
      <w:r>
        <w:rPr>
          <w:rFonts w:ascii="Times New Roman" w:hAnsi="Times New Roman" w:cs="Times New Roman"/>
          <w:color w:val="000000"/>
          <w:sz w:val="24"/>
          <w:szCs w:val="24"/>
        </w:rPr>
        <w:t>Документации о продаже</w:t>
      </w:r>
      <w:r w:rsidRPr="00404427">
        <w:rPr>
          <w:rFonts w:ascii="Times New Roman" w:hAnsi="Times New Roman" w:cs="Times New Roman"/>
          <w:color w:val="000000"/>
          <w:sz w:val="24"/>
          <w:szCs w:val="24"/>
        </w:rPr>
        <w:t xml:space="preserve">. </w:t>
      </w:r>
    </w:p>
    <w:p w14:paraId="5435504F" w14:textId="77777777" w:rsidR="00CD1B60" w:rsidRPr="00404427" w:rsidRDefault="00CD1B60" w:rsidP="00CD1B60">
      <w:pPr>
        <w:tabs>
          <w:tab w:val="left" w:pos="426"/>
        </w:tabs>
        <w:spacing w:after="0" w:line="240" w:lineRule="auto"/>
        <w:ind w:right="-142" w:firstLine="567"/>
        <w:contextualSpacing/>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5.2. Организатор продажи вправе отказаться от проведения продажи не позднее, чем за три календарных дня до наступления даты её проведения. </w:t>
      </w:r>
    </w:p>
    <w:p w14:paraId="1C56CC3B" w14:textId="77777777" w:rsidR="00CD1B60" w:rsidRPr="00404427" w:rsidRDefault="00CD1B60" w:rsidP="00CD1B60">
      <w:pPr>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color w:val="000000"/>
          <w:sz w:val="24"/>
          <w:szCs w:val="24"/>
        </w:rPr>
        <w:t>5.3. Извещение о</w:t>
      </w:r>
      <w:r>
        <w:rPr>
          <w:rFonts w:ascii="Times New Roman" w:hAnsi="Times New Roman" w:cs="Times New Roman"/>
          <w:color w:val="000000"/>
          <w:sz w:val="24"/>
          <w:szCs w:val="24"/>
        </w:rPr>
        <w:t xml:space="preserve"> внесении изменений в Документацию о продаже</w:t>
      </w:r>
      <w:r w:rsidRPr="00404427">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и об </w:t>
      </w:r>
      <w:r w:rsidRPr="00404427">
        <w:rPr>
          <w:rFonts w:ascii="Times New Roman" w:hAnsi="Times New Roman" w:cs="Times New Roman"/>
          <w:color w:val="000000"/>
          <w:sz w:val="24"/>
          <w:szCs w:val="24"/>
        </w:rPr>
        <w:t>отмене продажи размещается на сайте Организатора продажи</w:t>
      </w:r>
      <w:r w:rsidRPr="00404427">
        <w:rPr>
          <w:rFonts w:ascii="Times New Roman" w:hAnsi="Times New Roman" w:cs="Times New Roman"/>
          <w:b/>
          <w:color w:val="000000"/>
          <w:sz w:val="24"/>
          <w:szCs w:val="24"/>
        </w:rPr>
        <w:t xml:space="preserve"> </w:t>
      </w:r>
      <w:r w:rsidRPr="00404427">
        <w:rPr>
          <w:rFonts w:ascii="Times New Roman" w:hAnsi="Times New Roman" w:cs="Times New Roman"/>
          <w:color w:val="000000"/>
          <w:sz w:val="24"/>
          <w:szCs w:val="24"/>
        </w:rPr>
        <w:t>и</w:t>
      </w:r>
      <w:r w:rsidRPr="00404427">
        <w:rPr>
          <w:rFonts w:ascii="Times New Roman" w:hAnsi="Times New Roman" w:cs="Times New Roman"/>
          <w:b/>
          <w:color w:val="000000"/>
          <w:sz w:val="24"/>
          <w:szCs w:val="24"/>
        </w:rPr>
        <w:t xml:space="preserve"> </w:t>
      </w:r>
      <w:r w:rsidRPr="00404427">
        <w:rPr>
          <w:rFonts w:ascii="Times New Roman" w:hAnsi="Times New Roman" w:cs="Times New Roman"/>
          <w:color w:val="000000"/>
          <w:sz w:val="24"/>
          <w:szCs w:val="24"/>
        </w:rPr>
        <w:t>на сайте Электронной площадки.</w:t>
      </w:r>
    </w:p>
    <w:p w14:paraId="48E5ABA1" w14:textId="77777777" w:rsidR="00CD1B60" w:rsidRDefault="00CD1B60" w:rsidP="00CD1B60">
      <w:pPr>
        <w:spacing w:after="0" w:line="240" w:lineRule="auto"/>
        <w:ind w:right="-142" w:firstLine="567"/>
        <w:jc w:val="both"/>
        <w:rPr>
          <w:rFonts w:ascii="Times New Roman" w:hAnsi="Times New Roman" w:cs="Times New Roman"/>
          <w:color w:val="000000"/>
          <w:sz w:val="24"/>
          <w:szCs w:val="24"/>
        </w:rPr>
      </w:pPr>
      <w:r w:rsidRPr="003E19CE">
        <w:rPr>
          <w:rFonts w:ascii="Times New Roman" w:hAnsi="Times New Roman" w:cs="Times New Roman"/>
          <w:color w:val="000000"/>
          <w:sz w:val="24"/>
          <w:szCs w:val="24"/>
        </w:rPr>
        <w:t>5.4. Изменение предмета продажи не допускается.</w:t>
      </w:r>
    </w:p>
    <w:p w14:paraId="2DF6222C" w14:textId="77777777" w:rsidR="00CD1B60" w:rsidRPr="00404427" w:rsidRDefault="00CD1B60" w:rsidP="00CD1B60">
      <w:pPr>
        <w:spacing w:after="0" w:line="240" w:lineRule="auto"/>
        <w:ind w:right="-142" w:firstLine="567"/>
        <w:jc w:val="both"/>
        <w:rPr>
          <w:rFonts w:ascii="Times New Roman" w:hAnsi="Times New Roman" w:cs="Times New Roman"/>
          <w:color w:val="000000"/>
          <w:sz w:val="24"/>
          <w:szCs w:val="24"/>
        </w:rPr>
      </w:pPr>
    </w:p>
    <w:p w14:paraId="5689ADED" w14:textId="77777777" w:rsidR="00CD1B60" w:rsidRPr="00404427" w:rsidRDefault="00CD1B60" w:rsidP="00CD1B60">
      <w:pPr>
        <w:spacing w:after="0" w:line="240" w:lineRule="auto"/>
        <w:ind w:right="-142" w:firstLine="567"/>
        <w:jc w:val="center"/>
        <w:outlineLvl w:val="1"/>
        <w:rPr>
          <w:rFonts w:ascii="Times New Roman" w:hAnsi="Times New Roman" w:cs="Times New Roman"/>
          <w:b/>
          <w:color w:val="000000"/>
          <w:sz w:val="24"/>
          <w:szCs w:val="24"/>
        </w:rPr>
      </w:pPr>
      <w:bookmarkStart w:id="12" w:name="_Toc229476270"/>
      <w:bookmarkStart w:id="13" w:name="_Toc230144037"/>
      <w:r w:rsidRPr="00404427">
        <w:rPr>
          <w:rFonts w:ascii="Times New Roman" w:hAnsi="Times New Roman" w:cs="Times New Roman"/>
          <w:b/>
          <w:color w:val="000000"/>
          <w:sz w:val="24"/>
          <w:szCs w:val="24"/>
        </w:rPr>
        <w:t>6. Ознакомление с Документаци</w:t>
      </w:r>
      <w:bookmarkEnd w:id="12"/>
      <w:bookmarkEnd w:id="13"/>
      <w:r w:rsidRPr="00404427">
        <w:rPr>
          <w:rFonts w:ascii="Times New Roman" w:hAnsi="Times New Roman" w:cs="Times New Roman"/>
          <w:b/>
          <w:color w:val="000000"/>
          <w:sz w:val="24"/>
          <w:szCs w:val="24"/>
        </w:rPr>
        <w:t>ей по продаже</w:t>
      </w:r>
    </w:p>
    <w:p w14:paraId="7AE242EC" w14:textId="77777777" w:rsidR="00CD1B60" w:rsidRPr="00404427" w:rsidRDefault="00CD1B60" w:rsidP="00CD1B60">
      <w:pPr>
        <w:tabs>
          <w:tab w:val="left" w:pos="25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6.1.</w:t>
      </w:r>
      <w:bookmarkStart w:id="14" w:name="КД_пор_сроки_предостав"/>
      <w:bookmarkEnd w:id="14"/>
      <w:r w:rsidRPr="00404427">
        <w:rPr>
          <w:rFonts w:ascii="Times New Roman" w:hAnsi="Times New Roman" w:cs="Times New Roman"/>
          <w:color w:val="000000"/>
          <w:sz w:val="24"/>
          <w:szCs w:val="24"/>
        </w:rPr>
        <w:t xml:space="preserve"> Настоящая Документация по продаже размещается на сайте Организатора продажи</w:t>
      </w:r>
      <w:r w:rsidRPr="00404427">
        <w:rPr>
          <w:rFonts w:ascii="Times New Roman" w:hAnsi="Times New Roman" w:cs="Times New Roman"/>
          <w:b/>
          <w:color w:val="000000"/>
          <w:sz w:val="24"/>
          <w:szCs w:val="24"/>
        </w:rPr>
        <w:t xml:space="preserve"> </w:t>
      </w:r>
      <w:r w:rsidRPr="00404427">
        <w:rPr>
          <w:rFonts w:ascii="Times New Roman" w:hAnsi="Times New Roman" w:cs="Times New Roman"/>
          <w:color w:val="000000"/>
          <w:sz w:val="24"/>
          <w:szCs w:val="24"/>
        </w:rPr>
        <w:t>и на сайте Электронной площадки.</w:t>
      </w:r>
    </w:p>
    <w:p w14:paraId="552E522B" w14:textId="77777777" w:rsidR="00CD1B60" w:rsidRPr="00404427" w:rsidRDefault="00CD1B60" w:rsidP="00CD1B60">
      <w:pPr>
        <w:tabs>
          <w:tab w:val="num" w:pos="2052"/>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6.2. Претендент вправе воспользоваться информацией о Продаже, размещённой на сайте Организатора продажи</w:t>
      </w:r>
      <w:r w:rsidRPr="00404427">
        <w:rPr>
          <w:rFonts w:ascii="Times New Roman" w:hAnsi="Times New Roman" w:cs="Times New Roman"/>
          <w:b/>
          <w:color w:val="000000"/>
          <w:sz w:val="24"/>
          <w:szCs w:val="24"/>
        </w:rPr>
        <w:t xml:space="preserve"> </w:t>
      </w:r>
      <w:r w:rsidRPr="00404427">
        <w:rPr>
          <w:rFonts w:ascii="Times New Roman" w:hAnsi="Times New Roman" w:cs="Times New Roman"/>
          <w:color w:val="000000"/>
          <w:sz w:val="24"/>
          <w:szCs w:val="24"/>
        </w:rPr>
        <w:t>и на сайте Электронной площадки</w:t>
      </w:r>
      <w:r w:rsidRPr="00404427">
        <w:rPr>
          <w:rFonts w:ascii="Times New Roman" w:hAnsi="Times New Roman" w:cs="Times New Roman"/>
          <w:b/>
          <w:color w:val="000000"/>
          <w:sz w:val="24"/>
          <w:szCs w:val="24"/>
        </w:rPr>
        <w:t>.</w:t>
      </w:r>
    </w:p>
    <w:p w14:paraId="6D130DF7" w14:textId="77777777" w:rsidR="00CD1B60" w:rsidRDefault="00CD1B60" w:rsidP="00CD1B60">
      <w:pPr>
        <w:tabs>
          <w:tab w:val="num" w:pos="2052"/>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6.3. Комиссия не несет ответственности за содержание Документации по продаже, полученной Претендентом неофициально, и во всех случаях руководствуется текстом официальной Документации по продаже.</w:t>
      </w:r>
    </w:p>
    <w:p w14:paraId="0F0BAE7A" w14:textId="77777777" w:rsidR="00CD1B60" w:rsidRDefault="00CD1B60" w:rsidP="00CD1B60">
      <w:pPr>
        <w:tabs>
          <w:tab w:val="num" w:pos="2052"/>
        </w:tabs>
        <w:spacing w:after="0" w:line="240" w:lineRule="auto"/>
        <w:ind w:right="-142" w:firstLine="567"/>
        <w:jc w:val="both"/>
        <w:rPr>
          <w:rFonts w:ascii="Times New Roman" w:hAnsi="Times New Roman" w:cs="Times New Roman"/>
          <w:color w:val="000000"/>
          <w:sz w:val="24"/>
          <w:szCs w:val="24"/>
        </w:rPr>
      </w:pPr>
    </w:p>
    <w:p w14:paraId="4E31279B" w14:textId="77777777" w:rsidR="00CD1B60" w:rsidRPr="00404427" w:rsidRDefault="00CD1B60" w:rsidP="00CD1B60">
      <w:pPr>
        <w:tabs>
          <w:tab w:val="left" w:pos="1620"/>
        </w:tabs>
        <w:spacing w:after="0" w:line="240" w:lineRule="auto"/>
        <w:ind w:right="-142" w:firstLine="567"/>
        <w:jc w:val="center"/>
        <w:outlineLvl w:val="0"/>
        <w:rPr>
          <w:rFonts w:ascii="Times New Roman" w:hAnsi="Times New Roman" w:cs="Times New Roman"/>
          <w:b/>
          <w:color w:val="000000"/>
          <w:sz w:val="24"/>
          <w:szCs w:val="24"/>
        </w:rPr>
      </w:pPr>
      <w:bookmarkStart w:id="15" w:name="_Toc229476266"/>
      <w:bookmarkStart w:id="16" w:name="_Toc230144040"/>
      <w:r w:rsidRPr="00404427">
        <w:rPr>
          <w:rFonts w:ascii="Times New Roman" w:hAnsi="Times New Roman" w:cs="Times New Roman"/>
          <w:b/>
          <w:color w:val="000000"/>
          <w:sz w:val="24"/>
          <w:szCs w:val="24"/>
        </w:rPr>
        <w:t xml:space="preserve">РАЗДЕЛ </w:t>
      </w:r>
      <w:r w:rsidRPr="00404427">
        <w:rPr>
          <w:rFonts w:ascii="Times New Roman" w:hAnsi="Times New Roman" w:cs="Times New Roman"/>
          <w:b/>
          <w:color w:val="000000"/>
          <w:sz w:val="24"/>
          <w:szCs w:val="24"/>
          <w:lang w:val="en-US"/>
        </w:rPr>
        <w:t>II</w:t>
      </w:r>
      <w:r w:rsidRPr="00404427">
        <w:rPr>
          <w:rFonts w:ascii="Times New Roman" w:hAnsi="Times New Roman" w:cs="Times New Roman"/>
          <w:b/>
          <w:color w:val="000000"/>
          <w:sz w:val="24"/>
          <w:szCs w:val="24"/>
        </w:rPr>
        <w:t xml:space="preserve">. УСЛОВИЯ УЧАСТИЯ В </w:t>
      </w:r>
      <w:bookmarkEnd w:id="15"/>
      <w:bookmarkEnd w:id="16"/>
      <w:r w:rsidRPr="00404427">
        <w:rPr>
          <w:rFonts w:ascii="Times New Roman" w:hAnsi="Times New Roman" w:cs="Times New Roman"/>
          <w:b/>
          <w:color w:val="000000"/>
          <w:sz w:val="24"/>
          <w:szCs w:val="24"/>
        </w:rPr>
        <w:t>ПРОДАЖЕ</w:t>
      </w:r>
    </w:p>
    <w:p w14:paraId="4EC9425E" w14:textId="77777777" w:rsidR="00CD1B60" w:rsidRPr="00404427" w:rsidRDefault="00CD1B60" w:rsidP="00CD1B60">
      <w:pPr>
        <w:tabs>
          <w:tab w:val="left" w:pos="1620"/>
        </w:tabs>
        <w:spacing w:after="0" w:line="240" w:lineRule="auto"/>
        <w:ind w:right="-142" w:firstLine="567"/>
        <w:jc w:val="center"/>
        <w:outlineLvl w:val="0"/>
        <w:rPr>
          <w:rFonts w:ascii="Times New Roman" w:hAnsi="Times New Roman" w:cs="Times New Roman"/>
          <w:b/>
          <w:color w:val="000000"/>
          <w:sz w:val="24"/>
          <w:szCs w:val="24"/>
        </w:rPr>
      </w:pPr>
    </w:p>
    <w:p w14:paraId="1A0400EB" w14:textId="77777777" w:rsidR="00CD1B60" w:rsidRPr="00404427" w:rsidRDefault="00CD1B60" w:rsidP="00CD1B60">
      <w:pPr>
        <w:spacing w:after="0" w:line="240" w:lineRule="auto"/>
        <w:ind w:right="-142" w:firstLine="567"/>
        <w:jc w:val="center"/>
        <w:outlineLvl w:val="1"/>
        <w:rPr>
          <w:rFonts w:ascii="Times New Roman" w:hAnsi="Times New Roman" w:cs="Times New Roman"/>
          <w:b/>
          <w:color w:val="000000"/>
          <w:sz w:val="24"/>
          <w:szCs w:val="24"/>
        </w:rPr>
      </w:pPr>
      <w:bookmarkStart w:id="17" w:name="_Toc229476267"/>
      <w:bookmarkStart w:id="18" w:name="_Toc230144041"/>
      <w:r w:rsidRPr="00404427">
        <w:rPr>
          <w:rFonts w:ascii="Times New Roman" w:hAnsi="Times New Roman" w:cs="Times New Roman"/>
          <w:b/>
          <w:color w:val="000000"/>
          <w:sz w:val="24"/>
          <w:szCs w:val="24"/>
        </w:rPr>
        <w:t xml:space="preserve">7. Требования, предъявляемые к лицам, изъявившим желание участвовать в </w:t>
      </w:r>
      <w:bookmarkEnd w:id="17"/>
      <w:bookmarkEnd w:id="18"/>
      <w:r w:rsidRPr="00404427">
        <w:rPr>
          <w:rFonts w:ascii="Times New Roman" w:hAnsi="Times New Roman" w:cs="Times New Roman"/>
          <w:b/>
          <w:color w:val="000000"/>
          <w:sz w:val="24"/>
          <w:szCs w:val="24"/>
        </w:rPr>
        <w:t>продаже</w:t>
      </w:r>
    </w:p>
    <w:p w14:paraId="26A3F903" w14:textId="77777777" w:rsidR="00CD1B60" w:rsidRPr="00404427" w:rsidRDefault="00CD1B60" w:rsidP="00CD1B60">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7.1. 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на участие в продаже.</w:t>
      </w:r>
    </w:p>
    <w:p w14:paraId="7B94A00F" w14:textId="77777777" w:rsidR="00CD1B60" w:rsidRPr="00404427" w:rsidRDefault="00CD1B60" w:rsidP="00CD1B60">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7.2. Для участия в продаже устанавливаются следующие обязательные требования, предъявляемые к Претендентам:</w:t>
      </w:r>
    </w:p>
    <w:p w14:paraId="0FCD5397" w14:textId="77777777" w:rsidR="00CD1B60" w:rsidRPr="00404427" w:rsidRDefault="00CD1B60" w:rsidP="00CD1B60">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банкротом и об открытии конкурсного производства;</w:t>
      </w:r>
    </w:p>
    <w:p w14:paraId="530C904F" w14:textId="77777777" w:rsidR="00CD1B60" w:rsidRPr="00404427" w:rsidRDefault="00CD1B60" w:rsidP="00CD1B60">
      <w:pPr>
        <w:pStyle w:val="Style7"/>
        <w:widowControl/>
        <w:tabs>
          <w:tab w:val="left" w:pos="426"/>
        </w:tabs>
        <w:autoSpaceDE/>
        <w:autoSpaceDN/>
        <w:adjustRightInd/>
        <w:spacing w:before="0" w:line="240" w:lineRule="auto"/>
        <w:ind w:right="-142" w:firstLine="567"/>
        <w:rPr>
          <w:rFonts w:ascii="Times New Roman" w:hAnsi="Times New Roman" w:cs="Times New Roman"/>
          <w:lang w:eastAsia="en-US"/>
        </w:rPr>
      </w:pPr>
      <w:r w:rsidRPr="00404427">
        <w:rPr>
          <w:rFonts w:ascii="Times New Roman" w:hAnsi="Times New Roman" w:cs="Times New Roman"/>
          <w:lang w:eastAsia="en-US"/>
        </w:rPr>
        <w:t>- отсутствие решения арбитражного суда о признании Претендента - физического лица (гражданина) банкротом;</w:t>
      </w:r>
    </w:p>
    <w:p w14:paraId="24091957" w14:textId="77777777" w:rsidR="00CD1B60" w:rsidRPr="00404427" w:rsidRDefault="00CD1B60" w:rsidP="00CD1B60">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Неприостановление деятельности Претендента в порядке, предусмотренном действующим законодательством РФ, на день подачи </w:t>
      </w:r>
      <w:r w:rsidRPr="00404427">
        <w:rPr>
          <w:rFonts w:ascii="Times New Roman" w:hAnsi="Times New Roman" w:cs="Times New Roman"/>
          <w:sz w:val="24"/>
          <w:szCs w:val="24"/>
        </w:rPr>
        <w:t xml:space="preserve">Претендентом </w:t>
      </w:r>
      <w:r w:rsidRPr="00404427">
        <w:rPr>
          <w:rFonts w:ascii="Times New Roman" w:hAnsi="Times New Roman" w:cs="Times New Roman"/>
          <w:color w:val="000000"/>
          <w:sz w:val="24"/>
          <w:szCs w:val="24"/>
        </w:rPr>
        <w:t>Заявки на участие в продаже.</w:t>
      </w:r>
    </w:p>
    <w:p w14:paraId="0C1DF500" w14:textId="77777777" w:rsidR="00CD1B60" w:rsidRPr="00404427" w:rsidRDefault="00CD1B60" w:rsidP="00CD1B60">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7.3. Комиссия принимает решение об отказе Претенденту в допуске к участию в продаже в случаях:</w:t>
      </w:r>
    </w:p>
    <w:p w14:paraId="744CC508" w14:textId="77777777" w:rsidR="00CD1B60" w:rsidRPr="00404427" w:rsidRDefault="00CD1B60" w:rsidP="00CD1B60">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представленные документы не подтверждают права </w:t>
      </w:r>
      <w:r w:rsidRPr="00404427">
        <w:rPr>
          <w:rFonts w:ascii="Times New Roman" w:hAnsi="Times New Roman" w:cs="Times New Roman"/>
          <w:sz w:val="24"/>
          <w:szCs w:val="24"/>
        </w:rPr>
        <w:t>Претендента</w:t>
      </w:r>
      <w:r w:rsidRPr="00404427">
        <w:rPr>
          <w:rFonts w:ascii="Times New Roman" w:hAnsi="Times New Roman" w:cs="Times New Roman"/>
          <w:color w:val="000000"/>
          <w:sz w:val="24"/>
          <w:szCs w:val="24"/>
        </w:rPr>
        <w:t xml:space="preserve"> быть </w:t>
      </w:r>
      <w:r w:rsidRPr="00404427">
        <w:rPr>
          <w:rFonts w:ascii="Times New Roman" w:hAnsi="Times New Roman" w:cs="Times New Roman"/>
          <w:sz w:val="24"/>
          <w:szCs w:val="24"/>
        </w:rPr>
        <w:t>Участником продажи/</w:t>
      </w:r>
      <w:r w:rsidRPr="00404427">
        <w:rPr>
          <w:rFonts w:ascii="Times New Roman" w:hAnsi="Times New Roman" w:cs="Times New Roman"/>
          <w:color w:val="000000"/>
          <w:sz w:val="24"/>
          <w:szCs w:val="24"/>
        </w:rPr>
        <w:t>покупателем, в соответствии с законодательством Российской Федерации;</w:t>
      </w:r>
    </w:p>
    <w:p w14:paraId="402FC169" w14:textId="77777777" w:rsidR="00CD1B60" w:rsidRPr="00404427" w:rsidRDefault="00CD1B60" w:rsidP="00CD1B60">
      <w:pPr>
        <w:spacing w:after="0" w:line="240" w:lineRule="auto"/>
        <w:ind w:right="-142" w:firstLine="567"/>
        <w:jc w:val="both"/>
        <w:rPr>
          <w:rFonts w:ascii="Times New Roman" w:hAnsi="Times New Roman" w:cs="Times New Roman"/>
          <w:i/>
          <w:color w:val="000000"/>
          <w:sz w:val="24"/>
          <w:szCs w:val="24"/>
        </w:rPr>
      </w:pPr>
      <w:r w:rsidRPr="00404427">
        <w:rPr>
          <w:rFonts w:ascii="Times New Roman" w:hAnsi="Times New Roman" w:cs="Times New Roman"/>
          <w:color w:val="000000"/>
          <w:sz w:val="24"/>
          <w:szCs w:val="24"/>
        </w:rPr>
        <w:t>- представлены не все документы в соответствии с перечнем, указанным в п.</w:t>
      </w:r>
      <w:r w:rsidRPr="00404427">
        <w:rPr>
          <w:rFonts w:ascii="Times New Roman" w:hAnsi="Times New Roman" w:cs="Times New Roman"/>
          <w:sz w:val="24"/>
          <w:szCs w:val="24"/>
        </w:rPr>
        <w:t xml:space="preserve"> </w:t>
      </w:r>
      <w:r w:rsidRPr="00404427">
        <w:rPr>
          <w:rFonts w:ascii="Times New Roman" w:hAnsi="Times New Roman" w:cs="Times New Roman"/>
          <w:color w:val="000000"/>
          <w:sz w:val="24"/>
          <w:szCs w:val="24"/>
        </w:rPr>
        <w:t xml:space="preserve">13. Документации по продаже, или оформление указанных документов не соответствует законодательству Российской Федерации, </w:t>
      </w:r>
    </w:p>
    <w:p w14:paraId="031BBC94" w14:textId="77777777" w:rsidR="00CD1B60" w:rsidRPr="00404427" w:rsidRDefault="00CD1B60" w:rsidP="00CD1B60">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заявка подана лицом, не уполномоченным </w:t>
      </w:r>
      <w:r w:rsidRPr="00404427">
        <w:rPr>
          <w:rFonts w:ascii="Times New Roman" w:hAnsi="Times New Roman" w:cs="Times New Roman"/>
          <w:sz w:val="24"/>
          <w:szCs w:val="24"/>
        </w:rPr>
        <w:t xml:space="preserve">Претендентом </w:t>
      </w:r>
      <w:r w:rsidRPr="00404427">
        <w:rPr>
          <w:rFonts w:ascii="Times New Roman" w:hAnsi="Times New Roman" w:cs="Times New Roman"/>
          <w:color w:val="000000"/>
          <w:sz w:val="24"/>
          <w:szCs w:val="24"/>
        </w:rPr>
        <w:t>на осуществление таких действий;</w:t>
      </w:r>
    </w:p>
    <w:p w14:paraId="5A1E2EAA" w14:textId="77777777" w:rsidR="00CD1B60" w:rsidRPr="00404427" w:rsidRDefault="00CD1B60" w:rsidP="00CD1B60">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не подтверждено поступление в установленный срок задатка на </w:t>
      </w:r>
      <w:r w:rsidRPr="00404427">
        <w:rPr>
          <w:rFonts w:ascii="Times New Roman" w:hAnsi="Times New Roman" w:cs="Times New Roman"/>
          <w:sz w:val="24"/>
          <w:szCs w:val="24"/>
        </w:rPr>
        <w:t xml:space="preserve">счет, указанный </w:t>
      </w:r>
      <w:r w:rsidRPr="00404427">
        <w:rPr>
          <w:rFonts w:ascii="Times New Roman" w:hAnsi="Times New Roman" w:cs="Times New Roman"/>
          <w:color w:val="000000"/>
          <w:sz w:val="24"/>
          <w:szCs w:val="24"/>
        </w:rPr>
        <w:t>в извещении;</w:t>
      </w:r>
    </w:p>
    <w:p w14:paraId="52F112BD" w14:textId="77777777" w:rsidR="00CD1B60" w:rsidRPr="00404427" w:rsidRDefault="00CD1B60" w:rsidP="00CD1B60">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документы, представленные в составе заявки, содержат недостоверные сведения; </w:t>
      </w:r>
    </w:p>
    <w:p w14:paraId="0568CB7C" w14:textId="77777777" w:rsidR="00CD1B60" w:rsidRPr="00404427" w:rsidRDefault="00CD1B60" w:rsidP="00CD1B60">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несоответствия Претендента требованиям, установленным </w:t>
      </w:r>
      <w:r w:rsidRPr="00404427">
        <w:rPr>
          <w:rFonts w:ascii="Times New Roman" w:hAnsi="Times New Roman" w:cs="Times New Roman"/>
          <w:sz w:val="24"/>
          <w:szCs w:val="24"/>
        </w:rPr>
        <w:t>Д</w:t>
      </w:r>
      <w:r w:rsidRPr="00404427">
        <w:rPr>
          <w:rFonts w:ascii="Times New Roman" w:hAnsi="Times New Roman" w:cs="Times New Roman"/>
          <w:color w:val="000000"/>
          <w:sz w:val="24"/>
          <w:szCs w:val="24"/>
        </w:rPr>
        <w:t>окументацией по продаже.</w:t>
      </w:r>
    </w:p>
    <w:p w14:paraId="2052F9F6" w14:textId="77777777" w:rsidR="00CD1B60" w:rsidRPr="00404427" w:rsidRDefault="00CD1B60" w:rsidP="00CD1B60">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Перечень указанных оснований отказа Претенденту в участии в продаже является исчерпывающим.</w:t>
      </w:r>
    </w:p>
    <w:p w14:paraId="2A4C28C3" w14:textId="77777777" w:rsidR="00CD1B60" w:rsidRPr="00404427" w:rsidRDefault="00CD1B60" w:rsidP="00CD1B60">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7.4. Претенденты несут за свой счет все расходы, связанные с подготовкой Заявки на участие в продаже и своим участием в продаже. </w:t>
      </w:r>
      <w:bookmarkStart w:id="19" w:name="_Toc230144042"/>
    </w:p>
    <w:p w14:paraId="46C484E0" w14:textId="77777777" w:rsidR="00CD1B60" w:rsidRPr="00404427" w:rsidRDefault="00CD1B60" w:rsidP="00CD1B60">
      <w:pPr>
        <w:tabs>
          <w:tab w:val="left" w:pos="1620"/>
        </w:tabs>
        <w:spacing w:after="0" w:line="240" w:lineRule="auto"/>
        <w:ind w:right="-142" w:firstLine="567"/>
        <w:jc w:val="center"/>
        <w:outlineLvl w:val="0"/>
        <w:rPr>
          <w:rFonts w:ascii="Times New Roman" w:hAnsi="Times New Roman" w:cs="Times New Roman"/>
          <w:b/>
          <w:color w:val="000000"/>
          <w:sz w:val="24"/>
          <w:szCs w:val="24"/>
        </w:rPr>
      </w:pPr>
    </w:p>
    <w:p w14:paraId="7C2A5C83" w14:textId="77777777" w:rsidR="00CD1B60" w:rsidRPr="00404427" w:rsidRDefault="00CD1B60" w:rsidP="00CD1B60">
      <w:pPr>
        <w:tabs>
          <w:tab w:val="left" w:pos="1620"/>
        </w:tabs>
        <w:spacing w:after="0" w:line="240" w:lineRule="auto"/>
        <w:ind w:right="-142" w:firstLine="567"/>
        <w:jc w:val="center"/>
        <w:outlineLvl w:val="0"/>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РАЗДЕЛ </w:t>
      </w:r>
      <w:r w:rsidRPr="00404427">
        <w:rPr>
          <w:rFonts w:ascii="Times New Roman" w:hAnsi="Times New Roman" w:cs="Times New Roman"/>
          <w:b/>
          <w:color w:val="000000"/>
          <w:sz w:val="24"/>
          <w:szCs w:val="24"/>
          <w:lang w:val="en-US"/>
        </w:rPr>
        <w:t>III</w:t>
      </w:r>
      <w:r w:rsidRPr="00404427">
        <w:rPr>
          <w:rFonts w:ascii="Times New Roman" w:hAnsi="Times New Roman" w:cs="Times New Roman"/>
          <w:b/>
          <w:color w:val="000000"/>
          <w:sz w:val="24"/>
          <w:szCs w:val="24"/>
        </w:rPr>
        <w:t xml:space="preserve">. </w:t>
      </w:r>
      <w:bookmarkEnd w:id="19"/>
      <w:r w:rsidRPr="00404427">
        <w:rPr>
          <w:rFonts w:ascii="Times New Roman" w:hAnsi="Times New Roman" w:cs="Times New Roman"/>
          <w:b/>
          <w:color w:val="000000"/>
          <w:sz w:val="24"/>
          <w:szCs w:val="24"/>
        </w:rPr>
        <w:t>ЗАЯВКИ НА УЧАСТИЕ В ПРОДАЖЕ</w:t>
      </w:r>
    </w:p>
    <w:p w14:paraId="002C1750" w14:textId="77777777" w:rsidR="00CD1B60" w:rsidRPr="00404427" w:rsidRDefault="00CD1B60" w:rsidP="00CD1B60">
      <w:pPr>
        <w:tabs>
          <w:tab w:val="left" w:pos="1620"/>
        </w:tabs>
        <w:spacing w:after="0" w:line="240" w:lineRule="auto"/>
        <w:ind w:right="-142" w:firstLine="567"/>
        <w:jc w:val="center"/>
        <w:outlineLvl w:val="0"/>
        <w:rPr>
          <w:rFonts w:ascii="Times New Roman" w:hAnsi="Times New Roman" w:cs="Times New Roman"/>
          <w:b/>
          <w:color w:val="000000"/>
          <w:sz w:val="24"/>
          <w:szCs w:val="24"/>
        </w:rPr>
      </w:pPr>
    </w:p>
    <w:p w14:paraId="36870625" w14:textId="77777777" w:rsidR="00CD1B60" w:rsidRPr="00404427" w:rsidRDefault="00CD1B60" w:rsidP="00CD1B60">
      <w:pPr>
        <w:spacing w:after="0" w:line="240" w:lineRule="auto"/>
        <w:ind w:right="-142" w:firstLine="567"/>
        <w:jc w:val="center"/>
        <w:outlineLvl w:val="1"/>
        <w:rPr>
          <w:rFonts w:ascii="Times New Roman" w:hAnsi="Times New Roman" w:cs="Times New Roman"/>
          <w:b/>
          <w:color w:val="000000"/>
          <w:sz w:val="24"/>
          <w:szCs w:val="24"/>
        </w:rPr>
      </w:pPr>
      <w:bookmarkStart w:id="20" w:name="_Toc229476272"/>
      <w:bookmarkStart w:id="21" w:name="_Toc230144043"/>
      <w:r w:rsidRPr="00404427">
        <w:rPr>
          <w:rFonts w:ascii="Times New Roman" w:hAnsi="Times New Roman" w:cs="Times New Roman"/>
          <w:b/>
          <w:color w:val="000000"/>
          <w:sz w:val="24"/>
          <w:szCs w:val="24"/>
        </w:rPr>
        <w:t xml:space="preserve">8. Оформление </w:t>
      </w:r>
      <w:bookmarkEnd w:id="20"/>
      <w:bookmarkEnd w:id="21"/>
      <w:r>
        <w:rPr>
          <w:rFonts w:ascii="Times New Roman" w:hAnsi="Times New Roman" w:cs="Times New Roman"/>
          <w:b/>
          <w:color w:val="000000"/>
          <w:sz w:val="24"/>
          <w:szCs w:val="24"/>
        </w:rPr>
        <w:t>З</w:t>
      </w:r>
      <w:r w:rsidRPr="00404427">
        <w:rPr>
          <w:rFonts w:ascii="Times New Roman" w:hAnsi="Times New Roman" w:cs="Times New Roman"/>
          <w:b/>
          <w:color w:val="000000"/>
          <w:sz w:val="24"/>
          <w:szCs w:val="24"/>
        </w:rPr>
        <w:t>аявки на участие в продаже</w:t>
      </w:r>
    </w:p>
    <w:p w14:paraId="7503881D" w14:textId="77777777" w:rsidR="00CD1B60" w:rsidRPr="00404427" w:rsidRDefault="00CD1B60" w:rsidP="00CD1B60">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8.1. Претендент вправе подать только одну Заявку на участие в продаже в отношении каждого лота. </w:t>
      </w:r>
    </w:p>
    <w:p w14:paraId="2389C47C" w14:textId="77777777" w:rsidR="00CD1B60" w:rsidRPr="00404427" w:rsidRDefault="00CD1B60" w:rsidP="00CD1B60">
      <w:pPr>
        <w:tabs>
          <w:tab w:val="left" w:pos="426"/>
        </w:tabs>
        <w:spacing w:after="0" w:line="240" w:lineRule="auto"/>
        <w:ind w:right="-142" w:firstLine="567"/>
        <w:jc w:val="both"/>
        <w:outlineLvl w:val="0"/>
        <w:rPr>
          <w:rFonts w:ascii="Times New Roman" w:hAnsi="Times New Roman" w:cs="Times New Roman"/>
          <w:sz w:val="24"/>
          <w:szCs w:val="24"/>
        </w:rPr>
      </w:pPr>
      <w:r w:rsidRPr="00404427">
        <w:rPr>
          <w:rFonts w:ascii="Times New Roman" w:hAnsi="Times New Roman" w:cs="Times New Roman"/>
          <w:color w:val="000000"/>
          <w:sz w:val="24"/>
          <w:szCs w:val="24"/>
        </w:rPr>
        <w:t xml:space="preserve">8.2. </w:t>
      </w:r>
      <w:r w:rsidRPr="00404427">
        <w:rPr>
          <w:rFonts w:ascii="Times New Roman" w:hAnsi="Times New Roman" w:cs="Times New Roman"/>
          <w:sz w:val="24"/>
          <w:szCs w:val="24"/>
        </w:rPr>
        <w:t xml:space="preserve">Извещение о проведении продажи является публичной офертой для заключения договора о задатке в соответствии со </w:t>
      </w:r>
      <w:hyperlink r:id="rId22" w:history="1">
        <w:r w:rsidRPr="00404427">
          <w:rPr>
            <w:rFonts w:ascii="Times New Roman" w:hAnsi="Times New Roman" w:cs="Times New Roman"/>
            <w:sz w:val="24"/>
            <w:szCs w:val="24"/>
          </w:rPr>
          <w:t>статьей 437</w:t>
        </w:r>
      </w:hyperlink>
      <w:r w:rsidRPr="00404427">
        <w:rPr>
          <w:rFonts w:ascii="Times New Roman" w:hAnsi="Times New Roman" w:cs="Times New Roman"/>
          <w:sz w:val="24"/>
          <w:szCs w:val="24"/>
        </w:rPr>
        <w:t xml:space="preserve"> Гражданского кодекса Российской Федерации, а подача претендентом заявки и перечисление задатка являются акцептом такой оферты в адрес Организатора продажи и договор о задатке считается заключенным в письменной форме.</w:t>
      </w:r>
    </w:p>
    <w:p w14:paraId="77439DF0" w14:textId="77777777" w:rsidR="00CD1B60" w:rsidRPr="00404427" w:rsidRDefault="00CD1B60" w:rsidP="00CD1B60">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sz w:val="24"/>
          <w:szCs w:val="24"/>
        </w:rPr>
        <w:t xml:space="preserve">8.3. </w:t>
      </w:r>
      <w:r w:rsidRPr="00404427">
        <w:rPr>
          <w:rFonts w:ascii="Times New Roman" w:hAnsi="Times New Roman" w:cs="Times New Roman"/>
          <w:color w:val="000000"/>
          <w:sz w:val="24"/>
          <w:szCs w:val="24"/>
        </w:rPr>
        <w:t xml:space="preserve">Заявка на участие в продаже оформляется на русском языке в установленной настоящей Документацией по продаже форме (раздел </w:t>
      </w:r>
      <w:r w:rsidRPr="00404427">
        <w:rPr>
          <w:rFonts w:ascii="Times New Roman" w:hAnsi="Times New Roman" w:cs="Times New Roman"/>
          <w:color w:val="000000"/>
          <w:sz w:val="24"/>
          <w:szCs w:val="24"/>
          <w:lang w:val="en-US"/>
        </w:rPr>
        <w:t>VI</w:t>
      </w:r>
      <w:r w:rsidRPr="00404427">
        <w:rPr>
          <w:rFonts w:ascii="Times New Roman" w:hAnsi="Times New Roman" w:cs="Times New Roman"/>
          <w:color w:val="000000"/>
          <w:sz w:val="24"/>
          <w:szCs w:val="24"/>
        </w:rPr>
        <w:t xml:space="preserve"> Документации по продаже).</w:t>
      </w:r>
    </w:p>
    <w:p w14:paraId="780EF8AB" w14:textId="77777777" w:rsidR="00CD1B60" w:rsidRPr="00404427" w:rsidRDefault="00CD1B60" w:rsidP="00CD1B60">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8.4. К Заявке на участие в продаже должны прилагаться документы, предусмотренные Документацией по продаже и подтверждающие соответствие Претендентов предъявляемым к ним требованиям.</w:t>
      </w:r>
    </w:p>
    <w:p w14:paraId="7166BB51" w14:textId="77777777" w:rsidR="00CD1B60" w:rsidRPr="00404427" w:rsidRDefault="00CD1B60" w:rsidP="00CD1B60">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Документы, необходимые для участия в </w:t>
      </w:r>
      <w:r w:rsidRPr="00404427">
        <w:rPr>
          <w:rFonts w:ascii="Times New Roman" w:hAnsi="Times New Roman" w:cs="Times New Roman"/>
          <w:bCs/>
          <w:color w:val="000000"/>
          <w:sz w:val="24"/>
          <w:szCs w:val="24"/>
        </w:rPr>
        <w:t>продаже</w:t>
      </w:r>
      <w:r w:rsidRPr="00404427">
        <w:rPr>
          <w:rFonts w:ascii="Times New Roman" w:hAnsi="Times New Roman" w:cs="Times New Roman"/>
          <w:color w:val="000000"/>
          <w:sz w:val="24"/>
          <w:szCs w:val="24"/>
        </w:rPr>
        <w:t xml:space="preserve">, подаются путем прикрепления их электронных образов в личном кабинете на </w:t>
      </w:r>
      <w:r w:rsidRPr="00404427">
        <w:rPr>
          <w:rFonts w:ascii="Times New Roman" w:hAnsi="Times New Roman" w:cs="Times New Roman"/>
          <w:bCs/>
          <w:sz w:val="24"/>
          <w:szCs w:val="24"/>
        </w:rPr>
        <w:t>Электронной</w:t>
      </w:r>
      <w:r w:rsidRPr="00404427">
        <w:rPr>
          <w:rFonts w:ascii="Times New Roman" w:hAnsi="Times New Roman" w:cs="Times New Roman"/>
          <w:color w:val="000000"/>
          <w:sz w:val="24"/>
          <w:szCs w:val="24"/>
        </w:rPr>
        <w:t xml:space="preserve"> площадке.</w:t>
      </w:r>
    </w:p>
    <w:p w14:paraId="0D2D14BB" w14:textId="77777777" w:rsidR="00CD1B60" w:rsidRPr="00404427" w:rsidRDefault="00CD1B60" w:rsidP="00CD1B60">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8.5. Сведения, содержащиеся в Заявке на участие в продаже, не должны допускать двусмысленного толкования.</w:t>
      </w:r>
    </w:p>
    <w:p w14:paraId="1580F89E" w14:textId="77777777" w:rsidR="00CD1B60" w:rsidRPr="00404427" w:rsidRDefault="00CD1B60" w:rsidP="00CD1B60">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8.6. Все документы, входящие в состав Заявки на участие в продаже, должны быть оформлены с учётом следующих требований:</w:t>
      </w:r>
    </w:p>
    <w:p w14:paraId="0FCE7F19" w14:textId="77777777" w:rsidR="00CD1B60" w:rsidRPr="00404427" w:rsidRDefault="00CD1B60" w:rsidP="00CD1B60">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8.6.1. Документы должны быть подписаны уполномоченным лицом и заверены печатью Претендента (при наличии).</w:t>
      </w:r>
    </w:p>
    <w:p w14:paraId="7FEE904F" w14:textId="77777777" w:rsidR="00CD1B60" w:rsidRPr="00404427" w:rsidRDefault="00CD1B60" w:rsidP="00CD1B60">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8.6.2. Копии документов должны быть заверены </w:t>
      </w:r>
      <w:r w:rsidRPr="00404427">
        <w:rPr>
          <w:rFonts w:ascii="Times New Roman" w:hAnsi="Times New Roman" w:cs="Times New Roman"/>
          <w:sz w:val="24"/>
          <w:szCs w:val="24"/>
        </w:rPr>
        <w:t>соответствующим образом, предусмотренным Документацией по продаже</w:t>
      </w:r>
      <w:r w:rsidRPr="00404427">
        <w:rPr>
          <w:rFonts w:ascii="Times New Roman" w:hAnsi="Times New Roman" w:cs="Times New Roman"/>
          <w:color w:val="000000"/>
          <w:sz w:val="24"/>
          <w:szCs w:val="24"/>
        </w:rPr>
        <w:t>.</w:t>
      </w:r>
    </w:p>
    <w:p w14:paraId="7E2329AC" w14:textId="77777777" w:rsidR="00CD1B60" w:rsidRPr="00404427" w:rsidRDefault="00CD1B60" w:rsidP="00CD1B60">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8.6.3. В документах не допускается применение факсимильных подписей, а также наличие подчисток и исправлений. </w:t>
      </w:r>
    </w:p>
    <w:p w14:paraId="260298CF" w14:textId="77777777" w:rsidR="00CD1B60" w:rsidRPr="00404427" w:rsidRDefault="00CD1B60" w:rsidP="00CD1B60">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8.6.4. Все страницы документов должны быть четкими и читаемыми (в том числе и представленные ксерокопии документов, включая надписи на оттисках печатей и штампов).</w:t>
      </w:r>
    </w:p>
    <w:p w14:paraId="4CACF146" w14:textId="77777777" w:rsidR="00CD1B60" w:rsidRPr="00404427" w:rsidRDefault="00CD1B60" w:rsidP="00CD1B60">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8.6.5. Документы, насчитывающие более одного листа, должны быть пронумерованы и заверены печатью Претендента (при наличии) и подписью уполномоченного Претендентом лица.</w:t>
      </w:r>
      <w:bookmarkStart w:id="22" w:name="_Toc230144044"/>
    </w:p>
    <w:p w14:paraId="21B0ED7D" w14:textId="77777777" w:rsidR="00CD1B60" w:rsidRPr="00404427" w:rsidRDefault="00CD1B60" w:rsidP="00CD1B60">
      <w:pPr>
        <w:spacing w:after="0" w:line="240" w:lineRule="auto"/>
        <w:ind w:right="-142" w:firstLine="567"/>
        <w:jc w:val="both"/>
        <w:rPr>
          <w:rFonts w:ascii="Times New Roman" w:hAnsi="Times New Roman" w:cs="Times New Roman"/>
          <w:color w:val="000000"/>
          <w:sz w:val="24"/>
          <w:szCs w:val="24"/>
        </w:rPr>
      </w:pPr>
    </w:p>
    <w:p w14:paraId="1B938CD5" w14:textId="77777777" w:rsidR="00CD1B60" w:rsidRPr="00404427" w:rsidRDefault="00CD1B60" w:rsidP="00CD1B60">
      <w:pPr>
        <w:spacing w:after="0" w:line="240" w:lineRule="auto"/>
        <w:ind w:right="-142" w:firstLine="567"/>
        <w:contextualSpacing/>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9.</w:t>
      </w:r>
      <w:r w:rsidRPr="00404427">
        <w:rPr>
          <w:rFonts w:ascii="Times New Roman" w:hAnsi="Times New Roman" w:cs="Times New Roman"/>
          <w:color w:val="000000"/>
          <w:sz w:val="24"/>
          <w:szCs w:val="24"/>
        </w:rPr>
        <w:t xml:space="preserve"> </w:t>
      </w:r>
      <w:r w:rsidRPr="00404427">
        <w:rPr>
          <w:rFonts w:ascii="Times New Roman" w:hAnsi="Times New Roman" w:cs="Times New Roman"/>
          <w:b/>
          <w:color w:val="000000"/>
          <w:sz w:val="24"/>
          <w:szCs w:val="24"/>
        </w:rPr>
        <w:t xml:space="preserve">Порядок представления </w:t>
      </w:r>
      <w:bookmarkEnd w:id="22"/>
      <w:r>
        <w:rPr>
          <w:rFonts w:ascii="Times New Roman" w:hAnsi="Times New Roman" w:cs="Times New Roman"/>
          <w:b/>
          <w:color w:val="000000"/>
          <w:sz w:val="24"/>
          <w:szCs w:val="24"/>
        </w:rPr>
        <w:t>З</w:t>
      </w:r>
      <w:r w:rsidRPr="00404427">
        <w:rPr>
          <w:rFonts w:ascii="Times New Roman" w:hAnsi="Times New Roman" w:cs="Times New Roman"/>
          <w:b/>
          <w:color w:val="000000"/>
          <w:sz w:val="24"/>
          <w:szCs w:val="24"/>
        </w:rPr>
        <w:t>аявок на участие в продаже</w:t>
      </w:r>
      <w:bookmarkStart w:id="23" w:name="_Toc230144045"/>
    </w:p>
    <w:p w14:paraId="068E989B" w14:textId="77777777" w:rsidR="00CD1B60" w:rsidRPr="00404427" w:rsidRDefault="00CD1B60" w:rsidP="00CD1B60">
      <w:pPr>
        <w:spacing w:after="0" w:line="240" w:lineRule="auto"/>
        <w:ind w:right="-142" w:firstLine="567"/>
        <w:contextualSpacing/>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9.1. Заявки подаются на электронную площадку, начиная с даты начала приема заявок до времени и даты окончания приема заявок.</w:t>
      </w:r>
    </w:p>
    <w:p w14:paraId="278121E4" w14:textId="77777777" w:rsidR="00CD1B60" w:rsidRPr="00404427" w:rsidRDefault="00CD1B60" w:rsidP="00CD1B60">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9.2. Заявка по установленной форме (раздел </w:t>
      </w:r>
      <w:r w:rsidRPr="00404427">
        <w:rPr>
          <w:rFonts w:ascii="Times New Roman" w:hAnsi="Times New Roman" w:cs="Times New Roman"/>
          <w:color w:val="000000"/>
          <w:sz w:val="24"/>
          <w:szCs w:val="24"/>
          <w:lang w:val="en-US"/>
        </w:rPr>
        <w:t>VI</w:t>
      </w:r>
      <w:r w:rsidRPr="00404427">
        <w:rPr>
          <w:rFonts w:ascii="Times New Roman" w:hAnsi="Times New Roman" w:cs="Times New Roman"/>
          <w:color w:val="000000"/>
          <w:sz w:val="24"/>
          <w:szCs w:val="24"/>
        </w:rPr>
        <w:t xml:space="preserve"> Документации по продаже) и комплект документов подаются Претендентом одновременно в срок не позднее даты и времени окончания приема заявок.</w:t>
      </w:r>
    </w:p>
    <w:p w14:paraId="1FFDE86B" w14:textId="77777777" w:rsidR="00CD1B60" w:rsidRPr="00404427" w:rsidRDefault="00CD1B60" w:rsidP="00CD1B60">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9.3. В случае установления факта подачи одним Претендентом двух и более Заявок на участие в продаже в отношении одного и того же лота при условии, что поданные ранее Заявки на участие в продаже таким Претендентом не отозваны, все Заявки на участие в продаже такого Претендента, поданные в отношении данного лота, не рассматриваются.</w:t>
      </w:r>
    </w:p>
    <w:p w14:paraId="6ACA1A60" w14:textId="77777777" w:rsidR="00CD1B60" w:rsidRPr="00404427" w:rsidRDefault="00CD1B60" w:rsidP="00CD1B60">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9.4. Физические лица, индивидуальные предприниматели и юридические лица, желающие принять участие в Продаже, могут воспользоваться формой заявки, размещенной в Документации по продаже на сайте </w:t>
      </w:r>
      <w:r w:rsidRPr="00404427">
        <w:rPr>
          <w:rFonts w:ascii="Times New Roman" w:hAnsi="Times New Roman" w:cs="Times New Roman"/>
          <w:sz w:val="24"/>
          <w:szCs w:val="24"/>
        </w:rPr>
        <w:t>Организатора продажи</w:t>
      </w:r>
      <w:r w:rsidRPr="00404427">
        <w:rPr>
          <w:rFonts w:ascii="Times New Roman" w:hAnsi="Times New Roman" w:cs="Times New Roman"/>
          <w:color w:val="000000"/>
          <w:sz w:val="24"/>
          <w:szCs w:val="24"/>
        </w:rPr>
        <w:t xml:space="preserve"> и на сайте </w:t>
      </w:r>
      <w:r w:rsidRPr="00404427">
        <w:rPr>
          <w:rFonts w:ascii="Times New Roman" w:hAnsi="Times New Roman" w:cs="Times New Roman"/>
          <w:sz w:val="24"/>
          <w:szCs w:val="24"/>
        </w:rPr>
        <w:t>Электронной</w:t>
      </w:r>
      <w:r w:rsidRPr="00404427">
        <w:rPr>
          <w:rFonts w:ascii="Times New Roman" w:hAnsi="Times New Roman" w:cs="Times New Roman"/>
          <w:color w:val="000000"/>
          <w:sz w:val="24"/>
          <w:szCs w:val="24"/>
        </w:rPr>
        <w:t xml:space="preserve"> площадки</w:t>
      </w:r>
      <w:r w:rsidRPr="00404427">
        <w:rPr>
          <w:rStyle w:val="af4"/>
          <w:rFonts w:ascii="Times New Roman" w:hAnsi="Times New Roman" w:cs="Times New Roman"/>
          <w:color w:val="000000"/>
          <w:sz w:val="24"/>
          <w:szCs w:val="24"/>
        </w:rPr>
        <w:t>.</w:t>
      </w:r>
      <w:r w:rsidRPr="00404427">
        <w:rPr>
          <w:rFonts w:ascii="Times New Roman" w:hAnsi="Times New Roman" w:cs="Times New Roman"/>
          <w:color w:val="000000"/>
          <w:sz w:val="24"/>
          <w:szCs w:val="24"/>
        </w:rPr>
        <w:t xml:space="preserve"> </w:t>
      </w:r>
    </w:p>
    <w:bookmarkEnd w:id="23"/>
    <w:p w14:paraId="6662B5FB" w14:textId="77777777" w:rsidR="00CD1B60" w:rsidRPr="00404427" w:rsidRDefault="00CD1B60" w:rsidP="00CD1B60">
      <w:pPr>
        <w:spacing w:after="0" w:line="240" w:lineRule="auto"/>
        <w:ind w:right="-142" w:firstLine="567"/>
        <w:jc w:val="both"/>
        <w:rPr>
          <w:rFonts w:ascii="Times New Roman" w:hAnsi="Times New Roman" w:cs="Times New Roman"/>
          <w:sz w:val="24"/>
          <w:szCs w:val="24"/>
        </w:rPr>
      </w:pPr>
    </w:p>
    <w:p w14:paraId="73EC479B" w14:textId="77777777" w:rsidR="00CD1B60" w:rsidRPr="00404427" w:rsidRDefault="00CD1B60" w:rsidP="00CD1B60">
      <w:pPr>
        <w:spacing w:after="0" w:line="240" w:lineRule="auto"/>
        <w:ind w:right="-142" w:firstLine="567"/>
        <w:jc w:val="center"/>
        <w:outlineLvl w:val="1"/>
        <w:rPr>
          <w:rFonts w:ascii="Times New Roman" w:hAnsi="Times New Roman" w:cs="Times New Roman"/>
          <w:b/>
          <w:color w:val="000000"/>
          <w:sz w:val="24"/>
          <w:szCs w:val="24"/>
        </w:rPr>
      </w:pPr>
      <w:bookmarkStart w:id="24" w:name="Адрес_орг_конкурса"/>
      <w:bookmarkEnd w:id="24"/>
      <w:r w:rsidRPr="00404427">
        <w:rPr>
          <w:rFonts w:ascii="Times New Roman" w:hAnsi="Times New Roman" w:cs="Times New Roman"/>
          <w:b/>
          <w:color w:val="000000"/>
          <w:sz w:val="24"/>
          <w:szCs w:val="24"/>
        </w:rPr>
        <w:t xml:space="preserve">10. Отзыв </w:t>
      </w:r>
      <w:r>
        <w:rPr>
          <w:rFonts w:ascii="Times New Roman" w:hAnsi="Times New Roman" w:cs="Times New Roman"/>
          <w:b/>
          <w:color w:val="000000"/>
          <w:sz w:val="24"/>
          <w:szCs w:val="24"/>
        </w:rPr>
        <w:t>За</w:t>
      </w:r>
      <w:r w:rsidRPr="00404427">
        <w:rPr>
          <w:rFonts w:ascii="Times New Roman" w:hAnsi="Times New Roman" w:cs="Times New Roman"/>
          <w:b/>
          <w:color w:val="000000"/>
          <w:sz w:val="24"/>
          <w:szCs w:val="24"/>
        </w:rPr>
        <w:t>явки на участие в продаже,</w:t>
      </w:r>
      <w:r w:rsidRPr="00404427">
        <w:rPr>
          <w:rFonts w:ascii="Times New Roman" w:hAnsi="Times New Roman" w:cs="Times New Roman"/>
          <w:b/>
          <w:sz w:val="24"/>
          <w:szCs w:val="24"/>
        </w:rPr>
        <w:t xml:space="preserve"> порядок внесения изменений в </w:t>
      </w:r>
      <w:r>
        <w:rPr>
          <w:rFonts w:ascii="Times New Roman" w:hAnsi="Times New Roman" w:cs="Times New Roman"/>
          <w:b/>
          <w:sz w:val="24"/>
          <w:szCs w:val="24"/>
        </w:rPr>
        <w:t>З</w:t>
      </w:r>
      <w:r w:rsidRPr="00404427">
        <w:rPr>
          <w:rFonts w:ascii="Times New Roman" w:hAnsi="Times New Roman" w:cs="Times New Roman"/>
          <w:b/>
          <w:sz w:val="24"/>
          <w:szCs w:val="24"/>
        </w:rPr>
        <w:t>аявку</w:t>
      </w:r>
    </w:p>
    <w:p w14:paraId="4A83F4F4"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10.1. Претендент до признания его Участником продажи имеет право отозвать </w:t>
      </w:r>
      <w:r>
        <w:rPr>
          <w:rFonts w:ascii="Times New Roman" w:hAnsi="Times New Roman" w:cs="Times New Roman"/>
          <w:color w:val="000000"/>
          <w:sz w:val="24"/>
          <w:szCs w:val="24"/>
        </w:rPr>
        <w:t>З</w:t>
      </w:r>
      <w:r w:rsidRPr="00404427">
        <w:rPr>
          <w:rFonts w:ascii="Times New Roman" w:hAnsi="Times New Roman" w:cs="Times New Roman"/>
          <w:color w:val="000000"/>
          <w:sz w:val="24"/>
          <w:szCs w:val="24"/>
        </w:rPr>
        <w:t>аявку:</w:t>
      </w:r>
    </w:p>
    <w:p w14:paraId="435900FE"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в период до окончания срока приема </w:t>
      </w:r>
      <w:r>
        <w:rPr>
          <w:rFonts w:ascii="Times New Roman" w:hAnsi="Times New Roman" w:cs="Times New Roman"/>
          <w:color w:val="000000"/>
          <w:sz w:val="24"/>
          <w:szCs w:val="24"/>
        </w:rPr>
        <w:t>З</w:t>
      </w:r>
      <w:r w:rsidRPr="00404427">
        <w:rPr>
          <w:rFonts w:ascii="Times New Roman" w:hAnsi="Times New Roman" w:cs="Times New Roman"/>
          <w:color w:val="000000"/>
          <w:sz w:val="24"/>
          <w:szCs w:val="24"/>
        </w:rPr>
        <w:t xml:space="preserve">аявок- путем направления </w:t>
      </w:r>
      <w:r w:rsidRPr="00404427">
        <w:rPr>
          <w:rFonts w:ascii="Times New Roman" w:hAnsi="Times New Roman" w:cs="Times New Roman"/>
          <w:sz w:val="24"/>
          <w:szCs w:val="24"/>
        </w:rPr>
        <w:t xml:space="preserve">письменного </w:t>
      </w:r>
      <w:r w:rsidRPr="00404427">
        <w:rPr>
          <w:rFonts w:ascii="Times New Roman" w:hAnsi="Times New Roman" w:cs="Times New Roman"/>
          <w:color w:val="000000"/>
          <w:sz w:val="24"/>
          <w:szCs w:val="24"/>
        </w:rPr>
        <w:t xml:space="preserve">уведомления об отзыве </w:t>
      </w:r>
      <w:r>
        <w:rPr>
          <w:rFonts w:ascii="Times New Roman" w:hAnsi="Times New Roman" w:cs="Times New Roman"/>
          <w:color w:val="000000"/>
          <w:sz w:val="24"/>
          <w:szCs w:val="24"/>
        </w:rPr>
        <w:t>З</w:t>
      </w:r>
      <w:r w:rsidRPr="00404427">
        <w:rPr>
          <w:rFonts w:ascii="Times New Roman" w:hAnsi="Times New Roman" w:cs="Times New Roman"/>
          <w:color w:val="000000"/>
          <w:sz w:val="24"/>
          <w:szCs w:val="24"/>
        </w:rPr>
        <w:t xml:space="preserve">аявки на </w:t>
      </w:r>
      <w:r w:rsidRPr="00404427">
        <w:rPr>
          <w:rFonts w:ascii="Times New Roman" w:hAnsi="Times New Roman" w:cs="Times New Roman"/>
          <w:sz w:val="24"/>
          <w:szCs w:val="24"/>
        </w:rPr>
        <w:t xml:space="preserve">Электронную </w:t>
      </w:r>
      <w:r>
        <w:rPr>
          <w:rFonts w:ascii="Times New Roman" w:hAnsi="Times New Roman" w:cs="Times New Roman"/>
          <w:color w:val="000000"/>
          <w:sz w:val="24"/>
          <w:szCs w:val="24"/>
        </w:rPr>
        <w:t>площадку.</w:t>
      </w:r>
    </w:p>
    <w:p w14:paraId="4887EDA2"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в период после окончания срока приема </w:t>
      </w:r>
      <w:r>
        <w:rPr>
          <w:rFonts w:ascii="Times New Roman" w:hAnsi="Times New Roman" w:cs="Times New Roman"/>
          <w:color w:val="000000"/>
          <w:sz w:val="24"/>
          <w:szCs w:val="24"/>
        </w:rPr>
        <w:t>З</w:t>
      </w:r>
      <w:r w:rsidRPr="00404427">
        <w:rPr>
          <w:rFonts w:ascii="Times New Roman" w:hAnsi="Times New Roman" w:cs="Times New Roman"/>
          <w:color w:val="000000"/>
          <w:sz w:val="24"/>
          <w:szCs w:val="24"/>
        </w:rPr>
        <w:t xml:space="preserve">аявок и до признания его Участником </w:t>
      </w:r>
      <w:r w:rsidRPr="00404427">
        <w:rPr>
          <w:rFonts w:ascii="Times New Roman" w:hAnsi="Times New Roman" w:cs="Times New Roman"/>
          <w:sz w:val="24"/>
          <w:szCs w:val="24"/>
        </w:rPr>
        <w:t>продажи</w:t>
      </w:r>
      <w:r w:rsidRPr="00404427">
        <w:rPr>
          <w:rFonts w:ascii="Times New Roman" w:hAnsi="Times New Roman" w:cs="Times New Roman"/>
          <w:color w:val="000000"/>
          <w:sz w:val="24"/>
          <w:szCs w:val="24"/>
        </w:rPr>
        <w:t xml:space="preserve"> путем </w:t>
      </w:r>
      <w:r w:rsidRPr="00404427">
        <w:rPr>
          <w:rFonts w:ascii="Times New Roman" w:hAnsi="Times New Roman" w:cs="Times New Roman"/>
          <w:sz w:val="24"/>
          <w:szCs w:val="24"/>
        </w:rPr>
        <w:t xml:space="preserve">направления письменного уведомления в адрес Организатора продажи по электронному адресу почтового ящика (E-mail): </w:t>
      </w:r>
      <w:hyperlink r:id="rId23" w:history="1">
        <w:r w:rsidRPr="00404427">
          <w:rPr>
            <w:rStyle w:val="af4"/>
            <w:rFonts w:ascii="Times New Roman" w:hAnsi="Times New Roman" w:cs="Times New Roman"/>
            <w:sz w:val="24"/>
            <w:szCs w:val="24"/>
            <w:lang w:val="en-US"/>
          </w:rPr>
          <w:t>torgi</w:t>
        </w:r>
        <w:r w:rsidRPr="00404427">
          <w:rPr>
            <w:rStyle w:val="af4"/>
            <w:rFonts w:ascii="Times New Roman" w:hAnsi="Times New Roman" w:cs="Times New Roman"/>
            <w:sz w:val="24"/>
            <w:szCs w:val="24"/>
          </w:rPr>
          <w:t>@</w:t>
        </w:r>
        <w:r w:rsidRPr="00404427">
          <w:rPr>
            <w:rStyle w:val="af4"/>
            <w:rFonts w:ascii="Times New Roman" w:hAnsi="Times New Roman" w:cs="Times New Roman"/>
            <w:sz w:val="24"/>
            <w:szCs w:val="24"/>
            <w:lang w:val="en-US"/>
          </w:rPr>
          <w:t>rt</w:t>
        </w:r>
        <w:r w:rsidRPr="00404427">
          <w:rPr>
            <w:rStyle w:val="af4"/>
            <w:rFonts w:ascii="Times New Roman" w:hAnsi="Times New Roman" w:cs="Times New Roman"/>
            <w:sz w:val="24"/>
            <w:szCs w:val="24"/>
          </w:rPr>
          <w:t>-</w:t>
        </w:r>
        <w:r w:rsidRPr="00404427">
          <w:rPr>
            <w:rStyle w:val="af4"/>
            <w:rFonts w:ascii="Times New Roman" w:hAnsi="Times New Roman" w:cs="Times New Roman"/>
            <w:sz w:val="24"/>
            <w:szCs w:val="24"/>
            <w:lang w:val="en-US"/>
          </w:rPr>
          <w:t>capital</w:t>
        </w:r>
        <w:r w:rsidRPr="00404427">
          <w:rPr>
            <w:rStyle w:val="af4"/>
            <w:rFonts w:ascii="Times New Roman" w:hAnsi="Times New Roman" w:cs="Times New Roman"/>
            <w:sz w:val="24"/>
            <w:szCs w:val="24"/>
          </w:rPr>
          <w:t>.</w:t>
        </w:r>
        <w:r w:rsidRPr="00404427">
          <w:rPr>
            <w:rStyle w:val="af4"/>
            <w:rFonts w:ascii="Times New Roman" w:hAnsi="Times New Roman" w:cs="Times New Roman"/>
            <w:sz w:val="24"/>
            <w:szCs w:val="24"/>
            <w:lang w:val="en-US"/>
          </w:rPr>
          <w:t>ru</w:t>
        </w:r>
      </w:hyperlink>
      <w:r w:rsidRPr="00404427">
        <w:rPr>
          <w:rFonts w:ascii="Times New Roman" w:hAnsi="Times New Roman" w:cs="Times New Roman"/>
          <w:sz w:val="24"/>
          <w:szCs w:val="24"/>
        </w:rPr>
        <w:t xml:space="preserve"> </w:t>
      </w:r>
      <w:r w:rsidRPr="00404427">
        <w:rPr>
          <w:rFonts w:ascii="Times New Roman" w:hAnsi="Times New Roman" w:cs="Times New Roman"/>
          <w:color w:val="000000"/>
          <w:sz w:val="24"/>
          <w:szCs w:val="24"/>
        </w:rPr>
        <w:t>письменного уведомления ООО «</w:t>
      </w:r>
      <w:r>
        <w:rPr>
          <w:rFonts w:ascii="Times New Roman" w:hAnsi="Times New Roman" w:cs="Times New Roman"/>
          <w:color w:val="000000"/>
          <w:sz w:val="24"/>
          <w:szCs w:val="24"/>
        </w:rPr>
        <w:t>РТ-Капитал</w:t>
      </w:r>
      <w:r w:rsidRPr="00404427">
        <w:rPr>
          <w:rFonts w:ascii="Times New Roman" w:hAnsi="Times New Roman" w:cs="Times New Roman"/>
          <w:color w:val="000000"/>
          <w:sz w:val="24"/>
          <w:szCs w:val="24"/>
        </w:rPr>
        <w:t xml:space="preserve">». </w:t>
      </w:r>
    </w:p>
    <w:p w14:paraId="21B44621" w14:textId="77777777" w:rsidR="00CD1B60" w:rsidRPr="00404427" w:rsidRDefault="00CD1B60" w:rsidP="00CD1B60">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10.2. </w:t>
      </w:r>
      <w:r>
        <w:rPr>
          <w:rFonts w:ascii="Times New Roman" w:hAnsi="Times New Roman" w:cs="Times New Roman"/>
          <w:sz w:val="24"/>
          <w:szCs w:val="24"/>
        </w:rPr>
        <w:t>В случае отзыва Претендентом З</w:t>
      </w:r>
      <w:r w:rsidRPr="00404427">
        <w:rPr>
          <w:rFonts w:ascii="Times New Roman" w:hAnsi="Times New Roman" w:cs="Times New Roman"/>
          <w:sz w:val="24"/>
          <w:szCs w:val="24"/>
        </w:rPr>
        <w:t xml:space="preserve">аявки до окончания приема </w:t>
      </w:r>
      <w:r>
        <w:rPr>
          <w:rFonts w:ascii="Times New Roman" w:hAnsi="Times New Roman" w:cs="Times New Roman"/>
          <w:sz w:val="24"/>
          <w:szCs w:val="24"/>
        </w:rPr>
        <w:t>з</w:t>
      </w:r>
      <w:r w:rsidRPr="00404427">
        <w:rPr>
          <w:rFonts w:ascii="Times New Roman" w:hAnsi="Times New Roman" w:cs="Times New Roman"/>
          <w:sz w:val="24"/>
          <w:szCs w:val="24"/>
        </w:rPr>
        <w:t xml:space="preserve">аявок, поступивший </w:t>
      </w:r>
      <w:r w:rsidRPr="00404427">
        <w:rPr>
          <w:rFonts w:ascii="Times New Roman" w:hAnsi="Times New Roman" w:cs="Times New Roman"/>
          <w:color w:val="000000"/>
          <w:sz w:val="24"/>
          <w:szCs w:val="24"/>
        </w:rPr>
        <w:t>от Претендента задаток подлежит возврату в течение 5</w:t>
      </w:r>
      <w:r w:rsidRPr="00404427">
        <w:rPr>
          <w:rFonts w:ascii="Times New Roman" w:hAnsi="Times New Roman" w:cs="Times New Roman"/>
          <w:sz w:val="24"/>
          <w:szCs w:val="24"/>
        </w:rPr>
        <w:t xml:space="preserve"> (пяти)</w:t>
      </w:r>
      <w:r w:rsidRPr="00404427">
        <w:rPr>
          <w:rFonts w:ascii="Times New Roman" w:hAnsi="Times New Roman" w:cs="Times New Roman"/>
          <w:color w:val="000000"/>
          <w:sz w:val="24"/>
          <w:szCs w:val="24"/>
        </w:rPr>
        <w:t xml:space="preserve"> рабочих дней со дня поступления уведомления об отзыве заявки</w:t>
      </w:r>
      <w:r>
        <w:rPr>
          <w:rFonts w:ascii="Times New Roman" w:hAnsi="Times New Roman" w:cs="Times New Roman"/>
          <w:color w:val="000000"/>
          <w:sz w:val="24"/>
          <w:szCs w:val="24"/>
        </w:rPr>
        <w:t>. В случае отзыва Претендентом З</w:t>
      </w:r>
      <w:r w:rsidRPr="00404427">
        <w:rPr>
          <w:rFonts w:ascii="Times New Roman" w:hAnsi="Times New Roman" w:cs="Times New Roman"/>
          <w:color w:val="000000"/>
          <w:sz w:val="24"/>
          <w:szCs w:val="24"/>
        </w:rPr>
        <w:t>аявк</w:t>
      </w:r>
      <w:r>
        <w:rPr>
          <w:rFonts w:ascii="Times New Roman" w:hAnsi="Times New Roman" w:cs="Times New Roman"/>
          <w:color w:val="000000"/>
          <w:sz w:val="24"/>
          <w:szCs w:val="24"/>
        </w:rPr>
        <w:t>и позднее дня окончания приема З</w:t>
      </w:r>
      <w:r w:rsidRPr="00404427">
        <w:rPr>
          <w:rFonts w:ascii="Times New Roman" w:hAnsi="Times New Roman" w:cs="Times New Roman"/>
          <w:color w:val="000000"/>
          <w:sz w:val="24"/>
          <w:szCs w:val="24"/>
        </w:rPr>
        <w:t xml:space="preserve">аявок задаток возвращается в порядке, установленном для </w:t>
      </w:r>
      <w:r w:rsidRPr="00404427">
        <w:rPr>
          <w:rFonts w:ascii="Times New Roman" w:hAnsi="Times New Roman" w:cs="Times New Roman"/>
          <w:sz w:val="24"/>
          <w:szCs w:val="24"/>
        </w:rPr>
        <w:t>Участников п</w:t>
      </w:r>
      <w:r w:rsidRPr="00404427">
        <w:rPr>
          <w:rFonts w:ascii="Times New Roman" w:hAnsi="Times New Roman" w:cs="Times New Roman"/>
          <w:color w:val="000000"/>
          <w:sz w:val="24"/>
          <w:szCs w:val="24"/>
        </w:rPr>
        <w:t>родажи.</w:t>
      </w:r>
    </w:p>
    <w:p w14:paraId="1BF33782" w14:textId="77777777" w:rsidR="00CD1B60" w:rsidRPr="00404427" w:rsidRDefault="00CD1B60" w:rsidP="00CD1B60">
      <w:pPr>
        <w:pStyle w:val="31"/>
        <w:tabs>
          <w:tab w:val="left" w:pos="540"/>
        </w:tabs>
        <w:ind w:right="-142" w:firstLine="567"/>
        <w:outlineLvl w:val="0"/>
        <w:rPr>
          <w:color w:val="000000"/>
          <w:sz w:val="24"/>
          <w:szCs w:val="24"/>
        </w:rPr>
      </w:pPr>
      <w:r w:rsidRPr="00404427">
        <w:rPr>
          <w:color w:val="000000"/>
          <w:sz w:val="24"/>
          <w:szCs w:val="24"/>
        </w:rPr>
        <w:t>10.3. В случае отзыва Претендентом заявки в установленном порядке, уведомление об отзыве заявки вместе с заявкой в течение одного часа поступает в «личный кабинет» Организатора продажи, о чем Претенденту направляется соответствующее уведомление.</w:t>
      </w:r>
    </w:p>
    <w:p w14:paraId="5CA52FB2" w14:textId="77777777" w:rsidR="00CD1B60" w:rsidRPr="00404427" w:rsidRDefault="00CD1B60" w:rsidP="00CD1B60">
      <w:pPr>
        <w:pStyle w:val="31"/>
        <w:tabs>
          <w:tab w:val="left" w:pos="540"/>
        </w:tabs>
        <w:ind w:right="-142" w:firstLine="567"/>
        <w:outlineLvl w:val="0"/>
        <w:rPr>
          <w:color w:val="000000"/>
          <w:sz w:val="24"/>
          <w:szCs w:val="24"/>
        </w:rPr>
      </w:pPr>
      <w:r>
        <w:rPr>
          <w:color w:val="000000"/>
          <w:sz w:val="24"/>
          <w:szCs w:val="24"/>
        </w:rPr>
        <w:t>10.4. Изменение З</w:t>
      </w:r>
      <w:r w:rsidRPr="00404427">
        <w:rPr>
          <w:color w:val="000000"/>
          <w:sz w:val="24"/>
          <w:szCs w:val="24"/>
        </w:rPr>
        <w:t xml:space="preserve">аявки допускается только путем подачи Претендентом новой </w:t>
      </w:r>
      <w:r>
        <w:rPr>
          <w:color w:val="000000"/>
          <w:sz w:val="24"/>
          <w:szCs w:val="24"/>
        </w:rPr>
        <w:t>З</w:t>
      </w:r>
      <w:r w:rsidRPr="00404427">
        <w:rPr>
          <w:color w:val="000000"/>
          <w:sz w:val="24"/>
          <w:szCs w:val="24"/>
        </w:rPr>
        <w:t>аявки в установленные сроки проведения Пр</w:t>
      </w:r>
      <w:r>
        <w:rPr>
          <w:color w:val="000000"/>
          <w:sz w:val="24"/>
          <w:szCs w:val="24"/>
        </w:rPr>
        <w:t>одажи, при этом первоначальная З</w:t>
      </w:r>
      <w:r w:rsidRPr="00404427">
        <w:rPr>
          <w:color w:val="000000"/>
          <w:sz w:val="24"/>
          <w:szCs w:val="24"/>
        </w:rPr>
        <w:t>аявка должна быть отозвана.</w:t>
      </w:r>
    </w:p>
    <w:p w14:paraId="4823A5B7"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1A994675" w14:textId="77777777" w:rsidR="00CD1B60" w:rsidRPr="00404427" w:rsidRDefault="00CD1B60" w:rsidP="00CD1B60">
      <w:pPr>
        <w:spacing w:after="0" w:line="240" w:lineRule="auto"/>
        <w:ind w:right="-142" w:firstLine="567"/>
        <w:jc w:val="center"/>
        <w:outlineLvl w:val="1"/>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11. Заявки на участие в продаже, поданные с опозданием</w:t>
      </w:r>
    </w:p>
    <w:p w14:paraId="0530BC57" w14:textId="77777777" w:rsidR="00CD1B60" w:rsidRPr="00404427" w:rsidRDefault="00CD1B60" w:rsidP="00CD1B60">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11.1. Заявки на участие в продаже с документами, полученные после окончания установленного срока приема заявок, </w:t>
      </w:r>
      <w:r w:rsidRPr="00404427">
        <w:rPr>
          <w:rFonts w:ascii="Times New Roman" w:hAnsi="Times New Roman" w:cs="Times New Roman"/>
          <w:sz w:val="24"/>
          <w:szCs w:val="24"/>
        </w:rPr>
        <w:t>не рассматриваются</w:t>
      </w:r>
      <w:r w:rsidRPr="00404427">
        <w:rPr>
          <w:rFonts w:ascii="Times New Roman" w:hAnsi="Times New Roman" w:cs="Times New Roman"/>
          <w:color w:val="000000"/>
          <w:sz w:val="24"/>
          <w:szCs w:val="24"/>
        </w:rPr>
        <w:t>.</w:t>
      </w:r>
      <w:r w:rsidRPr="00404427">
        <w:rPr>
          <w:rFonts w:ascii="Times New Roman" w:hAnsi="Times New Roman" w:cs="Times New Roman"/>
          <w:sz w:val="24"/>
          <w:szCs w:val="24"/>
        </w:rPr>
        <w:t xml:space="preserve"> </w:t>
      </w:r>
    </w:p>
    <w:p w14:paraId="39B6142C" w14:textId="77777777" w:rsidR="00CD1B60" w:rsidRPr="00404427" w:rsidRDefault="00CD1B60" w:rsidP="00CD1B60">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11.2. Задаток таким Претендентам возвращается в течение 5 </w:t>
      </w:r>
      <w:r w:rsidRPr="00404427">
        <w:rPr>
          <w:rFonts w:ascii="Times New Roman" w:hAnsi="Times New Roman" w:cs="Times New Roman"/>
          <w:sz w:val="24"/>
          <w:szCs w:val="24"/>
        </w:rPr>
        <w:t xml:space="preserve">(пяти) </w:t>
      </w:r>
      <w:r w:rsidRPr="00404427">
        <w:rPr>
          <w:rFonts w:ascii="Times New Roman" w:hAnsi="Times New Roman" w:cs="Times New Roman"/>
          <w:color w:val="000000"/>
          <w:sz w:val="24"/>
          <w:szCs w:val="24"/>
        </w:rPr>
        <w:t>рабочих дней со дня подписания протокола об итогах продажи Комиссией.</w:t>
      </w:r>
      <w:bookmarkStart w:id="25" w:name="_Toc229476278"/>
      <w:bookmarkStart w:id="26" w:name="_Toc230144057"/>
    </w:p>
    <w:p w14:paraId="1930A92A" w14:textId="77777777" w:rsidR="00CD1B60" w:rsidRPr="00404427" w:rsidRDefault="00CD1B60" w:rsidP="00CD1B60">
      <w:pPr>
        <w:spacing w:after="0" w:line="240" w:lineRule="auto"/>
        <w:ind w:right="-142" w:firstLine="567"/>
        <w:contextualSpacing/>
        <w:jc w:val="center"/>
        <w:outlineLvl w:val="1"/>
        <w:rPr>
          <w:rFonts w:ascii="Times New Roman" w:hAnsi="Times New Roman" w:cs="Times New Roman"/>
          <w:b/>
          <w:color w:val="000000"/>
          <w:sz w:val="24"/>
          <w:szCs w:val="24"/>
        </w:rPr>
      </w:pPr>
    </w:p>
    <w:p w14:paraId="7AD6672D"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12. Срок действия </w:t>
      </w:r>
      <w:bookmarkEnd w:id="25"/>
      <w:bookmarkEnd w:id="26"/>
      <w:r>
        <w:rPr>
          <w:rFonts w:ascii="Times New Roman" w:hAnsi="Times New Roman" w:cs="Times New Roman"/>
          <w:b/>
          <w:color w:val="000000"/>
          <w:sz w:val="24"/>
          <w:szCs w:val="24"/>
        </w:rPr>
        <w:t>З</w:t>
      </w:r>
      <w:r w:rsidRPr="00404427">
        <w:rPr>
          <w:rFonts w:ascii="Times New Roman" w:hAnsi="Times New Roman" w:cs="Times New Roman"/>
          <w:b/>
          <w:color w:val="000000"/>
          <w:sz w:val="24"/>
          <w:szCs w:val="24"/>
        </w:rPr>
        <w:t>аявки на участие в продаже</w:t>
      </w:r>
    </w:p>
    <w:p w14:paraId="0E412F06" w14:textId="77777777" w:rsidR="00CD1B60" w:rsidRPr="00404427" w:rsidRDefault="00CD1B60" w:rsidP="00CD1B60">
      <w:pPr>
        <w:tabs>
          <w:tab w:val="left" w:pos="426"/>
        </w:tabs>
        <w:spacing w:after="0" w:line="240" w:lineRule="auto"/>
        <w:ind w:right="-142" w:firstLine="567"/>
        <w:jc w:val="both"/>
        <w:outlineLvl w:val="1"/>
        <w:rPr>
          <w:rFonts w:ascii="Times New Roman" w:hAnsi="Times New Roman" w:cs="Times New Roman"/>
          <w:sz w:val="24"/>
          <w:szCs w:val="24"/>
        </w:rPr>
      </w:pPr>
      <w:r w:rsidRPr="00404427">
        <w:rPr>
          <w:rFonts w:ascii="Times New Roman" w:hAnsi="Times New Roman" w:cs="Times New Roman"/>
          <w:color w:val="000000"/>
          <w:sz w:val="24"/>
          <w:szCs w:val="24"/>
        </w:rPr>
        <w:t xml:space="preserve">12.1 </w:t>
      </w:r>
      <w:r w:rsidRPr="00404427">
        <w:rPr>
          <w:rFonts w:ascii="Times New Roman" w:hAnsi="Times New Roman" w:cs="Times New Roman"/>
          <w:sz w:val="24"/>
          <w:szCs w:val="24"/>
        </w:rPr>
        <w:t xml:space="preserve">Заявки Участников продажи действуют до момента подписания Комиссией </w:t>
      </w:r>
      <w:r>
        <w:rPr>
          <w:rFonts w:ascii="Times New Roman" w:hAnsi="Times New Roman" w:cs="Times New Roman"/>
          <w:sz w:val="24"/>
          <w:szCs w:val="24"/>
        </w:rPr>
        <w:t>Протокола об итогах продажи, а З</w:t>
      </w:r>
      <w:r w:rsidRPr="00404427">
        <w:rPr>
          <w:rFonts w:ascii="Times New Roman" w:hAnsi="Times New Roman" w:cs="Times New Roman"/>
          <w:sz w:val="24"/>
          <w:szCs w:val="24"/>
        </w:rPr>
        <w:t xml:space="preserve">аявка на участие в продаже Участника продажи, признанного Победителем (Единственным участником), и Участника продажи, который сделал предпоследнее предложение о цене Имущества, сохраняют свое действие в течение всего срока проведения продажи до момента подписания договора купли-продажи с Победителем продажи (Единственным участником </w:t>
      </w:r>
    </w:p>
    <w:p w14:paraId="75B5AE73" w14:textId="77777777" w:rsidR="00CD1B60" w:rsidRPr="00404427" w:rsidRDefault="00CD1B60" w:rsidP="00CD1B60">
      <w:pPr>
        <w:spacing w:after="0" w:line="240" w:lineRule="auto"/>
        <w:ind w:right="-142" w:firstLine="567"/>
        <w:contextualSpacing/>
        <w:jc w:val="both"/>
        <w:outlineLvl w:val="1"/>
        <w:rPr>
          <w:rFonts w:ascii="Times New Roman" w:hAnsi="Times New Roman" w:cs="Times New Roman"/>
          <w:color w:val="000000"/>
          <w:sz w:val="24"/>
          <w:szCs w:val="24"/>
        </w:rPr>
      </w:pPr>
    </w:p>
    <w:p w14:paraId="55F27799" w14:textId="77777777" w:rsidR="00CD1B60" w:rsidRPr="00404427" w:rsidRDefault="00CD1B60" w:rsidP="00CD1B60">
      <w:pPr>
        <w:spacing w:after="0" w:line="240" w:lineRule="auto"/>
        <w:ind w:right="-142" w:firstLine="567"/>
        <w:contextualSpacing/>
        <w:jc w:val="center"/>
        <w:outlineLvl w:val="1"/>
        <w:rPr>
          <w:rFonts w:ascii="Times New Roman" w:hAnsi="Times New Roman" w:cs="Times New Roman"/>
          <w:b/>
          <w:color w:val="000000"/>
          <w:sz w:val="24"/>
          <w:szCs w:val="24"/>
        </w:rPr>
      </w:pPr>
      <w:r w:rsidRPr="00404427">
        <w:rPr>
          <w:rFonts w:ascii="Times New Roman" w:hAnsi="Times New Roman" w:cs="Times New Roman"/>
          <w:b/>
          <w:bCs/>
          <w:iCs/>
          <w:color w:val="000000"/>
          <w:sz w:val="24"/>
          <w:szCs w:val="24"/>
        </w:rPr>
        <w:t>13</w:t>
      </w:r>
      <w:r w:rsidRPr="00404427">
        <w:rPr>
          <w:rFonts w:ascii="Times New Roman" w:hAnsi="Times New Roman" w:cs="Times New Roman"/>
          <w:b/>
          <w:color w:val="000000"/>
          <w:sz w:val="24"/>
          <w:szCs w:val="24"/>
        </w:rPr>
        <w:t xml:space="preserve">. Документы, </w:t>
      </w:r>
      <w:r w:rsidRPr="00404427">
        <w:rPr>
          <w:rFonts w:ascii="Times New Roman" w:hAnsi="Times New Roman" w:cs="Times New Roman"/>
          <w:b/>
          <w:bCs/>
          <w:iCs/>
          <w:color w:val="000000"/>
          <w:sz w:val="24"/>
          <w:szCs w:val="24"/>
        </w:rPr>
        <w:t>предоставляемые</w:t>
      </w:r>
      <w:r w:rsidRPr="00404427">
        <w:rPr>
          <w:rFonts w:ascii="Times New Roman" w:hAnsi="Times New Roman" w:cs="Times New Roman"/>
          <w:b/>
          <w:color w:val="000000"/>
          <w:sz w:val="24"/>
          <w:szCs w:val="24"/>
        </w:rPr>
        <w:t xml:space="preserve"> для участия в </w:t>
      </w:r>
      <w:r w:rsidRPr="00404427">
        <w:rPr>
          <w:rFonts w:ascii="Times New Roman" w:hAnsi="Times New Roman" w:cs="Times New Roman"/>
          <w:b/>
          <w:bCs/>
          <w:iCs/>
          <w:color w:val="000000"/>
          <w:sz w:val="24"/>
          <w:szCs w:val="24"/>
        </w:rPr>
        <w:t>продаже</w:t>
      </w:r>
    </w:p>
    <w:p w14:paraId="51E3124E" w14:textId="77777777" w:rsidR="00CD1B60" w:rsidRPr="00404427" w:rsidRDefault="00CD1B60" w:rsidP="00CD1B60">
      <w:pPr>
        <w:spacing w:after="0" w:line="240" w:lineRule="auto"/>
        <w:ind w:right="-142" w:firstLine="567"/>
        <w:contextualSpacing/>
        <w:jc w:val="both"/>
        <w:rPr>
          <w:rFonts w:ascii="Times New Roman" w:hAnsi="Times New Roman" w:cs="Times New Roman"/>
          <w:color w:val="000000"/>
          <w:sz w:val="24"/>
          <w:szCs w:val="24"/>
        </w:rPr>
      </w:pPr>
      <w:bookmarkStart w:id="27" w:name="_Toc229476277"/>
      <w:bookmarkStart w:id="28" w:name="_Toc230144056"/>
      <w:r w:rsidRPr="00404427">
        <w:rPr>
          <w:rFonts w:ascii="Times New Roman" w:hAnsi="Times New Roman" w:cs="Times New Roman"/>
          <w:color w:val="000000"/>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предоставить:</w:t>
      </w:r>
    </w:p>
    <w:p w14:paraId="0F421F7E" w14:textId="77777777" w:rsidR="00CD1B60" w:rsidRPr="00592CA0"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13.1</w:t>
      </w:r>
      <w:r w:rsidRPr="00592CA0">
        <w:rPr>
          <w:rFonts w:ascii="Times New Roman" w:hAnsi="Times New Roman" w:cs="Times New Roman"/>
          <w:color w:val="000000"/>
          <w:sz w:val="24"/>
          <w:szCs w:val="24"/>
        </w:rPr>
        <w:t xml:space="preserve">. Заявку на участие в продаже по установленной форме (раздел </w:t>
      </w:r>
      <w:r w:rsidRPr="00592CA0">
        <w:rPr>
          <w:rFonts w:ascii="Times New Roman" w:hAnsi="Times New Roman" w:cs="Times New Roman"/>
          <w:sz w:val="24"/>
          <w:szCs w:val="24"/>
          <w:lang w:val="en-US"/>
        </w:rPr>
        <w:t>VI</w:t>
      </w:r>
      <w:r w:rsidRPr="00592CA0">
        <w:rPr>
          <w:rFonts w:ascii="Times New Roman" w:hAnsi="Times New Roman" w:cs="Times New Roman"/>
          <w:sz w:val="24"/>
          <w:szCs w:val="24"/>
        </w:rPr>
        <w:t xml:space="preserve"> </w:t>
      </w:r>
      <w:r w:rsidRPr="00592CA0">
        <w:rPr>
          <w:rFonts w:ascii="Times New Roman" w:hAnsi="Times New Roman" w:cs="Times New Roman"/>
          <w:color w:val="000000"/>
          <w:sz w:val="24"/>
          <w:szCs w:val="24"/>
        </w:rPr>
        <w:t xml:space="preserve">Документации по продаже). </w:t>
      </w:r>
    </w:p>
    <w:p w14:paraId="76BEE07D" w14:textId="77777777" w:rsidR="00CD1B60" w:rsidRPr="00592CA0"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592CA0">
        <w:rPr>
          <w:rFonts w:ascii="Times New Roman" w:hAnsi="Times New Roman" w:cs="Times New Roman"/>
          <w:color w:val="000000"/>
          <w:sz w:val="24"/>
          <w:szCs w:val="24"/>
        </w:rPr>
        <w:t xml:space="preserve">13.2. </w:t>
      </w:r>
      <w:r w:rsidRPr="00592CA0">
        <w:rPr>
          <w:rFonts w:ascii="Times New Roman" w:hAnsi="Times New Roman" w:cs="Times New Roman"/>
          <w:b/>
          <w:color w:val="000000"/>
          <w:sz w:val="24"/>
          <w:szCs w:val="24"/>
        </w:rPr>
        <w:t>В случае подачи Заявки на участие в продаже уполномоченным представителем Претендента (для физических лиц, индивидуальных предпринимателей)</w:t>
      </w:r>
      <w:r w:rsidRPr="00592CA0">
        <w:rPr>
          <w:rFonts w:ascii="Times New Roman" w:hAnsi="Times New Roman" w:cs="Times New Roman"/>
          <w:color w:val="000000"/>
          <w:sz w:val="24"/>
          <w:szCs w:val="24"/>
        </w:rPr>
        <w:t xml:space="preserve"> – удостоверенная нотариусом доверенность или ее нотариально заверенная копия;</w:t>
      </w:r>
    </w:p>
    <w:p w14:paraId="13B712B3" w14:textId="77777777" w:rsidR="00CD1B60" w:rsidRPr="00592CA0" w:rsidRDefault="00CD1B60" w:rsidP="00CD1B60">
      <w:pPr>
        <w:spacing w:after="0" w:line="240" w:lineRule="auto"/>
        <w:ind w:right="-142" w:firstLine="567"/>
        <w:jc w:val="both"/>
        <w:rPr>
          <w:rFonts w:ascii="Times New Roman" w:hAnsi="Times New Roman" w:cs="Times New Roman"/>
          <w:color w:val="000000"/>
          <w:sz w:val="24"/>
          <w:szCs w:val="24"/>
        </w:rPr>
      </w:pPr>
      <w:r w:rsidRPr="00592CA0">
        <w:rPr>
          <w:rFonts w:ascii="Times New Roman" w:hAnsi="Times New Roman" w:cs="Times New Roman"/>
          <w:b/>
          <w:color w:val="000000"/>
          <w:sz w:val="24"/>
          <w:szCs w:val="24"/>
        </w:rPr>
        <w:t>В случае подачи Заявки на участие в продаже уполномоченным представителем Претендента (для юридических лиц)</w:t>
      </w:r>
      <w:r w:rsidRPr="00592CA0">
        <w:rPr>
          <w:rFonts w:ascii="Times New Roman" w:hAnsi="Times New Roman" w:cs="Times New Roman"/>
          <w:color w:val="000000"/>
          <w:sz w:val="24"/>
          <w:szCs w:val="24"/>
        </w:rPr>
        <w:t xml:space="preserve"> - доверенность от имени юридического лица за подписью его руководителя или иного лица, уполномоченного на это учредительными документами, </w:t>
      </w:r>
      <w:r w:rsidRPr="00592CA0">
        <w:rPr>
          <w:rFonts w:ascii="Times New Roman" w:hAnsi="Times New Roman" w:cs="Times New Roman"/>
          <w:sz w:val="24"/>
          <w:szCs w:val="24"/>
        </w:rPr>
        <w:t xml:space="preserve">заверенную печатью </w:t>
      </w:r>
      <w:r w:rsidRPr="00592CA0">
        <w:rPr>
          <w:rFonts w:ascii="Times New Roman" w:hAnsi="Times New Roman" w:cs="Times New Roman"/>
          <w:color w:val="000000"/>
          <w:sz w:val="24"/>
          <w:szCs w:val="24"/>
        </w:rPr>
        <w:t>с приложением печати юридического лица</w:t>
      </w:r>
      <w:r w:rsidRPr="00592CA0">
        <w:rPr>
          <w:rFonts w:ascii="Times New Roman" w:hAnsi="Times New Roman" w:cs="Times New Roman"/>
          <w:sz w:val="24"/>
          <w:szCs w:val="24"/>
        </w:rPr>
        <w:t xml:space="preserve"> (при наличии);</w:t>
      </w:r>
    </w:p>
    <w:p w14:paraId="71551718" w14:textId="77777777" w:rsidR="00CD1B60" w:rsidRPr="00592CA0" w:rsidRDefault="00CD1B60" w:rsidP="00CD1B60">
      <w:pPr>
        <w:spacing w:after="0" w:line="240" w:lineRule="auto"/>
        <w:ind w:right="-142" w:firstLine="567"/>
        <w:jc w:val="both"/>
        <w:rPr>
          <w:rFonts w:ascii="Times New Roman" w:hAnsi="Times New Roman" w:cs="Times New Roman"/>
          <w:color w:val="000000"/>
          <w:sz w:val="24"/>
          <w:szCs w:val="24"/>
        </w:rPr>
      </w:pPr>
      <w:r w:rsidRPr="00592CA0">
        <w:rPr>
          <w:rFonts w:ascii="Times New Roman" w:hAnsi="Times New Roman" w:cs="Times New Roman"/>
          <w:color w:val="000000"/>
          <w:sz w:val="24"/>
          <w:szCs w:val="24"/>
        </w:rPr>
        <w:t>К доверенности должна быть приложена копия паспорта доверенного лица (все страницы);</w:t>
      </w:r>
    </w:p>
    <w:p w14:paraId="6863EB27" w14:textId="77777777" w:rsidR="00CD1B60" w:rsidRPr="00592CA0" w:rsidRDefault="00CD1B60" w:rsidP="00CD1B60">
      <w:pPr>
        <w:spacing w:after="0" w:line="240" w:lineRule="auto"/>
        <w:ind w:right="-142" w:firstLine="567"/>
        <w:jc w:val="both"/>
        <w:rPr>
          <w:rFonts w:ascii="Times New Roman" w:hAnsi="Times New Roman" w:cs="Times New Roman"/>
          <w:b/>
          <w:color w:val="000000"/>
          <w:sz w:val="24"/>
          <w:szCs w:val="24"/>
        </w:rPr>
      </w:pPr>
      <w:r w:rsidRPr="00592CA0">
        <w:rPr>
          <w:rFonts w:ascii="Times New Roman" w:hAnsi="Times New Roman" w:cs="Times New Roman"/>
          <w:b/>
          <w:color w:val="000000"/>
          <w:sz w:val="24"/>
          <w:szCs w:val="24"/>
        </w:rPr>
        <w:t>В доверенности должны содержаться сведения о Предмете продажи и должны быть указаны следующие полномочия</w:t>
      </w:r>
      <w:r w:rsidRPr="00592CA0">
        <w:rPr>
          <w:rFonts w:ascii="Times New Roman" w:hAnsi="Times New Roman" w:cs="Times New Roman"/>
          <w:b/>
          <w:sz w:val="24"/>
          <w:szCs w:val="24"/>
        </w:rPr>
        <w:t xml:space="preserve"> представителя</w:t>
      </w:r>
      <w:r w:rsidRPr="00592CA0">
        <w:rPr>
          <w:rFonts w:ascii="Times New Roman" w:hAnsi="Times New Roman" w:cs="Times New Roman"/>
          <w:b/>
          <w:color w:val="000000"/>
          <w:sz w:val="24"/>
          <w:szCs w:val="24"/>
        </w:rPr>
        <w:t xml:space="preserve">: подписание договора о задатке, участие в продаже, определение цены </w:t>
      </w:r>
      <w:r w:rsidRPr="00592CA0">
        <w:rPr>
          <w:rFonts w:ascii="Times New Roman" w:hAnsi="Times New Roman" w:cs="Times New Roman"/>
          <w:b/>
          <w:sz w:val="24"/>
          <w:szCs w:val="24"/>
        </w:rPr>
        <w:t>Имущества</w:t>
      </w:r>
      <w:r w:rsidRPr="00592CA0">
        <w:rPr>
          <w:rFonts w:ascii="Times New Roman" w:hAnsi="Times New Roman" w:cs="Times New Roman"/>
          <w:b/>
          <w:color w:val="000000"/>
          <w:sz w:val="24"/>
          <w:szCs w:val="24"/>
        </w:rPr>
        <w:t>, подписание протоколов и иных документов в ходе продажи и по итогам продажи.</w:t>
      </w:r>
    </w:p>
    <w:p w14:paraId="5C4125B0" w14:textId="77777777" w:rsidR="00CD1B60" w:rsidRPr="00592CA0" w:rsidRDefault="00CD1B60" w:rsidP="00CD1B60">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592CA0">
        <w:rPr>
          <w:rFonts w:ascii="Times New Roman" w:hAnsi="Times New Roman" w:cs="Times New Roman"/>
          <w:color w:val="000000"/>
          <w:sz w:val="24"/>
          <w:szCs w:val="24"/>
        </w:rPr>
        <w:t xml:space="preserve">13.3. </w:t>
      </w:r>
      <w:r w:rsidRPr="00592CA0">
        <w:rPr>
          <w:rFonts w:ascii="Times New Roman" w:hAnsi="Times New Roman" w:cs="Times New Roman"/>
          <w:sz w:val="24"/>
          <w:szCs w:val="24"/>
        </w:rPr>
        <w:t xml:space="preserve">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1.3.  Документации по продаже).  </w:t>
      </w:r>
    </w:p>
    <w:p w14:paraId="4A4FA7B4" w14:textId="77777777" w:rsidR="00CD1B60" w:rsidRPr="00592CA0"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592CA0">
        <w:rPr>
          <w:rFonts w:ascii="Times New Roman" w:hAnsi="Times New Roman" w:cs="Times New Roman"/>
          <w:color w:val="000000"/>
          <w:sz w:val="24"/>
          <w:szCs w:val="24"/>
        </w:rPr>
        <w:t xml:space="preserve">13.4. 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 либо декларация в свободной форме об отсутствии необходимости получения такого согласия. </w:t>
      </w:r>
    </w:p>
    <w:p w14:paraId="6CE18B44" w14:textId="77777777" w:rsidR="00CD1B60" w:rsidRPr="00592CA0" w:rsidRDefault="00CD1B60" w:rsidP="00CD1B60">
      <w:pPr>
        <w:spacing w:after="0" w:line="240" w:lineRule="auto"/>
        <w:ind w:right="-142" w:firstLine="567"/>
        <w:jc w:val="both"/>
        <w:rPr>
          <w:rFonts w:ascii="Times New Roman" w:hAnsi="Times New Roman" w:cs="Times New Roman"/>
          <w:color w:val="000000"/>
          <w:sz w:val="24"/>
          <w:szCs w:val="24"/>
        </w:rPr>
      </w:pPr>
      <w:r w:rsidRPr="00592CA0">
        <w:rPr>
          <w:rFonts w:ascii="Times New Roman" w:hAnsi="Times New Roman" w:cs="Times New Roman"/>
          <w:color w:val="000000"/>
          <w:sz w:val="24"/>
          <w:szCs w:val="24"/>
        </w:rPr>
        <w:t xml:space="preserve">13.5. Опись представленных документов, подписанную Претендентом или его уполномоченным представителем и заверенную печатью </w:t>
      </w:r>
      <w:r w:rsidRPr="00592CA0">
        <w:rPr>
          <w:rFonts w:ascii="Times New Roman" w:hAnsi="Times New Roman" w:cs="Times New Roman"/>
          <w:sz w:val="24"/>
          <w:szCs w:val="24"/>
        </w:rPr>
        <w:t xml:space="preserve">(при наличии) </w:t>
      </w:r>
      <w:r w:rsidRPr="00592CA0">
        <w:rPr>
          <w:rFonts w:ascii="Times New Roman" w:hAnsi="Times New Roman" w:cs="Times New Roman"/>
          <w:color w:val="000000"/>
          <w:sz w:val="24"/>
          <w:szCs w:val="24"/>
        </w:rPr>
        <w:t>организации или индивидуального предпринимателя (составляется Претендентом</w:t>
      </w:r>
      <w:r w:rsidRPr="00592CA0">
        <w:rPr>
          <w:rFonts w:ascii="Times New Roman" w:hAnsi="Times New Roman" w:cs="Times New Roman"/>
          <w:sz w:val="24"/>
          <w:szCs w:val="24"/>
        </w:rPr>
        <w:t>)</w:t>
      </w:r>
      <w:r w:rsidRPr="00592CA0">
        <w:rPr>
          <w:rFonts w:ascii="Times New Roman" w:hAnsi="Times New Roman" w:cs="Times New Roman"/>
          <w:color w:val="000000"/>
          <w:sz w:val="24"/>
          <w:szCs w:val="24"/>
        </w:rPr>
        <w:t xml:space="preserve">; </w:t>
      </w:r>
    </w:p>
    <w:p w14:paraId="23A8989B" w14:textId="77777777" w:rsidR="00CD1B60" w:rsidRPr="00592CA0" w:rsidRDefault="00CD1B60" w:rsidP="00CD1B60">
      <w:pPr>
        <w:spacing w:after="0" w:line="240" w:lineRule="auto"/>
        <w:ind w:right="-142" w:firstLine="567"/>
        <w:jc w:val="both"/>
        <w:rPr>
          <w:rFonts w:ascii="Times New Roman" w:hAnsi="Times New Roman" w:cs="Times New Roman"/>
          <w:b/>
          <w:color w:val="000000"/>
          <w:sz w:val="24"/>
          <w:szCs w:val="24"/>
        </w:rPr>
      </w:pPr>
      <w:r w:rsidRPr="00592CA0">
        <w:rPr>
          <w:rFonts w:ascii="Times New Roman" w:hAnsi="Times New Roman" w:cs="Times New Roman"/>
          <w:b/>
          <w:color w:val="000000"/>
          <w:sz w:val="24"/>
          <w:szCs w:val="24"/>
        </w:rPr>
        <w:t>13.6. От Претендентов – физических лиц (резидентов Российской Федерации):</w:t>
      </w:r>
    </w:p>
    <w:p w14:paraId="15F3312D" w14:textId="77777777" w:rsidR="00CD1B60" w:rsidRPr="00592CA0" w:rsidRDefault="00CD1B60" w:rsidP="00CD1B60">
      <w:pPr>
        <w:spacing w:after="0" w:line="240" w:lineRule="auto"/>
        <w:ind w:right="-142" w:firstLine="567"/>
        <w:jc w:val="both"/>
        <w:rPr>
          <w:rFonts w:ascii="Times New Roman" w:hAnsi="Times New Roman" w:cs="Times New Roman"/>
          <w:color w:val="000000"/>
          <w:sz w:val="24"/>
          <w:szCs w:val="24"/>
        </w:rPr>
      </w:pPr>
      <w:r w:rsidRPr="00592CA0">
        <w:rPr>
          <w:rFonts w:ascii="Times New Roman" w:hAnsi="Times New Roman" w:cs="Times New Roman"/>
          <w:color w:val="000000"/>
          <w:sz w:val="24"/>
          <w:szCs w:val="24"/>
        </w:rPr>
        <w:t>- копия общегражданского паспорта РФ (все страницы);</w:t>
      </w:r>
    </w:p>
    <w:p w14:paraId="2DB24E09" w14:textId="77777777" w:rsidR="00CD1B60" w:rsidRPr="00592CA0" w:rsidRDefault="00CD1B60" w:rsidP="00CD1B60">
      <w:pPr>
        <w:spacing w:after="0" w:line="240" w:lineRule="auto"/>
        <w:ind w:right="-142" w:firstLine="567"/>
        <w:jc w:val="both"/>
        <w:rPr>
          <w:rFonts w:ascii="Times New Roman" w:hAnsi="Times New Roman" w:cs="Times New Roman"/>
          <w:color w:val="000000"/>
          <w:sz w:val="24"/>
          <w:szCs w:val="24"/>
        </w:rPr>
      </w:pPr>
      <w:r w:rsidRPr="00592CA0">
        <w:rPr>
          <w:rFonts w:ascii="Times New Roman" w:hAnsi="Times New Roman" w:cs="Times New Roman"/>
          <w:color w:val="000000"/>
          <w:sz w:val="24"/>
          <w:szCs w:val="24"/>
        </w:rPr>
        <w:t xml:space="preserve">- нотариально заверенное согласие </w:t>
      </w:r>
      <w:r w:rsidRPr="00592CA0">
        <w:rPr>
          <w:rFonts w:ascii="Times New Roman" w:hAnsi="Times New Roman" w:cs="Times New Roman"/>
          <w:sz w:val="24"/>
          <w:szCs w:val="24"/>
        </w:rPr>
        <w:t xml:space="preserve">супруга(и) </w:t>
      </w:r>
      <w:r w:rsidRPr="00592CA0">
        <w:rPr>
          <w:rFonts w:ascii="Times New Roman" w:hAnsi="Times New Roman" w:cs="Times New Roman"/>
          <w:color w:val="000000"/>
          <w:sz w:val="24"/>
          <w:szCs w:val="24"/>
        </w:rPr>
        <w:t xml:space="preserve">на приобретение </w:t>
      </w:r>
      <w:r w:rsidRPr="00592CA0">
        <w:rPr>
          <w:rFonts w:ascii="Times New Roman" w:hAnsi="Times New Roman" w:cs="Times New Roman"/>
          <w:sz w:val="24"/>
          <w:szCs w:val="24"/>
        </w:rPr>
        <w:t xml:space="preserve">Имущества по результатам </w:t>
      </w:r>
      <w:r w:rsidRPr="00592CA0">
        <w:rPr>
          <w:rFonts w:ascii="Times New Roman" w:hAnsi="Times New Roman" w:cs="Times New Roman"/>
          <w:color w:val="000000"/>
          <w:sz w:val="24"/>
          <w:szCs w:val="24"/>
        </w:rPr>
        <w:t>продажи, либо заявление Претендента о том, что он в браке не состоит;</w:t>
      </w:r>
    </w:p>
    <w:p w14:paraId="2C687C13" w14:textId="77777777" w:rsidR="00CD1B60" w:rsidRPr="00592CA0" w:rsidRDefault="00CD1B60" w:rsidP="00CD1B60">
      <w:pPr>
        <w:spacing w:after="0" w:line="240" w:lineRule="auto"/>
        <w:ind w:right="-142" w:firstLine="567"/>
        <w:jc w:val="both"/>
        <w:rPr>
          <w:rFonts w:ascii="Times New Roman" w:hAnsi="Times New Roman" w:cs="Times New Roman"/>
          <w:color w:val="000000"/>
          <w:sz w:val="24"/>
          <w:szCs w:val="24"/>
        </w:rPr>
      </w:pPr>
      <w:r w:rsidRPr="00592CA0">
        <w:rPr>
          <w:rFonts w:ascii="Times New Roman" w:hAnsi="Times New Roman" w:cs="Times New Roman"/>
          <w:b/>
          <w:color w:val="000000"/>
          <w:sz w:val="24"/>
          <w:szCs w:val="24"/>
        </w:rPr>
        <w:t>От Претендентов – индивидуальных предпринимателей (резидентов Российской Федерации):</w:t>
      </w:r>
    </w:p>
    <w:p w14:paraId="3F6C9F59" w14:textId="77777777" w:rsidR="00CD1B60" w:rsidRPr="00592CA0" w:rsidRDefault="00CD1B60" w:rsidP="00CD1B60">
      <w:pPr>
        <w:spacing w:after="0" w:line="240" w:lineRule="auto"/>
        <w:ind w:right="-142" w:firstLine="567"/>
        <w:jc w:val="both"/>
        <w:rPr>
          <w:rFonts w:ascii="Times New Roman" w:hAnsi="Times New Roman" w:cs="Times New Roman"/>
          <w:color w:val="000000"/>
          <w:sz w:val="24"/>
          <w:szCs w:val="24"/>
        </w:rPr>
      </w:pPr>
      <w:r w:rsidRPr="00592CA0">
        <w:rPr>
          <w:rFonts w:ascii="Times New Roman" w:hAnsi="Times New Roman" w:cs="Times New Roman"/>
          <w:color w:val="000000"/>
          <w:sz w:val="24"/>
          <w:szCs w:val="24"/>
        </w:rPr>
        <w:t>- копия общегражданского паспорта РФ (все страницы);</w:t>
      </w:r>
    </w:p>
    <w:p w14:paraId="4529E6E2" w14:textId="77777777" w:rsidR="00CD1B60" w:rsidRPr="00592CA0" w:rsidRDefault="00CD1B60" w:rsidP="00CD1B60">
      <w:pPr>
        <w:spacing w:after="0" w:line="240" w:lineRule="auto"/>
        <w:ind w:right="-142" w:firstLine="567"/>
        <w:jc w:val="both"/>
        <w:rPr>
          <w:rFonts w:ascii="Times New Roman" w:hAnsi="Times New Roman" w:cs="Times New Roman"/>
          <w:color w:val="000000"/>
          <w:sz w:val="24"/>
          <w:szCs w:val="24"/>
        </w:rPr>
      </w:pPr>
      <w:r w:rsidRPr="00592CA0">
        <w:rPr>
          <w:rFonts w:ascii="Times New Roman" w:hAnsi="Times New Roman" w:cs="Times New Roman"/>
          <w:color w:val="000000"/>
          <w:sz w:val="24"/>
          <w:szCs w:val="24"/>
        </w:rPr>
        <w:t>- копия свидетельства индивидуального предпринимателя либо лист записи ЕГРИП (для индивидуальных предпринимателей, зарегистрированных с 01 января 2017г.);</w:t>
      </w:r>
    </w:p>
    <w:p w14:paraId="738B45DD" w14:textId="77777777" w:rsidR="00CD1B60" w:rsidRPr="00592CA0" w:rsidRDefault="00CD1B60" w:rsidP="00CD1B60">
      <w:pPr>
        <w:tabs>
          <w:tab w:val="left" w:pos="426"/>
        </w:tabs>
        <w:spacing w:after="0" w:line="240" w:lineRule="auto"/>
        <w:ind w:right="-142" w:firstLine="567"/>
        <w:jc w:val="both"/>
        <w:rPr>
          <w:rFonts w:ascii="Times New Roman" w:hAnsi="Times New Roman" w:cs="Times New Roman"/>
          <w:sz w:val="24"/>
          <w:szCs w:val="24"/>
        </w:rPr>
      </w:pPr>
      <w:r w:rsidRPr="00592CA0">
        <w:rPr>
          <w:rFonts w:ascii="Times New Roman" w:hAnsi="Times New Roman" w:cs="Times New Roman"/>
          <w:sz w:val="24"/>
          <w:szCs w:val="24"/>
        </w:rPr>
        <w:t>- копия свидетельства о постановке на учет в налоговом органе;</w:t>
      </w:r>
    </w:p>
    <w:p w14:paraId="4104205A" w14:textId="77777777" w:rsidR="00CD1B60" w:rsidRPr="00404427" w:rsidRDefault="00CD1B60" w:rsidP="00CD1B60">
      <w:pPr>
        <w:spacing w:after="0" w:line="240" w:lineRule="auto"/>
        <w:ind w:right="-142" w:firstLine="567"/>
        <w:jc w:val="both"/>
        <w:rPr>
          <w:rFonts w:ascii="Times New Roman" w:hAnsi="Times New Roman" w:cs="Times New Roman"/>
          <w:color w:val="000000"/>
          <w:sz w:val="24"/>
          <w:szCs w:val="24"/>
        </w:rPr>
      </w:pPr>
      <w:r w:rsidRPr="00592CA0">
        <w:rPr>
          <w:rFonts w:ascii="Times New Roman" w:hAnsi="Times New Roman" w:cs="Times New Roman"/>
          <w:color w:val="000000"/>
          <w:sz w:val="24"/>
          <w:szCs w:val="24"/>
        </w:rPr>
        <w:t xml:space="preserve">- нотариально заверенное согласие </w:t>
      </w:r>
      <w:r w:rsidRPr="00592CA0">
        <w:rPr>
          <w:rFonts w:ascii="Times New Roman" w:hAnsi="Times New Roman" w:cs="Times New Roman"/>
          <w:sz w:val="24"/>
          <w:szCs w:val="24"/>
        </w:rPr>
        <w:t xml:space="preserve">супруга(и) </w:t>
      </w:r>
      <w:r w:rsidRPr="00592CA0">
        <w:rPr>
          <w:rFonts w:ascii="Times New Roman" w:hAnsi="Times New Roman" w:cs="Times New Roman"/>
          <w:color w:val="000000"/>
          <w:sz w:val="24"/>
          <w:szCs w:val="24"/>
        </w:rPr>
        <w:t xml:space="preserve">на приобретение </w:t>
      </w:r>
      <w:r w:rsidRPr="00592CA0">
        <w:rPr>
          <w:rFonts w:ascii="Times New Roman" w:hAnsi="Times New Roman" w:cs="Times New Roman"/>
          <w:sz w:val="24"/>
          <w:szCs w:val="24"/>
        </w:rPr>
        <w:t>Имущества</w:t>
      </w:r>
      <w:r w:rsidRPr="00404427">
        <w:rPr>
          <w:rFonts w:ascii="Times New Roman" w:hAnsi="Times New Roman" w:cs="Times New Roman"/>
          <w:sz w:val="24"/>
          <w:szCs w:val="24"/>
        </w:rPr>
        <w:t xml:space="preserve"> по результатам продажи</w:t>
      </w:r>
      <w:r w:rsidRPr="00404427">
        <w:rPr>
          <w:rFonts w:ascii="Times New Roman" w:hAnsi="Times New Roman" w:cs="Times New Roman"/>
          <w:color w:val="000000"/>
          <w:sz w:val="24"/>
          <w:szCs w:val="24"/>
        </w:rPr>
        <w:t>, либо заявление Претендента о том, что он в браке не состоит</w:t>
      </w:r>
      <w:r w:rsidRPr="00404427">
        <w:rPr>
          <w:rFonts w:ascii="Times New Roman" w:hAnsi="Times New Roman" w:cs="Times New Roman"/>
          <w:sz w:val="24"/>
          <w:szCs w:val="24"/>
        </w:rPr>
        <w:t>;</w:t>
      </w:r>
    </w:p>
    <w:p w14:paraId="5659FA48" w14:textId="77777777" w:rsidR="00CD1B60" w:rsidRPr="00404427" w:rsidRDefault="00CD1B60" w:rsidP="00CD1B60">
      <w:pPr>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От Претендентов – юридических лиц (резидентов Российской Федерации):</w:t>
      </w:r>
    </w:p>
    <w:p w14:paraId="54E370F9" w14:textId="77777777" w:rsidR="00CD1B60" w:rsidRPr="00404427" w:rsidRDefault="00CD1B60" w:rsidP="00CD1B60">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01 января 2017г.);</w:t>
      </w:r>
    </w:p>
    <w:p w14:paraId="3471F1F9" w14:textId="77777777" w:rsidR="00CD1B60" w:rsidRPr="00404427" w:rsidRDefault="00CD1B60" w:rsidP="00CD1B60">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копия свидетельства о постановке юридического лица на учет в налоговом органе;</w:t>
      </w:r>
    </w:p>
    <w:p w14:paraId="125CBE6B" w14:textId="77777777" w:rsidR="00CD1B60" w:rsidRPr="00404427" w:rsidRDefault="00CD1B60" w:rsidP="00CD1B60">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копии документов, подтверждающие полномочия органов управления и должностных лиц Претендента (протокол об избрании, приказ о назначении);</w:t>
      </w:r>
    </w:p>
    <w:p w14:paraId="0B01C400" w14:textId="77777777" w:rsidR="00CD1B60" w:rsidRPr="00404427" w:rsidRDefault="00CD1B60" w:rsidP="00CD1B60">
      <w:pPr>
        <w:tabs>
          <w:tab w:val="left" w:pos="426"/>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 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 – 1экз.;</w:t>
      </w:r>
    </w:p>
    <w:p w14:paraId="5DC8DF28" w14:textId="77777777" w:rsidR="00CD1B60" w:rsidRPr="00404427" w:rsidRDefault="00CD1B60" w:rsidP="00CD1B60">
      <w:pPr>
        <w:tabs>
          <w:tab w:val="left" w:pos="426"/>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 копия решения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7E25F358" w14:textId="77777777" w:rsidR="00CD1B60" w:rsidRPr="00404427" w:rsidRDefault="00CD1B60" w:rsidP="00CD1B60">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sz w:val="24"/>
          <w:szCs w:val="24"/>
        </w:rPr>
        <w:t>- заверенная печатью организации (при наличии) и подписью руководителя организации</w:t>
      </w:r>
      <w:r w:rsidRPr="00404427">
        <w:rPr>
          <w:rFonts w:ascii="Times New Roman" w:hAnsi="Times New Roman" w:cs="Times New Roman"/>
          <w:color w:val="000000"/>
          <w:sz w:val="24"/>
          <w:szCs w:val="24"/>
        </w:rPr>
        <w:t>- копия бухгалтерского баланса Претендента на последнюю отчетную дату.</w:t>
      </w:r>
    </w:p>
    <w:p w14:paraId="10F573CD" w14:textId="77777777" w:rsidR="00CD1B60" w:rsidRPr="00404427" w:rsidRDefault="00CD1B60" w:rsidP="00CD1B60">
      <w:pPr>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От Претендентов - иностранных юридических или физических лиц (нерезидентов Российской Федерации):</w:t>
      </w:r>
    </w:p>
    <w:p w14:paraId="33684AA0" w14:textId="77777777" w:rsidR="00CD1B60" w:rsidRPr="00404427" w:rsidRDefault="00CD1B60" w:rsidP="00CD1B60">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w:t>
      </w:r>
      <w:r w:rsidRPr="00404427">
        <w:rPr>
          <w:rFonts w:ascii="Times New Roman" w:hAnsi="Times New Roman" w:cs="Times New Roman"/>
          <w:sz w:val="24"/>
          <w:szCs w:val="24"/>
        </w:rPr>
        <w:t>копия документа</w:t>
      </w:r>
      <w:r w:rsidRPr="00404427">
        <w:rPr>
          <w:rFonts w:ascii="Times New Roman" w:hAnsi="Times New Roman" w:cs="Times New Roman"/>
          <w:color w:val="000000"/>
          <w:sz w:val="24"/>
          <w:szCs w:val="24"/>
        </w:rPr>
        <w:t>, удостоверяющего личность (для физических лиц), или</w:t>
      </w:r>
      <w:r w:rsidRPr="00404427">
        <w:rPr>
          <w:rFonts w:ascii="Times New Roman" w:hAnsi="Times New Roman" w:cs="Times New Roman"/>
          <w:sz w:val="24"/>
          <w:szCs w:val="24"/>
        </w:rPr>
        <w:t xml:space="preserve"> копия</w:t>
      </w:r>
      <w:r w:rsidRPr="00404427">
        <w:rPr>
          <w:rFonts w:ascii="Times New Roman" w:hAnsi="Times New Roman" w:cs="Times New Roman"/>
          <w:color w:val="000000"/>
          <w:sz w:val="24"/>
          <w:szCs w:val="24"/>
        </w:rPr>
        <w:t xml:space="preserve"> выписка 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гражданства или постоянного местожительства</w:t>
      </w:r>
      <w:r w:rsidRPr="00404427">
        <w:rPr>
          <w:rFonts w:ascii="Times New Roman" w:hAnsi="Times New Roman" w:cs="Times New Roman"/>
          <w:sz w:val="24"/>
          <w:szCs w:val="24"/>
        </w:rPr>
        <w:t xml:space="preserve"> – 1 экз</w:t>
      </w:r>
      <w:r w:rsidRPr="00404427">
        <w:rPr>
          <w:rFonts w:ascii="Times New Roman" w:hAnsi="Times New Roman" w:cs="Times New Roman"/>
          <w:color w:val="000000"/>
          <w:sz w:val="24"/>
          <w:szCs w:val="24"/>
        </w:rPr>
        <w:t>.</w:t>
      </w:r>
    </w:p>
    <w:p w14:paraId="4303BD15" w14:textId="77777777" w:rsidR="00CD1B60" w:rsidRPr="00404427" w:rsidRDefault="00CD1B60" w:rsidP="00CD1B60">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копия документа о регистрации по месту пребывания в Российской Федерации</w:t>
      </w:r>
      <w:r w:rsidRPr="00404427">
        <w:rPr>
          <w:rFonts w:ascii="Times New Roman" w:hAnsi="Times New Roman" w:cs="Times New Roman"/>
          <w:sz w:val="24"/>
          <w:szCs w:val="24"/>
        </w:rPr>
        <w:t xml:space="preserve"> – 1 экз.</w:t>
      </w:r>
      <w:r w:rsidRPr="00404427">
        <w:rPr>
          <w:rFonts w:ascii="Times New Roman" w:hAnsi="Times New Roman" w:cs="Times New Roman"/>
          <w:color w:val="000000"/>
          <w:sz w:val="24"/>
          <w:szCs w:val="24"/>
        </w:rPr>
        <w:t>;</w:t>
      </w:r>
    </w:p>
    <w:p w14:paraId="0179AA1F" w14:textId="77777777" w:rsidR="00CD1B60" w:rsidRPr="00404427" w:rsidRDefault="00CD1B60" w:rsidP="00CD1B60">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сертификат о директорах и секретаре</w:t>
      </w:r>
      <w:r w:rsidRPr="00404427">
        <w:rPr>
          <w:rFonts w:ascii="Times New Roman" w:hAnsi="Times New Roman" w:cs="Times New Roman"/>
          <w:sz w:val="24"/>
          <w:szCs w:val="24"/>
        </w:rPr>
        <w:t xml:space="preserve"> – 1 экз.</w:t>
      </w:r>
      <w:r w:rsidRPr="00404427">
        <w:rPr>
          <w:rFonts w:ascii="Times New Roman" w:hAnsi="Times New Roman" w:cs="Times New Roman"/>
          <w:color w:val="000000"/>
          <w:sz w:val="24"/>
          <w:szCs w:val="24"/>
        </w:rPr>
        <w:t>;</w:t>
      </w:r>
    </w:p>
    <w:p w14:paraId="3380126C" w14:textId="77777777" w:rsidR="00CD1B60" w:rsidRPr="00404427" w:rsidRDefault="00CD1B60" w:rsidP="00CD1B60">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резолюцию директоров о совершении сделки (Решение общего собрания директоров</w:t>
      </w:r>
      <w:r w:rsidRPr="00404427">
        <w:rPr>
          <w:rFonts w:ascii="Times New Roman" w:hAnsi="Times New Roman" w:cs="Times New Roman"/>
          <w:sz w:val="24"/>
          <w:szCs w:val="24"/>
        </w:rPr>
        <w:t>) – 1 экз.</w:t>
      </w:r>
      <w:r w:rsidRPr="00404427">
        <w:rPr>
          <w:rFonts w:ascii="Times New Roman" w:hAnsi="Times New Roman" w:cs="Times New Roman"/>
          <w:color w:val="000000"/>
          <w:sz w:val="24"/>
          <w:szCs w:val="24"/>
        </w:rPr>
        <w:t>;</w:t>
      </w:r>
    </w:p>
    <w:p w14:paraId="534F84B0" w14:textId="77777777" w:rsidR="00CD1B60" w:rsidRPr="00404427" w:rsidRDefault="00CD1B60" w:rsidP="00CD1B60">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доверенность на полномочного представителя</w:t>
      </w:r>
      <w:r w:rsidRPr="00404427">
        <w:rPr>
          <w:rFonts w:ascii="Times New Roman" w:hAnsi="Times New Roman" w:cs="Times New Roman"/>
          <w:sz w:val="24"/>
          <w:szCs w:val="24"/>
        </w:rPr>
        <w:t xml:space="preserve"> – 1 экз.</w:t>
      </w:r>
      <w:r w:rsidRPr="00404427">
        <w:rPr>
          <w:rFonts w:ascii="Times New Roman" w:hAnsi="Times New Roman" w:cs="Times New Roman"/>
          <w:color w:val="000000"/>
          <w:sz w:val="24"/>
          <w:szCs w:val="24"/>
        </w:rPr>
        <w:t>;</w:t>
      </w:r>
    </w:p>
    <w:p w14:paraId="2CA235E8" w14:textId="77777777" w:rsidR="00CD1B60" w:rsidRPr="00404427" w:rsidRDefault="00CD1B60" w:rsidP="00CD1B60">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полномочия органа, выдавшего доверенность</w:t>
      </w:r>
      <w:r w:rsidRPr="00404427">
        <w:rPr>
          <w:rFonts w:ascii="Times New Roman" w:hAnsi="Times New Roman" w:cs="Times New Roman"/>
          <w:sz w:val="24"/>
          <w:szCs w:val="24"/>
        </w:rPr>
        <w:t xml:space="preserve"> – 1 экз</w:t>
      </w:r>
      <w:r w:rsidRPr="00404427">
        <w:rPr>
          <w:rFonts w:ascii="Times New Roman" w:hAnsi="Times New Roman" w:cs="Times New Roman"/>
          <w:color w:val="000000"/>
          <w:sz w:val="24"/>
          <w:szCs w:val="24"/>
        </w:rPr>
        <w:t>.</w:t>
      </w:r>
    </w:p>
    <w:p w14:paraId="65FADEE5" w14:textId="77777777" w:rsidR="00CD1B60" w:rsidRPr="00E015D2" w:rsidRDefault="00CD1B60" w:rsidP="00CD1B60">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w:t>
      </w:r>
      <w:r w:rsidRPr="00E015D2">
        <w:rPr>
          <w:rFonts w:ascii="Times New Roman" w:hAnsi="Times New Roman" w:cs="Times New Roman"/>
          <w:color w:val="000000"/>
          <w:sz w:val="24"/>
          <w:szCs w:val="24"/>
        </w:rPr>
        <w:t>паспорт).</w:t>
      </w:r>
    </w:p>
    <w:p w14:paraId="6445DA52" w14:textId="77777777" w:rsidR="00CD1B60" w:rsidRPr="00E015D2" w:rsidRDefault="00CD1B60" w:rsidP="00CD1B60">
      <w:pPr>
        <w:spacing w:after="0" w:line="240" w:lineRule="auto"/>
        <w:ind w:right="-142" w:firstLine="567"/>
        <w:jc w:val="both"/>
        <w:rPr>
          <w:rFonts w:ascii="Times New Roman" w:hAnsi="Times New Roman" w:cs="Times New Roman"/>
          <w:color w:val="000000"/>
          <w:sz w:val="24"/>
          <w:szCs w:val="24"/>
        </w:rPr>
      </w:pPr>
      <w:r w:rsidRPr="00E015D2">
        <w:rPr>
          <w:rFonts w:ascii="Times New Roman" w:hAnsi="Times New Roman" w:cs="Times New Roman"/>
          <w:color w:val="000000"/>
          <w:sz w:val="24"/>
          <w:szCs w:val="24"/>
        </w:rPr>
        <w:t xml:space="preserve">Указанные документы в части их оформления и содержания должны соответствовать требованиям законодательства Российской Федерации. </w:t>
      </w:r>
    </w:p>
    <w:p w14:paraId="66D5618A" w14:textId="77777777" w:rsidR="00CD1B60" w:rsidRPr="00404427" w:rsidRDefault="00CD1B60" w:rsidP="00CD1B60">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13.</w:t>
      </w:r>
      <w:r>
        <w:rPr>
          <w:rFonts w:ascii="Times New Roman" w:hAnsi="Times New Roman" w:cs="Times New Roman"/>
          <w:color w:val="000000"/>
          <w:sz w:val="24"/>
          <w:szCs w:val="24"/>
        </w:rPr>
        <w:t>7</w:t>
      </w:r>
      <w:r w:rsidRPr="00404427">
        <w:rPr>
          <w:rFonts w:ascii="Times New Roman" w:hAnsi="Times New Roman" w:cs="Times New Roman"/>
          <w:color w:val="000000"/>
          <w:sz w:val="24"/>
          <w:szCs w:val="24"/>
        </w:rPr>
        <w:t>. 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 (указывается должность, фамилия и инициалы подписавшегося лица).</w:t>
      </w:r>
    </w:p>
    <w:p w14:paraId="230BDE99" w14:textId="77777777" w:rsidR="00CD1B60" w:rsidRPr="00404427" w:rsidRDefault="00CD1B60" w:rsidP="00CD1B60">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13</w:t>
      </w:r>
      <w:r>
        <w:rPr>
          <w:rFonts w:ascii="Times New Roman" w:hAnsi="Times New Roman" w:cs="Times New Roman"/>
          <w:color w:val="000000"/>
          <w:sz w:val="24"/>
          <w:szCs w:val="24"/>
        </w:rPr>
        <w:t>.8</w:t>
      </w:r>
      <w:r w:rsidRPr="00404427">
        <w:rPr>
          <w:rFonts w:ascii="Times New Roman" w:hAnsi="Times New Roman" w:cs="Times New Roman"/>
          <w:color w:val="000000"/>
          <w:sz w:val="24"/>
          <w:szCs w:val="24"/>
        </w:rPr>
        <w:t>. Ответственность за достоверность представленной информации и документов несет Претендент.</w:t>
      </w:r>
      <w:bookmarkStart w:id="29" w:name="_Toc230144048"/>
      <w:bookmarkStart w:id="30" w:name="_Toc229476274"/>
      <w:bookmarkEnd w:id="27"/>
      <w:bookmarkEnd w:id="28"/>
    </w:p>
    <w:p w14:paraId="196769E7" w14:textId="77777777" w:rsidR="00CD1B60" w:rsidRPr="00404427" w:rsidRDefault="00CD1B60" w:rsidP="00CD1B60">
      <w:pPr>
        <w:spacing w:after="0" w:line="240" w:lineRule="auto"/>
        <w:ind w:right="-142" w:firstLine="567"/>
        <w:jc w:val="both"/>
        <w:rPr>
          <w:rFonts w:ascii="Times New Roman" w:hAnsi="Times New Roman" w:cs="Times New Roman"/>
          <w:color w:val="000000"/>
          <w:sz w:val="24"/>
          <w:szCs w:val="24"/>
        </w:rPr>
      </w:pPr>
    </w:p>
    <w:p w14:paraId="2F567FFC" w14:textId="77777777" w:rsidR="00CD1B60" w:rsidRPr="00404427" w:rsidRDefault="00CD1B60" w:rsidP="00CD1B60">
      <w:pPr>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14. Порядок регистрации на электронной площадке</w:t>
      </w:r>
    </w:p>
    <w:p w14:paraId="2478C1D0" w14:textId="77777777" w:rsidR="00CD1B60" w:rsidRPr="00404427" w:rsidRDefault="00CD1B60" w:rsidP="00CD1B60">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14.1.</w:t>
      </w:r>
      <w:r w:rsidRPr="00404427">
        <w:rPr>
          <w:rFonts w:ascii="Times New Roman" w:hAnsi="Times New Roman" w:cs="Times New Roman"/>
          <w:sz w:val="24"/>
          <w:szCs w:val="24"/>
        </w:rPr>
        <w:t> </w:t>
      </w:r>
      <w:r w:rsidRPr="00404427">
        <w:rPr>
          <w:rFonts w:ascii="Times New Roman" w:hAnsi="Times New Roman" w:cs="Times New Roman"/>
          <w:color w:val="000000"/>
          <w:sz w:val="24"/>
          <w:szCs w:val="24"/>
        </w:rPr>
        <w:t xml:space="preserve"> Для обеспечения доступа к участию в электронной продаже Претендентам необходимо пройти процедуру регистрации на </w:t>
      </w:r>
      <w:r w:rsidRPr="00404427">
        <w:rPr>
          <w:rFonts w:ascii="Times New Roman" w:hAnsi="Times New Roman" w:cs="Times New Roman"/>
          <w:sz w:val="24"/>
          <w:szCs w:val="24"/>
        </w:rPr>
        <w:t>Электронной</w:t>
      </w:r>
      <w:r w:rsidRPr="00404427">
        <w:rPr>
          <w:rFonts w:ascii="Times New Roman" w:hAnsi="Times New Roman" w:cs="Times New Roman"/>
          <w:color w:val="000000"/>
          <w:sz w:val="24"/>
          <w:szCs w:val="24"/>
        </w:rPr>
        <w:t xml:space="preserve"> площадке.</w:t>
      </w:r>
    </w:p>
    <w:p w14:paraId="47B0052E" w14:textId="77777777" w:rsidR="00CD1B60" w:rsidRPr="00404427" w:rsidRDefault="00CD1B60" w:rsidP="00CD1B60">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14.2.</w:t>
      </w:r>
      <w:r w:rsidRPr="00404427">
        <w:rPr>
          <w:rFonts w:ascii="Times New Roman" w:hAnsi="Times New Roman" w:cs="Times New Roman"/>
          <w:sz w:val="24"/>
          <w:szCs w:val="24"/>
        </w:rPr>
        <w:t> </w:t>
      </w:r>
      <w:r w:rsidRPr="00404427">
        <w:rPr>
          <w:rFonts w:ascii="Times New Roman" w:hAnsi="Times New Roman" w:cs="Times New Roman"/>
          <w:color w:val="000000"/>
          <w:sz w:val="24"/>
          <w:szCs w:val="24"/>
        </w:rPr>
        <w:t xml:space="preserve"> Регистрации на </w:t>
      </w:r>
      <w:r w:rsidRPr="00404427">
        <w:rPr>
          <w:rFonts w:ascii="Times New Roman" w:hAnsi="Times New Roman" w:cs="Times New Roman"/>
          <w:sz w:val="24"/>
          <w:szCs w:val="24"/>
        </w:rPr>
        <w:t>Электронной</w:t>
      </w:r>
      <w:r w:rsidRPr="00404427">
        <w:rPr>
          <w:rFonts w:ascii="Times New Roman" w:hAnsi="Times New Roman" w:cs="Times New Roman"/>
          <w:color w:val="000000"/>
          <w:sz w:val="24"/>
          <w:szCs w:val="24"/>
        </w:rPr>
        <w:t xml:space="preserve"> площадке подлежат Претенденты, ранее не зарегистрированные на электронной площадке или регистрация которых, на электронной площадке, была ими прекращена.</w:t>
      </w:r>
    </w:p>
    <w:p w14:paraId="46C38D87" w14:textId="77777777" w:rsidR="00CD1B60" w:rsidRPr="00404427" w:rsidRDefault="00CD1B60" w:rsidP="00CD1B60">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14.3.</w:t>
      </w:r>
      <w:r w:rsidRPr="00404427">
        <w:rPr>
          <w:rFonts w:ascii="Times New Roman" w:hAnsi="Times New Roman" w:cs="Times New Roman"/>
          <w:sz w:val="24"/>
          <w:szCs w:val="24"/>
        </w:rPr>
        <w:t> </w:t>
      </w:r>
      <w:r w:rsidRPr="00404427">
        <w:rPr>
          <w:rFonts w:ascii="Times New Roman" w:hAnsi="Times New Roman" w:cs="Times New Roman"/>
          <w:color w:val="000000"/>
          <w:sz w:val="24"/>
          <w:szCs w:val="24"/>
        </w:rPr>
        <w:t xml:space="preserve"> Регистрация на </w:t>
      </w:r>
      <w:r w:rsidRPr="00404427">
        <w:rPr>
          <w:rFonts w:ascii="Times New Roman" w:hAnsi="Times New Roman" w:cs="Times New Roman"/>
          <w:sz w:val="24"/>
          <w:szCs w:val="24"/>
        </w:rPr>
        <w:t>Электронной</w:t>
      </w:r>
      <w:r w:rsidRPr="00404427">
        <w:rPr>
          <w:rFonts w:ascii="Times New Roman" w:hAnsi="Times New Roman" w:cs="Times New Roman"/>
          <w:color w:val="000000"/>
          <w:sz w:val="24"/>
          <w:szCs w:val="24"/>
        </w:rPr>
        <w:t xml:space="preserve"> площадке проводится в соответствии с Регламентом электронной площадки.</w:t>
      </w:r>
    </w:p>
    <w:p w14:paraId="57194963" w14:textId="77777777" w:rsidR="00CD1B60" w:rsidRDefault="00CD1B60" w:rsidP="00CD1B60">
      <w:pPr>
        <w:spacing w:after="0" w:line="240" w:lineRule="auto"/>
        <w:ind w:right="-142" w:firstLine="567"/>
        <w:jc w:val="both"/>
        <w:rPr>
          <w:rFonts w:ascii="Times New Roman" w:hAnsi="Times New Roman" w:cs="Times New Roman"/>
          <w:color w:val="000000"/>
          <w:sz w:val="24"/>
          <w:szCs w:val="24"/>
        </w:rPr>
      </w:pPr>
    </w:p>
    <w:p w14:paraId="0021308A" w14:textId="77777777" w:rsidR="00CD1B60" w:rsidRPr="00404427" w:rsidRDefault="00CD1B60" w:rsidP="00CD1B60">
      <w:pPr>
        <w:tabs>
          <w:tab w:val="left" w:pos="1620"/>
        </w:tabs>
        <w:spacing w:after="0" w:line="240" w:lineRule="auto"/>
        <w:ind w:right="-142" w:firstLine="567"/>
        <w:jc w:val="center"/>
        <w:outlineLvl w:val="0"/>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РАЗДЕЛ </w:t>
      </w:r>
      <w:r w:rsidRPr="00404427">
        <w:rPr>
          <w:rFonts w:ascii="Times New Roman" w:hAnsi="Times New Roman" w:cs="Times New Roman"/>
          <w:b/>
          <w:color w:val="000000"/>
          <w:sz w:val="24"/>
          <w:szCs w:val="24"/>
          <w:lang w:val="en-US"/>
        </w:rPr>
        <w:t>IV</w:t>
      </w:r>
      <w:r w:rsidRPr="00404427">
        <w:rPr>
          <w:rFonts w:ascii="Times New Roman" w:hAnsi="Times New Roman" w:cs="Times New Roman"/>
          <w:b/>
          <w:color w:val="000000"/>
          <w:sz w:val="24"/>
          <w:szCs w:val="24"/>
        </w:rPr>
        <w:t>. РАССМОТРЕНИЕ КОМИССИЕЙ ПО ПРОДАЖЕ ЗАЯВОК НА УЧАСТИЕ В ПРОДАЖЕ</w:t>
      </w:r>
      <w:bookmarkEnd w:id="29"/>
      <w:r w:rsidRPr="00404427">
        <w:rPr>
          <w:rFonts w:ascii="Times New Roman" w:hAnsi="Times New Roman" w:cs="Times New Roman"/>
          <w:b/>
          <w:color w:val="000000"/>
          <w:sz w:val="24"/>
          <w:szCs w:val="24"/>
        </w:rPr>
        <w:t xml:space="preserve"> И ПОРЯДОК ПРОВЕДЕНИЯ ПРОДАЖИ</w:t>
      </w:r>
    </w:p>
    <w:p w14:paraId="144FBBE2" w14:textId="77777777" w:rsidR="00CD1B60" w:rsidRPr="00404427" w:rsidRDefault="00CD1B60" w:rsidP="00CD1B60">
      <w:pPr>
        <w:spacing w:after="0" w:line="240" w:lineRule="auto"/>
        <w:ind w:right="-142" w:firstLine="567"/>
        <w:jc w:val="center"/>
        <w:outlineLvl w:val="0"/>
        <w:rPr>
          <w:rFonts w:ascii="Times New Roman" w:hAnsi="Times New Roman" w:cs="Times New Roman"/>
          <w:b/>
          <w:color w:val="000000"/>
          <w:sz w:val="24"/>
          <w:szCs w:val="24"/>
        </w:rPr>
      </w:pPr>
      <w:bookmarkStart w:id="31" w:name="_Toc230144050"/>
      <w:r w:rsidRPr="00404427">
        <w:rPr>
          <w:rFonts w:ascii="Times New Roman" w:hAnsi="Times New Roman" w:cs="Times New Roman"/>
          <w:b/>
          <w:color w:val="000000"/>
          <w:sz w:val="24"/>
          <w:szCs w:val="24"/>
        </w:rPr>
        <w:t xml:space="preserve">15. </w:t>
      </w:r>
      <w:bookmarkEnd w:id="31"/>
      <w:r w:rsidRPr="00404427">
        <w:rPr>
          <w:rFonts w:ascii="Times New Roman" w:hAnsi="Times New Roman" w:cs="Times New Roman"/>
          <w:b/>
          <w:color w:val="000000"/>
          <w:sz w:val="24"/>
          <w:szCs w:val="24"/>
        </w:rPr>
        <w:t>Рассмотрение Комиссией по продаже Заявок на участие в продаже и порядок проведения продажи</w:t>
      </w:r>
      <w:bookmarkStart w:id="32" w:name="_Toc229476286"/>
      <w:bookmarkStart w:id="33" w:name="_Toc230144061"/>
      <w:bookmarkEnd w:id="30"/>
    </w:p>
    <w:p w14:paraId="51E784D9"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15.1. Комиссия по продаже создается приказом Организатора продажи на период организации и проведения продажи.</w:t>
      </w:r>
    </w:p>
    <w:p w14:paraId="39E0666F"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В день определения Участников продажи Организатор продажи через свой «личный кабинет» обеспечивает доступ членам Комиссии по продаже к поданным Претендентами заявкам и документам, а также к электронному журналу приема заявок.</w:t>
      </w:r>
    </w:p>
    <w:p w14:paraId="70C68810"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15.2. В день проведения </w:t>
      </w:r>
      <w:r w:rsidRPr="00404427">
        <w:rPr>
          <w:rFonts w:ascii="Times New Roman" w:hAnsi="Times New Roman" w:cs="Times New Roman"/>
          <w:sz w:val="24"/>
          <w:szCs w:val="24"/>
        </w:rPr>
        <w:t>продажи</w:t>
      </w:r>
      <w:r w:rsidRPr="00404427">
        <w:rPr>
          <w:rFonts w:ascii="Times New Roman" w:hAnsi="Times New Roman" w:cs="Times New Roman"/>
          <w:color w:val="000000"/>
          <w:sz w:val="24"/>
          <w:szCs w:val="24"/>
        </w:rPr>
        <w:t xml:space="preserve"> Комиссия по продаже рассматривает заявки и документы Претендентов на предмет соответствия их требованиям </w:t>
      </w:r>
      <w:r w:rsidRPr="00404427">
        <w:rPr>
          <w:rFonts w:ascii="Times New Roman" w:hAnsi="Times New Roman" w:cs="Times New Roman"/>
          <w:sz w:val="24"/>
          <w:szCs w:val="24"/>
        </w:rPr>
        <w:t>Д</w:t>
      </w:r>
      <w:r w:rsidRPr="00404427">
        <w:rPr>
          <w:rFonts w:ascii="Times New Roman" w:hAnsi="Times New Roman" w:cs="Times New Roman"/>
          <w:color w:val="000000"/>
          <w:sz w:val="24"/>
          <w:szCs w:val="24"/>
        </w:rPr>
        <w:t xml:space="preserve">окументации по продаже и устанавливает факт своевременного поступления </w:t>
      </w:r>
      <w:r w:rsidRPr="00404427">
        <w:rPr>
          <w:rFonts w:ascii="Times New Roman" w:hAnsi="Times New Roman" w:cs="Times New Roman"/>
          <w:sz w:val="24"/>
          <w:szCs w:val="24"/>
        </w:rPr>
        <w:t xml:space="preserve">от Претендентов </w:t>
      </w:r>
      <w:r w:rsidRPr="00404427">
        <w:rPr>
          <w:rFonts w:ascii="Times New Roman" w:hAnsi="Times New Roman" w:cs="Times New Roman"/>
          <w:color w:val="000000"/>
          <w:sz w:val="24"/>
          <w:szCs w:val="24"/>
        </w:rPr>
        <w:t xml:space="preserve">сумм задатков на основании </w:t>
      </w:r>
      <w:r w:rsidRPr="00404427">
        <w:rPr>
          <w:rFonts w:ascii="Times New Roman" w:hAnsi="Times New Roman" w:cs="Times New Roman"/>
          <w:sz w:val="24"/>
          <w:szCs w:val="24"/>
        </w:rPr>
        <w:t xml:space="preserve">платежных поручений с отметкой банка об исполнении, представленных </w:t>
      </w:r>
      <w:r w:rsidRPr="00404427">
        <w:rPr>
          <w:rFonts w:ascii="Times New Roman" w:hAnsi="Times New Roman" w:cs="Times New Roman"/>
          <w:color w:val="000000"/>
          <w:sz w:val="24"/>
          <w:szCs w:val="24"/>
        </w:rPr>
        <w:t xml:space="preserve">в Комиссию </w:t>
      </w:r>
      <w:r w:rsidRPr="00404427">
        <w:rPr>
          <w:rFonts w:ascii="Times New Roman" w:hAnsi="Times New Roman" w:cs="Times New Roman"/>
          <w:sz w:val="24"/>
          <w:szCs w:val="24"/>
        </w:rPr>
        <w:t xml:space="preserve">Организатором продажи и подтверждающих поступление задатков на счет </w:t>
      </w:r>
      <w:r w:rsidRPr="00404427">
        <w:rPr>
          <w:rFonts w:ascii="Times New Roman" w:hAnsi="Times New Roman" w:cs="Times New Roman"/>
          <w:color w:val="000000"/>
          <w:sz w:val="24"/>
          <w:szCs w:val="24"/>
        </w:rPr>
        <w:t xml:space="preserve">Организатора </w:t>
      </w:r>
      <w:r w:rsidRPr="00404427">
        <w:rPr>
          <w:rFonts w:ascii="Times New Roman" w:hAnsi="Times New Roman" w:cs="Times New Roman"/>
          <w:sz w:val="24"/>
          <w:szCs w:val="24"/>
        </w:rPr>
        <w:t xml:space="preserve">продажи, в размере и сроки, предусмотренные Документацией по </w:t>
      </w:r>
      <w:r w:rsidRPr="00404427">
        <w:rPr>
          <w:rFonts w:ascii="Times New Roman" w:hAnsi="Times New Roman" w:cs="Times New Roman"/>
          <w:color w:val="000000"/>
          <w:sz w:val="24"/>
          <w:szCs w:val="24"/>
        </w:rPr>
        <w:t>продажи.</w:t>
      </w:r>
    </w:p>
    <w:p w14:paraId="0B5EC28E"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15.3. Решение </w:t>
      </w:r>
      <w:r w:rsidRPr="00404427">
        <w:rPr>
          <w:rFonts w:ascii="Times New Roman" w:hAnsi="Times New Roman" w:cs="Times New Roman"/>
          <w:sz w:val="24"/>
          <w:szCs w:val="24"/>
        </w:rPr>
        <w:t>К</w:t>
      </w:r>
      <w:r w:rsidRPr="00404427">
        <w:rPr>
          <w:rFonts w:ascii="Times New Roman" w:hAnsi="Times New Roman" w:cs="Times New Roman"/>
          <w:color w:val="000000"/>
          <w:sz w:val="24"/>
          <w:szCs w:val="24"/>
        </w:rPr>
        <w:t xml:space="preserve">омиссии по продаже о признании Претендентов Участниками продажи оформляется протоколом, в котором приводятся перечень всех принятых заявок с указанием имен (наименований) </w:t>
      </w:r>
      <w:r w:rsidRPr="00404427">
        <w:rPr>
          <w:rFonts w:ascii="Times New Roman" w:hAnsi="Times New Roman" w:cs="Times New Roman"/>
          <w:sz w:val="24"/>
          <w:szCs w:val="24"/>
        </w:rPr>
        <w:t>Претендентов</w:t>
      </w:r>
      <w:r w:rsidRPr="00404427">
        <w:rPr>
          <w:rFonts w:ascii="Times New Roman" w:hAnsi="Times New Roman" w:cs="Times New Roman"/>
          <w:color w:val="000000"/>
          <w:sz w:val="24"/>
          <w:szCs w:val="24"/>
        </w:rPr>
        <w:t xml:space="preserve">, перечень отозванных заявок, имена (наименования) </w:t>
      </w:r>
      <w:r w:rsidRPr="00404427">
        <w:rPr>
          <w:rFonts w:ascii="Times New Roman" w:hAnsi="Times New Roman" w:cs="Times New Roman"/>
          <w:sz w:val="24"/>
          <w:szCs w:val="24"/>
        </w:rPr>
        <w:t>Претендентов</w:t>
      </w:r>
      <w:r w:rsidRPr="00404427">
        <w:rPr>
          <w:rFonts w:ascii="Times New Roman" w:hAnsi="Times New Roman" w:cs="Times New Roman"/>
          <w:color w:val="000000"/>
          <w:sz w:val="24"/>
          <w:szCs w:val="24"/>
        </w:rPr>
        <w:t xml:space="preserve">, признанных Участниками продажи, а также имена (наименования) </w:t>
      </w:r>
      <w:r w:rsidRPr="00404427">
        <w:rPr>
          <w:rFonts w:ascii="Times New Roman" w:hAnsi="Times New Roman" w:cs="Times New Roman"/>
          <w:sz w:val="24"/>
          <w:szCs w:val="24"/>
        </w:rPr>
        <w:t>Претендентов,</w:t>
      </w:r>
      <w:r w:rsidRPr="00404427">
        <w:rPr>
          <w:rFonts w:ascii="Times New Roman" w:hAnsi="Times New Roman" w:cs="Times New Roman"/>
          <w:color w:val="000000"/>
          <w:sz w:val="24"/>
          <w:szCs w:val="24"/>
        </w:rPr>
        <w:t xml:space="preserve"> которым было отказано в допуске к участию в продаже с указанием оснований такого отказа. </w:t>
      </w:r>
    </w:p>
    <w:p w14:paraId="4D5A7510"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Претендент приобретает статус Участника продажи с момента подписания членами Комиссии по продаже протокола о признании Претендентов </w:t>
      </w:r>
      <w:r w:rsidRPr="00404427">
        <w:rPr>
          <w:rFonts w:ascii="Times New Roman" w:hAnsi="Times New Roman" w:cs="Times New Roman"/>
          <w:sz w:val="24"/>
          <w:szCs w:val="24"/>
        </w:rPr>
        <w:t xml:space="preserve">Участниками </w:t>
      </w:r>
      <w:r w:rsidRPr="00404427">
        <w:rPr>
          <w:rFonts w:ascii="Times New Roman" w:hAnsi="Times New Roman" w:cs="Times New Roman"/>
          <w:color w:val="000000"/>
          <w:sz w:val="24"/>
          <w:szCs w:val="24"/>
        </w:rPr>
        <w:t xml:space="preserve">продажи. </w:t>
      </w:r>
    </w:p>
    <w:p w14:paraId="2249B87D"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15.4. При наличии оснований для признания </w:t>
      </w:r>
      <w:r w:rsidRPr="00404427">
        <w:rPr>
          <w:rFonts w:ascii="Times New Roman" w:hAnsi="Times New Roman" w:cs="Times New Roman"/>
          <w:sz w:val="24"/>
          <w:szCs w:val="24"/>
        </w:rPr>
        <w:t>п</w:t>
      </w:r>
      <w:r w:rsidRPr="00404427">
        <w:rPr>
          <w:rFonts w:ascii="Times New Roman" w:hAnsi="Times New Roman" w:cs="Times New Roman"/>
          <w:color w:val="000000"/>
          <w:sz w:val="24"/>
          <w:szCs w:val="24"/>
        </w:rPr>
        <w:t>родажи несостоявшейся комиссия по продаже принимает соответствующее решение, которое оформляется протоколом об итогах продажи.</w:t>
      </w:r>
    </w:p>
    <w:p w14:paraId="01374671"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15.5. После подписания протокола о признании Претендентов Участниками продажи всем Претендентам, подавшим заявки, направляется уведомление о признании их </w:t>
      </w:r>
      <w:r w:rsidRPr="00404427">
        <w:rPr>
          <w:rFonts w:ascii="Times New Roman" w:hAnsi="Times New Roman" w:cs="Times New Roman"/>
          <w:sz w:val="24"/>
          <w:szCs w:val="24"/>
        </w:rPr>
        <w:t xml:space="preserve">Участниками </w:t>
      </w:r>
      <w:r w:rsidRPr="00404427">
        <w:rPr>
          <w:rFonts w:ascii="Times New Roman" w:hAnsi="Times New Roman" w:cs="Times New Roman"/>
          <w:color w:val="000000"/>
          <w:sz w:val="24"/>
          <w:szCs w:val="24"/>
        </w:rPr>
        <w:t xml:space="preserve">продажи или об отказе в признании </w:t>
      </w:r>
      <w:r w:rsidRPr="00404427">
        <w:rPr>
          <w:rFonts w:ascii="Times New Roman" w:hAnsi="Times New Roman" w:cs="Times New Roman"/>
          <w:sz w:val="24"/>
          <w:szCs w:val="24"/>
        </w:rPr>
        <w:t xml:space="preserve">Участниками </w:t>
      </w:r>
      <w:r w:rsidRPr="00404427">
        <w:rPr>
          <w:rFonts w:ascii="Times New Roman" w:hAnsi="Times New Roman" w:cs="Times New Roman"/>
          <w:color w:val="000000"/>
          <w:sz w:val="24"/>
          <w:szCs w:val="24"/>
        </w:rPr>
        <w:t xml:space="preserve">продажи с указанием оснований отказа. </w:t>
      </w:r>
    </w:p>
    <w:p w14:paraId="409604EA"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Выписка из Протокола о признании Претендентов Участниками продажи, содержащая информацию о не допущенных к участию в продаже, размещается в открытой части </w:t>
      </w:r>
      <w:r w:rsidRPr="00404427">
        <w:rPr>
          <w:rFonts w:ascii="Times New Roman" w:hAnsi="Times New Roman" w:cs="Times New Roman"/>
          <w:sz w:val="24"/>
          <w:szCs w:val="24"/>
        </w:rPr>
        <w:t>Электронной площадки</w:t>
      </w:r>
      <w:r w:rsidRPr="00404427">
        <w:rPr>
          <w:rFonts w:ascii="Times New Roman" w:hAnsi="Times New Roman" w:cs="Times New Roman"/>
          <w:color w:val="000000"/>
          <w:sz w:val="24"/>
          <w:szCs w:val="24"/>
        </w:rPr>
        <w:t xml:space="preserve">, а также на официальном сайте </w:t>
      </w:r>
      <w:hyperlink r:id="rId24" w:history="1">
        <w:r w:rsidRPr="00404427">
          <w:rPr>
            <w:rFonts w:ascii="Times New Roman" w:hAnsi="Times New Roman" w:cs="Times New Roman"/>
            <w:color w:val="000000"/>
            <w:sz w:val="24"/>
            <w:szCs w:val="24"/>
          </w:rPr>
          <w:t>Организатора</w:t>
        </w:r>
      </w:hyperlink>
      <w:r w:rsidRPr="00404427">
        <w:rPr>
          <w:rFonts w:ascii="Times New Roman" w:hAnsi="Times New Roman" w:cs="Times New Roman"/>
          <w:color w:val="000000"/>
          <w:sz w:val="24"/>
          <w:szCs w:val="24"/>
        </w:rPr>
        <w:t xml:space="preserve"> продажи.</w:t>
      </w:r>
    </w:p>
    <w:p w14:paraId="564750C3"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 Электронная продажа проводится в следующем порядке:</w:t>
      </w:r>
    </w:p>
    <w:p w14:paraId="08F22049"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15.6.1. При продаже 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4BCD4305"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«Шаг понижения» устанавливается Организатором продажи в фиксированной сумме, </w:t>
      </w:r>
      <w:r w:rsidRPr="00404427">
        <w:rPr>
          <w:rFonts w:ascii="Times New Roman" w:eastAsia="Calibri" w:hAnsi="Times New Roman" w:cs="Times New Roman"/>
          <w:sz w:val="24"/>
          <w:szCs w:val="24"/>
        </w:rPr>
        <w:t xml:space="preserve">указанной в п.1.1. </w:t>
      </w:r>
      <w:r w:rsidRPr="00404427">
        <w:rPr>
          <w:rFonts w:ascii="Times New Roman" w:hAnsi="Times New Roman" w:cs="Times New Roman"/>
          <w:color w:val="000000"/>
          <w:sz w:val="24"/>
          <w:szCs w:val="24"/>
        </w:rPr>
        <w:t>Документации по продаже, и не изменяется в течение всей продажи.</w:t>
      </w:r>
    </w:p>
    <w:p w14:paraId="1C9100FE"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Во время проведения процедуры </w:t>
      </w:r>
      <w:r w:rsidRPr="00404427">
        <w:rPr>
          <w:rFonts w:ascii="Times New Roman" w:hAnsi="Times New Roman" w:cs="Times New Roman"/>
          <w:sz w:val="24"/>
          <w:szCs w:val="24"/>
        </w:rPr>
        <w:t xml:space="preserve">Электронной </w:t>
      </w:r>
      <w:r w:rsidRPr="00404427">
        <w:rPr>
          <w:rFonts w:ascii="Times New Roman" w:hAnsi="Times New Roman" w:cs="Times New Roman"/>
          <w:color w:val="000000"/>
          <w:sz w:val="24"/>
          <w:szCs w:val="24"/>
        </w:rPr>
        <w:t xml:space="preserve">продажи электронная площадка обеспечивает доступ </w:t>
      </w:r>
      <w:r w:rsidRPr="00404427">
        <w:rPr>
          <w:rFonts w:ascii="Times New Roman" w:hAnsi="Times New Roman" w:cs="Times New Roman"/>
          <w:sz w:val="24"/>
          <w:szCs w:val="24"/>
        </w:rPr>
        <w:t>Участников продажи</w:t>
      </w:r>
      <w:r w:rsidRPr="00404427">
        <w:rPr>
          <w:rFonts w:ascii="Times New Roman" w:hAnsi="Times New Roman" w:cs="Times New Roman"/>
          <w:color w:val="000000"/>
          <w:sz w:val="24"/>
          <w:szCs w:val="24"/>
        </w:rPr>
        <w:t xml:space="preserve"> к закрытой части электронной площадки и возможность представления ими предложений о цене </w:t>
      </w:r>
      <w:r w:rsidRPr="00404427">
        <w:rPr>
          <w:rFonts w:ascii="Times New Roman" w:hAnsi="Times New Roman" w:cs="Times New Roman"/>
          <w:sz w:val="24"/>
          <w:szCs w:val="24"/>
        </w:rPr>
        <w:t>Имущества</w:t>
      </w:r>
      <w:r w:rsidRPr="00404427">
        <w:rPr>
          <w:rFonts w:ascii="Times New Roman" w:hAnsi="Times New Roman" w:cs="Times New Roman"/>
          <w:color w:val="000000"/>
          <w:sz w:val="24"/>
          <w:szCs w:val="24"/>
        </w:rPr>
        <w:t>.</w:t>
      </w:r>
    </w:p>
    <w:p w14:paraId="01DFD284"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15.6.2.</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Со времени начала проведения процедуры </w:t>
      </w:r>
      <w:r w:rsidRPr="00404427">
        <w:rPr>
          <w:rFonts w:ascii="Times New Roman" w:eastAsia="Calibri" w:hAnsi="Times New Roman" w:cs="Times New Roman"/>
          <w:sz w:val="24"/>
          <w:szCs w:val="24"/>
        </w:rPr>
        <w:t xml:space="preserve">продажи Электронной </w:t>
      </w:r>
      <w:r w:rsidRPr="00404427">
        <w:rPr>
          <w:rFonts w:ascii="Times New Roman" w:hAnsi="Times New Roman" w:cs="Times New Roman"/>
          <w:color w:val="000000"/>
          <w:sz w:val="24"/>
          <w:szCs w:val="24"/>
        </w:rPr>
        <w:t>площадкой размещается:</w:t>
      </w:r>
    </w:p>
    <w:p w14:paraId="029BB4F3"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в открытой части электронной площадки - информация о начале проведения процедуры продажи с указанием наименования </w:t>
      </w:r>
      <w:r w:rsidRPr="00404427">
        <w:rPr>
          <w:rFonts w:ascii="Times New Roman" w:eastAsia="Calibri" w:hAnsi="Times New Roman" w:cs="Times New Roman"/>
          <w:sz w:val="24"/>
          <w:szCs w:val="24"/>
        </w:rPr>
        <w:t>Имущества, Начальной (стартовой) цены имущества</w:t>
      </w:r>
      <w:r w:rsidRPr="00404427">
        <w:rPr>
          <w:rFonts w:ascii="Times New Roman" w:hAnsi="Times New Roman" w:cs="Times New Roman"/>
          <w:color w:val="000000"/>
          <w:sz w:val="24"/>
          <w:szCs w:val="24"/>
        </w:rPr>
        <w:t xml:space="preserve">, «цены первоначального предложения», «шага понижения» и </w:t>
      </w:r>
      <w:r w:rsidRPr="00404427">
        <w:rPr>
          <w:rFonts w:ascii="Times New Roman" w:eastAsia="Calibri" w:hAnsi="Times New Roman" w:cs="Times New Roman"/>
          <w:sz w:val="24"/>
          <w:szCs w:val="24"/>
        </w:rPr>
        <w:t xml:space="preserve">текущего </w:t>
      </w:r>
      <w:r w:rsidRPr="00404427">
        <w:rPr>
          <w:rFonts w:ascii="Times New Roman" w:hAnsi="Times New Roman" w:cs="Times New Roman"/>
          <w:color w:val="000000"/>
          <w:sz w:val="24"/>
          <w:szCs w:val="24"/>
        </w:rPr>
        <w:t>«шага продажи»;</w:t>
      </w:r>
    </w:p>
    <w:p w14:paraId="2A797B17"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в закрытой части электронной площадки - помимо информации, указанной в открытой части электронной площадки, также предложения о цене </w:t>
      </w:r>
      <w:r w:rsidRPr="00404427">
        <w:rPr>
          <w:rFonts w:ascii="Times New Roman" w:eastAsia="Calibri" w:hAnsi="Times New Roman" w:cs="Times New Roman"/>
          <w:sz w:val="24"/>
          <w:szCs w:val="24"/>
        </w:rPr>
        <w:t>Имущества</w:t>
      </w:r>
      <w:r w:rsidRPr="00404427">
        <w:rPr>
          <w:rFonts w:ascii="Times New Roman" w:hAnsi="Times New Roman" w:cs="Times New Roman"/>
          <w:color w:val="000000"/>
          <w:sz w:val="24"/>
          <w:szCs w:val="24"/>
        </w:rPr>
        <w:t xml:space="preserve"> и время их поступления, </w:t>
      </w:r>
      <w:r w:rsidRPr="00404427">
        <w:rPr>
          <w:rFonts w:ascii="Times New Roman" w:eastAsia="Calibri" w:hAnsi="Times New Roman" w:cs="Times New Roman"/>
          <w:sz w:val="24"/>
          <w:szCs w:val="24"/>
        </w:rPr>
        <w:t xml:space="preserve">величина повышения Начальной (стартовой) цены Имущества («шаг продажи»), </w:t>
      </w:r>
      <w:r w:rsidRPr="00404427">
        <w:rPr>
          <w:rFonts w:ascii="Times New Roman" w:hAnsi="Times New Roman" w:cs="Times New Roman"/>
          <w:color w:val="000000"/>
          <w:sz w:val="24"/>
          <w:szCs w:val="24"/>
        </w:rPr>
        <w:t xml:space="preserve">время, оставшееся до окончания приема предложений о цене </w:t>
      </w:r>
      <w:r w:rsidRPr="00404427">
        <w:rPr>
          <w:rFonts w:ascii="Times New Roman" w:eastAsia="Calibri" w:hAnsi="Times New Roman" w:cs="Times New Roman"/>
          <w:sz w:val="24"/>
          <w:szCs w:val="24"/>
        </w:rPr>
        <w:t>Имущества</w:t>
      </w:r>
      <w:r w:rsidRPr="00404427">
        <w:rPr>
          <w:rFonts w:ascii="Times New Roman" w:hAnsi="Times New Roman" w:cs="Times New Roman"/>
          <w:color w:val="000000"/>
          <w:sz w:val="24"/>
          <w:szCs w:val="24"/>
        </w:rPr>
        <w:t>.</w:t>
      </w:r>
    </w:p>
    <w:p w14:paraId="1173DD4C"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15.6.3. В течение 15 минут со времени начала проведения процедуры продажи </w:t>
      </w:r>
      <w:r w:rsidRPr="00404427">
        <w:rPr>
          <w:rFonts w:ascii="Times New Roman" w:eastAsia="Calibri" w:hAnsi="Times New Roman" w:cs="Times New Roman"/>
          <w:sz w:val="24"/>
          <w:szCs w:val="24"/>
        </w:rPr>
        <w:t xml:space="preserve">Участникам </w:t>
      </w:r>
      <w:r w:rsidRPr="00404427">
        <w:rPr>
          <w:rFonts w:ascii="Times New Roman" w:hAnsi="Times New Roman" w:cs="Times New Roman"/>
          <w:color w:val="000000"/>
          <w:sz w:val="24"/>
          <w:szCs w:val="24"/>
        </w:rPr>
        <w:t xml:space="preserve">продажи предлагается заявить о приобретении </w:t>
      </w:r>
      <w:r w:rsidRPr="00404427">
        <w:rPr>
          <w:rFonts w:ascii="Times New Roman" w:eastAsia="Calibri" w:hAnsi="Times New Roman" w:cs="Times New Roman"/>
          <w:sz w:val="24"/>
          <w:szCs w:val="24"/>
        </w:rPr>
        <w:t>Имущества</w:t>
      </w:r>
      <w:r w:rsidRPr="00404427">
        <w:rPr>
          <w:rFonts w:ascii="Times New Roman" w:hAnsi="Times New Roman" w:cs="Times New Roman"/>
          <w:color w:val="000000"/>
          <w:sz w:val="24"/>
          <w:szCs w:val="24"/>
        </w:rPr>
        <w:t xml:space="preserve"> по </w:t>
      </w:r>
      <w:r w:rsidRPr="00404427">
        <w:rPr>
          <w:rFonts w:ascii="Times New Roman" w:eastAsia="Calibri" w:hAnsi="Times New Roman" w:cs="Times New Roman"/>
          <w:sz w:val="24"/>
          <w:szCs w:val="24"/>
        </w:rPr>
        <w:t>Цене первоначального предложения</w:t>
      </w:r>
      <w:r w:rsidRPr="00404427">
        <w:rPr>
          <w:rFonts w:ascii="Times New Roman" w:hAnsi="Times New Roman" w:cs="Times New Roman"/>
          <w:color w:val="000000"/>
          <w:sz w:val="24"/>
          <w:szCs w:val="24"/>
        </w:rPr>
        <w:t>. В случае</w:t>
      </w:r>
      <w:r w:rsidRPr="00404427">
        <w:rPr>
          <w:rFonts w:ascii="Times New Roman" w:eastAsia="Calibri" w:hAnsi="Times New Roman" w:cs="Times New Roman"/>
          <w:sz w:val="24"/>
          <w:szCs w:val="24"/>
        </w:rPr>
        <w:t>,</w:t>
      </w:r>
      <w:r w:rsidRPr="00404427">
        <w:rPr>
          <w:rFonts w:ascii="Times New Roman" w:hAnsi="Times New Roman" w:cs="Times New Roman"/>
          <w:color w:val="000000"/>
          <w:sz w:val="24"/>
          <w:szCs w:val="24"/>
        </w:rPr>
        <w:t xml:space="preserve"> если в течение указанного времени:</w:t>
      </w:r>
    </w:p>
    <w:p w14:paraId="24FD646F"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поступило предложение о </w:t>
      </w:r>
      <w:r w:rsidRPr="00404427">
        <w:rPr>
          <w:rFonts w:ascii="Times New Roman" w:eastAsia="Calibri" w:hAnsi="Times New Roman" w:cs="Times New Roman"/>
          <w:sz w:val="24"/>
          <w:szCs w:val="24"/>
        </w:rPr>
        <w:t>приобретении Имущества по Цене первоначального предложения</w:t>
      </w:r>
      <w:r w:rsidRPr="00404427">
        <w:rPr>
          <w:rFonts w:ascii="Times New Roman" w:hAnsi="Times New Roman" w:cs="Times New Roman"/>
          <w:color w:val="000000"/>
          <w:sz w:val="24"/>
          <w:szCs w:val="24"/>
        </w:rPr>
        <w:t xml:space="preserve">, то время для представления следующих предложений об увеличенной на «шаг продажи» цене </w:t>
      </w:r>
      <w:r w:rsidRPr="00404427">
        <w:rPr>
          <w:rFonts w:ascii="Times New Roman" w:eastAsia="Calibri" w:hAnsi="Times New Roman" w:cs="Times New Roman"/>
          <w:sz w:val="24"/>
          <w:szCs w:val="24"/>
        </w:rPr>
        <w:t xml:space="preserve">Имущества </w:t>
      </w:r>
      <w:r w:rsidRPr="00404427">
        <w:rPr>
          <w:rFonts w:ascii="Times New Roman" w:hAnsi="Times New Roman" w:cs="Times New Roman"/>
          <w:color w:val="000000"/>
          <w:sz w:val="24"/>
          <w:szCs w:val="24"/>
        </w:rPr>
        <w:t xml:space="preserve">продлевается на 15 минут со времени представления каждого следующего предложения. Если, в течение 15 минут после представления последнего предложения о цене </w:t>
      </w:r>
      <w:r w:rsidRPr="00404427">
        <w:rPr>
          <w:rFonts w:ascii="Times New Roman" w:eastAsia="Calibri" w:hAnsi="Times New Roman" w:cs="Times New Roman"/>
          <w:sz w:val="24"/>
          <w:szCs w:val="24"/>
        </w:rPr>
        <w:t>Имущества</w:t>
      </w:r>
      <w:r w:rsidRPr="00404427">
        <w:rPr>
          <w:rFonts w:ascii="Times New Roman" w:hAnsi="Times New Roman" w:cs="Times New Roman"/>
          <w:color w:val="000000"/>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802B62A"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не поступило ни одного предложения о </w:t>
      </w:r>
      <w:r w:rsidRPr="00404427">
        <w:rPr>
          <w:rFonts w:ascii="Times New Roman" w:eastAsia="Calibri" w:hAnsi="Times New Roman" w:cs="Times New Roman"/>
          <w:sz w:val="24"/>
          <w:szCs w:val="24"/>
        </w:rPr>
        <w:t>приобретении Имущества по Цене первоначального предложения</w:t>
      </w:r>
      <w:r w:rsidRPr="00404427">
        <w:rPr>
          <w:rFonts w:ascii="Times New Roman" w:hAnsi="Times New Roman" w:cs="Times New Roman"/>
          <w:color w:val="000000"/>
          <w:sz w:val="24"/>
          <w:szCs w:val="24"/>
        </w:rPr>
        <w:t xml:space="preserve">, то время следующих предложений об уменьшении на «шаг понижения» цены имущества продлевается на 15 минут со времени представления каждого следующего предложения. Снижение цены допускается до «цены отсечения» при проведении продажи посредством публичного предложения. </w:t>
      </w:r>
    </w:p>
    <w:p w14:paraId="0B1339CF"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Если в течение 15 минут после представления последнего предложения о цене имущества следующее предложение не поступило, продажа с помощью программно-аппаратных средств электронной площадки завершается. В этом случае временем окончания представления предложений о цене </w:t>
      </w:r>
      <w:r w:rsidRPr="00404427">
        <w:rPr>
          <w:rFonts w:ascii="Times New Roman" w:eastAsia="Calibri" w:hAnsi="Times New Roman" w:cs="Times New Roman"/>
          <w:sz w:val="24"/>
          <w:szCs w:val="24"/>
        </w:rPr>
        <w:t>Имущества</w:t>
      </w:r>
      <w:r w:rsidRPr="00404427">
        <w:rPr>
          <w:rFonts w:ascii="Times New Roman" w:hAnsi="Times New Roman" w:cs="Times New Roman"/>
          <w:color w:val="000000"/>
          <w:sz w:val="24"/>
          <w:szCs w:val="24"/>
        </w:rPr>
        <w:t xml:space="preserve"> является время завершения продажи.</w:t>
      </w:r>
    </w:p>
    <w:p w14:paraId="7B9D77C9"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eastAsia="Calibri" w:hAnsi="Times New Roman" w:cs="Times New Roman"/>
          <w:sz w:val="24"/>
          <w:szCs w:val="24"/>
        </w:rPr>
        <w:t xml:space="preserve">15.6.4. </w:t>
      </w:r>
      <w:r w:rsidRPr="00404427">
        <w:rPr>
          <w:rFonts w:ascii="Times New Roman" w:hAnsi="Times New Roman" w:cs="Times New Roman"/>
          <w:color w:val="000000"/>
          <w:sz w:val="24"/>
          <w:szCs w:val="24"/>
        </w:rPr>
        <w:t>В случае если несколько Участников продажи подтверждают «цену первоначального предложения» или цену предложения, сложившуюся на одном из «шагов понижения», со всеми Участниками продажи проводится аукцион по правилам проведения аукциона, предусматривающим открытую форму подачи предложений о цене имущества.</w:t>
      </w:r>
    </w:p>
    <w:p w14:paraId="6309660F"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Начальной (стартовой)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 такого аукциона цены продажи имущества, каждая последующая цена, превышает предыдущую цену на «шаг продажи».</w:t>
      </w:r>
    </w:p>
    <w:p w14:paraId="7A9D3A04"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7CC7B338"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15.6.5.</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Во время проведения процедуры </w:t>
      </w:r>
      <w:r w:rsidRPr="00404427">
        <w:rPr>
          <w:rFonts w:ascii="Times New Roman" w:eastAsia="Calibri" w:hAnsi="Times New Roman" w:cs="Times New Roman"/>
          <w:sz w:val="24"/>
          <w:szCs w:val="24"/>
        </w:rPr>
        <w:t>п</w:t>
      </w:r>
      <w:r w:rsidRPr="00404427">
        <w:rPr>
          <w:rFonts w:ascii="Times New Roman" w:hAnsi="Times New Roman" w:cs="Times New Roman"/>
          <w:color w:val="000000"/>
          <w:sz w:val="24"/>
          <w:szCs w:val="24"/>
        </w:rPr>
        <w:t xml:space="preserve">родажи программными средствами </w:t>
      </w:r>
      <w:r w:rsidRPr="00404427">
        <w:rPr>
          <w:rFonts w:ascii="Times New Roman" w:eastAsia="Calibri" w:hAnsi="Times New Roman" w:cs="Times New Roman"/>
          <w:sz w:val="24"/>
          <w:szCs w:val="24"/>
        </w:rPr>
        <w:t xml:space="preserve">Электронной </w:t>
      </w:r>
      <w:r w:rsidRPr="00404427">
        <w:rPr>
          <w:rFonts w:ascii="Times New Roman" w:hAnsi="Times New Roman" w:cs="Times New Roman"/>
          <w:color w:val="000000"/>
          <w:sz w:val="24"/>
          <w:szCs w:val="24"/>
        </w:rPr>
        <w:t>площадки обеспечивается:</w:t>
      </w:r>
    </w:p>
    <w:p w14:paraId="143370A5"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исключение возможности подачи </w:t>
      </w:r>
      <w:r w:rsidRPr="00404427">
        <w:rPr>
          <w:rFonts w:ascii="Times New Roman" w:eastAsia="Calibri" w:hAnsi="Times New Roman" w:cs="Times New Roman"/>
          <w:sz w:val="24"/>
          <w:szCs w:val="24"/>
        </w:rPr>
        <w:t>Участником продажи</w:t>
      </w:r>
      <w:r w:rsidRPr="00404427">
        <w:rPr>
          <w:rFonts w:ascii="Times New Roman" w:hAnsi="Times New Roman" w:cs="Times New Roman"/>
          <w:color w:val="000000"/>
          <w:sz w:val="24"/>
          <w:szCs w:val="24"/>
        </w:rPr>
        <w:t xml:space="preserve"> предложения о цене </w:t>
      </w:r>
      <w:r w:rsidRPr="00404427">
        <w:rPr>
          <w:rFonts w:ascii="Times New Roman" w:eastAsia="Calibri" w:hAnsi="Times New Roman" w:cs="Times New Roman"/>
          <w:sz w:val="24"/>
          <w:szCs w:val="24"/>
        </w:rPr>
        <w:t>Имущества</w:t>
      </w:r>
      <w:r w:rsidRPr="00404427">
        <w:rPr>
          <w:rFonts w:ascii="Times New Roman" w:hAnsi="Times New Roman" w:cs="Times New Roman"/>
          <w:color w:val="000000"/>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47522D1"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уведомление </w:t>
      </w:r>
      <w:r w:rsidRPr="00404427">
        <w:rPr>
          <w:rFonts w:ascii="Times New Roman" w:eastAsia="Calibri" w:hAnsi="Times New Roman" w:cs="Times New Roman"/>
          <w:sz w:val="24"/>
          <w:szCs w:val="24"/>
        </w:rPr>
        <w:t>Участника продажи</w:t>
      </w:r>
      <w:r w:rsidRPr="00404427">
        <w:rPr>
          <w:rFonts w:ascii="Times New Roman" w:hAnsi="Times New Roman" w:cs="Times New Roman"/>
          <w:color w:val="000000"/>
          <w:sz w:val="24"/>
          <w:szCs w:val="24"/>
        </w:rPr>
        <w:t xml:space="preserve"> в случае, если предложение этого </w:t>
      </w:r>
      <w:r w:rsidRPr="00404427">
        <w:rPr>
          <w:rFonts w:ascii="Times New Roman" w:eastAsia="Calibri" w:hAnsi="Times New Roman" w:cs="Times New Roman"/>
          <w:sz w:val="24"/>
          <w:szCs w:val="24"/>
        </w:rPr>
        <w:t>Участника продажи</w:t>
      </w:r>
      <w:r w:rsidRPr="00404427">
        <w:rPr>
          <w:rFonts w:ascii="Times New Roman" w:hAnsi="Times New Roman" w:cs="Times New Roman"/>
          <w:color w:val="000000"/>
          <w:sz w:val="24"/>
          <w:szCs w:val="24"/>
        </w:rPr>
        <w:t xml:space="preserve"> о цене </w:t>
      </w:r>
      <w:r w:rsidRPr="00404427">
        <w:rPr>
          <w:rFonts w:ascii="Times New Roman" w:eastAsia="Calibri" w:hAnsi="Times New Roman" w:cs="Times New Roman"/>
          <w:sz w:val="24"/>
          <w:szCs w:val="24"/>
        </w:rPr>
        <w:t>Имущества</w:t>
      </w:r>
      <w:r w:rsidRPr="00404427">
        <w:rPr>
          <w:rFonts w:ascii="Times New Roman" w:hAnsi="Times New Roman" w:cs="Times New Roman"/>
          <w:color w:val="000000"/>
          <w:sz w:val="24"/>
          <w:szCs w:val="24"/>
        </w:rPr>
        <w:t xml:space="preserve"> не может быть принято в связи с подачей аналогичного предложения ранее другим </w:t>
      </w:r>
      <w:r w:rsidRPr="00404427">
        <w:rPr>
          <w:rFonts w:ascii="Times New Roman" w:eastAsia="Calibri" w:hAnsi="Times New Roman" w:cs="Times New Roman"/>
          <w:sz w:val="24"/>
          <w:szCs w:val="24"/>
        </w:rPr>
        <w:t>Участником продажи</w:t>
      </w:r>
      <w:r w:rsidRPr="00404427">
        <w:rPr>
          <w:rFonts w:ascii="Times New Roman" w:hAnsi="Times New Roman" w:cs="Times New Roman"/>
          <w:color w:val="000000"/>
          <w:sz w:val="24"/>
          <w:szCs w:val="24"/>
        </w:rPr>
        <w:t>.</w:t>
      </w:r>
    </w:p>
    <w:p w14:paraId="6CC55A3B"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15.6.6.</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Победителем продажи признается </w:t>
      </w:r>
      <w:r w:rsidRPr="00404427">
        <w:rPr>
          <w:rFonts w:ascii="Times New Roman" w:hAnsi="Times New Roman" w:cs="Times New Roman"/>
          <w:sz w:val="24"/>
          <w:szCs w:val="24"/>
        </w:rPr>
        <w:t>Участник продажи</w:t>
      </w:r>
      <w:r w:rsidRPr="00404427">
        <w:rPr>
          <w:rFonts w:ascii="Times New Roman" w:hAnsi="Times New Roman" w:cs="Times New Roman"/>
          <w:color w:val="000000"/>
          <w:sz w:val="24"/>
          <w:szCs w:val="24"/>
        </w:rPr>
        <w:t xml:space="preserve">, предложивший наибольшую цену </w:t>
      </w:r>
      <w:r w:rsidRPr="00404427">
        <w:rPr>
          <w:rFonts w:ascii="Times New Roman" w:hAnsi="Times New Roman" w:cs="Times New Roman"/>
          <w:sz w:val="24"/>
          <w:szCs w:val="24"/>
        </w:rPr>
        <w:t>Имущества</w:t>
      </w:r>
      <w:r w:rsidRPr="00404427">
        <w:rPr>
          <w:rFonts w:ascii="Times New Roman" w:hAnsi="Times New Roman" w:cs="Times New Roman"/>
          <w:color w:val="000000"/>
          <w:sz w:val="24"/>
          <w:szCs w:val="24"/>
        </w:rPr>
        <w:t>.</w:t>
      </w:r>
    </w:p>
    <w:p w14:paraId="6A236D03"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15.6.7.</w:t>
      </w:r>
      <w:r w:rsidRPr="00404427">
        <w:rPr>
          <w:rFonts w:ascii="Times New Roman" w:hAnsi="Times New Roman" w:cs="Times New Roman"/>
          <w:sz w:val="24"/>
          <w:szCs w:val="24"/>
        </w:rPr>
        <w:t> </w:t>
      </w:r>
      <w:r w:rsidRPr="00404427">
        <w:rPr>
          <w:rFonts w:ascii="Times New Roman" w:hAnsi="Times New Roman" w:cs="Times New Roman"/>
          <w:color w:val="000000"/>
          <w:sz w:val="24"/>
          <w:szCs w:val="24"/>
        </w:rPr>
        <w:t xml:space="preserve"> Ход проведения процедуры продажи фиксируется </w:t>
      </w:r>
      <w:r w:rsidRPr="00404427">
        <w:rPr>
          <w:rFonts w:ascii="Times New Roman" w:hAnsi="Times New Roman" w:cs="Times New Roman"/>
          <w:sz w:val="24"/>
          <w:szCs w:val="24"/>
        </w:rPr>
        <w:t>Электронной</w:t>
      </w:r>
      <w:r w:rsidRPr="00404427">
        <w:rPr>
          <w:rFonts w:ascii="Times New Roman" w:hAnsi="Times New Roman" w:cs="Times New Roman"/>
          <w:color w:val="000000"/>
          <w:sz w:val="24"/>
          <w:szCs w:val="24"/>
        </w:rPr>
        <w:t xml:space="preserve"> площадкой в электронном журнале, который направляется Организатору продажи в течение одного часа со времени завершения приема предложений о цене </w:t>
      </w:r>
      <w:r w:rsidRPr="00404427">
        <w:rPr>
          <w:rFonts w:ascii="Times New Roman" w:hAnsi="Times New Roman" w:cs="Times New Roman"/>
          <w:sz w:val="24"/>
          <w:szCs w:val="24"/>
        </w:rPr>
        <w:t>Имущества</w:t>
      </w:r>
      <w:r w:rsidRPr="00404427">
        <w:rPr>
          <w:rFonts w:ascii="Times New Roman" w:hAnsi="Times New Roman" w:cs="Times New Roman"/>
          <w:color w:val="000000"/>
          <w:sz w:val="24"/>
          <w:szCs w:val="24"/>
        </w:rPr>
        <w:t xml:space="preserve"> для подведения итогов продажи путем оформления протокола об итогах продажи. </w:t>
      </w:r>
    </w:p>
    <w:p w14:paraId="6C19F55D"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Протокол об итогах продажи удостоверяет обязанность Победителя продажи заключения договора купли-продажи</w:t>
      </w:r>
      <w:r w:rsidRPr="00404427">
        <w:rPr>
          <w:rFonts w:ascii="Times New Roman" w:hAnsi="Times New Roman" w:cs="Times New Roman"/>
          <w:sz w:val="24"/>
          <w:szCs w:val="24"/>
        </w:rPr>
        <w:t>,</w:t>
      </w:r>
      <w:r w:rsidRPr="00404427">
        <w:rPr>
          <w:rFonts w:ascii="Times New Roman" w:hAnsi="Times New Roman" w:cs="Times New Roman"/>
          <w:color w:val="000000"/>
          <w:sz w:val="24"/>
          <w:szCs w:val="24"/>
        </w:rPr>
        <w:t xml:space="preserve"> имущества и подписывается Комиссией по продаже в день проведения продажи. Протокол об итогах продажи содержит фамилию, имя, отчество или наименование юридического лица - </w:t>
      </w:r>
      <w:r w:rsidRPr="00404427">
        <w:rPr>
          <w:rFonts w:ascii="Times New Roman" w:hAnsi="Times New Roman" w:cs="Times New Roman"/>
          <w:sz w:val="24"/>
          <w:szCs w:val="24"/>
        </w:rPr>
        <w:t xml:space="preserve">Победителя </w:t>
      </w:r>
      <w:r w:rsidRPr="00404427">
        <w:rPr>
          <w:rFonts w:ascii="Times New Roman" w:hAnsi="Times New Roman" w:cs="Times New Roman"/>
          <w:color w:val="000000"/>
          <w:sz w:val="24"/>
          <w:szCs w:val="24"/>
        </w:rPr>
        <w:t xml:space="preserve">продажи, цену </w:t>
      </w:r>
      <w:r w:rsidRPr="00404427">
        <w:rPr>
          <w:rFonts w:ascii="Times New Roman" w:hAnsi="Times New Roman" w:cs="Times New Roman"/>
          <w:sz w:val="24"/>
          <w:szCs w:val="24"/>
        </w:rPr>
        <w:t>Имущества</w:t>
      </w:r>
      <w:r w:rsidRPr="00404427">
        <w:rPr>
          <w:rFonts w:ascii="Times New Roman" w:hAnsi="Times New Roman" w:cs="Times New Roman"/>
          <w:color w:val="000000"/>
          <w:sz w:val="24"/>
          <w:szCs w:val="24"/>
        </w:rPr>
        <w:t xml:space="preserve">, предложенную </w:t>
      </w:r>
      <w:r w:rsidRPr="00404427">
        <w:rPr>
          <w:rFonts w:ascii="Times New Roman" w:hAnsi="Times New Roman" w:cs="Times New Roman"/>
          <w:sz w:val="24"/>
          <w:szCs w:val="24"/>
        </w:rPr>
        <w:t>Победителем продажи</w:t>
      </w:r>
      <w:r w:rsidRPr="00404427">
        <w:rPr>
          <w:rFonts w:ascii="Times New Roman" w:hAnsi="Times New Roman" w:cs="Times New Roman"/>
          <w:color w:val="000000"/>
          <w:sz w:val="24"/>
          <w:szCs w:val="24"/>
        </w:rPr>
        <w:t xml:space="preserve">, фамилию, имя, отчество или наименование юридического лица - </w:t>
      </w:r>
      <w:r w:rsidRPr="00404427">
        <w:rPr>
          <w:rFonts w:ascii="Times New Roman" w:hAnsi="Times New Roman" w:cs="Times New Roman"/>
          <w:sz w:val="24"/>
          <w:szCs w:val="24"/>
        </w:rPr>
        <w:t xml:space="preserve">Участника </w:t>
      </w:r>
      <w:r w:rsidRPr="00404427">
        <w:rPr>
          <w:rFonts w:ascii="Times New Roman" w:hAnsi="Times New Roman" w:cs="Times New Roman"/>
          <w:color w:val="000000"/>
          <w:sz w:val="24"/>
          <w:szCs w:val="24"/>
        </w:rPr>
        <w:t xml:space="preserve">продажи, который сделал предпоследнее предложение о цене </w:t>
      </w:r>
      <w:r w:rsidRPr="00404427">
        <w:rPr>
          <w:rFonts w:ascii="Times New Roman" w:hAnsi="Times New Roman" w:cs="Times New Roman"/>
          <w:sz w:val="24"/>
          <w:szCs w:val="24"/>
        </w:rPr>
        <w:t>Имущества</w:t>
      </w:r>
      <w:r w:rsidRPr="00404427">
        <w:rPr>
          <w:rFonts w:ascii="Times New Roman" w:hAnsi="Times New Roman" w:cs="Times New Roman"/>
          <w:color w:val="000000"/>
          <w:sz w:val="24"/>
          <w:szCs w:val="24"/>
        </w:rPr>
        <w:t xml:space="preserve"> в ходе </w:t>
      </w:r>
      <w:r w:rsidRPr="00404427">
        <w:rPr>
          <w:rFonts w:ascii="Times New Roman" w:hAnsi="Times New Roman" w:cs="Times New Roman"/>
          <w:sz w:val="24"/>
          <w:szCs w:val="24"/>
        </w:rPr>
        <w:t xml:space="preserve">продажи, и подписывается Комиссией в день проведения </w:t>
      </w:r>
      <w:r w:rsidRPr="00404427">
        <w:rPr>
          <w:rFonts w:ascii="Times New Roman" w:hAnsi="Times New Roman" w:cs="Times New Roman"/>
          <w:color w:val="000000"/>
          <w:sz w:val="24"/>
          <w:szCs w:val="24"/>
        </w:rPr>
        <w:t>продажи.</w:t>
      </w:r>
    </w:p>
    <w:p w14:paraId="3AE6D27E"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15.6.8.</w:t>
      </w:r>
      <w:r w:rsidRPr="00404427">
        <w:rPr>
          <w:rFonts w:ascii="Times New Roman" w:hAnsi="Times New Roman" w:cs="Times New Roman"/>
          <w:sz w:val="24"/>
          <w:szCs w:val="24"/>
        </w:rPr>
        <w:t> </w:t>
      </w:r>
      <w:r w:rsidRPr="00404427">
        <w:rPr>
          <w:rFonts w:ascii="Times New Roman" w:hAnsi="Times New Roman" w:cs="Times New Roman"/>
          <w:color w:val="000000"/>
          <w:sz w:val="24"/>
          <w:szCs w:val="24"/>
        </w:rPr>
        <w:t xml:space="preserve"> Процедура продажи считается завершенной с момента подписания </w:t>
      </w:r>
      <w:r w:rsidRPr="00404427">
        <w:rPr>
          <w:rFonts w:ascii="Times New Roman" w:hAnsi="Times New Roman" w:cs="Times New Roman"/>
          <w:sz w:val="24"/>
          <w:szCs w:val="24"/>
        </w:rPr>
        <w:t>К</w:t>
      </w:r>
      <w:r w:rsidRPr="00404427">
        <w:rPr>
          <w:rFonts w:ascii="Times New Roman" w:hAnsi="Times New Roman" w:cs="Times New Roman"/>
          <w:color w:val="000000"/>
          <w:sz w:val="24"/>
          <w:szCs w:val="24"/>
        </w:rPr>
        <w:t>омиссией по продаже протокола об итогах продажи.</w:t>
      </w:r>
    </w:p>
    <w:p w14:paraId="44260038"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15.6.9.</w:t>
      </w:r>
      <w:r w:rsidRPr="00404427">
        <w:rPr>
          <w:rFonts w:ascii="Times New Roman" w:eastAsia="Calibri" w:hAnsi="Times New Roman" w:cs="Times New Roman"/>
          <w:sz w:val="24"/>
          <w:szCs w:val="24"/>
        </w:rPr>
        <w:t> </w:t>
      </w:r>
      <w:r w:rsidRPr="00404427">
        <w:rPr>
          <w:rFonts w:ascii="Times New Roman" w:hAnsi="Times New Roman" w:cs="Times New Roman"/>
          <w:b/>
          <w:color w:val="000000"/>
          <w:sz w:val="24"/>
          <w:szCs w:val="24"/>
        </w:rPr>
        <w:t>Продажа признается несостоявшейся в следующих случаях:</w:t>
      </w:r>
    </w:p>
    <w:p w14:paraId="00E33306"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на участие в продаже не было подано ни одной заявки;</w:t>
      </w:r>
    </w:p>
    <w:p w14:paraId="27291604"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участие в продаже принял только один Участник</w:t>
      </w:r>
      <w:r w:rsidRPr="00404427">
        <w:rPr>
          <w:rFonts w:ascii="Times New Roman" w:hAnsi="Times New Roman" w:cs="Times New Roman"/>
          <w:sz w:val="24"/>
          <w:szCs w:val="24"/>
        </w:rPr>
        <w:t xml:space="preserve"> продажи</w:t>
      </w:r>
      <w:r w:rsidRPr="00404427">
        <w:rPr>
          <w:rFonts w:ascii="Times New Roman" w:hAnsi="Times New Roman" w:cs="Times New Roman"/>
          <w:color w:val="000000"/>
          <w:sz w:val="24"/>
          <w:szCs w:val="24"/>
        </w:rPr>
        <w:t>;</w:t>
      </w:r>
    </w:p>
    <w:p w14:paraId="6E3E7111"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только один </w:t>
      </w:r>
      <w:r w:rsidRPr="00404427">
        <w:rPr>
          <w:rFonts w:ascii="Times New Roman" w:hAnsi="Times New Roman" w:cs="Times New Roman"/>
          <w:sz w:val="24"/>
          <w:szCs w:val="24"/>
        </w:rPr>
        <w:t xml:space="preserve">Претендент </w:t>
      </w:r>
      <w:r w:rsidRPr="00404427">
        <w:rPr>
          <w:rFonts w:ascii="Times New Roman" w:hAnsi="Times New Roman" w:cs="Times New Roman"/>
          <w:color w:val="000000"/>
          <w:sz w:val="24"/>
          <w:szCs w:val="24"/>
        </w:rPr>
        <w:t xml:space="preserve">признан </w:t>
      </w:r>
      <w:r w:rsidRPr="00404427">
        <w:rPr>
          <w:rFonts w:ascii="Times New Roman" w:hAnsi="Times New Roman" w:cs="Times New Roman"/>
          <w:sz w:val="24"/>
          <w:szCs w:val="24"/>
        </w:rPr>
        <w:t xml:space="preserve">Участником </w:t>
      </w:r>
      <w:r w:rsidRPr="00404427">
        <w:rPr>
          <w:rFonts w:ascii="Times New Roman" w:hAnsi="Times New Roman" w:cs="Times New Roman"/>
          <w:color w:val="000000"/>
          <w:sz w:val="24"/>
          <w:szCs w:val="24"/>
        </w:rPr>
        <w:t>продажи;</w:t>
      </w:r>
    </w:p>
    <w:p w14:paraId="6C8487CE"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ни один из Претендентов не признан Участником продажи;</w:t>
      </w:r>
    </w:p>
    <w:p w14:paraId="335ADE5A"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ни один Участник продажи не выразил своего согласия </w:t>
      </w:r>
      <w:r w:rsidRPr="00404427">
        <w:rPr>
          <w:rFonts w:ascii="Times New Roman" w:hAnsi="Times New Roman" w:cs="Times New Roman"/>
          <w:sz w:val="24"/>
          <w:szCs w:val="24"/>
        </w:rPr>
        <w:t xml:space="preserve">приобрести Имущество по </w:t>
      </w:r>
      <w:r w:rsidRPr="00404427">
        <w:rPr>
          <w:rFonts w:ascii="Times New Roman" w:hAnsi="Times New Roman" w:cs="Times New Roman"/>
          <w:color w:val="000000"/>
          <w:sz w:val="24"/>
          <w:szCs w:val="24"/>
        </w:rPr>
        <w:t>«цене первоначального предложения» или цене предложения, сложившейся на одном из «шагов понижения» до «цены отсечения».</w:t>
      </w:r>
    </w:p>
    <w:p w14:paraId="4010E78E"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15.6.10.</w:t>
      </w:r>
      <w:r w:rsidRPr="00404427">
        <w:rPr>
          <w:rFonts w:ascii="Times New Roman" w:hAnsi="Times New Roman" w:cs="Times New Roman"/>
          <w:sz w:val="24"/>
          <w:szCs w:val="24"/>
        </w:rPr>
        <w:t> </w:t>
      </w:r>
      <w:r w:rsidRPr="00404427">
        <w:rPr>
          <w:rFonts w:ascii="Times New Roman" w:hAnsi="Times New Roman" w:cs="Times New Roman"/>
          <w:color w:val="000000"/>
          <w:sz w:val="24"/>
          <w:szCs w:val="24"/>
        </w:rPr>
        <w:t xml:space="preserve"> Решение о признании продажи несостоявшейся оформляется Протоколом об итогах продажи.</w:t>
      </w:r>
    </w:p>
    <w:p w14:paraId="639009A7"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15.6.11.</w:t>
      </w:r>
      <w:r w:rsidRPr="00404427">
        <w:rPr>
          <w:rFonts w:ascii="Times New Roman" w:hAnsi="Times New Roman" w:cs="Times New Roman"/>
          <w:sz w:val="24"/>
          <w:szCs w:val="24"/>
        </w:rPr>
        <w:t> </w:t>
      </w:r>
      <w:r w:rsidRPr="00404427">
        <w:rPr>
          <w:rFonts w:ascii="Times New Roman" w:hAnsi="Times New Roman" w:cs="Times New Roman"/>
          <w:color w:val="000000"/>
          <w:sz w:val="24"/>
          <w:szCs w:val="24"/>
        </w:rPr>
        <w:t xml:space="preserve">В течение одного часа со времени подписания Протокола об итогах </w:t>
      </w:r>
      <w:r w:rsidRPr="00404427">
        <w:rPr>
          <w:rFonts w:ascii="Times New Roman" w:hAnsi="Times New Roman" w:cs="Times New Roman"/>
          <w:sz w:val="24"/>
          <w:szCs w:val="24"/>
        </w:rPr>
        <w:t xml:space="preserve">продажи Победителю </w:t>
      </w:r>
      <w:r w:rsidRPr="00404427">
        <w:rPr>
          <w:rFonts w:ascii="Times New Roman" w:hAnsi="Times New Roman" w:cs="Times New Roman"/>
          <w:color w:val="000000"/>
          <w:sz w:val="24"/>
          <w:szCs w:val="24"/>
        </w:rPr>
        <w:t xml:space="preserve">продажи направляется уведомление о признании его </w:t>
      </w:r>
      <w:r w:rsidRPr="00404427">
        <w:rPr>
          <w:rFonts w:ascii="Times New Roman" w:hAnsi="Times New Roman" w:cs="Times New Roman"/>
          <w:sz w:val="24"/>
          <w:szCs w:val="24"/>
        </w:rPr>
        <w:t>Победителем продажи</w:t>
      </w:r>
      <w:r w:rsidRPr="00404427">
        <w:rPr>
          <w:rFonts w:ascii="Times New Roman" w:hAnsi="Times New Roman" w:cs="Times New Roman"/>
          <w:color w:val="000000"/>
          <w:sz w:val="24"/>
          <w:szCs w:val="24"/>
        </w:rPr>
        <w:t xml:space="preserve"> с приложением данного протокола, а также размещается в открытой части </w:t>
      </w:r>
      <w:r w:rsidRPr="00404427">
        <w:rPr>
          <w:rFonts w:ascii="Times New Roman" w:hAnsi="Times New Roman" w:cs="Times New Roman"/>
          <w:sz w:val="24"/>
          <w:szCs w:val="24"/>
        </w:rPr>
        <w:t>Электронной</w:t>
      </w:r>
      <w:r w:rsidRPr="00404427">
        <w:rPr>
          <w:rFonts w:ascii="Times New Roman" w:hAnsi="Times New Roman" w:cs="Times New Roman"/>
          <w:color w:val="000000"/>
          <w:sz w:val="24"/>
          <w:szCs w:val="24"/>
        </w:rPr>
        <w:t xml:space="preserve"> площадки следующая информация:</w:t>
      </w:r>
    </w:p>
    <w:p w14:paraId="27CF280E"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w:t>
      </w:r>
      <w:r w:rsidRPr="00404427">
        <w:rPr>
          <w:rFonts w:ascii="Times New Roman" w:hAnsi="Times New Roman" w:cs="Times New Roman"/>
          <w:sz w:val="24"/>
          <w:szCs w:val="24"/>
        </w:rPr>
        <w:t> </w:t>
      </w:r>
      <w:r w:rsidRPr="00404427">
        <w:rPr>
          <w:rFonts w:ascii="Times New Roman" w:hAnsi="Times New Roman" w:cs="Times New Roman"/>
          <w:color w:val="000000"/>
          <w:sz w:val="24"/>
          <w:szCs w:val="24"/>
        </w:rPr>
        <w:t xml:space="preserve"> наименование </w:t>
      </w:r>
      <w:r w:rsidRPr="00404427">
        <w:rPr>
          <w:rFonts w:ascii="Times New Roman" w:hAnsi="Times New Roman" w:cs="Times New Roman"/>
          <w:sz w:val="24"/>
          <w:szCs w:val="24"/>
        </w:rPr>
        <w:t>Имущества</w:t>
      </w:r>
      <w:r w:rsidRPr="00404427">
        <w:rPr>
          <w:rFonts w:ascii="Times New Roman" w:hAnsi="Times New Roman" w:cs="Times New Roman"/>
          <w:color w:val="000000"/>
          <w:sz w:val="24"/>
          <w:szCs w:val="24"/>
        </w:rPr>
        <w:t xml:space="preserve"> и иные, позволяющие его индивидуализировать, сведения;</w:t>
      </w:r>
    </w:p>
    <w:p w14:paraId="51407980" w14:textId="77777777" w:rsidR="00CD1B60" w:rsidRPr="00404427" w:rsidRDefault="00CD1B60" w:rsidP="00CD1B60">
      <w:pPr>
        <w:pStyle w:val="TextBasTxt"/>
        <w:ind w:right="-142"/>
      </w:pPr>
      <w:r w:rsidRPr="00404427">
        <w:t>- цена Имущества, предложенная Победителем продажи;</w:t>
      </w:r>
    </w:p>
    <w:p w14:paraId="31820A3A"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фамилия, имя, отчество физического лица или наименование юридического лица Победителя</w:t>
      </w:r>
      <w:r w:rsidRPr="00404427">
        <w:rPr>
          <w:rFonts w:ascii="Times New Roman" w:hAnsi="Times New Roman" w:cs="Times New Roman"/>
          <w:sz w:val="24"/>
          <w:szCs w:val="24"/>
        </w:rPr>
        <w:t xml:space="preserve"> продажи</w:t>
      </w:r>
      <w:r w:rsidRPr="00404427">
        <w:rPr>
          <w:rFonts w:ascii="Times New Roman" w:hAnsi="Times New Roman" w:cs="Times New Roman"/>
          <w:color w:val="000000"/>
          <w:sz w:val="24"/>
          <w:szCs w:val="24"/>
        </w:rPr>
        <w:t>.</w:t>
      </w:r>
    </w:p>
    <w:p w14:paraId="64CF2E08"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15.6.12. Протокол об итогах продажи с момента его подписания является документом:</w:t>
      </w:r>
    </w:p>
    <w:p w14:paraId="7B25D660"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возлагающим обязанность на Победителя (Единственного участника) подписать договор купли-продажи имущества с Собственником имущества по форме и в сроки, установленные в документации по продаже;</w:t>
      </w:r>
    </w:p>
    <w:p w14:paraId="759E092C"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возлагающим обязанность на Собственника имущества подписать договор купли-продажи имущества с Победителем (Единственным участником) по форме и в сроки, установленные в документации по продаже.</w:t>
      </w:r>
    </w:p>
    <w:p w14:paraId="4AD2D731"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15.7. Продажа, в которой принял участие только один участник, признается несостоявшейся. По итогам проведения данной продажи договор купли-продажи имущества заключается с Единственным участником по цене </w:t>
      </w:r>
      <w:r>
        <w:rPr>
          <w:rFonts w:ascii="Times New Roman" w:hAnsi="Times New Roman" w:cs="Times New Roman"/>
          <w:color w:val="000000"/>
          <w:sz w:val="24"/>
          <w:szCs w:val="24"/>
        </w:rPr>
        <w:t>отсечения имущества в течение 14 (Четырнадцати</w:t>
      </w:r>
      <w:r w:rsidRPr="00404427">
        <w:rPr>
          <w:rFonts w:ascii="Times New Roman" w:hAnsi="Times New Roman" w:cs="Times New Roman"/>
          <w:color w:val="000000"/>
          <w:sz w:val="24"/>
          <w:szCs w:val="24"/>
        </w:rPr>
        <w:t xml:space="preserve">) календарных дней с даты окончания проведения продажи. </w:t>
      </w:r>
    </w:p>
    <w:p w14:paraId="15965689"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В случае если продажа признана несостоявшейся по причине подачи единственной заявки либо признания участником продажи только одного заявителя, с лицом подавшим единственную заявку на участие в продаже, в случае, если указанная заявка соответствует требованиям и условиям, предусмотренным документацией по продаже, а также с лицом, признанным единственным участником продажи, Собственник имущества обязан заключить договор по цене отсечения и на условиях, которые предусмотрены заявкой на участие в продаже и документацией по продаже.</w:t>
      </w:r>
    </w:p>
    <w:p w14:paraId="4382702E"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В случае отказа или уклонения Победителя продажи/Единственного участника/Участника,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продажи штраф в размере 10% от цены первоначального предложения (начальной (стартовой) цены) предмета продажи сверх суммы задатка, удержанной в порядке п.2.2 настоящей документации об электронной продаже.</w:t>
      </w:r>
    </w:p>
    <w:p w14:paraId="7E166734"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5.8. По итогам продажи возврат задатков </w:t>
      </w:r>
      <w:r w:rsidRPr="00404427">
        <w:rPr>
          <w:rFonts w:ascii="Times New Roman" w:hAnsi="Times New Roman" w:cs="Times New Roman"/>
          <w:sz w:val="24"/>
          <w:szCs w:val="24"/>
        </w:rPr>
        <w:t xml:space="preserve">Участникам продажи, не признанным Победителем продажи </w:t>
      </w:r>
      <w:r w:rsidRPr="00404427">
        <w:rPr>
          <w:rFonts w:ascii="Times New Roman" w:hAnsi="Times New Roman" w:cs="Times New Roman"/>
          <w:color w:val="000000"/>
          <w:sz w:val="24"/>
          <w:szCs w:val="24"/>
        </w:rPr>
        <w:t xml:space="preserve">осуществляется в соответствии с условиями </w:t>
      </w:r>
      <w:r w:rsidRPr="00404427">
        <w:rPr>
          <w:rFonts w:ascii="Times New Roman" w:hAnsi="Times New Roman" w:cs="Times New Roman"/>
          <w:sz w:val="24"/>
          <w:szCs w:val="24"/>
        </w:rPr>
        <w:t>Д</w:t>
      </w:r>
      <w:r w:rsidRPr="00404427">
        <w:rPr>
          <w:rFonts w:ascii="Times New Roman" w:hAnsi="Times New Roman" w:cs="Times New Roman"/>
          <w:color w:val="000000"/>
          <w:sz w:val="24"/>
          <w:szCs w:val="24"/>
        </w:rPr>
        <w:t>окументации по продаже.</w:t>
      </w:r>
    </w:p>
    <w:p w14:paraId="3C823592" w14:textId="7F86EDB1" w:rsidR="00CD1B60"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15.9. Если на дату окончания приема заявок на участие в продаже не подано ни одной заявки</w:t>
      </w:r>
      <w:r w:rsidRPr="00404427">
        <w:rPr>
          <w:rFonts w:ascii="Times New Roman" w:hAnsi="Times New Roman" w:cs="Times New Roman"/>
          <w:sz w:val="24"/>
          <w:szCs w:val="24"/>
        </w:rPr>
        <w:t>,</w:t>
      </w:r>
      <w:r w:rsidRPr="00404427">
        <w:rPr>
          <w:rFonts w:ascii="Times New Roman" w:hAnsi="Times New Roman" w:cs="Times New Roman"/>
          <w:color w:val="000000"/>
          <w:sz w:val="24"/>
          <w:szCs w:val="24"/>
        </w:rPr>
        <w:t xml:space="preserve"> протокол об итогах продажи (признание продажи несостоявшейся) подписывается членами </w:t>
      </w:r>
      <w:r w:rsidRPr="00404427">
        <w:rPr>
          <w:rFonts w:ascii="Times New Roman" w:hAnsi="Times New Roman" w:cs="Times New Roman"/>
          <w:sz w:val="24"/>
          <w:szCs w:val="24"/>
        </w:rPr>
        <w:t>К</w:t>
      </w:r>
      <w:r w:rsidRPr="00404427">
        <w:rPr>
          <w:rFonts w:ascii="Times New Roman" w:hAnsi="Times New Roman" w:cs="Times New Roman"/>
          <w:color w:val="000000"/>
          <w:sz w:val="24"/>
          <w:szCs w:val="24"/>
        </w:rPr>
        <w:t>омиссии по продаже заочно.</w:t>
      </w:r>
    </w:p>
    <w:p w14:paraId="7659A711" w14:textId="686B3C79" w:rsidR="00592CA0" w:rsidRDefault="00592CA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74FBCD30" w14:textId="7AFBA577" w:rsidR="00592CA0" w:rsidRDefault="00592CA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2307D053" w14:textId="77777777" w:rsidR="00592CA0" w:rsidRPr="00404427" w:rsidRDefault="00592CA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6A4DE94B"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49FBD87C"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16. Опубликование и размещение извещения </w:t>
      </w:r>
      <w:r w:rsidRPr="00404427">
        <w:rPr>
          <w:rFonts w:ascii="Times New Roman" w:hAnsi="Times New Roman" w:cs="Times New Roman"/>
          <w:b/>
          <w:sz w:val="24"/>
          <w:szCs w:val="24"/>
        </w:rPr>
        <w:t xml:space="preserve">о результатах проведения </w:t>
      </w:r>
      <w:r w:rsidRPr="00404427">
        <w:rPr>
          <w:rFonts w:ascii="Times New Roman" w:hAnsi="Times New Roman" w:cs="Times New Roman"/>
          <w:b/>
          <w:color w:val="000000"/>
          <w:sz w:val="24"/>
          <w:szCs w:val="24"/>
        </w:rPr>
        <w:t>об итогах продажи.</w:t>
      </w:r>
    </w:p>
    <w:p w14:paraId="5DACD8A6" w14:textId="77777777" w:rsidR="00CD1B60" w:rsidRPr="00404427" w:rsidRDefault="00CD1B60" w:rsidP="00CD1B60">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16.1. </w:t>
      </w:r>
      <w:bookmarkEnd w:id="32"/>
      <w:bookmarkEnd w:id="33"/>
      <w:r w:rsidRPr="00404427">
        <w:rPr>
          <w:rFonts w:ascii="Times New Roman" w:hAnsi="Times New Roman" w:cs="Times New Roman"/>
          <w:color w:val="000000"/>
          <w:sz w:val="24"/>
          <w:szCs w:val="24"/>
        </w:rPr>
        <w:t xml:space="preserve">Итоги продажи размещаются на сайте </w:t>
      </w:r>
      <w:r w:rsidRPr="00404427">
        <w:rPr>
          <w:rFonts w:ascii="Times New Roman" w:hAnsi="Times New Roman" w:cs="Times New Roman"/>
          <w:sz w:val="24"/>
          <w:szCs w:val="24"/>
        </w:rPr>
        <w:t xml:space="preserve">Организатора продажи и </w:t>
      </w:r>
      <w:r w:rsidRPr="00404427">
        <w:rPr>
          <w:rFonts w:ascii="Times New Roman" w:hAnsi="Times New Roman" w:cs="Times New Roman"/>
          <w:color w:val="000000"/>
          <w:sz w:val="24"/>
          <w:szCs w:val="24"/>
        </w:rPr>
        <w:t xml:space="preserve">на сайте </w:t>
      </w:r>
      <w:r w:rsidRPr="00404427">
        <w:rPr>
          <w:rFonts w:ascii="Times New Roman" w:hAnsi="Times New Roman" w:cs="Times New Roman"/>
          <w:sz w:val="24"/>
          <w:szCs w:val="24"/>
        </w:rPr>
        <w:t>Электронной</w:t>
      </w:r>
      <w:r w:rsidRPr="00404427">
        <w:rPr>
          <w:rFonts w:ascii="Times New Roman" w:hAnsi="Times New Roman" w:cs="Times New Roman"/>
          <w:color w:val="000000"/>
          <w:sz w:val="24"/>
          <w:szCs w:val="24"/>
        </w:rPr>
        <w:t xml:space="preserve"> площадки</w:t>
      </w:r>
      <w:r w:rsidRPr="00404427">
        <w:rPr>
          <w:rStyle w:val="af4"/>
          <w:rFonts w:ascii="Times New Roman" w:hAnsi="Times New Roman" w:cs="Times New Roman"/>
          <w:sz w:val="24"/>
          <w:szCs w:val="24"/>
          <w:u w:val="none"/>
        </w:rPr>
        <w:t>.</w:t>
      </w:r>
      <w:r w:rsidRPr="00404427">
        <w:rPr>
          <w:rFonts w:ascii="Times New Roman" w:hAnsi="Times New Roman" w:cs="Times New Roman"/>
          <w:color w:val="000000"/>
          <w:sz w:val="24"/>
          <w:szCs w:val="24"/>
        </w:rPr>
        <w:t xml:space="preserve"> </w:t>
      </w:r>
    </w:p>
    <w:p w14:paraId="4B003CB5" w14:textId="77777777" w:rsidR="00CD1B60" w:rsidRDefault="00CD1B60" w:rsidP="00CD1B60">
      <w:pPr>
        <w:spacing w:after="0" w:line="240" w:lineRule="auto"/>
        <w:ind w:right="-142" w:firstLine="567"/>
        <w:jc w:val="both"/>
        <w:rPr>
          <w:rFonts w:ascii="Times New Roman" w:hAnsi="Times New Roman" w:cs="Times New Roman"/>
          <w:b/>
          <w:color w:val="000000"/>
          <w:sz w:val="24"/>
          <w:szCs w:val="24"/>
        </w:rPr>
      </w:pPr>
    </w:p>
    <w:p w14:paraId="6325D4E0" w14:textId="77777777" w:rsidR="00CD1B60" w:rsidRPr="00404427" w:rsidRDefault="00CD1B60" w:rsidP="00CD1B60">
      <w:pPr>
        <w:tabs>
          <w:tab w:val="left" w:pos="426"/>
          <w:tab w:val="left" w:pos="1620"/>
        </w:tabs>
        <w:spacing w:after="0" w:line="240" w:lineRule="auto"/>
        <w:ind w:right="-142" w:firstLine="567"/>
        <w:jc w:val="center"/>
        <w:outlineLvl w:val="0"/>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РАЗДЕЛ V. ПОРЯДОК РАЗРЕШЕНИЯ СПОРОВ</w:t>
      </w:r>
    </w:p>
    <w:p w14:paraId="3D648F82" w14:textId="77777777" w:rsidR="00CD1B60" w:rsidRPr="00404427" w:rsidRDefault="00CD1B60" w:rsidP="00CD1B60">
      <w:pPr>
        <w:tabs>
          <w:tab w:val="left" w:pos="426"/>
        </w:tabs>
        <w:autoSpaceDE w:val="0"/>
        <w:autoSpaceDN w:val="0"/>
        <w:adjustRightInd w:val="0"/>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17. Порядок разрешения споров</w:t>
      </w:r>
    </w:p>
    <w:p w14:paraId="55E24AE9"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bookmarkStart w:id="34" w:name="Информационная_карта"/>
      <w:bookmarkEnd w:id="11"/>
      <w:bookmarkEnd w:id="34"/>
      <w:r w:rsidRPr="00404427">
        <w:rPr>
          <w:rFonts w:ascii="Times New Roman" w:hAnsi="Times New Roman" w:cs="Times New Roman"/>
          <w:color w:val="000000"/>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В случае если Стороны не придут к соглашению об урегулировании споров и разногласий, все споры подлежат разрешению в соответствии с законодательством РФ.</w:t>
      </w:r>
    </w:p>
    <w:p w14:paraId="6560C0EE" w14:textId="77777777" w:rsidR="00CD1B60" w:rsidRPr="00404427" w:rsidRDefault="00CD1B60" w:rsidP="00CD1B60">
      <w:pPr>
        <w:tabs>
          <w:tab w:val="left" w:pos="1620"/>
        </w:tabs>
        <w:spacing w:after="0" w:line="240" w:lineRule="auto"/>
        <w:ind w:right="-142" w:firstLine="567"/>
        <w:jc w:val="center"/>
        <w:outlineLvl w:val="0"/>
        <w:rPr>
          <w:rFonts w:ascii="Times New Roman" w:hAnsi="Times New Roman" w:cs="Times New Roman"/>
          <w:b/>
          <w:color w:val="7030A0"/>
          <w:sz w:val="24"/>
          <w:szCs w:val="24"/>
        </w:rPr>
      </w:pPr>
      <w:r w:rsidRPr="00404427">
        <w:rPr>
          <w:rFonts w:ascii="Times New Roman" w:hAnsi="Times New Roman" w:cs="Times New Roman"/>
          <w:b/>
          <w:color w:val="000000"/>
          <w:sz w:val="24"/>
          <w:szCs w:val="24"/>
        </w:rPr>
        <w:br w:type="page"/>
      </w:r>
    </w:p>
    <w:p w14:paraId="4BD66711" w14:textId="77777777" w:rsidR="00CD1B60" w:rsidRPr="00404427" w:rsidRDefault="00CD1B60" w:rsidP="00CD1B60">
      <w:pPr>
        <w:tabs>
          <w:tab w:val="left" w:pos="1620"/>
        </w:tabs>
        <w:spacing w:after="0" w:line="240" w:lineRule="auto"/>
        <w:ind w:right="-142" w:firstLine="567"/>
        <w:jc w:val="center"/>
        <w:outlineLvl w:val="0"/>
        <w:rPr>
          <w:rFonts w:ascii="Times New Roman" w:hAnsi="Times New Roman" w:cs="Times New Roman"/>
          <w:b/>
          <w:sz w:val="24"/>
          <w:szCs w:val="24"/>
        </w:rPr>
      </w:pPr>
      <w:r w:rsidRPr="00404427">
        <w:rPr>
          <w:rFonts w:ascii="Times New Roman" w:hAnsi="Times New Roman" w:cs="Times New Roman"/>
          <w:b/>
          <w:sz w:val="24"/>
          <w:szCs w:val="24"/>
        </w:rPr>
        <w:t xml:space="preserve">Раздел </w:t>
      </w:r>
      <w:r w:rsidRPr="00404427">
        <w:rPr>
          <w:rFonts w:ascii="Times New Roman" w:hAnsi="Times New Roman" w:cs="Times New Roman"/>
          <w:b/>
          <w:sz w:val="24"/>
          <w:szCs w:val="24"/>
          <w:lang w:val="en-US"/>
        </w:rPr>
        <w:t>VI</w:t>
      </w:r>
      <w:r w:rsidRPr="00404427">
        <w:rPr>
          <w:rFonts w:ascii="Times New Roman" w:hAnsi="Times New Roman" w:cs="Times New Roman"/>
          <w:b/>
          <w:sz w:val="24"/>
          <w:szCs w:val="24"/>
        </w:rPr>
        <w:t>. ФОРМА ЗАЯВКИ НА УЧАСТИЕ В ПРОДАЖЕ</w:t>
      </w:r>
      <w:bookmarkEnd w:id="8"/>
    </w:p>
    <w:p w14:paraId="7B3CD3A2"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p>
    <w:p w14:paraId="678FF399"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404427">
        <w:rPr>
          <w:rFonts w:ascii="Times New Roman" w:hAnsi="Times New Roman" w:cs="Times New Roman"/>
          <w:b/>
          <w:sz w:val="24"/>
          <w:szCs w:val="24"/>
        </w:rPr>
        <w:t xml:space="preserve">ЗАЯВКА НА УЧАСТИЕ В ПРОДАЖЕ </w:t>
      </w:r>
    </w:p>
    <w:p w14:paraId="18811744"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404427">
        <w:rPr>
          <w:rFonts w:ascii="Times New Roman" w:hAnsi="Times New Roman" w:cs="Times New Roman"/>
          <w:b/>
          <w:sz w:val="24"/>
          <w:szCs w:val="24"/>
        </w:rPr>
        <w:t xml:space="preserve">ПОСРЕДСТВОМ ПУБЛИЧНОГО ПРЕДЛОЖЕНИЯ </w:t>
      </w:r>
    </w:p>
    <w:p w14:paraId="2B6647A6"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r w:rsidRPr="00404427">
        <w:rPr>
          <w:rFonts w:ascii="Times New Roman" w:hAnsi="Times New Roman" w:cs="Times New Roman"/>
          <w:sz w:val="24"/>
          <w:szCs w:val="24"/>
        </w:rPr>
        <w:t>(заполняется Претендентом (его полномочным представителем)</w:t>
      </w:r>
    </w:p>
    <w:p w14:paraId="0DD76AC6"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1C27DBA3" w14:textId="77777777" w:rsidR="00CD1B60" w:rsidRPr="00404427" w:rsidRDefault="00CD1B60" w:rsidP="00CD1B60">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b/>
          <w:sz w:val="24"/>
          <w:szCs w:val="24"/>
          <w:u w:val="single"/>
        </w:rPr>
        <w:t>Претендент</w:t>
      </w:r>
      <w:r w:rsidRPr="00404427">
        <w:rPr>
          <w:rFonts w:ascii="Times New Roman" w:hAnsi="Times New Roman" w:cs="Times New Roman"/>
          <w:b/>
          <w:sz w:val="24"/>
          <w:szCs w:val="24"/>
        </w:rPr>
        <w:t xml:space="preserve"> </w:t>
      </w:r>
      <w:r>
        <w:rPr>
          <w:rFonts w:ascii="Times New Roman" w:hAnsi="Times New Roman" w:cs="Times New Roman"/>
          <w:sz w:val="24"/>
          <w:szCs w:val="24"/>
        </w:rPr>
        <w:t>(</w:t>
      </w:r>
      <w:r w:rsidRPr="00404427">
        <w:rPr>
          <w:rFonts w:ascii="Times New Roman" w:hAnsi="Times New Roman" w:cs="Times New Roman"/>
          <w:sz w:val="24"/>
          <w:szCs w:val="24"/>
        </w:rPr>
        <w:t>юридическое или физическое лицо, индивидуальный предприниматель)</w:t>
      </w:r>
    </w:p>
    <w:p w14:paraId="4021CE69" w14:textId="77777777" w:rsidR="00CD1B60" w:rsidRPr="00404427" w:rsidRDefault="00CD1B60" w:rsidP="00CD1B60">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b/>
          <w:i/>
          <w:sz w:val="24"/>
          <w:szCs w:val="24"/>
          <w:u w:val="single"/>
        </w:rPr>
      </w:pPr>
    </w:p>
    <w:p w14:paraId="6BF875F2" w14:textId="77777777" w:rsidR="00CD1B60" w:rsidRPr="00404427" w:rsidRDefault="00CD1B60" w:rsidP="00CD1B60">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физических лиц и индивидуальных предпринимателей:</w:t>
      </w:r>
    </w:p>
    <w:p w14:paraId="35D1C305" w14:textId="77777777" w:rsidR="00CD1B60" w:rsidRPr="00404427" w:rsidRDefault="00CD1B60" w:rsidP="00CD1B60">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Ф.И.О. заявителя____________________________________</w:t>
      </w:r>
    </w:p>
    <w:p w14:paraId="4B336544" w14:textId="77777777" w:rsidR="00CD1B60" w:rsidRPr="00404427" w:rsidRDefault="00CD1B60" w:rsidP="00CD1B60">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Документ, удостоверяющий личность: ________________________________</w:t>
      </w:r>
    </w:p>
    <w:p w14:paraId="0DC0C25D" w14:textId="77777777" w:rsidR="00CD1B60" w:rsidRPr="00404427" w:rsidRDefault="00CD1B60" w:rsidP="00CD1B60">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Серия __________ № ___________________, выдан «____» ______________ г.</w:t>
      </w:r>
    </w:p>
    <w:p w14:paraId="36ED2966" w14:textId="77777777" w:rsidR="00CD1B60" w:rsidRPr="00404427" w:rsidRDefault="00CD1B60" w:rsidP="00CD1B60">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__________________________________________________________________</w:t>
      </w:r>
    </w:p>
    <w:p w14:paraId="435A1010" w14:textId="77777777" w:rsidR="00CD1B60" w:rsidRPr="00404427" w:rsidRDefault="00CD1B60" w:rsidP="00CD1B60">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r w:rsidRPr="00404427">
        <w:rPr>
          <w:rFonts w:ascii="Times New Roman" w:hAnsi="Times New Roman" w:cs="Times New Roman"/>
          <w:sz w:val="24"/>
          <w:szCs w:val="24"/>
        </w:rPr>
        <w:t>(кем выдан)</w:t>
      </w:r>
    </w:p>
    <w:p w14:paraId="7126FFC4" w14:textId="77777777" w:rsidR="00CD1B60" w:rsidRPr="00404427" w:rsidRDefault="00CD1B60" w:rsidP="00CD1B60">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002EE6C3" w14:textId="77777777" w:rsidR="00CD1B60" w:rsidRPr="00404427" w:rsidRDefault="00CD1B60" w:rsidP="00CD1B60">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Место регистрации _______________________________________________</w:t>
      </w:r>
    </w:p>
    <w:p w14:paraId="22577154" w14:textId="77777777" w:rsidR="00CD1B60" w:rsidRPr="00404427" w:rsidRDefault="00CD1B60" w:rsidP="00CD1B60">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_____________________ Индекс ______________________________</w:t>
      </w:r>
    </w:p>
    <w:p w14:paraId="0FA3569F" w14:textId="77777777" w:rsidR="00CD1B60" w:rsidRPr="00404427" w:rsidRDefault="00CD1B60" w:rsidP="00CD1B60">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083ECEFB" w14:textId="77777777" w:rsidR="00CD1B60" w:rsidRPr="00404427" w:rsidRDefault="00CD1B60" w:rsidP="00CD1B60">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w:t>
      </w:r>
    </w:p>
    <w:p w14:paraId="6C973604" w14:textId="77777777" w:rsidR="00CD1B60" w:rsidRPr="00404427" w:rsidRDefault="00CD1B60" w:rsidP="00CD1B60">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0000388F" w14:textId="77777777" w:rsidR="00CD1B60" w:rsidRPr="00404427" w:rsidRDefault="00CD1B60" w:rsidP="00CD1B60">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индивидуальных предпринимателей:</w:t>
      </w:r>
    </w:p>
    <w:p w14:paraId="2386783A" w14:textId="77777777" w:rsidR="00CD1B60" w:rsidRPr="00404427" w:rsidRDefault="00CD1B60" w:rsidP="00CD1B60">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78BF1E56" w14:textId="77777777" w:rsidR="00CD1B60" w:rsidRPr="00404427" w:rsidRDefault="00CD1B60" w:rsidP="00CD1B60">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56FBCBFE" w14:textId="77777777" w:rsidR="00CD1B60" w:rsidRPr="00404427" w:rsidRDefault="00CD1B60" w:rsidP="00CD1B60">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ОГРНИП: __________________</w:t>
      </w:r>
    </w:p>
    <w:p w14:paraId="14CDA7C4" w14:textId="77777777" w:rsidR="00CD1B60" w:rsidRPr="00404427" w:rsidRDefault="00CD1B60" w:rsidP="00CD1B60">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30A9D189" w14:textId="77777777" w:rsidR="00CD1B60" w:rsidRPr="00404427" w:rsidRDefault="00CD1B60" w:rsidP="00CD1B60">
      <w:pPr>
        <w:tabs>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юридических лиц:</w:t>
      </w:r>
    </w:p>
    <w:p w14:paraId="7DD84B9C" w14:textId="77777777" w:rsidR="00CD1B60" w:rsidRPr="00404427" w:rsidRDefault="00CD1B60" w:rsidP="00CD1B60">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Наименование заявителя ____________________________________</w:t>
      </w:r>
    </w:p>
    <w:p w14:paraId="6DD98D84" w14:textId="77777777" w:rsidR="00CD1B60" w:rsidRPr="00404427" w:rsidRDefault="00CD1B60" w:rsidP="00CD1B60">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4E16E5E2" w14:textId="77777777" w:rsidR="00CD1B60" w:rsidRPr="00404427" w:rsidRDefault="00CD1B60" w:rsidP="00CD1B60">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5F7DDC5A" w14:textId="77777777" w:rsidR="00CD1B60" w:rsidRPr="00404427" w:rsidRDefault="00CD1B60" w:rsidP="00CD1B60">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Орган, осуществивший регистрацию _________________________________</w:t>
      </w:r>
    </w:p>
    <w:p w14:paraId="7A7B4CF2" w14:textId="77777777" w:rsidR="00CD1B60" w:rsidRPr="00404427" w:rsidRDefault="00CD1B60" w:rsidP="00CD1B60">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Место выдачи ___________________________________________________</w:t>
      </w:r>
    </w:p>
    <w:p w14:paraId="6743E177" w14:textId="77777777" w:rsidR="00CD1B60" w:rsidRPr="00404427" w:rsidRDefault="00CD1B60" w:rsidP="00CD1B60">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ОГРН _________________________________________________</w:t>
      </w:r>
    </w:p>
    <w:p w14:paraId="322D6E52" w14:textId="77777777" w:rsidR="00CD1B60" w:rsidRPr="00404427" w:rsidRDefault="00CD1B60" w:rsidP="00CD1B60">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_____________________________________________</w:t>
      </w:r>
    </w:p>
    <w:p w14:paraId="13EDFC56" w14:textId="77777777" w:rsidR="00CD1B60" w:rsidRPr="00404427" w:rsidRDefault="00CD1B60" w:rsidP="00CD1B60">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Юридический адрес заявителя: ______________________________________</w:t>
      </w:r>
    </w:p>
    <w:p w14:paraId="2BF619BA" w14:textId="77777777" w:rsidR="00CD1B60" w:rsidRPr="00404427" w:rsidRDefault="00CD1B60" w:rsidP="00CD1B60">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 Факс ____________ Индекс _______________</w:t>
      </w:r>
    </w:p>
    <w:p w14:paraId="1B45CE0A" w14:textId="77777777" w:rsidR="00CD1B60" w:rsidRPr="00404427" w:rsidRDefault="00CD1B60" w:rsidP="00CD1B60">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5FFE0476" w14:textId="77777777" w:rsidR="00CD1B60" w:rsidRPr="00404427" w:rsidRDefault="00CD1B60" w:rsidP="00CD1B60">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2EFE10DD" w14:textId="77777777" w:rsidR="00CD1B60" w:rsidRPr="00404427" w:rsidRDefault="00CD1B60" w:rsidP="00CD1B60">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Представитель заявителя __________________________________________________________ ,</w:t>
      </w:r>
    </w:p>
    <w:p w14:paraId="63D9BAA3" w14:textId="77777777" w:rsidR="00CD1B60" w:rsidRPr="00404427" w:rsidRDefault="00CD1B60" w:rsidP="00CD1B60">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i/>
          <w:sz w:val="24"/>
          <w:szCs w:val="24"/>
        </w:rPr>
      </w:pPr>
      <w:r w:rsidRPr="00404427">
        <w:rPr>
          <w:rFonts w:ascii="Times New Roman" w:hAnsi="Times New Roman" w:cs="Times New Roman"/>
          <w:i/>
          <w:sz w:val="24"/>
          <w:szCs w:val="24"/>
        </w:rPr>
        <w:t>(Ф.И.О. или наименование)</w:t>
      </w:r>
    </w:p>
    <w:p w14:paraId="32D9DC94" w14:textId="77777777" w:rsidR="00CD1B60" w:rsidRPr="00404427" w:rsidRDefault="00CD1B60" w:rsidP="00CD1B60">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i/>
          <w:sz w:val="24"/>
          <w:szCs w:val="24"/>
        </w:rPr>
      </w:pPr>
    </w:p>
    <w:p w14:paraId="6AEFD9AD" w14:textId="77777777" w:rsidR="00CD1B60" w:rsidRPr="00404427" w:rsidRDefault="00CD1B60" w:rsidP="00CD1B60">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Действует на основании ___________________ от «____» ________г. № ____</w:t>
      </w:r>
    </w:p>
    <w:p w14:paraId="0E7EBFBB"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2F8E2268"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ACAAF78"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4CBA7791"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p>
    <w:p w14:paraId="2889E1F3"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Банковские реквизиты претендента: __________________</w:t>
      </w:r>
    </w:p>
    <w:p w14:paraId="4CADECCF"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w:t>
      </w:r>
    </w:p>
    <w:p w14:paraId="4762B09E"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p>
    <w:p w14:paraId="301E7B0F"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p>
    <w:p w14:paraId="1C63CA3D"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3B524D31"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w:t>
      </w:r>
      <w:r>
        <w:rPr>
          <w:rFonts w:ascii="Times New Roman" w:hAnsi="Times New Roman" w:cs="Times New Roman"/>
          <w:sz w:val="24"/>
          <w:szCs w:val="24"/>
        </w:rPr>
        <w:t>___________________________</w:t>
      </w:r>
      <w:r w:rsidRPr="00404427">
        <w:rPr>
          <w:rFonts w:ascii="Times New Roman" w:hAnsi="Times New Roman" w:cs="Times New Roman"/>
          <w:sz w:val="24"/>
          <w:szCs w:val="24"/>
        </w:rPr>
        <w:t>,</w:t>
      </w:r>
    </w:p>
    <w:p w14:paraId="5F683222"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и адрес приобретаемого имущества)</w:t>
      </w:r>
    </w:p>
    <w:p w14:paraId="3B581A51"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3DF678B5" w14:textId="77777777" w:rsidR="00CD1B60" w:rsidRPr="00404427" w:rsidRDefault="00CD1B60" w:rsidP="00CD1B60">
      <w:pPr>
        <w:autoSpaceDE w:val="0"/>
        <w:autoSpaceDN w:val="0"/>
        <w:adjustRightInd w:val="0"/>
        <w:spacing w:after="0" w:line="240" w:lineRule="auto"/>
        <w:ind w:right="-142" w:firstLine="567"/>
        <w:jc w:val="both"/>
        <w:rPr>
          <w:rFonts w:ascii="Times New Roman" w:hAnsi="Times New Roman" w:cs="Times New Roman"/>
          <w:b/>
          <w:sz w:val="24"/>
          <w:szCs w:val="24"/>
        </w:rPr>
      </w:pPr>
      <w:r w:rsidRPr="00404427">
        <w:rPr>
          <w:rFonts w:ascii="Times New Roman" w:hAnsi="Times New Roman" w:cs="Times New Roman"/>
          <w:b/>
          <w:sz w:val="24"/>
          <w:szCs w:val="24"/>
        </w:rPr>
        <w:t>находящегося в собственности ________________________________обязуюсь:</w:t>
      </w:r>
    </w:p>
    <w:p w14:paraId="33818515" w14:textId="77777777" w:rsidR="00CD1B60" w:rsidRPr="00404427" w:rsidRDefault="00CD1B60" w:rsidP="00CD1B60">
      <w:pPr>
        <w:autoSpaceDE w:val="0"/>
        <w:autoSpaceDN w:val="0"/>
        <w:adjustRightInd w:val="0"/>
        <w:spacing w:after="0" w:line="240" w:lineRule="auto"/>
        <w:ind w:right="-142" w:firstLine="567"/>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собственника)</w:t>
      </w:r>
    </w:p>
    <w:p w14:paraId="0ADB3B7E" w14:textId="77777777" w:rsidR="00CD1B60" w:rsidRPr="00404427" w:rsidRDefault="00CD1B60" w:rsidP="00CD1B60">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1.1. Соблюдать условия продажи, содержащиеся в документации по продаже.</w:t>
      </w:r>
    </w:p>
    <w:p w14:paraId="1786017B" w14:textId="77777777" w:rsidR="00CD1B60" w:rsidRPr="00404427" w:rsidRDefault="00CD1B60" w:rsidP="00CD1B60">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1.2. Принять участие в продаже лично, либо через уполномоченное лицо.</w:t>
      </w:r>
    </w:p>
    <w:p w14:paraId="0AF381B6" w14:textId="2586413E" w:rsidR="00CD1B60" w:rsidRPr="00404427" w:rsidRDefault="00CD1B60" w:rsidP="00CD1B60">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1.3. В случае признания меня Победителем (Единственным участником) продажи заключить с Собственником имущества дог</w:t>
      </w:r>
      <w:r>
        <w:rPr>
          <w:rFonts w:ascii="Times New Roman" w:hAnsi="Times New Roman" w:cs="Times New Roman"/>
          <w:sz w:val="24"/>
          <w:szCs w:val="24"/>
        </w:rPr>
        <w:t>овор купли-продажи в течение 14 (Четырнадцати</w:t>
      </w:r>
      <w:r w:rsidRPr="00404427">
        <w:rPr>
          <w:rFonts w:ascii="Times New Roman" w:hAnsi="Times New Roman" w:cs="Times New Roman"/>
          <w:sz w:val="24"/>
          <w:szCs w:val="24"/>
        </w:rPr>
        <w:t xml:space="preserve">) календарных дней с даты окончания проведения продажи и уплатить Собственнику имущества стоимость имущества, установленную по результатам продажи, в сроки, определяемые договором купли-продажи имущества. </w:t>
      </w:r>
    </w:p>
    <w:p w14:paraId="3AC3D52C" w14:textId="77777777" w:rsidR="00CD1B60" w:rsidRPr="00404427" w:rsidRDefault="00CD1B60" w:rsidP="00CD1B60">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 xml:space="preserve">1.4. 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продажи было предпоследним.  </w:t>
      </w:r>
    </w:p>
    <w:p w14:paraId="05D5B95A" w14:textId="77777777" w:rsidR="00CD1B60" w:rsidRPr="00404427" w:rsidRDefault="00CD1B60" w:rsidP="00CD1B60">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Я гарантирую достоверность информации, содержащейся в документах и сведениях, находящихся в реестре аккредитованных на электронной торговой площадке Претендентов.</w:t>
      </w:r>
    </w:p>
    <w:p w14:paraId="7334664B" w14:textId="77777777" w:rsidR="00CD1B60" w:rsidRPr="00404427" w:rsidRDefault="00CD1B60" w:rsidP="00CD1B60">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Я подтверждаю, что располагаю данными о Продавце, Организаторе торгов, Регламенте работы электронной площадки, предмете продажи, цене первоначального предложения, величине снижения цены первоначального предложения («шаг понижения»), величине повышения цены в случае перехода к проведению продажи с повышением цены («шаг продажи»), цене отсечения,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протокола об итогах продажи, договора купли-продажи.</w:t>
      </w:r>
    </w:p>
    <w:p w14:paraId="3C4538B8" w14:textId="77777777" w:rsidR="00CD1B60" w:rsidRPr="00404427" w:rsidRDefault="00CD1B60" w:rsidP="00CD1B60">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Я подтверждаю, что на дату подписания настоящей заявки ознакомлен с характеристиками имущества, указанными в информационном сообщении о проведении настоящей процедуры и документации по продаже, что мне была представлена возможность ознакомиться с имуществом в порядке, установленном документацией по продаже о проведении настоящей процедуры, претензий не имею.</w:t>
      </w:r>
    </w:p>
    <w:p w14:paraId="469DACDB" w14:textId="77777777" w:rsidR="00CD1B60" w:rsidRPr="00404427" w:rsidRDefault="00CD1B60" w:rsidP="00CD1B60">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29FD2860" w14:textId="77777777" w:rsidR="00CD1B60" w:rsidRPr="00404427" w:rsidRDefault="00CD1B60" w:rsidP="00CD1B60">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 xml:space="preserve">Я согласен на обработку своих персональных данных.   </w:t>
      </w:r>
    </w:p>
    <w:p w14:paraId="7002A40B" w14:textId="77777777" w:rsidR="00CD1B60" w:rsidRPr="00404427" w:rsidRDefault="00CD1B60" w:rsidP="00CD1B60">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 xml:space="preserve">         </w:t>
      </w:r>
    </w:p>
    <w:p w14:paraId="305C2A8A"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r w:rsidRPr="00404427">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5AD8C360"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p>
    <w:p w14:paraId="48CC3282"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i/>
          <w:sz w:val="24"/>
          <w:szCs w:val="24"/>
        </w:rPr>
        <w:t>Должность и подпись Претендента</w:t>
      </w:r>
      <w:r w:rsidRPr="00404427">
        <w:rPr>
          <w:rFonts w:ascii="Times New Roman" w:hAnsi="Times New Roman" w:cs="Times New Roman"/>
          <w:sz w:val="24"/>
          <w:szCs w:val="24"/>
        </w:rPr>
        <w:t>_______________________________</w:t>
      </w:r>
    </w:p>
    <w:p w14:paraId="5CBA8FFF"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r w:rsidRPr="00404427">
        <w:rPr>
          <w:rFonts w:ascii="Times New Roman" w:hAnsi="Times New Roman" w:cs="Times New Roman"/>
          <w:sz w:val="24"/>
          <w:szCs w:val="24"/>
        </w:rPr>
        <w:t xml:space="preserve">                        (его полномочного представителя)</w:t>
      </w:r>
    </w:p>
    <w:p w14:paraId="7C33239E"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М.П.</w:t>
      </w:r>
    </w:p>
    <w:p w14:paraId="50EA5983"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4978CCD5" w14:textId="77777777" w:rsidR="00CD1B60" w:rsidRDefault="00CD1B60" w:rsidP="00CD1B60">
      <w:pPr>
        <w:tabs>
          <w:tab w:val="left" w:pos="1620"/>
        </w:tabs>
        <w:spacing w:after="0" w:line="240" w:lineRule="auto"/>
        <w:ind w:right="-142" w:firstLine="567"/>
        <w:jc w:val="center"/>
        <w:outlineLvl w:val="0"/>
        <w:rPr>
          <w:rFonts w:ascii="Times New Roman" w:hAnsi="Times New Roman" w:cs="Times New Roman"/>
          <w:b/>
          <w:sz w:val="24"/>
          <w:szCs w:val="24"/>
        </w:rPr>
      </w:pPr>
    </w:p>
    <w:p w14:paraId="3A56E3D7" w14:textId="77777777" w:rsidR="00CD1B60" w:rsidRDefault="00CD1B60" w:rsidP="00CD1B60">
      <w:pPr>
        <w:tabs>
          <w:tab w:val="left" w:pos="1620"/>
        </w:tabs>
        <w:spacing w:after="0" w:line="240" w:lineRule="auto"/>
        <w:ind w:right="-142" w:firstLine="567"/>
        <w:jc w:val="center"/>
        <w:outlineLvl w:val="0"/>
        <w:rPr>
          <w:rFonts w:ascii="Times New Roman" w:hAnsi="Times New Roman" w:cs="Times New Roman"/>
          <w:b/>
          <w:sz w:val="24"/>
          <w:szCs w:val="24"/>
        </w:rPr>
      </w:pPr>
    </w:p>
    <w:p w14:paraId="326F8E7E" w14:textId="77777777" w:rsidR="00CD1B60" w:rsidRDefault="00CD1B60" w:rsidP="00CD1B60">
      <w:pPr>
        <w:tabs>
          <w:tab w:val="left" w:pos="1620"/>
        </w:tabs>
        <w:spacing w:after="0" w:line="240" w:lineRule="auto"/>
        <w:ind w:right="-142" w:firstLine="567"/>
        <w:jc w:val="center"/>
        <w:outlineLvl w:val="0"/>
        <w:rPr>
          <w:rFonts w:ascii="Times New Roman" w:hAnsi="Times New Roman" w:cs="Times New Roman"/>
          <w:b/>
          <w:sz w:val="24"/>
          <w:szCs w:val="24"/>
        </w:rPr>
      </w:pPr>
    </w:p>
    <w:p w14:paraId="7CBA3403" w14:textId="77777777" w:rsidR="00CD1B60" w:rsidRDefault="00CD1B60" w:rsidP="00CD1B60">
      <w:pPr>
        <w:tabs>
          <w:tab w:val="left" w:pos="1620"/>
        </w:tabs>
        <w:spacing w:after="0" w:line="240" w:lineRule="auto"/>
        <w:ind w:right="-142" w:firstLine="567"/>
        <w:jc w:val="center"/>
        <w:outlineLvl w:val="0"/>
        <w:rPr>
          <w:rFonts w:ascii="Times New Roman" w:hAnsi="Times New Roman" w:cs="Times New Roman"/>
          <w:b/>
          <w:sz w:val="24"/>
          <w:szCs w:val="24"/>
        </w:rPr>
      </w:pPr>
    </w:p>
    <w:p w14:paraId="0E6A58CB" w14:textId="77777777" w:rsidR="00CD1B60" w:rsidRDefault="00CD1B60" w:rsidP="00CD1B60">
      <w:pPr>
        <w:tabs>
          <w:tab w:val="left" w:pos="1620"/>
        </w:tabs>
        <w:spacing w:after="0" w:line="240" w:lineRule="auto"/>
        <w:ind w:right="-142" w:firstLine="567"/>
        <w:jc w:val="center"/>
        <w:outlineLvl w:val="0"/>
        <w:rPr>
          <w:rFonts w:ascii="Times New Roman" w:hAnsi="Times New Roman" w:cs="Times New Roman"/>
          <w:b/>
          <w:sz w:val="24"/>
          <w:szCs w:val="24"/>
        </w:rPr>
      </w:pPr>
    </w:p>
    <w:p w14:paraId="20DD2769" w14:textId="77777777" w:rsidR="00CD1B60" w:rsidRPr="00404427" w:rsidRDefault="00CD1B60" w:rsidP="00CD1B60">
      <w:pPr>
        <w:tabs>
          <w:tab w:val="left" w:pos="1620"/>
        </w:tabs>
        <w:spacing w:after="0" w:line="240" w:lineRule="auto"/>
        <w:ind w:right="-142" w:firstLine="567"/>
        <w:jc w:val="center"/>
        <w:outlineLvl w:val="0"/>
        <w:rPr>
          <w:rFonts w:ascii="Times New Roman" w:hAnsi="Times New Roman" w:cs="Times New Roman"/>
          <w:b/>
          <w:sz w:val="24"/>
          <w:szCs w:val="24"/>
        </w:rPr>
      </w:pPr>
    </w:p>
    <w:p w14:paraId="5F3D9B71" w14:textId="77777777" w:rsidR="00CD1B60" w:rsidRPr="00404427" w:rsidRDefault="00CD1B60" w:rsidP="00CD1B60">
      <w:pPr>
        <w:tabs>
          <w:tab w:val="left" w:pos="1620"/>
        </w:tabs>
        <w:spacing w:after="0" w:line="240" w:lineRule="auto"/>
        <w:ind w:right="-142" w:firstLine="567"/>
        <w:jc w:val="center"/>
        <w:outlineLvl w:val="0"/>
        <w:rPr>
          <w:rFonts w:ascii="Times New Roman" w:hAnsi="Times New Roman" w:cs="Times New Roman"/>
          <w:b/>
          <w:sz w:val="24"/>
          <w:szCs w:val="24"/>
        </w:rPr>
      </w:pPr>
    </w:p>
    <w:p w14:paraId="59813602" w14:textId="77777777" w:rsidR="00CD1B60" w:rsidRPr="00404427" w:rsidRDefault="00CD1B60" w:rsidP="00CD1B60">
      <w:pPr>
        <w:tabs>
          <w:tab w:val="left" w:pos="1620"/>
        </w:tabs>
        <w:spacing w:after="0" w:line="240" w:lineRule="auto"/>
        <w:ind w:right="-142" w:firstLine="567"/>
        <w:jc w:val="center"/>
        <w:outlineLvl w:val="0"/>
        <w:rPr>
          <w:rFonts w:ascii="Times New Roman" w:hAnsi="Times New Roman" w:cs="Times New Roman"/>
          <w:b/>
          <w:sz w:val="24"/>
          <w:szCs w:val="24"/>
        </w:rPr>
        <w:sectPr w:rsidR="00CD1B60" w:rsidRPr="00404427" w:rsidSect="00404427">
          <w:pgSz w:w="11906" w:h="16838" w:code="9"/>
          <w:pgMar w:top="709" w:right="1416" w:bottom="851" w:left="1276" w:header="709" w:footer="130" w:gutter="0"/>
          <w:cols w:space="708"/>
          <w:titlePg/>
          <w:docGrid w:linePitch="360"/>
        </w:sectPr>
      </w:pPr>
    </w:p>
    <w:p w14:paraId="4D01E383" w14:textId="77777777" w:rsidR="00CD1B60" w:rsidRPr="00404427" w:rsidRDefault="00CD1B60" w:rsidP="00CD1B60">
      <w:pPr>
        <w:tabs>
          <w:tab w:val="left" w:pos="1620"/>
        </w:tabs>
        <w:spacing w:after="0" w:line="240" w:lineRule="auto"/>
        <w:ind w:right="-142" w:firstLine="567"/>
        <w:jc w:val="center"/>
        <w:outlineLvl w:val="0"/>
        <w:rPr>
          <w:rFonts w:ascii="Times New Roman" w:hAnsi="Times New Roman" w:cs="Times New Roman"/>
          <w:b/>
          <w:sz w:val="24"/>
          <w:szCs w:val="24"/>
        </w:rPr>
      </w:pPr>
      <w:r w:rsidRPr="00404427">
        <w:rPr>
          <w:rFonts w:ascii="Times New Roman" w:hAnsi="Times New Roman" w:cs="Times New Roman"/>
          <w:b/>
          <w:sz w:val="24"/>
          <w:szCs w:val="24"/>
        </w:rPr>
        <w:t xml:space="preserve">Раздел </w:t>
      </w:r>
      <w:r w:rsidRPr="00404427">
        <w:rPr>
          <w:rFonts w:ascii="Times New Roman" w:hAnsi="Times New Roman" w:cs="Times New Roman"/>
          <w:b/>
          <w:sz w:val="24"/>
          <w:szCs w:val="24"/>
          <w:lang w:val="en-US"/>
        </w:rPr>
        <w:t>VII</w:t>
      </w:r>
      <w:r w:rsidRPr="00404427">
        <w:rPr>
          <w:rFonts w:ascii="Times New Roman" w:hAnsi="Times New Roman" w:cs="Times New Roman"/>
          <w:b/>
          <w:sz w:val="24"/>
          <w:szCs w:val="24"/>
        </w:rPr>
        <w:t>. ФОРМА ДОГОВОРА О ЗАДАТКЕ</w:t>
      </w:r>
      <w:bookmarkStart w:id="35" w:name="_Toc229476288"/>
      <w:bookmarkStart w:id="36" w:name="_Toc230144069"/>
    </w:p>
    <w:p w14:paraId="5C81EAEF" w14:textId="77777777" w:rsidR="00CD1B60" w:rsidRPr="00404427" w:rsidRDefault="00CD1B60" w:rsidP="00CD1B60">
      <w:pPr>
        <w:tabs>
          <w:tab w:val="left" w:pos="1620"/>
        </w:tabs>
        <w:spacing w:after="0" w:line="240" w:lineRule="auto"/>
        <w:ind w:right="-142" w:firstLine="567"/>
        <w:jc w:val="center"/>
        <w:outlineLvl w:val="0"/>
        <w:rPr>
          <w:rFonts w:ascii="Times New Roman" w:hAnsi="Times New Roman" w:cs="Times New Roman"/>
          <w:b/>
          <w:sz w:val="24"/>
          <w:szCs w:val="24"/>
        </w:rPr>
      </w:pPr>
    </w:p>
    <w:p w14:paraId="7F1EC490"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404427">
        <w:rPr>
          <w:rFonts w:ascii="Times New Roman" w:hAnsi="Times New Roman" w:cs="Times New Roman"/>
          <w:b/>
          <w:sz w:val="24"/>
          <w:szCs w:val="24"/>
        </w:rPr>
        <w:t>ДОГОВОР О ЗАДАТКЕ № _____</w:t>
      </w:r>
    </w:p>
    <w:p w14:paraId="5A67BE2C"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rPr>
          <w:rFonts w:ascii="Times New Roman" w:hAnsi="Times New Roman" w:cs="Times New Roman"/>
          <w:b/>
          <w:sz w:val="24"/>
          <w:szCs w:val="24"/>
        </w:rPr>
      </w:pPr>
    </w:p>
    <w:p w14:paraId="58F7938C" w14:textId="77777777" w:rsidR="00CD1B60" w:rsidRPr="00404427" w:rsidRDefault="00CD1B60" w:rsidP="00CD1B60">
      <w:pPr>
        <w:spacing w:after="0" w:line="240" w:lineRule="auto"/>
        <w:ind w:right="-142"/>
        <w:jc w:val="both"/>
        <w:rPr>
          <w:rFonts w:ascii="Times New Roman" w:hAnsi="Times New Roman" w:cs="Times New Roman"/>
          <w:b/>
          <w:sz w:val="24"/>
          <w:szCs w:val="24"/>
        </w:rPr>
      </w:pPr>
      <w:r w:rsidRPr="00404427">
        <w:rPr>
          <w:rFonts w:ascii="Times New Roman" w:hAnsi="Times New Roman" w:cs="Times New Roman"/>
          <w:b/>
          <w:sz w:val="24"/>
          <w:szCs w:val="24"/>
        </w:rPr>
        <w:t xml:space="preserve">г. Москва </w:t>
      </w:r>
      <w:r w:rsidRPr="00404427">
        <w:rPr>
          <w:rFonts w:ascii="Times New Roman" w:hAnsi="Times New Roman" w:cs="Times New Roman"/>
          <w:b/>
          <w:sz w:val="24"/>
          <w:szCs w:val="24"/>
        </w:rPr>
        <w:tab/>
      </w:r>
      <w:r w:rsidRPr="00404427">
        <w:rPr>
          <w:rFonts w:ascii="Times New Roman" w:hAnsi="Times New Roman" w:cs="Times New Roman"/>
          <w:b/>
          <w:sz w:val="24"/>
          <w:szCs w:val="24"/>
        </w:rPr>
        <w:tab/>
      </w:r>
      <w:r w:rsidRPr="00404427">
        <w:rPr>
          <w:rFonts w:ascii="Times New Roman" w:hAnsi="Times New Roman" w:cs="Times New Roman"/>
          <w:b/>
          <w:sz w:val="24"/>
          <w:szCs w:val="24"/>
        </w:rPr>
        <w:tab/>
        <w:t xml:space="preserve">        </w:t>
      </w:r>
      <w:r w:rsidRPr="00404427">
        <w:rPr>
          <w:rFonts w:ascii="Times New Roman" w:hAnsi="Times New Roman" w:cs="Times New Roman"/>
          <w:b/>
          <w:sz w:val="24"/>
          <w:szCs w:val="24"/>
        </w:rPr>
        <w:tab/>
      </w:r>
      <w:r w:rsidRPr="00404427">
        <w:rPr>
          <w:rFonts w:ascii="Times New Roman" w:hAnsi="Times New Roman" w:cs="Times New Roman"/>
          <w:b/>
          <w:sz w:val="24"/>
          <w:szCs w:val="24"/>
        </w:rPr>
        <w:tab/>
      </w:r>
      <w:r w:rsidRPr="00404427">
        <w:rPr>
          <w:rFonts w:ascii="Times New Roman" w:hAnsi="Times New Roman" w:cs="Times New Roman"/>
          <w:b/>
          <w:sz w:val="24"/>
          <w:szCs w:val="24"/>
        </w:rPr>
        <w:tab/>
        <w:t xml:space="preserve">         </w:t>
      </w:r>
      <w:r>
        <w:rPr>
          <w:rFonts w:ascii="Times New Roman" w:hAnsi="Times New Roman" w:cs="Times New Roman"/>
          <w:b/>
          <w:sz w:val="24"/>
          <w:szCs w:val="24"/>
        </w:rPr>
        <w:t xml:space="preserve">            </w:t>
      </w:r>
      <w:r w:rsidRPr="00404427">
        <w:rPr>
          <w:rFonts w:ascii="Times New Roman" w:hAnsi="Times New Roman" w:cs="Times New Roman"/>
          <w:b/>
          <w:sz w:val="24"/>
          <w:szCs w:val="24"/>
        </w:rPr>
        <w:t>«_____» __________20 __ года</w:t>
      </w:r>
    </w:p>
    <w:p w14:paraId="2CE43B7A" w14:textId="77777777" w:rsidR="00CD1B60" w:rsidRPr="00404427" w:rsidRDefault="00CD1B60" w:rsidP="00CD1B60">
      <w:pPr>
        <w:spacing w:after="0" w:line="240" w:lineRule="auto"/>
        <w:ind w:right="-142" w:firstLine="567"/>
        <w:jc w:val="both"/>
        <w:rPr>
          <w:rFonts w:ascii="Times New Roman" w:hAnsi="Times New Roman" w:cs="Times New Roman"/>
          <w:b/>
          <w:sz w:val="24"/>
          <w:szCs w:val="24"/>
        </w:rPr>
      </w:pPr>
    </w:p>
    <w:p w14:paraId="4ACA7416" w14:textId="77777777" w:rsidR="00CD1B60" w:rsidRPr="00404427" w:rsidRDefault="00CD1B60" w:rsidP="00CD1B60">
      <w:pPr>
        <w:tabs>
          <w:tab w:val="num" w:pos="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Общество с ограниченной ответственностью «</w:t>
      </w:r>
      <w:r>
        <w:rPr>
          <w:rFonts w:ascii="Times New Roman" w:hAnsi="Times New Roman" w:cs="Times New Roman"/>
          <w:sz w:val="24"/>
          <w:szCs w:val="24"/>
        </w:rPr>
        <w:t>РТ-Капитал</w:t>
      </w:r>
      <w:r w:rsidRPr="00404427">
        <w:rPr>
          <w:rFonts w:ascii="Times New Roman" w:hAnsi="Times New Roman" w:cs="Times New Roman"/>
          <w:sz w:val="24"/>
          <w:szCs w:val="24"/>
        </w:rPr>
        <w:t>» (ООО «</w:t>
      </w:r>
      <w:r>
        <w:rPr>
          <w:rFonts w:ascii="Times New Roman" w:hAnsi="Times New Roman" w:cs="Times New Roman"/>
          <w:sz w:val="24"/>
          <w:szCs w:val="24"/>
        </w:rPr>
        <w:t>РТ-Капитал</w:t>
      </w:r>
      <w:r w:rsidRPr="00404427">
        <w:rPr>
          <w:rFonts w:ascii="Times New Roman" w:hAnsi="Times New Roman" w:cs="Times New Roman"/>
          <w:sz w:val="24"/>
          <w:szCs w:val="24"/>
        </w:rPr>
        <w:t>»), именуемое в дальнейшем «Организатор продажи», в лице ____________________________________________________, действующего на основании ________________________, с одной стороны, и ______________________, именуемое в дальнейшем «Претендент», в лице ______________, действующего на основании _________________, с другой стороны, заключили настоящий Договор о задатке (далее – «Договор») о нижеследующем:</w:t>
      </w:r>
    </w:p>
    <w:p w14:paraId="53D455BE" w14:textId="77777777" w:rsidR="00CD1B60" w:rsidRPr="00404427" w:rsidRDefault="00CD1B60" w:rsidP="00CD1B60">
      <w:pPr>
        <w:tabs>
          <w:tab w:val="num" w:pos="540"/>
        </w:tabs>
        <w:spacing w:after="0" w:line="240" w:lineRule="auto"/>
        <w:ind w:right="-142" w:firstLine="567"/>
        <w:jc w:val="both"/>
        <w:rPr>
          <w:rFonts w:ascii="Times New Roman" w:hAnsi="Times New Roman" w:cs="Times New Roman"/>
          <w:sz w:val="24"/>
          <w:szCs w:val="24"/>
        </w:rPr>
      </w:pPr>
    </w:p>
    <w:p w14:paraId="13EA4D7E"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404427">
        <w:rPr>
          <w:rFonts w:ascii="Times New Roman" w:hAnsi="Times New Roman" w:cs="Times New Roman"/>
          <w:b/>
          <w:sz w:val="24"/>
          <w:szCs w:val="24"/>
        </w:rPr>
        <w:t>1. Предмет договора</w:t>
      </w:r>
    </w:p>
    <w:p w14:paraId="1EAB8ABB"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sz w:val="24"/>
          <w:szCs w:val="24"/>
        </w:rPr>
        <w:t xml:space="preserve">1.1. </w:t>
      </w:r>
      <w:r w:rsidRPr="00404427">
        <w:rPr>
          <w:rFonts w:ascii="Times New Roman" w:hAnsi="Times New Roman" w:cs="Times New Roman"/>
          <w:color w:val="000000"/>
          <w:sz w:val="24"/>
          <w:szCs w:val="24"/>
        </w:rPr>
        <w:t xml:space="preserve">Для участия в </w:t>
      </w:r>
      <w:r w:rsidRPr="00404427">
        <w:rPr>
          <w:rFonts w:ascii="Times New Roman" w:hAnsi="Times New Roman" w:cs="Times New Roman"/>
          <w:sz w:val="24"/>
          <w:szCs w:val="24"/>
        </w:rPr>
        <w:t>продаже посредством публичного предложения</w:t>
      </w:r>
      <w:r w:rsidRPr="00404427">
        <w:rPr>
          <w:rFonts w:ascii="Times New Roman" w:hAnsi="Times New Roman" w:cs="Times New Roman"/>
          <w:color w:val="000000"/>
          <w:sz w:val="24"/>
          <w:szCs w:val="24"/>
        </w:rPr>
        <w:t xml:space="preserve"> </w:t>
      </w:r>
      <w:r w:rsidRPr="00404427">
        <w:rPr>
          <w:rFonts w:ascii="Times New Roman" w:hAnsi="Times New Roman" w:cs="Times New Roman"/>
          <w:bCs/>
          <w:color w:val="000000"/>
          <w:sz w:val="24"/>
          <w:szCs w:val="24"/>
        </w:rPr>
        <w:t xml:space="preserve">имущества </w:t>
      </w:r>
      <w:r w:rsidRPr="00404427">
        <w:rPr>
          <w:rFonts w:ascii="Times New Roman" w:hAnsi="Times New Roman" w:cs="Times New Roman"/>
          <w:color w:val="000000"/>
          <w:sz w:val="24"/>
          <w:szCs w:val="24"/>
        </w:rPr>
        <w:t>__________________ (далее – «Имущество»),</w:t>
      </w:r>
      <w:r w:rsidRPr="00404427">
        <w:rPr>
          <w:rFonts w:ascii="Times New Roman" w:hAnsi="Times New Roman" w:cs="Times New Roman"/>
          <w:bCs/>
          <w:color w:val="000000"/>
          <w:sz w:val="24"/>
          <w:szCs w:val="24"/>
        </w:rPr>
        <w:t xml:space="preserve"> </w:t>
      </w:r>
      <w:r w:rsidRPr="00404427">
        <w:rPr>
          <w:rFonts w:ascii="Times New Roman" w:hAnsi="Times New Roman" w:cs="Times New Roman"/>
          <w:color w:val="000000"/>
          <w:sz w:val="24"/>
          <w:szCs w:val="24"/>
        </w:rPr>
        <w:t xml:space="preserve">находящегося в собственности___________________ </w:t>
      </w:r>
      <w:r w:rsidRPr="00404427">
        <w:rPr>
          <w:rFonts w:ascii="Times New Roman" w:hAnsi="Times New Roman" w:cs="Times New Roman"/>
          <w:i/>
          <w:color w:val="000000"/>
          <w:sz w:val="24"/>
          <w:szCs w:val="24"/>
        </w:rPr>
        <w:t>(указать собственника имущества)</w:t>
      </w:r>
      <w:r w:rsidRPr="00404427">
        <w:rPr>
          <w:rFonts w:ascii="Times New Roman" w:hAnsi="Times New Roman" w:cs="Times New Roman"/>
          <w:color w:val="000000"/>
          <w:sz w:val="24"/>
          <w:szCs w:val="24"/>
        </w:rPr>
        <w:t xml:space="preserve"> (далее по тексту - </w:t>
      </w:r>
      <w:r w:rsidRPr="00404427">
        <w:rPr>
          <w:rFonts w:ascii="Times New Roman" w:hAnsi="Times New Roman" w:cs="Times New Roman"/>
          <w:sz w:val="24"/>
          <w:szCs w:val="24"/>
        </w:rPr>
        <w:t xml:space="preserve">продажа), </w:t>
      </w:r>
      <w:r w:rsidRPr="00404427">
        <w:rPr>
          <w:rFonts w:ascii="Times New Roman" w:hAnsi="Times New Roman" w:cs="Times New Roman"/>
          <w:color w:val="000000"/>
          <w:sz w:val="24"/>
          <w:szCs w:val="24"/>
        </w:rPr>
        <w:t xml:space="preserve">а также </w:t>
      </w:r>
      <w:r w:rsidRPr="00404427">
        <w:rPr>
          <w:rFonts w:ascii="Times New Roman" w:hAnsi="Times New Roman" w:cs="Times New Roman"/>
          <w:sz w:val="24"/>
          <w:szCs w:val="24"/>
        </w:rPr>
        <w:t xml:space="preserve">в целях исполнения Претендентом </w:t>
      </w:r>
      <w:r w:rsidRPr="00404427">
        <w:rPr>
          <w:rFonts w:ascii="Times New Roman" w:hAnsi="Times New Roman" w:cs="Times New Roman"/>
          <w:color w:val="000000"/>
          <w:sz w:val="24"/>
          <w:szCs w:val="24"/>
        </w:rPr>
        <w:t xml:space="preserve">обязательств по заключению договора купли-продажи Имущества </w:t>
      </w:r>
      <w:r w:rsidRPr="00404427">
        <w:rPr>
          <w:rFonts w:ascii="Times New Roman" w:hAnsi="Times New Roman" w:cs="Times New Roman"/>
          <w:sz w:val="24"/>
          <w:szCs w:val="24"/>
        </w:rPr>
        <w:t>и по оплате отчуждаемого по итогам продажи Имущества (в случае признания Претендента победителем продажи (Единственным участником), и иных обязательств, на условиях и в сроки,</w:t>
      </w:r>
      <w:r w:rsidRPr="00404427">
        <w:rPr>
          <w:rFonts w:ascii="Times New Roman" w:hAnsi="Times New Roman" w:cs="Times New Roman"/>
          <w:color w:val="000000"/>
          <w:sz w:val="24"/>
          <w:szCs w:val="24"/>
        </w:rPr>
        <w:t xml:space="preserve"> предусмотренные </w:t>
      </w:r>
      <w:r w:rsidRPr="00404427">
        <w:rPr>
          <w:rFonts w:ascii="Times New Roman" w:hAnsi="Times New Roman" w:cs="Times New Roman"/>
          <w:sz w:val="24"/>
          <w:szCs w:val="24"/>
        </w:rPr>
        <w:t>Д</w:t>
      </w:r>
      <w:r w:rsidRPr="00404427">
        <w:rPr>
          <w:rFonts w:ascii="Times New Roman" w:hAnsi="Times New Roman" w:cs="Times New Roman"/>
          <w:color w:val="000000"/>
          <w:sz w:val="24"/>
          <w:szCs w:val="24"/>
        </w:rPr>
        <w:t>окументацией по продаже</w:t>
      </w:r>
      <w:r w:rsidRPr="00404427">
        <w:rPr>
          <w:rFonts w:ascii="Times New Roman" w:hAnsi="Times New Roman" w:cs="Times New Roman"/>
          <w:sz w:val="24"/>
          <w:szCs w:val="24"/>
        </w:rPr>
        <w:t>, Претендент обязуется перечислить на расчетный счет Организатора продажи задаток в размере, предусмотренном п.1.2. Договора</w:t>
      </w:r>
      <w:r w:rsidRPr="00404427">
        <w:rPr>
          <w:rFonts w:ascii="Times New Roman" w:hAnsi="Times New Roman" w:cs="Times New Roman"/>
          <w:color w:val="000000"/>
          <w:sz w:val="24"/>
          <w:szCs w:val="24"/>
        </w:rPr>
        <w:t xml:space="preserve"> о (далее – </w:t>
      </w:r>
      <w:r w:rsidRPr="00404427">
        <w:rPr>
          <w:rFonts w:ascii="Times New Roman" w:hAnsi="Times New Roman" w:cs="Times New Roman"/>
          <w:sz w:val="24"/>
          <w:szCs w:val="24"/>
        </w:rPr>
        <w:t>задато</w:t>
      </w:r>
      <w:r w:rsidRPr="00404427">
        <w:rPr>
          <w:rFonts w:ascii="Times New Roman" w:hAnsi="Times New Roman" w:cs="Times New Roman"/>
          <w:color w:val="000000"/>
          <w:sz w:val="24"/>
          <w:szCs w:val="24"/>
        </w:rPr>
        <w:t>к).</w:t>
      </w:r>
    </w:p>
    <w:p w14:paraId="35F5E500" w14:textId="77777777" w:rsidR="00CD1B60" w:rsidRPr="00404427" w:rsidRDefault="00CD1B60" w:rsidP="00CD1B60">
      <w:pPr>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1.2. Задаток устанавливается в сумме: _______________ рублей (НДС не облагается).</w:t>
      </w:r>
    </w:p>
    <w:p w14:paraId="355F0C43"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b/>
          <w:sz w:val="24"/>
          <w:szCs w:val="24"/>
        </w:rPr>
      </w:pPr>
    </w:p>
    <w:p w14:paraId="1A664953"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404427">
        <w:rPr>
          <w:rFonts w:ascii="Times New Roman" w:hAnsi="Times New Roman" w:cs="Times New Roman"/>
          <w:b/>
          <w:sz w:val="24"/>
          <w:szCs w:val="24"/>
        </w:rPr>
        <w:t>2. Передача денежных средств</w:t>
      </w:r>
    </w:p>
    <w:p w14:paraId="6117A69A" w14:textId="77777777" w:rsidR="00CD1B60" w:rsidRPr="00404427" w:rsidRDefault="00CD1B60" w:rsidP="00CD1B60">
      <w:pPr>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2.1.</w:t>
      </w:r>
      <w:r w:rsidRPr="00404427">
        <w:rPr>
          <w:rFonts w:ascii="Times New Roman" w:hAnsi="Times New Roman" w:cs="Times New Roman"/>
          <w:b/>
          <w:sz w:val="24"/>
          <w:szCs w:val="24"/>
        </w:rPr>
        <w:t xml:space="preserve"> </w:t>
      </w:r>
      <w:r w:rsidRPr="00404427">
        <w:rPr>
          <w:rFonts w:ascii="Times New Roman" w:hAnsi="Times New Roman" w:cs="Times New Roman"/>
          <w:sz w:val="24"/>
          <w:szCs w:val="24"/>
        </w:rPr>
        <w:t xml:space="preserve">Претендент обеспечивает поступление суммы задатка ____________________ рублей на расчетный счет Организатора продажи по реквизитам, указанным в разделе 6 настоящего Договора, </w:t>
      </w:r>
      <w:r w:rsidRPr="00404427">
        <w:rPr>
          <w:rFonts w:ascii="Times New Roman" w:hAnsi="Times New Roman" w:cs="Times New Roman"/>
          <w:b/>
          <w:sz w:val="24"/>
          <w:szCs w:val="24"/>
        </w:rPr>
        <w:t>в срок до ________________________</w:t>
      </w:r>
      <w:r w:rsidRPr="00404427">
        <w:rPr>
          <w:rFonts w:ascii="Times New Roman" w:hAnsi="Times New Roman" w:cs="Times New Roman"/>
          <w:sz w:val="24"/>
          <w:szCs w:val="24"/>
        </w:rPr>
        <w:t>.</w:t>
      </w:r>
    </w:p>
    <w:p w14:paraId="635F5DA6" w14:textId="77777777" w:rsidR="00CD1B60" w:rsidRPr="00404427" w:rsidRDefault="00CD1B60" w:rsidP="00CD1B60">
      <w:pPr>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В платежном поручении на перечисление денежных средств необходимо указать: «В обеспечение обязательств в соответствии с торгами №____________».</w:t>
      </w:r>
    </w:p>
    <w:p w14:paraId="5C98A53C"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2.2. 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707D945"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2.3. Для участия в </w:t>
      </w:r>
      <w:r w:rsidRPr="00404427">
        <w:rPr>
          <w:rFonts w:ascii="Times New Roman" w:hAnsi="Times New Roman" w:cs="Times New Roman"/>
          <w:sz w:val="24"/>
          <w:szCs w:val="24"/>
        </w:rPr>
        <w:t>продаже</w:t>
      </w:r>
      <w:r w:rsidRPr="00404427">
        <w:rPr>
          <w:rFonts w:ascii="Times New Roman" w:hAnsi="Times New Roman" w:cs="Times New Roman"/>
          <w:color w:val="000000"/>
          <w:sz w:val="24"/>
          <w:szCs w:val="24"/>
        </w:rPr>
        <w:t xml:space="preserve"> Претендент представляет Организатору </w:t>
      </w:r>
      <w:r w:rsidRPr="00404427">
        <w:rPr>
          <w:rFonts w:ascii="Times New Roman" w:hAnsi="Times New Roman" w:cs="Times New Roman"/>
          <w:sz w:val="24"/>
          <w:szCs w:val="24"/>
        </w:rPr>
        <w:t>продаже</w:t>
      </w:r>
      <w:r w:rsidRPr="00404427">
        <w:rPr>
          <w:rFonts w:ascii="Times New Roman" w:hAnsi="Times New Roman" w:cs="Times New Roman"/>
          <w:color w:val="000000"/>
          <w:sz w:val="24"/>
          <w:szCs w:val="24"/>
        </w:rPr>
        <w:t xml:space="preserve"> платежное поручение или квитанцию с отметкой банка об исполнении, подтверждающее внесение задатка</w:t>
      </w:r>
      <w:r w:rsidRPr="00404427">
        <w:rPr>
          <w:rFonts w:ascii="Times New Roman" w:hAnsi="Times New Roman" w:cs="Times New Roman"/>
          <w:sz w:val="24"/>
          <w:szCs w:val="24"/>
        </w:rPr>
        <w:t xml:space="preserve"> в размере и сроки, предусмотренные Договором</w:t>
      </w:r>
      <w:r w:rsidRPr="00404427">
        <w:rPr>
          <w:rFonts w:ascii="Times New Roman" w:hAnsi="Times New Roman" w:cs="Times New Roman"/>
          <w:color w:val="000000"/>
          <w:sz w:val="24"/>
          <w:szCs w:val="24"/>
        </w:rPr>
        <w:t xml:space="preserve">. </w:t>
      </w:r>
    </w:p>
    <w:p w14:paraId="33270A2D"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2.4. Подтверждением внесения задатка на расчетный счет </w:t>
      </w:r>
      <w:r w:rsidRPr="00404427">
        <w:rPr>
          <w:rFonts w:ascii="Times New Roman" w:hAnsi="Times New Roman" w:cs="Times New Roman"/>
          <w:sz w:val="24"/>
          <w:szCs w:val="24"/>
        </w:rPr>
        <w:t>Организатора продажи</w:t>
      </w:r>
      <w:r w:rsidRPr="00404427">
        <w:rPr>
          <w:rFonts w:ascii="Times New Roman" w:hAnsi="Times New Roman" w:cs="Times New Roman"/>
          <w:color w:val="000000"/>
          <w:sz w:val="24"/>
          <w:szCs w:val="24"/>
        </w:rPr>
        <w:t xml:space="preserve"> является </w:t>
      </w:r>
      <w:r w:rsidRPr="00404427">
        <w:rPr>
          <w:rFonts w:ascii="Times New Roman" w:hAnsi="Times New Roman" w:cs="Times New Roman"/>
          <w:sz w:val="24"/>
          <w:szCs w:val="24"/>
        </w:rPr>
        <w:t xml:space="preserve">платежное поручение с отметкой банка об исполнении, подтверждающее поступление задатка на счет Организатора продажи, представленное </w:t>
      </w:r>
      <w:r w:rsidRPr="00404427">
        <w:rPr>
          <w:rFonts w:ascii="Times New Roman" w:hAnsi="Times New Roman" w:cs="Times New Roman"/>
          <w:color w:val="000000"/>
          <w:sz w:val="24"/>
          <w:szCs w:val="24"/>
        </w:rPr>
        <w:t xml:space="preserve">в </w:t>
      </w:r>
      <w:r w:rsidRPr="00404427">
        <w:rPr>
          <w:rFonts w:ascii="Times New Roman" w:hAnsi="Times New Roman" w:cs="Times New Roman"/>
          <w:sz w:val="24"/>
          <w:szCs w:val="24"/>
        </w:rPr>
        <w:t>К</w:t>
      </w:r>
      <w:r w:rsidRPr="00404427">
        <w:rPr>
          <w:rFonts w:ascii="Times New Roman" w:hAnsi="Times New Roman" w:cs="Times New Roman"/>
          <w:color w:val="000000"/>
          <w:sz w:val="24"/>
          <w:szCs w:val="24"/>
        </w:rPr>
        <w:t xml:space="preserve">омиссию по продаже </w:t>
      </w:r>
      <w:r w:rsidRPr="00404427">
        <w:rPr>
          <w:rFonts w:ascii="Times New Roman" w:hAnsi="Times New Roman" w:cs="Times New Roman"/>
          <w:sz w:val="24"/>
          <w:szCs w:val="24"/>
        </w:rPr>
        <w:t>Организатором продажи</w:t>
      </w:r>
      <w:r w:rsidRPr="00404427">
        <w:rPr>
          <w:rFonts w:ascii="Times New Roman" w:hAnsi="Times New Roman" w:cs="Times New Roman"/>
          <w:color w:val="000000"/>
          <w:sz w:val="24"/>
          <w:szCs w:val="24"/>
        </w:rPr>
        <w:t xml:space="preserve">. </w:t>
      </w:r>
    </w:p>
    <w:p w14:paraId="7BBE3F94"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В случае непоступления в указанный в п. 2.1. настоящего Договора срок суммы задатка на расчетный счет </w:t>
      </w:r>
      <w:r w:rsidRPr="00404427">
        <w:rPr>
          <w:rFonts w:ascii="Times New Roman" w:hAnsi="Times New Roman" w:cs="Times New Roman"/>
          <w:sz w:val="24"/>
          <w:szCs w:val="24"/>
        </w:rPr>
        <w:t>Организатора продажи</w:t>
      </w:r>
      <w:r w:rsidRPr="00404427">
        <w:rPr>
          <w:rFonts w:ascii="Times New Roman" w:hAnsi="Times New Roman" w:cs="Times New Roman"/>
          <w:color w:val="000000"/>
          <w:sz w:val="24"/>
          <w:szCs w:val="24"/>
        </w:rPr>
        <w:t xml:space="preserve">, обязательства Претендента по внесению задатка считаются неисполненными. В этом случае Претендент к участию в </w:t>
      </w:r>
      <w:r w:rsidRPr="00404427">
        <w:rPr>
          <w:rFonts w:ascii="Times New Roman" w:hAnsi="Times New Roman" w:cs="Times New Roman"/>
          <w:sz w:val="24"/>
          <w:szCs w:val="24"/>
        </w:rPr>
        <w:t>продаже</w:t>
      </w:r>
      <w:r w:rsidRPr="00404427">
        <w:rPr>
          <w:rFonts w:ascii="Times New Roman" w:hAnsi="Times New Roman" w:cs="Times New Roman"/>
          <w:color w:val="000000"/>
          <w:sz w:val="24"/>
          <w:szCs w:val="24"/>
        </w:rPr>
        <w:t xml:space="preserve"> не допускается.</w:t>
      </w:r>
    </w:p>
    <w:p w14:paraId="4C9A0BCC"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2.5. В случае победы Претендента в </w:t>
      </w:r>
      <w:r w:rsidRPr="00404427">
        <w:rPr>
          <w:rFonts w:ascii="Times New Roman" w:hAnsi="Times New Roman" w:cs="Times New Roman"/>
          <w:sz w:val="24"/>
          <w:szCs w:val="24"/>
        </w:rPr>
        <w:t>продаже</w:t>
      </w:r>
      <w:r w:rsidRPr="00404427">
        <w:rPr>
          <w:rFonts w:ascii="Times New Roman" w:hAnsi="Times New Roman" w:cs="Times New Roman"/>
          <w:color w:val="000000"/>
          <w:sz w:val="24"/>
          <w:szCs w:val="24"/>
        </w:rPr>
        <w:t xml:space="preserve"> либо признания Претендента единственным участником </w:t>
      </w:r>
      <w:r w:rsidRPr="00404427">
        <w:rPr>
          <w:rFonts w:ascii="Times New Roman" w:hAnsi="Times New Roman" w:cs="Times New Roman"/>
          <w:sz w:val="24"/>
          <w:szCs w:val="24"/>
        </w:rPr>
        <w:t>продажи</w:t>
      </w:r>
      <w:r w:rsidRPr="00404427">
        <w:rPr>
          <w:rFonts w:ascii="Times New Roman" w:hAnsi="Times New Roman" w:cs="Times New Roman"/>
          <w:color w:val="000000"/>
          <w:sz w:val="24"/>
          <w:szCs w:val="24"/>
        </w:rPr>
        <w:t xml:space="preserve"> в соответствии с п. 2.6 настоящего Договора, внесенный задаток засчитывается в счет оплаты приобретаемого Имущества.</w:t>
      </w:r>
    </w:p>
    <w:p w14:paraId="4CC374D7"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2.6. В случае уклонения или отказа Победителя продажи от заключения договора купли-продажи Имущества, в сроки и на условиях, предусмотренных </w:t>
      </w:r>
      <w:r w:rsidRPr="00404427">
        <w:rPr>
          <w:rFonts w:ascii="Times New Roman" w:hAnsi="Times New Roman" w:cs="Times New Roman"/>
          <w:sz w:val="24"/>
          <w:szCs w:val="24"/>
        </w:rPr>
        <w:t>Д</w:t>
      </w:r>
      <w:r w:rsidRPr="00404427">
        <w:rPr>
          <w:rFonts w:ascii="Times New Roman" w:hAnsi="Times New Roman" w:cs="Times New Roman"/>
          <w:color w:val="000000"/>
          <w:sz w:val="24"/>
          <w:szCs w:val="24"/>
        </w:rPr>
        <w:t xml:space="preserve">окументацией по продаже, задаток </w:t>
      </w:r>
      <w:r w:rsidRPr="00404427">
        <w:rPr>
          <w:rFonts w:ascii="Times New Roman" w:hAnsi="Times New Roman" w:cs="Times New Roman"/>
          <w:sz w:val="24"/>
          <w:szCs w:val="24"/>
        </w:rPr>
        <w:t>Победителя продажи (единственного участника)</w:t>
      </w:r>
      <w:r w:rsidRPr="00404427">
        <w:rPr>
          <w:rFonts w:ascii="Times New Roman" w:hAnsi="Times New Roman" w:cs="Times New Roman"/>
          <w:color w:val="000000"/>
          <w:sz w:val="24"/>
          <w:szCs w:val="24"/>
        </w:rPr>
        <w:t xml:space="preserve"> возврату не подлежит и остается в распоряжении у </w:t>
      </w:r>
      <w:r w:rsidRPr="00404427">
        <w:rPr>
          <w:rFonts w:ascii="Times New Roman" w:hAnsi="Times New Roman" w:cs="Times New Roman"/>
          <w:sz w:val="24"/>
          <w:szCs w:val="24"/>
        </w:rPr>
        <w:t>Организатора продажи</w:t>
      </w:r>
      <w:r w:rsidRPr="00404427">
        <w:rPr>
          <w:rFonts w:ascii="Times New Roman" w:hAnsi="Times New Roman" w:cs="Times New Roman"/>
          <w:color w:val="000000"/>
          <w:sz w:val="24"/>
          <w:szCs w:val="24"/>
        </w:rPr>
        <w:t>.</w:t>
      </w:r>
    </w:p>
    <w:p w14:paraId="01662CE2"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2.7. В случае уклонения или отказа участника, который сделал предпоследнее предложение (в случае отказа </w:t>
      </w:r>
      <w:r w:rsidRPr="00404427">
        <w:rPr>
          <w:rFonts w:ascii="Times New Roman" w:hAnsi="Times New Roman" w:cs="Times New Roman"/>
          <w:sz w:val="24"/>
          <w:szCs w:val="24"/>
        </w:rPr>
        <w:t>Победителя продажи от заключения договора купли-продажи Имущества</w:t>
      </w:r>
      <w:r w:rsidRPr="00404427">
        <w:rPr>
          <w:rFonts w:ascii="Times New Roman" w:hAnsi="Times New Roman" w:cs="Times New Roman"/>
          <w:color w:val="000000"/>
          <w:sz w:val="24"/>
          <w:szCs w:val="24"/>
        </w:rPr>
        <w:t xml:space="preserve">) о цене предмета </w:t>
      </w:r>
      <w:r w:rsidRPr="00404427">
        <w:rPr>
          <w:rFonts w:ascii="Times New Roman" w:hAnsi="Times New Roman" w:cs="Times New Roman"/>
          <w:sz w:val="24"/>
          <w:szCs w:val="24"/>
        </w:rPr>
        <w:t>продажи</w:t>
      </w:r>
      <w:r w:rsidRPr="00404427">
        <w:rPr>
          <w:rFonts w:ascii="Times New Roman" w:hAnsi="Times New Roman" w:cs="Times New Roman"/>
          <w:color w:val="000000"/>
          <w:sz w:val="24"/>
          <w:szCs w:val="24"/>
        </w:rPr>
        <w:t xml:space="preserve"> от заключения договора купли-продажи Имущества</w:t>
      </w:r>
      <w:r>
        <w:rPr>
          <w:rFonts w:ascii="Times New Roman" w:hAnsi="Times New Roman" w:cs="Times New Roman"/>
          <w:color w:val="000000"/>
          <w:sz w:val="24"/>
          <w:szCs w:val="24"/>
        </w:rPr>
        <w:t xml:space="preserve"> </w:t>
      </w:r>
      <w:r w:rsidRPr="00404427">
        <w:rPr>
          <w:rFonts w:ascii="Times New Roman" w:hAnsi="Times New Roman" w:cs="Times New Roman"/>
          <w:color w:val="000000"/>
          <w:sz w:val="24"/>
          <w:szCs w:val="24"/>
        </w:rPr>
        <w:t xml:space="preserve">в сроки и на условиях, предусмотренных </w:t>
      </w:r>
      <w:r w:rsidRPr="00404427">
        <w:rPr>
          <w:rFonts w:ascii="Times New Roman" w:hAnsi="Times New Roman" w:cs="Times New Roman"/>
          <w:sz w:val="24"/>
          <w:szCs w:val="24"/>
        </w:rPr>
        <w:t>Д</w:t>
      </w:r>
      <w:r w:rsidRPr="00404427">
        <w:rPr>
          <w:rFonts w:ascii="Times New Roman" w:hAnsi="Times New Roman" w:cs="Times New Roman"/>
          <w:color w:val="000000"/>
          <w:sz w:val="24"/>
          <w:szCs w:val="24"/>
        </w:rPr>
        <w:t xml:space="preserve">окументацией по продаже, задаток, внесенный таким участником, возврату не подлежит и остается в распоряжении у </w:t>
      </w:r>
      <w:r w:rsidRPr="00404427">
        <w:rPr>
          <w:rFonts w:ascii="Times New Roman" w:hAnsi="Times New Roman" w:cs="Times New Roman"/>
          <w:sz w:val="24"/>
          <w:szCs w:val="24"/>
        </w:rPr>
        <w:t>Организатора продажи</w:t>
      </w:r>
      <w:r w:rsidRPr="00404427">
        <w:rPr>
          <w:rFonts w:ascii="Times New Roman" w:hAnsi="Times New Roman" w:cs="Times New Roman"/>
          <w:color w:val="000000"/>
          <w:sz w:val="24"/>
          <w:szCs w:val="24"/>
        </w:rPr>
        <w:t>.</w:t>
      </w:r>
    </w:p>
    <w:p w14:paraId="47D4863C"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3F2E851D"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3. Возврат денежных средств</w:t>
      </w:r>
    </w:p>
    <w:p w14:paraId="76B57C41"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3.1. В случае если Претенденту отказано в приеме заявки на участие в </w:t>
      </w:r>
      <w:r w:rsidRPr="00404427">
        <w:rPr>
          <w:rFonts w:ascii="Times New Roman" w:hAnsi="Times New Roman" w:cs="Times New Roman"/>
          <w:sz w:val="24"/>
          <w:szCs w:val="24"/>
        </w:rPr>
        <w:t>продаже, Организатор продажи</w:t>
      </w:r>
      <w:r w:rsidRPr="00404427">
        <w:rPr>
          <w:rFonts w:ascii="Times New Roman" w:hAnsi="Times New Roman" w:cs="Times New Roman"/>
          <w:color w:val="000000"/>
          <w:sz w:val="24"/>
          <w:szCs w:val="24"/>
        </w:rPr>
        <w:t xml:space="preserve"> перечисляет сумму задатка на счет Претендента, указанный в Договоре, в течение 5 (пяти) рабочих дней с даты </w:t>
      </w:r>
      <w:r w:rsidRPr="00404427">
        <w:rPr>
          <w:rFonts w:ascii="Times New Roman" w:hAnsi="Times New Roman" w:cs="Times New Roman"/>
          <w:sz w:val="24"/>
          <w:szCs w:val="24"/>
        </w:rPr>
        <w:t>подведения итогов продажи</w:t>
      </w:r>
      <w:r w:rsidRPr="00404427">
        <w:rPr>
          <w:rFonts w:ascii="Times New Roman" w:hAnsi="Times New Roman" w:cs="Times New Roman"/>
          <w:color w:val="000000"/>
          <w:sz w:val="24"/>
          <w:szCs w:val="24"/>
        </w:rPr>
        <w:t>.</w:t>
      </w:r>
    </w:p>
    <w:p w14:paraId="2B6CB7D6"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3.2. В случае если Претендент не признан участником </w:t>
      </w:r>
      <w:r w:rsidRPr="00404427">
        <w:rPr>
          <w:rFonts w:ascii="Times New Roman" w:hAnsi="Times New Roman" w:cs="Times New Roman"/>
          <w:sz w:val="24"/>
          <w:szCs w:val="24"/>
        </w:rPr>
        <w:t>продажи, Организатор продажи</w:t>
      </w:r>
      <w:r w:rsidRPr="00404427">
        <w:rPr>
          <w:rFonts w:ascii="Times New Roman" w:hAnsi="Times New Roman" w:cs="Times New Roman"/>
          <w:color w:val="000000"/>
          <w:sz w:val="24"/>
          <w:szCs w:val="24"/>
        </w:rPr>
        <w:t xml:space="preserve">, перечисляет сумму задатка на счет Претендента, указанный в Договоре, в течение 5 (пяти) рабочих дней с даты </w:t>
      </w:r>
      <w:r w:rsidRPr="00404427">
        <w:rPr>
          <w:rFonts w:ascii="Times New Roman" w:hAnsi="Times New Roman" w:cs="Times New Roman"/>
          <w:sz w:val="24"/>
          <w:szCs w:val="24"/>
        </w:rPr>
        <w:t xml:space="preserve">подведения итогов </w:t>
      </w:r>
      <w:r w:rsidRPr="00404427">
        <w:rPr>
          <w:rFonts w:ascii="Times New Roman" w:hAnsi="Times New Roman" w:cs="Times New Roman"/>
          <w:color w:val="000000"/>
          <w:sz w:val="24"/>
          <w:szCs w:val="24"/>
        </w:rPr>
        <w:t>продажи.</w:t>
      </w:r>
    </w:p>
    <w:p w14:paraId="04D547B7"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3.3. Претендент до признания его Участником </w:t>
      </w:r>
      <w:r w:rsidRPr="00404427">
        <w:rPr>
          <w:rFonts w:ascii="Times New Roman" w:hAnsi="Times New Roman" w:cs="Times New Roman"/>
          <w:sz w:val="24"/>
          <w:szCs w:val="24"/>
        </w:rPr>
        <w:t>продажи</w:t>
      </w:r>
      <w:r w:rsidRPr="00404427">
        <w:rPr>
          <w:rFonts w:ascii="Times New Roman" w:hAnsi="Times New Roman" w:cs="Times New Roman"/>
          <w:color w:val="000000"/>
          <w:sz w:val="24"/>
          <w:szCs w:val="24"/>
        </w:rPr>
        <w:t xml:space="preserve"> имеет право отозвать заявку:</w:t>
      </w:r>
    </w:p>
    <w:p w14:paraId="052CE916"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в период до окончания срока приема заявок - путем направления уведомления об отзыве заявки на электронную площадку; </w:t>
      </w:r>
    </w:p>
    <w:p w14:paraId="26F6ADE9"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в период после окончания срока приема заявок и до признания его Участником продажи - путем письменного уведомления </w:t>
      </w:r>
      <w:r w:rsidRPr="00404427">
        <w:rPr>
          <w:rFonts w:ascii="Times New Roman" w:hAnsi="Times New Roman" w:cs="Times New Roman"/>
          <w:sz w:val="24"/>
          <w:szCs w:val="24"/>
        </w:rPr>
        <w:t>в адрес Организатора продажи</w:t>
      </w:r>
      <w:r w:rsidRPr="00404427">
        <w:rPr>
          <w:rFonts w:ascii="Times New Roman" w:hAnsi="Times New Roman" w:cs="Times New Roman"/>
          <w:color w:val="000000"/>
          <w:sz w:val="24"/>
          <w:szCs w:val="24"/>
        </w:rPr>
        <w:t xml:space="preserve">. </w:t>
      </w:r>
    </w:p>
    <w:p w14:paraId="607A90F8" w14:textId="77777777" w:rsidR="00CD1B60" w:rsidRPr="00404427" w:rsidRDefault="00CD1B60" w:rsidP="00CD1B60">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Поступивший от Претендента задаток подлежит возврату в течение 5 рабочих дней со дня поступления </w:t>
      </w:r>
      <w:r w:rsidRPr="00404427">
        <w:rPr>
          <w:rFonts w:ascii="Times New Roman" w:hAnsi="Times New Roman" w:cs="Times New Roman"/>
          <w:sz w:val="24"/>
          <w:szCs w:val="24"/>
        </w:rPr>
        <w:t xml:space="preserve">Организатору продажи </w:t>
      </w:r>
      <w:r w:rsidRPr="00404427">
        <w:rPr>
          <w:rFonts w:ascii="Times New Roman" w:hAnsi="Times New Roman" w:cs="Times New Roman"/>
          <w:color w:val="000000"/>
          <w:sz w:val="24"/>
          <w:szCs w:val="24"/>
        </w:rPr>
        <w:t>уведомления об отзыве заявки</w:t>
      </w:r>
      <w:r w:rsidRPr="00404427">
        <w:rPr>
          <w:rFonts w:ascii="Times New Roman" w:hAnsi="Times New Roman" w:cs="Times New Roman"/>
          <w:sz w:val="24"/>
          <w:szCs w:val="24"/>
        </w:rPr>
        <w:t xml:space="preserve"> (в случае отзыва заявки до окончания срока приема заявок).</w:t>
      </w:r>
      <w:r w:rsidRPr="00404427">
        <w:rPr>
          <w:rFonts w:ascii="Times New Roman" w:hAnsi="Times New Roman" w:cs="Times New Roman"/>
          <w:color w:val="000000"/>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 </w:t>
      </w:r>
      <w:r w:rsidRPr="00404427">
        <w:rPr>
          <w:rFonts w:ascii="Times New Roman" w:hAnsi="Times New Roman" w:cs="Times New Roman"/>
          <w:sz w:val="24"/>
          <w:szCs w:val="24"/>
        </w:rPr>
        <w:t>продажи</w:t>
      </w:r>
      <w:r w:rsidRPr="00404427">
        <w:rPr>
          <w:rFonts w:ascii="Times New Roman" w:hAnsi="Times New Roman" w:cs="Times New Roman"/>
          <w:color w:val="000000"/>
          <w:sz w:val="24"/>
          <w:szCs w:val="24"/>
        </w:rPr>
        <w:t xml:space="preserve"> документацией по продаже.</w:t>
      </w:r>
    </w:p>
    <w:p w14:paraId="59186551"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3.4. В случае если Претендент не признан Победителем </w:t>
      </w:r>
      <w:r w:rsidRPr="00404427">
        <w:rPr>
          <w:rFonts w:ascii="Times New Roman" w:hAnsi="Times New Roman" w:cs="Times New Roman"/>
          <w:sz w:val="24"/>
          <w:szCs w:val="24"/>
        </w:rPr>
        <w:t>продажи</w:t>
      </w:r>
      <w:r w:rsidRPr="00404427">
        <w:rPr>
          <w:rFonts w:ascii="Times New Roman" w:hAnsi="Times New Roman" w:cs="Times New Roman"/>
          <w:color w:val="000000"/>
          <w:sz w:val="24"/>
          <w:szCs w:val="24"/>
        </w:rPr>
        <w:t xml:space="preserve"> (за исключением Претендента, который сделал предпоследнее предложение о цене), </w:t>
      </w:r>
      <w:r w:rsidRPr="00404427">
        <w:rPr>
          <w:rFonts w:ascii="Times New Roman" w:hAnsi="Times New Roman" w:cs="Times New Roman"/>
          <w:sz w:val="24"/>
          <w:szCs w:val="24"/>
        </w:rPr>
        <w:t>Организатор продажи</w:t>
      </w:r>
      <w:r w:rsidRPr="00404427">
        <w:rPr>
          <w:rFonts w:ascii="Times New Roman" w:hAnsi="Times New Roman" w:cs="Times New Roman"/>
          <w:color w:val="000000"/>
          <w:sz w:val="24"/>
          <w:szCs w:val="24"/>
        </w:rPr>
        <w:t xml:space="preserve"> перечисляет сумму задатка на расчетный счет Претендента, указанный в Договоре, в течение 5 (пяти) рабочих дней с даты </w:t>
      </w:r>
      <w:r w:rsidRPr="00404427">
        <w:rPr>
          <w:rFonts w:ascii="Times New Roman" w:hAnsi="Times New Roman" w:cs="Times New Roman"/>
          <w:sz w:val="24"/>
          <w:szCs w:val="24"/>
        </w:rPr>
        <w:t>подведения итогов продажи</w:t>
      </w:r>
      <w:r w:rsidRPr="00404427">
        <w:rPr>
          <w:rFonts w:ascii="Times New Roman" w:hAnsi="Times New Roman" w:cs="Times New Roman"/>
          <w:color w:val="000000"/>
          <w:sz w:val="24"/>
          <w:szCs w:val="24"/>
        </w:rPr>
        <w:t>.</w:t>
      </w:r>
    </w:p>
    <w:p w14:paraId="17F3AB7F"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Претенденту, который сделал предпоследнее предложение о цене, задаток возвращается в течение 5 (Пяти) рабочих дней с даты подписания договора </w:t>
      </w:r>
      <w:r w:rsidRPr="00404427">
        <w:rPr>
          <w:rFonts w:ascii="Times New Roman" w:hAnsi="Times New Roman" w:cs="Times New Roman"/>
          <w:sz w:val="24"/>
          <w:szCs w:val="24"/>
        </w:rPr>
        <w:t xml:space="preserve">купли-продажи Имущества </w:t>
      </w:r>
      <w:r w:rsidRPr="00404427">
        <w:rPr>
          <w:rFonts w:ascii="Times New Roman" w:hAnsi="Times New Roman" w:cs="Times New Roman"/>
          <w:color w:val="000000"/>
          <w:sz w:val="24"/>
          <w:szCs w:val="24"/>
        </w:rPr>
        <w:t xml:space="preserve">с победителем в порядке, установленном для участников </w:t>
      </w:r>
      <w:r w:rsidRPr="00404427">
        <w:rPr>
          <w:rFonts w:ascii="Times New Roman" w:hAnsi="Times New Roman" w:cs="Times New Roman"/>
          <w:sz w:val="24"/>
          <w:szCs w:val="24"/>
        </w:rPr>
        <w:t xml:space="preserve">продажи </w:t>
      </w:r>
      <w:r w:rsidRPr="00404427">
        <w:rPr>
          <w:rFonts w:ascii="Times New Roman" w:hAnsi="Times New Roman" w:cs="Times New Roman"/>
          <w:color w:val="000000"/>
          <w:sz w:val="24"/>
          <w:szCs w:val="24"/>
        </w:rPr>
        <w:t xml:space="preserve">документацией о продаже, но не позднее 15 (пятнадцати) рабочих дней с даты подписания протокола об итогах </w:t>
      </w:r>
      <w:r w:rsidRPr="00404427">
        <w:rPr>
          <w:rFonts w:ascii="Times New Roman" w:hAnsi="Times New Roman" w:cs="Times New Roman"/>
          <w:sz w:val="24"/>
          <w:szCs w:val="24"/>
        </w:rPr>
        <w:t>продажи</w:t>
      </w:r>
      <w:r w:rsidRPr="00404427">
        <w:rPr>
          <w:rFonts w:ascii="Times New Roman" w:hAnsi="Times New Roman" w:cs="Times New Roman"/>
          <w:color w:val="000000"/>
          <w:sz w:val="24"/>
          <w:szCs w:val="24"/>
        </w:rPr>
        <w:t xml:space="preserve">. </w:t>
      </w:r>
    </w:p>
    <w:p w14:paraId="7A06DD28"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3.5. Течение сроков по Договору начинается на следующий день после наступления события, которым определено его начало.</w:t>
      </w:r>
    </w:p>
    <w:p w14:paraId="745F464F"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3.6. В случае если в платежном документе по перечислению суммы задатка на расчетный счет </w:t>
      </w:r>
      <w:r w:rsidRPr="00404427">
        <w:rPr>
          <w:rFonts w:ascii="Times New Roman" w:hAnsi="Times New Roman" w:cs="Times New Roman"/>
          <w:sz w:val="24"/>
          <w:szCs w:val="24"/>
        </w:rPr>
        <w:t>Организатора продажи</w:t>
      </w:r>
      <w:r w:rsidRPr="00404427">
        <w:rPr>
          <w:rFonts w:ascii="Times New Roman" w:hAnsi="Times New Roman" w:cs="Times New Roman"/>
          <w:color w:val="000000"/>
          <w:sz w:val="24"/>
          <w:szCs w:val="24"/>
        </w:rPr>
        <w:t>, не указан номер торгов, а также в случае, предусмотренном п.2.2. настоящего Договора, указанные денежные средства считаются ошибочно перечисленными и возвращаются плательщику.</w:t>
      </w:r>
    </w:p>
    <w:p w14:paraId="06192B6E"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3.7. В случае внесения изменений и дополнений в Договор, включая уточнение реквизитов Претендента, </w:t>
      </w:r>
      <w:r w:rsidRPr="00404427">
        <w:rPr>
          <w:rFonts w:ascii="Times New Roman" w:hAnsi="Times New Roman" w:cs="Times New Roman"/>
          <w:sz w:val="24"/>
          <w:szCs w:val="24"/>
        </w:rPr>
        <w:t>Организатор продажи</w:t>
      </w:r>
      <w:r w:rsidRPr="00404427">
        <w:rPr>
          <w:rFonts w:ascii="Times New Roman" w:hAnsi="Times New Roman" w:cs="Times New Roman"/>
          <w:color w:val="000000"/>
          <w:sz w:val="24"/>
          <w:szCs w:val="24"/>
        </w:rPr>
        <w:t xml:space="preserve">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w:t>
      </w:r>
      <w:r w:rsidRPr="00404427">
        <w:rPr>
          <w:rFonts w:ascii="Times New Roman" w:hAnsi="Times New Roman" w:cs="Times New Roman"/>
          <w:sz w:val="24"/>
          <w:szCs w:val="24"/>
        </w:rPr>
        <w:t xml:space="preserve">соответствующего </w:t>
      </w:r>
      <w:r w:rsidRPr="00404427">
        <w:rPr>
          <w:rFonts w:ascii="Times New Roman" w:hAnsi="Times New Roman" w:cs="Times New Roman"/>
          <w:color w:val="000000"/>
          <w:sz w:val="24"/>
          <w:szCs w:val="24"/>
        </w:rPr>
        <w:t>дополнительного соглашения</w:t>
      </w:r>
      <w:r w:rsidRPr="00404427">
        <w:rPr>
          <w:rFonts w:ascii="Times New Roman" w:hAnsi="Times New Roman" w:cs="Times New Roman"/>
          <w:sz w:val="24"/>
          <w:szCs w:val="24"/>
        </w:rPr>
        <w:t xml:space="preserve"> к Договору</w:t>
      </w:r>
      <w:r w:rsidRPr="00404427">
        <w:rPr>
          <w:rFonts w:ascii="Times New Roman" w:hAnsi="Times New Roman" w:cs="Times New Roman"/>
          <w:color w:val="000000"/>
          <w:sz w:val="24"/>
          <w:szCs w:val="24"/>
        </w:rPr>
        <w:t>.</w:t>
      </w:r>
    </w:p>
    <w:p w14:paraId="0EA3CFA4"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p>
    <w:p w14:paraId="3D616E4A"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4. Ответственность сторон</w:t>
      </w:r>
    </w:p>
    <w:p w14:paraId="5DD0F10F"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4.1. 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w:t>
      </w:r>
    </w:p>
    <w:p w14:paraId="33BCC708"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4.2.  Все споры и разногласия, которые могут возникнуть в результате нарушения Сторонами условий Договора, будут по возможности решаться путем переговоров.  </w:t>
      </w:r>
    </w:p>
    <w:p w14:paraId="6C2C5E09"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 Федерации. </w:t>
      </w:r>
    </w:p>
    <w:p w14:paraId="7D208131"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p>
    <w:p w14:paraId="630933CD"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5. Срок действия договора</w:t>
      </w:r>
    </w:p>
    <w:p w14:paraId="73153B2D"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5.1. Договор вступает в силу с момента подписания его Сторонами.</w:t>
      </w:r>
    </w:p>
    <w:p w14:paraId="108C2948"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5.2. Договор прекращает свое действие с момента надлежащего исполнения Сторонами взятых на себя обязательств.</w:t>
      </w:r>
    </w:p>
    <w:p w14:paraId="6C18736A"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5.3. Все изменения и дополнения к Договору, включая уточнение реквизитов Претендента, оформляются письменно</w:t>
      </w:r>
      <w:r w:rsidRPr="00404427">
        <w:rPr>
          <w:rFonts w:ascii="Times New Roman" w:hAnsi="Times New Roman" w:cs="Times New Roman"/>
          <w:sz w:val="24"/>
          <w:szCs w:val="24"/>
        </w:rPr>
        <w:t>, путем подписания Сторонами дополнительного соглашения к Договору.</w:t>
      </w:r>
      <w:r w:rsidRPr="00404427">
        <w:rPr>
          <w:rFonts w:ascii="Times New Roman" w:hAnsi="Times New Roman" w:cs="Times New Roman"/>
          <w:color w:val="000000"/>
          <w:sz w:val="24"/>
          <w:szCs w:val="24"/>
        </w:rPr>
        <w:t xml:space="preserve"> </w:t>
      </w:r>
    </w:p>
    <w:p w14:paraId="0110958F"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5.4. Настоящий Договор составлен в двух экземплярах, имеющих равную юридическую силу, по одному для каждой Стороны.</w:t>
      </w:r>
    </w:p>
    <w:p w14:paraId="74463FBA"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p>
    <w:p w14:paraId="4607A5ED"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6. Юридические адреса, банковские реквизиты и подписи Сторон</w:t>
      </w:r>
    </w:p>
    <w:p w14:paraId="2E7554EF"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p>
    <w:tbl>
      <w:tblPr>
        <w:tblW w:w="9960" w:type="dxa"/>
        <w:tblLook w:val="04A0" w:firstRow="1" w:lastRow="0" w:firstColumn="1" w:lastColumn="0" w:noHBand="0" w:noVBand="1"/>
      </w:tblPr>
      <w:tblGrid>
        <w:gridCol w:w="5103"/>
        <w:gridCol w:w="4857"/>
      </w:tblGrid>
      <w:tr w:rsidR="00CD1B60" w:rsidRPr="00404427" w14:paraId="70EACD21" w14:textId="77777777" w:rsidTr="00ED0E11">
        <w:tc>
          <w:tcPr>
            <w:tcW w:w="5103" w:type="dxa"/>
            <w:shd w:val="clear" w:color="auto" w:fill="auto"/>
          </w:tcPr>
          <w:p w14:paraId="66481483" w14:textId="77777777" w:rsidR="00CD1B60" w:rsidRPr="00404427" w:rsidRDefault="00CD1B60" w:rsidP="00ED0E11">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jc w:val="both"/>
              <w:textAlignment w:val="baseline"/>
              <w:rPr>
                <w:rFonts w:ascii="Times New Roman" w:hAnsi="Times New Roman" w:cs="Times New Roman"/>
                <w:b/>
                <w:sz w:val="24"/>
                <w:szCs w:val="24"/>
              </w:rPr>
            </w:pPr>
            <w:r w:rsidRPr="00404427">
              <w:rPr>
                <w:rFonts w:ascii="Times New Roman" w:hAnsi="Times New Roman" w:cs="Times New Roman"/>
                <w:b/>
                <w:sz w:val="24"/>
                <w:szCs w:val="24"/>
              </w:rPr>
              <w:t>Организатор продажи:</w:t>
            </w:r>
          </w:p>
          <w:p w14:paraId="7647CE90" w14:textId="77777777" w:rsidR="00CD1B60" w:rsidRPr="00404427" w:rsidRDefault="00CD1B60" w:rsidP="00ED0E11">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jc w:val="both"/>
              <w:textAlignment w:val="baseline"/>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ООО «</w:t>
            </w:r>
            <w:r>
              <w:rPr>
                <w:rFonts w:ascii="Times New Roman" w:hAnsi="Times New Roman" w:cs="Times New Roman"/>
                <w:b/>
                <w:color w:val="000000"/>
                <w:sz w:val="24"/>
                <w:szCs w:val="24"/>
              </w:rPr>
              <w:t>РТ-Капитал</w:t>
            </w:r>
            <w:r w:rsidRPr="00404427">
              <w:rPr>
                <w:rFonts w:ascii="Times New Roman" w:hAnsi="Times New Roman" w:cs="Times New Roman"/>
                <w:b/>
                <w:color w:val="000000"/>
                <w:sz w:val="24"/>
                <w:szCs w:val="24"/>
              </w:rPr>
              <w:t>»</w:t>
            </w:r>
          </w:p>
          <w:p w14:paraId="3BCC5682" w14:textId="77777777" w:rsidR="00CD1B60" w:rsidRPr="00404427" w:rsidRDefault="00CD1B60" w:rsidP="00ED0E11">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jc w:val="both"/>
              <w:textAlignment w:val="baseline"/>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119048, г. Москва, ул. Усачева, д. 24</w:t>
            </w:r>
            <w:r w:rsidRPr="00404427">
              <w:rPr>
                <w:rFonts w:ascii="Times New Roman" w:hAnsi="Times New Roman" w:cs="Times New Roman"/>
                <w:color w:val="000000"/>
                <w:sz w:val="24"/>
                <w:szCs w:val="24"/>
              </w:rPr>
              <w:tab/>
            </w:r>
            <w:r w:rsidRPr="00404427">
              <w:rPr>
                <w:rFonts w:ascii="Times New Roman" w:hAnsi="Times New Roman" w:cs="Times New Roman"/>
                <w:color w:val="000000"/>
                <w:sz w:val="24"/>
                <w:szCs w:val="24"/>
              </w:rPr>
              <w:tab/>
            </w:r>
          </w:p>
          <w:p w14:paraId="291F9E28" w14:textId="10BC5F42" w:rsidR="00CD1B60" w:rsidRPr="00404427" w:rsidRDefault="00CD1B60" w:rsidP="00ED0E11">
            <w:pPr>
              <w:tabs>
                <w:tab w:val="left" w:pos="4883"/>
              </w:tabs>
              <w:overflowPunct w:val="0"/>
              <w:autoSpaceDE w:val="0"/>
              <w:autoSpaceDN w:val="0"/>
              <w:adjustRightInd w:val="0"/>
              <w:spacing w:after="0" w:line="240" w:lineRule="auto"/>
              <w:ind w:right="-142"/>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ИНН/КПП</w:t>
            </w:r>
            <w:r w:rsidR="00AD1882">
              <w:rPr>
                <w:rFonts w:ascii="Times New Roman" w:hAnsi="Times New Roman" w:cs="Times New Roman"/>
                <w:b/>
                <w:color w:val="000000"/>
                <w:sz w:val="24"/>
                <w:szCs w:val="24"/>
              </w:rPr>
              <w:t xml:space="preserve"> </w:t>
            </w:r>
            <w:r w:rsidRPr="00404427">
              <w:rPr>
                <w:rFonts w:ascii="Times New Roman" w:hAnsi="Times New Roman" w:cs="Times New Roman"/>
                <w:color w:val="000000"/>
                <w:sz w:val="24"/>
                <w:szCs w:val="24"/>
              </w:rPr>
              <w:t>7704770859/ КПП 770401001</w:t>
            </w:r>
            <w:r w:rsidRPr="00404427">
              <w:rPr>
                <w:rFonts w:ascii="Times New Roman" w:hAnsi="Times New Roman" w:cs="Times New Roman"/>
                <w:color w:val="000000"/>
                <w:sz w:val="24"/>
                <w:szCs w:val="24"/>
              </w:rPr>
              <w:tab/>
            </w:r>
          </w:p>
          <w:p w14:paraId="3D0331B5" w14:textId="77777777" w:rsidR="00CD1B60" w:rsidRPr="00404427" w:rsidRDefault="00CD1B60" w:rsidP="00ED0E11">
            <w:pPr>
              <w:tabs>
                <w:tab w:val="left" w:pos="4883"/>
              </w:tabs>
              <w:overflowPunct w:val="0"/>
              <w:autoSpaceDE w:val="0"/>
              <w:autoSpaceDN w:val="0"/>
              <w:adjustRightInd w:val="0"/>
              <w:spacing w:after="0" w:line="240" w:lineRule="auto"/>
              <w:ind w:right="-142"/>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р/счет </w:t>
            </w:r>
            <w:r w:rsidRPr="00404427">
              <w:rPr>
                <w:rFonts w:ascii="Times New Roman" w:hAnsi="Times New Roman" w:cs="Times New Roman"/>
                <w:color w:val="000000"/>
                <w:sz w:val="24"/>
                <w:szCs w:val="24"/>
              </w:rPr>
              <w:t>40702810800250009461</w:t>
            </w:r>
          </w:p>
          <w:p w14:paraId="3E96CA0A" w14:textId="77777777" w:rsidR="00CD1B60" w:rsidRPr="00404427" w:rsidRDefault="00CD1B60" w:rsidP="00ED0E11">
            <w:pPr>
              <w:tabs>
                <w:tab w:val="left" w:pos="4883"/>
              </w:tabs>
              <w:overflowPunct w:val="0"/>
              <w:autoSpaceDE w:val="0"/>
              <w:autoSpaceDN w:val="0"/>
              <w:adjustRightInd w:val="0"/>
              <w:spacing w:after="0" w:line="240" w:lineRule="auto"/>
              <w:ind w:right="-142"/>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в</w:t>
            </w:r>
            <w:r w:rsidRPr="00404427">
              <w:rPr>
                <w:rFonts w:ascii="Times New Roman" w:hAnsi="Times New Roman" w:cs="Times New Roman"/>
                <w:color w:val="000000"/>
                <w:sz w:val="24"/>
                <w:szCs w:val="24"/>
              </w:rPr>
              <w:t xml:space="preserve"> АО АКБ «НОВИКОМБАНК»</w:t>
            </w:r>
          </w:p>
          <w:p w14:paraId="39D1C0F1" w14:textId="77777777" w:rsidR="00CD1B60" w:rsidRPr="00404427" w:rsidRDefault="00CD1B60" w:rsidP="00ED0E11">
            <w:pPr>
              <w:tabs>
                <w:tab w:val="left" w:pos="4883"/>
              </w:tabs>
              <w:overflowPunct w:val="0"/>
              <w:autoSpaceDE w:val="0"/>
              <w:autoSpaceDN w:val="0"/>
              <w:adjustRightInd w:val="0"/>
              <w:spacing w:after="0" w:line="240" w:lineRule="auto"/>
              <w:ind w:right="-142"/>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кор/счет</w:t>
            </w:r>
            <w:r w:rsidRPr="00404427">
              <w:rPr>
                <w:rFonts w:ascii="Times New Roman" w:hAnsi="Times New Roman" w:cs="Times New Roman"/>
                <w:color w:val="000000"/>
                <w:sz w:val="24"/>
                <w:szCs w:val="24"/>
              </w:rPr>
              <w:t xml:space="preserve"> 30101810245250000162</w:t>
            </w:r>
            <w:r w:rsidRPr="00404427">
              <w:rPr>
                <w:rFonts w:ascii="Times New Roman" w:hAnsi="Times New Roman" w:cs="Times New Roman"/>
                <w:color w:val="000000"/>
                <w:sz w:val="24"/>
                <w:szCs w:val="24"/>
              </w:rPr>
              <w:tab/>
            </w:r>
          </w:p>
          <w:p w14:paraId="3EE3B930" w14:textId="77777777" w:rsidR="00CD1B60" w:rsidRPr="00404427" w:rsidRDefault="00CD1B60" w:rsidP="00ED0E11">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БИК </w:t>
            </w:r>
            <w:r w:rsidRPr="00404427">
              <w:rPr>
                <w:rFonts w:ascii="Times New Roman" w:hAnsi="Times New Roman" w:cs="Times New Roman"/>
                <w:color w:val="000000"/>
                <w:sz w:val="24"/>
                <w:szCs w:val="24"/>
              </w:rPr>
              <w:t>044525162</w:t>
            </w:r>
            <w:r w:rsidRPr="00404427">
              <w:rPr>
                <w:rFonts w:ascii="Times New Roman" w:hAnsi="Times New Roman" w:cs="Times New Roman"/>
                <w:color w:val="000000"/>
                <w:sz w:val="24"/>
                <w:szCs w:val="24"/>
              </w:rPr>
              <w:tab/>
            </w:r>
            <w:r w:rsidRPr="00404427">
              <w:rPr>
                <w:rFonts w:ascii="Times New Roman" w:hAnsi="Times New Roman" w:cs="Times New Roman"/>
                <w:color w:val="000000"/>
                <w:sz w:val="24"/>
                <w:szCs w:val="24"/>
              </w:rPr>
              <w:tab/>
            </w:r>
          </w:p>
          <w:p w14:paraId="414445E5" w14:textId="77777777" w:rsidR="00CD1B60" w:rsidRPr="00404427" w:rsidRDefault="00CD1B60" w:rsidP="00ED0E11">
            <w:pPr>
              <w:tabs>
                <w:tab w:val="left" w:pos="4883"/>
              </w:tabs>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p>
          <w:p w14:paraId="733A4BC3" w14:textId="77777777" w:rsidR="00CD1B60" w:rsidRPr="00404427" w:rsidRDefault="00CD1B60" w:rsidP="00ED0E11">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jc w:val="both"/>
              <w:textAlignment w:val="baseline"/>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__________________________</w:t>
            </w:r>
            <w:r w:rsidRPr="00404427">
              <w:rPr>
                <w:rFonts w:ascii="Times New Roman" w:hAnsi="Times New Roman" w:cs="Times New Roman"/>
                <w:b/>
                <w:color w:val="000000"/>
                <w:sz w:val="24"/>
                <w:szCs w:val="24"/>
              </w:rPr>
              <w:tab/>
            </w:r>
          </w:p>
        </w:tc>
        <w:tc>
          <w:tcPr>
            <w:tcW w:w="4857" w:type="dxa"/>
            <w:shd w:val="clear" w:color="auto" w:fill="auto"/>
          </w:tcPr>
          <w:p w14:paraId="1E79756C" w14:textId="77777777" w:rsidR="00CD1B60" w:rsidRPr="00404427" w:rsidRDefault="00CD1B60" w:rsidP="00ED0E1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Претендент:</w:t>
            </w:r>
          </w:p>
          <w:p w14:paraId="349A7432" w14:textId="77777777" w:rsidR="00CD1B60" w:rsidRPr="00404427" w:rsidRDefault="00CD1B60" w:rsidP="00ED0E1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____________________________</w:t>
            </w:r>
          </w:p>
          <w:p w14:paraId="24687257" w14:textId="77777777" w:rsidR="00CD1B60" w:rsidRPr="00404427" w:rsidRDefault="00CD1B60" w:rsidP="00ED0E1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ИНН/КПП</w:t>
            </w:r>
            <w:r w:rsidRPr="00404427">
              <w:rPr>
                <w:rFonts w:ascii="Times New Roman" w:hAnsi="Times New Roman" w:cs="Times New Roman"/>
                <w:color w:val="000000"/>
                <w:sz w:val="24"/>
                <w:szCs w:val="24"/>
              </w:rPr>
              <w:t>____________________</w:t>
            </w:r>
          </w:p>
          <w:p w14:paraId="55F734B8" w14:textId="77777777" w:rsidR="00CD1B60" w:rsidRPr="00404427" w:rsidRDefault="00CD1B60" w:rsidP="00ED0E1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р/счет</w:t>
            </w:r>
            <w:r w:rsidRPr="00404427">
              <w:rPr>
                <w:rFonts w:ascii="Times New Roman" w:hAnsi="Times New Roman" w:cs="Times New Roman"/>
                <w:color w:val="000000"/>
                <w:sz w:val="24"/>
                <w:szCs w:val="24"/>
              </w:rPr>
              <w:t>________________________</w:t>
            </w:r>
          </w:p>
          <w:p w14:paraId="07AE4AC4" w14:textId="77777777" w:rsidR="00CD1B60" w:rsidRPr="00404427" w:rsidRDefault="00CD1B60" w:rsidP="00ED0E1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в</w:t>
            </w:r>
            <w:r w:rsidRPr="00404427">
              <w:rPr>
                <w:rFonts w:ascii="Times New Roman" w:hAnsi="Times New Roman" w:cs="Times New Roman"/>
                <w:color w:val="000000"/>
                <w:sz w:val="24"/>
                <w:szCs w:val="24"/>
              </w:rPr>
              <w:t>_____________________________</w:t>
            </w:r>
          </w:p>
          <w:p w14:paraId="44770576" w14:textId="77777777" w:rsidR="00CD1B60" w:rsidRPr="00404427" w:rsidRDefault="00CD1B60" w:rsidP="00ED0E1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кор/счет</w:t>
            </w:r>
            <w:r w:rsidRPr="00404427">
              <w:rPr>
                <w:rFonts w:ascii="Times New Roman" w:hAnsi="Times New Roman" w:cs="Times New Roman"/>
                <w:color w:val="000000"/>
                <w:sz w:val="24"/>
                <w:szCs w:val="24"/>
              </w:rPr>
              <w:t>______________________</w:t>
            </w:r>
          </w:p>
          <w:p w14:paraId="25196BEA" w14:textId="77777777" w:rsidR="00CD1B60" w:rsidRPr="00404427" w:rsidRDefault="00CD1B60" w:rsidP="00ED0E1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БИК</w:t>
            </w:r>
            <w:r w:rsidRPr="00404427">
              <w:rPr>
                <w:rFonts w:ascii="Times New Roman" w:hAnsi="Times New Roman" w:cs="Times New Roman"/>
                <w:color w:val="000000"/>
                <w:sz w:val="24"/>
                <w:szCs w:val="24"/>
              </w:rPr>
              <w:t>_________________________</w:t>
            </w:r>
          </w:p>
          <w:p w14:paraId="5B4DC700" w14:textId="77777777" w:rsidR="00CD1B60" w:rsidRPr="00404427" w:rsidRDefault="00CD1B60" w:rsidP="00ED0E1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b/>
                <w:color w:val="000000"/>
                <w:sz w:val="24"/>
                <w:szCs w:val="24"/>
              </w:rPr>
            </w:pPr>
          </w:p>
          <w:p w14:paraId="51D8206B" w14:textId="77777777" w:rsidR="00CD1B60" w:rsidRPr="00404427" w:rsidRDefault="00CD1B60" w:rsidP="00ED0E1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b/>
                <w:sz w:val="24"/>
                <w:szCs w:val="24"/>
              </w:rPr>
            </w:pPr>
          </w:p>
          <w:p w14:paraId="6B608568" w14:textId="77777777" w:rsidR="00CD1B60" w:rsidRPr="00404427" w:rsidRDefault="00CD1B60" w:rsidP="00ED0E1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_____________________________</w:t>
            </w:r>
          </w:p>
        </w:tc>
      </w:tr>
    </w:tbl>
    <w:p w14:paraId="7ACC6FFC"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0FF10046"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2BA43C4C"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57F297F4" w14:textId="5CB283B1" w:rsidR="00AD1882" w:rsidRPr="00404427" w:rsidRDefault="00AD1882" w:rsidP="00AD1882">
      <w:pPr>
        <w:tabs>
          <w:tab w:val="left" w:pos="426"/>
        </w:tabs>
        <w:spacing w:after="0" w:line="240" w:lineRule="auto"/>
        <w:ind w:right="-142" w:firstLine="567"/>
        <w:jc w:val="both"/>
        <w:rPr>
          <w:rFonts w:ascii="Times New Roman" w:hAnsi="Times New Roman" w:cs="Times New Roman"/>
          <w:sz w:val="24"/>
          <w:szCs w:val="24"/>
        </w:rPr>
      </w:pPr>
    </w:p>
    <w:p w14:paraId="56A9F24B"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50C11A69"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1B1F0EF4"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118D7432"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7AAF5590"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33726661" w14:textId="77777777" w:rsidR="00CD1B60"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46CE74D3" w14:textId="77777777" w:rsidR="00CD1B60"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79649778" w14:textId="77777777" w:rsidR="00CD1B60"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2313C81D" w14:textId="77777777" w:rsidR="00CD1B60"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48F0BB34" w14:textId="77777777" w:rsidR="00CD1B60"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564A9C58" w14:textId="77777777" w:rsidR="00CD1B60"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075CCFBD" w14:textId="77777777" w:rsidR="00CD1B60"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0E9A2B21" w14:textId="77777777" w:rsidR="00CD1B60"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4B753D92" w14:textId="77777777" w:rsidR="00CD1B60"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6BC7E6CC" w14:textId="77777777" w:rsidR="00CD1B60"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6EEE1B5D" w14:textId="77777777" w:rsidR="00CD1B60"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3F9CB758" w14:textId="77777777" w:rsidR="00CD1B60"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7A328ED8" w14:textId="02E179CD" w:rsidR="00CD1B60"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1F0A6D50" w14:textId="5E07E1AC" w:rsidR="006D7E2F" w:rsidRDefault="006D7E2F"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6F695FF1" w14:textId="342FB5ED" w:rsidR="006D7E2F" w:rsidRDefault="006D7E2F"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25631B31" w14:textId="77777777" w:rsidR="006D7E2F" w:rsidRDefault="006D7E2F"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009EF98C" w14:textId="77777777" w:rsidR="00CD1B60" w:rsidRPr="00404427" w:rsidRDefault="00CD1B60" w:rsidP="00CD1B6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157A86D1" w14:textId="1F53BFB8" w:rsidR="00CD1B60" w:rsidRPr="001C1552" w:rsidRDefault="00CD1B60" w:rsidP="001C1552">
      <w:pPr>
        <w:tabs>
          <w:tab w:val="left" w:pos="1620"/>
        </w:tabs>
        <w:spacing w:after="0" w:line="240" w:lineRule="auto"/>
        <w:ind w:right="-142" w:firstLine="567"/>
        <w:jc w:val="center"/>
        <w:outlineLvl w:val="0"/>
        <w:rPr>
          <w:rFonts w:ascii="Times New Roman" w:hAnsi="Times New Roman" w:cs="Times New Roman"/>
          <w:sz w:val="24"/>
          <w:szCs w:val="24"/>
          <w:u w:val="single"/>
        </w:rPr>
      </w:pPr>
      <w:r w:rsidRPr="00404427">
        <w:rPr>
          <w:rFonts w:ascii="Times New Roman" w:hAnsi="Times New Roman" w:cs="Times New Roman"/>
          <w:b/>
          <w:sz w:val="24"/>
          <w:szCs w:val="24"/>
        </w:rPr>
        <w:t xml:space="preserve">РАЗДЕЛ </w:t>
      </w:r>
      <w:r w:rsidRPr="00404427">
        <w:rPr>
          <w:rFonts w:ascii="Times New Roman" w:hAnsi="Times New Roman" w:cs="Times New Roman"/>
          <w:b/>
          <w:sz w:val="24"/>
          <w:szCs w:val="24"/>
          <w:lang w:val="en-US"/>
        </w:rPr>
        <w:t>VIII</w:t>
      </w:r>
      <w:r w:rsidRPr="00404427">
        <w:rPr>
          <w:rFonts w:ascii="Times New Roman" w:hAnsi="Times New Roman" w:cs="Times New Roman"/>
          <w:b/>
          <w:sz w:val="24"/>
          <w:szCs w:val="24"/>
        </w:rPr>
        <w:t>. ФОРМА ДОГОВОРА КУПЛИ-ПРОДАЖИ</w:t>
      </w:r>
      <w:bookmarkStart w:id="37" w:name="_Toc229476289"/>
      <w:bookmarkStart w:id="38" w:name="_Toc230144070"/>
      <w:bookmarkEnd w:id="35"/>
      <w:bookmarkEnd w:id="36"/>
    </w:p>
    <w:bookmarkEnd w:id="37"/>
    <w:bookmarkEnd w:id="38"/>
    <w:p w14:paraId="1892CBAE" w14:textId="77777777" w:rsidR="00CD1B60" w:rsidRPr="00210EC6" w:rsidRDefault="00CD1B60" w:rsidP="00CD1B60">
      <w:pPr>
        <w:keepNext/>
        <w:spacing w:after="0" w:line="240" w:lineRule="auto"/>
        <w:contextualSpacing/>
        <w:jc w:val="center"/>
        <w:outlineLvl w:val="7"/>
        <w:rPr>
          <w:rFonts w:ascii="Times New Roman" w:hAnsi="Times New Roman" w:cs="Times New Roman"/>
          <w:b/>
          <w:caps/>
          <w:color w:val="000000"/>
          <w:sz w:val="24"/>
          <w:szCs w:val="24"/>
        </w:rPr>
      </w:pPr>
      <w:r w:rsidRPr="00210EC6">
        <w:rPr>
          <w:rFonts w:ascii="Times New Roman" w:hAnsi="Times New Roman" w:cs="Times New Roman"/>
          <w:b/>
          <w:bCs/>
          <w:sz w:val="24"/>
          <w:szCs w:val="24"/>
        </w:rPr>
        <w:t>Договор купли-продажи недвижимого имущества</w:t>
      </w:r>
    </w:p>
    <w:p w14:paraId="529C9E30" w14:textId="77777777" w:rsidR="00CD1B60" w:rsidRPr="00210EC6" w:rsidRDefault="00CD1B60" w:rsidP="00CD1B60">
      <w:pPr>
        <w:spacing w:after="0" w:line="240" w:lineRule="auto"/>
        <w:contextualSpacing/>
        <w:rPr>
          <w:rFonts w:ascii="Times New Roman" w:hAnsi="Times New Roman" w:cs="Times New Roman"/>
          <w:color w:val="000000"/>
          <w:sz w:val="24"/>
          <w:szCs w:val="24"/>
        </w:rPr>
      </w:pPr>
    </w:p>
    <w:p w14:paraId="5D6D7851" w14:textId="77777777" w:rsidR="00CD1B60" w:rsidRPr="00210EC6" w:rsidRDefault="00CD1B60" w:rsidP="00CD1B60">
      <w:pPr>
        <w:spacing w:after="0" w:line="240" w:lineRule="auto"/>
        <w:contextualSpacing/>
        <w:rPr>
          <w:rFonts w:ascii="Times New Roman" w:hAnsi="Times New Roman" w:cs="Times New Roman"/>
          <w:color w:val="000000"/>
          <w:sz w:val="24"/>
          <w:szCs w:val="24"/>
        </w:rPr>
      </w:pPr>
    </w:p>
    <w:p w14:paraId="4BADB64F" w14:textId="77777777" w:rsidR="00CD1B60" w:rsidRPr="00210EC6" w:rsidRDefault="00CD1B60" w:rsidP="00CD1B60">
      <w:pPr>
        <w:spacing w:after="0" w:line="240" w:lineRule="auto"/>
        <w:ind w:right="-84"/>
        <w:contextualSpacing/>
        <w:jc w:val="both"/>
        <w:rPr>
          <w:rFonts w:ascii="Times New Roman" w:hAnsi="Times New Roman" w:cs="Times New Roman"/>
          <w:color w:val="000000"/>
          <w:sz w:val="24"/>
          <w:szCs w:val="24"/>
        </w:rPr>
      </w:pPr>
      <w:r w:rsidRPr="00210EC6">
        <w:rPr>
          <w:rFonts w:ascii="Times New Roman" w:hAnsi="Times New Roman" w:cs="Times New Roman"/>
          <w:color w:val="000000"/>
          <w:sz w:val="24"/>
          <w:szCs w:val="24"/>
        </w:rPr>
        <w:t>г. Москва                                                                                             «___» _____________ 20__г.</w:t>
      </w:r>
    </w:p>
    <w:p w14:paraId="6237CA57" w14:textId="77777777" w:rsidR="00CD1B60" w:rsidRPr="00210EC6" w:rsidRDefault="00CD1B60" w:rsidP="00CD1B60">
      <w:pPr>
        <w:spacing w:after="0" w:line="240" w:lineRule="auto"/>
        <w:ind w:right="-84"/>
        <w:contextualSpacing/>
        <w:jc w:val="both"/>
        <w:rPr>
          <w:rFonts w:ascii="Times New Roman" w:hAnsi="Times New Roman" w:cs="Times New Roman"/>
          <w:color w:val="000000"/>
          <w:sz w:val="24"/>
          <w:szCs w:val="24"/>
        </w:rPr>
      </w:pPr>
    </w:p>
    <w:p w14:paraId="115A5D0D" w14:textId="77777777" w:rsidR="00CD1B60" w:rsidRPr="00210EC6" w:rsidRDefault="00CD1B60" w:rsidP="00CD1B60">
      <w:pPr>
        <w:tabs>
          <w:tab w:val="left" w:pos="426"/>
          <w:tab w:val="left" w:pos="1133"/>
          <w:tab w:val="left" w:pos="1699"/>
          <w:tab w:val="center" w:pos="4536"/>
          <w:tab w:val="left" w:pos="5098"/>
          <w:tab w:val="left" w:pos="5664"/>
          <w:tab w:val="left" w:pos="6231"/>
          <w:tab w:val="left" w:pos="6797"/>
        </w:tabs>
        <w:spacing w:after="0" w:line="240" w:lineRule="auto"/>
        <w:ind w:right="-84"/>
        <w:contextualSpacing/>
        <w:jc w:val="both"/>
        <w:rPr>
          <w:rFonts w:ascii="Times New Roman" w:hAnsi="Times New Roman" w:cs="Times New Roman"/>
          <w:color w:val="000000"/>
          <w:sz w:val="24"/>
          <w:szCs w:val="24"/>
        </w:rPr>
      </w:pPr>
      <w:r w:rsidRPr="00210EC6">
        <w:rPr>
          <w:rFonts w:ascii="Times New Roman" w:hAnsi="Times New Roman" w:cs="Times New Roman"/>
          <w:color w:val="000000"/>
          <w:sz w:val="24"/>
          <w:szCs w:val="24"/>
        </w:rPr>
        <w:tab/>
        <w:t xml:space="preserve">_______________, именуемое в дальнейшем «Продавец», в лице _________________, действующего на основании _______, с одной стороны, и </w:t>
      </w:r>
    </w:p>
    <w:p w14:paraId="52B06F59" w14:textId="057C1345" w:rsidR="00CD1B60" w:rsidRPr="00210EC6" w:rsidRDefault="00CD1B60" w:rsidP="00CD1B60">
      <w:pPr>
        <w:tabs>
          <w:tab w:val="left" w:pos="426"/>
          <w:tab w:val="left" w:pos="1133"/>
          <w:tab w:val="left" w:pos="1699"/>
          <w:tab w:val="center" w:pos="4536"/>
          <w:tab w:val="left" w:pos="5098"/>
          <w:tab w:val="left" w:pos="5664"/>
          <w:tab w:val="left" w:pos="6231"/>
          <w:tab w:val="left" w:pos="6797"/>
        </w:tabs>
        <w:spacing w:after="0" w:line="240" w:lineRule="auto"/>
        <w:ind w:right="-84"/>
        <w:contextualSpacing/>
        <w:jc w:val="both"/>
        <w:rPr>
          <w:rFonts w:ascii="Times New Roman" w:hAnsi="Times New Roman" w:cs="Times New Roman"/>
          <w:color w:val="000000"/>
          <w:sz w:val="24"/>
          <w:szCs w:val="24"/>
        </w:rPr>
      </w:pPr>
      <w:r w:rsidRPr="00210EC6">
        <w:rPr>
          <w:rFonts w:ascii="Times New Roman" w:hAnsi="Times New Roman" w:cs="Times New Roman"/>
          <w:color w:val="000000"/>
          <w:sz w:val="24"/>
          <w:szCs w:val="24"/>
        </w:rPr>
        <w:t xml:space="preserve">_____________________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w:t>
      </w:r>
      <w:r w:rsidR="00304945">
        <w:rPr>
          <w:rFonts w:ascii="Times New Roman" w:hAnsi="Times New Roman" w:cs="Times New Roman"/>
          <w:color w:val="000000"/>
          <w:sz w:val="24"/>
          <w:szCs w:val="24"/>
        </w:rPr>
        <w:t>имущества</w:t>
      </w:r>
      <w:r w:rsidRPr="00210EC6">
        <w:rPr>
          <w:rFonts w:ascii="Times New Roman" w:hAnsi="Times New Roman" w:cs="Times New Roman"/>
          <w:color w:val="000000"/>
          <w:sz w:val="24"/>
          <w:szCs w:val="24"/>
        </w:rPr>
        <w:t xml:space="preserve"> (далее – «Договор купли-продажи») о нижеследующем:</w:t>
      </w:r>
    </w:p>
    <w:p w14:paraId="55AC88F1" w14:textId="77777777" w:rsidR="00CD1B60" w:rsidRPr="00210EC6" w:rsidRDefault="00CD1B60" w:rsidP="00CD1B60">
      <w:pPr>
        <w:tabs>
          <w:tab w:val="left" w:pos="426"/>
          <w:tab w:val="left" w:pos="1133"/>
          <w:tab w:val="left" w:pos="1699"/>
          <w:tab w:val="center" w:pos="4536"/>
          <w:tab w:val="left" w:pos="5098"/>
          <w:tab w:val="left" w:pos="5664"/>
          <w:tab w:val="left" w:pos="6231"/>
          <w:tab w:val="left" w:pos="6797"/>
        </w:tabs>
        <w:spacing w:after="0" w:line="240" w:lineRule="auto"/>
        <w:ind w:right="-84"/>
        <w:contextualSpacing/>
        <w:jc w:val="both"/>
        <w:rPr>
          <w:rFonts w:ascii="Times New Roman" w:hAnsi="Times New Roman" w:cs="Times New Roman"/>
          <w:color w:val="000000"/>
          <w:sz w:val="24"/>
          <w:szCs w:val="24"/>
        </w:rPr>
      </w:pPr>
    </w:p>
    <w:p w14:paraId="570E56B2" w14:textId="77777777" w:rsidR="00CD1B60" w:rsidRPr="00210EC6" w:rsidRDefault="00CD1B60" w:rsidP="00CD1B60">
      <w:pPr>
        <w:numPr>
          <w:ilvl w:val="0"/>
          <w:numId w:val="25"/>
        </w:numPr>
        <w:spacing w:after="0" w:line="240" w:lineRule="auto"/>
        <w:ind w:left="426" w:right="-85" w:hanging="371"/>
        <w:contextualSpacing/>
        <w:jc w:val="center"/>
        <w:rPr>
          <w:rFonts w:ascii="Times New Roman" w:hAnsi="Times New Roman" w:cs="Times New Roman"/>
          <w:b/>
          <w:bCs/>
          <w:color w:val="000000"/>
          <w:sz w:val="24"/>
          <w:szCs w:val="24"/>
        </w:rPr>
      </w:pPr>
      <w:r w:rsidRPr="00210EC6">
        <w:rPr>
          <w:rFonts w:ascii="Times New Roman" w:hAnsi="Times New Roman" w:cs="Times New Roman"/>
          <w:b/>
          <w:bCs/>
          <w:color w:val="000000"/>
          <w:sz w:val="24"/>
          <w:szCs w:val="24"/>
        </w:rPr>
        <w:t>Предмет Договора</w:t>
      </w:r>
    </w:p>
    <w:p w14:paraId="5C20E000" w14:textId="77777777" w:rsidR="00CD1B60" w:rsidRPr="00210EC6" w:rsidRDefault="00CD1B60" w:rsidP="00CD1B60">
      <w:pPr>
        <w:pStyle w:val="a6"/>
        <w:numPr>
          <w:ilvl w:val="1"/>
          <w:numId w:val="36"/>
        </w:numPr>
        <w:tabs>
          <w:tab w:val="left" w:pos="993"/>
        </w:tabs>
        <w:suppressAutoHyphens/>
        <w:spacing w:after="0" w:line="240" w:lineRule="auto"/>
        <w:ind w:left="0" w:right="-85" w:firstLine="567"/>
        <w:jc w:val="both"/>
        <w:rPr>
          <w:rFonts w:ascii="Times New Roman" w:hAnsi="Times New Roman" w:cs="Times New Roman"/>
          <w:color w:val="000000"/>
          <w:sz w:val="24"/>
          <w:szCs w:val="24"/>
        </w:rPr>
      </w:pPr>
      <w:r w:rsidRPr="00210EC6">
        <w:rPr>
          <w:rFonts w:ascii="Times New Roman" w:hAnsi="Times New Roman" w:cs="Times New Roman"/>
          <w:color w:val="000000"/>
          <w:sz w:val="24"/>
          <w:szCs w:val="24"/>
        </w:rPr>
        <w:t>На основании Протокола об итогах продажи от</w:t>
      </w:r>
      <w:r w:rsidRPr="00210EC6">
        <w:rPr>
          <w:rFonts w:ascii="Times New Roman" w:hAnsi="Times New Roman" w:cs="Times New Roman"/>
          <w:b/>
          <w:bCs/>
          <w:color w:val="000000"/>
          <w:sz w:val="24"/>
          <w:szCs w:val="24"/>
        </w:rPr>
        <w:t xml:space="preserve"> «___» ___________ </w:t>
      </w:r>
      <w:r w:rsidRPr="00210EC6">
        <w:rPr>
          <w:rFonts w:ascii="Times New Roman" w:hAnsi="Times New Roman" w:cs="Times New Roman"/>
          <w:color w:val="000000"/>
          <w:sz w:val="24"/>
          <w:szCs w:val="24"/>
        </w:rPr>
        <w:t>201__ года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 – «Имущество», а по отдельности соответственно «Недвижимое имущество», «Движимое имущество», «Имущественный комплекс» и иное с его характеристиками): ____________________</w:t>
      </w:r>
      <w:r w:rsidRPr="00210EC6">
        <w:rPr>
          <w:rFonts w:ascii="Times New Roman" w:hAnsi="Times New Roman" w:cs="Times New Roman"/>
          <w:color w:val="000000"/>
          <w:sz w:val="24"/>
          <w:szCs w:val="24"/>
        </w:rPr>
        <w:softHyphen/>
      </w:r>
      <w:r w:rsidRPr="00210EC6">
        <w:rPr>
          <w:rStyle w:val="aff0"/>
          <w:rFonts w:ascii="Times New Roman" w:hAnsi="Times New Roman" w:cs="Times New Roman"/>
          <w:color w:val="000000"/>
          <w:sz w:val="24"/>
          <w:szCs w:val="24"/>
        </w:rPr>
        <w:footnoteReference w:id="1"/>
      </w:r>
      <w:r w:rsidRPr="00210EC6">
        <w:rPr>
          <w:rFonts w:ascii="Times New Roman" w:hAnsi="Times New Roman" w:cs="Times New Roman"/>
          <w:color w:val="000000"/>
          <w:sz w:val="24"/>
          <w:szCs w:val="24"/>
        </w:rPr>
        <w:t>.</w:t>
      </w:r>
    </w:p>
    <w:p w14:paraId="743E4B12" w14:textId="77777777" w:rsidR="00CD1B60" w:rsidRPr="00210EC6" w:rsidRDefault="00CD1B60" w:rsidP="00CD1B60">
      <w:pPr>
        <w:pStyle w:val="a6"/>
        <w:numPr>
          <w:ilvl w:val="1"/>
          <w:numId w:val="36"/>
        </w:numPr>
        <w:tabs>
          <w:tab w:val="left" w:pos="993"/>
        </w:tabs>
        <w:suppressAutoHyphens/>
        <w:spacing w:after="0" w:line="240" w:lineRule="auto"/>
        <w:ind w:left="0" w:firstLine="567"/>
        <w:jc w:val="both"/>
        <w:rPr>
          <w:rFonts w:ascii="Times New Roman" w:hAnsi="Times New Roman" w:cs="Times New Roman"/>
          <w:color w:val="000000"/>
          <w:sz w:val="24"/>
          <w:szCs w:val="24"/>
        </w:rPr>
      </w:pPr>
      <w:r w:rsidRPr="00210EC6">
        <w:rPr>
          <w:rFonts w:ascii="Times New Roman" w:hAnsi="Times New Roman" w:cs="Times New Roman"/>
          <w:color w:val="00000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 в п. 1.1. настоящего Договора купли-продажи самостоятельно.</w:t>
      </w:r>
      <w:r w:rsidRPr="00210EC6">
        <w:rPr>
          <w:rStyle w:val="aff0"/>
          <w:rFonts w:ascii="Times New Roman" w:hAnsi="Times New Roman" w:cs="Times New Roman"/>
          <w:color w:val="000000"/>
          <w:sz w:val="24"/>
          <w:szCs w:val="24"/>
        </w:rPr>
        <w:footnoteReference w:id="2"/>
      </w:r>
    </w:p>
    <w:p w14:paraId="14D2E109" w14:textId="77777777" w:rsidR="00CD1B60" w:rsidRPr="00210EC6" w:rsidRDefault="00CD1B60" w:rsidP="00CD1B60">
      <w:pPr>
        <w:pStyle w:val="a6"/>
        <w:tabs>
          <w:tab w:val="left" w:pos="851"/>
        </w:tabs>
        <w:spacing w:after="0" w:line="240" w:lineRule="auto"/>
        <w:ind w:left="1545" w:right="-84" w:firstLine="567"/>
        <w:jc w:val="both"/>
        <w:rPr>
          <w:rFonts w:ascii="Times New Roman" w:hAnsi="Times New Roman" w:cs="Times New Roman"/>
          <w:color w:val="000000"/>
          <w:sz w:val="24"/>
          <w:szCs w:val="24"/>
        </w:rPr>
      </w:pPr>
    </w:p>
    <w:p w14:paraId="790FD488" w14:textId="77777777" w:rsidR="00CD1B60" w:rsidRPr="00210EC6" w:rsidRDefault="00CD1B60" w:rsidP="00CD1B60">
      <w:pPr>
        <w:keepNext/>
        <w:numPr>
          <w:ilvl w:val="0"/>
          <w:numId w:val="36"/>
        </w:numPr>
        <w:spacing w:after="0" w:line="240" w:lineRule="auto"/>
        <w:ind w:left="426" w:right="-84" w:firstLine="567"/>
        <w:contextualSpacing/>
        <w:jc w:val="center"/>
        <w:rPr>
          <w:rFonts w:ascii="Times New Roman" w:hAnsi="Times New Roman" w:cs="Times New Roman"/>
          <w:b/>
          <w:bCs/>
          <w:color w:val="000000"/>
          <w:sz w:val="24"/>
          <w:szCs w:val="24"/>
        </w:rPr>
      </w:pPr>
      <w:r w:rsidRPr="00210EC6">
        <w:rPr>
          <w:rFonts w:ascii="Times New Roman" w:hAnsi="Times New Roman" w:cs="Times New Roman"/>
          <w:b/>
          <w:bCs/>
          <w:color w:val="000000"/>
          <w:sz w:val="24"/>
          <w:szCs w:val="24"/>
        </w:rPr>
        <w:t>Цена Договора</w:t>
      </w:r>
    </w:p>
    <w:p w14:paraId="6F59636F" w14:textId="77777777" w:rsidR="00CD1B60" w:rsidRPr="00210EC6" w:rsidRDefault="00CD1B60" w:rsidP="00CD1B60">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sidRPr="00210EC6">
        <w:rPr>
          <w:rFonts w:ascii="Times New Roman" w:hAnsi="Times New Roman" w:cs="Times New Roman"/>
          <w:color w:val="000000"/>
          <w:sz w:val="24"/>
          <w:szCs w:val="24"/>
        </w:rPr>
        <w:t>2.1. Установленная по итогам продажи (Протокол об итогах продажи от</w:t>
      </w:r>
      <w:r w:rsidRPr="00210EC6">
        <w:rPr>
          <w:rFonts w:ascii="Times New Roman" w:hAnsi="Times New Roman" w:cs="Times New Roman"/>
          <w:b/>
          <w:bCs/>
          <w:color w:val="000000"/>
          <w:sz w:val="24"/>
          <w:szCs w:val="24"/>
        </w:rPr>
        <w:t xml:space="preserve"> «___» ______ </w:t>
      </w:r>
      <w:r w:rsidRPr="00210EC6">
        <w:rPr>
          <w:rFonts w:ascii="Times New Roman" w:hAnsi="Times New Roman" w:cs="Times New Roman"/>
          <w:color w:val="000000"/>
          <w:sz w:val="24"/>
          <w:szCs w:val="24"/>
        </w:rPr>
        <w:t>201_ года №___) цена Имущества (далее – цена Договора) составляет _______ (________________) рублей, в том числе НДС _____ (____________) рублей/ НДС не облагается</w:t>
      </w:r>
      <w:r w:rsidRPr="00210EC6">
        <w:rPr>
          <w:rStyle w:val="aff0"/>
          <w:rFonts w:ascii="Times New Roman" w:hAnsi="Times New Roman" w:cs="Times New Roman"/>
          <w:color w:val="000000"/>
          <w:sz w:val="24"/>
          <w:szCs w:val="24"/>
        </w:rPr>
        <w:footnoteReference w:id="3"/>
      </w:r>
      <w:r w:rsidRPr="00210EC6">
        <w:rPr>
          <w:rFonts w:ascii="Times New Roman" w:hAnsi="Times New Roman" w:cs="Times New Roman"/>
          <w:color w:val="000000"/>
          <w:sz w:val="24"/>
          <w:szCs w:val="24"/>
        </w:rPr>
        <w:t>.</w:t>
      </w:r>
    </w:p>
    <w:p w14:paraId="5348873E" w14:textId="77777777" w:rsidR="00CD1B60" w:rsidRPr="00210EC6" w:rsidRDefault="00CD1B60" w:rsidP="00CD1B60">
      <w:pPr>
        <w:autoSpaceDE w:val="0"/>
        <w:autoSpaceDN w:val="0"/>
        <w:adjustRightInd w:val="0"/>
        <w:spacing w:after="0" w:line="240" w:lineRule="auto"/>
        <w:ind w:firstLine="567"/>
        <w:contextualSpacing/>
        <w:jc w:val="both"/>
        <w:rPr>
          <w:rFonts w:ascii="Times New Roman" w:hAnsi="Times New Roman" w:cs="Times New Roman"/>
          <w:color w:val="000000"/>
          <w:sz w:val="24"/>
          <w:szCs w:val="24"/>
        </w:rPr>
      </w:pPr>
      <w:r w:rsidRPr="00210EC6">
        <w:rPr>
          <w:rFonts w:ascii="Times New Roman" w:hAnsi="Times New Roman" w:cs="Times New Roman"/>
          <w:color w:val="000000"/>
          <w:sz w:val="24"/>
          <w:szCs w:val="24"/>
        </w:rPr>
        <w:t>2.2. Цена земельного участка, указанного в п. 1.1. Договора, в размере _______(___________) рублей (НДС не облагается) включена в цену Договора.</w:t>
      </w:r>
      <w:r w:rsidRPr="00210EC6">
        <w:rPr>
          <w:rStyle w:val="aff0"/>
          <w:rFonts w:ascii="Times New Roman" w:hAnsi="Times New Roman" w:cs="Times New Roman"/>
          <w:color w:val="000000"/>
          <w:sz w:val="24"/>
          <w:szCs w:val="24"/>
        </w:rPr>
        <w:footnoteReference w:id="4"/>
      </w:r>
    </w:p>
    <w:p w14:paraId="20794159" w14:textId="77777777" w:rsidR="00CD1B60" w:rsidRPr="00210EC6" w:rsidRDefault="00CD1B60" w:rsidP="00CD1B60">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sidRPr="00210EC6">
        <w:rPr>
          <w:rFonts w:ascii="Times New Roman" w:hAnsi="Times New Roman" w:cs="Times New Roman"/>
          <w:color w:val="000000"/>
          <w:sz w:val="24"/>
          <w:szCs w:val="24"/>
        </w:rPr>
        <w:t>2.3. Задаток в сумме ___________ (__________________) рублей, внесенный Покупателем на счет ООО «РТ-Капитал», засчитывается в счет оплаты Имущества.</w:t>
      </w:r>
    </w:p>
    <w:p w14:paraId="66CCB56B" w14:textId="77777777" w:rsidR="00CD1B60" w:rsidRPr="00210EC6" w:rsidRDefault="00CD1B60" w:rsidP="00CD1B60">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sidRPr="00210EC6">
        <w:rPr>
          <w:rFonts w:ascii="Times New Roman" w:hAnsi="Times New Roman" w:cs="Times New Roman"/>
          <w:color w:val="000000"/>
          <w:sz w:val="24"/>
          <w:szCs w:val="24"/>
        </w:rPr>
        <w:t xml:space="preserve">2.4. С учетом </w:t>
      </w:r>
      <w:hyperlink r:id="rId25" w:history="1">
        <w:r w:rsidRPr="00210EC6">
          <w:rPr>
            <w:rFonts w:ascii="Times New Roman" w:hAnsi="Times New Roman" w:cs="Times New Roman"/>
            <w:color w:val="000000"/>
            <w:sz w:val="24"/>
            <w:szCs w:val="24"/>
          </w:rPr>
          <w:t xml:space="preserve">п. </w:t>
        </w:r>
      </w:hyperlink>
      <w:r w:rsidRPr="00210EC6">
        <w:rPr>
          <w:rFonts w:ascii="Times New Roman" w:hAnsi="Times New Roman" w:cs="Times New Roman"/>
          <w:color w:val="000000"/>
          <w:sz w:val="24"/>
          <w:szCs w:val="24"/>
        </w:rPr>
        <w:t>2.3. Договора Покупатель обязан уплатить сумму в размере____________ (_____________________) рублей, представляющую собой сумму цены Договора за вычетом суммы внесенного Покупателем задатка, в том числе НДС __________ (__________________) рублей/ НДС не облагается.</w:t>
      </w:r>
    </w:p>
    <w:p w14:paraId="5658ABA7" w14:textId="77777777" w:rsidR="00CD1B60" w:rsidRPr="00210EC6" w:rsidRDefault="00CD1B60" w:rsidP="00CD1B60">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p>
    <w:p w14:paraId="22BE0115" w14:textId="77777777" w:rsidR="00CD1B60" w:rsidRPr="00210EC6" w:rsidRDefault="00CD1B60" w:rsidP="00CD1B60">
      <w:pPr>
        <w:numPr>
          <w:ilvl w:val="0"/>
          <w:numId w:val="36"/>
        </w:numPr>
        <w:spacing w:after="0" w:line="240" w:lineRule="auto"/>
        <w:ind w:left="426" w:right="-84" w:firstLine="567"/>
        <w:contextualSpacing/>
        <w:jc w:val="center"/>
        <w:rPr>
          <w:rFonts w:ascii="Times New Roman" w:hAnsi="Times New Roman" w:cs="Times New Roman"/>
          <w:b/>
          <w:bCs/>
          <w:color w:val="000000"/>
          <w:sz w:val="24"/>
          <w:szCs w:val="24"/>
        </w:rPr>
      </w:pPr>
      <w:r w:rsidRPr="00210EC6">
        <w:rPr>
          <w:rFonts w:ascii="Times New Roman" w:hAnsi="Times New Roman" w:cs="Times New Roman"/>
          <w:b/>
          <w:bCs/>
          <w:color w:val="000000"/>
          <w:sz w:val="24"/>
          <w:szCs w:val="24"/>
        </w:rPr>
        <w:t>Платежи по Договору</w:t>
      </w:r>
    </w:p>
    <w:p w14:paraId="6E3C4D2E" w14:textId="77777777" w:rsidR="00CD1B60" w:rsidRPr="00210EC6" w:rsidRDefault="00CD1B60" w:rsidP="00CD1B60">
      <w:pPr>
        <w:tabs>
          <w:tab w:val="left" w:pos="0"/>
        </w:tabs>
        <w:spacing w:after="0" w:line="240" w:lineRule="auto"/>
        <w:ind w:right="-84" w:firstLine="567"/>
        <w:contextualSpacing/>
        <w:jc w:val="both"/>
        <w:rPr>
          <w:rFonts w:ascii="Times New Roman" w:hAnsi="Times New Roman" w:cs="Times New Roman"/>
          <w:color w:val="000000"/>
          <w:sz w:val="24"/>
          <w:szCs w:val="24"/>
        </w:rPr>
      </w:pPr>
      <w:r w:rsidRPr="00210EC6">
        <w:rPr>
          <w:rFonts w:ascii="Times New Roman" w:hAnsi="Times New Roman" w:cs="Times New Roman"/>
          <w:color w:val="000000"/>
          <w:sz w:val="24"/>
          <w:szCs w:val="24"/>
        </w:rPr>
        <w:t>3.1. Покупатель обязуется оплатить сумму, указанную в п. 2.4. Договора в течение 30 (тридцати) рабочих дней с даты подписания Сторонами Договора путем перечисления всей суммы на расчетный счет Продавца.</w:t>
      </w:r>
    </w:p>
    <w:p w14:paraId="1A69D3A7" w14:textId="77777777" w:rsidR="00CD1B60" w:rsidRPr="00210EC6" w:rsidRDefault="00CD1B60" w:rsidP="00CD1B60">
      <w:pPr>
        <w:tabs>
          <w:tab w:val="left" w:pos="0"/>
        </w:tabs>
        <w:spacing w:after="0" w:line="240" w:lineRule="auto"/>
        <w:ind w:right="-84" w:firstLine="567"/>
        <w:contextualSpacing/>
        <w:jc w:val="both"/>
        <w:rPr>
          <w:rFonts w:ascii="Times New Roman" w:hAnsi="Times New Roman" w:cs="Times New Roman"/>
          <w:color w:val="000000"/>
          <w:sz w:val="24"/>
          <w:szCs w:val="24"/>
        </w:rPr>
      </w:pPr>
      <w:r w:rsidRPr="00210EC6">
        <w:rPr>
          <w:rFonts w:ascii="Times New Roman" w:hAnsi="Times New Roman" w:cs="Times New Roman"/>
          <w:color w:val="000000"/>
          <w:sz w:val="24"/>
          <w:szCs w:val="24"/>
        </w:rPr>
        <w:t>3.2. 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68E95D8C" w14:textId="77777777" w:rsidR="00CD1B60" w:rsidRPr="00210EC6" w:rsidRDefault="00CD1B60" w:rsidP="00CD1B60">
      <w:pPr>
        <w:tabs>
          <w:tab w:val="left" w:pos="0"/>
        </w:tabs>
        <w:spacing w:after="0" w:line="240" w:lineRule="auto"/>
        <w:ind w:right="-84" w:firstLine="567"/>
        <w:contextualSpacing/>
        <w:jc w:val="both"/>
        <w:rPr>
          <w:rFonts w:ascii="Times New Roman" w:hAnsi="Times New Roman" w:cs="Times New Roman"/>
          <w:color w:val="000000"/>
          <w:sz w:val="24"/>
          <w:szCs w:val="24"/>
        </w:rPr>
      </w:pPr>
    </w:p>
    <w:p w14:paraId="5BB6A052" w14:textId="77777777" w:rsidR="00CD1B60" w:rsidRPr="00210EC6" w:rsidRDefault="00CD1B60" w:rsidP="00CD1B60">
      <w:pPr>
        <w:numPr>
          <w:ilvl w:val="0"/>
          <w:numId w:val="36"/>
        </w:numPr>
        <w:spacing w:after="0" w:line="240" w:lineRule="auto"/>
        <w:ind w:left="0" w:right="-84" w:firstLine="567"/>
        <w:contextualSpacing/>
        <w:jc w:val="center"/>
        <w:rPr>
          <w:rFonts w:ascii="Times New Roman" w:hAnsi="Times New Roman" w:cs="Times New Roman"/>
          <w:b/>
          <w:bCs/>
          <w:color w:val="000000"/>
          <w:sz w:val="24"/>
          <w:szCs w:val="24"/>
        </w:rPr>
      </w:pPr>
      <w:r w:rsidRPr="00210EC6">
        <w:rPr>
          <w:rFonts w:ascii="Times New Roman" w:hAnsi="Times New Roman" w:cs="Times New Roman"/>
          <w:b/>
          <w:bCs/>
          <w:color w:val="000000"/>
          <w:sz w:val="24"/>
          <w:szCs w:val="24"/>
        </w:rPr>
        <w:t>Передача имущества</w:t>
      </w:r>
    </w:p>
    <w:p w14:paraId="0831492D" w14:textId="77777777" w:rsidR="00CD1B60" w:rsidRPr="00210EC6" w:rsidRDefault="00CD1B60" w:rsidP="00CD1B60">
      <w:pPr>
        <w:pStyle w:val="a6"/>
        <w:numPr>
          <w:ilvl w:val="1"/>
          <w:numId w:val="36"/>
        </w:numPr>
        <w:tabs>
          <w:tab w:val="left" w:pos="0"/>
        </w:tabs>
        <w:spacing w:after="0" w:line="240" w:lineRule="auto"/>
        <w:ind w:left="0" w:right="-84" w:firstLine="567"/>
        <w:jc w:val="both"/>
        <w:rPr>
          <w:rFonts w:ascii="Times New Roman" w:hAnsi="Times New Roman" w:cs="Times New Roman"/>
          <w:color w:val="000000"/>
          <w:sz w:val="24"/>
          <w:szCs w:val="24"/>
        </w:rPr>
      </w:pPr>
      <w:r w:rsidRPr="00210EC6">
        <w:rPr>
          <w:rFonts w:ascii="Times New Roman" w:hAnsi="Times New Roman" w:cs="Times New Roman"/>
          <w:color w:val="000000"/>
          <w:sz w:val="24"/>
          <w:szCs w:val="24"/>
        </w:rPr>
        <w:t xml:space="preserve">Имущество передается Продавцом Покупателю по акту приема-передачи в течение 30 (тридцати) календарных дней после поступления денежных средств по Договору на счет Продавца в полном объеме. </w:t>
      </w:r>
    </w:p>
    <w:p w14:paraId="65D0FF97" w14:textId="77777777" w:rsidR="00CD1B60" w:rsidRPr="00210EC6" w:rsidRDefault="00CD1B60" w:rsidP="00CD1B60">
      <w:pPr>
        <w:tabs>
          <w:tab w:val="left" w:pos="0"/>
        </w:tabs>
        <w:spacing w:after="0" w:line="240" w:lineRule="auto"/>
        <w:ind w:right="-84" w:firstLine="567"/>
        <w:contextualSpacing/>
        <w:jc w:val="both"/>
        <w:rPr>
          <w:rFonts w:ascii="Times New Roman" w:hAnsi="Times New Roman" w:cs="Times New Roman"/>
          <w:color w:val="000000"/>
          <w:sz w:val="24"/>
          <w:szCs w:val="24"/>
        </w:rPr>
      </w:pPr>
    </w:p>
    <w:p w14:paraId="1DEA1F32" w14:textId="77777777" w:rsidR="00CD1B60" w:rsidRPr="00210EC6" w:rsidRDefault="00CD1B60" w:rsidP="00CD1B60">
      <w:pPr>
        <w:tabs>
          <w:tab w:val="left" w:pos="0"/>
        </w:tabs>
        <w:spacing w:after="0" w:line="240" w:lineRule="auto"/>
        <w:ind w:right="-84" w:firstLine="567"/>
        <w:contextualSpacing/>
        <w:jc w:val="both"/>
        <w:rPr>
          <w:rFonts w:ascii="Times New Roman" w:hAnsi="Times New Roman" w:cs="Times New Roman"/>
          <w:color w:val="000000"/>
          <w:sz w:val="24"/>
          <w:szCs w:val="24"/>
        </w:rPr>
      </w:pPr>
      <w:r w:rsidRPr="00210EC6">
        <w:rPr>
          <w:rFonts w:ascii="Times New Roman" w:hAnsi="Times New Roman" w:cs="Times New Roman"/>
          <w:color w:val="000000"/>
          <w:sz w:val="24"/>
          <w:szCs w:val="24"/>
        </w:rPr>
        <w:t>4.2. С даты подписания акта приема-передачи Имущества ответственность за сохранность Имущества, переданного Покупателю, равно как и риск случайной порчи или гибели этого Имущества, несет Покупатель.</w:t>
      </w:r>
    </w:p>
    <w:p w14:paraId="39BB84C0" w14:textId="77777777" w:rsidR="00CD1B60" w:rsidRPr="00210EC6" w:rsidRDefault="00CD1B60" w:rsidP="00CD1B60">
      <w:pPr>
        <w:tabs>
          <w:tab w:val="left" w:pos="0"/>
        </w:tabs>
        <w:spacing w:after="0" w:line="240" w:lineRule="auto"/>
        <w:ind w:right="-84" w:firstLine="567"/>
        <w:contextualSpacing/>
        <w:jc w:val="both"/>
        <w:rPr>
          <w:rFonts w:ascii="Times New Roman" w:hAnsi="Times New Roman" w:cs="Times New Roman"/>
          <w:color w:val="000000"/>
          <w:sz w:val="24"/>
          <w:szCs w:val="24"/>
        </w:rPr>
      </w:pPr>
      <w:r w:rsidRPr="00210EC6">
        <w:rPr>
          <w:rFonts w:ascii="Times New Roman" w:hAnsi="Times New Roman" w:cs="Times New Roman"/>
          <w:color w:val="000000"/>
          <w:sz w:val="24"/>
          <w:szCs w:val="24"/>
        </w:rPr>
        <w:t>4.3. Обязательство Продавца передать Имущество Покупателю считается исполненным после подписания Сторонами акта приема-передачи.</w:t>
      </w:r>
    </w:p>
    <w:p w14:paraId="69E08D71" w14:textId="77777777" w:rsidR="00CD1B60" w:rsidRPr="00210EC6" w:rsidRDefault="00CD1B60" w:rsidP="00CD1B60">
      <w:pPr>
        <w:tabs>
          <w:tab w:val="left" w:pos="0"/>
          <w:tab w:val="left" w:pos="4650"/>
        </w:tabs>
        <w:spacing w:after="0" w:line="240" w:lineRule="auto"/>
        <w:ind w:right="-84" w:firstLine="567"/>
        <w:contextualSpacing/>
        <w:jc w:val="both"/>
        <w:rPr>
          <w:rFonts w:ascii="Times New Roman" w:hAnsi="Times New Roman" w:cs="Times New Roman"/>
          <w:color w:val="000000"/>
          <w:sz w:val="24"/>
          <w:szCs w:val="24"/>
        </w:rPr>
      </w:pPr>
      <w:r w:rsidRPr="00210EC6">
        <w:rPr>
          <w:rFonts w:ascii="Times New Roman" w:hAnsi="Times New Roman" w:cs="Times New Roman"/>
          <w:color w:val="000000"/>
          <w:sz w:val="24"/>
          <w:szCs w:val="24"/>
        </w:rPr>
        <w:tab/>
      </w:r>
    </w:p>
    <w:p w14:paraId="669F2421" w14:textId="77777777" w:rsidR="00CD1B60" w:rsidRPr="00210EC6" w:rsidRDefault="00CD1B60" w:rsidP="00CD1B60">
      <w:pPr>
        <w:numPr>
          <w:ilvl w:val="0"/>
          <w:numId w:val="36"/>
        </w:numPr>
        <w:spacing w:after="0" w:line="240" w:lineRule="auto"/>
        <w:ind w:left="0" w:right="-84" w:firstLine="567"/>
        <w:contextualSpacing/>
        <w:jc w:val="center"/>
        <w:rPr>
          <w:rFonts w:ascii="Times New Roman" w:hAnsi="Times New Roman" w:cs="Times New Roman"/>
          <w:b/>
          <w:bCs/>
          <w:color w:val="000000"/>
          <w:sz w:val="24"/>
          <w:szCs w:val="24"/>
        </w:rPr>
      </w:pPr>
      <w:r w:rsidRPr="00210EC6">
        <w:rPr>
          <w:rFonts w:ascii="Times New Roman" w:hAnsi="Times New Roman" w:cs="Times New Roman"/>
          <w:b/>
          <w:bCs/>
          <w:color w:val="000000"/>
          <w:sz w:val="24"/>
          <w:szCs w:val="24"/>
        </w:rPr>
        <w:t>Ответственность Сторон</w:t>
      </w:r>
    </w:p>
    <w:p w14:paraId="0239FE67" w14:textId="77777777" w:rsidR="00CD1B60" w:rsidRPr="00210EC6" w:rsidRDefault="00CD1B60" w:rsidP="00CD1B60">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sidRPr="00210EC6">
        <w:rPr>
          <w:rFonts w:ascii="Times New Roman" w:hAnsi="Times New Roman" w:cs="Times New Roman"/>
          <w:color w:val="000000"/>
          <w:sz w:val="24"/>
          <w:szCs w:val="24"/>
        </w:rPr>
        <w:t xml:space="preserve">5.1. В случае если Покупатель допустит нарушение принятых обязательств в сроках оплаты цены Договора в соответствии с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05E164ED" w14:textId="77777777" w:rsidR="00CD1B60" w:rsidRPr="00210EC6" w:rsidRDefault="00CD1B60" w:rsidP="00CD1B60">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sidRPr="00210EC6">
        <w:rPr>
          <w:rFonts w:ascii="Times New Roman" w:hAnsi="Times New Roman" w:cs="Times New Roman"/>
          <w:color w:val="00000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32E991B9" w14:textId="77777777" w:rsidR="00CD1B60" w:rsidRPr="00210EC6" w:rsidRDefault="00CD1B60" w:rsidP="00CD1B60">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sidRPr="00210EC6">
        <w:rPr>
          <w:rFonts w:ascii="Times New Roman" w:hAnsi="Times New Roman" w:cs="Times New Roman"/>
          <w:color w:val="000000"/>
          <w:sz w:val="24"/>
          <w:szCs w:val="24"/>
        </w:rPr>
        <w:t xml:space="preserve">5.2. За нарушение Покупателем срока уплаты суммы, предусмотренной п. 2.4. Договора, а также за нарушение Покупателем сроков, предусмотренных п.6.9. Договора, Продавец вправе потребовать от Покупателя выплаты пени в размере 0,1% от цены Договора за каждый день просрочки </w:t>
      </w:r>
      <w:r w:rsidRPr="00210EC6">
        <w:rPr>
          <w:rFonts w:ascii="Times New Roman" w:hAnsi="Times New Roman" w:cs="Times New Roman"/>
          <w:sz w:val="24"/>
          <w:szCs w:val="24"/>
        </w:rPr>
        <w:t>по день фактического исполнения соответствующего обязательства.</w:t>
      </w:r>
    </w:p>
    <w:p w14:paraId="45882477" w14:textId="77777777" w:rsidR="00CD1B60" w:rsidRPr="00210EC6" w:rsidRDefault="00CD1B60" w:rsidP="00CD1B60">
      <w:pPr>
        <w:tabs>
          <w:tab w:val="left" w:pos="426"/>
        </w:tabs>
        <w:spacing w:after="0" w:line="240" w:lineRule="auto"/>
        <w:ind w:right="-84" w:firstLine="567"/>
        <w:contextualSpacing/>
        <w:jc w:val="both"/>
        <w:rPr>
          <w:rFonts w:ascii="Times New Roman" w:hAnsi="Times New Roman" w:cs="Times New Roman"/>
          <w:color w:val="000000"/>
          <w:sz w:val="24"/>
          <w:szCs w:val="24"/>
        </w:rPr>
      </w:pPr>
      <w:r w:rsidRPr="00210EC6">
        <w:rPr>
          <w:rFonts w:ascii="Times New Roman" w:hAnsi="Times New Roman" w:cs="Times New Roman"/>
          <w:color w:val="000000"/>
          <w:sz w:val="24"/>
          <w:szCs w:val="24"/>
        </w:rPr>
        <w:t>5.3. 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12EBB1A7" w14:textId="77777777" w:rsidR="00CD1B60" w:rsidRPr="00210EC6" w:rsidRDefault="00CD1B60" w:rsidP="00CD1B60">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sidRPr="00210EC6">
        <w:rPr>
          <w:rFonts w:ascii="Times New Roman" w:hAnsi="Times New Roman" w:cs="Times New Roman"/>
          <w:color w:val="000000"/>
          <w:sz w:val="24"/>
          <w:szCs w:val="24"/>
        </w:rPr>
        <w:t>5.4. 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770B0950" w14:textId="77777777" w:rsidR="00CD1B60" w:rsidRPr="00210EC6" w:rsidRDefault="00CD1B60" w:rsidP="00CD1B60">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p>
    <w:p w14:paraId="7D71445C" w14:textId="77777777" w:rsidR="00CD1B60" w:rsidRPr="00210EC6" w:rsidRDefault="00CD1B60" w:rsidP="00CD1B60">
      <w:pPr>
        <w:numPr>
          <w:ilvl w:val="0"/>
          <w:numId w:val="36"/>
        </w:numPr>
        <w:spacing w:after="0" w:line="240" w:lineRule="auto"/>
        <w:ind w:left="0" w:right="-84" w:firstLine="567"/>
        <w:contextualSpacing/>
        <w:jc w:val="center"/>
        <w:rPr>
          <w:rFonts w:ascii="Times New Roman" w:hAnsi="Times New Roman" w:cs="Times New Roman"/>
          <w:b/>
          <w:bCs/>
          <w:color w:val="000000"/>
          <w:sz w:val="24"/>
          <w:szCs w:val="24"/>
        </w:rPr>
      </w:pPr>
      <w:r w:rsidRPr="00210EC6">
        <w:rPr>
          <w:rFonts w:ascii="Times New Roman" w:hAnsi="Times New Roman" w:cs="Times New Roman"/>
          <w:b/>
          <w:bCs/>
          <w:color w:val="000000"/>
          <w:sz w:val="24"/>
          <w:szCs w:val="24"/>
        </w:rPr>
        <w:t>Возникновение права собственности</w:t>
      </w:r>
    </w:p>
    <w:p w14:paraId="7D5878D3" w14:textId="77777777" w:rsidR="00CD1B60" w:rsidRPr="00210EC6" w:rsidRDefault="00CD1B60" w:rsidP="00CD1B60">
      <w:pPr>
        <w:tabs>
          <w:tab w:val="left" w:pos="426"/>
        </w:tabs>
        <w:spacing w:after="0" w:line="240" w:lineRule="auto"/>
        <w:ind w:right="-84" w:firstLine="567"/>
        <w:contextualSpacing/>
        <w:jc w:val="both"/>
        <w:rPr>
          <w:rFonts w:ascii="Times New Roman" w:hAnsi="Times New Roman" w:cs="Times New Roman"/>
          <w:bCs/>
          <w:color w:val="000000"/>
          <w:sz w:val="24"/>
          <w:szCs w:val="24"/>
        </w:rPr>
      </w:pPr>
      <w:r w:rsidRPr="00210EC6">
        <w:rPr>
          <w:rFonts w:ascii="Times New Roman" w:hAnsi="Times New Roman" w:cs="Times New Roman"/>
          <w:bCs/>
          <w:color w:val="000000"/>
          <w:sz w:val="24"/>
          <w:szCs w:val="24"/>
        </w:rPr>
        <w:t>6.1. 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пункте 4.1. Договора.</w:t>
      </w:r>
    </w:p>
    <w:p w14:paraId="46203D26" w14:textId="77777777" w:rsidR="00CD1B60" w:rsidRPr="00210EC6" w:rsidRDefault="00CD1B60" w:rsidP="00CD1B60">
      <w:pPr>
        <w:tabs>
          <w:tab w:val="left" w:pos="426"/>
        </w:tabs>
        <w:spacing w:after="0" w:line="240" w:lineRule="auto"/>
        <w:ind w:right="-84" w:firstLine="567"/>
        <w:contextualSpacing/>
        <w:jc w:val="both"/>
        <w:rPr>
          <w:rFonts w:ascii="Times New Roman" w:hAnsi="Times New Roman" w:cs="Times New Roman"/>
          <w:bCs/>
          <w:color w:val="000000"/>
          <w:sz w:val="24"/>
          <w:szCs w:val="24"/>
        </w:rPr>
      </w:pPr>
      <w:r w:rsidRPr="00210EC6">
        <w:rPr>
          <w:rFonts w:ascii="Times New Roman" w:hAnsi="Times New Roman" w:cs="Times New Roman"/>
          <w:bCs/>
          <w:color w:val="000000"/>
          <w:sz w:val="24"/>
          <w:szCs w:val="24"/>
        </w:rPr>
        <w:t xml:space="preserve">6.2. 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5DD6B671" w14:textId="77777777" w:rsidR="00CD1B60" w:rsidRPr="00210EC6" w:rsidRDefault="00CD1B60" w:rsidP="00CD1B60">
      <w:pPr>
        <w:tabs>
          <w:tab w:val="left" w:pos="426"/>
        </w:tabs>
        <w:spacing w:after="0" w:line="240" w:lineRule="auto"/>
        <w:ind w:right="-84" w:firstLine="567"/>
        <w:contextualSpacing/>
        <w:jc w:val="both"/>
        <w:rPr>
          <w:rFonts w:ascii="Times New Roman" w:hAnsi="Times New Roman" w:cs="Times New Roman"/>
          <w:bCs/>
          <w:i/>
          <w:color w:val="000000"/>
          <w:sz w:val="24"/>
          <w:szCs w:val="24"/>
        </w:rPr>
      </w:pPr>
      <w:r w:rsidRPr="00210EC6">
        <w:rPr>
          <w:rFonts w:ascii="Times New Roman" w:hAnsi="Times New Roman" w:cs="Times New Roman"/>
          <w:bCs/>
          <w:color w:val="000000"/>
          <w:sz w:val="24"/>
          <w:szCs w:val="24"/>
        </w:rPr>
        <w:t>6.3. Уступаемые Продавцом права и обязанности арендатора по Договору аренды переходят к покупателю с момента государственной регистрации изменения арендатора в Договоре аренды в органе, осуществляющем государственную регистрацию прав</w:t>
      </w:r>
      <w:r w:rsidRPr="00210EC6">
        <w:rPr>
          <w:rFonts w:ascii="Times New Roman" w:hAnsi="Times New Roman" w:cs="Times New Roman"/>
          <w:bCs/>
          <w:i/>
          <w:color w:val="000000"/>
          <w:sz w:val="24"/>
          <w:szCs w:val="24"/>
        </w:rPr>
        <w:t>.</w:t>
      </w:r>
      <w:r w:rsidRPr="00210EC6">
        <w:rPr>
          <w:rStyle w:val="aff0"/>
          <w:rFonts w:ascii="Times New Roman" w:hAnsi="Times New Roman" w:cs="Times New Roman"/>
          <w:bCs/>
          <w:i/>
          <w:color w:val="000000"/>
          <w:sz w:val="24"/>
          <w:szCs w:val="24"/>
        </w:rPr>
        <w:footnoteReference w:id="5"/>
      </w:r>
    </w:p>
    <w:p w14:paraId="1121EC83" w14:textId="77777777" w:rsidR="00CD1B60" w:rsidRPr="00210EC6" w:rsidRDefault="00CD1B60" w:rsidP="00CD1B60">
      <w:pPr>
        <w:tabs>
          <w:tab w:val="left" w:pos="426"/>
        </w:tabs>
        <w:spacing w:after="0" w:line="240" w:lineRule="auto"/>
        <w:ind w:right="-84" w:firstLine="567"/>
        <w:contextualSpacing/>
        <w:jc w:val="both"/>
        <w:rPr>
          <w:rFonts w:ascii="Times New Roman" w:hAnsi="Times New Roman" w:cs="Times New Roman"/>
          <w:bCs/>
          <w:color w:val="000000"/>
          <w:sz w:val="24"/>
          <w:szCs w:val="24"/>
          <w:vertAlign w:val="superscript"/>
        </w:rPr>
      </w:pPr>
      <w:r w:rsidRPr="00210EC6">
        <w:rPr>
          <w:rFonts w:ascii="Times New Roman" w:hAnsi="Times New Roman" w:cs="Times New Roman"/>
          <w:bCs/>
          <w:color w:val="000000"/>
          <w:sz w:val="24"/>
          <w:szCs w:val="24"/>
        </w:rPr>
        <w:t>6.4. Стороны договорились, что для перехода уступаемых прав и обязанностей арендатора по Договору аренды</w:t>
      </w:r>
      <w:r w:rsidRPr="00210EC6">
        <w:rPr>
          <w:rFonts w:ascii="Times New Roman" w:hAnsi="Times New Roman" w:cs="Times New Roman"/>
          <w:bCs/>
          <w:i/>
          <w:color w:val="000000"/>
          <w:sz w:val="24"/>
          <w:szCs w:val="24"/>
        </w:rPr>
        <w:t xml:space="preserve"> </w:t>
      </w:r>
      <w:r w:rsidRPr="00210EC6">
        <w:rPr>
          <w:rFonts w:ascii="Times New Roman" w:hAnsi="Times New Roman" w:cs="Times New Roman"/>
          <w:bCs/>
          <w:color w:val="000000"/>
          <w:sz w:val="24"/>
          <w:szCs w:val="24"/>
        </w:rPr>
        <w:t>от Продавца к Покупателю подписания каких-либо документов, кроме договора, не требуется.</w:t>
      </w:r>
      <w:r w:rsidRPr="00210EC6">
        <w:rPr>
          <w:rFonts w:ascii="Times New Roman" w:hAnsi="Times New Roman" w:cs="Times New Roman"/>
          <w:bCs/>
          <w:color w:val="000000"/>
          <w:sz w:val="24"/>
          <w:szCs w:val="24"/>
          <w:vertAlign w:val="superscript"/>
        </w:rPr>
        <w:t>6</w:t>
      </w:r>
    </w:p>
    <w:p w14:paraId="5D7B20CD" w14:textId="77777777" w:rsidR="00CD1B60" w:rsidRPr="00210EC6" w:rsidRDefault="00CD1B60" w:rsidP="00CD1B60">
      <w:pPr>
        <w:tabs>
          <w:tab w:val="left" w:pos="426"/>
        </w:tabs>
        <w:spacing w:after="0" w:line="240" w:lineRule="auto"/>
        <w:ind w:right="-84" w:firstLine="567"/>
        <w:contextualSpacing/>
        <w:jc w:val="both"/>
        <w:rPr>
          <w:rFonts w:ascii="Times New Roman" w:hAnsi="Times New Roman" w:cs="Times New Roman"/>
          <w:bCs/>
          <w:color w:val="000000"/>
          <w:sz w:val="24"/>
          <w:szCs w:val="24"/>
        </w:rPr>
      </w:pPr>
      <w:r w:rsidRPr="00210EC6">
        <w:rPr>
          <w:rFonts w:ascii="Times New Roman" w:hAnsi="Times New Roman" w:cs="Times New Roman"/>
          <w:bCs/>
          <w:color w:val="000000"/>
          <w:sz w:val="24"/>
          <w:szCs w:val="24"/>
        </w:rPr>
        <w:t>6.5. Датой государственной регистрации перехода права собственности на Недвижимое имущество (и изменения арендатора в Договоре аренды)</w:t>
      </w:r>
      <w:r w:rsidRPr="00210EC6">
        <w:rPr>
          <w:rFonts w:ascii="Times New Roman" w:hAnsi="Times New Roman" w:cs="Times New Roman"/>
          <w:bCs/>
          <w:color w:val="000000"/>
          <w:sz w:val="24"/>
          <w:szCs w:val="24"/>
          <w:vertAlign w:val="superscript"/>
        </w:rPr>
        <w:t>6</w:t>
      </w:r>
      <w:r w:rsidRPr="00210EC6">
        <w:rPr>
          <w:rFonts w:ascii="Times New Roman" w:hAnsi="Times New Roman" w:cs="Times New Roman"/>
          <w:bCs/>
          <w:color w:val="000000"/>
          <w:sz w:val="24"/>
          <w:szCs w:val="24"/>
        </w:rPr>
        <w:t xml:space="preserve"> является день внесения соответствующих записей в Единый государственный реестр недвижимости.</w:t>
      </w:r>
    </w:p>
    <w:p w14:paraId="57A62FB0" w14:textId="77777777" w:rsidR="00CD1B60" w:rsidRPr="00210EC6" w:rsidRDefault="00CD1B60" w:rsidP="00CD1B60">
      <w:pPr>
        <w:tabs>
          <w:tab w:val="left" w:pos="426"/>
        </w:tabs>
        <w:spacing w:after="0" w:line="240" w:lineRule="auto"/>
        <w:ind w:right="-84" w:firstLine="567"/>
        <w:contextualSpacing/>
        <w:jc w:val="both"/>
        <w:rPr>
          <w:rFonts w:ascii="Times New Roman" w:hAnsi="Times New Roman" w:cs="Times New Roman"/>
          <w:bCs/>
          <w:color w:val="000000"/>
          <w:sz w:val="24"/>
          <w:szCs w:val="24"/>
        </w:rPr>
      </w:pPr>
      <w:r w:rsidRPr="00210EC6">
        <w:rPr>
          <w:rFonts w:ascii="Times New Roman" w:hAnsi="Times New Roman" w:cs="Times New Roman"/>
          <w:bCs/>
          <w:color w:val="000000"/>
          <w:sz w:val="24"/>
          <w:szCs w:val="24"/>
        </w:rPr>
        <w:t>6.6. 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пункте 4.1. Договора.</w:t>
      </w:r>
    </w:p>
    <w:p w14:paraId="1D805D43" w14:textId="77777777" w:rsidR="00CD1B60" w:rsidRPr="00210EC6" w:rsidRDefault="00CD1B60" w:rsidP="00CD1B60">
      <w:pPr>
        <w:autoSpaceDE w:val="0"/>
        <w:autoSpaceDN w:val="0"/>
        <w:adjustRightInd w:val="0"/>
        <w:spacing w:after="0" w:line="240" w:lineRule="auto"/>
        <w:ind w:right="-84" w:firstLine="567"/>
        <w:contextualSpacing/>
        <w:jc w:val="both"/>
        <w:rPr>
          <w:rFonts w:ascii="Times New Roman" w:hAnsi="Times New Roman" w:cs="Times New Roman"/>
          <w:bCs/>
          <w:color w:val="000000"/>
          <w:sz w:val="24"/>
          <w:szCs w:val="24"/>
        </w:rPr>
      </w:pPr>
      <w:r w:rsidRPr="00210EC6">
        <w:rPr>
          <w:rFonts w:ascii="Times New Roman" w:hAnsi="Times New Roman" w:cs="Times New Roman"/>
          <w:bCs/>
          <w:color w:val="000000"/>
          <w:sz w:val="24"/>
          <w:szCs w:val="24"/>
        </w:rPr>
        <w:t xml:space="preserve">6.7. Все расходы по государственной регистрации перехода права собственности и иных прав на Имущество несет Покупатель. </w:t>
      </w:r>
    </w:p>
    <w:p w14:paraId="6086A383" w14:textId="77777777" w:rsidR="00CD1B60" w:rsidRPr="00210EC6" w:rsidRDefault="00CD1B60" w:rsidP="00BD1E28">
      <w:pPr>
        <w:autoSpaceDE w:val="0"/>
        <w:autoSpaceDN w:val="0"/>
        <w:adjustRightInd w:val="0"/>
        <w:spacing w:after="0" w:line="240" w:lineRule="auto"/>
        <w:ind w:right="-84" w:firstLine="567"/>
        <w:jc w:val="both"/>
        <w:rPr>
          <w:rFonts w:ascii="Times New Roman" w:hAnsi="Times New Roman" w:cs="Times New Roman"/>
          <w:color w:val="000000"/>
          <w:sz w:val="24"/>
          <w:szCs w:val="24"/>
        </w:rPr>
      </w:pPr>
      <w:r w:rsidRPr="00210EC6">
        <w:rPr>
          <w:rFonts w:ascii="Times New Roman" w:hAnsi="Times New Roman" w:cs="Times New Roman"/>
          <w:color w:val="000000"/>
          <w:sz w:val="24"/>
          <w:szCs w:val="24"/>
        </w:rPr>
        <w:t>6.8. Продавец обязуется предоставить Покупателю все необходимые документы для государственной регистрации перехода права собственности и иных прав на Имущество, в том числе доверенность на физических лиц, указанных Покупателем (в случае необходимости).</w:t>
      </w:r>
    </w:p>
    <w:p w14:paraId="17442019" w14:textId="5EE99856" w:rsidR="00CD1B60" w:rsidRPr="004F5E58" w:rsidRDefault="00CD1B60" w:rsidP="00BD1E28">
      <w:pPr>
        <w:autoSpaceDE w:val="0"/>
        <w:autoSpaceDN w:val="0"/>
        <w:spacing w:line="240" w:lineRule="auto"/>
        <w:ind w:firstLine="567"/>
        <w:jc w:val="both"/>
        <w:rPr>
          <w:rFonts w:ascii="Times New Roman" w:hAnsi="Times New Roman" w:cs="Times New Roman"/>
          <w:color w:val="000000"/>
          <w:sz w:val="24"/>
          <w:szCs w:val="24"/>
        </w:rPr>
      </w:pPr>
      <w:r w:rsidRPr="00210EC6">
        <w:rPr>
          <w:rFonts w:ascii="Times New Roman" w:hAnsi="Times New Roman" w:cs="Times New Roman"/>
          <w:color w:val="000000"/>
          <w:sz w:val="24"/>
          <w:szCs w:val="24"/>
        </w:rPr>
        <w:t xml:space="preserve">6.9. </w:t>
      </w:r>
      <w:r w:rsidR="004F5E58">
        <w:rPr>
          <w:rFonts w:ascii="Times New Roman" w:hAnsi="Times New Roman" w:cs="Times New Roman"/>
          <w:color w:val="000000"/>
          <w:sz w:val="24"/>
          <w:szCs w:val="24"/>
        </w:rPr>
        <w:t>Покупатель обязан в течение 10 (десяти) календарных дней с даты подписания Сторонами акта приема-передачи Имущества (п.4.1. Договора)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2B902358" w14:textId="77777777" w:rsidR="00CD1B60" w:rsidRPr="00210EC6" w:rsidRDefault="00CD1B60" w:rsidP="00CD1B60">
      <w:pPr>
        <w:numPr>
          <w:ilvl w:val="0"/>
          <w:numId w:val="36"/>
        </w:numPr>
        <w:spacing w:after="0" w:line="240" w:lineRule="auto"/>
        <w:ind w:right="-84" w:firstLine="567"/>
        <w:contextualSpacing/>
        <w:jc w:val="center"/>
        <w:rPr>
          <w:rFonts w:ascii="Times New Roman" w:hAnsi="Times New Roman" w:cs="Times New Roman"/>
          <w:b/>
          <w:bCs/>
          <w:color w:val="000000"/>
          <w:sz w:val="24"/>
          <w:szCs w:val="24"/>
        </w:rPr>
      </w:pPr>
      <w:r w:rsidRPr="00210EC6">
        <w:rPr>
          <w:rFonts w:ascii="Times New Roman" w:hAnsi="Times New Roman" w:cs="Times New Roman"/>
          <w:b/>
          <w:bCs/>
          <w:color w:val="000000"/>
          <w:sz w:val="24"/>
          <w:szCs w:val="24"/>
        </w:rPr>
        <w:t>Обстоятельства непреодолимой силы</w:t>
      </w:r>
    </w:p>
    <w:p w14:paraId="53A8ACA7" w14:textId="77777777" w:rsidR="00CD1B60" w:rsidRPr="00210EC6" w:rsidRDefault="00CD1B60" w:rsidP="00CD1B60">
      <w:pPr>
        <w:tabs>
          <w:tab w:val="left" w:pos="0"/>
        </w:tabs>
        <w:spacing w:after="0" w:line="240" w:lineRule="auto"/>
        <w:ind w:right="-84" w:firstLine="567"/>
        <w:contextualSpacing/>
        <w:jc w:val="both"/>
        <w:rPr>
          <w:rFonts w:ascii="Times New Roman" w:hAnsi="Times New Roman" w:cs="Times New Roman"/>
          <w:color w:val="000000"/>
          <w:sz w:val="24"/>
          <w:szCs w:val="24"/>
        </w:rPr>
      </w:pPr>
      <w:r w:rsidRPr="00210EC6">
        <w:rPr>
          <w:rFonts w:ascii="Times New Roman" w:hAnsi="Times New Roman" w:cs="Times New Roman"/>
          <w:color w:val="000000"/>
          <w:sz w:val="24"/>
          <w:szCs w:val="24"/>
        </w:rPr>
        <w:t>7.1. 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08F459AA" w14:textId="77777777" w:rsidR="00CD1B60" w:rsidRPr="00210EC6" w:rsidRDefault="00CD1B60" w:rsidP="00CD1B60">
      <w:pPr>
        <w:tabs>
          <w:tab w:val="left" w:pos="0"/>
        </w:tabs>
        <w:spacing w:after="0" w:line="240" w:lineRule="auto"/>
        <w:ind w:right="-84" w:firstLine="567"/>
        <w:contextualSpacing/>
        <w:jc w:val="both"/>
        <w:rPr>
          <w:rFonts w:ascii="Times New Roman" w:hAnsi="Times New Roman" w:cs="Times New Roman"/>
          <w:color w:val="000000"/>
          <w:sz w:val="24"/>
          <w:szCs w:val="24"/>
        </w:rPr>
      </w:pPr>
      <w:r w:rsidRPr="00210EC6">
        <w:rPr>
          <w:rFonts w:ascii="Times New Roman" w:hAnsi="Times New Roman" w:cs="Times New Roman"/>
          <w:color w:val="000000"/>
          <w:sz w:val="24"/>
          <w:szCs w:val="24"/>
        </w:rPr>
        <w:t>7.2. 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21207DD1" w14:textId="77777777" w:rsidR="00CD1B60" w:rsidRPr="00210EC6" w:rsidRDefault="00CD1B60" w:rsidP="00CD1B60">
      <w:pPr>
        <w:tabs>
          <w:tab w:val="left" w:pos="0"/>
        </w:tabs>
        <w:spacing w:after="0" w:line="240" w:lineRule="auto"/>
        <w:ind w:right="-84" w:firstLine="567"/>
        <w:contextualSpacing/>
        <w:jc w:val="both"/>
        <w:rPr>
          <w:rFonts w:ascii="Times New Roman" w:hAnsi="Times New Roman" w:cs="Times New Roman"/>
          <w:color w:val="000000"/>
          <w:sz w:val="24"/>
          <w:szCs w:val="24"/>
        </w:rPr>
      </w:pPr>
      <w:r w:rsidRPr="00210EC6">
        <w:rPr>
          <w:rFonts w:ascii="Times New Roman" w:hAnsi="Times New Roman" w:cs="Times New Roman"/>
          <w:color w:val="000000"/>
          <w:sz w:val="24"/>
          <w:szCs w:val="24"/>
        </w:rPr>
        <w:t>7.3. 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76877119" w14:textId="77777777" w:rsidR="00CD1B60" w:rsidRPr="00210EC6" w:rsidRDefault="00CD1B60" w:rsidP="00CD1B60">
      <w:pPr>
        <w:tabs>
          <w:tab w:val="left" w:pos="0"/>
        </w:tabs>
        <w:spacing w:after="0" w:line="240" w:lineRule="auto"/>
        <w:ind w:right="-84" w:firstLine="567"/>
        <w:contextualSpacing/>
        <w:jc w:val="both"/>
        <w:rPr>
          <w:rFonts w:ascii="Times New Roman" w:hAnsi="Times New Roman" w:cs="Times New Roman"/>
          <w:color w:val="000000"/>
          <w:sz w:val="24"/>
          <w:szCs w:val="24"/>
        </w:rPr>
      </w:pPr>
      <w:r w:rsidRPr="00210EC6">
        <w:rPr>
          <w:rFonts w:ascii="Times New Roman" w:hAnsi="Times New Roman" w:cs="Times New Roman"/>
          <w:color w:val="000000"/>
          <w:sz w:val="24"/>
          <w:szCs w:val="24"/>
        </w:rPr>
        <w:t>7.4. Если обстоятельства непреодолимой силы действуют на протяжении трех последовательных месяцев, Договор, может быть, расторгнут по соглашению Сторон.</w:t>
      </w:r>
    </w:p>
    <w:p w14:paraId="450AB26F" w14:textId="77777777" w:rsidR="00CD1B60" w:rsidRPr="00210EC6" w:rsidRDefault="00CD1B60" w:rsidP="00CD1B60">
      <w:pPr>
        <w:spacing w:after="0" w:line="240" w:lineRule="auto"/>
        <w:ind w:right="-84" w:firstLine="567"/>
        <w:contextualSpacing/>
        <w:jc w:val="both"/>
        <w:rPr>
          <w:rFonts w:ascii="Times New Roman" w:hAnsi="Times New Roman" w:cs="Times New Roman"/>
          <w:color w:val="000000"/>
          <w:sz w:val="24"/>
          <w:szCs w:val="24"/>
        </w:rPr>
      </w:pPr>
    </w:p>
    <w:p w14:paraId="466C2AF5" w14:textId="77777777" w:rsidR="00CD1B60" w:rsidRPr="00210EC6" w:rsidRDefault="00CD1B60" w:rsidP="00CD1B60">
      <w:pPr>
        <w:numPr>
          <w:ilvl w:val="0"/>
          <w:numId w:val="36"/>
        </w:numPr>
        <w:spacing w:after="0" w:line="240" w:lineRule="auto"/>
        <w:ind w:left="0" w:right="-84" w:firstLine="567"/>
        <w:contextualSpacing/>
        <w:jc w:val="center"/>
        <w:rPr>
          <w:rFonts w:ascii="Times New Roman" w:hAnsi="Times New Roman" w:cs="Times New Roman"/>
          <w:b/>
          <w:bCs/>
          <w:color w:val="000000"/>
          <w:sz w:val="24"/>
          <w:szCs w:val="24"/>
        </w:rPr>
      </w:pPr>
      <w:r w:rsidRPr="00210EC6">
        <w:rPr>
          <w:rFonts w:ascii="Times New Roman" w:hAnsi="Times New Roman" w:cs="Times New Roman"/>
          <w:b/>
          <w:bCs/>
          <w:color w:val="000000"/>
          <w:sz w:val="24"/>
          <w:szCs w:val="24"/>
        </w:rPr>
        <w:t>Разрешение споров</w:t>
      </w:r>
    </w:p>
    <w:p w14:paraId="3EB8E2A7" w14:textId="77777777" w:rsidR="00CD1B60" w:rsidRPr="00210EC6" w:rsidRDefault="00CD1B60" w:rsidP="00CD1B60">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sidRPr="00210EC6">
        <w:rPr>
          <w:rFonts w:ascii="Times New Roman" w:hAnsi="Times New Roman" w:cs="Times New Roman"/>
          <w:color w:val="000000"/>
          <w:sz w:val="24"/>
          <w:szCs w:val="24"/>
        </w:rPr>
        <w:t xml:space="preserve">8.1. 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55DBFEDA" w14:textId="77777777" w:rsidR="00CD1B60" w:rsidRPr="00210EC6" w:rsidRDefault="00CD1B60" w:rsidP="00CD1B60">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sidRPr="00210EC6">
        <w:rPr>
          <w:rFonts w:ascii="Times New Roman" w:hAnsi="Times New Roman" w:cs="Times New Roman"/>
          <w:color w:val="000000"/>
          <w:sz w:val="24"/>
          <w:szCs w:val="24"/>
        </w:rPr>
        <w:t>8.2. Все споры по Договору решаются путем переговоров.</w:t>
      </w:r>
    </w:p>
    <w:p w14:paraId="73CCD765" w14:textId="77777777" w:rsidR="00CD1B60" w:rsidRPr="00210EC6" w:rsidRDefault="00CD1B60" w:rsidP="00CD1B60">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sidRPr="00210EC6">
        <w:rPr>
          <w:rFonts w:ascii="Times New Roman" w:hAnsi="Times New Roman" w:cs="Times New Roman"/>
          <w:color w:val="000000"/>
          <w:sz w:val="24"/>
          <w:szCs w:val="24"/>
        </w:rPr>
        <w:t xml:space="preserve">8.3. </w:t>
      </w:r>
      <w:r w:rsidRPr="00210EC6">
        <w:rPr>
          <w:rFonts w:ascii="Times New Roman" w:hAnsi="Times New Roman" w:cs="Times New Roman"/>
          <w:sz w:val="24"/>
          <w:szCs w:val="24"/>
        </w:rPr>
        <w:t>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РФ.</w:t>
      </w:r>
    </w:p>
    <w:p w14:paraId="1470349B" w14:textId="77777777" w:rsidR="00CD1B60" w:rsidRPr="00210EC6" w:rsidRDefault="00CD1B60" w:rsidP="00CD1B60">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p>
    <w:p w14:paraId="2F9EDBFA" w14:textId="77777777" w:rsidR="00CD1B60" w:rsidRPr="00210EC6" w:rsidRDefault="00CD1B60" w:rsidP="00CD1B60">
      <w:pPr>
        <w:numPr>
          <w:ilvl w:val="0"/>
          <w:numId w:val="36"/>
        </w:numPr>
        <w:tabs>
          <w:tab w:val="left" w:pos="-284"/>
        </w:tabs>
        <w:spacing w:after="0" w:line="240" w:lineRule="auto"/>
        <w:ind w:left="426" w:right="-84" w:firstLine="567"/>
        <w:contextualSpacing/>
        <w:jc w:val="center"/>
        <w:rPr>
          <w:rFonts w:ascii="Times New Roman" w:hAnsi="Times New Roman" w:cs="Times New Roman"/>
          <w:b/>
          <w:bCs/>
          <w:color w:val="000000"/>
          <w:sz w:val="24"/>
          <w:szCs w:val="24"/>
        </w:rPr>
      </w:pPr>
      <w:r w:rsidRPr="00210EC6">
        <w:rPr>
          <w:rFonts w:ascii="Times New Roman" w:hAnsi="Times New Roman" w:cs="Times New Roman"/>
          <w:b/>
          <w:bCs/>
          <w:color w:val="000000"/>
          <w:sz w:val="24"/>
          <w:szCs w:val="24"/>
        </w:rPr>
        <w:t>Заключительные положения</w:t>
      </w:r>
    </w:p>
    <w:p w14:paraId="7C69CC1A" w14:textId="77777777" w:rsidR="00CD1B60" w:rsidRPr="00210EC6" w:rsidRDefault="00CD1B60" w:rsidP="00CD1B60">
      <w:pPr>
        <w:tabs>
          <w:tab w:val="left" w:pos="0"/>
        </w:tabs>
        <w:spacing w:after="0" w:line="240" w:lineRule="auto"/>
        <w:ind w:right="-84" w:firstLine="567"/>
        <w:contextualSpacing/>
        <w:jc w:val="both"/>
        <w:rPr>
          <w:rFonts w:ascii="Times New Roman" w:hAnsi="Times New Roman" w:cs="Times New Roman"/>
          <w:color w:val="000000"/>
          <w:sz w:val="24"/>
          <w:szCs w:val="24"/>
        </w:rPr>
      </w:pPr>
      <w:r w:rsidRPr="00210EC6">
        <w:rPr>
          <w:rFonts w:ascii="Times New Roman" w:hAnsi="Times New Roman" w:cs="Times New Roman"/>
          <w:color w:val="000000"/>
          <w:sz w:val="24"/>
          <w:szCs w:val="24"/>
        </w:rPr>
        <w:t>9.1. Договор считается заключенным и вступает силу с даты его подписания Сторонами.</w:t>
      </w:r>
    </w:p>
    <w:p w14:paraId="01C7E9D3" w14:textId="77777777" w:rsidR="00CD1B60" w:rsidRPr="00210EC6" w:rsidRDefault="00CD1B60" w:rsidP="00CD1B60">
      <w:pPr>
        <w:tabs>
          <w:tab w:val="left" w:pos="0"/>
        </w:tabs>
        <w:spacing w:after="0" w:line="240" w:lineRule="auto"/>
        <w:ind w:right="-84" w:firstLine="567"/>
        <w:contextualSpacing/>
        <w:jc w:val="both"/>
        <w:rPr>
          <w:rFonts w:ascii="Times New Roman" w:hAnsi="Times New Roman" w:cs="Times New Roman"/>
          <w:color w:val="000000"/>
          <w:sz w:val="24"/>
          <w:szCs w:val="24"/>
        </w:rPr>
      </w:pPr>
      <w:r w:rsidRPr="00210EC6">
        <w:rPr>
          <w:rFonts w:ascii="Times New Roman" w:hAnsi="Times New Roman" w:cs="Times New Roman"/>
          <w:color w:val="000000"/>
          <w:sz w:val="24"/>
          <w:szCs w:val="24"/>
        </w:rPr>
        <w:t xml:space="preserve">9.2. Отношения Сторон, не урегулированные Договором, регулируются законодательством Российской Федерации. </w:t>
      </w:r>
    </w:p>
    <w:p w14:paraId="6D61F82D" w14:textId="77777777" w:rsidR="00CD1B60" w:rsidRPr="00210EC6" w:rsidRDefault="00CD1B60" w:rsidP="00CD1B60">
      <w:pPr>
        <w:tabs>
          <w:tab w:val="left" w:pos="0"/>
        </w:tabs>
        <w:spacing w:after="0" w:line="240" w:lineRule="auto"/>
        <w:ind w:right="-84" w:firstLine="567"/>
        <w:contextualSpacing/>
        <w:jc w:val="both"/>
        <w:rPr>
          <w:rFonts w:ascii="Times New Roman" w:hAnsi="Times New Roman" w:cs="Times New Roman"/>
          <w:color w:val="000000"/>
          <w:sz w:val="24"/>
          <w:szCs w:val="24"/>
        </w:rPr>
      </w:pPr>
      <w:r w:rsidRPr="00210EC6">
        <w:rPr>
          <w:rFonts w:ascii="Times New Roman" w:hAnsi="Times New Roman" w:cs="Times New Roman"/>
          <w:color w:val="000000"/>
          <w:sz w:val="24"/>
          <w:szCs w:val="24"/>
        </w:rPr>
        <w:t>9.3. Отношения между Сторонами по Договору прекращаются по исполнении ими всех условий Договора.</w:t>
      </w:r>
    </w:p>
    <w:p w14:paraId="627ABCDA" w14:textId="77777777" w:rsidR="00CD1B60" w:rsidRPr="00210EC6" w:rsidRDefault="00CD1B60" w:rsidP="00CD1B60">
      <w:pPr>
        <w:tabs>
          <w:tab w:val="left" w:pos="0"/>
        </w:tabs>
        <w:spacing w:after="0" w:line="240" w:lineRule="auto"/>
        <w:ind w:right="-84" w:firstLine="567"/>
        <w:contextualSpacing/>
        <w:jc w:val="both"/>
        <w:rPr>
          <w:rFonts w:ascii="Times New Roman" w:hAnsi="Times New Roman" w:cs="Times New Roman"/>
          <w:color w:val="000000"/>
          <w:sz w:val="24"/>
          <w:szCs w:val="24"/>
        </w:rPr>
      </w:pPr>
      <w:r w:rsidRPr="00210EC6">
        <w:rPr>
          <w:rFonts w:ascii="Times New Roman" w:hAnsi="Times New Roman" w:cs="Times New Roman"/>
          <w:color w:val="000000"/>
          <w:sz w:val="24"/>
          <w:szCs w:val="24"/>
        </w:rPr>
        <w:t>9.4. Изменения и дополнения к Договору считаются действительными, если они совершены в письменной форме, подписаны Сторонами.</w:t>
      </w:r>
    </w:p>
    <w:p w14:paraId="19ABD455" w14:textId="77777777" w:rsidR="00CD1B60" w:rsidRPr="00210EC6" w:rsidRDefault="00CD1B60" w:rsidP="00CD1B60">
      <w:pPr>
        <w:tabs>
          <w:tab w:val="left" w:pos="0"/>
        </w:tabs>
        <w:spacing w:after="0" w:line="240" w:lineRule="auto"/>
        <w:ind w:right="-84" w:firstLine="567"/>
        <w:contextualSpacing/>
        <w:jc w:val="both"/>
        <w:rPr>
          <w:rFonts w:ascii="Times New Roman" w:hAnsi="Times New Roman" w:cs="Times New Roman"/>
          <w:color w:val="000000"/>
          <w:sz w:val="24"/>
          <w:szCs w:val="24"/>
        </w:rPr>
      </w:pPr>
      <w:r w:rsidRPr="00210EC6">
        <w:rPr>
          <w:rFonts w:ascii="Times New Roman" w:hAnsi="Times New Roman" w:cs="Times New Roman"/>
          <w:color w:val="000000"/>
          <w:sz w:val="24"/>
          <w:szCs w:val="24"/>
        </w:rPr>
        <w:t xml:space="preserve">9.5. Договор составлен в трех экземплярах, имеющих равную юридическую силу, один экземпляр - Продавцу, один - Покупателю, и один экземпляр - для хранения в органе регистрации прав. </w:t>
      </w:r>
    </w:p>
    <w:p w14:paraId="6FFD9240" w14:textId="77777777" w:rsidR="00CD1B60" w:rsidRPr="00210EC6" w:rsidRDefault="00CD1B60" w:rsidP="00CD1B60">
      <w:pPr>
        <w:spacing w:after="0" w:line="240" w:lineRule="auto"/>
        <w:ind w:firstLine="567"/>
        <w:contextualSpacing/>
        <w:jc w:val="center"/>
        <w:rPr>
          <w:rFonts w:ascii="Times New Roman" w:hAnsi="Times New Roman" w:cs="Times New Roman"/>
          <w:b/>
          <w:bCs/>
          <w:color w:val="000000"/>
          <w:sz w:val="24"/>
          <w:szCs w:val="24"/>
        </w:rPr>
      </w:pPr>
    </w:p>
    <w:p w14:paraId="6DE08520" w14:textId="77777777" w:rsidR="00CD1B60" w:rsidRPr="00210EC6" w:rsidRDefault="00CD1B60" w:rsidP="00CD1B60">
      <w:pPr>
        <w:pStyle w:val="a6"/>
        <w:numPr>
          <w:ilvl w:val="0"/>
          <w:numId w:val="36"/>
        </w:numPr>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after="0" w:line="240" w:lineRule="auto"/>
        <w:jc w:val="center"/>
        <w:rPr>
          <w:rFonts w:ascii="Times New Roman" w:hAnsi="Times New Roman" w:cs="Times New Roman"/>
          <w:b/>
          <w:bCs/>
          <w:color w:val="000000"/>
          <w:sz w:val="24"/>
          <w:szCs w:val="24"/>
        </w:rPr>
      </w:pPr>
      <w:r w:rsidRPr="00210EC6">
        <w:rPr>
          <w:rFonts w:ascii="Times New Roman" w:hAnsi="Times New Roman" w:cs="Times New Roman"/>
          <w:b/>
          <w:bCs/>
          <w:color w:val="000000"/>
          <w:sz w:val="24"/>
          <w:szCs w:val="24"/>
        </w:rPr>
        <w:t>Адреса, банковские реквизиты и подписи Сторон:</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86"/>
        <w:gridCol w:w="4510"/>
      </w:tblGrid>
      <w:tr w:rsidR="00CD1B60" w:rsidRPr="00210EC6" w14:paraId="0BE9DFFC" w14:textId="77777777" w:rsidTr="00ED0E11">
        <w:tc>
          <w:tcPr>
            <w:tcW w:w="5103" w:type="dxa"/>
          </w:tcPr>
          <w:p w14:paraId="596021C5" w14:textId="77777777" w:rsidR="00CD1B60" w:rsidRPr="00210EC6" w:rsidRDefault="00CD1B60" w:rsidP="00ED0E11">
            <w:pPr>
              <w:autoSpaceDE w:val="0"/>
              <w:spacing w:after="0" w:line="240" w:lineRule="auto"/>
              <w:contextualSpacing/>
              <w:rPr>
                <w:rFonts w:ascii="Times New Roman" w:hAnsi="Times New Roman" w:cs="Times New Roman"/>
                <w:color w:val="000000"/>
                <w:sz w:val="24"/>
                <w:szCs w:val="24"/>
              </w:rPr>
            </w:pPr>
            <w:r w:rsidRPr="00210EC6">
              <w:rPr>
                <w:rFonts w:ascii="Times New Roman" w:hAnsi="Times New Roman" w:cs="Times New Roman"/>
                <w:color w:val="000000"/>
                <w:sz w:val="24"/>
                <w:szCs w:val="24"/>
              </w:rPr>
              <w:t xml:space="preserve">Продавец: </w:t>
            </w:r>
          </w:p>
        </w:tc>
        <w:tc>
          <w:tcPr>
            <w:tcW w:w="4926" w:type="dxa"/>
          </w:tcPr>
          <w:p w14:paraId="57FC7A3A" w14:textId="77777777" w:rsidR="00CD1B60" w:rsidRPr="00210EC6" w:rsidRDefault="00CD1B60" w:rsidP="00ED0E11">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center"/>
              <w:rPr>
                <w:rFonts w:ascii="Times New Roman" w:hAnsi="Times New Roman" w:cs="Times New Roman"/>
                <w:b/>
                <w:bCs/>
                <w:color w:val="000000"/>
                <w:sz w:val="24"/>
                <w:szCs w:val="24"/>
              </w:rPr>
            </w:pPr>
            <w:r w:rsidRPr="00210EC6">
              <w:rPr>
                <w:rFonts w:ascii="Times New Roman" w:hAnsi="Times New Roman" w:cs="Times New Roman"/>
                <w:color w:val="000000"/>
                <w:sz w:val="24"/>
                <w:szCs w:val="24"/>
              </w:rPr>
              <w:t>Покупатель:</w:t>
            </w:r>
          </w:p>
        </w:tc>
      </w:tr>
      <w:tr w:rsidR="00CD1B60" w:rsidRPr="00210EC6" w14:paraId="4529F63D" w14:textId="77777777" w:rsidTr="00ED0E11">
        <w:tc>
          <w:tcPr>
            <w:tcW w:w="5103" w:type="dxa"/>
          </w:tcPr>
          <w:p w14:paraId="26428304" w14:textId="77777777" w:rsidR="00CD1B60" w:rsidRPr="00210EC6" w:rsidRDefault="00CD1B60" w:rsidP="00ED0E11">
            <w:pPr>
              <w:shd w:val="clear" w:color="auto" w:fill="FFFFFF"/>
              <w:spacing w:after="0" w:line="240" w:lineRule="auto"/>
              <w:contextualSpacing/>
              <w:rPr>
                <w:rFonts w:ascii="Times New Roman" w:hAnsi="Times New Roman" w:cs="Times New Roman"/>
                <w:color w:val="000000"/>
                <w:sz w:val="24"/>
                <w:szCs w:val="24"/>
              </w:rPr>
            </w:pPr>
            <w:r w:rsidRPr="00210EC6">
              <w:rPr>
                <w:rFonts w:ascii="Times New Roman" w:hAnsi="Times New Roman" w:cs="Times New Roman"/>
                <w:color w:val="000000"/>
                <w:sz w:val="24"/>
                <w:szCs w:val="24"/>
              </w:rPr>
              <w:t xml:space="preserve">ОГРН </w:t>
            </w:r>
          </w:p>
          <w:p w14:paraId="60A8FA55" w14:textId="77777777" w:rsidR="00CD1B60" w:rsidRPr="00210EC6" w:rsidRDefault="00CD1B60" w:rsidP="00ED0E11">
            <w:pPr>
              <w:shd w:val="clear" w:color="auto" w:fill="FFFFFF"/>
              <w:spacing w:after="0" w:line="240" w:lineRule="auto"/>
              <w:contextualSpacing/>
              <w:jc w:val="both"/>
              <w:rPr>
                <w:rFonts w:ascii="Times New Roman" w:hAnsi="Times New Roman" w:cs="Times New Roman"/>
                <w:color w:val="000000"/>
                <w:sz w:val="24"/>
                <w:szCs w:val="24"/>
              </w:rPr>
            </w:pPr>
            <w:r w:rsidRPr="00210EC6">
              <w:rPr>
                <w:rFonts w:ascii="Times New Roman" w:hAnsi="Times New Roman" w:cs="Times New Roman"/>
                <w:color w:val="000000"/>
                <w:sz w:val="24"/>
                <w:szCs w:val="24"/>
              </w:rPr>
              <w:t xml:space="preserve">ИНН </w:t>
            </w:r>
          </w:p>
          <w:p w14:paraId="4D986C77" w14:textId="77777777" w:rsidR="00CD1B60" w:rsidRPr="00210EC6" w:rsidRDefault="00CD1B60" w:rsidP="00ED0E11">
            <w:pPr>
              <w:shd w:val="clear" w:color="auto" w:fill="FFFFFF"/>
              <w:spacing w:after="0" w:line="240" w:lineRule="auto"/>
              <w:contextualSpacing/>
              <w:jc w:val="both"/>
              <w:rPr>
                <w:rFonts w:ascii="Times New Roman" w:hAnsi="Times New Roman" w:cs="Times New Roman"/>
                <w:color w:val="000000"/>
                <w:sz w:val="24"/>
                <w:szCs w:val="24"/>
              </w:rPr>
            </w:pPr>
            <w:r w:rsidRPr="00210EC6">
              <w:rPr>
                <w:rFonts w:ascii="Times New Roman" w:hAnsi="Times New Roman" w:cs="Times New Roman"/>
                <w:color w:val="000000"/>
                <w:sz w:val="24"/>
                <w:szCs w:val="24"/>
              </w:rPr>
              <w:t xml:space="preserve">КПП </w:t>
            </w:r>
          </w:p>
          <w:p w14:paraId="6B85E60C" w14:textId="77777777" w:rsidR="00CD1B60" w:rsidRPr="00210EC6" w:rsidRDefault="00CD1B60" w:rsidP="00ED0E11">
            <w:pPr>
              <w:shd w:val="clear" w:color="auto" w:fill="FFFFFF"/>
              <w:spacing w:after="0" w:line="240" w:lineRule="auto"/>
              <w:contextualSpacing/>
              <w:jc w:val="both"/>
              <w:rPr>
                <w:rFonts w:ascii="Times New Roman" w:hAnsi="Times New Roman" w:cs="Times New Roman"/>
                <w:color w:val="000000"/>
                <w:sz w:val="24"/>
                <w:szCs w:val="24"/>
              </w:rPr>
            </w:pPr>
            <w:r w:rsidRPr="00210EC6">
              <w:rPr>
                <w:rFonts w:ascii="Times New Roman" w:hAnsi="Times New Roman" w:cs="Times New Roman"/>
                <w:color w:val="000000"/>
                <w:sz w:val="24"/>
                <w:szCs w:val="24"/>
              </w:rPr>
              <w:t>Адрес (место нахождения):</w:t>
            </w:r>
          </w:p>
          <w:p w14:paraId="0AD74BE1" w14:textId="77777777" w:rsidR="00CD1B60" w:rsidRPr="00210EC6" w:rsidRDefault="00CD1B60" w:rsidP="00ED0E11">
            <w:pPr>
              <w:spacing w:after="0" w:line="240" w:lineRule="auto"/>
              <w:ind w:left="459" w:hanging="459"/>
              <w:contextualSpacing/>
              <w:rPr>
                <w:rFonts w:ascii="Times New Roman" w:hAnsi="Times New Roman" w:cs="Times New Roman"/>
                <w:color w:val="000000"/>
                <w:sz w:val="24"/>
                <w:szCs w:val="24"/>
              </w:rPr>
            </w:pPr>
            <w:r w:rsidRPr="00210EC6">
              <w:rPr>
                <w:rFonts w:ascii="Times New Roman" w:hAnsi="Times New Roman" w:cs="Times New Roman"/>
                <w:color w:val="000000"/>
                <w:sz w:val="24"/>
                <w:szCs w:val="24"/>
              </w:rPr>
              <w:t xml:space="preserve">р/с </w:t>
            </w:r>
          </w:p>
          <w:p w14:paraId="0086B169" w14:textId="77777777" w:rsidR="00CD1B60" w:rsidRPr="00210EC6" w:rsidRDefault="00CD1B60" w:rsidP="00ED0E11">
            <w:pPr>
              <w:spacing w:after="0" w:line="240" w:lineRule="auto"/>
              <w:ind w:left="459" w:hanging="459"/>
              <w:contextualSpacing/>
              <w:rPr>
                <w:rFonts w:ascii="Times New Roman" w:hAnsi="Times New Roman" w:cs="Times New Roman"/>
                <w:color w:val="000000"/>
                <w:sz w:val="24"/>
                <w:szCs w:val="24"/>
              </w:rPr>
            </w:pPr>
            <w:r w:rsidRPr="00210EC6">
              <w:rPr>
                <w:rFonts w:ascii="Times New Roman" w:hAnsi="Times New Roman" w:cs="Times New Roman"/>
                <w:color w:val="000000"/>
                <w:sz w:val="24"/>
                <w:szCs w:val="24"/>
              </w:rPr>
              <w:t xml:space="preserve">в </w:t>
            </w:r>
          </w:p>
          <w:p w14:paraId="4A50C53D" w14:textId="77777777" w:rsidR="00CD1B60" w:rsidRPr="00210EC6" w:rsidRDefault="00CD1B60" w:rsidP="00ED0E11">
            <w:pPr>
              <w:spacing w:after="0" w:line="240" w:lineRule="auto"/>
              <w:contextualSpacing/>
              <w:rPr>
                <w:rFonts w:ascii="Times New Roman" w:hAnsi="Times New Roman" w:cs="Times New Roman"/>
                <w:color w:val="000000"/>
                <w:sz w:val="24"/>
                <w:szCs w:val="24"/>
              </w:rPr>
            </w:pPr>
            <w:r w:rsidRPr="00210EC6">
              <w:rPr>
                <w:rFonts w:ascii="Times New Roman" w:hAnsi="Times New Roman" w:cs="Times New Roman"/>
                <w:color w:val="000000"/>
                <w:sz w:val="24"/>
                <w:szCs w:val="24"/>
              </w:rPr>
              <w:t xml:space="preserve">БИК </w:t>
            </w:r>
          </w:p>
          <w:p w14:paraId="17AB8291" w14:textId="77777777" w:rsidR="00CD1B60" w:rsidRPr="00210EC6" w:rsidRDefault="00CD1B60" w:rsidP="00ED0E11">
            <w:pPr>
              <w:shd w:val="clear" w:color="auto" w:fill="FFFFFF"/>
              <w:spacing w:after="0" w:line="240" w:lineRule="auto"/>
              <w:contextualSpacing/>
              <w:rPr>
                <w:rFonts w:ascii="Times New Roman" w:hAnsi="Times New Roman" w:cs="Times New Roman"/>
                <w:color w:val="000000"/>
                <w:sz w:val="24"/>
                <w:szCs w:val="24"/>
              </w:rPr>
            </w:pPr>
            <w:r w:rsidRPr="00210EC6">
              <w:rPr>
                <w:rFonts w:ascii="Times New Roman" w:hAnsi="Times New Roman" w:cs="Times New Roman"/>
                <w:color w:val="000000"/>
                <w:sz w:val="24"/>
                <w:szCs w:val="24"/>
              </w:rPr>
              <w:t xml:space="preserve">к/с </w:t>
            </w:r>
          </w:p>
        </w:tc>
        <w:tc>
          <w:tcPr>
            <w:tcW w:w="4926" w:type="dxa"/>
          </w:tcPr>
          <w:p w14:paraId="29BCA59B" w14:textId="77777777" w:rsidR="00CD1B60" w:rsidRPr="00210EC6" w:rsidRDefault="00CD1B60" w:rsidP="00ED0E11">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center"/>
              <w:rPr>
                <w:rFonts w:ascii="Times New Roman" w:hAnsi="Times New Roman" w:cs="Times New Roman"/>
                <w:b/>
                <w:bCs/>
                <w:color w:val="000000"/>
                <w:sz w:val="24"/>
                <w:szCs w:val="24"/>
              </w:rPr>
            </w:pPr>
          </w:p>
        </w:tc>
      </w:tr>
      <w:tr w:rsidR="00CD1B60" w:rsidRPr="00210EC6" w14:paraId="20732209" w14:textId="77777777" w:rsidTr="00ED0E11">
        <w:tc>
          <w:tcPr>
            <w:tcW w:w="5103" w:type="dxa"/>
          </w:tcPr>
          <w:p w14:paraId="75D84E36" w14:textId="77777777" w:rsidR="00CD1B60" w:rsidRPr="00210EC6" w:rsidRDefault="00CD1B60" w:rsidP="00ED0E11">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both"/>
              <w:rPr>
                <w:rFonts w:ascii="Times New Roman" w:hAnsi="Times New Roman" w:cs="Times New Roman"/>
                <w:color w:val="000000"/>
                <w:sz w:val="24"/>
                <w:szCs w:val="24"/>
              </w:rPr>
            </w:pPr>
            <w:r w:rsidRPr="00210EC6">
              <w:rPr>
                <w:rFonts w:ascii="Times New Roman" w:hAnsi="Times New Roman" w:cs="Times New Roman"/>
                <w:color w:val="000000"/>
                <w:sz w:val="24"/>
                <w:szCs w:val="24"/>
              </w:rPr>
              <w:t xml:space="preserve">_______________________   </w:t>
            </w:r>
          </w:p>
          <w:p w14:paraId="063D5579" w14:textId="77777777" w:rsidR="00CD1B60" w:rsidRPr="00210EC6" w:rsidRDefault="00CD1B60" w:rsidP="00ED0E11">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both"/>
              <w:rPr>
                <w:rFonts w:ascii="Times New Roman" w:hAnsi="Times New Roman" w:cs="Times New Roman"/>
                <w:color w:val="000000"/>
                <w:sz w:val="24"/>
                <w:szCs w:val="24"/>
              </w:rPr>
            </w:pPr>
          </w:p>
        </w:tc>
        <w:tc>
          <w:tcPr>
            <w:tcW w:w="4926" w:type="dxa"/>
          </w:tcPr>
          <w:p w14:paraId="7A04AD23" w14:textId="77777777" w:rsidR="00CD1B60" w:rsidRPr="00210EC6" w:rsidRDefault="00CD1B60" w:rsidP="00ED0E11">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rPr>
                <w:rFonts w:ascii="Times New Roman" w:hAnsi="Times New Roman" w:cs="Times New Roman"/>
                <w:color w:val="000000"/>
                <w:sz w:val="24"/>
                <w:szCs w:val="24"/>
              </w:rPr>
            </w:pPr>
            <w:r w:rsidRPr="00210EC6">
              <w:rPr>
                <w:rFonts w:ascii="Times New Roman" w:hAnsi="Times New Roman" w:cs="Times New Roman"/>
                <w:color w:val="000000"/>
                <w:sz w:val="24"/>
                <w:szCs w:val="24"/>
              </w:rPr>
              <w:t xml:space="preserve">_________________________  </w:t>
            </w:r>
          </w:p>
        </w:tc>
      </w:tr>
    </w:tbl>
    <w:p w14:paraId="7BED72BB" w14:textId="77777777" w:rsidR="00CD1B60" w:rsidRPr="00210EC6" w:rsidRDefault="00CD1B60" w:rsidP="00CD1B60">
      <w:pPr>
        <w:autoSpaceDE w:val="0"/>
        <w:autoSpaceDN w:val="0"/>
        <w:adjustRightInd w:val="0"/>
        <w:spacing w:after="0" w:line="240" w:lineRule="auto"/>
        <w:ind w:right="-142" w:firstLine="567"/>
        <w:rPr>
          <w:rFonts w:ascii="Times New Roman" w:hAnsi="Times New Roman" w:cs="Times New Roman"/>
          <w:b/>
          <w:color w:val="000000"/>
          <w:sz w:val="24"/>
          <w:szCs w:val="24"/>
        </w:rPr>
      </w:pPr>
    </w:p>
    <w:p w14:paraId="5F576A5D" w14:textId="77777777" w:rsidR="00CD1B60" w:rsidRDefault="00CD1B60" w:rsidP="00CD1B60">
      <w:pPr>
        <w:autoSpaceDE w:val="0"/>
        <w:autoSpaceDN w:val="0"/>
        <w:adjustRightInd w:val="0"/>
        <w:spacing w:after="0" w:line="240" w:lineRule="auto"/>
        <w:ind w:right="-142" w:firstLine="567"/>
        <w:contextualSpacing/>
        <w:rPr>
          <w:rFonts w:ascii="Times New Roman" w:eastAsia="MS Mincho" w:hAnsi="Times New Roman" w:cs="Times New Roman"/>
          <w:sz w:val="24"/>
          <w:szCs w:val="24"/>
          <w:lang w:eastAsia="ru-RU"/>
        </w:rPr>
      </w:pPr>
    </w:p>
    <w:p w14:paraId="37986A7F" w14:textId="77777777" w:rsidR="00CD1B60" w:rsidRPr="0030210D" w:rsidRDefault="00CD1B60" w:rsidP="00CD1B60">
      <w:pPr>
        <w:rPr>
          <w:rFonts w:ascii="Times New Roman" w:eastAsia="MS Mincho" w:hAnsi="Times New Roman" w:cs="Times New Roman"/>
          <w:sz w:val="24"/>
          <w:szCs w:val="24"/>
          <w:lang w:eastAsia="ru-RU"/>
        </w:rPr>
      </w:pPr>
    </w:p>
    <w:p w14:paraId="6D3A5583" w14:textId="77777777" w:rsidR="00CD1B60" w:rsidRPr="0030210D" w:rsidRDefault="00CD1B60" w:rsidP="00CD1B60">
      <w:pPr>
        <w:rPr>
          <w:rFonts w:ascii="Times New Roman" w:eastAsia="MS Mincho" w:hAnsi="Times New Roman" w:cs="Times New Roman"/>
          <w:sz w:val="24"/>
          <w:szCs w:val="24"/>
          <w:lang w:eastAsia="ru-RU"/>
        </w:rPr>
      </w:pPr>
    </w:p>
    <w:p w14:paraId="71EF7873" w14:textId="77777777" w:rsidR="00CD1B60" w:rsidRPr="0030210D" w:rsidRDefault="00CD1B60" w:rsidP="00CD1B60">
      <w:pPr>
        <w:rPr>
          <w:rFonts w:ascii="Times New Roman" w:eastAsia="MS Mincho" w:hAnsi="Times New Roman" w:cs="Times New Roman"/>
          <w:sz w:val="24"/>
          <w:szCs w:val="24"/>
          <w:lang w:eastAsia="ru-RU"/>
        </w:rPr>
      </w:pPr>
    </w:p>
    <w:p w14:paraId="0AECC958" w14:textId="77777777" w:rsidR="00CD1B60" w:rsidRPr="0030210D" w:rsidRDefault="00CD1B60" w:rsidP="00CD1B60">
      <w:pPr>
        <w:rPr>
          <w:rFonts w:ascii="Times New Roman" w:eastAsia="MS Mincho" w:hAnsi="Times New Roman" w:cs="Times New Roman"/>
          <w:sz w:val="24"/>
          <w:szCs w:val="24"/>
          <w:lang w:eastAsia="ru-RU"/>
        </w:rPr>
      </w:pPr>
    </w:p>
    <w:p w14:paraId="38F4E84C" w14:textId="77777777" w:rsidR="00CD1B60" w:rsidRPr="0030210D" w:rsidRDefault="00CD1B60" w:rsidP="00CD1B60">
      <w:pPr>
        <w:rPr>
          <w:rFonts w:ascii="Times New Roman" w:eastAsia="MS Mincho" w:hAnsi="Times New Roman" w:cs="Times New Roman"/>
          <w:sz w:val="24"/>
          <w:szCs w:val="24"/>
          <w:lang w:eastAsia="ru-RU"/>
        </w:rPr>
      </w:pPr>
    </w:p>
    <w:p w14:paraId="26806F59" w14:textId="77777777" w:rsidR="00CD1B60" w:rsidRPr="0030210D" w:rsidRDefault="00CD1B60" w:rsidP="00CD1B60">
      <w:pPr>
        <w:jc w:val="center"/>
        <w:rPr>
          <w:rFonts w:ascii="Times New Roman" w:eastAsia="MS Mincho" w:hAnsi="Times New Roman" w:cs="Times New Roman"/>
          <w:sz w:val="24"/>
          <w:szCs w:val="24"/>
          <w:lang w:eastAsia="ru-RU"/>
        </w:rPr>
      </w:pPr>
    </w:p>
    <w:p w14:paraId="523C4BAA" w14:textId="719379F1" w:rsidR="00404427" w:rsidRPr="00CD1B60" w:rsidRDefault="00404427" w:rsidP="00CD1B60"/>
    <w:sectPr w:rsidR="00404427" w:rsidRPr="00CD1B60" w:rsidSect="00404427">
      <w:headerReference w:type="even" r:id="rId26"/>
      <w:footerReference w:type="default" r:id="rId27"/>
      <w:footerReference w:type="first" r:id="rId28"/>
      <w:type w:val="continuous"/>
      <w:pgSz w:w="11906" w:h="16838"/>
      <w:pgMar w:top="1134" w:right="1416" w:bottom="1134" w:left="1276"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66868C7" w16cid:durableId="2198AA33"/>
  <w16cid:commentId w16cid:paraId="13AE1E05" w16cid:durableId="2198AA34"/>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730A3DD" w14:textId="77777777" w:rsidR="00F95B12" w:rsidRDefault="00F95B12" w:rsidP="00404427">
      <w:pPr>
        <w:spacing w:after="0" w:line="240" w:lineRule="auto"/>
      </w:pPr>
      <w:r>
        <w:separator/>
      </w:r>
    </w:p>
  </w:endnote>
  <w:endnote w:type="continuationSeparator" w:id="0">
    <w:p w14:paraId="13058AE2" w14:textId="77777777" w:rsidR="00F95B12" w:rsidRDefault="00F95B12"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09583018"/>
      <w:docPartObj>
        <w:docPartGallery w:val="Page Numbers (Bottom of Page)"/>
        <w:docPartUnique/>
      </w:docPartObj>
    </w:sdtPr>
    <w:sdtEndPr/>
    <w:sdtContent>
      <w:p w14:paraId="399D5392" w14:textId="36F5B443" w:rsidR="00B37687" w:rsidRDefault="00B37687">
        <w:pPr>
          <w:pStyle w:val="afc"/>
          <w:jc w:val="center"/>
        </w:pPr>
        <w:r>
          <w:fldChar w:fldCharType="begin"/>
        </w:r>
        <w:r>
          <w:instrText>PAGE   \* MERGEFORMAT</w:instrText>
        </w:r>
        <w:r>
          <w:fldChar w:fldCharType="separate"/>
        </w:r>
        <w:r>
          <w:rPr>
            <w:noProof/>
          </w:rPr>
          <w:t>8</w:t>
        </w:r>
        <w:r>
          <w:fldChar w:fldCharType="end"/>
        </w:r>
      </w:p>
    </w:sdtContent>
  </w:sdt>
  <w:p w14:paraId="557D8956" w14:textId="77777777" w:rsidR="00E82AA3" w:rsidRDefault="00E82AA3">
    <w:pPr>
      <w:pStyle w:val="afc"/>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2920713"/>
      <w:docPartObj>
        <w:docPartGallery w:val="Page Numbers (Bottom of Page)"/>
        <w:docPartUnique/>
      </w:docPartObj>
    </w:sdtPr>
    <w:sdtEndPr/>
    <w:sdtContent>
      <w:p w14:paraId="32B1328E" w14:textId="0B5BB7B0" w:rsidR="004B2857" w:rsidRDefault="004B2857">
        <w:pPr>
          <w:pStyle w:val="afc"/>
          <w:jc w:val="center"/>
        </w:pPr>
        <w:r>
          <w:fldChar w:fldCharType="begin"/>
        </w:r>
        <w:r>
          <w:instrText>PAGE   \* MERGEFORMAT</w:instrText>
        </w:r>
        <w:r>
          <w:fldChar w:fldCharType="separate"/>
        </w:r>
        <w:r w:rsidR="00C504F2">
          <w:rPr>
            <w:noProof/>
          </w:rPr>
          <w:t>1</w:t>
        </w:r>
        <w:r>
          <w:fldChar w:fldCharType="end"/>
        </w:r>
      </w:p>
    </w:sdtContent>
  </w:sdt>
  <w:p w14:paraId="6E5B8648" w14:textId="77777777" w:rsidR="004B2857" w:rsidRDefault="004B2857">
    <w:pPr>
      <w:pStyle w:val="afc"/>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43680981"/>
      <w:docPartObj>
        <w:docPartGallery w:val="Page Numbers (Bottom of Page)"/>
        <w:docPartUnique/>
      </w:docPartObj>
    </w:sdtPr>
    <w:sdtEndPr/>
    <w:sdtContent>
      <w:p w14:paraId="3CDE4670" w14:textId="7A033C88" w:rsidR="004B2857" w:rsidRDefault="004B2857">
        <w:pPr>
          <w:pStyle w:val="afc"/>
          <w:jc w:val="center"/>
        </w:pPr>
        <w:r>
          <w:fldChar w:fldCharType="begin"/>
        </w:r>
        <w:r>
          <w:instrText>PAGE   \* MERGEFORMAT</w:instrText>
        </w:r>
        <w:r>
          <w:fldChar w:fldCharType="separate"/>
        </w:r>
        <w:r>
          <w:rPr>
            <w:noProof/>
          </w:rPr>
          <w:t>1</w:t>
        </w:r>
        <w:r>
          <w:fldChar w:fldCharType="end"/>
        </w:r>
      </w:p>
    </w:sdtContent>
  </w:sdt>
  <w:p w14:paraId="044A1131" w14:textId="77777777" w:rsidR="004B2857" w:rsidRDefault="004B2857">
    <w:pPr>
      <w:pStyle w:val="afc"/>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63739996"/>
      <w:docPartObj>
        <w:docPartGallery w:val="Page Numbers (Bottom of Page)"/>
        <w:docPartUnique/>
      </w:docPartObj>
    </w:sdtPr>
    <w:sdtEndPr/>
    <w:sdtContent>
      <w:p w14:paraId="69E6D1E4" w14:textId="0B99104B" w:rsidR="00B37687" w:rsidRDefault="00B37687">
        <w:pPr>
          <w:pStyle w:val="afc"/>
          <w:jc w:val="center"/>
        </w:pPr>
        <w:r>
          <w:fldChar w:fldCharType="begin"/>
        </w:r>
        <w:r>
          <w:instrText>PAGE   \* MERGEFORMAT</w:instrText>
        </w:r>
        <w:r>
          <w:fldChar w:fldCharType="separate"/>
        </w:r>
        <w:r w:rsidR="00C504F2">
          <w:rPr>
            <w:noProof/>
          </w:rPr>
          <w:t>3</w:t>
        </w:r>
        <w:r>
          <w:fldChar w:fldCharType="end"/>
        </w:r>
      </w:p>
    </w:sdtContent>
  </w:sdt>
  <w:p w14:paraId="72BF49F5" w14:textId="77777777" w:rsidR="004B2857" w:rsidRDefault="004B2857">
    <w:pPr>
      <w:pStyle w:val="afc"/>
    </w:pP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6073402"/>
      <w:docPartObj>
        <w:docPartGallery w:val="Page Numbers (Bottom of Page)"/>
        <w:docPartUnique/>
      </w:docPartObj>
    </w:sdtPr>
    <w:sdtEndPr/>
    <w:sdtContent>
      <w:p w14:paraId="69756B7D" w14:textId="16E9BD15" w:rsidR="00B37687" w:rsidRDefault="00B37687">
        <w:pPr>
          <w:pStyle w:val="afc"/>
          <w:jc w:val="center"/>
        </w:pPr>
        <w:r>
          <w:fldChar w:fldCharType="begin"/>
        </w:r>
        <w:r>
          <w:instrText>PAGE   \* MERGEFORMAT</w:instrText>
        </w:r>
        <w:r>
          <w:fldChar w:fldCharType="separate"/>
        </w:r>
        <w:r w:rsidR="00304945">
          <w:rPr>
            <w:noProof/>
          </w:rPr>
          <w:t>5</w:t>
        </w:r>
        <w:r>
          <w:fldChar w:fldCharType="end"/>
        </w:r>
      </w:p>
    </w:sdtContent>
  </w:sdt>
  <w:p w14:paraId="03D4149A" w14:textId="77777777" w:rsidR="004B2857" w:rsidRDefault="004B2857">
    <w:pPr>
      <w:pStyle w:val="afc"/>
    </w:pP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8967862"/>
      <w:docPartObj>
        <w:docPartGallery w:val="Page Numbers (Bottom of Page)"/>
        <w:docPartUnique/>
      </w:docPartObj>
    </w:sdtPr>
    <w:sdtEndPr/>
    <w:sdtContent>
      <w:p w14:paraId="4F6F13B3" w14:textId="07E47EBD" w:rsidR="00B37687" w:rsidRDefault="00B37687">
        <w:pPr>
          <w:pStyle w:val="afc"/>
          <w:jc w:val="center"/>
        </w:pPr>
        <w:r>
          <w:fldChar w:fldCharType="begin"/>
        </w:r>
        <w:r>
          <w:instrText>PAGE   \* MERGEFORMAT</w:instrText>
        </w:r>
        <w:r>
          <w:fldChar w:fldCharType="separate"/>
        </w:r>
        <w:r w:rsidR="00304945">
          <w:rPr>
            <w:noProof/>
          </w:rPr>
          <w:t>23</w:t>
        </w:r>
        <w:r>
          <w:fldChar w:fldCharType="end"/>
        </w:r>
      </w:p>
    </w:sdtContent>
  </w:sdt>
  <w:p w14:paraId="6E372E8E" w14:textId="77777777" w:rsidR="004B2857" w:rsidRDefault="004B2857">
    <w:pPr>
      <w:pStyle w:val="afc"/>
    </w:pPr>
  </w:p>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91235758"/>
      <w:docPartObj>
        <w:docPartGallery w:val="Page Numbers (Bottom of Page)"/>
        <w:docPartUnique/>
      </w:docPartObj>
    </w:sdtPr>
    <w:sdtEndPr/>
    <w:sdtContent>
      <w:p w14:paraId="65087367" w14:textId="59E7F8DB" w:rsidR="004B2857" w:rsidRDefault="004B2857">
        <w:pPr>
          <w:pStyle w:val="afc"/>
          <w:jc w:val="center"/>
        </w:pPr>
        <w:r>
          <w:fldChar w:fldCharType="begin"/>
        </w:r>
        <w:r>
          <w:instrText>PAGE   \* MERGEFORMAT</w:instrText>
        </w:r>
        <w:r>
          <w:fldChar w:fldCharType="separate"/>
        </w:r>
        <w:r>
          <w:rPr>
            <w:noProof/>
          </w:rPr>
          <w:t>5</w:t>
        </w:r>
        <w:r>
          <w:fldChar w:fldCharType="end"/>
        </w:r>
      </w:p>
    </w:sdtContent>
  </w:sdt>
  <w:p w14:paraId="3557A6DD" w14:textId="77777777" w:rsidR="004B2857" w:rsidRDefault="004B2857">
    <w:pPr>
      <w:pStyle w:val="af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A14DA8B" w14:textId="77777777" w:rsidR="00F95B12" w:rsidRDefault="00F95B12" w:rsidP="00404427">
      <w:pPr>
        <w:spacing w:after="0" w:line="240" w:lineRule="auto"/>
      </w:pPr>
      <w:r>
        <w:separator/>
      </w:r>
    </w:p>
  </w:footnote>
  <w:footnote w:type="continuationSeparator" w:id="0">
    <w:p w14:paraId="76876DF2" w14:textId="77777777" w:rsidR="00F95B12" w:rsidRDefault="00F95B12" w:rsidP="00404427">
      <w:pPr>
        <w:spacing w:after="0" w:line="240" w:lineRule="auto"/>
      </w:pPr>
      <w:r>
        <w:continuationSeparator/>
      </w:r>
    </w:p>
  </w:footnote>
  <w:footnote w:id="1">
    <w:p w14:paraId="283C649A" w14:textId="77777777" w:rsidR="004B2857" w:rsidRPr="005A3A6D" w:rsidRDefault="004B2857" w:rsidP="00CD1B60">
      <w:pPr>
        <w:pStyle w:val="afe"/>
      </w:pPr>
      <w:r w:rsidRPr="005A3A6D">
        <w:rPr>
          <w:rStyle w:val="aff0"/>
        </w:rPr>
        <w:footnoteRef/>
      </w:r>
      <w:r w:rsidRPr="005A3A6D">
        <w:t xml:space="preserve"> Вписывается предмет продажи.</w:t>
      </w:r>
    </w:p>
  </w:footnote>
  <w:footnote w:id="2">
    <w:p w14:paraId="2FEC356C" w14:textId="77777777" w:rsidR="004B2857" w:rsidRPr="005A3A6D" w:rsidRDefault="004B2857" w:rsidP="00CD1B60">
      <w:pPr>
        <w:pStyle w:val="afe"/>
      </w:pPr>
      <w:r w:rsidRPr="005A3A6D">
        <w:rPr>
          <w:rStyle w:val="aff0"/>
        </w:rPr>
        <w:footnoteRef/>
      </w:r>
      <w:r>
        <w:rPr>
          <w:color w:val="000000"/>
        </w:rPr>
        <w:t xml:space="preserve"> </w:t>
      </w:r>
      <w:r w:rsidRPr="005A3A6D">
        <w:rPr>
          <w:color w:val="000000"/>
        </w:rPr>
        <w:t>Пункт включается в предмет Договора только при условии наличия ограничений (обременений) на Имущество.</w:t>
      </w:r>
    </w:p>
  </w:footnote>
  <w:footnote w:id="3">
    <w:p w14:paraId="13CA4308" w14:textId="77777777" w:rsidR="004B2857" w:rsidRPr="005A3A6D" w:rsidRDefault="004B2857" w:rsidP="00CD1B60">
      <w:pPr>
        <w:pStyle w:val="afe"/>
      </w:pPr>
      <w:r w:rsidRPr="005A3A6D">
        <w:rPr>
          <w:rStyle w:val="aff0"/>
        </w:rPr>
        <w:footnoteRef/>
      </w:r>
      <w:r w:rsidRPr="005A3A6D">
        <w:t xml:space="preserve"> Включается в случае если Имущество не облагается НДС </w:t>
      </w:r>
    </w:p>
  </w:footnote>
  <w:footnote w:id="4">
    <w:p w14:paraId="517A58BB" w14:textId="77777777" w:rsidR="004B2857" w:rsidRDefault="004B2857" w:rsidP="00CD1B60">
      <w:pPr>
        <w:pStyle w:val="afe"/>
      </w:pPr>
      <w:r w:rsidRPr="005A3A6D">
        <w:rPr>
          <w:rStyle w:val="aff0"/>
        </w:rPr>
        <w:footnoteRef/>
      </w:r>
      <w:r>
        <w:rPr>
          <w:color w:val="000000"/>
        </w:rPr>
        <w:t xml:space="preserve"> </w:t>
      </w:r>
      <w:r w:rsidRPr="005A3A6D">
        <w:rPr>
          <w:color w:val="000000"/>
        </w:rPr>
        <w:t>Пункт включается в Договор, если в состав имущества входит земельный участок</w:t>
      </w:r>
    </w:p>
  </w:footnote>
  <w:footnote w:id="5">
    <w:p w14:paraId="5DAADB11" w14:textId="77777777" w:rsidR="004B2857" w:rsidRDefault="004B2857" w:rsidP="00CD1B60">
      <w:pPr>
        <w:pStyle w:val="afe"/>
      </w:pPr>
      <w:r>
        <w:rPr>
          <w:rStyle w:val="aff0"/>
        </w:rPr>
        <w:footnoteRef/>
      </w:r>
      <w:r>
        <w:t xml:space="preserve"> Включается в договор, если предметом договора является переход права аренды</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A312E8" w14:textId="77777777" w:rsidR="004B2857" w:rsidRDefault="004B2857">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1195886" w14:textId="77777777" w:rsidR="004B2857" w:rsidRDefault="004B2857">
    <w:pPr>
      <w:pStyle w:val="ad"/>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690915" w14:textId="77777777" w:rsidR="004B2857" w:rsidRDefault="004B2857">
    <w:pPr>
      <w:pStyle w:val="ad"/>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030A61" w14:textId="7EA674C1" w:rsidR="004B2857" w:rsidRDefault="004B2857">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sidR="00B37687">
      <w:rPr>
        <w:rStyle w:val="af1"/>
        <w:noProof/>
      </w:rPr>
      <w:t>20</w:t>
    </w:r>
    <w:r>
      <w:rPr>
        <w:rStyle w:val="af1"/>
      </w:rPr>
      <w:fldChar w:fldCharType="end"/>
    </w:r>
  </w:p>
  <w:p w14:paraId="59B21470" w14:textId="77777777" w:rsidR="004B2857" w:rsidRDefault="004B2857">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7748E"/>
    <w:multiLevelType w:val="hybridMultilevel"/>
    <w:tmpl w:val="D44E4C0E"/>
    <w:lvl w:ilvl="0" w:tplc="04190001">
      <w:start w:val="1"/>
      <w:numFmt w:val="bullet"/>
      <w:lvlText w:val=""/>
      <w:lvlJc w:val="left"/>
      <w:pPr>
        <w:ind w:left="1213" w:hanging="360"/>
      </w:pPr>
      <w:rPr>
        <w:rFonts w:ascii="Symbol" w:hAnsi="Symbol" w:hint="default"/>
      </w:rPr>
    </w:lvl>
    <w:lvl w:ilvl="1" w:tplc="04190003" w:tentative="1">
      <w:start w:val="1"/>
      <w:numFmt w:val="bullet"/>
      <w:lvlText w:val="o"/>
      <w:lvlJc w:val="left"/>
      <w:pPr>
        <w:ind w:left="1933" w:hanging="360"/>
      </w:pPr>
      <w:rPr>
        <w:rFonts w:ascii="Courier New" w:hAnsi="Courier New" w:cs="Courier New" w:hint="default"/>
      </w:rPr>
    </w:lvl>
    <w:lvl w:ilvl="2" w:tplc="04190005" w:tentative="1">
      <w:start w:val="1"/>
      <w:numFmt w:val="bullet"/>
      <w:lvlText w:val=""/>
      <w:lvlJc w:val="left"/>
      <w:pPr>
        <w:ind w:left="2653" w:hanging="360"/>
      </w:pPr>
      <w:rPr>
        <w:rFonts w:ascii="Wingdings" w:hAnsi="Wingdings" w:hint="default"/>
      </w:rPr>
    </w:lvl>
    <w:lvl w:ilvl="3" w:tplc="04190001" w:tentative="1">
      <w:start w:val="1"/>
      <w:numFmt w:val="bullet"/>
      <w:lvlText w:val=""/>
      <w:lvlJc w:val="left"/>
      <w:pPr>
        <w:ind w:left="3373" w:hanging="360"/>
      </w:pPr>
      <w:rPr>
        <w:rFonts w:ascii="Symbol" w:hAnsi="Symbol" w:hint="default"/>
      </w:rPr>
    </w:lvl>
    <w:lvl w:ilvl="4" w:tplc="04190003" w:tentative="1">
      <w:start w:val="1"/>
      <w:numFmt w:val="bullet"/>
      <w:lvlText w:val="o"/>
      <w:lvlJc w:val="left"/>
      <w:pPr>
        <w:ind w:left="4093" w:hanging="360"/>
      </w:pPr>
      <w:rPr>
        <w:rFonts w:ascii="Courier New" w:hAnsi="Courier New" w:cs="Courier New" w:hint="default"/>
      </w:rPr>
    </w:lvl>
    <w:lvl w:ilvl="5" w:tplc="04190005" w:tentative="1">
      <w:start w:val="1"/>
      <w:numFmt w:val="bullet"/>
      <w:lvlText w:val=""/>
      <w:lvlJc w:val="left"/>
      <w:pPr>
        <w:ind w:left="4813" w:hanging="360"/>
      </w:pPr>
      <w:rPr>
        <w:rFonts w:ascii="Wingdings" w:hAnsi="Wingdings" w:hint="default"/>
      </w:rPr>
    </w:lvl>
    <w:lvl w:ilvl="6" w:tplc="04190001" w:tentative="1">
      <w:start w:val="1"/>
      <w:numFmt w:val="bullet"/>
      <w:lvlText w:val=""/>
      <w:lvlJc w:val="left"/>
      <w:pPr>
        <w:ind w:left="5533" w:hanging="360"/>
      </w:pPr>
      <w:rPr>
        <w:rFonts w:ascii="Symbol" w:hAnsi="Symbol" w:hint="default"/>
      </w:rPr>
    </w:lvl>
    <w:lvl w:ilvl="7" w:tplc="04190003" w:tentative="1">
      <w:start w:val="1"/>
      <w:numFmt w:val="bullet"/>
      <w:lvlText w:val="o"/>
      <w:lvlJc w:val="left"/>
      <w:pPr>
        <w:ind w:left="6253" w:hanging="360"/>
      </w:pPr>
      <w:rPr>
        <w:rFonts w:ascii="Courier New" w:hAnsi="Courier New" w:cs="Courier New" w:hint="default"/>
      </w:rPr>
    </w:lvl>
    <w:lvl w:ilvl="8" w:tplc="04190005" w:tentative="1">
      <w:start w:val="1"/>
      <w:numFmt w:val="bullet"/>
      <w:lvlText w:val=""/>
      <w:lvlJc w:val="left"/>
      <w:pPr>
        <w:ind w:left="6973" w:hanging="360"/>
      </w:pPr>
      <w:rPr>
        <w:rFonts w:ascii="Wingdings" w:hAnsi="Wingdings" w:hint="default"/>
      </w:rPr>
    </w:lvl>
  </w:abstractNum>
  <w:abstractNum w:abstractNumId="1" w15:restartNumberingAfterBreak="0">
    <w:nsid w:val="03BC7160"/>
    <w:multiLevelType w:val="hybridMultilevel"/>
    <w:tmpl w:val="D062FEC4"/>
    <w:lvl w:ilvl="0" w:tplc="E30CE9D2">
      <w:start w:val="7"/>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58272B6"/>
    <w:multiLevelType w:val="hybridMultilevel"/>
    <w:tmpl w:val="F872BDF2"/>
    <w:lvl w:ilvl="0" w:tplc="DFDA6C60">
      <w:start w:val="5"/>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15:restartNumberingAfterBreak="0">
    <w:nsid w:val="08F378D6"/>
    <w:multiLevelType w:val="hybridMultilevel"/>
    <w:tmpl w:val="B9B86A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0CBC4A5E"/>
    <w:multiLevelType w:val="hybridMultilevel"/>
    <w:tmpl w:val="F1E43CB2"/>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13154399"/>
    <w:multiLevelType w:val="hybridMultilevel"/>
    <w:tmpl w:val="8E6E7C34"/>
    <w:lvl w:ilvl="0" w:tplc="C2B8AE4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3642601"/>
    <w:multiLevelType w:val="hybridMultilevel"/>
    <w:tmpl w:val="765ABC18"/>
    <w:lvl w:ilvl="0" w:tplc="9F807728">
      <w:start w:val="1"/>
      <w:numFmt w:val="decimal"/>
      <w:lvlText w:val="%1."/>
      <w:lvlJc w:val="left"/>
      <w:pPr>
        <w:ind w:left="1288" w:hanging="360"/>
      </w:pPr>
      <w:rPr>
        <w:rFonts w:ascii="Times New Roman" w:eastAsia="Times New Roman" w:hAnsi="Times New Roman" w:cs="Times New Roman"/>
        <w:b/>
      </w:rPr>
    </w:lvl>
    <w:lvl w:ilvl="1" w:tplc="04190019" w:tentative="1">
      <w:start w:val="1"/>
      <w:numFmt w:val="lowerLetter"/>
      <w:lvlText w:val="%2."/>
      <w:lvlJc w:val="left"/>
      <w:pPr>
        <w:ind w:left="2008" w:hanging="360"/>
      </w:pPr>
    </w:lvl>
    <w:lvl w:ilvl="2" w:tplc="0419001B" w:tentative="1">
      <w:start w:val="1"/>
      <w:numFmt w:val="lowerRoman"/>
      <w:lvlText w:val="%3."/>
      <w:lvlJc w:val="right"/>
      <w:pPr>
        <w:ind w:left="2728" w:hanging="180"/>
      </w:pPr>
    </w:lvl>
    <w:lvl w:ilvl="3" w:tplc="0419000F" w:tentative="1">
      <w:start w:val="1"/>
      <w:numFmt w:val="decimal"/>
      <w:lvlText w:val="%4."/>
      <w:lvlJc w:val="left"/>
      <w:pPr>
        <w:ind w:left="3448" w:hanging="360"/>
      </w:pPr>
    </w:lvl>
    <w:lvl w:ilvl="4" w:tplc="04190019" w:tentative="1">
      <w:start w:val="1"/>
      <w:numFmt w:val="lowerLetter"/>
      <w:lvlText w:val="%5."/>
      <w:lvlJc w:val="left"/>
      <w:pPr>
        <w:ind w:left="4168" w:hanging="360"/>
      </w:pPr>
    </w:lvl>
    <w:lvl w:ilvl="5" w:tplc="0419001B" w:tentative="1">
      <w:start w:val="1"/>
      <w:numFmt w:val="lowerRoman"/>
      <w:lvlText w:val="%6."/>
      <w:lvlJc w:val="right"/>
      <w:pPr>
        <w:ind w:left="4888" w:hanging="180"/>
      </w:pPr>
    </w:lvl>
    <w:lvl w:ilvl="6" w:tplc="0419000F" w:tentative="1">
      <w:start w:val="1"/>
      <w:numFmt w:val="decimal"/>
      <w:lvlText w:val="%7."/>
      <w:lvlJc w:val="left"/>
      <w:pPr>
        <w:ind w:left="5608" w:hanging="360"/>
      </w:pPr>
    </w:lvl>
    <w:lvl w:ilvl="7" w:tplc="04190019" w:tentative="1">
      <w:start w:val="1"/>
      <w:numFmt w:val="lowerLetter"/>
      <w:lvlText w:val="%8."/>
      <w:lvlJc w:val="left"/>
      <w:pPr>
        <w:ind w:left="6328" w:hanging="360"/>
      </w:pPr>
    </w:lvl>
    <w:lvl w:ilvl="8" w:tplc="0419001B" w:tentative="1">
      <w:start w:val="1"/>
      <w:numFmt w:val="lowerRoman"/>
      <w:lvlText w:val="%9."/>
      <w:lvlJc w:val="right"/>
      <w:pPr>
        <w:ind w:left="7048" w:hanging="180"/>
      </w:pPr>
    </w:lvl>
  </w:abstractNum>
  <w:abstractNum w:abstractNumId="8" w15:restartNumberingAfterBreak="0">
    <w:nsid w:val="14721F95"/>
    <w:multiLevelType w:val="hybridMultilevel"/>
    <w:tmpl w:val="DE5CFAEE"/>
    <w:lvl w:ilvl="0" w:tplc="DFDA6C60">
      <w:start w:val="5"/>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15:restartNumberingAfterBreak="0">
    <w:nsid w:val="160F63E6"/>
    <w:multiLevelType w:val="hybridMultilevel"/>
    <w:tmpl w:val="7D62BB3E"/>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19AC03C7"/>
    <w:multiLevelType w:val="hybridMultilevel"/>
    <w:tmpl w:val="779C3B10"/>
    <w:lvl w:ilvl="0" w:tplc="DB780D60">
      <w:start w:val="7"/>
      <w:numFmt w:val="decimal"/>
      <w:lvlText w:val="%1."/>
      <w:lvlJc w:val="left"/>
      <w:pPr>
        <w:ind w:left="1647" w:hanging="360"/>
      </w:pPr>
      <w:rPr>
        <w:rFonts w:hint="default"/>
      </w:rPr>
    </w:lvl>
    <w:lvl w:ilvl="1" w:tplc="04190019" w:tentative="1">
      <w:start w:val="1"/>
      <w:numFmt w:val="lowerLetter"/>
      <w:lvlText w:val="%2."/>
      <w:lvlJc w:val="left"/>
      <w:pPr>
        <w:ind w:left="2367" w:hanging="360"/>
      </w:pPr>
    </w:lvl>
    <w:lvl w:ilvl="2" w:tplc="0419001B" w:tentative="1">
      <w:start w:val="1"/>
      <w:numFmt w:val="lowerRoman"/>
      <w:lvlText w:val="%3."/>
      <w:lvlJc w:val="right"/>
      <w:pPr>
        <w:ind w:left="3087" w:hanging="180"/>
      </w:pPr>
    </w:lvl>
    <w:lvl w:ilvl="3" w:tplc="0419000F" w:tentative="1">
      <w:start w:val="1"/>
      <w:numFmt w:val="decimal"/>
      <w:lvlText w:val="%4."/>
      <w:lvlJc w:val="left"/>
      <w:pPr>
        <w:ind w:left="3807" w:hanging="360"/>
      </w:pPr>
    </w:lvl>
    <w:lvl w:ilvl="4" w:tplc="04190019" w:tentative="1">
      <w:start w:val="1"/>
      <w:numFmt w:val="lowerLetter"/>
      <w:lvlText w:val="%5."/>
      <w:lvlJc w:val="left"/>
      <w:pPr>
        <w:ind w:left="4527" w:hanging="360"/>
      </w:pPr>
    </w:lvl>
    <w:lvl w:ilvl="5" w:tplc="0419001B" w:tentative="1">
      <w:start w:val="1"/>
      <w:numFmt w:val="lowerRoman"/>
      <w:lvlText w:val="%6."/>
      <w:lvlJc w:val="right"/>
      <w:pPr>
        <w:ind w:left="5247" w:hanging="180"/>
      </w:pPr>
    </w:lvl>
    <w:lvl w:ilvl="6" w:tplc="0419000F" w:tentative="1">
      <w:start w:val="1"/>
      <w:numFmt w:val="decimal"/>
      <w:lvlText w:val="%7."/>
      <w:lvlJc w:val="left"/>
      <w:pPr>
        <w:ind w:left="5967" w:hanging="360"/>
      </w:pPr>
    </w:lvl>
    <w:lvl w:ilvl="7" w:tplc="04190019" w:tentative="1">
      <w:start w:val="1"/>
      <w:numFmt w:val="lowerLetter"/>
      <w:lvlText w:val="%8."/>
      <w:lvlJc w:val="left"/>
      <w:pPr>
        <w:ind w:left="6687" w:hanging="360"/>
      </w:pPr>
    </w:lvl>
    <w:lvl w:ilvl="8" w:tplc="0419001B" w:tentative="1">
      <w:start w:val="1"/>
      <w:numFmt w:val="lowerRoman"/>
      <w:lvlText w:val="%9."/>
      <w:lvlJc w:val="right"/>
      <w:pPr>
        <w:ind w:left="7407" w:hanging="180"/>
      </w:pPr>
    </w:lvl>
  </w:abstractNum>
  <w:abstractNum w:abstractNumId="11" w15:restartNumberingAfterBreak="0">
    <w:nsid w:val="1DCA7DB2"/>
    <w:multiLevelType w:val="hybridMultilevel"/>
    <w:tmpl w:val="7F72CDA6"/>
    <w:lvl w:ilvl="0" w:tplc="20E2D582">
      <w:start w:val="1"/>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2" w15:restartNumberingAfterBreak="0">
    <w:nsid w:val="1E2107CF"/>
    <w:multiLevelType w:val="hybridMultilevel"/>
    <w:tmpl w:val="6732454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1F1345F5"/>
    <w:multiLevelType w:val="hybridMultilevel"/>
    <w:tmpl w:val="033A248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31513E70"/>
    <w:multiLevelType w:val="multilevel"/>
    <w:tmpl w:val="1AC0A664"/>
    <w:lvl w:ilvl="0">
      <w:start w:val="1"/>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5" w15:restartNumberingAfterBreak="0">
    <w:nsid w:val="31BA70EB"/>
    <w:multiLevelType w:val="hybridMultilevel"/>
    <w:tmpl w:val="F4308D3A"/>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20C2EAA"/>
    <w:multiLevelType w:val="hybridMultilevel"/>
    <w:tmpl w:val="4A2E18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320D59A1"/>
    <w:multiLevelType w:val="hybridMultilevel"/>
    <w:tmpl w:val="BD6A1310"/>
    <w:lvl w:ilvl="0" w:tplc="AABC5D28">
      <w:start w:val="1"/>
      <w:numFmt w:val="upperRoman"/>
      <w:lvlText w:val="%1."/>
      <w:lvlJc w:val="left"/>
      <w:pPr>
        <w:ind w:left="504" w:hanging="720"/>
      </w:pPr>
      <w:rPr>
        <w:rFonts w:hint="default"/>
        <w:b/>
      </w:rPr>
    </w:lvl>
    <w:lvl w:ilvl="1" w:tplc="04190019" w:tentative="1">
      <w:start w:val="1"/>
      <w:numFmt w:val="lowerLetter"/>
      <w:lvlText w:val="%2."/>
      <w:lvlJc w:val="left"/>
      <w:pPr>
        <w:ind w:left="864" w:hanging="360"/>
      </w:pPr>
    </w:lvl>
    <w:lvl w:ilvl="2" w:tplc="0419001B" w:tentative="1">
      <w:start w:val="1"/>
      <w:numFmt w:val="lowerRoman"/>
      <w:lvlText w:val="%3."/>
      <w:lvlJc w:val="right"/>
      <w:pPr>
        <w:ind w:left="1584" w:hanging="180"/>
      </w:pPr>
    </w:lvl>
    <w:lvl w:ilvl="3" w:tplc="0419000F" w:tentative="1">
      <w:start w:val="1"/>
      <w:numFmt w:val="decimal"/>
      <w:lvlText w:val="%4."/>
      <w:lvlJc w:val="left"/>
      <w:pPr>
        <w:ind w:left="2304" w:hanging="360"/>
      </w:pPr>
    </w:lvl>
    <w:lvl w:ilvl="4" w:tplc="04190019" w:tentative="1">
      <w:start w:val="1"/>
      <w:numFmt w:val="lowerLetter"/>
      <w:lvlText w:val="%5."/>
      <w:lvlJc w:val="left"/>
      <w:pPr>
        <w:ind w:left="3024" w:hanging="360"/>
      </w:pPr>
    </w:lvl>
    <w:lvl w:ilvl="5" w:tplc="0419001B" w:tentative="1">
      <w:start w:val="1"/>
      <w:numFmt w:val="lowerRoman"/>
      <w:lvlText w:val="%6."/>
      <w:lvlJc w:val="right"/>
      <w:pPr>
        <w:ind w:left="3744" w:hanging="180"/>
      </w:pPr>
    </w:lvl>
    <w:lvl w:ilvl="6" w:tplc="0419000F" w:tentative="1">
      <w:start w:val="1"/>
      <w:numFmt w:val="decimal"/>
      <w:lvlText w:val="%7."/>
      <w:lvlJc w:val="left"/>
      <w:pPr>
        <w:ind w:left="4464" w:hanging="360"/>
      </w:pPr>
    </w:lvl>
    <w:lvl w:ilvl="7" w:tplc="04190019" w:tentative="1">
      <w:start w:val="1"/>
      <w:numFmt w:val="lowerLetter"/>
      <w:lvlText w:val="%8."/>
      <w:lvlJc w:val="left"/>
      <w:pPr>
        <w:ind w:left="5184" w:hanging="360"/>
      </w:pPr>
    </w:lvl>
    <w:lvl w:ilvl="8" w:tplc="0419001B" w:tentative="1">
      <w:start w:val="1"/>
      <w:numFmt w:val="lowerRoman"/>
      <w:lvlText w:val="%9."/>
      <w:lvlJc w:val="right"/>
      <w:pPr>
        <w:ind w:left="5904" w:hanging="180"/>
      </w:pPr>
    </w:lvl>
  </w:abstractNum>
  <w:abstractNum w:abstractNumId="18" w15:restartNumberingAfterBreak="0">
    <w:nsid w:val="467F268E"/>
    <w:multiLevelType w:val="hybridMultilevel"/>
    <w:tmpl w:val="DB26E7F6"/>
    <w:lvl w:ilvl="0" w:tplc="68F2AA7C">
      <w:start w:val="5"/>
      <w:numFmt w:val="decimal"/>
      <w:lvlText w:val="%1."/>
      <w:lvlJc w:val="left"/>
      <w:pPr>
        <w:ind w:left="1004" w:hanging="360"/>
      </w:pPr>
      <w:rPr>
        <w:rFonts w:hint="default"/>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19"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0" w15:restartNumberingAfterBreak="0">
    <w:nsid w:val="4A9925BF"/>
    <w:multiLevelType w:val="multilevel"/>
    <w:tmpl w:val="8BDCE17A"/>
    <w:lvl w:ilvl="0">
      <w:start w:val="1"/>
      <w:numFmt w:val="decimal"/>
      <w:lvlText w:val="%1."/>
      <w:lvlJc w:val="left"/>
      <w:pPr>
        <w:ind w:left="540" w:hanging="540"/>
      </w:pPr>
      <w:rPr>
        <w:rFonts w:hint="default"/>
        <w:b/>
      </w:rPr>
    </w:lvl>
    <w:lvl w:ilvl="1">
      <w:start w:val="4"/>
      <w:numFmt w:val="decimal"/>
      <w:lvlText w:val="%1.%2."/>
      <w:lvlJc w:val="left"/>
      <w:pPr>
        <w:ind w:left="1074" w:hanging="540"/>
      </w:pPr>
      <w:rPr>
        <w:rFonts w:hint="default"/>
        <w:b/>
      </w:rPr>
    </w:lvl>
    <w:lvl w:ilvl="2">
      <w:start w:val="3"/>
      <w:numFmt w:val="decimal"/>
      <w:lvlText w:val="%1.%2.%3."/>
      <w:lvlJc w:val="left"/>
      <w:pPr>
        <w:ind w:left="1788" w:hanging="720"/>
      </w:pPr>
      <w:rPr>
        <w:rFonts w:hint="default"/>
        <w:b/>
      </w:rPr>
    </w:lvl>
    <w:lvl w:ilvl="3">
      <w:start w:val="1"/>
      <w:numFmt w:val="decimal"/>
      <w:lvlText w:val="%1.%2.%3.%4."/>
      <w:lvlJc w:val="left"/>
      <w:pPr>
        <w:ind w:left="2322" w:hanging="720"/>
      </w:pPr>
      <w:rPr>
        <w:rFonts w:hint="default"/>
        <w:b/>
      </w:rPr>
    </w:lvl>
    <w:lvl w:ilvl="4">
      <w:start w:val="1"/>
      <w:numFmt w:val="decimal"/>
      <w:lvlText w:val="%1.%2.%3.%4.%5."/>
      <w:lvlJc w:val="left"/>
      <w:pPr>
        <w:ind w:left="3216" w:hanging="1080"/>
      </w:pPr>
      <w:rPr>
        <w:rFonts w:hint="default"/>
        <w:b/>
      </w:rPr>
    </w:lvl>
    <w:lvl w:ilvl="5">
      <w:start w:val="1"/>
      <w:numFmt w:val="decimal"/>
      <w:lvlText w:val="%1.%2.%3.%4.%5.%6."/>
      <w:lvlJc w:val="left"/>
      <w:pPr>
        <w:ind w:left="3750" w:hanging="1080"/>
      </w:pPr>
      <w:rPr>
        <w:rFonts w:hint="default"/>
        <w:b/>
      </w:rPr>
    </w:lvl>
    <w:lvl w:ilvl="6">
      <w:start w:val="1"/>
      <w:numFmt w:val="decimal"/>
      <w:lvlText w:val="%1.%2.%3.%4.%5.%6.%7."/>
      <w:lvlJc w:val="left"/>
      <w:pPr>
        <w:ind w:left="4644" w:hanging="1440"/>
      </w:pPr>
      <w:rPr>
        <w:rFonts w:hint="default"/>
        <w:b/>
      </w:rPr>
    </w:lvl>
    <w:lvl w:ilvl="7">
      <w:start w:val="1"/>
      <w:numFmt w:val="decimal"/>
      <w:lvlText w:val="%1.%2.%3.%4.%5.%6.%7.%8."/>
      <w:lvlJc w:val="left"/>
      <w:pPr>
        <w:ind w:left="5178" w:hanging="1440"/>
      </w:pPr>
      <w:rPr>
        <w:rFonts w:hint="default"/>
        <w:b/>
      </w:rPr>
    </w:lvl>
    <w:lvl w:ilvl="8">
      <w:start w:val="1"/>
      <w:numFmt w:val="decimal"/>
      <w:lvlText w:val="%1.%2.%3.%4.%5.%6.%7.%8.%9."/>
      <w:lvlJc w:val="left"/>
      <w:pPr>
        <w:ind w:left="6072" w:hanging="1800"/>
      </w:pPr>
      <w:rPr>
        <w:rFonts w:hint="default"/>
        <w:b/>
      </w:rPr>
    </w:lvl>
  </w:abstractNum>
  <w:abstractNum w:abstractNumId="21" w15:restartNumberingAfterBreak="0">
    <w:nsid w:val="4AA9739E"/>
    <w:multiLevelType w:val="multilevel"/>
    <w:tmpl w:val="73A0380E"/>
    <w:lvl w:ilvl="0">
      <w:start w:val="1"/>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2" w15:restartNumberingAfterBreak="0">
    <w:nsid w:val="4C63243C"/>
    <w:multiLevelType w:val="multilevel"/>
    <w:tmpl w:val="C1A43C82"/>
    <w:lvl w:ilvl="0">
      <w:start w:val="1"/>
      <w:numFmt w:val="upperRoman"/>
      <w:lvlText w:val="%1."/>
      <w:lvlJc w:val="left"/>
      <w:pPr>
        <w:ind w:left="972" w:hanging="720"/>
      </w:pPr>
      <w:rPr>
        <w:rFonts w:hint="default"/>
      </w:rPr>
    </w:lvl>
    <w:lvl w:ilvl="1">
      <w:start w:val="2"/>
      <w:numFmt w:val="decimal"/>
      <w:isLgl/>
      <w:lvlText w:val="%1.%2."/>
      <w:lvlJc w:val="left"/>
      <w:pPr>
        <w:ind w:left="1689" w:hanging="1350"/>
      </w:pPr>
      <w:rPr>
        <w:rFonts w:hint="default"/>
        <w:b/>
      </w:rPr>
    </w:lvl>
    <w:lvl w:ilvl="2">
      <w:start w:val="8"/>
      <w:numFmt w:val="decimal"/>
      <w:isLgl/>
      <w:lvlText w:val="%1.%2.%3."/>
      <w:lvlJc w:val="left"/>
      <w:pPr>
        <w:ind w:left="1776" w:hanging="1350"/>
      </w:pPr>
      <w:rPr>
        <w:rFonts w:hint="default"/>
        <w:b/>
      </w:rPr>
    </w:lvl>
    <w:lvl w:ilvl="3">
      <w:start w:val="1"/>
      <w:numFmt w:val="decimal"/>
      <w:isLgl/>
      <w:lvlText w:val="%1.%2.%3.%4."/>
      <w:lvlJc w:val="left"/>
      <w:pPr>
        <w:ind w:left="1863" w:hanging="1350"/>
      </w:pPr>
      <w:rPr>
        <w:rFonts w:hint="default"/>
        <w:b/>
      </w:rPr>
    </w:lvl>
    <w:lvl w:ilvl="4">
      <w:start w:val="1"/>
      <w:numFmt w:val="decimal"/>
      <w:isLgl/>
      <w:lvlText w:val="%1.%2.%3.%4.%5."/>
      <w:lvlJc w:val="left"/>
      <w:pPr>
        <w:ind w:left="1950" w:hanging="1350"/>
      </w:pPr>
      <w:rPr>
        <w:rFonts w:hint="default"/>
        <w:b/>
      </w:rPr>
    </w:lvl>
    <w:lvl w:ilvl="5">
      <w:start w:val="1"/>
      <w:numFmt w:val="decimal"/>
      <w:isLgl/>
      <w:lvlText w:val="%1.%2.%3.%4.%5.%6."/>
      <w:lvlJc w:val="left"/>
      <w:pPr>
        <w:ind w:left="2037" w:hanging="1350"/>
      </w:pPr>
      <w:rPr>
        <w:rFonts w:hint="default"/>
        <w:b/>
      </w:rPr>
    </w:lvl>
    <w:lvl w:ilvl="6">
      <w:start w:val="1"/>
      <w:numFmt w:val="decimal"/>
      <w:isLgl/>
      <w:lvlText w:val="%1.%2.%3.%4.%5.%6.%7."/>
      <w:lvlJc w:val="left"/>
      <w:pPr>
        <w:ind w:left="2214" w:hanging="1440"/>
      </w:pPr>
      <w:rPr>
        <w:rFonts w:hint="default"/>
        <w:b/>
      </w:rPr>
    </w:lvl>
    <w:lvl w:ilvl="7">
      <w:start w:val="1"/>
      <w:numFmt w:val="decimal"/>
      <w:isLgl/>
      <w:lvlText w:val="%1.%2.%3.%4.%5.%6.%7.%8."/>
      <w:lvlJc w:val="left"/>
      <w:pPr>
        <w:ind w:left="2301" w:hanging="1440"/>
      </w:pPr>
      <w:rPr>
        <w:rFonts w:hint="default"/>
        <w:b/>
      </w:rPr>
    </w:lvl>
    <w:lvl w:ilvl="8">
      <w:start w:val="1"/>
      <w:numFmt w:val="decimal"/>
      <w:isLgl/>
      <w:lvlText w:val="%1.%2.%3.%4.%5.%6.%7.%8.%9."/>
      <w:lvlJc w:val="left"/>
      <w:pPr>
        <w:ind w:left="2748" w:hanging="1800"/>
      </w:pPr>
      <w:rPr>
        <w:rFonts w:hint="default"/>
        <w:b/>
      </w:rPr>
    </w:lvl>
  </w:abstractNum>
  <w:abstractNum w:abstractNumId="23" w15:restartNumberingAfterBreak="0">
    <w:nsid w:val="4E05642F"/>
    <w:multiLevelType w:val="hybridMultilevel"/>
    <w:tmpl w:val="D4543BF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4" w15:restartNumberingAfterBreak="0">
    <w:nsid w:val="4E9F7BCC"/>
    <w:multiLevelType w:val="hybridMultilevel"/>
    <w:tmpl w:val="5AB0999A"/>
    <w:lvl w:ilvl="0" w:tplc="8C74EB0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5" w15:restartNumberingAfterBreak="0">
    <w:nsid w:val="4F221B0C"/>
    <w:multiLevelType w:val="hybridMultilevel"/>
    <w:tmpl w:val="7184701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6" w15:restartNumberingAfterBreak="0">
    <w:nsid w:val="51211A72"/>
    <w:multiLevelType w:val="hybridMultilevel"/>
    <w:tmpl w:val="110C8080"/>
    <w:lvl w:ilvl="0" w:tplc="BD9CAFF0">
      <w:start w:val="2"/>
      <w:numFmt w:val="decimal"/>
      <w:lvlText w:val="%1."/>
      <w:lvlJc w:val="left"/>
      <w:pPr>
        <w:ind w:left="4046" w:hanging="360"/>
      </w:pPr>
      <w:rPr>
        <w:rFonts w:hint="default"/>
      </w:rPr>
    </w:lvl>
    <w:lvl w:ilvl="1" w:tplc="04190019" w:tentative="1">
      <w:start w:val="1"/>
      <w:numFmt w:val="lowerLetter"/>
      <w:lvlText w:val="%2."/>
      <w:lvlJc w:val="left"/>
      <w:pPr>
        <w:ind w:left="1500" w:hanging="360"/>
      </w:pPr>
    </w:lvl>
    <w:lvl w:ilvl="2" w:tplc="0419001B" w:tentative="1">
      <w:start w:val="1"/>
      <w:numFmt w:val="lowerRoman"/>
      <w:lvlText w:val="%3."/>
      <w:lvlJc w:val="right"/>
      <w:pPr>
        <w:ind w:left="2220" w:hanging="180"/>
      </w:pPr>
    </w:lvl>
    <w:lvl w:ilvl="3" w:tplc="0419000F" w:tentative="1">
      <w:start w:val="1"/>
      <w:numFmt w:val="decimal"/>
      <w:lvlText w:val="%4."/>
      <w:lvlJc w:val="left"/>
      <w:pPr>
        <w:ind w:left="2940" w:hanging="360"/>
      </w:pPr>
    </w:lvl>
    <w:lvl w:ilvl="4" w:tplc="04190019" w:tentative="1">
      <w:start w:val="1"/>
      <w:numFmt w:val="lowerLetter"/>
      <w:lvlText w:val="%5."/>
      <w:lvlJc w:val="left"/>
      <w:pPr>
        <w:ind w:left="3660" w:hanging="360"/>
      </w:pPr>
    </w:lvl>
    <w:lvl w:ilvl="5" w:tplc="0419001B" w:tentative="1">
      <w:start w:val="1"/>
      <w:numFmt w:val="lowerRoman"/>
      <w:lvlText w:val="%6."/>
      <w:lvlJc w:val="right"/>
      <w:pPr>
        <w:ind w:left="4380" w:hanging="180"/>
      </w:pPr>
    </w:lvl>
    <w:lvl w:ilvl="6" w:tplc="0419000F" w:tentative="1">
      <w:start w:val="1"/>
      <w:numFmt w:val="decimal"/>
      <w:lvlText w:val="%7."/>
      <w:lvlJc w:val="left"/>
      <w:pPr>
        <w:ind w:left="5100" w:hanging="360"/>
      </w:pPr>
    </w:lvl>
    <w:lvl w:ilvl="7" w:tplc="04190019" w:tentative="1">
      <w:start w:val="1"/>
      <w:numFmt w:val="lowerLetter"/>
      <w:lvlText w:val="%8."/>
      <w:lvlJc w:val="left"/>
      <w:pPr>
        <w:ind w:left="5820" w:hanging="360"/>
      </w:pPr>
    </w:lvl>
    <w:lvl w:ilvl="8" w:tplc="0419001B" w:tentative="1">
      <w:start w:val="1"/>
      <w:numFmt w:val="lowerRoman"/>
      <w:lvlText w:val="%9."/>
      <w:lvlJc w:val="right"/>
      <w:pPr>
        <w:ind w:left="6540" w:hanging="180"/>
      </w:pPr>
    </w:lvl>
  </w:abstractNum>
  <w:abstractNum w:abstractNumId="27" w15:restartNumberingAfterBreak="0">
    <w:nsid w:val="54DA70A8"/>
    <w:multiLevelType w:val="multilevel"/>
    <w:tmpl w:val="61321FEC"/>
    <w:lvl w:ilvl="0">
      <w:start w:val="1"/>
      <w:numFmt w:val="decimal"/>
      <w:lvlText w:val="%1."/>
      <w:lvlJc w:val="left"/>
      <w:pPr>
        <w:ind w:left="540" w:hanging="540"/>
      </w:pPr>
      <w:rPr>
        <w:rFonts w:hint="default"/>
        <w:b/>
      </w:rPr>
    </w:lvl>
    <w:lvl w:ilvl="1">
      <w:start w:val="4"/>
      <w:numFmt w:val="decimal"/>
      <w:lvlText w:val="%1.%2."/>
      <w:lvlJc w:val="left"/>
      <w:pPr>
        <w:ind w:left="1074" w:hanging="540"/>
      </w:pPr>
      <w:rPr>
        <w:rFonts w:hint="default"/>
        <w:b/>
      </w:rPr>
    </w:lvl>
    <w:lvl w:ilvl="2">
      <w:start w:val="5"/>
      <w:numFmt w:val="decimal"/>
      <w:lvlText w:val="%1.%2.%3."/>
      <w:lvlJc w:val="left"/>
      <w:pPr>
        <w:ind w:left="1788" w:hanging="720"/>
      </w:pPr>
      <w:rPr>
        <w:rFonts w:hint="default"/>
        <w:b/>
      </w:rPr>
    </w:lvl>
    <w:lvl w:ilvl="3">
      <w:start w:val="1"/>
      <w:numFmt w:val="decimal"/>
      <w:lvlText w:val="%1.%2.%3.%4."/>
      <w:lvlJc w:val="left"/>
      <w:pPr>
        <w:ind w:left="2322" w:hanging="720"/>
      </w:pPr>
      <w:rPr>
        <w:rFonts w:hint="default"/>
        <w:b/>
      </w:rPr>
    </w:lvl>
    <w:lvl w:ilvl="4">
      <w:start w:val="1"/>
      <w:numFmt w:val="decimal"/>
      <w:lvlText w:val="%1.%2.%3.%4.%5."/>
      <w:lvlJc w:val="left"/>
      <w:pPr>
        <w:ind w:left="3216" w:hanging="1080"/>
      </w:pPr>
      <w:rPr>
        <w:rFonts w:hint="default"/>
        <w:b/>
      </w:rPr>
    </w:lvl>
    <w:lvl w:ilvl="5">
      <w:start w:val="1"/>
      <w:numFmt w:val="decimal"/>
      <w:lvlText w:val="%1.%2.%3.%4.%5.%6."/>
      <w:lvlJc w:val="left"/>
      <w:pPr>
        <w:ind w:left="3750" w:hanging="1080"/>
      </w:pPr>
      <w:rPr>
        <w:rFonts w:hint="default"/>
        <w:b/>
      </w:rPr>
    </w:lvl>
    <w:lvl w:ilvl="6">
      <w:start w:val="1"/>
      <w:numFmt w:val="decimal"/>
      <w:lvlText w:val="%1.%2.%3.%4.%5.%6.%7."/>
      <w:lvlJc w:val="left"/>
      <w:pPr>
        <w:ind w:left="4644" w:hanging="1440"/>
      </w:pPr>
      <w:rPr>
        <w:rFonts w:hint="default"/>
        <w:b/>
      </w:rPr>
    </w:lvl>
    <w:lvl w:ilvl="7">
      <w:start w:val="1"/>
      <w:numFmt w:val="decimal"/>
      <w:lvlText w:val="%1.%2.%3.%4.%5.%6.%7.%8."/>
      <w:lvlJc w:val="left"/>
      <w:pPr>
        <w:ind w:left="5178" w:hanging="1440"/>
      </w:pPr>
      <w:rPr>
        <w:rFonts w:hint="default"/>
        <w:b/>
      </w:rPr>
    </w:lvl>
    <w:lvl w:ilvl="8">
      <w:start w:val="1"/>
      <w:numFmt w:val="decimal"/>
      <w:lvlText w:val="%1.%2.%3.%4.%5.%6.%7.%8.%9."/>
      <w:lvlJc w:val="left"/>
      <w:pPr>
        <w:ind w:left="6072" w:hanging="1800"/>
      </w:pPr>
      <w:rPr>
        <w:rFonts w:hint="default"/>
        <w:b/>
      </w:rPr>
    </w:lvl>
  </w:abstractNum>
  <w:abstractNum w:abstractNumId="28" w15:restartNumberingAfterBreak="0">
    <w:nsid w:val="593C0EF9"/>
    <w:multiLevelType w:val="hybridMultilevel"/>
    <w:tmpl w:val="E67EEF5E"/>
    <w:lvl w:ilvl="0" w:tplc="0419000F">
      <w:start w:val="8"/>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59ED2F7C"/>
    <w:multiLevelType w:val="multilevel"/>
    <w:tmpl w:val="B7887BE6"/>
    <w:lvl w:ilvl="0">
      <w:start w:val="1"/>
      <w:numFmt w:val="decimal"/>
      <w:lvlText w:val="%1."/>
      <w:lvlJc w:val="left"/>
      <w:pPr>
        <w:ind w:left="644" w:hanging="360"/>
      </w:pPr>
      <w:rPr>
        <w:rFonts w:hint="default"/>
      </w:rPr>
    </w:lvl>
    <w:lvl w:ilvl="1">
      <w:start w:val="1"/>
      <w:numFmt w:val="decimal"/>
      <w:isLgl/>
      <w:lvlText w:val="%1.%2."/>
      <w:lvlJc w:val="left"/>
      <w:pPr>
        <w:ind w:left="1288" w:hanging="72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364" w:hanging="108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724" w:hanging="144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2084" w:hanging="1800"/>
      </w:pPr>
      <w:rPr>
        <w:rFonts w:hint="default"/>
      </w:rPr>
    </w:lvl>
    <w:lvl w:ilvl="8">
      <w:start w:val="1"/>
      <w:numFmt w:val="decimal"/>
      <w:isLgl/>
      <w:lvlText w:val="%1.%2.%3.%4.%5.%6.%7.%8.%9."/>
      <w:lvlJc w:val="left"/>
      <w:pPr>
        <w:ind w:left="2084" w:hanging="1800"/>
      </w:pPr>
      <w:rPr>
        <w:rFonts w:hint="default"/>
      </w:rPr>
    </w:lvl>
  </w:abstractNum>
  <w:abstractNum w:abstractNumId="30" w15:restartNumberingAfterBreak="0">
    <w:nsid w:val="5CB60CF9"/>
    <w:multiLevelType w:val="hybridMultilevel"/>
    <w:tmpl w:val="019E6BF2"/>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31" w15:restartNumberingAfterBreak="0">
    <w:nsid w:val="5CD17B52"/>
    <w:multiLevelType w:val="hybridMultilevel"/>
    <w:tmpl w:val="B02AD916"/>
    <w:lvl w:ilvl="0" w:tplc="58A2AD4C">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32" w15:restartNumberingAfterBreak="0">
    <w:nsid w:val="5F0219EC"/>
    <w:multiLevelType w:val="hybridMultilevel"/>
    <w:tmpl w:val="FB9AF45C"/>
    <w:lvl w:ilvl="0" w:tplc="040451F8">
      <w:start w:val="9"/>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3" w15:restartNumberingAfterBreak="0">
    <w:nsid w:val="5FC724B2"/>
    <w:multiLevelType w:val="multilevel"/>
    <w:tmpl w:val="DA78AAB8"/>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4" w15:restartNumberingAfterBreak="0">
    <w:nsid w:val="60E17069"/>
    <w:multiLevelType w:val="hybridMultilevel"/>
    <w:tmpl w:val="A426B7BE"/>
    <w:lvl w:ilvl="0" w:tplc="35740972">
      <w:start w:val="1"/>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35" w15:restartNumberingAfterBreak="0">
    <w:nsid w:val="64112E48"/>
    <w:multiLevelType w:val="hybridMultilevel"/>
    <w:tmpl w:val="A7087B7A"/>
    <w:lvl w:ilvl="0" w:tplc="924E24AE">
      <w:start w:val="1"/>
      <w:numFmt w:val="decimal"/>
      <w:lvlText w:val="%1."/>
      <w:lvlJc w:val="left"/>
      <w:pPr>
        <w:ind w:left="1128" w:hanging="360"/>
      </w:pPr>
      <w:rPr>
        <w:rFonts w:hint="default"/>
      </w:rPr>
    </w:lvl>
    <w:lvl w:ilvl="1" w:tplc="04190019" w:tentative="1">
      <w:start w:val="1"/>
      <w:numFmt w:val="lowerLetter"/>
      <w:lvlText w:val="%2."/>
      <w:lvlJc w:val="left"/>
      <w:pPr>
        <w:ind w:left="1848" w:hanging="360"/>
      </w:pPr>
    </w:lvl>
    <w:lvl w:ilvl="2" w:tplc="0419001B" w:tentative="1">
      <w:start w:val="1"/>
      <w:numFmt w:val="lowerRoman"/>
      <w:lvlText w:val="%3."/>
      <w:lvlJc w:val="right"/>
      <w:pPr>
        <w:ind w:left="2568" w:hanging="180"/>
      </w:pPr>
    </w:lvl>
    <w:lvl w:ilvl="3" w:tplc="0419000F" w:tentative="1">
      <w:start w:val="1"/>
      <w:numFmt w:val="decimal"/>
      <w:lvlText w:val="%4."/>
      <w:lvlJc w:val="left"/>
      <w:pPr>
        <w:ind w:left="3288" w:hanging="360"/>
      </w:pPr>
    </w:lvl>
    <w:lvl w:ilvl="4" w:tplc="04190019" w:tentative="1">
      <w:start w:val="1"/>
      <w:numFmt w:val="lowerLetter"/>
      <w:lvlText w:val="%5."/>
      <w:lvlJc w:val="left"/>
      <w:pPr>
        <w:ind w:left="4008" w:hanging="360"/>
      </w:pPr>
    </w:lvl>
    <w:lvl w:ilvl="5" w:tplc="0419001B" w:tentative="1">
      <w:start w:val="1"/>
      <w:numFmt w:val="lowerRoman"/>
      <w:lvlText w:val="%6."/>
      <w:lvlJc w:val="right"/>
      <w:pPr>
        <w:ind w:left="4728" w:hanging="180"/>
      </w:pPr>
    </w:lvl>
    <w:lvl w:ilvl="6" w:tplc="0419000F" w:tentative="1">
      <w:start w:val="1"/>
      <w:numFmt w:val="decimal"/>
      <w:lvlText w:val="%7."/>
      <w:lvlJc w:val="left"/>
      <w:pPr>
        <w:ind w:left="5448" w:hanging="360"/>
      </w:pPr>
    </w:lvl>
    <w:lvl w:ilvl="7" w:tplc="04190019" w:tentative="1">
      <w:start w:val="1"/>
      <w:numFmt w:val="lowerLetter"/>
      <w:lvlText w:val="%8."/>
      <w:lvlJc w:val="left"/>
      <w:pPr>
        <w:ind w:left="6168" w:hanging="360"/>
      </w:pPr>
    </w:lvl>
    <w:lvl w:ilvl="8" w:tplc="0419001B" w:tentative="1">
      <w:start w:val="1"/>
      <w:numFmt w:val="lowerRoman"/>
      <w:lvlText w:val="%9."/>
      <w:lvlJc w:val="right"/>
      <w:pPr>
        <w:ind w:left="6888" w:hanging="180"/>
      </w:pPr>
    </w:lvl>
  </w:abstractNum>
  <w:abstractNum w:abstractNumId="36" w15:restartNumberingAfterBreak="0">
    <w:nsid w:val="64E574D5"/>
    <w:multiLevelType w:val="hybridMultilevel"/>
    <w:tmpl w:val="63C6F9F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676D05AD"/>
    <w:multiLevelType w:val="multilevel"/>
    <w:tmpl w:val="E67CAB26"/>
    <w:lvl w:ilvl="0">
      <w:start w:val="1"/>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8" w15:restartNumberingAfterBreak="0">
    <w:nsid w:val="6C0D02E2"/>
    <w:multiLevelType w:val="multilevel"/>
    <w:tmpl w:val="1AC692BA"/>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2052"/>
        </w:tabs>
        <w:ind w:left="2052" w:hanging="432"/>
      </w:pPr>
      <w:rPr>
        <w:rFonts w:hint="default"/>
        <w:b w:val="0"/>
        <w:i w:val="0"/>
        <w:color w:val="auto"/>
      </w:rPr>
    </w:lvl>
    <w:lvl w:ilvl="2">
      <w:start w:val="1"/>
      <w:numFmt w:val="decimal"/>
      <w:lvlText w:val="%1.%2.%3."/>
      <w:lvlJc w:val="left"/>
      <w:pPr>
        <w:tabs>
          <w:tab w:val="num" w:pos="1440"/>
        </w:tabs>
        <w:ind w:left="1224" w:hanging="504"/>
      </w:pPr>
      <w:rPr>
        <w:rFonts w:hint="default"/>
        <w:sz w:val="28"/>
        <w:szCs w:val="28"/>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39" w15:restartNumberingAfterBreak="0">
    <w:nsid w:val="6C2C3020"/>
    <w:multiLevelType w:val="hybridMultilevel"/>
    <w:tmpl w:val="5C2435D2"/>
    <w:lvl w:ilvl="0" w:tplc="1A72F27E">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40" w15:restartNumberingAfterBreak="0">
    <w:nsid w:val="6CBC480F"/>
    <w:multiLevelType w:val="multilevel"/>
    <w:tmpl w:val="33221430"/>
    <w:lvl w:ilvl="0">
      <w:start w:val="1"/>
      <w:numFmt w:val="decimal"/>
      <w:lvlText w:val="%1."/>
      <w:lvlJc w:val="left"/>
      <w:pPr>
        <w:ind w:left="360" w:hanging="360"/>
      </w:pPr>
      <w:rPr>
        <w:rFonts w:hint="default"/>
      </w:rPr>
    </w:lvl>
    <w:lvl w:ilvl="1">
      <w:start w:val="8"/>
      <w:numFmt w:val="decimal"/>
      <w:lvlText w:val="%1.%2."/>
      <w:lvlJc w:val="left"/>
      <w:pPr>
        <w:ind w:left="1128" w:hanging="360"/>
      </w:pPr>
      <w:rPr>
        <w:rFonts w:hint="default"/>
      </w:rPr>
    </w:lvl>
    <w:lvl w:ilvl="2">
      <w:start w:val="1"/>
      <w:numFmt w:val="decimal"/>
      <w:lvlText w:val="%1.%2.%3."/>
      <w:lvlJc w:val="left"/>
      <w:pPr>
        <w:ind w:left="2256" w:hanging="720"/>
      </w:pPr>
      <w:rPr>
        <w:rFonts w:hint="default"/>
      </w:rPr>
    </w:lvl>
    <w:lvl w:ilvl="3">
      <w:start w:val="1"/>
      <w:numFmt w:val="decimal"/>
      <w:lvlText w:val="%1.%2.%3.%4."/>
      <w:lvlJc w:val="left"/>
      <w:pPr>
        <w:ind w:left="3024" w:hanging="720"/>
      </w:pPr>
      <w:rPr>
        <w:rFonts w:hint="default"/>
      </w:rPr>
    </w:lvl>
    <w:lvl w:ilvl="4">
      <w:start w:val="1"/>
      <w:numFmt w:val="decimal"/>
      <w:lvlText w:val="%1.%2.%3.%4.%5."/>
      <w:lvlJc w:val="left"/>
      <w:pPr>
        <w:ind w:left="4152" w:hanging="1080"/>
      </w:pPr>
      <w:rPr>
        <w:rFonts w:hint="default"/>
      </w:rPr>
    </w:lvl>
    <w:lvl w:ilvl="5">
      <w:start w:val="1"/>
      <w:numFmt w:val="decimal"/>
      <w:lvlText w:val="%1.%2.%3.%4.%5.%6."/>
      <w:lvlJc w:val="left"/>
      <w:pPr>
        <w:ind w:left="4920" w:hanging="1080"/>
      </w:pPr>
      <w:rPr>
        <w:rFonts w:hint="default"/>
      </w:rPr>
    </w:lvl>
    <w:lvl w:ilvl="6">
      <w:start w:val="1"/>
      <w:numFmt w:val="decimal"/>
      <w:lvlText w:val="%1.%2.%3.%4.%5.%6.%7."/>
      <w:lvlJc w:val="left"/>
      <w:pPr>
        <w:ind w:left="6048" w:hanging="1440"/>
      </w:pPr>
      <w:rPr>
        <w:rFonts w:hint="default"/>
      </w:rPr>
    </w:lvl>
    <w:lvl w:ilvl="7">
      <w:start w:val="1"/>
      <w:numFmt w:val="decimal"/>
      <w:lvlText w:val="%1.%2.%3.%4.%5.%6.%7.%8."/>
      <w:lvlJc w:val="left"/>
      <w:pPr>
        <w:ind w:left="6816" w:hanging="1440"/>
      </w:pPr>
      <w:rPr>
        <w:rFonts w:hint="default"/>
      </w:rPr>
    </w:lvl>
    <w:lvl w:ilvl="8">
      <w:start w:val="1"/>
      <w:numFmt w:val="decimal"/>
      <w:lvlText w:val="%1.%2.%3.%4.%5.%6.%7.%8.%9."/>
      <w:lvlJc w:val="left"/>
      <w:pPr>
        <w:ind w:left="7944" w:hanging="1800"/>
      </w:pPr>
      <w:rPr>
        <w:rFonts w:hint="default"/>
      </w:rPr>
    </w:lvl>
  </w:abstractNum>
  <w:abstractNum w:abstractNumId="41" w15:restartNumberingAfterBreak="0">
    <w:nsid w:val="6E8236D9"/>
    <w:multiLevelType w:val="multilevel"/>
    <w:tmpl w:val="DC7AEA36"/>
    <w:lvl w:ilvl="0">
      <w:start w:val="1"/>
      <w:numFmt w:val="decimal"/>
      <w:lvlText w:val="%1."/>
      <w:lvlJc w:val="left"/>
      <w:pPr>
        <w:ind w:left="540" w:hanging="540"/>
      </w:pPr>
      <w:rPr>
        <w:rFonts w:hint="default"/>
        <w:b/>
      </w:rPr>
    </w:lvl>
    <w:lvl w:ilvl="1">
      <w:start w:val="4"/>
      <w:numFmt w:val="decimal"/>
      <w:lvlText w:val="%1.%2."/>
      <w:lvlJc w:val="left"/>
      <w:pPr>
        <w:ind w:left="1074" w:hanging="540"/>
      </w:pPr>
      <w:rPr>
        <w:rFonts w:hint="default"/>
        <w:b/>
      </w:rPr>
    </w:lvl>
    <w:lvl w:ilvl="2">
      <w:start w:val="1"/>
      <w:numFmt w:val="decimal"/>
      <w:lvlText w:val="%1.%2.%3."/>
      <w:lvlJc w:val="left"/>
      <w:pPr>
        <w:ind w:left="1788" w:hanging="720"/>
      </w:pPr>
      <w:rPr>
        <w:rFonts w:hint="default"/>
        <w:b/>
      </w:rPr>
    </w:lvl>
    <w:lvl w:ilvl="3">
      <w:start w:val="1"/>
      <w:numFmt w:val="decimal"/>
      <w:lvlText w:val="%1.%2.%3.%4."/>
      <w:lvlJc w:val="left"/>
      <w:pPr>
        <w:ind w:left="2322" w:hanging="720"/>
      </w:pPr>
      <w:rPr>
        <w:rFonts w:hint="default"/>
        <w:b/>
      </w:rPr>
    </w:lvl>
    <w:lvl w:ilvl="4">
      <w:start w:val="1"/>
      <w:numFmt w:val="decimal"/>
      <w:lvlText w:val="%1.%2.%3.%4.%5."/>
      <w:lvlJc w:val="left"/>
      <w:pPr>
        <w:ind w:left="3216" w:hanging="1080"/>
      </w:pPr>
      <w:rPr>
        <w:rFonts w:hint="default"/>
        <w:b/>
      </w:rPr>
    </w:lvl>
    <w:lvl w:ilvl="5">
      <w:start w:val="1"/>
      <w:numFmt w:val="decimal"/>
      <w:lvlText w:val="%1.%2.%3.%4.%5.%6."/>
      <w:lvlJc w:val="left"/>
      <w:pPr>
        <w:ind w:left="3750" w:hanging="1080"/>
      </w:pPr>
      <w:rPr>
        <w:rFonts w:hint="default"/>
        <w:b/>
      </w:rPr>
    </w:lvl>
    <w:lvl w:ilvl="6">
      <w:start w:val="1"/>
      <w:numFmt w:val="decimal"/>
      <w:lvlText w:val="%1.%2.%3.%4.%5.%6.%7."/>
      <w:lvlJc w:val="left"/>
      <w:pPr>
        <w:ind w:left="4644" w:hanging="1440"/>
      </w:pPr>
      <w:rPr>
        <w:rFonts w:hint="default"/>
        <w:b/>
      </w:rPr>
    </w:lvl>
    <w:lvl w:ilvl="7">
      <w:start w:val="1"/>
      <w:numFmt w:val="decimal"/>
      <w:lvlText w:val="%1.%2.%3.%4.%5.%6.%7.%8."/>
      <w:lvlJc w:val="left"/>
      <w:pPr>
        <w:ind w:left="5178" w:hanging="1440"/>
      </w:pPr>
      <w:rPr>
        <w:rFonts w:hint="default"/>
        <w:b/>
      </w:rPr>
    </w:lvl>
    <w:lvl w:ilvl="8">
      <w:start w:val="1"/>
      <w:numFmt w:val="decimal"/>
      <w:lvlText w:val="%1.%2.%3.%4.%5.%6.%7.%8.%9."/>
      <w:lvlJc w:val="left"/>
      <w:pPr>
        <w:ind w:left="6072" w:hanging="1800"/>
      </w:pPr>
      <w:rPr>
        <w:rFonts w:hint="default"/>
        <w:b/>
      </w:rPr>
    </w:lvl>
  </w:abstractNum>
  <w:abstractNum w:abstractNumId="42" w15:restartNumberingAfterBreak="0">
    <w:nsid w:val="714C3D64"/>
    <w:multiLevelType w:val="hybridMultilevel"/>
    <w:tmpl w:val="02EE9DD4"/>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15:restartNumberingAfterBreak="0">
    <w:nsid w:val="73E434DC"/>
    <w:multiLevelType w:val="hybridMultilevel"/>
    <w:tmpl w:val="12362246"/>
    <w:lvl w:ilvl="0" w:tplc="9798399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4" w15:restartNumberingAfterBreak="0">
    <w:nsid w:val="755467DD"/>
    <w:multiLevelType w:val="hybridMultilevel"/>
    <w:tmpl w:val="985CB0D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5" w15:restartNumberingAfterBreak="0">
    <w:nsid w:val="7BB637D4"/>
    <w:multiLevelType w:val="hybridMultilevel"/>
    <w:tmpl w:val="1A08092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16"/>
  </w:num>
  <w:num w:numId="3">
    <w:abstractNumId w:val="29"/>
  </w:num>
  <w:num w:numId="4">
    <w:abstractNumId w:val="18"/>
  </w:num>
  <w:num w:numId="5">
    <w:abstractNumId w:val="38"/>
  </w:num>
  <w:num w:numId="6">
    <w:abstractNumId w:val="13"/>
  </w:num>
  <w:num w:numId="7">
    <w:abstractNumId w:val="1"/>
  </w:num>
  <w:num w:numId="8">
    <w:abstractNumId w:val="32"/>
  </w:num>
  <w:num w:numId="9">
    <w:abstractNumId w:val="41"/>
  </w:num>
  <w:num w:numId="10">
    <w:abstractNumId w:val="20"/>
  </w:num>
  <w:num w:numId="11">
    <w:abstractNumId w:val="27"/>
  </w:num>
  <w:num w:numId="12">
    <w:abstractNumId w:val="35"/>
  </w:num>
  <w:num w:numId="13">
    <w:abstractNumId w:val="40"/>
  </w:num>
  <w:num w:numId="14">
    <w:abstractNumId w:val="45"/>
  </w:num>
  <w:num w:numId="15">
    <w:abstractNumId w:val="28"/>
  </w:num>
  <w:num w:numId="16">
    <w:abstractNumId w:val="42"/>
  </w:num>
  <w:num w:numId="17">
    <w:abstractNumId w:val="10"/>
  </w:num>
  <w:num w:numId="18">
    <w:abstractNumId w:val="5"/>
  </w:num>
  <w:num w:numId="19">
    <w:abstractNumId w:val="9"/>
  </w:num>
  <w:num w:numId="20">
    <w:abstractNumId w:val="8"/>
  </w:num>
  <w:num w:numId="21">
    <w:abstractNumId w:val="15"/>
  </w:num>
  <w:num w:numId="22">
    <w:abstractNumId w:val="26"/>
  </w:num>
  <w:num w:numId="23">
    <w:abstractNumId w:val="4"/>
  </w:num>
  <w:num w:numId="24">
    <w:abstractNumId w:val="3"/>
  </w:num>
  <w:num w:numId="25">
    <w:abstractNumId w:val="19"/>
  </w:num>
  <w:num w:numId="26">
    <w:abstractNumId w:val="37"/>
  </w:num>
  <w:num w:numId="27">
    <w:abstractNumId w:val="24"/>
  </w:num>
  <w:num w:numId="28">
    <w:abstractNumId w:val="34"/>
  </w:num>
  <w:num w:numId="29">
    <w:abstractNumId w:val="14"/>
  </w:num>
  <w:num w:numId="30">
    <w:abstractNumId w:val="12"/>
  </w:num>
  <w:num w:numId="31">
    <w:abstractNumId w:val="21"/>
  </w:num>
  <w:num w:numId="3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1"/>
  </w:num>
  <w:num w:numId="34">
    <w:abstractNumId w:val="7"/>
  </w:num>
  <w:num w:numId="35">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3"/>
  </w:num>
  <w:num w:numId="37">
    <w:abstractNumId w:val="23"/>
  </w:num>
  <w:num w:numId="38">
    <w:abstractNumId w:val="22"/>
  </w:num>
  <w:num w:numId="39">
    <w:abstractNumId w:val="43"/>
  </w:num>
  <w:num w:numId="40">
    <w:abstractNumId w:val="0"/>
  </w:num>
  <w:num w:numId="41">
    <w:abstractNumId w:val="39"/>
  </w:num>
  <w:num w:numId="42">
    <w:abstractNumId w:val="6"/>
  </w:num>
  <w:num w:numId="43">
    <w:abstractNumId w:val="31"/>
  </w:num>
  <w:num w:numId="44">
    <w:abstractNumId w:val="25"/>
  </w:num>
  <w:num w:numId="45">
    <w:abstractNumId w:val="44"/>
  </w:num>
  <w:num w:numId="46">
    <w:abstractNumId w:val="36"/>
  </w:num>
  <w:num w:numId="4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revisionView w:inkAnnotations="0"/>
  <w:defaultTabStop w:val="708"/>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322D"/>
    <w:rsid w:val="000110F7"/>
    <w:rsid w:val="00027162"/>
    <w:rsid w:val="00053535"/>
    <w:rsid w:val="0006458A"/>
    <w:rsid w:val="0006783A"/>
    <w:rsid w:val="0007232C"/>
    <w:rsid w:val="000755B2"/>
    <w:rsid w:val="00082D8B"/>
    <w:rsid w:val="000A651F"/>
    <w:rsid w:val="000C5677"/>
    <w:rsid w:val="000E543C"/>
    <w:rsid w:val="000F66FE"/>
    <w:rsid w:val="001006BA"/>
    <w:rsid w:val="0010549B"/>
    <w:rsid w:val="00120DBC"/>
    <w:rsid w:val="00121E9C"/>
    <w:rsid w:val="00146684"/>
    <w:rsid w:val="00146AAA"/>
    <w:rsid w:val="00151CD2"/>
    <w:rsid w:val="00154C18"/>
    <w:rsid w:val="0016538D"/>
    <w:rsid w:val="001658C8"/>
    <w:rsid w:val="00184797"/>
    <w:rsid w:val="00192D7F"/>
    <w:rsid w:val="001A42B4"/>
    <w:rsid w:val="001B2227"/>
    <w:rsid w:val="001C1552"/>
    <w:rsid w:val="001F3681"/>
    <w:rsid w:val="002119B1"/>
    <w:rsid w:val="00213465"/>
    <w:rsid w:val="00275FBB"/>
    <w:rsid w:val="002818BF"/>
    <w:rsid w:val="002A2864"/>
    <w:rsid w:val="002A32AA"/>
    <w:rsid w:val="002A42B9"/>
    <w:rsid w:val="002A6535"/>
    <w:rsid w:val="002A7D73"/>
    <w:rsid w:val="002B3422"/>
    <w:rsid w:val="002E3C55"/>
    <w:rsid w:val="002E4999"/>
    <w:rsid w:val="002F13B4"/>
    <w:rsid w:val="002F3CEB"/>
    <w:rsid w:val="0030210D"/>
    <w:rsid w:val="00304945"/>
    <w:rsid w:val="00331D8F"/>
    <w:rsid w:val="00332C49"/>
    <w:rsid w:val="003372F2"/>
    <w:rsid w:val="0034490A"/>
    <w:rsid w:val="00345DE4"/>
    <w:rsid w:val="00361D67"/>
    <w:rsid w:val="00382E5D"/>
    <w:rsid w:val="00394AE4"/>
    <w:rsid w:val="003A0F5F"/>
    <w:rsid w:val="003C06C3"/>
    <w:rsid w:val="003C5F73"/>
    <w:rsid w:val="003E19CE"/>
    <w:rsid w:val="00404427"/>
    <w:rsid w:val="00460536"/>
    <w:rsid w:val="00460E6E"/>
    <w:rsid w:val="00465D20"/>
    <w:rsid w:val="00467ED1"/>
    <w:rsid w:val="004855A3"/>
    <w:rsid w:val="004B11F6"/>
    <w:rsid w:val="004B2857"/>
    <w:rsid w:val="004B62EC"/>
    <w:rsid w:val="004E50B6"/>
    <w:rsid w:val="004F5E58"/>
    <w:rsid w:val="00514BAE"/>
    <w:rsid w:val="005159E6"/>
    <w:rsid w:val="0052210B"/>
    <w:rsid w:val="005400E9"/>
    <w:rsid w:val="00573A3F"/>
    <w:rsid w:val="00582E63"/>
    <w:rsid w:val="00584697"/>
    <w:rsid w:val="00592C6E"/>
    <w:rsid w:val="00592CA0"/>
    <w:rsid w:val="005A4586"/>
    <w:rsid w:val="005E519C"/>
    <w:rsid w:val="00620AA2"/>
    <w:rsid w:val="00623D7A"/>
    <w:rsid w:val="00624C3B"/>
    <w:rsid w:val="00630A93"/>
    <w:rsid w:val="006317B8"/>
    <w:rsid w:val="00633805"/>
    <w:rsid w:val="00636F4A"/>
    <w:rsid w:val="00640C42"/>
    <w:rsid w:val="00656F64"/>
    <w:rsid w:val="00665D7B"/>
    <w:rsid w:val="006718C8"/>
    <w:rsid w:val="00680838"/>
    <w:rsid w:val="0069041A"/>
    <w:rsid w:val="006A1834"/>
    <w:rsid w:val="006B0A75"/>
    <w:rsid w:val="006C42C4"/>
    <w:rsid w:val="006C4A13"/>
    <w:rsid w:val="006C4C63"/>
    <w:rsid w:val="006D66EB"/>
    <w:rsid w:val="006D7E2F"/>
    <w:rsid w:val="006F092D"/>
    <w:rsid w:val="006F1342"/>
    <w:rsid w:val="006F7D00"/>
    <w:rsid w:val="0073625E"/>
    <w:rsid w:val="00760D38"/>
    <w:rsid w:val="007D6F1D"/>
    <w:rsid w:val="007E3AA6"/>
    <w:rsid w:val="007F3A8E"/>
    <w:rsid w:val="00801C91"/>
    <w:rsid w:val="0080572A"/>
    <w:rsid w:val="00816993"/>
    <w:rsid w:val="00857FE7"/>
    <w:rsid w:val="008708B0"/>
    <w:rsid w:val="0088001F"/>
    <w:rsid w:val="00884083"/>
    <w:rsid w:val="00894030"/>
    <w:rsid w:val="00896CA6"/>
    <w:rsid w:val="008973FC"/>
    <w:rsid w:val="008A6E47"/>
    <w:rsid w:val="008B6339"/>
    <w:rsid w:val="008E0CF7"/>
    <w:rsid w:val="008F489D"/>
    <w:rsid w:val="00914546"/>
    <w:rsid w:val="00944A07"/>
    <w:rsid w:val="00946022"/>
    <w:rsid w:val="009C0501"/>
    <w:rsid w:val="009C44F9"/>
    <w:rsid w:val="00A146D4"/>
    <w:rsid w:val="00A349DB"/>
    <w:rsid w:val="00A44114"/>
    <w:rsid w:val="00A65480"/>
    <w:rsid w:val="00A8146C"/>
    <w:rsid w:val="00A84DA5"/>
    <w:rsid w:val="00A8679A"/>
    <w:rsid w:val="00A96D7F"/>
    <w:rsid w:val="00AA44DF"/>
    <w:rsid w:val="00AB7379"/>
    <w:rsid w:val="00AC585B"/>
    <w:rsid w:val="00AD1882"/>
    <w:rsid w:val="00AD702F"/>
    <w:rsid w:val="00AE6699"/>
    <w:rsid w:val="00AE69D9"/>
    <w:rsid w:val="00AF6F79"/>
    <w:rsid w:val="00B03C4C"/>
    <w:rsid w:val="00B37687"/>
    <w:rsid w:val="00B413BB"/>
    <w:rsid w:val="00B74230"/>
    <w:rsid w:val="00B82490"/>
    <w:rsid w:val="00B93C5A"/>
    <w:rsid w:val="00B94F93"/>
    <w:rsid w:val="00BA6331"/>
    <w:rsid w:val="00BB56F7"/>
    <w:rsid w:val="00BD1E28"/>
    <w:rsid w:val="00BD6256"/>
    <w:rsid w:val="00BE0DCD"/>
    <w:rsid w:val="00C03A3F"/>
    <w:rsid w:val="00C2764C"/>
    <w:rsid w:val="00C504F2"/>
    <w:rsid w:val="00C55DA8"/>
    <w:rsid w:val="00C60F9C"/>
    <w:rsid w:val="00C70A0F"/>
    <w:rsid w:val="00CC7BC3"/>
    <w:rsid w:val="00CD1B60"/>
    <w:rsid w:val="00D0346F"/>
    <w:rsid w:val="00D1361E"/>
    <w:rsid w:val="00D46966"/>
    <w:rsid w:val="00D47DC1"/>
    <w:rsid w:val="00D916F0"/>
    <w:rsid w:val="00DB1B03"/>
    <w:rsid w:val="00DC47C7"/>
    <w:rsid w:val="00DE4858"/>
    <w:rsid w:val="00E015D2"/>
    <w:rsid w:val="00E01A62"/>
    <w:rsid w:val="00E03D46"/>
    <w:rsid w:val="00E16D9C"/>
    <w:rsid w:val="00E23DD4"/>
    <w:rsid w:val="00E47AA8"/>
    <w:rsid w:val="00E62E7A"/>
    <w:rsid w:val="00E77471"/>
    <w:rsid w:val="00E81DC8"/>
    <w:rsid w:val="00E82AA3"/>
    <w:rsid w:val="00E95D82"/>
    <w:rsid w:val="00ED0E11"/>
    <w:rsid w:val="00EF2EC8"/>
    <w:rsid w:val="00EF5DC6"/>
    <w:rsid w:val="00F211C6"/>
    <w:rsid w:val="00F35BEA"/>
    <w:rsid w:val="00F44D91"/>
    <w:rsid w:val="00F6748B"/>
    <w:rsid w:val="00F67D6D"/>
    <w:rsid w:val="00F71C6E"/>
    <w:rsid w:val="00F770AD"/>
    <w:rsid w:val="00F852A2"/>
    <w:rsid w:val="00F95299"/>
    <w:rsid w:val="00F95B12"/>
    <w:rsid w:val="00F95D91"/>
    <w:rsid w:val="00FC3339"/>
    <w:rsid w:val="00FD3BD3"/>
    <w:rsid w:val="00FF0CBE"/>
    <w:rsid w:val="00FF2B5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113F6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11452004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4.xml"/><Relationship Id="rId18" Type="http://schemas.openxmlformats.org/officeDocument/2006/relationships/hyperlink" Target="http://www.etprf.ru" TargetMode="External"/><Relationship Id="rId26" Type="http://schemas.openxmlformats.org/officeDocument/2006/relationships/header" Target="header3.xml"/><Relationship Id="rId3" Type="http://schemas.openxmlformats.org/officeDocument/2006/relationships/styles" Target="styles.xml"/><Relationship Id="rId21" Type="http://schemas.openxmlformats.org/officeDocument/2006/relationships/hyperlink" Target="http://www.rt-capital.ru" TargetMode="Externa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hyperlink" Target="http://www.etprf.ru" TargetMode="External"/><Relationship Id="rId25" Type="http://schemas.openxmlformats.org/officeDocument/2006/relationships/hyperlink" Target="consultantplus://offline/main?base=PAP;n=18076;fld=134;dst=100017" TargetMode="External"/><Relationship Id="rId33" Type="http://schemas.microsoft.com/office/2016/09/relationships/commentsIds" Target="commentsIds.xml"/><Relationship Id="rId2" Type="http://schemas.openxmlformats.org/officeDocument/2006/relationships/numbering" Target="numbering.xml"/><Relationship Id="rId16" Type="http://schemas.openxmlformats.org/officeDocument/2006/relationships/hyperlink" Target="http://www.etprf.ru" TargetMode="External"/><Relationship Id="rId20" Type="http://schemas.openxmlformats.org/officeDocument/2006/relationships/hyperlink" Target="mailto:info@rt-capital.ru"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hyperlink" Target="http://&#1054;&#1088;&#1075;&#1072;&#1085;&#1080;&#1079;&#1072;&#1090;&#1086;&#1088;&#1072;" TargetMode="Externa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yperlink" Target="mailto:torgi@rt-capital.ru" TargetMode="External"/><Relationship Id="rId28" Type="http://schemas.openxmlformats.org/officeDocument/2006/relationships/footer" Target="footer7.xml"/><Relationship Id="rId10" Type="http://schemas.openxmlformats.org/officeDocument/2006/relationships/footer" Target="footer2.xml"/><Relationship Id="rId19"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5.xml"/><Relationship Id="rId22" Type="http://schemas.openxmlformats.org/officeDocument/2006/relationships/hyperlink" Target="consultantplus://offline/ref=55ED6F85058F708AD83FA81151F20FF5FE2BBF7E496FFC16264A9740E8F64F654AB992E1A5968869y432L" TargetMode="External"/><Relationship Id="rId27" Type="http://schemas.openxmlformats.org/officeDocument/2006/relationships/footer" Target="footer6.xml"/><Relationship Id="rId3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1F87CB-1EDA-4C14-A41D-5FCE94F0C2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29</Pages>
  <Words>9801</Words>
  <Characters>55871</Characters>
  <Application>Microsoft Office Word</Application>
  <DocSecurity>4</DocSecurity>
  <Lines>465</Lines>
  <Paragraphs>131</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65541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2020-06-01T15:01:00Z</cp:lastPrinted>
  <dcterms:created xsi:type="dcterms:W3CDTF">2020-06-08T16:03:00Z</dcterms:created>
  <dcterms:modified xsi:type="dcterms:W3CDTF">2020-06-08T16:03:00Z</dcterms:modified>
</cp:coreProperties>
</file>