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Default="00D46966" w:rsidP="00404427">
      <w:pPr>
        <w:spacing w:after="0" w:line="240" w:lineRule="auto"/>
        <w:jc w:val="right"/>
        <w:rPr>
          <w:rFonts w:ascii="Times New Roman" w:hAnsi="Times New Roman" w:cs="Times New Roman"/>
          <w:b/>
          <w:sz w:val="24"/>
          <w:szCs w:val="24"/>
        </w:rPr>
      </w:pPr>
    </w:p>
    <w:p w14:paraId="7CA22432" w14:textId="3295C25C" w:rsidR="00404427" w:rsidRPr="00404427" w:rsidRDefault="00D46966" w:rsidP="00404427">
      <w:pPr>
        <w:spacing w:after="0" w:line="240" w:lineRule="auto"/>
        <w:jc w:val="right"/>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73537CA2" w14:textId="77777777" w:rsidR="00404427" w:rsidRPr="00404427" w:rsidRDefault="00404427" w:rsidP="00404427">
      <w:pPr>
        <w:spacing w:after="0" w:line="240" w:lineRule="auto"/>
        <w:jc w:val="right"/>
        <w:rPr>
          <w:rFonts w:ascii="Times New Roman" w:hAnsi="Times New Roman" w:cs="Times New Roman"/>
          <w:b/>
          <w:sz w:val="24"/>
          <w:szCs w:val="24"/>
        </w:rPr>
      </w:pPr>
    </w:p>
    <w:p w14:paraId="33E2CA55" w14:textId="04BD7406" w:rsidR="00404427" w:rsidRDefault="00FF6842" w:rsidP="000A71B8">
      <w:pPr>
        <w:spacing w:after="0" w:line="240" w:lineRule="auto"/>
        <w:ind w:left="843" w:firstLine="4986"/>
        <w:rPr>
          <w:rFonts w:ascii="Times New Roman" w:hAnsi="Times New Roman" w:cs="Times New Roman"/>
          <w:b/>
          <w:sz w:val="24"/>
          <w:szCs w:val="24"/>
        </w:rPr>
      </w:pPr>
      <w:proofErr w:type="spellStart"/>
      <w:r>
        <w:rPr>
          <w:rFonts w:ascii="Times New Roman" w:hAnsi="Times New Roman" w:cs="Times New Roman"/>
          <w:b/>
          <w:sz w:val="24"/>
          <w:szCs w:val="24"/>
        </w:rPr>
        <w:t>И.о</w:t>
      </w:r>
      <w:proofErr w:type="spellEnd"/>
      <w:r>
        <w:rPr>
          <w:rFonts w:ascii="Times New Roman" w:hAnsi="Times New Roman" w:cs="Times New Roman"/>
          <w:b/>
          <w:sz w:val="24"/>
          <w:szCs w:val="24"/>
        </w:rPr>
        <w:t>. д</w:t>
      </w:r>
      <w:r w:rsidR="00E22954" w:rsidRPr="00E22954">
        <w:rPr>
          <w:rFonts w:ascii="Times New Roman" w:hAnsi="Times New Roman" w:cs="Times New Roman"/>
          <w:b/>
          <w:sz w:val="24"/>
          <w:szCs w:val="24"/>
        </w:rPr>
        <w:t>иректор</w:t>
      </w:r>
      <w:r>
        <w:rPr>
          <w:rFonts w:ascii="Times New Roman" w:hAnsi="Times New Roman" w:cs="Times New Roman"/>
          <w:b/>
          <w:sz w:val="24"/>
          <w:szCs w:val="24"/>
        </w:rPr>
        <w:t>а</w:t>
      </w:r>
    </w:p>
    <w:p w14:paraId="1AA28CED" w14:textId="4F8722B9" w:rsidR="00E22954" w:rsidRDefault="00E22954" w:rsidP="000A71B8">
      <w:pPr>
        <w:spacing w:after="0" w:line="240" w:lineRule="auto"/>
        <w:ind w:left="5829" w:right="-685"/>
        <w:rPr>
          <w:rFonts w:ascii="Times New Roman" w:hAnsi="Times New Roman" w:cs="Times New Roman"/>
          <w:b/>
          <w:sz w:val="24"/>
          <w:szCs w:val="24"/>
        </w:rPr>
      </w:pPr>
      <w:r w:rsidRPr="00E22954">
        <w:rPr>
          <w:rFonts w:ascii="Times New Roman" w:hAnsi="Times New Roman" w:cs="Times New Roman"/>
          <w:b/>
          <w:sz w:val="24"/>
          <w:szCs w:val="24"/>
        </w:rPr>
        <w:t xml:space="preserve">ООО </w:t>
      </w:r>
      <w:r w:rsidR="000A71B8">
        <w:rPr>
          <w:rFonts w:ascii="Times New Roman" w:hAnsi="Times New Roman" w:cs="Times New Roman"/>
          <w:b/>
          <w:sz w:val="24"/>
          <w:szCs w:val="24"/>
        </w:rPr>
        <w:t xml:space="preserve">УК </w:t>
      </w:r>
      <w:r w:rsidR="000A71B8" w:rsidRPr="000A71B8">
        <w:rPr>
          <w:rFonts w:ascii="Times New Roman" w:hAnsi="Times New Roman" w:cs="Times New Roman"/>
          <w:b/>
          <w:sz w:val="24"/>
          <w:szCs w:val="24"/>
        </w:rPr>
        <w:t xml:space="preserve">«Индустриальный </w:t>
      </w:r>
      <w:r w:rsidR="000A71B8">
        <w:rPr>
          <w:rFonts w:ascii="Times New Roman" w:hAnsi="Times New Roman" w:cs="Times New Roman"/>
          <w:b/>
          <w:sz w:val="24"/>
          <w:szCs w:val="24"/>
        </w:rPr>
        <w:t xml:space="preserve">парк </w:t>
      </w:r>
      <w:r w:rsidR="000A71B8" w:rsidRPr="000A71B8">
        <w:rPr>
          <w:rFonts w:ascii="Times New Roman" w:hAnsi="Times New Roman" w:cs="Times New Roman"/>
          <w:b/>
          <w:sz w:val="24"/>
          <w:szCs w:val="24"/>
        </w:rPr>
        <w:t>«Машиностроительный»</w:t>
      </w:r>
    </w:p>
    <w:p w14:paraId="0E4BE4BB" w14:textId="77777777" w:rsidR="000A71B8" w:rsidRPr="00404427" w:rsidRDefault="000A71B8" w:rsidP="000A71B8">
      <w:pPr>
        <w:spacing w:after="0" w:line="240" w:lineRule="auto"/>
        <w:ind w:left="5829" w:right="-685"/>
        <w:rPr>
          <w:rFonts w:ascii="Times New Roman" w:hAnsi="Times New Roman" w:cs="Times New Roman"/>
          <w:b/>
          <w:sz w:val="24"/>
          <w:szCs w:val="24"/>
        </w:rPr>
      </w:pPr>
    </w:p>
    <w:p w14:paraId="1E78F666" w14:textId="31DF0C8D" w:rsidR="00404427" w:rsidRPr="00404427" w:rsidRDefault="00E22954" w:rsidP="00E22954">
      <w:pPr>
        <w:spacing w:after="0" w:line="240" w:lineRule="auto"/>
        <w:ind w:left="5121" w:right="-968" w:firstLine="708"/>
        <w:rPr>
          <w:rFonts w:ascii="Times New Roman" w:hAnsi="Times New Roman" w:cs="Times New Roman"/>
          <w:b/>
          <w:sz w:val="24"/>
          <w:szCs w:val="24"/>
        </w:rPr>
      </w:pPr>
      <w:r>
        <w:rPr>
          <w:rFonts w:ascii="Times New Roman" w:hAnsi="Times New Roman" w:cs="Times New Roman"/>
          <w:b/>
          <w:sz w:val="24"/>
          <w:szCs w:val="24"/>
        </w:rPr>
        <w:t xml:space="preserve">______________ </w:t>
      </w:r>
      <w:r w:rsidR="00FF6842" w:rsidRPr="00FF6842">
        <w:rPr>
          <w:rFonts w:ascii="Times New Roman" w:hAnsi="Times New Roman" w:cs="Times New Roman"/>
          <w:b/>
          <w:sz w:val="24"/>
          <w:szCs w:val="24"/>
        </w:rPr>
        <w:t xml:space="preserve">А.С. </w:t>
      </w:r>
      <w:proofErr w:type="spellStart"/>
      <w:r w:rsidR="00FF6842" w:rsidRPr="00FF6842">
        <w:rPr>
          <w:rFonts w:ascii="Times New Roman" w:hAnsi="Times New Roman" w:cs="Times New Roman"/>
          <w:b/>
          <w:sz w:val="24"/>
          <w:szCs w:val="24"/>
        </w:rPr>
        <w:t>Цембровский</w:t>
      </w:r>
      <w:proofErr w:type="spellEnd"/>
    </w:p>
    <w:p w14:paraId="21916087" w14:textId="4F20D854" w:rsidR="00404427" w:rsidRPr="00E22954" w:rsidRDefault="00E22954" w:rsidP="00404427">
      <w:pPr>
        <w:spacing w:after="0" w:line="240" w:lineRule="auto"/>
        <w:ind w:right="2434"/>
        <w:jc w:val="right"/>
        <w:rPr>
          <w:rFonts w:ascii="Times New Roman" w:hAnsi="Times New Roman" w:cs="Times New Roman"/>
          <w:b/>
          <w:sz w:val="20"/>
          <w:szCs w:val="20"/>
        </w:rPr>
      </w:pPr>
      <w:r>
        <w:rPr>
          <w:rFonts w:ascii="Times New Roman" w:hAnsi="Times New Roman" w:cs="Times New Roman"/>
          <w:b/>
          <w:sz w:val="20"/>
          <w:szCs w:val="20"/>
        </w:rPr>
        <w:t xml:space="preserve">  </w:t>
      </w:r>
      <w:proofErr w:type="spellStart"/>
      <w:r w:rsidR="00404427" w:rsidRPr="00E22954">
        <w:rPr>
          <w:rFonts w:ascii="Times New Roman" w:hAnsi="Times New Roman" w:cs="Times New Roman"/>
          <w:b/>
          <w:sz w:val="20"/>
          <w:szCs w:val="20"/>
        </w:rPr>
        <w:t>м.п</w:t>
      </w:r>
      <w:proofErr w:type="spellEnd"/>
      <w:r w:rsidR="00404427" w:rsidRPr="00E22954">
        <w:rPr>
          <w:rFonts w:ascii="Times New Roman" w:hAnsi="Times New Roman" w:cs="Times New Roman"/>
          <w:b/>
          <w:sz w:val="20"/>
          <w:szCs w:val="20"/>
        </w:rPr>
        <w:t>.</w:t>
      </w:r>
    </w:p>
    <w:p w14:paraId="6130DABB" w14:textId="77777777" w:rsidR="00404427" w:rsidRPr="00404427" w:rsidRDefault="00404427" w:rsidP="00404427">
      <w:pPr>
        <w:spacing w:after="0" w:line="240" w:lineRule="auto"/>
        <w:jc w:val="right"/>
        <w:rPr>
          <w:rFonts w:ascii="Times New Roman" w:hAnsi="Times New Roman" w:cs="Times New Roman"/>
          <w:color w:val="7030A0"/>
          <w:sz w:val="24"/>
          <w:szCs w:val="24"/>
        </w:rPr>
      </w:pPr>
      <w:r w:rsidRPr="00404427">
        <w:rPr>
          <w:rFonts w:ascii="Times New Roman" w:hAnsi="Times New Roman" w:cs="Times New Roman"/>
          <w:color w:val="7030A0"/>
          <w:sz w:val="24"/>
          <w:szCs w:val="24"/>
        </w:rPr>
        <w:t xml:space="preserve"> </w:t>
      </w:r>
    </w:p>
    <w:p w14:paraId="2A4420E9" w14:textId="6696C322" w:rsidR="00404427" w:rsidRPr="00404427" w:rsidRDefault="00E22954" w:rsidP="0040442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 ____________ 2019</w:t>
      </w:r>
      <w:r w:rsidR="00404427" w:rsidRPr="00404427">
        <w:rPr>
          <w:rFonts w:ascii="Times New Roman" w:hAnsi="Times New Roman" w:cs="Times New Roman"/>
          <w:b/>
          <w:sz w:val="24"/>
          <w:szCs w:val="24"/>
        </w:rPr>
        <w:t xml:space="preserve"> г.</w:t>
      </w:r>
    </w:p>
    <w:p w14:paraId="12AF507B" w14:textId="77777777" w:rsidR="00404427" w:rsidRPr="00404427" w:rsidRDefault="00404427" w:rsidP="00404427">
      <w:pPr>
        <w:spacing w:after="0" w:line="240" w:lineRule="auto"/>
        <w:rPr>
          <w:rFonts w:ascii="Times New Roman" w:hAnsi="Times New Roman" w:cs="Times New Roman"/>
          <w:color w:val="7030A0"/>
          <w:sz w:val="24"/>
          <w:szCs w:val="24"/>
        </w:rPr>
      </w:pPr>
    </w:p>
    <w:p w14:paraId="6AAF3D3F" w14:textId="77777777" w:rsidR="00404427" w:rsidRPr="00404427" w:rsidRDefault="00404427" w:rsidP="00404427">
      <w:pPr>
        <w:spacing w:after="0" w:line="240" w:lineRule="auto"/>
        <w:rPr>
          <w:rFonts w:ascii="Times New Roman" w:hAnsi="Times New Roman" w:cs="Times New Roman"/>
          <w:color w:val="7030A0"/>
          <w:sz w:val="24"/>
          <w:szCs w:val="24"/>
        </w:rPr>
      </w:pPr>
    </w:p>
    <w:p w14:paraId="5FCD8D6D" w14:textId="70DCC498" w:rsidR="00404427" w:rsidRDefault="00404427" w:rsidP="00404427">
      <w:pPr>
        <w:spacing w:after="0" w:line="240" w:lineRule="auto"/>
        <w:rPr>
          <w:rFonts w:ascii="Times New Roman" w:hAnsi="Times New Roman" w:cs="Times New Roman"/>
          <w:color w:val="7030A0"/>
          <w:sz w:val="24"/>
          <w:szCs w:val="24"/>
        </w:rPr>
      </w:pPr>
    </w:p>
    <w:p w14:paraId="606EF533" w14:textId="1C4CCAC9" w:rsidR="00404427" w:rsidRDefault="00404427" w:rsidP="00404427">
      <w:pPr>
        <w:spacing w:after="0" w:line="240" w:lineRule="auto"/>
        <w:rPr>
          <w:rFonts w:ascii="Times New Roman" w:hAnsi="Times New Roman" w:cs="Times New Roman"/>
          <w:color w:val="7030A0"/>
          <w:sz w:val="24"/>
          <w:szCs w:val="24"/>
        </w:rPr>
      </w:pPr>
    </w:p>
    <w:p w14:paraId="490C3C5D" w14:textId="70820930" w:rsidR="00404427" w:rsidRDefault="00404427" w:rsidP="00404427">
      <w:pPr>
        <w:spacing w:after="0" w:line="240" w:lineRule="auto"/>
        <w:rPr>
          <w:rFonts w:ascii="Times New Roman" w:hAnsi="Times New Roman" w:cs="Times New Roman"/>
          <w:color w:val="7030A0"/>
          <w:sz w:val="24"/>
          <w:szCs w:val="24"/>
        </w:rPr>
      </w:pPr>
    </w:p>
    <w:p w14:paraId="47A77CDC" w14:textId="2FC05550" w:rsidR="00404427" w:rsidRDefault="00404427" w:rsidP="00404427">
      <w:pPr>
        <w:spacing w:after="0" w:line="240" w:lineRule="auto"/>
        <w:rPr>
          <w:rFonts w:ascii="Times New Roman" w:hAnsi="Times New Roman" w:cs="Times New Roman"/>
          <w:color w:val="7030A0"/>
          <w:sz w:val="24"/>
          <w:szCs w:val="24"/>
        </w:rPr>
      </w:pPr>
    </w:p>
    <w:p w14:paraId="0095AF10" w14:textId="26EF14CF" w:rsidR="00404427" w:rsidRDefault="00404427" w:rsidP="00404427">
      <w:pPr>
        <w:spacing w:after="0" w:line="240" w:lineRule="auto"/>
        <w:rPr>
          <w:rFonts w:ascii="Times New Roman" w:hAnsi="Times New Roman" w:cs="Times New Roman"/>
          <w:color w:val="7030A0"/>
          <w:sz w:val="24"/>
          <w:szCs w:val="24"/>
        </w:rPr>
      </w:pPr>
    </w:p>
    <w:p w14:paraId="3CFDFEA0" w14:textId="19DAA461" w:rsidR="00404427" w:rsidRDefault="00404427" w:rsidP="00404427">
      <w:pPr>
        <w:spacing w:after="0" w:line="240" w:lineRule="auto"/>
        <w:rPr>
          <w:rFonts w:ascii="Times New Roman" w:hAnsi="Times New Roman" w:cs="Times New Roman"/>
          <w:color w:val="7030A0"/>
          <w:sz w:val="24"/>
          <w:szCs w:val="24"/>
        </w:rPr>
      </w:pPr>
    </w:p>
    <w:p w14:paraId="73E0DAC0" w14:textId="20B1B8D7"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B29C68" w14:textId="77777777" w:rsidR="00404427" w:rsidRPr="00404427" w:rsidRDefault="00404427" w:rsidP="00404427">
      <w:pPr>
        <w:spacing w:after="0" w:line="240" w:lineRule="auto"/>
        <w:jc w:val="center"/>
        <w:rPr>
          <w:rFonts w:ascii="Times New Roman" w:hAnsi="Times New Roman" w:cs="Times New Roman"/>
          <w:b/>
          <w:sz w:val="32"/>
          <w:szCs w:val="32"/>
        </w:rPr>
      </w:pPr>
    </w:p>
    <w:p w14:paraId="3D2743C8" w14:textId="77777777" w:rsidR="00404427" w:rsidRPr="00404427" w:rsidRDefault="00404427" w:rsidP="00404427">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p>
    <w:p w14:paraId="26602F31" w14:textId="3C67CD01" w:rsidR="00404427" w:rsidRPr="00404427" w:rsidRDefault="00DD2F92" w:rsidP="00404427">
      <w:pPr>
        <w:pStyle w:val="ConsPlusNormal"/>
        <w:ind w:firstLine="0"/>
        <w:jc w:val="center"/>
        <w:outlineLvl w:val="1"/>
        <w:rPr>
          <w:rFonts w:ascii="Times New Roman" w:hAnsi="Times New Roman" w:cs="Times New Roman"/>
          <w:b/>
          <w:sz w:val="32"/>
          <w:szCs w:val="32"/>
        </w:rPr>
      </w:pPr>
      <w:r>
        <w:rPr>
          <w:rFonts w:ascii="Times New Roman" w:hAnsi="Times New Roman" w:cs="Times New Roman"/>
          <w:b/>
          <w:sz w:val="32"/>
          <w:szCs w:val="32"/>
        </w:rPr>
        <w:t>недвижимого имущества, находящего</w:t>
      </w:r>
      <w:r w:rsidR="00404427" w:rsidRPr="00404427">
        <w:rPr>
          <w:rFonts w:ascii="Times New Roman" w:hAnsi="Times New Roman" w:cs="Times New Roman"/>
          <w:b/>
          <w:sz w:val="32"/>
          <w:szCs w:val="32"/>
        </w:rPr>
        <w:t>ся в собственности</w:t>
      </w:r>
    </w:p>
    <w:p w14:paraId="58CE127D" w14:textId="71A36455" w:rsidR="00404427" w:rsidRPr="00404427" w:rsidRDefault="00611D2C" w:rsidP="00404427">
      <w:pPr>
        <w:spacing w:after="0" w:line="240" w:lineRule="auto"/>
        <w:ind w:right="176"/>
        <w:jc w:val="center"/>
        <w:rPr>
          <w:rFonts w:ascii="Times New Roman" w:hAnsi="Times New Roman" w:cs="Times New Roman"/>
          <w:b/>
          <w:sz w:val="24"/>
          <w:szCs w:val="24"/>
        </w:rPr>
      </w:pPr>
      <w:r w:rsidRPr="00611D2C">
        <w:rPr>
          <w:rFonts w:ascii="Times New Roman" w:hAnsi="Times New Roman" w:cs="Times New Roman"/>
          <w:b/>
          <w:sz w:val="32"/>
          <w:szCs w:val="32"/>
        </w:rPr>
        <w:t xml:space="preserve">общества </w:t>
      </w:r>
      <w:r>
        <w:rPr>
          <w:rFonts w:ascii="Times New Roman" w:hAnsi="Times New Roman" w:cs="Times New Roman"/>
          <w:b/>
          <w:sz w:val="32"/>
          <w:szCs w:val="32"/>
        </w:rPr>
        <w:t xml:space="preserve">с ограниченной ответственностью </w:t>
      </w:r>
      <w:r w:rsidRPr="00611D2C">
        <w:rPr>
          <w:rFonts w:ascii="Times New Roman" w:hAnsi="Times New Roman" w:cs="Times New Roman"/>
          <w:b/>
          <w:sz w:val="32"/>
          <w:szCs w:val="32"/>
        </w:rPr>
        <w:t>Управляющая компания «Индустриальный парк «Машиностроительный» (ООО УК «Индустриальный парк «Машиностроительный»)</w:t>
      </w:r>
    </w:p>
    <w:p w14:paraId="74A8386C" w14:textId="77777777" w:rsidR="00404427" w:rsidRPr="00404427" w:rsidRDefault="00404427" w:rsidP="00404427">
      <w:pPr>
        <w:spacing w:after="0" w:line="240" w:lineRule="auto"/>
        <w:rPr>
          <w:rFonts w:ascii="Times New Roman" w:hAnsi="Times New Roman" w:cs="Times New Roman"/>
          <w:color w:val="7030A0"/>
          <w:sz w:val="24"/>
          <w:szCs w:val="24"/>
        </w:rPr>
      </w:pPr>
    </w:p>
    <w:p w14:paraId="74898077" w14:textId="77777777" w:rsidR="00404427" w:rsidRPr="00404427" w:rsidRDefault="00404427" w:rsidP="00404427">
      <w:pPr>
        <w:spacing w:after="0" w:line="240" w:lineRule="auto"/>
        <w:rPr>
          <w:rFonts w:ascii="Times New Roman" w:hAnsi="Times New Roman" w:cs="Times New Roman"/>
          <w:color w:val="7030A0"/>
          <w:sz w:val="24"/>
          <w:szCs w:val="24"/>
        </w:rPr>
      </w:pPr>
    </w:p>
    <w:p w14:paraId="1BE452F0"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214E87B2" w14:textId="77777777" w:rsidR="00404427" w:rsidRPr="00404427" w:rsidRDefault="00404427" w:rsidP="00404427">
      <w:pPr>
        <w:spacing w:after="0" w:line="240" w:lineRule="auto"/>
        <w:rPr>
          <w:rFonts w:ascii="Times New Roman" w:hAnsi="Times New Roman" w:cs="Times New Roman"/>
          <w:sz w:val="24"/>
          <w:szCs w:val="24"/>
        </w:rPr>
      </w:pPr>
    </w:p>
    <w:p w14:paraId="5CB88E94" w14:textId="70BEBBB3" w:rsidR="00404427" w:rsidRDefault="00404427" w:rsidP="00404427">
      <w:pPr>
        <w:spacing w:after="0" w:line="240" w:lineRule="auto"/>
        <w:rPr>
          <w:rFonts w:ascii="Times New Roman" w:hAnsi="Times New Roman" w:cs="Times New Roman"/>
          <w:sz w:val="24"/>
          <w:szCs w:val="24"/>
        </w:rPr>
      </w:pPr>
    </w:p>
    <w:p w14:paraId="6033AEBF" w14:textId="06C8718C" w:rsidR="00404427" w:rsidRDefault="00404427" w:rsidP="00404427">
      <w:pPr>
        <w:spacing w:after="0" w:line="240" w:lineRule="auto"/>
        <w:rPr>
          <w:rFonts w:ascii="Times New Roman" w:hAnsi="Times New Roman" w:cs="Times New Roman"/>
          <w:sz w:val="24"/>
          <w:szCs w:val="24"/>
        </w:rPr>
      </w:pPr>
    </w:p>
    <w:p w14:paraId="52B8BCC2" w14:textId="25FF82FF"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551596AA" w14:textId="0EA29487" w:rsidR="00E22954" w:rsidRDefault="00E22954" w:rsidP="00404427">
      <w:pPr>
        <w:spacing w:after="0" w:line="240" w:lineRule="auto"/>
        <w:rPr>
          <w:rFonts w:ascii="Times New Roman" w:hAnsi="Times New Roman" w:cs="Times New Roman"/>
          <w:sz w:val="24"/>
          <w:szCs w:val="24"/>
        </w:rPr>
      </w:pPr>
    </w:p>
    <w:p w14:paraId="635A1ECA" w14:textId="48B0B959" w:rsidR="00404427" w:rsidRDefault="00404427" w:rsidP="00404427">
      <w:pPr>
        <w:spacing w:after="0" w:line="240" w:lineRule="auto"/>
        <w:rPr>
          <w:rFonts w:ascii="Times New Roman" w:hAnsi="Times New Roman" w:cs="Times New Roman"/>
          <w:sz w:val="24"/>
          <w:szCs w:val="24"/>
        </w:rPr>
      </w:pPr>
    </w:p>
    <w:p w14:paraId="2F42B895" w14:textId="29A60493" w:rsidR="00404427" w:rsidRPr="00404427" w:rsidRDefault="00E2295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2019</w:t>
      </w:r>
      <w:r w:rsidR="00404427" w:rsidRPr="00404427">
        <w:rPr>
          <w:rFonts w:ascii="Times New Roman" w:hAnsi="Times New Roman" w:cs="Times New Roman"/>
          <w:b/>
          <w:sz w:val="24"/>
          <w:szCs w:val="24"/>
        </w:rPr>
        <w:t xml:space="preserve"> г.</w:t>
      </w:r>
    </w:p>
    <w:p w14:paraId="2DAFE66D" w14:textId="7D3A3E8A" w:rsidR="00404427" w:rsidRPr="00BB14B8" w:rsidRDefault="00404427" w:rsidP="00404427">
      <w:pPr>
        <w:jc w:val="center"/>
        <w:rPr>
          <w:b/>
          <w:color w:val="000000"/>
        </w:rPr>
        <w:sectPr w:rsidR="00404427" w:rsidRPr="00BB14B8"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0"/>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49E07974"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Предмет продажи </w:t>
      </w:r>
      <w:r w:rsidR="001012B8">
        <w:rPr>
          <w:rFonts w:ascii="Times New Roman" w:hAnsi="Times New Roman" w:cs="Times New Roman"/>
          <w:b/>
          <w:color w:val="000000"/>
          <w:sz w:val="24"/>
          <w:szCs w:val="24"/>
        </w:rPr>
        <w:t xml:space="preserve">– </w:t>
      </w:r>
      <w:r w:rsidRPr="00404427">
        <w:rPr>
          <w:rFonts w:ascii="Times New Roman" w:hAnsi="Times New Roman" w:cs="Times New Roman"/>
          <w:b/>
          <w:color w:val="000000"/>
          <w:sz w:val="24"/>
          <w:szCs w:val="24"/>
        </w:rPr>
        <w:t>имущество</w:t>
      </w:r>
      <w:r w:rsidRPr="00404427">
        <w:rPr>
          <w:rFonts w:ascii="Times New Roman" w:hAnsi="Times New Roman" w:cs="Times New Roman"/>
          <w:color w:val="000000"/>
          <w:sz w:val="24"/>
          <w:szCs w:val="24"/>
        </w:rPr>
        <w:t>, находящееся в собственности</w:t>
      </w:r>
      <w:r w:rsidR="00E22954">
        <w:rPr>
          <w:rFonts w:ascii="Times New Roman" w:hAnsi="Times New Roman" w:cs="Times New Roman"/>
          <w:color w:val="000000"/>
          <w:sz w:val="24"/>
          <w:szCs w:val="24"/>
        </w:rPr>
        <w:t xml:space="preserve"> </w:t>
      </w:r>
      <w:r w:rsidR="00E22954" w:rsidRPr="00E22954">
        <w:rPr>
          <w:rFonts w:ascii="Times New Roman" w:hAnsi="Times New Roman" w:cs="Times New Roman"/>
          <w:color w:val="000000"/>
          <w:sz w:val="24"/>
          <w:szCs w:val="24"/>
        </w:rPr>
        <w:t xml:space="preserve">общества с ограниченной ответственностью </w:t>
      </w:r>
      <w:r w:rsidR="0088113A" w:rsidRPr="0088113A">
        <w:rPr>
          <w:rFonts w:ascii="Times New Roman" w:hAnsi="Times New Roman" w:cs="Times New Roman"/>
          <w:color w:val="000000"/>
          <w:sz w:val="24"/>
          <w:szCs w:val="24"/>
        </w:rPr>
        <w:t>Управляющая компания «Индустриа</w:t>
      </w:r>
      <w:r w:rsidR="0088113A">
        <w:rPr>
          <w:rFonts w:ascii="Times New Roman" w:hAnsi="Times New Roman" w:cs="Times New Roman"/>
          <w:color w:val="000000"/>
          <w:sz w:val="24"/>
          <w:szCs w:val="24"/>
        </w:rPr>
        <w:t xml:space="preserve">льный парк «Машиностроительный» </w:t>
      </w:r>
      <w:r w:rsidR="00E22954" w:rsidRPr="00E22954">
        <w:rPr>
          <w:rFonts w:ascii="Times New Roman" w:hAnsi="Times New Roman" w:cs="Times New Roman"/>
          <w:color w:val="000000"/>
          <w:sz w:val="24"/>
          <w:szCs w:val="24"/>
        </w:rPr>
        <w:t>(</w:t>
      </w:r>
      <w:r w:rsidR="00611D2C" w:rsidRPr="00611D2C">
        <w:rPr>
          <w:rFonts w:ascii="Times New Roman" w:hAnsi="Times New Roman" w:cs="Times New Roman"/>
          <w:color w:val="000000"/>
          <w:sz w:val="24"/>
          <w:szCs w:val="24"/>
        </w:rPr>
        <w:t>ООО УК «Индустриальный парк «Машиностроительный»</w:t>
      </w:r>
      <w:r w:rsidR="00E22954" w:rsidRPr="00E22954">
        <w:rPr>
          <w:rFonts w:ascii="Times New Roman" w:hAnsi="Times New Roman" w:cs="Times New Roman"/>
          <w:color w:val="000000"/>
          <w:sz w:val="24"/>
          <w:szCs w:val="24"/>
        </w:rPr>
        <w:t>)</w:t>
      </w:r>
      <w:r w:rsidR="00E22954">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 </w:t>
      </w:r>
      <w:r w:rsidRPr="00404427">
        <w:rPr>
          <w:rFonts w:ascii="Times New Roman" w:hAnsi="Times New Roman" w:cs="Times New Roman"/>
          <w:bCs/>
          <w:color w:val="000000"/>
          <w:sz w:val="24"/>
          <w:szCs w:val="24"/>
        </w:rPr>
        <w:t xml:space="preserve">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084FC149"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sidR="00E22954">
        <w:rPr>
          <w:rFonts w:ascii="Times New Roman" w:hAnsi="Times New Roman" w:cs="Times New Roman"/>
          <w:b/>
          <w:color w:val="000000"/>
          <w:sz w:val="24"/>
          <w:szCs w:val="24"/>
        </w:rPr>
        <w:t xml:space="preserve"> </w:t>
      </w:r>
      <w:r w:rsidR="001012B8" w:rsidRPr="001012B8">
        <w:rPr>
          <w:rFonts w:ascii="Times New Roman" w:hAnsi="Times New Roman" w:cs="Times New Roman"/>
          <w:b/>
          <w:color w:val="000000"/>
          <w:sz w:val="24"/>
          <w:szCs w:val="24"/>
        </w:rPr>
        <w:t xml:space="preserve">– </w:t>
      </w:r>
      <w:r w:rsidR="00E22954" w:rsidRPr="00E22954">
        <w:rPr>
          <w:rFonts w:ascii="Times New Roman" w:hAnsi="Times New Roman" w:cs="Times New Roman"/>
          <w:color w:val="000000"/>
          <w:sz w:val="24"/>
          <w:szCs w:val="24"/>
        </w:rPr>
        <w:t xml:space="preserve">общества с ограниченной ответственностью </w:t>
      </w:r>
      <w:r w:rsidR="0088113A" w:rsidRPr="0088113A">
        <w:rPr>
          <w:rFonts w:ascii="Times New Roman" w:hAnsi="Times New Roman" w:cs="Times New Roman"/>
          <w:color w:val="000000"/>
          <w:sz w:val="24"/>
          <w:szCs w:val="24"/>
        </w:rPr>
        <w:t>Управляющая компания «Индустриальный парк «Машиностроительный»</w:t>
      </w:r>
      <w:r w:rsidR="00E22954" w:rsidRPr="00E22954">
        <w:rPr>
          <w:rFonts w:ascii="Times New Roman" w:hAnsi="Times New Roman" w:cs="Times New Roman"/>
          <w:color w:val="000000"/>
          <w:sz w:val="24"/>
          <w:szCs w:val="24"/>
        </w:rPr>
        <w:t xml:space="preserve"> (</w:t>
      </w:r>
      <w:r w:rsidR="0088113A" w:rsidRPr="0088113A">
        <w:rPr>
          <w:rFonts w:ascii="Times New Roman" w:hAnsi="Times New Roman" w:cs="Times New Roman"/>
          <w:color w:val="000000"/>
          <w:sz w:val="24"/>
          <w:szCs w:val="24"/>
        </w:rPr>
        <w:t>ООО УК «Индустриальный парк «Машиностроительный»</w:t>
      </w:r>
      <w:r w:rsidR="00E22954" w:rsidRPr="00E22954">
        <w:rPr>
          <w:rFonts w:ascii="Times New Roman" w:hAnsi="Times New Roman" w:cs="Times New Roman"/>
          <w:color w:val="000000"/>
          <w:sz w:val="24"/>
          <w:szCs w:val="24"/>
        </w:rPr>
        <w:t>)</w:t>
      </w:r>
      <w:r w:rsidRPr="00404427">
        <w:rPr>
          <w:rFonts w:ascii="Times New Roman" w:hAnsi="Times New Roman" w:cs="Times New Roman"/>
          <w:color w:val="000000"/>
          <w:sz w:val="24"/>
          <w:szCs w:val="24"/>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w:t>
      </w:r>
      <w:r w:rsidRPr="001012B8">
        <w:rPr>
          <w:rFonts w:ascii="Times New Roman" w:hAnsi="Times New Roman" w:cs="Times New Roman"/>
          <w:iCs/>
          <w:sz w:val="24"/>
          <w:szCs w:val="24"/>
        </w:rPr>
        <w:t xml:space="preserve">Интернет </w:t>
      </w:r>
      <w:r w:rsidRPr="001012B8">
        <w:rPr>
          <w:rFonts w:ascii="Times New Roman" w:hAnsi="Times New Roman" w:cs="Times New Roman"/>
          <w:sz w:val="24"/>
          <w:szCs w:val="24"/>
        </w:rPr>
        <w:t xml:space="preserve">- </w:t>
      </w:r>
      <w:hyperlink r:id="rId12" w:history="1">
        <w:r w:rsidRPr="001012B8">
          <w:rPr>
            <w:rStyle w:val="af4"/>
            <w:rFonts w:ascii="Times New Roman" w:hAnsi="Times New Roman" w:cs="Times New Roman"/>
            <w:b/>
            <w:color w:val="auto"/>
            <w:sz w:val="24"/>
            <w:szCs w:val="24"/>
            <w:u w:val="none"/>
          </w:rPr>
          <w:t>www.rt-capital.ru</w:t>
        </w:r>
      </w:hyperlink>
      <w:r w:rsidRPr="001012B8">
        <w:rPr>
          <w:rStyle w:val="af4"/>
          <w:rFonts w:ascii="Times New Roman" w:hAnsi="Times New Roman" w:cs="Times New Roman"/>
          <w:color w:val="auto"/>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lastRenderedPageBreak/>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 w:name="_Toc229476263"/>
      <w:bookmarkStart w:id="2" w:name="_Toc230144031"/>
      <w:r w:rsidRPr="00404427">
        <w:rPr>
          <w:rFonts w:ascii="Times New Roman" w:hAnsi="Times New Roman" w:cs="Times New Roman"/>
          <w:b/>
          <w:color w:val="000000"/>
          <w:sz w:val="24"/>
          <w:szCs w:val="24"/>
        </w:rPr>
        <w:lastRenderedPageBreak/>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1"/>
      <w:bookmarkEnd w:id="2"/>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3" w:name="_Toc229476264"/>
      <w:bookmarkStart w:id="4" w:name="_Toc230144032"/>
    </w:p>
    <w:p w14:paraId="2DEF6600"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5" w:name="Адрес_помещ"/>
      <w:bookmarkEnd w:id="5"/>
    </w:p>
    <w:p w14:paraId="3BAFCA31" w14:textId="2DBE648D" w:rsidR="00404427" w:rsidRDefault="00404427" w:rsidP="0088113A">
      <w:pPr>
        <w:pStyle w:val="ConsPlusNormal"/>
        <w:ind w:right="-58"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1.1. </w:t>
      </w:r>
      <w:bookmarkStart w:id="6" w:name="_Toc230144033"/>
      <w:bookmarkEnd w:id="3"/>
      <w:bookmarkEnd w:id="4"/>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001012B8">
        <w:rPr>
          <w:rFonts w:ascii="Times New Roman" w:hAnsi="Times New Roman" w:cs="Times New Roman"/>
          <w:color w:val="000000"/>
          <w:sz w:val="24"/>
          <w:szCs w:val="24"/>
        </w:rPr>
        <w:t xml:space="preserve"> недвижимость, </w:t>
      </w:r>
      <w:r w:rsidRPr="00404427">
        <w:rPr>
          <w:rFonts w:ascii="Times New Roman" w:hAnsi="Times New Roman" w:cs="Times New Roman"/>
          <w:color w:val="000000"/>
          <w:sz w:val="24"/>
          <w:szCs w:val="24"/>
        </w:rPr>
        <w:t xml:space="preserve">находящаяся в собственности </w:t>
      </w:r>
      <w:r w:rsidR="001012B8">
        <w:rPr>
          <w:rFonts w:ascii="Times New Roman" w:hAnsi="Times New Roman" w:cs="Times New Roman"/>
          <w:color w:val="000000"/>
          <w:sz w:val="24"/>
          <w:szCs w:val="24"/>
        </w:rPr>
        <w:br/>
      </w:r>
      <w:r w:rsidR="0088113A" w:rsidRPr="0088113A">
        <w:rPr>
          <w:rFonts w:ascii="Times New Roman" w:hAnsi="Times New Roman" w:cs="Times New Roman"/>
          <w:color w:val="000000"/>
          <w:sz w:val="24"/>
          <w:szCs w:val="24"/>
        </w:rPr>
        <w:t>общества с ограниченной ответственностью Управляющая компания «Индустриальный парк «Машиностроительный»</w:t>
      </w:r>
      <w:r w:rsidR="001012B8" w:rsidRPr="001012B8">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(Далее - «Имущество»).</w:t>
      </w:r>
    </w:p>
    <w:p w14:paraId="504CD3AB" w14:textId="77777777" w:rsidR="0014027E" w:rsidRPr="0014027E" w:rsidRDefault="0014027E" w:rsidP="0088113A">
      <w:pPr>
        <w:pStyle w:val="ConsPlusNormal"/>
        <w:ind w:right="-142" w:firstLine="567"/>
        <w:jc w:val="both"/>
        <w:rPr>
          <w:rFonts w:ascii="Times New Roman" w:hAnsi="Times New Roman" w:cs="Times New Roman"/>
          <w:color w:val="000000"/>
          <w:sz w:val="10"/>
          <w:szCs w:val="10"/>
        </w:rPr>
      </w:pPr>
    </w:p>
    <w:p w14:paraId="654F201C" w14:textId="7C040D46" w:rsidR="001012B8" w:rsidRDefault="001012B8" w:rsidP="0088113A">
      <w:pPr>
        <w:autoSpaceDE w:val="0"/>
        <w:autoSpaceDN w:val="0"/>
        <w:adjustRightInd w:val="0"/>
        <w:spacing w:after="0"/>
        <w:ind w:right="-142" w:firstLine="567"/>
        <w:jc w:val="both"/>
        <w:rPr>
          <w:rFonts w:ascii="Times New Roman" w:eastAsia="Times New Roman" w:hAnsi="Times New Roman" w:cs="Times New Roman"/>
          <w:b/>
          <w:snapToGrid w:val="0"/>
          <w:color w:val="000000"/>
          <w:sz w:val="24"/>
          <w:szCs w:val="24"/>
          <w:lang w:eastAsia="ru-RU"/>
        </w:rPr>
      </w:pPr>
      <w:r w:rsidRPr="001012B8">
        <w:rPr>
          <w:rFonts w:ascii="Times New Roman" w:eastAsia="Times New Roman" w:hAnsi="Times New Roman" w:cs="Times New Roman"/>
          <w:b/>
          <w:snapToGrid w:val="0"/>
          <w:color w:val="000000"/>
          <w:sz w:val="24"/>
          <w:szCs w:val="24"/>
          <w:lang w:eastAsia="ru-RU"/>
        </w:rPr>
        <w:t>Лот № 1:</w:t>
      </w:r>
    </w:p>
    <w:p w14:paraId="0B0EEF20" w14:textId="77777777" w:rsidR="0088113A" w:rsidRPr="0088113A" w:rsidRDefault="0088113A" w:rsidP="0088113A">
      <w:pPr>
        <w:autoSpaceDE w:val="0"/>
        <w:autoSpaceDN w:val="0"/>
        <w:spacing w:after="0" w:line="240" w:lineRule="auto"/>
        <w:ind w:left="14" w:right="-2" w:firstLine="567"/>
        <w:jc w:val="both"/>
        <w:rPr>
          <w:rFonts w:ascii="Times New Roman" w:eastAsia="Times New Roman" w:hAnsi="Times New Roman" w:cs="Times New Roman"/>
          <w:b/>
          <w:sz w:val="24"/>
          <w:szCs w:val="24"/>
          <w:lang w:eastAsia="ru-RU"/>
        </w:rPr>
      </w:pPr>
      <w:r w:rsidRPr="0088113A">
        <w:rPr>
          <w:rFonts w:ascii="Times New Roman" w:eastAsia="Times New Roman" w:hAnsi="Times New Roman" w:cs="Times New Roman"/>
          <w:b/>
          <w:bCs/>
          <w:sz w:val="24"/>
          <w:szCs w:val="24"/>
          <w:lang w:eastAsia="ru-RU"/>
        </w:rPr>
        <w:t xml:space="preserve">Здание. </w:t>
      </w:r>
      <w:r w:rsidRPr="0088113A">
        <w:rPr>
          <w:rFonts w:ascii="Times New Roman" w:eastAsia="Times New Roman" w:hAnsi="Times New Roman" w:cs="Times New Roman"/>
          <w:sz w:val="24"/>
          <w:szCs w:val="24"/>
          <w:lang w:eastAsia="ru-RU"/>
        </w:rPr>
        <w:t xml:space="preserve">Кадастровый номер: 74:36:0213006:3386. </w:t>
      </w:r>
      <w:r w:rsidRPr="0088113A">
        <w:rPr>
          <w:rFonts w:ascii="Times New Roman" w:eastAsia="Times New Roman" w:hAnsi="Times New Roman" w:cs="Times New Roman"/>
          <w:b/>
          <w:sz w:val="24"/>
          <w:szCs w:val="24"/>
          <w:lang w:eastAsia="ru-RU"/>
        </w:rPr>
        <w:t>Площадь: 1354,6 кв. м.</w:t>
      </w:r>
    </w:p>
    <w:p w14:paraId="56F84EA7" w14:textId="77777777" w:rsidR="0088113A" w:rsidRPr="0088113A" w:rsidRDefault="0088113A" w:rsidP="0088113A">
      <w:pPr>
        <w:shd w:val="clear" w:color="auto" w:fill="FFFFFF"/>
        <w:spacing w:after="0" w:line="240" w:lineRule="auto"/>
        <w:ind w:left="14" w:right="-2" w:firstLine="567"/>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Адрес: Челябинская обл., г. Челябинск, ул. Марченко, д. 33Б.</w:t>
      </w:r>
    </w:p>
    <w:p w14:paraId="0EEE4712" w14:textId="77777777" w:rsidR="0088113A" w:rsidRPr="0088113A" w:rsidRDefault="0088113A" w:rsidP="0088113A">
      <w:pPr>
        <w:autoSpaceDE w:val="0"/>
        <w:autoSpaceDN w:val="0"/>
        <w:spacing w:after="0" w:line="240" w:lineRule="auto"/>
        <w:ind w:left="14" w:right="-2" w:firstLine="567"/>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Назначение: нежилое здание. Количество этажей: 3, в том числе подземных 1.</w:t>
      </w:r>
    </w:p>
    <w:p w14:paraId="66292E51" w14:textId="77777777" w:rsidR="0088113A" w:rsidRPr="0088113A" w:rsidRDefault="0088113A" w:rsidP="0088113A">
      <w:pPr>
        <w:spacing w:after="0" w:line="240" w:lineRule="auto"/>
        <w:ind w:left="14" w:right="-2" w:firstLine="567"/>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Номер и дата государственной регистрации права собственности: № 74-74/036-74/001/345/2015-287/3 от 28.07.2015.</w:t>
      </w:r>
    </w:p>
    <w:p w14:paraId="54E2BCC8" w14:textId="77777777" w:rsidR="0088113A" w:rsidRPr="0088113A" w:rsidRDefault="0088113A" w:rsidP="0088113A">
      <w:pPr>
        <w:spacing w:after="0" w:line="240" w:lineRule="auto"/>
        <w:ind w:left="14" w:right="-2" w:firstLine="567"/>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 xml:space="preserve">Существующие ограничения (обременения) права: не </w:t>
      </w:r>
      <w:proofErr w:type="gramStart"/>
      <w:r w:rsidRPr="0088113A">
        <w:rPr>
          <w:rFonts w:ascii="Times New Roman" w:eastAsia="Times New Roman" w:hAnsi="Times New Roman" w:cs="Times New Roman"/>
          <w:sz w:val="24"/>
          <w:szCs w:val="24"/>
          <w:lang w:eastAsia="ru-RU"/>
        </w:rPr>
        <w:t>зарегистрировано.*</w:t>
      </w:r>
      <w:proofErr w:type="gramEnd"/>
      <w:r w:rsidRPr="0088113A">
        <w:rPr>
          <w:rFonts w:ascii="Times New Roman" w:eastAsia="Times New Roman" w:hAnsi="Times New Roman" w:cs="Times New Roman"/>
          <w:sz w:val="24"/>
          <w:szCs w:val="24"/>
          <w:lang w:eastAsia="ru-RU"/>
        </w:rPr>
        <w:t xml:space="preserve"> </w:t>
      </w:r>
    </w:p>
    <w:p w14:paraId="6480C751" w14:textId="77777777" w:rsidR="0088113A" w:rsidRPr="0088113A" w:rsidRDefault="0088113A" w:rsidP="0088113A">
      <w:pPr>
        <w:spacing w:after="0" w:line="240" w:lineRule="auto"/>
        <w:ind w:left="14" w:right="-2" w:firstLine="567"/>
        <w:jc w:val="both"/>
        <w:rPr>
          <w:rFonts w:ascii="Times New Roman" w:eastAsia="Times New Roman" w:hAnsi="Times New Roman" w:cs="Times New Roman"/>
          <w:sz w:val="10"/>
          <w:szCs w:val="10"/>
          <w:lang w:eastAsia="ru-RU"/>
        </w:rPr>
      </w:pPr>
    </w:p>
    <w:p w14:paraId="22D70961" w14:textId="77777777" w:rsidR="0088113A" w:rsidRPr="0088113A" w:rsidRDefault="0088113A" w:rsidP="0088113A">
      <w:pPr>
        <w:spacing w:after="0" w:line="240" w:lineRule="auto"/>
        <w:ind w:left="14" w:right="-2" w:firstLine="567"/>
        <w:jc w:val="both"/>
        <w:rPr>
          <w:rFonts w:ascii="Times New Roman" w:eastAsia="Times New Roman" w:hAnsi="Times New Roman" w:cs="Times New Roman"/>
          <w:lang w:eastAsia="ru-RU"/>
        </w:rPr>
      </w:pPr>
      <w:r w:rsidRPr="0088113A">
        <w:rPr>
          <w:rFonts w:ascii="Times New Roman" w:eastAsia="Times New Roman" w:hAnsi="Times New Roman" w:cs="Times New Roman"/>
          <w:sz w:val="24"/>
          <w:szCs w:val="24"/>
          <w:lang w:eastAsia="ru-RU"/>
        </w:rPr>
        <w:t xml:space="preserve">* </w:t>
      </w:r>
      <w:r w:rsidRPr="0088113A">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25.07.2018 № 74/036/809/2018-14906.</w:t>
      </w:r>
    </w:p>
    <w:p w14:paraId="2E8FA5AE" w14:textId="77777777" w:rsidR="0088113A" w:rsidRPr="0088113A" w:rsidRDefault="0088113A" w:rsidP="0088113A">
      <w:pPr>
        <w:spacing w:after="0" w:line="240" w:lineRule="auto"/>
        <w:ind w:left="14" w:right="-2" w:firstLine="567"/>
        <w:jc w:val="both"/>
        <w:rPr>
          <w:rFonts w:ascii="Times New Roman" w:eastAsia="Times New Roman" w:hAnsi="Times New Roman" w:cs="Times New Roman"/>
          <w:sz w:val="16"/>
          <w:szCs w:val="16"/>
          <w:lang w:eastAsia="ru-RU"/>
        </w:rPr>
      </w:pPr>
    </w:p>
    <w:p w14:paraId="57D3DD13" w14:textId="77777777" w:rsidR="0088113A" w:rsidRPr="0088113A" w:rsidRDefault="0088113A" w:rsidP="0088113A">
      <w:pPr>
        <w:spacing w:after="0" w:line="240" w:lineRule="auto"/>
        <w:ind w:right="-2" w:firstLine="567"/>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b/>
          <w:sz w:val="24"/>
          <w:szCs w:val="24"/>
          <w:lang w:eastAsia="ru-RU"/>
        </w:rPr>
        <w:t xml:space="preserve">Земельный участок. </w:t>
      </w:r>
      <w:r w:rsidRPr="0088113A">
        <w:rPr>
          <w:rFonts w:ascii="Times New Roman" w:eastAsia="Times New Roman" w:hAnsi="Times New Roman" w:cs="Times New Roman"/>
          <w:sz w:val="24"/>
          <w:szCs w:val="24"/>
          <w:lang w:eastAsia="ru-RU"/>
        </w:rPr>
        <w:t xml:space="preserve">Кадастровый номер: 74:36:0213006:596. Площадь: </w:t>
      </w:r>
      <w:r w:rsidRPr="0088113A">
        <w:rPr>
          <w:rFonts w:ascii="Times New Roman" w:eastAsia="Times New Roman" w:hAnsi="Times New Roman" w:cs="Times New Roman"/>
          <w:b/>
          <w:sz w:val="24"/>
          <w:szCs w:val="24"/>
          <w:lang w:eastAsia="ru-RU"/>
        </w:rPr>
        <w:t xml:space="preserve">1351 </w:t>
      </w:r>
      <w:proofErr w:type="spellStart"/>
      <w:r w:rsidRPr="0088113A">
        <w:rPr>
          <w:rFonts w:ascii="Times New Roman" w:eastAsia="Times New Roman" w:hAnsi="Times New Roman" w:cs="Times New Roman"/>
          <w:b/>
          <w:sz w:val="24"/>
          <w:szCs w:val="24"/>
          <w:lang w:eastAsia="ru-RU"/>
        </w:rPr>
        <w:t>кв.м</w:t>
      </w:r>
      <w:proofErr w:type="spellEnd"/>
      <w:r w:rsidRPr="0088113A">
        <w:rPr>
          <w:rFonts w:ascii="Times New Roman" w:eastAsia="Times New Roman" w:hAnsi="Times New Roman" w:cs="Times New Roman"/>
          <w:b/>
          <w:sz w:val="24"/>
          <w:szCs w:val="24"/>
          <w:lang w:eastAsia="ru-RU"/>
        </w:rPr>
        <w:t>.</w:t>
      </w:r>
    </w:p>
    <w:p w14:paraId="75D50C13" w14:textId="77777777" w:rsidR="0088113A" w:rsidRPr="0088113A" w:rsidRDefault="0088113A" w:rsidP="0088113A">
      <w:pPr>
        <w:spacing w:after="0" w:line="240" w:lineRule="auto"/>
        <w:ind w:right="-2" w:firstLine="567"/>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 xml:space="preserve">Адрес: Установлено относительно ориентира, расположенного в границах участка. Почтовый адрес ориентира: Челябинская обл., г. Челябинск, р-н </w:t>
      </w:r>
      <w:proofErr w:type="spellStart"/>
      <w:r w:rsidRPr="0088113A">
        <w:rPr>
          <w:rFonts w:ascii="Times New Roman" w:eastAsia="Times New Roman" w:hAnsi="Times New Roman" w:cs="Times New Roman"/>
          <w:sz w:val="24"/>
          <w:szCs w:val="24"/>
          <w:lang w:eastAsia="ru-RU"/>
        </w:rPr>
        <w:t>Тракторозаводский</w:t>
      </w:r>
      <w:proofErr w:type="spellEnd"/>
      <w:r w:rsidRPr="0088113A">
        <w:rPr>
          <w:rFonts w:ascii="Times New Roman" w:eastAsia="Times New Roman" w:hAnsi="Times New Roman" w:cs="Times New Roman"/>
          <w:sz w:val="24"/>
          <w:szCs w:val="24"/>
          <w:lang w:eastAsia="ru-RU"/>
        </w:rPr>
        <w:t>, ул. Марченко, 33-б.</w:t>
      </w:r>
    </w:p>
    <w:p w14:paraId="093D1D82" w14:textId="77777777" w:rsidR="0088113A" w:rsidRPr="0088113A" w:rsidRDefault="0088113A" w:rsidP="0088113A">
      <w:pPr>
        <w:spacing w:after="0" w:line="240" w:lineRule="auto"/>
        <w:ind w:right="-2" w:firstLine="560"/>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для эксплуатации нежилого здания (столовая № 4).</w:t>
      </w:r>
    </w:p>
    <w:p w14:paraId="08A1A739" w14:textId="77777777" w:rsidR="0088113A" w:rsidRPr="0088113A" w:rsidRDefault="0088113A" w:rsidP="0088113A">
      <w:pPr>
        <w:spacing w:after="0" w:line="240" w:lineRule="auto"/>
        <w:ind w:right="-2" w:firstLine="560"/>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Номер и дата государственной регистрации права собственности: № 74-74/036-74/001/345/2015-292/2 от 28.07.2015.</w:t>
      </w:r>
    </w:p>
    <w:p w14:paraId="3C98E284" w14:textId="02A745FE" w:rsidR="0088113A" w:rsidRPr="0088113A" w:rsidRDefault="0088113A" w:rsidP="0088113A">
      <w:pPr>
        <w:spacing w:after="0" w:line="240" w:lineRule="auto"/>
        <w:ind w:right="-2" w:firstLine="560"/>
        <w:jc w:val="both"/>
        <w:rPr>
          <w:rFonts w:ascii="Times New Roman" w:eastAsia="Times New Roman" w:hAnsi="Times New Roman" w:cs="Times New Roman"/>
          <w:sz w:val="24"/>
          <w:szCs w:val="24"/>
          <w:lang w:eastAsia="ru-RU"/>
        </w:rPr>
      </w:pPr>
      <w:r w:rsidRPr="0088113A">
        <w:rPr>
          <w:rFonts w:ascii="Times New Roman" w:eastAsia="Times New Roman" w:hAnsi="Times New Roman" w:cs="Times New Roman"/>
          <w:sz w:val="24"/>
          <w:szCs w:val="24"/>
          <w:lang w:eastAsia="ru-RU"/>
        </w:rPr>
        <w:t>Существующие ограничения (обременен</w:t>
      </w:r>
      <w:r>
        <w:rPr>
          <w:rFonts w:ascii="Times New Roman" w:eastAsia="Times New Roman" w:hAnsi="Times New Roman" w:cs="Times New Roman"/>
          <w:sz w:val="24"/>
          <w:szCs w:val="24"/>
          <w:lang w:eastAsia="ru-RU"/>
        </w:rPr>
        <w:t xml:space="preserve">ия) права: не </w:t>
      </w:r>
      <w:proofErr w:type="gramStart"/>
      <w:r>
        <w:rPr>
          <w:rFonts w:ascii="Times New Roman" w:eastAsia="Times New Roman" w:hAnsi="Times New Roman" w:cs="Times New Roman"/>
          <w:sz w:val="24"/>
          <w:szCs w:val="24"/>
          <w:lang w:eastAsia="ru-RU"/>
        </w:rPr>
        <w:t>зарегистрировано.</w:t>
      </w:r>
      <w:r w:rsidRPr="0088113A">
        <w:rPr>
          <w:rFonts w:ascii="Times New Roman" w:eastAsia="Times New Roman" w:hAnsi="Times New Roman" w:cs="Times New Roman"/>
          <w:sz w:val="24"/>
          <w:szCs w:val="24"/>
          <w:lang w:eastAsia="ru-RU"/>
        </w:rPr>
        <w:t>*</w:t>
      </w:r>
      <w:proofErr w:type="gramEnd"/>
    </w:p>
    <w:p w14:paraId="5036AD41" w14:textId="77777777" w:rsidR="0088113A" w:rsidRPr="0088113A" w:rsidRDefault="0088113A" w:rsidP="0088113A">
      <w:pPr>
        <w:spacing w:after="0" w:line="240" w:lineRule="auto"/>
        <w:ind w:right="-2" w:firstLine="560"/>
        <w:jc w:val="both"/>
        <w:rPr>
          <w:rFonts w:ascii="Times New Roman" w:eastAsia="Times New Roman" w:hAnsi="Times New Roman" w:cs="Times New Roman"/>
          <w:sz w:val="10"/>
          <w:szCs w:val="10"/>
          <w:lang w:eastAsia="ru-RU"/>
        </w:rPr>
      </w:pPr>
    </w:p>
    <w:p w14:paraId="5CA18581" w14:textId="77777777" w:rsidR="0088113A" w:rsidRPr="0088113A" w:rsidRDefault="0088113A" w:rsidP="0088113A">
      <w:pPr>
        <w:spacing w:after="0" w:line="240" w:lineRule="auto"/>
        <w:ind w:right="-2" w:firstLine="560"/>
        <w:jc w:val="both"/>
        <w:rPr>
          <w:rFonts w:ascii="Times New Roman" w:eastAsia="Times New Roman" w:hAnsi="Times New Roman" w:cs="Times New Roman"/>
          <w:lang w:eastAsia="ru-RU"/>
        </w:rPr>
      </w:pPr>
      <w:r w:rsidRPr="0088113A">
        <w:rPr>
          <w:rFonts w:ascii="Times New Roman" w:eastAsia="Times New Roman" w:hAnsi="Times New Roman" w:cs="Times New Roman"/>
          <w:sz w:val="24"/>
          <w:szCs w:val="24"/>
          <w:lang w:eastAsia="ru-RU"/>
        </w:rPr>
        <w:t xml:space="preserve">* </w:t>
      </w:r>
      <w:r w:rsidRPr="0088113A">
        <w:rPr>
          <w:rFonts w:ascii="Times New Roman" w:eastAsia="Times New Roman" w:hAnsi="Times New Roman" w:cs="Times New Roman"/>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25.07.2018 № 74/036/809/2018-14906.</w:t>
      </w:r>
    </w:p>
    <w:p w14:paraId="78B54F64" w14:textId="77777777" w:rsidR="0014027E" w:rsidRPr="0088113A" w:rsidRDefault="0014027E" w:rsidP="0014027E">
      <w:pPr>
        <w:tabs>
          <w:tab w:val="left" w:pos="142"/>
        </w:tabs>
        <w:spacing w:after="0"/>
        <w:ind w:left="-14" w:right="-142" w:firstLine="723"/>
        <w:jc w:val="both"/>
        <w:rPr>
          <w:rFonts w:ascii="Times New Roman" w:eastAsia="Times New Roman" w:hAnsi="Times New Roman" w:cs="Times New Roman"/>
          <w:color w:val="000000"/>
          <w:sz w:val="24"/>
          <w:szCs w:val="24"/>
          <w:lang w:eastAsia="ru-RU"/>
        </w:rPr>
      </w:pPr>
    </w:p>
    <w:p w14:paraId="4831570F" w14:textId="293AA2F9" w:rsidR="00404427" w:rsidRPr="00404427" w:rsidRDefault="00404427" w:rsidP="0014027E">
      <w:pPr>
        <w:pStyle w:val="ConsPlusNormal"/>
        <w:ind w:right="-142" w:firstLine="567"/>
        <w:jc w:val="both"/>
        <w:rPr>
          <w:rFonts w:ascii="Times New Roman" w:hAnsi="Times New Roman" w:cs="Times New Roman"/>
          <w:b/>
          <w:snapToGrid w:val="0"/>
          <w:color w:val="000000"/>
          <w:sz w:val="24"/>
          <w:szCs w:val="24"/>
        </w:rPr>
      </w:pPr>
      <w:r w:rsidRPr="00404427">
        <w:rPr>
          <w:rFonts w:ascii="Times New Roman" w:hAnsi="Times New Roman" w:cs="Times New Roman"/>
          <w:b/>
          <w:snapToGrid w:val="0"/>
          <w:color w:val="000000"/>
          <w:sz w:val="24"/>
          <w:szCs w:val="24"/>
        </w:rPr>
        <w:t>Цена первоначального предложения (</w:t>
      </w:r>
      <w:r w:rsidR="004B2434">
        <w:rPr>
          <w:rFonts w:ascii="Times New Roman" w:hAnsi="Times New Roman" w:cs="Times New Roman"/>
          <w:b/>
          <w:color w:val="000000"/>
          <w:sz w:val="24"/>
          <w:szCs w:val="24"/>
        </w:rPr>
        <w:t>н</w:t>
      </w:r>
      <w:r w:rsidRPr="00404427">
        <w:rPr>
          <w:rFonts w:ascii="Times New Roman" w:hAnsi="Times New Roman" w:cs="Times New Roman"/>
          <w:b/>
          <w:color w:val="000000"/>
          <w:sz w:val="24"/>
          <w:szCs w:val="24"/>
        </w:rPr>
        <w:t xml:space="preserve">ачальная (стартовая) цена Имущества): </w:t>
      </w:r>
      <w:r w:rsidR="0088113A" w:rsidRPr="0088113A">
        <w:rPr>
          <w:rFonts w:ascii="Times New Roman" w:hAnsi="Times New Roman" w:cs="Times New Roman"/>
          <w:color w:val="000000"/>
          <w:sz w:val="24"/>
          <w:szCs w:val="24"/>
        </w:rPr>
        <w:t>31 164 268 (тридцать один миллион сто шестьдесят четыре тысячи двести шестьдесят восемь) рублей 00 копеек (с учетом НДС).</w:t>
      </w:r>
    </w:p>
    <w:p w14:paraId="27E5A2D5" w14:textId="7AC0BD9A" w:rsidR="00404427" w:rsidRPr="00404427" w:rsidRDefault="00404427" w:rsidP="0014027E">
      <w:pPr>
        <w:pStyle w:val="ConsPlusNormal"/>
        <w:ind w:right="-142" w:firstLine="567"/>
        <w:jc w:val="both"/>
        <w:rPr>
          <w:rFonts w:ascii="Times New Roman" w:hAnsi="Times New Roman" w:cs="Times New Roman"/>
          <w:color w:val="000000"/>
          <w:sz w:val="24"/>
          <w:szCs w:val="24"/>
        </w:rPr>
      </w:pPr>
      <w:r w:rsidRPr="00404427">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404427">
        <w:rPr>
          <w:rFonts w:ascii="Times New Roman" w:hAnsi="Times New Roman" w:cs="Times New Roman"/>
          <w:b/>
          <w:color w:val="000000"/>
          <w:sz w:val="24"/>
          <w:szCs w:val="24"/>
        </w:rPr>
        <w:t xml:space="preserve"> </w:t>
      </w:r>
      <w:r w:rsidR="0088113A">
        <w:rPr>
          <w:rFonts w:ascii="Times New Roman" w:hAnsi="Times New Roman" w:cs="Times New Roman"/>
          <w:b/>
          <w:color w:val="000000"/>
          <w:sz w:val="24"/>
          <w:szCs w:val="24"/>
        </w:rPr>
        <w:br/>
      </w:r>
      <w:r w:rsidR="0088113A" w:rsidRPr="0088113A">
        <w:rPr>
          <w:rFonts w:ascii="Times New Roman" w:hAnsi="Times New Roman" w:cs="Times New Roman"/>
          <w:color w:val="000000"/>
          <w:sz w:val="24"/>
          <w:szCs w:val="24"/>
        </w:rPr>
        <w:t>3 116 426 (три миллиона сто шестнадцать тысяч четыреста двадцать шесть) рублей 80 копеек</w:t>
      </w:r>
      <w:r w:rsidRPr="00404427">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2FA48AB0" w14:textId="7536CD00" w:rsidR="00404427" w:rsidRPr="00404427" w:rsidRDefault="00404427" w:rsidP="0014027E">
      <w:pPr>
        <w:spacing w:after="0" w:line="240" w:lineRule="auto"/>
        <w:ind w:right="-142" w:firstLine="567"/>
        <w:jc w:val="both"/>
        <w:rPr>
          <w:rFonts w:ascii="Times New Roman" w:hAnsi="Times New Roman" w:cs="Times New Roman"/>
          <w:bCs/>
          <w:color w:val="000000"/>
          <w:sz w:val="24"/>
          <w:szCs w:val="24"/>
        </w:rPr>
      </w:pPr>
      <w:r w:rsidRPr="00404427">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88113A" w:rsidRPr="0088113A">
        <w:rPr>
          <w:rFonts w:ascii="Times New Roman" w:hAnsi="Times New Roman" w:cs="Times New Roman"/>
          <w:bCs/>
          <w:color w:val="000000"/>
          <w:sz w:val="24"/>
          <w:szCs w:val="24"/>
        </w:rPr>
        <w:t>1 558 213 (один миллион пятьсот пятьдесят восемь тысяч двести тринадцать) рублей 40 копеек</w:t>
      </w:r>
      <w:r w:rsidRPr="00404427">
        <w:rPr>
          <w:rFonts w:ascii="Times New Roman" w:hAnsi="Times New Roman" w:cs="Times New Roman"/>
          <w:bCs/>
          <w:color w:val="000000"/>
          <w:sz w:val="24"/>
          <w:szCs w:val="24"/>
        </w:rPr>
        <w:t>.</w:t>
      </w:r>
    </w:p>
    <w:p w14:paraId="56695C73" w14:textId="1FFBB8F4" w:rsidR="00404427" w:rsidRPr="00404427" w:rsidRDefault="00404427" w:rsidP="0014027E">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bCs/>
          <w:snapToGrid w:val="0"/>
          <w:color w:val="000000"/>
          <w:sz w:val="24"/>
          <w:szCs w:val="24"/>
        </w:rPr>
        <w:t>Цена отсечения:</w:t>
      </w:r>
      <w:r w:rsidR="00474BAD">
        <w:rPr>
          <w:rFonts w:ascii="Times New Roman" w:hAnsi="Times New Roman" w:cs="Times New Roman"/>
          <w:b/>
          <w:color w:val="000000"/>
          <w:sz w:val="24"/>
          <w:szCs w:val="24"/>
        </w:rPr>
        <w:t xml:space="preserve"> </w:t>
      </w:r>
      <w:r w:rsidR="0088113A" w:rsidRPr="0088113A">
        <w:rPr>
          <w:rFonts w:ascii="Times New Roman" w:hAnsi="Times New Roman" w:cs="Times New Roman"/>
          <w:color w:val="000000"/>
          <w:sz w:val="24"/>
          <w:szCs w:val="24"/>
        </w:rPr>
        <w:t>15 582 134 (пятнадцать миллионов пятьсот восемьдесят две тысячи сто тридцать четыре) рубля 00 копеек (с учетом НДС)</w:t>
      </w:r>
      <w:r w:rsidRPr="00404427">
        <w:rPr>
          <w:rFonts w:ascii="Times New Roman" w:hAnsi="Times New Roman" w:cs="Times New Roman"/>
          <w:color w:val="000000"/>
          <w:sz w:val="24"/>
          <w:szCs w:val="24"/>
        </w:rPr>
        <w:t>.</w:t>
      </w:r>
      <w:r w:rsidRPr="00404427">
        <w:rPr>
          <w:rFonts w:ascii="Times New Roman" w:hAnsi="Times New Roman" w:cs="Times New Roman"/>
          <w:b/>
          <w:color w:val="000000"/>
          <w:sz w:val="24"/>
          <w:szCs w:val="24"/>
        </w:rPr>
        <w:tab/>
      </w:r>
    </w:p>
    <w:p w14:paraId="230C91CE" w14:textId="43EB304B" w:rsidR="00404427" w:rsidRDefault="00404427" w:rsidP="0014027E">
      <w:pPr>
        <w:tabs>
          <w:tab w:val="left" w:pos="709"/>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bCs/>
          <w:color w:val="000000"/>
          <w:sz w:val="24"/>
          <w:szCs w:val="24"/>
        </w:rPr>
        <w:t xml:space="preserve">Сумма задатка для участия в продаже: </w:t>
      </w:r>
      <w:r w:rsidR="0088113A" w:rsidRPr="0088113A">
        <w:rPr>
          <w:rFonts w:ascii="Times New Roman" w:hAnsi="Times New Roman" w:cs="Times New Roman"/>
          <w:color w:val="000000"/>
          <w:sz w:val="24"/>
          <w:szCs w:val="24"/>
        </w:rPr>
        <w:t>3 116 426 (три миллиона сто шестнадцать тысяч четыреста двадцать шесть) рублей 80 копеек</w:t>
      </w:r>
      <w:r w:rsidRPr="00404427">
        <w:rPr>
          <w:rFonts w:ascii="Times New Roman" w:hAnsi="Times New Roman" w:cs="Times New Roman"/>
          <w:color w:val="000000"/>
          <w:sz w:val="24"/>
          <w:szCs w:val="24"/>
        </w:rPr>
        <w:t xml:space="preserve">. </w:t>
      </w:r>
    </w:p>
    <w:p w14:paraId="1F880EB8" w14:textId="5E9A2A08" w:rsidR="004B2434" w:rsidRDefault="004B2434" w:rsidP="0014027E">
      <w:pPr>
        <w:tabs>
          <w:tab w:val="left" w:pos="709"/>
        </w:tabs>
        <w:spacing w:after="0" w:line="240" w:lineRule="auto"/>
        <w:ind w:right="-142" w:firstLine="567"/>
        <w:jc w:val="both"/>
        <w:rPr>
          <w:rFonts w:ascii="Times New Roman" w:hAnsi="Times New Roman" w:cs="Times New Roman"/>
          <w:color w:val="000000"/>
          <w:sz w:val="24"/>
          <w:szCs w:val="24"/>
        </w:rPr>
      </w:pPr>
    </w:p>
    <w:p w14:paraId="34424023" w14:textId="77777777"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r>
      <w:r w:rsidRPr="00404427">
        <w:rPr>
          <w:rFonts w:ascii="Times New Roman" w:hAnsi="Times New Roman" w:cs="Times New Roman"/>
          <w:sz w:val="24"/>
          <w:szCs w:val="24"/>
        </w:rPr>
        <w:lastRenderedPageBreak/>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64A66566"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391683">
        <w:rPr>
          <w:rFonts w:ascii="Times New Roman" w:hAnsi="Times New Roman" w:cs="Times New Roman"/>
          <w:b/>
          <w:sz w:val="24"/>
          <w:szCs w:val="24"/>
        </w:rPr>
        <w:t>не позднее 24.02.2020</w:t>
      </w:r>
      <w:r w:rsidRPr="00404427">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7E6D096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391683">
        <w:rPr>
          <w:rFonts w:ascii="Times New Roman" w:hAnsi="Times New Roman" w:cs="Times New Roman"/>
          <w:b/>
          <w:sz w:val="24"/>
          <w:szCs w:val="24"/>
        </w:rPr>
        <w:t>и место начала приема заявок: 19.12.2019г. в 14.00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3"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proofErr w:type="spellStart"/>
        <w:r w:rsidRPr="00404427">
          <w:rPr>
            <w:rStyle w:val="af4"/>
            <w:rFonts w:ascii="Times New Roman" w:hAnsi="Times New Roman" w:cs="Times New Roman"/>
            <w:color w:val="auto"/>
            <w:sz w:val="24"/>
            <w:szCs w:val="24"/>
            <w:u w:val="none"/>
            <w:lang w:val="en-US"/>
          </w:rPr>
          <w:t>etprf</w:t>
        </w:r>
        <w:proofErr w:type="spellEnd"/>
        <w:r w:rsidRPr="00404427">
          <w:rPr>
            <w:rStyle w:val="af4"/>
            <w:rFonts w:ascii="Times New Roman" w:hAnsi="Times New Roman" w:cs="Times New Roman"/>
            <w:color w:val="auto"/>
            <w:sz w:val="24"/>
            <w:szCs w:val="24"/>
            <w:u w:val="none"/>
          </w:rPr>
          <w:t>.</w:t>
        </w:r>
        <w:proofErr w:type="spellStart"/>
        <w:r w:rsidRPr="00404427">
          <w:rPr>
            <w:rStyle w:val="af4"/>
            <w:rFonts w:ascii="Times New Roman" w:hAnsi="Times New Roman" w:cs="Times New Roman"/>
            <w:color w:val="auto"/>
            <w:sz w:val="24"/>
            <w:szCs w:val="24"/>
            <w:u w:val="none"/>
            <w:lang w:val="en-US"/>
          </w:rPr>
          <w:t>ru</w:t>
        </w:r>
        <w:proofErr w:type="spellEnd"/>
      </w:hyperlink>
      <w:r w:rsidRPr="00404427">
        <w:rPr>
          <w:rFonts w:ascii="Times New Roman" w:hAnsi="Times New Roman" w:cs="Times New Roman"/>
          <w:sz w:val="24"/>
          <w:szCs w:val="24"/>
        </w:rPr>
        <w:t>.</w:t>
      </w:r>
    </w:p>
    <w:p w14:paraId="69931ABD" w14:textId="474CE8A6"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391683">
        <w:rPr>
          <w:rFonts w:ascii="Times New Roman" w:hAnsi="Times New Roman" w:cs="Times New Roman"/>
          <w:b/>
          <w:sz w:val="24"/>
          <w:szCs w:val="24"/>
        </w:rPr>
        <w:t>есто окончания подачи заявок: 24.02.2020</w:t>
      </w:r>
      <w:r w:rsidR="003C11B4">
        <w:rPr>
          <w:rFonts w:ascii="Times New Roman" w:hAnsi="Times New Roman" w:cs="Times New Roman"/>
          <w:b/>
          <w:sz w:val="24"/>
          <w:szCs w:val="24"/>
        </w:rPr>
        <w:t>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4"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proofErr w:type="spellStart"/>
        <w:r w:rsidRPr="00404427">
          <w:rPr>
            <w:rStyle w:val="af4"/>
            <w:rFonts w:ascii="Times New Roman" w:hAnsi="Times New Roman" w:cs="Times New Roman"/>
            <w:color w:val="auto"/>
            <w:sz w:val="24"/>
            <w:szCs w:val="24"/>
            <w:u w:val="none"/>
            <w:lang w:val="en-US"/>
          </w:rPr>
          <w:t>etprf</w:t>
        </w:r>
        <w:proofErr w:type="spellEnd"/>
        <w:r w:rsidRPr="00404427">
          <w:rPr>
            <w:rStyle w:val="af4"/>
            <w:rFonts w:ascii="Times New Roman" w:hAnsi="Times New Roman" w:cs="Times New Roman"/>
            <w:color w:val="auto"/>
            <w:sz w:val="24"/>
            <w:szCs w:val="24"/>
            <w:u w:val="none"/>
          </w:rPr>
          <w:t>.</w:t>
        </w:r>
        <w:proofErr w:type="spellStart"/>
        <w:r w:rsidRPr="00404427">
          <w:rPr>
            <w:rStyle w:val="af4"/>
            <w:rFonts w:ascii="Times New Roman" w:hAnsi="Times New Roman" w:cs="Times New Roman"/>
            <w:color w:val="auto"/>
            <w:sz w:val="24"/>
            <w:szCs w:val="24"/>
            <w:u w:val="none"/>
            <w:lang w:val="en-US"/>
          </w:rPr>
          <w:t>ru</w:t>
        </w:r>
        <w:proofErr w:type="spellEnd"/>
      </w:hyperlink>
      <w:r w:rsidRPr="00404427">
        <w:rPr>
          <w:rFonts w:ascii="Times New Roman" w:hAnsi="Times New Roman" w:cs="Times New Roman"/>
          <w:sz w:val="24"/>
          <w:szCs w:val="24"/>
        </w:rPr>
        <w:t>.</w:t>
      </w:r>
    </w:p>
    <w:p w14:paraId="4B75BF78" w14:textId="0AF3B926"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C4494E">
        <w:rPr>
          <w:rFonts w:ascii="Times New Roman" w:hAnsi="Times New Roman" w:cs="Times New Roman"/>
          <w:b/>
          <w:sz w:val="24"/>
          <w:szCs w:val="24"/>
        </w:rPr>
        <w:t>27.02.2020г. в 12</w:t>
      </w:r>
      <w:r w:rsidR="00391683">
        <w:rPr>
          <w:rFonts w:ascii="Times New Roman" w:hAnsi="Times New Roman" w:cs="Times New Roman"/>
          <w:b/>
          <w:sz w:val="24"/>
          <w:szCs w:val="24"/>
        </w:rPr>
        <w:t>.00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5"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proofErr w:type="spellStart"/>
        <w:r w:rsidRPr="00404427">
          <w:rPr>
            <w:rStyle w:val="af4"/>
            <w:rFonts w:ascii="Times New Roman" w:hAnsi="Times New Roman" w:cs="Times New Roman"/>
            <w:color w:val="auto"/>
            <w:sz w:val="24"/>
            <w:szCs w:val="24"/>
            <w:u w:val="none"/>
            <w:lang w:val="en-US"/>
          </w:rPr>
          <w:t>etprf</w:t>
        </w:r>
        <w:proofErr w:type="spellEnd"/>
        <w:r w:rsidRPr="00404427">
          <w:rPr>
            <w:rStyle w:val="af4"/>
            <w:rFonts w:ascii="Times New Roman" w:hAnsi="Times New Roman" w:cs="Times New Roman"/>
            <w:color w:val="auto"/>
            <w:sz w:val="24"/>
            <w:szCs w:val="24"/>
            <w:u w:val="none"/>
          </w:rPr>
          <w:t>.</w:t>
        </w:r>
        <w:proofErr w:type="spellStart"/>
        <w:r w:rsidRPr="00404427">
          <w:rPr>
            <w:rStyle w:val="af4"/>
            <w:rFonts w:ascii="Times New Roman" w:hAnsi="Times New Roman" w:cs="Times New Roman"/>
            <w:color w:val="auto"/>
            <w:sz w:val="24"/>
            <w:szCs w:val="24"/>
            <w:u w:val="none"/>
            <w:lang w:val="en-US"/>
          </w:rPr>
          <w:t>ru</w:t>
        </w:r>
        <w:proofErr w:type="spellEnd"/>
      </w:hyperlink>
      <w:r w:rsidRPr="00404427">
        <w:rPr>
          <w:rStyle w:val="af4"/>
          <w:rFonts w:ascii="Times New Roman" w:hAnsi="Times New Roman" w:cs="Times New Roman"/>
          <w:color w:val="auto"/>
          <w:sz w:val="24"/>
          <w:szCs w:val="24"/>
          <w:u w:val="none"/>
        </w:rPr>
        <w:t>.</w:t>
      </w:r>
    </w:p>
    <w:p w14:paraId="7F3F2D44" w14:textId="3D1EB881"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w:t>
      </w:r>
      <w:r w:rsidR="00391683">
        <w:rPr>
          <w:rFonts w:ascii="Times New Roman" w:hAnsi="Times New Roman" w:cs="Times New Roman"/>
          <w:b/>
          <w:sz w:val="24"/>
          <w:szCs w:val="24"/>
        </w:rPr>
        <w:t xml:space="preserve"> и место прове</w:t>
      </w:r>
      <w:r w:rsidR="00C4494E">
        <w:rPr>
          <w:rFonts w:ascii="Times New Roman" w:hAnsi="Times New Roman" w:cs="Times New Roman"/>
          <w:b/>
          <w:sz w:val="24"/>
          <w:szCs w:val="24"/>
        </w:rPr>
        <w:t>дения продажи: 27.02.2020г. в 12</w:t>
      </w:r>
      <w:r w:rsidRPr="00404427">
        <w:rPr>
          <w:rFonts w:ascii="Times New Roman" w:hAnsi="Times New Roman" w:cs="Times New Roman"/>
          <w:b/>
          <w:sz w:val="24"/>
          <w:szCs w:val="24"/>
        </w:rPr>
        <w:t>.</w:t>
      </w:r>
      <w:r w:rsidR="00391683">
        <w:rPr>
          <w:rFonts w:ascii="Times New Roman" w:hAnsi="Times New Roman" w:cs="Times New Roman"/>
          <w:b/>
          <w:sz w:val="24"/>
          <w:szCs w:val="24"/>
        </w:rPr>
        <w:t>45</w:t>
      </w:r>
      <w:r w:rsidRPr="00404427">
        <w:rPr>
          <w:rFonts w:ascii="Times New Roman" w:hAnsi="Times New Roman" w:cs="Times New Roman"/>
          <w:sz w:val="24"/>
          <w:szCs w:val="24"/>
        </w:rPr>
        <w:t xml:space="preserve"> (по московскому времени) на электронной площадке </w:t>
      </w:r>
      <w:hyperlink r:id="rId16"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proofErr w:type="spellStart"/>
        <w:r w:rsidR="003E19CE" w:rsidRPr="00404427">
          <w:rPr>
            <w:rStyle w:val="af4"/>
            <w:rFonts w:ascii="Times New Roman" w:hAnsi="Times New Roman" w:cs="Times New Roman"/>
            <w:color w:val="auto"/>
            <w:sz w:val="24"/>
            <w:szCs w:val="24"/>
            <w:u w:val="none"/>
            <w:lang w:val="en-US"/>
          </w:rPr>
          <w:t>etprf</w:t>
        </w:r>
        <w:proofErr w:type="spellEnd"/>
        <w:r w:rsidR="003E19CE" w:rsidRPr="00404427">
          <w:rPr>
            <w:rStyle w:val="af4"/>
            <w:rFonts w:ascii="Times New Roman" w:hAnsi="Times New Roman" w:cs="Times New Roman"/>
            <w:color w:val="auto"/>
            <w:sz w:val="24"/>
            <w:szCs w:val="24"/>
            <w:u w:val="none"/>
          </w:rPr>
          <w:t>.</w:t>
        </w:r>
        <w:proofErr w:type="spellStart"/>
        <w:r w:rsidR="003E19CE" w:rsidRPr="00404427">
          <w:rPr>
            <w:rStyle w:val="af4"/>
            <w:rFonts w:ascii="Times New Roman" w:hAnsi="Times New Roman" w:cs="Times New Roman"/>
            <w:color w:val="auto"/>
            <w:sz w:val="24"/>
            <w:szCs w:val="24"/>
            <w:u w:val="none"/>
            <w:lang w:val="en-US"/>
          </w:rPr>
          <w:t>ru</w:t>
        </w:r>
        <w:proofErr w:type="spellEnd"/>
      </w:hyperlink>
      <w:r w:rsidR="003E19CE" w:rsidRPr="00404427">
        <w:rPr>
          <w:rStyle w:val="af4"/>
          <w:rFonts w:ascii="Times New Roman" w:hAnsi="Times New Roman" w:cs="Times New Roman"/>
          <w:color w:val="auto"/>
          <w:sz w:val="24"/>
          <w:szCs w:val="24"/>
          <w:u w:val="none"/>
        </w:rPr>
        <w:t>.</w:t>
      </w:r>
    </w:p>
    <w:p w14:paraId="35B87F44"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14:paraId="01F72D65" w14:textId="50C3B210"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Pr>
          <w:rFonts w:ascii="Times New Roman" w:hAnsi="Times New Roman" w:cs="Times New Roman"/>
          <w:bCs/>
          <w:sz w:val="24"/>
          <w:szCs w:val="24"/>
        </w:rPr>
        <w:t>ограничения отсутствуют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01E943C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2.1. С Победителем продажи будет заключен договор купли - продажи им</w:t>
      </w:r>
      <w:r w:rsidR="003C11B4">
        <w:rPr>
          <w:rFonts w:ascii="Times New Roman" w:hAnsi="Times New Roman" w:cs="Times New Roman"/>
          <w:color w:val="000000"/>
          <w:sz w:val="24"/>
          <w:szCs w:val="24"/>
        </w:rPr>
        <w:t xml:space="preserve">ущества в течение </w:t>
      </w:r>
      <w:r w:rsidR="003C11B4" w:rsidRPr="003C11B4">
        <w:rPr>
          <w:rFonts w:ascii="Times New Roman" w:hAnsi="Times New Roman" w:cs="Times New Roman"/>
          <w:color w:val="000000"/>
          <w:sz w:val="24"/>
          <w:szCs w:val="24"/>
        </w:rPr>
        <w:t>14 (четырнадцати</w:t>
      </w:r>
      <w:r w:rsidR="003C11B4">
        <w:rPr>
          <w:rFonts w:ascii="Times New Roman" w:hAnsi="Times New Roman" w:cs="Times New Roman"/>
          <w:color w:val="000000"/>
          <w:sz w:val="24"/>
          <w:szCs w:val="24"/>
        </w:rPr>
        <w:t>)</w:t>
      </w:r>
      <w:r w:rsidR="003C11B4" w:rsidRP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30F99BD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w:t>
      </w:r>
      <w:r w:rsidRPr="00404427">
        <w:rPr>
          <w:rFonts w:ascii="Times New Roman" w:hAnsi="Times New Roman" w:cs="Times New Roman"/>
          <w:color w:val="000000"/>
          <w:sz w:val="24"/>
          <w:szCs w:val="24"/>
        </w:rPr>
        <w:lastRenderedPageBreak/>
        <w:t xml:space="preserve">купли-продажи имущества по  «цене отсечения», указанной в извещении о проведении Продажи, в течение </w:t>
      </w:r>
      <w:r w:rsidR="003C11B4">
        <w:rPr>
          <w:rFonts w:ascii="Times New Roman" w:hAnsi="Times New Roman" w:cs="Times New Roman"/>
          <w:color w:val="000000"/>
          <w:sz w:val="24"/>
          <w:szCs w:val="24"/>
        </w:rPr>
        <w:t>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w:t>
      </w:r>
    </w:p>
    <w:p w14:paraId="20A736E6" w14:textId="040E5F6C"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Победитель продажи (Единственный участник) обязан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3C11B4">
        <w:rPr>
          <w:rFonts w:ascii="Times New Roman" w:hAnsi="Times New Roman" w:cs="Times New Roman"/>
          <w:color w:val="000000"/>
          <w:sz w:val="24"/>
          <w:szCs w:val="24"/>
        </w:rPr>
        <w:t xml:space="preserve">7 (семи) </w:t>
      </w:r>
      <w:r w:rsidRPr="00404427">
        <w:rPr>
          <w:rFonts w:ascii="Times New Roman" w:hAnsi="Times New Roman" w:cs="Times New Roman"/>
          <w:color w:val="000000"/>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74DB636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3C11B4">
        <w:rPr>
          <w:rFonts w:ascii="Times New Roman" w:hAnsi="Times New Roman" w:cs="Times New Roman"/>
          <w:color w:val="000000"/>
          <w:sz w:val="24"/>
          <w:szCs w:val="24"/>
        </w:rPr>
        <w:t>30 (тридцати)</w:t>
      </w:r>
      <w:r w:rsidR="003C11B4">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7" w:name="_Toc230144066"/>
      <w:r w:rsidRPr="00404427">
        <w:rPr>
          <w:rFonts w:ascii="Times New Roman" w:hAnsi="Times New Roman" w:cs="Times New Roman"/>
          <w:b/>
          <w:color w:val="000000"/>
          <w:sz w:val="24"/>
          <w:szCs w:val="24"/>
        </w:rPr>
        <w:t>3. Организатор продажи.</w:t>
      </w:r>
    </w:p>
    <w:p w14:paraId="5CA7AF7D" w14:textId="7789F7D2"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Организатором </w:t>
      </w:r>
      <w:r w:rsidR="0004756B">
        <w:rPr>
          <w:rFonts w:ascii="Times New Roman" w:hAnsi="Times New Roman" w:cs="Times New Roman"/>
          <w:color w:val="000000"/>
          <w:sz w:val="24"/>
          <w:szCs w:val="24"/>
        </w:rPr>
        <w:t>продажи является о</w:t>
      </w:r>
      <w:r w:rsidRPr="00404427">
        <w:rPr>
          <w:rFonts w:ascii="Times New Roman" w:hAnsi="Times New Roman" w:cs="Times New Roman"/>
          <w:color w:val="000000"/>
          <w:sz w:val="24"/>
          <w:szCs w:val="24"/>
        </w:rPr>
        <w:t>бщество с ограниченной ответственностью «РТ-Капитал» (ООО «РТ-Капитал»).</w:t>
      </w:r>
    </w:p>
    <w:p w14:paraId="28042867" w14:textId="6EF2D5C1"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Адрес местонахождения Организатора продажи: 119048, г. Москва, ул. Усачева, д</w:t>
      </w:r>
      <w:r w:rsidR="0004756B">
        <w:rPr>
          <w:rFonts w:ascii="Times New Roman" w:hAnsi="Times New Roman" w:cs="Times New Roman"/>
          <w:color w:val="000000"/>
          <w:sz w:val="24"/>
          <w:szCs w:val="24"/>
        </w:rPr>
        <w:t xml:space="preserve">.24, тел.: +7 (495) 580-71-15, </w:t>
      </w:r>
      <w:r w:rsidR="0004756B">
        <w:rPr>
          <w:rFonts w:ascii="Times New Roman" w:hAnsi="Times New Roman" w:cs="Times New Roman"/>
          <w:color w:val="000000"/>
          <w:sz w:val="24"/>
          <w:szCs w:val="24"/>
          <w:lang w:val="en-US"/>
        </w:rPr>
        <w:t>e</w:t>
      </w:r>
      <w:r w:rsidRPr="00404427">
        <w:rPr>
          <w:rFonts w:ascii="Times New Roman" w:hAnsi="Times New Roman" w:cs="Times New Roman"/>
          <w:color w:val="000000"/>
          <w:sz w:val="24"/>
          <w:szCs w:val="24"/>
        </w:rPr>
        <w:t>-</w:t>
      </w:r>
      <w:proofErr w:type="spellStart"/>
      <w:r w:rsidRPr="00404427">
        <w:rPr>
          <w:rFonts w:ascii="Times New Roman" w:hAnsi="Times New Roman" w:cs="Times New Roman"/>
          <w:color w:val="000000"/>
          <w:sz w:val="24"/>
          <w:szCs w:val="24"/>
        </w:rPr>
        <w:t>mail</w:t>
      </w:r>
      <w:proofErr w:type="spellEnd"/>
      <w:r w:rsidRPr="00404427">
        <w:rPr>
          <w:rFonts w:ascii="Times New Roman" w:hAnsi="Times New Roman" w:cs="Times New Roman"/>
          <w:color w:val="000000"/>
          <w:sz w:val="24"/>
          <w:szCs w:val="24"/>
        </w:rPr>
        <w:t xml:space="preserve">: </w:t>
      </w:r>
      <w:hyperlink r:id="rId17"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proofErr w:type="spellStart"/>
      <w:r w:rsidRPr="00404427">
        <w:rPr>
          <w:rFonts w:ascii="Times New Roman" w:hAnsi="Times New Roman" w:cs="Times New Roman"/>
          <w:color w:val="000000"/>
          <w:sz w:val="24"/>
          <w:szCs w:val="24"/>
          <w:lang w:val="en-US"/>
        </w:rPr>
        <w:t>torgi</w:t>
      </w:r>
      <w:proofErr w:type="spellEnd"/>
      <w:r w:rsidRPr="00404427">
        <w:rPr>
          <w:rFonts w:ascii="Times New Roman" w:hAnsi="Times New Roman" w:cs="Times New Roman"/>
          <w:color w:val="000000"/>
          <w:sz w:val="24"/>
          <w:szCs w:val="24"/>
        </w:rPr>
        <w:t>@</w:t>
      </w:r>
      <w:proofErr w:type="spellStart"/>
      <w:r w:rsidRPr="00404427">
        <w:rPr>
          <w:rFonts w:ascii="Times New Roman" w:hAnsi="Times New Roman" w:cs="Times New Roman"/>
          <w:color w:val="000000"/>
          <w:sz w:val="24"/>
          <w:szCs w:val="24"/>
          <w:lang w:val="en-US"/>
        </w:rPr>
        <w:t>rt</w:t>
      </w:r>
      <w:proofErr w:type="spellEnd"/>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proofErr w:type="spellStart"/>
      <w:r w:rsidRPr="00404427">
        <w:rPr>
          <w:rFonts w:ascii="Times New Roman" w:hAnsi="Times New Roman" w:cs="Times New Roman"/>
          <w:color w:val="000000"/>
          <w:sz w:val="24"/>
          <w:szCs w:val="24"/>
          <w:lang w:val="en-US"/>
        </w:rPr>
        <w:t>ru</w:t>
      </w:r>
      <w:proofErr w:type="spellEnd"/>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8"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0C51817B" w:rsidR="00404427" w:rsidRDefault="00404427" w:rsidP="00404427">
      <w:pPr>
        <w:spacing w:after="0" w:line="240" w:lineRule="auto"/>
        <w:ind w:right="-142" w:firstLine="567"/>
        <w:jc w:val="both"/>
        <w:rPr>
          <w:rStyle w:val="af4"/>
          <w:rFonts w:ascii="Times New Roman" w:hAnsi="Times New Roman" w:cs="Times New Roman"/>
          <w:b/>
          <w:sz w:val="24"/>
          <w:szCs w:val="24"/>
        </w:rPr>
      </w:pPr>
    </w:p>
    <w:p w14:paraId="2DE10B4D" w14:textId="77777777" w:rsidR="00C4494E" w:rsidRPr="00404427" w:rsidRDefault="00C4494E"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lastRenderedPageBreak/>
        <w:t>4. Собственник имущества</w:t>
      </w:r>
    </w:p>
    <w:p w14:paraId="3E9A4183" w14:textId="5D6F05AB" w:rsidR="003C11B4" w:rsidRDefault="00404427" w:rsidP="003C11B4">
      <w:pPr>
        <w:spacing w:after="0" w:line="240" w:lineRule="auto"/>
        <w:ind w:right="-142" w:firstLine="567"/>
        <w:jc w:val="both"/>
        <w:outlineLvl w:val="1"/>
        <w:rPr>
          <w:rFonts w:ascii="Times New Roman" w:hAnsi="Times New Roman" w:cs="Times New Roman"/>
          <w:color w:val="000000"/>
          <w:sz w:val="24"/>
          <w:szCs w:val="24"/>
        </w:rPr>
      </w:pPr>
      <w:r w:rsidRPr="00404427">
        <w:rPr>
          <w:rFonts w:ascii="Times New Roman" w:hAnsi="Times New Roman" w:cs="Times New Roman"/>
          <w:sz w:val="24"/>
          <w:szCs w:val="24"/>
        </w:rPr>
        <w:t xml:space="preserve">4.1. </w:t>
      </w:r>
      <w:r w:rsidRPr="0004756B">
        <w:rPr>
          <w:rFonts w:ascii="Times New Roman" w:hAnsi="Times New Roman" w:cs="Times New Roman"/>
          <w:color w:val="000000"/>
          <w:sz w:val="24"/>
          <w:szCs w:val="24"/>
        </w:rPr>
        <w:t>Собственником имущества</w:t>
      </w:r>
      <w:bookmarkStart w:id="8" w:name="_Toc230144036"/>
      <w:r w:rsidRPr="00404427">
        <w:rPr>
          <w:rFonts w:ascii="Times New Roman" w:hAnsi="Times New Roman" w:cs="Times New Roman"/>
          <w:sz w:val="24"/>
          <w:szCs w:val="24"/>
        </w:rPr>
        <w:t xml:space="preserve"> является</w:t>
      </w:r>
      <w:r w:rsidRPr="00404427">
        <w:rPr>
          <w:rFonts w:ascii="Times New Roman" w:hAnsi="Times New Roman" w:cs="Times New Roman"/>
          <w:color w:val="000000"/>
          <w:sz w:val="24"/>
          <w:szCs w:val="24"/>
        </w:rPr>
        <w:t xml:space="preserve"> </w:t>
      </w:r>
      <w:r w:rsidR="0004756B">
        <w:rPr>
          <w:rFonts w:ascii="Times New Roman" w:hAnsi="Times New Roman" w:cs="Times New Roman"/>
          <w:color w:val="000000"/>
          <w:sz w:val="24"/>
          <w:szCs w:val="24"/>
        </w:rPr>
        <w:t>о</w:t>
      </w:r>
      <w:r w:rsidR="003C11B4" w:rsidRPr="003C11B4">
        <w:rPr>
          <w:rFonts w:ascii="Times New Roman" w:hAnsi="Times New Roman" w:cs="Times New Roman"/>
          <w:color w:val="000000"/>
          <w:sz w:val="24"/>
          <w:szCs w:val="24"/>
        </w:rPr>
        <w:t xml:space="preserve">бщество с ограниченной ответственностью </w:t>
      </w:r>
      <w:r w:rsidR="00C4494E" w:rsidRPr="00C4494E">
        <w:rPr>
          <w:rFonts w:ascii="Times New Roman" w:hAnsi="Times New Roman" w:cs="Times New Roman"/>
          <w:color w:val="000000"/>
          <w:sz w:val="24"/>
          <w:szCs w:val="24"/>
        </w:rPr>
        <w:t>Управляющая компания «Индустриальный парк «Машиностроительный» (ООО УК «Индустриальный парк «Машиностроительный»)</w:t>
      </w:r>
      <w:r w:rsidR="003C11B4" w:rsidRPr="003C11B4">
        <w:rPr>
          <w:rFonts w:ascii="Times New Roman" w:hAnsi="Times New Roman" w:cs="Times New Roman"/>
          <w:color w:val="000000"/>
          <w:sz w:val="24"/>
          <w:szCs w:val="24"/>
        </w:rPr>
        <w:t>.</w:t>
      </w:r>
    </w:p>
    <w:p w14:paraId="676B34E8" w14:textId="03FEC6B2" w:rsidR="00404427" w:rsidRDefault="00404427" w:rsidP="003C11B4">
      <w:pPr>
        <w:spacing w:after="0" w:line="240" w:lineRule="auto"/>
        <w:ind w:right="-142" w:firstLine="567"/>
        <w:jc w:val="both"/>
        <w:outlineLvl w:val="1"/>
        <w:rPr>
          <w:rStyle w:val="af4"/>
          <w:rFonts w:ascii="Times New Roman" w:hAnsi="Times New Roman" w:cs="Times New Roman"/>
          <w:color w:val="000000"/>
          <w:sz w:val="24"/>
          <w:szCs w:val="24"/>
          <w:u w:val="none"/>
        </w:rPr>
      </w:pPr>
      <w:r w:rsidRPr="00404427">
        <w:rPr>
          <w:rFonts w:ascii="Times New Roman" w:hAnsi="Times New Roman" w:cs="Times New Roman"/>
          <w:color w:val="000000"/>
          <w:sz w:val="24"/>
          <w:szCs w:val="24"/>
        </w:rPr>
        <w:t xml:space="preserve">Адрес местонахождения Собственника имущества: </w:t>
      </w:r>
      <w:r w:rsidR="003C11B4" w:rsidRPr="003C11B4">
        <w:rPr>
          <w:rFonts w:ascii="Times New Roman" w:hAnsi="Times New Roman" w:cs="Times New Roman"/>
          <w:color w:val="000000"/>
          <w:sz w:val="24"/>
          <w:szCs w:val="24"/>
        </w:rPr>
        <w:t>454007, Россия, г. Челяб</w:t>
      </w:r>
      <w:r w:rsidR="00C4494E">
        <w:rPr>
          <w:rFonts w:ascii="Times New Roman" w:hAnsi="Times New Roman" w:cs="Times New Roman"/>
          <w:color w:val="000000"/>
          <w:sz w:val="24"/>
          <w:szCs w:val="24"/>
        </w:rPr>
        <w:t>инск, пр. Ленина, д. 3, оф. 344</w:t>
      </w:r>
      <w:r w:rsidR="003C11B4">
        <w:rPr>
          <w:rStyle w:val="af4"/>
          <w:rFonts w:ascii="Times New Roman" w:hAnsi="Times New Roman" w:cs="Times New Roman"/>
          <w:color w:val="000000"/>
          <w:sz w:val="24"/>
          <w:szCs w:val="24"/>
          <w:u w:val="none"/>
        </w:rPr>
        <w:t>.</w:t>
      </w:r>
    </w:p>
    <w:p w14:paraId="0BD0AF31" w14:textId="77777777" w:rsidR="003C11B4" w:rsidRPr="003C11B4" w:rsidRDefault="003C11B4" w:rsidP="003C11B4">
      <w:pPr>
        <w:spacing w:after="0" w:line="240" w:lineRule="auto"/>
        <w:ind w:right="-142" w:firstLine="567"/>
        <w:jc w:val="both"/>
        <w:outlineLvl w:val="1"/>
        <w:rPr>
          <w:rFonts w:ascii="Times New Roman" w:hAnsi="Times New Roman" w:cs="Times New Roman"/>
          <w:color w:val="000000"/>
          <w:sz w:val="24"/>
          <w:szCs w:val="24"/>
          <w:u w:val="single"/>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9" w:name="_Toc230144039"/>
      <w:bookmarkStart w:id="10" w:name="_Toc230144046"/>
      <w:bookmarkEnd w:id="8"/>
      <w:r w:rsidRPr="00404427">
        <w:rPr>
          <w:rFonts w:ascii="Times New Roman" w:hAnsi="Times New Roman" w:cs="Times New Roman"/>
          <w:b/>
          <w:color w:val="000000"/>
          <w:sz w:val="24"/>
          <w:szCs w:val="24"/>
        </w:rPr>
        <w:t xml:space="preserve">5. </w:t>
      </w:r>
      <w:bookmarkEnd w:id="9"/>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4410DF73" w14:textId="2C357761" w:rsidR="003E19CE" w:rsidRDefault="003E19CE" w:rsidP="00404427">
      <w:pPr>
        <w:spacing w:after="0" w:line="240" w:lineRule="auto"/>
        <w:ind w:right="-142" w:firstLine="567"/>
        <w:jc w:val="both"/>
        <w:rPr>
          <w:rFonts w:ascii="Times New Roman" w:hAnsi="Times New Roman" w:cs="Times New Roman"/>
          <w:color w:val="000000"/>
          <w:sz w:val="24"/>
          <w:szCs w:val="24"/>
        </w:rPr>
      </w:pPr>
    </w:p>
    <w:p w14:paraId="1A318D5F" w14:textId="77777777" w:rsidR="00272F9D" w:rsidRPr="00404427" w:rsidRDefault="00272F9D"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1" w:name="_Toc229476270"/>
      <w:bookmarkStart w:id="12" w:name="_Toc230144037"/>
      <w:r w:rsidRPr="00404427">
        <w:rPr>
          <w:rFonts w:ascii="Times New Roman" w:hAnsi="Times New Roman" w:cs="Times New Roman"/>
          <w:b/>
          <w:color w:val="000000"/>
          <w:sz w:val="24"/>
          <w:szCs w:val="24"/>
        </w:rPr>
        <w:t>6. Ознакомление с Документаци</w:t>
      </w:r>
      <w:bookmarkEnd w:id="11"/>
      <w:bookmarkEnd w:id="12"/>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3" w:name="КД_пор_сроки_предостав"/>
      <w:bookmarkEnd w:id="13"/>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7A75EAFB" w14:textId="0F81FEBF"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4" w:name="_Toc229476266"/>
      <w:bookmarkStart w:id="15"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4"/>
      <w:bookmarkEnd w:id="15"/>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6" w:name="_Toc229476267"/>
      <w:bookmarkStart w:id="17"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proofErr w:type="spellStart"/>
      <w:r w:rsidRPr="00404427">
        <w:rPr>
          <w:rFonts w:ascii="Times New Roman" w:hAnsi="Times New Roman" w:cs="Times New Roman"/>
          <w:color w:val="000000"/>
          <w:sz w:val="24"/>
          <w:szCs w:val="24"/>
        </w:rPr>
        <w:t>Непроведение</w:t>
      </w:r>
      <w:proofErr w:type="spellEnd"/>
      <w:r w:rsidRPr="00404427">
        <w:rPr>
          <w:rFonts w:ascii="Times New Roman" w:hAnsi="Times New Roman" w:cs="Times New Roman"/>
          <w:color w:val="00000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proofErr w:type="spellStart"/>
      <w:r w:rsidRPr="00404427">
        <w:rPr>
          <w:rFonts w:ascii="Times New Roman" w:hAnsi="Times New Roman" w:cs="Times New Roman"/>
          <w:color w:val="000000"/>
          <w:sz w:val="24"/>
          <w:szCs w:val="24"/>
        </w:rPr>
        <w:t>Неприостановление</w:t>
      </w:r>
      <w:proofErr w:type="spellEnd"/>
      <w:r w:rsidRPr="00404427">
        <w:rPr>
          <w:rFonts w:ascii="Times New Roman" w:hAnsi="Times New Roman" w:cs="Times New Roman"/>
          <w:color w:val="000000"/>
          <w:sz w:val="24"/>
          <w:szCs w:val="24"/>
        </w:rPr>
        <w:t xml:space="preserve">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lastRenderedPageBreak/>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8"/>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9" w:name="_Toc229476272"/>
      <w:bookmarkStart w:id="20" w:name="_Toc230144043"/>
      <w:r w:rsidRPr="00404427">
        <w:rPr>
          <w:rFonts w:ascii="Times New Roman" w:hAnsi="Times New Roman" w:cs="Times New Roman"/>
          <w:b/>
          <w:color w:val="000000"/>
          <w:sz w:val="24"/>
          <w:szCs w:val="24"/>
        </w:rPr>
        <w:t xml:space="preserve">8. Оформление </w:t>
      </w:r>
      <w:bookmarkEnd w:id="19"/>
      <w:bookmarkEnd w:id="20"/>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2"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2"/>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3" w:name="Адрес_орг_конкурса"/>
      <w:bookmarkEnd w:id="23"/>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0E605BC3"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направления письменного уведомления в адрес Организатора продажи по электр</w:t>
      </w:r>
      <w:r w:rsidR="00C4494E">
        <w:rPr>
          <w:rFonts w:ascii="Times New Roman" w:hAnsi="Times New Roman" w:cs="Times New Roman"/>
          <w:sz w:val="24"/>
          <w:szCs w:val="24"/>
        </w:rPr>
        <w:t>онному адресу почтового ящика (е</w:t>
      </w:r>
      <w:r w:rsidRPr="00404427">
        <w:rPr>
          <w:rFonts w:ascii="Times New Roman" w:hAnsi="Times New Roman" w:cs="Times New Roman"/>
          <w:sz w:val="24"/>
          <w:szCs w:val="24"/>
        </w:rPr>
        <w:t>-</w:t>
      </w:r>
      <w:proofErr w:type="spellStart"/>
      <w:r w:rsidRPr="00404427">
        <w:rPr>
          <w:rFonts w:ascii="Times New Roman" w:hAnsi="Times New Roman" w:cs="Times New Roman"/>
          <w:sz w:val="24"/>
          <w:szCs w:val="24"/>
        </w:rPr>
        <w:t>mail</w:t>
      </w:r>
      <w:proofErr w:type="spellEnd"/>
      <w:r w:rsidRPr="00404427">
        <w:rPr>
          <w:rFonts w:ascii="Times New Roman" w:hAnsi="Times New Roman" w:cs="Times New Roman"/>
          <w:sz w:val="24"/>
          <w:szCs w:val="24"/>
        </w:rPr>
        <w:t xml:space="preserve">): </w:t>
      </w:r>
      <w:hyperlink r:id="rId20"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proofErr w:type="spellStart"/>
        <w:r w:rsidRPr="00404427">
          <w:rPr>
            <w:rStyle w:val="af4"/>
            <w:rFonts w:ascii="Times New Roman" w:hAnsi="Times New Roman" w:cs="Times New Roman"/>
            <w:sz w:val="24"/>
            <w:szCs w:val="24"/>
            <w:lang w:val="en-US"/>
          </w:rPr>
          <w:t>ru</w:t>
        </w:r>
        <w:proofErr w:type="spellEnd"/>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4"/>
      <w:bookmarkEnd w:id="25"/>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61665C13" w:rsidR="00404427" w:rsidRP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6" w:name="_Toc229476277"/>
      <w:bookmarkStart w:id="27"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lastRenderedPageBreak/>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0AB5872B" w:rsidR="00404427" w:rsidRPr="00404427" w:rsidRDefault="00106D26" w:rsidP="00404427">
      <w:pPr>
        <w:tabs>
          <w:tab w:val="left" w:pos="426"/>
        </w:tabs>
        <w:spacing w:after="0" w:line="240" w:lineRule="auto"/>
        <w:ind w:right="-142"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404427" w:rsidRPr="00404427">
        <w:rPr>
          <w:rFonts w:ascii="Times New Roman" w:hAnsi="Times New Roman" w:cs="Times New Roman"/>
          <w:color w:val="000000"/>
          <w:sz w:val="24"/>
          <w:szCs w:val="24"/>
        </w:rPr>
        <w:t>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w:t>
      </w:r>
      <w:r w:rsidRPr="00404427">
        <w:rPr>
          <w:rFonts w:ascii="Times New Roman" w:hAnsi="Times New Roman" w:cs="Times New Roman"/>
          <w:color w:val="000000"/>
          <w:sz w:val="24"/>
          <w:szCs w:val="24"/>
        </w:rPr>
        <w:lastRenderedPageBreak/>
        <w:t>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0" w:name="_Toc230144050"/>
      <w:r w:rsidRPr="00404427">
        <w:rPr>
          <w:rFonts w:ascii="Times New Roman" w:hAnsi="Times New Roman" w:cs="Times New Roman"/>
          <w:b/>
          <w:color w:val="000000"/>
          <w:sz w:val="24"/>
          <w:szCs w:val="24"/>
        </w:rPr>
        <w:t xml:space="preserve">15. </w:t>
      </w:r>
      <w:bookmarkEnd w:id="30"/>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1"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077B9CA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Pr>
          <w:rFonts w:ascii="Times New Roman" w:hAnsi="Times New Roman" w:cs="Times New Roman"/>
          <w:color w:val="000000"/>
          <w:sz w:val="24"/>
          <w:szCs w:val="24"/>
        </w:rPr>
        <w:t>в течение 14</w:t>
      </w:r>
      <w:r w:rsidRPr="00404427">
        <w:rPr>
          <w:rFonts w:ascii="Times New Roman" w:hAnsi="Times New Roman" w:cs="Times New Roman"/>
          <w:color w:val="000000"/>
          <w:sz w:val="24"/>
          <w:szCs w:val="24"/>
        </w:rPr>
        <w:t xml:space="preserve"> (</w:t>
      </w:r>
      <w:r w:rsidR="00272F9D">
        <w:rPr>
          <w:rFonts w:ascii="Times New Roman" w:hAnsi="Times New Roman" w:cs="Times New Roman"/>
          <w:color w:val="000000"/>
          <w:sz w:val="24"/>
          <w:szCs w:val="24"/>
        </w:rPr>
        <w:t>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7810F1C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4D6FB24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1"/>
      <w:bookmarkEnd w:id="32"/>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51182B1C" w14:textId="053724C7" w:rsidR="00404427" w:rsidRDefault="00404427" w:rsidP="00404427">
      <w:pPr>
        <w:spacing w:after="0" w:line="240" w:lineRule="auto"/>
        <w:ind w:right="-142" w:firstLine="567"/>
        <w:jc w:val="both"/>
        <w:rPr>
          <w:rFonts w:ascii="Times New Roman" w:hAnsi="Times New Roman" w:cs="Times New Roman"/>
          <w:b/>
          <w:color w:val="000000"/>
          <w:sz w:val="24"/>
          <w:szCs w:val="24"/>
        </w:rPr>
      </w:pP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3" w:name="Информационная_карта"/>
      <w:bookmarkEnd w:id="10"/>
      <w:bookmarkEnd w:id="33"/>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w:t>
      </w:r>
      <w:proofErr w:type="gramStart"/>
      <w:r w:rsidRPr="00404427">
        <w:rPr>
          <w:rFonts w:ascii="Times New Roman" w:hAnsi="Times New Roman" w:cs="Times New Roman"/>
          <w:sz w:val="24"/>
          <w:szCs w:val="24"/>
        </w:rPr>
        <w:t>_ ,</w:t>
      </w:r>
      <w:proofErr w:type="gramEnd"/>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60EDA14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Pr>
          <w:rFonts w:ascii="Times New Roman" w:hAnsi="Times New Roman" w:cs="Times New Roman"/>
          <w:sz w:val="24"/>
          <w:szCs w:val="24"/>
        </w:rPr>
        <w:t>14</w:t>
      </w:r>
      <w:r w:rsidRPr="00404427">
        <w:rPr>
          <w:rFonts w:ascii="Times New Roman" w:hAnsi="Times New Roman" w:cs="Times New Roman"/>
          <w:sz w:val="24"/>
          <w:szCs w:val="24"/>
        </w:rPr>
        <w:t xml:space="preserve"> </w:t>
      </w:r>
      <w:r w:rsidR="00476FC3">
        <w:rPr>
          <w:rFonts w:ascii="Times New Roman" w:hAnsi="Times New Roman" w:cs="Times New Roman"/>
          <w:sz w:val="24"/>
          <w:szCs w:val="24"/>
        </w:rPr>
        <w:t>(четырнадцати)</w:t>
      </w:r>
      <w:r w:rsidRPr="00404427">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14027E">
          <w:pgSz w:w="11906" w:h="16838" w:code="9"/>
          <w:pgMar w:top="709" w:right="1477"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4" w:name="_Toc229476288"/>
      <w:bookmarkStart w:id="35"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proofErr w:type="gramStart"/>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w:t>
      </w:r>
      <w:proofErr w:type="gramEnd"/>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w:t>
      </w:r>
      <w:proofErr w:type="spellStart"/>
      <w:r w:rsidRPr="00404427">
        <w:rPr>
          <w:rFonts w:ascii="Times New Roman" w:hAnsi="Times New Roman" w:cs="Times New Roman"/>
          <w:color w:val="000000"/>
          <w:sz w:val="24"/>
          <w:szCs w:val="24"/>
        </w:rPr>
        <w:t>непоступления</w:t>
      </w:r>
      <w:proofErr w:type="spellEnd"/>
      <w:r w:rsidRPr="00404427">
        <w:rPr>
          <w:rFonts w:ascii="Times New Roman" w:hAnsi="Times New Roman" w:cs="Times New Roman"/>
          <w:color w:val="000000"/>
          <w:sz w:val="24"/>
          <w:szCs w:val="24"/>
        </w:rPr>
        <w:t xml:space="preserve">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proofErr w:type="spellStart"/>
            <w:r w:rsidRPr="00404427">
              <w:rPr>
                <w:rFonts w:ascii="Times New Roman" w:hAnsi="Times New Roman" w:cs="Times New Roman"/>
                <w:b/>
                <w:color w:val="000000"/>
                <w:sz w:val="24"/>
                <w:szCs w:val="24"/>
              </w:rPr>
              <w:t>кор</w:t>
            </w:r>
            <w:proofErr w:type="spellEnd"/>
            <w:r w:rsidRPr="00404427">
              <w:rPr>
                <w:rFonts w:ascii="Times New Roman" w:hAnsi="Times New Roman" w:cs="Times New Roman"/>
                <w:b/>
                <w:color w:val="000000"/>
                <w:sz w:val="24"/>
                <w:szCs w:val="24"/>
              </w:rPr>
              <w:t>/счет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roofErr w:type="spellStart"/>
            <w:r w:rsidRPr="00404427">
              <w:rPr>
                <w:rFonts w:ascii="Times New Roman" w:hAnsi="Times New Roman" w:cs="Times New Roman"/>
                <w:b/>
                <w:color w:val="000000"/>
                <w:sz w:val="24"/>
                <w:szCs w:val="24"/>
              </w:rPr>
              <w:t>кор</w:t>
            </w:r>
            <w:proofErr w:type="spellEnd"/>
            <w:r w:rsidRPr="00404427">
              <w:rPr>
                <w:rFonts w:ascii="Times New Roman" w:hAnsi="Times New Roman" w:cs="Times New Roman"/>
                <w:b/>
                <w:color w:val="000000"/>
                <w:sz w:val="24"/>
                <w:szCs w:val="24"/>
              </w:rPr>
              <w:t>/счет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1D88D9F6"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61E823E" w14:textId="163C1AD0"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ADD5C35" w14:textId="70B4DC95" w:rsidR="000618EE"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57F46C6" w14:textId="77777777" w:rsidR="000618EE" w:rsidRDefault="000618EE"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13E34E4" w14:textId="77777777" w:rsidR="003C11B4" w:rsidRDefault="003C11B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0B98628" w14:textId="77777777" w:rsidR="000618EE" w:rsidRPr="00404427" w:rsidRDefault="000618EE" w:rsidP="000618EE">
      <w:pPr>
        <w:spacing w:after="0" w:line="240" w:lineRule="auto"/>
        <w:ind w:right="-142"/>
        <w:jc w:val="center"/>
        <w:outlineLvl w:val="0"/>
        <w:rPr>
          <w:rFonts w:ascii="Times New Roman" w:hAnsi="Times New Roman" w:cs="Times New Roman"/>
          <w:sz w:val="24"/>
          <w:szCs w:val="24"/>
          <w:u w:val="single"/>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VIII</w:t>
      </w:r>
      <w:r w:rsidRPr="00404427">
        <w:rPr>
          <w:rFonts w:ascii="Times New Roman" w:hAnsi="Times New Roman" w:cs="Times New Roman"/>
          <w:b/>
          <w:sz w:val="24"/>
          <w:szCs w:val="24"/>
        </w:rPr>
        <w:t>. ФОРМА ДОГОВОРА КУПЛИ-ПРОДАЖИ</w:t>
      </w:r>
    </w:p>
    <w:p w14:paraId="585C7476" w14:textId="77777777" w:rsidR="000618EE" w:rsidRPr="00404427" w:rsidRDefault="000618EE" w:rsidP="000618EE">
      <w:pPr>
        <w:spacing w:after="0" w:line="240" w:lineRule="auto"/>
        <w:ind w:right="-142" w:firstLine="567"/>
        <w:contextualSpacing/>
        <w:jc w:val="both"/>
        <w:rPr>
          <w:rFonts w:ascii="Times New Roman" w:hAnsi="Times New Roman" w:cs="Times New Roman"/>
          <w:b/>
          <w:bCs/>
          <w:sz w:val="24"/>
          <w:szCs w:val="24"/>
        </w:rPr>
      </w:pPr>
      <w:r w:rsidRPr="00404427">
        <w:rPr>
          <w:rFonts w:ascii="Times New Roman" w:hAnsi="Times New Roman" w:cs="Times New Roman"/>
          <w:b/>
          <w:bCs/>
          <w:sz w:val="24"/>
          <w:szCs w:val="24"/>
        </w:rPr>
        <w:t xml:space="preserve">  </w:t>
      </w:r>
    </w:p>
    <w:p w14:paraId="6DECBB17" w14:textId="77777777" w:rsidR="000618EE" w:rsidRPr="00585E32" w:rsidRDefault="000618EE" w:rsidP="000618EE">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недвижимого имущества</w:t>
      </w:r>
    </w:p>
    <w:p w14:paraId="2DD25499" w14:textId="77777777" w:rsidR="000618EE" w:rsidRPr="00585E32" w:rsidRDefault="000618EE" w:rsidP="000618EE">
      <w:pPr>
        <w:spacing w:after="0" w:line="240" w:lineRule="auto"/>
        <w:contextualSpacing/>
        <w:rPr>
          <w:rFonts w:ascii="Times New Roman" w:hAnsi="Times New Roman" w:cs="Times New Roman"/>
          <w:color w:val="000000"/>
          <w:sz w:val="24"/>
          <w:szCs w:val="24"/>
        </w:rPr>
      </w:pPr>
    </w:p>
    <w:p w14:paraId="79043324" w14:textId="77777777" w:rsidR="000618EE" w:rsidRPr="00585E32" w:rsidRDefault="000618EE" w:rsidP="000618EE">
      <w:pPr>
        <w:spacing w:after="0" w:line="240" w:lineRule="auto"/>
        <w:contextualSpacing/>
        <w:rPr>
          <w:rFonts w:ascii="Times New Roman" w:hAnsi="Times New Roman" w:cs="Times New Roman"/>
          <w:color w:val="000000"/>
          <w:sz w:val="24"/>
          <w:szCs w:val="24"/>
        </w:rPr>
      </w:pPr>
    </w:p>
    <w:p w14:paraId="312AE9CF" w14:textId="77777777" w:rsidR="000618EE" w:rsidRPr="00585E32" w:rsidRDefault="000618EE" w:rsidP="000618EE">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w:t>
      </w:r>
      <w:proofErr w:type="gramEnd"/>
      <w:r w:rsidRPr="00585E32">
        <w:rPr>
          <w:rFonts w:ascii="Times New Roman" w:hAnsi="Times New Roman" w:cs="Times New Roman"/>
          <w:color w:val="000000"/>
          <w:sz w:val="24"/>
          <w:szCs w:val="24"/>
        </w:rPr>
        <w:t>___» _____________ 20__г.</w:t>
      </w:r>
    </w:p>
    <w:p w14:paraId="56587C3F" w14:textId="77777777" w:rsidR="000618EE" w:rsidRPr="00585E32" w:rsidRDefault="000618EE" w:rsidP="000618EE">
      <w:pPr>
        <w:spacing w:after="0" w:line="240" w:lineRule="auto"/>
        <w:ind w:right="-84"/>
        <w:contextualSpacing/>
        <w:jc w:val="both"/>
        <w:rPr>
          <w:rFonts w:ascii="Times New Roman" w:hAnsi="Times New Roman" w:cs="Times New Roman"/>
          <w:color w:val="000000"/>
          <w:sz w:val="24"/>
          <w:szCs w:val="24"/>
        </w:rPr>
      </w:pPr>
    </w:p>
    <w:p w14:paraId="1BA352C2"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t xml:space="preserve">_______________, именуемое в дальнейшем «Продавец», в лице _________________, действующего на основании _______, с одной стороны, и </w:t>
      </w:r>
    </w:p>
    <w:p w14:paraId="63AA9618"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224D0AB6" w14:textId="77777777" w:rsidR="000618EE" w:rsidRPr="00585E32"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color w:val="000000"/>
          <w:sz w:val="24"/>
          <w:szCs w:val="24"/>
        </w:rPr>
      </w:pPr>
    </w:p>
    <w:p w14:paraId="00A0A27E" w14:textId="77777777" w:rsidR="000618EE" w:rsidRPr="00585E32" w:rsidRDefault="000618EE" w:rsidP="000618EE">
      <w:pPr>
        <w:numPr>
          <w:ilvl w:val="0"/>
          <w:numId w:val="25"/>
        </w:numPr>
        <w:spacing w:after="0" w:line="240" w:lineRule="auto"/>
        <w:ind w:left="426" w:right="-85" w:hanging="371"/>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2D865BFE" w14:textId="77777777" w:rsidR="000618EE" w:rsidRPr="00585E32"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На основании Протокола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___________ </w:t>
      </w:r>
      <w:r w:rsidRPr="00585E32">
        <w:rPr>
          <w:rFonts w:ascii="Times New Roman" w:hAnsi="Times New Roman" w:cs="Times New Roman"/>
          <w:color w:val="000000"/>
          <w:sz w:val="24"/>
          <w:szCs w:val="24"/>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585E32">
        <w:rPr>
          <w:rFonts w:ascii="Times New Roman" w:hAnsi="Times New Roman" w:cs="Times New Roman"/>
          <w:color w:val="000000"/>
          <w:sz w:val="24"/>
          <w:szCs w:val="24"/>
        </w:rPr>
        <w:softHyphen/>
      </w:r>
      <w:r w:rsidRPr="00585E32">
        <w:rPr>
          <w:rStyle w:val="aff0"/>
          <w:rFonts w:ascii="Times New Roman" w:hAnsi="Times New Roman" w:cs="Times New Roman"/>
          <w:color w:val="000000"/>
          <w:sz w:val="24"/>
          <w:szCs w:val="24"/>
        </w:rPr>
        <w:footnoteReference w:id="1"/>
      </w:r>
      <w:r w:rsidRPr="00585E32">
        <w:rPr>
          <w:rFonts w:ascii="Times New Roman" w:hAnsi="Times New Roman" w:cs="Times New Roman"/>
          <w:color w:val="000000"/>
          <w:sz w:val="24"/>
          <w:szCs w:val="24"/>
        </w:rPr>
        <w:t>.</w:t>
      </w:r>
    </w:p>
    <w:p w14:paraId="1683FD2A" w14:textId="77777777" w:rsidR="000618EE" w:rsidRPr="00585E32"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585E32">
        <w:rPr>
          <w:rStyle w:val="aff0"/>
          <w:rFonts w:ascii="Times New Roman" w:hAnsi="Times New Roman" w:cs="Times New Roman"/>
          <w:color w:val="000000"/>
          <w:sz w:val="24"/>
          <w:szCs w:val="24"/>
        </w:rPr>
        <w:footnoteReference w:id="2"/>
      </w:r>
    </w:p>
    <w:p w14:paraId="6093E3B9" w14:textId="77777777" w:rsidR="000618EE" w:rsidRPr="00585E32" w:rsidRDefault="000618EE" w:rsidP="000618EE">
      <w:pPr>
        <w:pStyle w:val="a6"/>
        <w:tabs>
          <w:tab w:val="left" w:pos="851"/>
        </w:tabs>
        <w:spacing w:after="0" w:line="240" w:lineRule="auto"/>
        <w:ind w:left="1545" w:right="-84" w:firstLine="567"/>
        <w:jc w:val="both"/>
        <w:rPr>
          <w:rFonts w:ascii="Times New Roman" w:hAnsi="Times New Roman" w:cs="Times New Roman"/>
          <w:color w:val="000000"/>
          <w:sz w:val="24"/>
          <w:szCs w:val="24"/>
        </w:rPr>
      </w:pPr>
    </w:p>
    <w:p w14:paraId="24941FE4" w14:textId="77777777" w:rsidR="000618EE" w:rsidRPr="00585E32"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61982A5E"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Установленная по итогам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(Протокол об итогах </w:t>
      </w:r>
      <w:r>
        <w:rPr>
          <w:rFonts w:ascii="Times New Roman" w:hAnsi="Times New Roman" w:cs="Times New Roman"/>
          <w:color w:val="000000"/>
          <w:sz w:val="24"/>
          <w:szCs w:val="24"/>
        </w:rPr>
        <w:t>продажи</w:t>
      </w:r>
      <w:r w:rsidRPr="00585E32">
        <w:rPr>
          <w:rFonts w:ascii="Times New Roman" w:hAnsi="Times New Roman" w:cs="Times New Roman"/>
          <w:color w:val="000000"/>
          <w:sz w:val="24"/>
          <w:szCs w:val="24"/>
        </w:rPr>
        <w:t xml:space="preserve"> от</w:t>
      </w:r>
      <w:r w:rsidRPr="00585E32">
        <w:rPr>
          <w:rFonts w:ascii="Times New Roman" w:hAnsi="Times New Roman" w:cs="Times New Roman"/>
          <w:b/>
          <w:bCs/>
          <w:color w:val="000000"/>
          <w:sz w:val="24"/>
          <w:szCs w:val="24"/>
        </w:rPr>
        <w:t xml:space="preserve"> «___» ______ </w:t>
      </w:r>
      <w:r w:rsidRPr="00585E32">
        <w:rPr>
          <w:rFonts w:ascii="Times New Roman" w:hAnsi="Times New Roman" w:cs="Times New Roman"/>
          <w:color w:val="000000"/>
          <w:sz w:val="24"/>
          <w:szCs w:val="24"/>
        </w:rPr>
        <w:t>201_ года №___) цена Имущества (далее – цена Договора) составляет _______ (________________) рублей, в том числе НДС _____ (____________) рублей</w:t>
      </w:r>
      <w:r>
        <w:rPr>
          <w:rFonts w:ascii="Times New Roman" w:hAnsi="Times New Roman" w:cs="Times New Roman"/>
          <w:color w:val="000000"/>
          <w:sz w:val="24"/>
          <w:szCs w:val="24"/>
        </w:rPr>
        <w:t>/ НДС не облагается</w:t>
      </w:r>
      <w:r>
        <w:rPr>
          <w:rStyle w:val="aff0"/>
          <w:rFonts w:ascii="Times New Roman" w:hAnsi="Times New Roman" w:cs="Times New Roman"/>
          <w:color w:val="000000"/>
          <w:sz w:val="24"/>
          <w:szCs w:val="24"/>
        </w:rPr>
        <w:footnoteReference w:id="3"/>
      </w:r>
      <w:r w:rsidRPr="00585E32">
        <w:rPr>
          <w:rFonts w:ascii="Times New Roman" w:hAnsi="Times New Roman" w:cs="Times New Roman"/>
          <w:color w:val="000000"/>
          <w:sz w:val="24"/>
          <w:szCs w:val="24"/>
        </w:rPr>
        <w:t>.</w:t>
      </w:r>
    </w:p>
    <w:p w14:paraId="259E4F5C" w14:textId="77777777" w:rsidR="000618EE" w:rsidRPr="00585E32" w:rsidRDefault="000618EE" w:rsidP="000618EE">
      <w:pPr>
        <w:autoSpaceDE w:val="0"/>
        <w:autoSpaceDN w:val="0"/>
        <w:adjustRightInd w:val="0"/>
        <w:spacing w:after="0" w:line="240" w:lineRule="auto"/>
        <w:ind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2.2. Цена земельного участка, указанного в п. 1.1. Договора, в размере _______(___________) рублей (НДС не облагается) включена в цену Договора.</w:t>
      </w:r>
      <w:r w:rsidRPr="00585E32">
        <w:rPr>
          <w:rStyle w:val="aff0"/>
          <w:rFonts w:ascii="Times New Roman" w:hAnsi="Times New Roman" w:cs="Times New Roman"/>
          <w:color w:val="000000"/>
          <w:sz w:val="24"/>
          <w:szCs w:val="24"/>
        </w:rPr>
        <w:footnoteReference w:id="4"/>
      </w:r>
    </w:p>
    <w:p w14:paraId="455755E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2.3. Задаток в сумме ___________ (__________________) рублей, внесенный Покупателем на счет ООО «РТ-Капитал», засчитывается в счет оплаты Имущества.</w:t>
      </w:r>
    </w:p>
    <w:p w14:paraId="4286BAA9"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2.4. С учетом </w:t>
      </w:r>
      <w:hyperlink r:id="rId22" w:history="1">
        <w:r w:rsidRPr="00585E32">
          <w:rPr>
            <w:rFonts w:ascii="Times New Roman" w:hAnsi="Times New Roman" w:cs="Times New Roman"/>
            <w:color w:val="000000"/>
            <w:sz w:val="24"/>
            <w:szCs w:val="24"/>
          </w:rPr>
          <w:t xml:space="preserve">п. </w:t>
        </w:r>
      </w:hyperlink>
      <w:r w:rsidRPr="00585E32">
        <w:rPr>
          <w:rFonts w:ascii="Times New Roman" w:hAnsi="Times New Roman" w:cs="Times New Roman"/>
          <w:color w:val="000000"/>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w:t>
      </w:r>
      <w:r>
        <w:rPr>
          <w:rFonts w:ascii="Times New Roman" w:hAnsi="Times New Roman" w:cs="Times New Roman"/>
          <w:color w:val="000000"/>
          <w:sz w:val="24"/>
          <w:szCs w:val="24"/>
        </w:rPr>
        <w:t>/ НДС не облагается</w:t>
      </w:r>
      <w:r w:rsidRPr="00585E32">
        <w:rPr>
          <w:rFonts w:ascii="Times New Roman" w:hAnsi="Times New Roman" w:cs="Times New Roman"/>
          <w:color w:val="000000"/>
          <w:sz w:val="24"/>
          <w:szCs w:val="24"/>
        </w:rPr>
        <w:t>.</w:t>
      </w:r>
    </w:p>
    <w:p w14:paraId="45B3AD07"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1901B1E6" w14:textId="77777777" w:rsidR="000618EE" w:rsidRPr="00585E32" w:rsidRDefault="000618EE" w:rsidP="000618EE">
      <w:pPr>
        <w:numPr>
          <w:ilvl w:val="0"/>
          <w:numId w:val="36"/>
        </w:numPr>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71127B8D" w14:textId="3AA6239C"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3.1. Покупатель обязуется оплатить сумму, указанную в п. 2.4. Договора в течение </w:t>
      </w:r>
      <w:r w:rsidR="005B4341">
        <w:rPr>
          <w:rFonts w:ascii="Times New Roman" w:hAnsi="Times New Roman" w:cs="Times New Roman"/>
          <w:color w:val="000000"/>
          <w:sz w:val="24"/>
          <w:szCs w:val="24"/>
        </w:rPr>
        <w:t>30 (тридцати</w:t>
      </w:r>
      <w:r w:rsidRPr="00585E32">
        <w:rPr>
          <w:rFonts w:ascii="Times New Roman" w:hAnsi="Times New Roman" w:cs="Times New Roman"/>
          <w:color w:val="000000"/>
          <w:sz w:val="24"/>
          <w:szCs w:val="24"/>
        </w:rPr>
        <w:t>) рабочих дней с даты подписания Сторонами Договора путем перечисления всей суммы на расчетный счет Продавца.</w:t>
      </w:r>
    </w:p>
    <w:p w14:paraId="6D1AB67F" w14:textId="77777777" w:rsidR="000618EE"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4D8241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62ED6D3B"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Передача имущества</w:t>
      </w:r>
    </w:p>
    <w:p w14:paraId="49845955" w14:textId="0142BFEE" w:rsidR="000618EE" w:rsidRPr="000B3E7F"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color w:val="000000"/>
          <w:sz w:val="24"/>
          <w:szCs w:val="24"/>
        </w:rPr>
      </w:pPr>
      <w:r w:rsidRPr="000B3E7F">
        <w:rPr>
          <w:rFonts w:ascii="Times New Roman" w:hAnsi="Times New Roman" w:cs="Times New Roman"/>
          <w:color w:val="000000"/>
          <w:sz w:val="24"/>
          <w:szCs w:val="24"/>
        </w:rPr>
        <w:t>Имущество передается Продавцом Покупателю по а</w:t>
      </w:r>
      <w:r w:rsidR="005B4341">
        <w:rPr>
          <w:rFonts w:ascii="Times New Roman" w:hAnsi="Times New Roman" w:cs="Times New Roman"/>
          <w:color w:val="000000"/>
          <w:sz w:val="24"/>
          <w:szCs w:val="24"/>
        </w:rPr>
        <w:t>кту приема-передачи в течение 30 (</w:t>
      </w:r>
      <w:r w:rsidR="005B4341">
        <w:rPr>
          <w:rFonts w:ascii="Times New Roman" w:hAnsi="Times New Roman" w:cs="Times New Roman"/>
          <w:color w:val="000000"/>
          <w:sz w:val="24"/>
          <w:szCs w:val="24"/>
        </w:rPr>
        <w:t>тридцати</w:t>
      </w:r>
      <w:r w:rsidRPr="000B3E7F">
        <w:rPr>
          <w:rFonts w:ascii="Times New Roman" w:hAnsi="Times New Roman" w:cs="Times New Roman"/>
          <w:color w:val="000000"/>
          <w:sz w:val="24"/>
          <w:szCs w:val="24"/>
        </w:rPr>
        <w:t xml:space="preserve">) календарных дней после поступления денежных средств по Договору на счет Продавца в полном объеме. </w:t>
      </w:r>
    </w:p>
    <w:p w14:paraId="7563F71B"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p>
    <w:p w14:paraId="170BAFDC"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66657E0"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4.3. Обязательство Продавца передать Имущество Покупателю считается исполненным после подписания Сторонами акта приема-передачи.</w:t>
      </w:r>
    </w:p>
    <w:p w14:paraId="0F45F4C2" w14:textId="77777777" w:rsidR="000618EE" w:rsidRPr="00585E32" w:rsidRDefault="000618EE" w:rsidP="000618EE">
      <w:pPr>
        <w:tabs>
          <w:tab w:val="left" w:pos="0"/>
          <w:tab w:val="left" w:pos="465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ab/>
      </w:r>
    </w:p>
    <w:p w14:paraId="09CB7BCA"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5E58A888"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A46536F"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w:t>
      </w:r>
      <w:bookmarkStart w:id="36" w:name="_GoBack"/>
      <w:bookmarkEnd w:id="36"/>
      <w:r w:rsidRPr="00585E32">
        <w:rPr>
          <w:rFonts w:ascii="Times New Roman" w:hAnsi="Times New Roman" w:cs="Times New Roman"/>
          <w:color w:val="000000"/>
          <w:sz w:val="24"/>
          <w:szCs w:val="24"/>
        </w:rPr>
        <w:t>ашения о расторжении Договора не требуется.</w:t>
      </w:r>
    </w:p>
    <w:p w14:paraId="46FB7DA0"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w:t>
      </w:r>
      <w:r w:rsidRPr="00585E32">
        <w:rPr>
          <w:rFonts w:ascii="Times New Roman" w:hAnsi="Times New Roman" w:cs="Times New Roman"/>
          <w:sz w:val="24"/>
          <w:szCs w:val="24"/>
        </w:rPr>
        <w:t>по день фактического исполнения соответствующего обязательства.</w:t>
      </w:r>
    </w:p>
    <w:p w14:paraId="390F34B9"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666FA2"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FD545D5"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43E4EE1F"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08FEAC3"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14:paraId="6C2E09F6"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D411B60"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i/>
          <w:color w:val="000000"/>
          <w:sz w:val="24"/>
          <w:szCs w:val="24"/>
        </w:rPr>
      </w:pPr>
      <w:r w:rsidRPr="00585E32">
        <w:rPr>
          <w:rFonts w:ascii="Times New Roman" w:hAnsi="Times New Roman" w:cs="Times New Roman"/>
          <w:bCs/>
          <w:color w:val="000000"/>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585E32">
        <w:rPr>
          <w:rFonts w:ascii="Times New Roman" w:hAnsi="Times New Roman" w:cs="Times New Roman"/>
          <w:bCs/>
          <w:i/>
          <w:color w:val="000000"/>
          <w:sz w:val="24"/>
          <w:szCs w:val="24"/>
        </w:rPr>
        <w:t>.</w:t>
      </w:r>
      <w:r w:rsidRPr="00585E32">
        <w:rPr>
          <w:rStyle w:val="aff0"/>
          <w:rFonts w:ascii="Times New Roman" w:hAnsi="Times New Roman" w:cs="Times New Roman"/>
          <w:bCs/>
          <w:i/>
          <w:color w:val="000000"/>
          <w:sz w:val="24"/>
          <w:szCs w:val="24"/>
        </w:rPr>
        <w:footnoteReference w:id="5"/>
      </w:r>
    </w:p>
    <w:p w14:paraId="05C41934"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vertAlign w:val="superscript"/>
        </w:rPr>
      </w:pPr>
      <w:r w:rsidRPr="00585E32">
        <w:rPr>
          <w:rFonts w:ascii="Times New Roman" w:hAnsi="Times New Roman" w:cs="Times New Roman"/>
          <w:bCs/>
          <w:color w:val="000000"/>
          <w:sz w:val="24"/>
          <w:szCs w:val="24"/>
        </w:rPr>
        <w:t>6.4. Стороны договорились, что для перехода уступаемых прав и обязанностей арендатора по Договору аренды</w:t>
      </w:r>
      <w:r w:rsidRPr="00585E32">
        <w:rPr>
          <w:rFonts w:ascii="Times New Roman" w:hAnsi="Times New Roman" w:cs="Times New Roman"/>
          <w:bCs/>
          <w:i/>
          <w:color w:val="000000"/>
          <w:sz w:val="24"/>
          <w:szCs w:val="24"/>
        </w:rPr>
        <w:t xml:space="preserve"> </w:t>
      </w:r>
      <w:r w:rsidRPr="00585E32">
        <w:rPr>
          <w:rFonts w:ascii="Times New Roman" w:hAnsi="Times New Roman" w:cs="Times New Roman"/>
          <w:bCs/>
          <w:color w:val="000000"/>
          <w:sz w:val="24"/>
          <w:szCs w:val="24"/>
        </w:rPr>
        <w:t>от Продавца к Покупателю подписания каких-либо документов, кроме договора, не требуется.</w:t>
      </w:r>
      <w:r>
        <w:rPr>
          <w:rFonts w:ascii="Times New Roman" w:hAnsi="Times New Roman" w:cs="Times New Roman"/>
          <w:bCs/>
          <w:color w:val="000000"/>
          <w:sz w:val="24"/>
          <w:szCs w:val="24"/>
          <w:vertAlign w:val="superscript"/>
        </w:rPr>
        <w:t>6</w:t>
      </w:r>
    </w:p>
    <w:p w14:paraId="4F07A5E0"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lastRenderedPageBreak/>
        <w:t>6.5. Датой государственной регистрации перехода права собственности на Недвижимое имущество (и изменения арендатора в Договоре аренды)</w:t>
      </w:r>
      <w:r>
        <w:rPr>
          <w:rFonts w:ascii="Times New Roman" w:hAnsi="Times New Roman" w:cs="Times New Roman"/>
          <w:bCs/>
          <w:color w:val="000000"/>
          <w:sz w:val="24"/>
          <w:szCs w:val="24"/>
          <w:vertAlign w:val="superscript"/>
        </w:rPr>
        <w:t>6</w:t>
      </w:r>
      <w:r w:rsidRPr="00585E32">
        <w:rPr>
          <w:rFonts w:ascii="Times New Roman" w:hAnsi="Times New Roman" w:cs="Times New Roman"/>
          <w:bCs/>
          <w:color w:val="000000"/>
          <w:sz w:val="24"/>
          <w:szCs w:val="24"/>
        </w:rPr>
        <w:t xml:space="preserve"> является день внесения соответствующих записей в Единый государственный реестр недвижимости.</w:t>
      </w:r>
    </w:p>
    <w:p w14:paraId="73734EE0" w14:textId="77777777" w:rsidR="000618EE" w:rsidRPr="00585E32" w:rsidRDefault="000618EE" w:rsidP="000618EE">
      <w:pPr>
        <w:tabs>
          <w:tab w:val="left" w:pos="426"/>
        </w:tabs>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14:paraId="29A5D2AD"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color w:val="000000"/>
          <w:sz w:val="24"/>
          <w:szCs w:val="24"/>
        </w:rPr>
      </w:pPr>
      <w:r w:rsidRPr="00585E32">
        <w:rPr>
          <w:rFonts w:ascii="Times New Roman" w:hAnsi="Times New Roman" w:cs="Times New Roman"/>
          <w:bCs/>
          <w:color w:val="000000"/>
          <w:sz w:val="24"/>
          <w:szCs w:val="24"/>
        </w:rPr>
        <w:t xml:space="preserve">6.7. Все расходы по государственной регистрации перехода права собственности и иных прав на Имущество несет Покупатель. </w:t>
      </w:r>
    </w:p>
    <w:p w14:paraId="6C9F6B8C" w14:textId="77777777" w:rsidR="000618EE" w:rsidRDefault="000618EE" w:rsidP="000618EE">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01BE3C96" w14:textId="482272EB" w:rsidR="000618EE" w:rsidRPr="00585E32" w:rsidRDefault="000618EE" w:rsidP="000618EE">
      <w:pPr>
        <w:autoSpaceDE w:val="0"/>
        <w:autoSpaceDN w:val="0"/>
        <w:adjustRightInd w:val="0"/>
        <w:spacing w:after="0" w:line="240" w:lineRule="auto"/>
        <w:ind w:right="-84"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6.9. Покупатель обязан в течение 10 (десяти) календарных дней с даты подписания Сторонами настоящего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p>
    <w:p w14:paraId="7A26F8EA" w14:textId="77777777" w:rsidR="000618EE" w:rsidRPr="00585E32" w:rsidRDefault="000618EE" w:rsidP="000618EE">
      <w:pPr>
        <w:spacing w:after="0" w:line="240" w:lineRule="auto"/>
        <w:ind w:right="-84" w:firstLine="567"/>
        <w:contextualSpacing/>
        <w:jc w:val="center"/>
        <w:rPr>
          <w:rFonts w:ascii="Times New Roman" w:hAnsi="Times New Roman" w:cs="Times New Roman"/>
          <w:b/>
          <w:bCs/>
          <w:color w:val="000000"/>
          <w:sz w:val="24"/>
          <w:szCs w:val="24"/>
        </w:rPr>
      </w:pPr>
    </w:p>
    <w:p w14:paraId="44283294" w14:textId="77777777" w:rsidR="000618EE" w:rsidRPr="00585E32" w:rsidRDefault="000618EE" w:rsidP="000618EE">
      <w:pPr>
        <w:numPr>
          <w:ilvl w:val="0"/>
          <w:numId w:val="36"/>
        </w:numPr>
        <w:spacing w:after="0" w:line="240" w:lineRule="auto"/>
        <w:ind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5293533"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EAD2C6"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A4C953"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CC555C"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00F38CF5" w14:textId="77777777" w:rsidR="000618EE" w:rsidRPr="00585E32" w:rsidRDefault="000618EE" w:rsidP="000618EE">
      <w:pPr>
        <w:spacing w:after="0" w:line="240" w:lineRule="auto"/>
        <w:ind w:right="-84" w:firstLine="567"/>
        <w:contextualSpacing/>
        <w:jc w:val="both"/>
        <w:rPr>
          <w:rFonts w:ascii="Times New Roman" w:hAnsi="Times New Roman" w:cs="Times New Roman"/>
          <w:color w:val="000000"/>
          <w:sz w:val="24"/>
          <w:szCs w:val="24"/>
        </w:rPr>
      </w:pPr>
    </w:p>
    <w:p w14:paraId="1A734116" w14:textId="77777777" w:rsidR="000618EE" w:rsidRPr="00585E32" w:rsidRDefault="000618EE" w:rsidP="000618EE">
      <w:pPr>
        <w:numPr>
          <w:ilvl w:val="0"/>
          <w:numId w:val="36"/>
        </w:numPr>
        <w:spacing w:after="0" w:line="240" w:lineRule="auto"/>
        <w:ind w:left="0"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5294B7AB"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56F5D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8.2. Все споры по Договору решаются путем переговоров.</w:t>
      </w:r>
    </w:p>
    <w:p w14:paraId="59216197"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8.3. </w:t>
      </w:r>
      <w:r w:rsidRPr="00585E32">
        <w:rPr>
          <w:rFonts w:ascii="Times New Roman" w:hAnsi="Times New Roman" w:cs="Times New Roman"/>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70A9B1B3" w14:textId="77777777" w:rsidR="000618EE" w:rsidRPr="00585E32"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color w:val="000000"/>
          <w:sz w:val="24"/>
          <w:szCs w:val="24"/>
        </w:rPr>
      </w:pPr>
    </w:p>
    <w:p w14:paraId="391303AF" w14:textId="77777777" w:rsidR="000618EE" w:rsidRPr="00585E32"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29811A8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9.1. Договор считается заключенным и вступает силу с даты его подписания Сторонами.</w:t>
      </w:r>
    </w:p>
    <w:p w14:paraId="58E3919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9.2. Отношения Сторон, не урегулированные Договором, регулируются законодательством Российской Федерации. </w:t>
      </w:r>
    </w:p>
    <w:p w14:paraId="2D556B48"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9.3. Отношения между Сторонами по Договору прекращаются по исполнении ими всех условий Договора.</w:t>
      </w:r>
    </w:p>
    <w:p w14:paraId="410174AF"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9.4. Изменения и дополнения к Договору считаются действительными, если они совершены в письменной форме, подписаны Сторонами.</w:t>
      </w:r>
    </w:p>
    <w:p w14:paraId="6FE63B02" w14:textId="77777777" w:rsidR="000618EE" w:rsidRPr="00585E32" w:rsidRDefault="000618EE" w:rsidP="000618EE">
      <w:pPr>
        <w:tabs>
          <w:tab w:val="left" w:pos="0"/>
        </w:tabs>
        <w:spacing w:after="0" w:line="240" w:lineRule="auto"/>
        <w:ind w:right="-84"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6E72A8F8" w14:textId="77777777" w:rsidR="000618EE" w:rsidRPr="00585E32" w:rsidRDefault="000618EE" w:rsidP="000618EE">
      <w:pPr>
        <w:spacing w:after="0" w:line="240" w:lineRule="auto"/>
        <w:ind w:firstLine="567"/>
        <w:contextualSpacing/>
        <w:jc w:val="center"/>
        <w:rPr>
          <w:rFonts w:ascii="Times New Roman" w:hAnsi="Times New Roman" w:cs="Times New Roman"/>
          <w:b/>
          <w:bCs/>
          <w:color w:val="000000"/>
          <w:sz w:val="24"/>
          <w:szCs w:val="24"/>
        </w:rPr>
      </w:pPr>
    </w:p>
    <w:p w14:paraId="3FC92C01" w14:textId="77777777" w:rsidR="000618EE" w:rsidRPr="00585E32"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0618EE" w:rsidRPr="00585E32" w14:paraId="2246AFF2" w14:textId="77777777" w:rsidTr="0014468A">
        <w:tc>
          <w:tcPr>
            <w:tcW w:w="5103" w:type="dxa"/>
          </w:tcPr>
          <w:p w14:paraId="23A9EA39" w14:textId="77777777" w:rsidR="000618EE" w:rsidRPr="00585E32" w:rsidRDefault="000618EE" w:rsidP="0014468A">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488B479A" w14:textId="77777777" w:rsidR="000618EE" w:rsidRPr="00585E32" w:rsidRDefault="000618EE" w:rsidP="0014468A">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0618EE" w:rsidRPr="00585E32" w14:paraId="20489CC5" w14:textId="77777777" w:rsidTr="0014468A">
        <w:tc>
          <w:tcPr>
            <w:tcW w:w="5103" w:type="dxa"/>
          </w:tcPr>
          <w:p w14:paraId="0CD897F5" w14:textId="77777777" w:rsidR="000618EE" w:rsidRPr="00585E32" w:rsidRDefault="000618EE" w:rsidP="0014468A">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6C4A3897" w14:textId="77777777" w:rsidR="000618EE" w:rsidRPr="00585E32" w:rsidRDefault="000618EE" w:rsidP="0014468A">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7669E799" w14:textId="77777777" w:rsidR="000618EE" w:rsidRPr="00585E32" w:rsidRDefault="000618EE" w:rsidP="0014468A">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57E6C467" w14:textId="77777777" w:rsidR="000618EE" w:rsidRPr="00585E32" w:rsidRDefault="000618EE" w:rsidP="0014468A">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4B098BF1" w14:textId="77777777" w:rsidR="000618EE" w:rsidRPr="00585E32" w:rsidRDefault="000618EE" w:rsidP="0014468A">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484A854D" w14:textId="77777777" w:rsidR="000618EE" w:rsidRPr="00585E32" w:rsidRDefault="000618EE" w:rsidP="0014468A">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6DE8B243" w14:textId="77777777" w:rsidR="000618EE" w:rsidRPr="00585E32" w:rsidRDefault="000618EE" w:rsidP="0014468A">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130BA5A2" w14:textId="77777777" w:rsidR="000618EE" w:rsidRPr="00585E32" w:rsidRDefault="000618EE" w:rsidP="0014468A">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40DE03E7" w14:textId="77777777" w:rsidR="000618EE" w:rsidRPr="00585E32" w:rsidRDefault="000618EE" w:rsidP="0014468A">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0618EE" w:rsidRPr="00585E32" w14:paraId="6DBE3B15" w14:textId="77777777" w:rsidTr="0014468A">
        <w:tc>
          <w:tcPr>
            <w:tcW w:w="5103" w:type="dxa"/>
          </w:tcPr>
          <w:p w14:paraId="1CB301F8" w14:textId="77777777" w:rsidR="000618EE" w:rsidRPr="00585E32" w:rsidRDefault="000618EE" w:rsidP="0014468A">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1A5F36C0" w14:textId="77777777" w:rsidR="000618EE" w:rsidRPr="00585E32" w:rsidRDefault="000618EE" w:rsidP="0014468A">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51C42B4E" w14:textId="77777777" w:rsidR="000618EE" w:rsidRPr="00585E32" w:rsidRDefault="000618EE" w:rsidP="0014468A">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_________________________  </w:t>
            </w:r>
          </w:p>
        </w:tc>
      </w:tr>
    </w:tbl>
    <w:p w14:paraId="35ED761D" w14:textId="77777777" w:rsidR="000618EE" w:rsidRPr="00404427" w:rsidRDefault="000618EE" w:rsidP="000618EE">
      <w:pPr>
        <w:autoSpaceDE w:val="0"/>
        <w:autoSpaceDN w:val="0"/>
        <w:adjustRightInd w:val="0"/>
        <w:spacing w:after="0" w:line="240" w:lineRule="auto"/>
        <w:ind w:right="-142" w:firstLine="567"/>
        <w:rPr>
          <w:rFonts w:ascii="Times New Roman" w:hAnsi="Times New Roman" w:cs="Times New Roman"/>
          <w:b/>
          <w:color w:val="000000"/>
          <w:sz w:val="24"/>
          <w:szCs w:val="24"/>
        </w:rPr>
      </w:pPr>
    </w:p>
    <w:p w14:paraId="71D8F626" w14:textId="77777777" w:rsidR="000618EE"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14:paraId="2B67F1D0" w14:textId="77777777" w:rsidR="000618EE" w:rsidRPr="0030210D" w:rsidRDefault="000618EE" w:rsidP="000618EE">
      <w:pPr>
        <w:rPr>
          <w:rFonts w:ascii="Times New Roman" w:eastAsia="MS Mincho" w:hAnsi="Times New Roman" w:cs="Times New Roman"/>
          <w:sz w:val="24"/>
          <w:szCs w:val="24"/>
          <w:lang w:eastAsia="ru-RU"/>
        </w:rPr>
      </w:pPr>
    </w:p>
    <w:p w14:paraId="4DB48284" w14:textId="77777777" w:rsidR="000618EE" w:rsidRPr="0030210D" w:rsidRDefault="000618EE" w:rsidP="000618EE">
      <w:pPr>
        <w:rPr>
          <w:rFonts w:ascii="Times New Roman" w:eastAsia="MS Mincho" w:hAnsi="Times New Roman" w:cs="Times New Roman"/>
          <w:sz w:val="24"/>
          <w:szCs w:val="24"/>
          <w:lang w:eastAsia="ru-RU"/>
        </w:rPr>
      </w:pPr>
    </w:p>
    <w:p w14:paraId="20FFE682" w14:textId="77777777" w:rsidR="000618EE" w:rsidRPr="0030210D" w:rsidRDefault="000618EE" w:rsidP="000618EE">
      <w:pPr>
        <w:rPr>
          <w:rFonts w:ascii="Times New Roman" w:eastAsia="MS Mincho" w:hAnsi="Times New Roman" w:cs="Times New Roman"/>
          <w:sz w:val="24"/>
          <w:szCs w:val="24"/>
          <w:lang w:eastAsia="ru-RU"/>
        </w:rPr>
      </w:pPr>
    </w:p>
    <w:p w14:paraId="143AD9ED" w14:textId="77777777" w:rsidR="000618EE" w:rsidRPr="0030210D" w:rsidRDefault="000618EE" w:rsidP="000618EE">
      <w:pPr>
        <w:rPr>
          <w:rFonts w:ascii="Times New Roman" w:eastAsia="MS Mincho" w:hAnsi="Times New Roman" w:cs="Times New Roman"/>
          <w:sz w:val="24"/>
          <w:szCs w:val="24"/>
          <w:lang w:eastAsia="ru-RU"/>
        </w:rPr>
      </w:pPr>
    </w:p>
    <w:p w14:paraId="30C724A0" w14:textId="77777777" w:rsidR="000618EE" w:rsidRPr="0030210D" w:rsidRDefault="000618EE" w:rsidP="000618EE">
      <w:pPr>
        <w:rPr>
          <w:rFonts w:ascii="Times New Roman" w:eastAsia="MS Mincho" w:hAnsi="Times New Roman" w:cs="Times New Roman"/>
          <w:sz w:val="24"/>
          <w:szCs w:val="24"/>
          <w:lang w:eastAsia="ru-RU"/>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bookmarkEnd w:id="34"/>
    <w:bookmarkEnd w:id="35"/>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8834A6" w14:textId="77777777" w:rsidR="00EF5AE8" w:rsidRDefault="00EF5AE8" w:rsidP="00404427">
      <w:pPr>
        <w:spacing w:after="0" w:line="240" w:lineRule="auto"/>
      </w:pPr>
      <w:r>
        <w:separator/>
      </w:r>
    </w:p>
  </w:endnote>
  <w:endnote w:type="continuationSeparator" w:id="0">
    <w:p w14:paraId="73330688" w14:textId="77777777" w:rsidR="00EF5AE8" w:rsidRDefault="00EF5AE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14:paraId="38CEA7AB" w14:textId="712A5EBF" w:rsidR="000A71B8" w:rsidRDefault="000A71B8">
        <w:pPr>
          <w:pStyle w:val="afc"/>
          <w:jc w:val="right"/>
        </w:pPr>
        <w:r>
          <w:fldChar w:fldCharType="begin"/>
        </w:r>
        <w:r>
          <w:instrText>PAGE   \* MERGEFORMAT</w:instrText>
        </w:r>
        <w:r>
          <w:fldChar w:fldCharType="separate"/>
        </w:r>
        <w:r w:rsidR="005B4341">
          <w:rPr>
            <w:noProof/>
          </w:rPr>
          <w:t>23</w:t>
        </w:r>
        <w:r>
          <w:fldChar w:fldCharType="end"/>
        </w:r>
      </w:p>
    </w:sdtContent>
  </w:sdt>
  <w:p w14:paraId="6E372E8E" w14:textId="77777777" w:rsidR="000A71B8" w:rsidRDefault="000A71B8">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14:paraId="0189F120" w14:textId="291731F2" w:rsidR="000A71B8" w:rsidRDefault="000A71B8">
        <w:pPr>
          <w:pStyle w:val="afc"/>
          <w:jc w:val="right"/>
        </w:pPr>
        <w:r>
          <w:fldChar w:fldCharType="begin"/>
        </w:r>
        <w:r>
          <w:instrText>PAGE   \* MERGEFORMAT</w:instrText>
        </w:r>
        <w:r>
          <w:fldChar w:fldCharType="separate"/>
        </w:r>
        <w:r w:rsidR="005B4341">
          <w:rPr>
            <w:noProof/>
          </w:rPr>
          <w:t>5</w:t>
        </w:r>
        <w:r>
          <w:fldChar w:fldCharType="end"/>
        </w:r>
      </w:p>
    </w:sdtContent>
  </w:sdt>
  <w:p w14:paraId="3557A6DD" w14:textId="77777777" w:rsidR="000A71B8" w:rsidRDefault="000A71B8">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5787E5" w14:textId="77777777" w:rsidR="00EF5AE8" w:rsidRDefault="00EF5AE8" w:rsidP="00404427">
      <w:pPr>
        <w:spacing w:after="0" w:line="240" w:lineRule="auto"/>
      </w:pPr>
      <w:r>
        <w:separator/>
      </w:r>
    </w:p>
  </w:footnote>
  <w:footnote w:type="continuationSeparator" w:id="0">
    <w:p w14:paraId="0DE89A40" w14:textId="77777777" w:rsidR="00EF5AE8" w:rsidRDefault="00EF5AE8" w:rsidP="00404427">
      <w:pPr>
        <w:spacing w:after="0" w:line="240" w:lineRule="auto"/>
      </w:pPr>
      <w:r>
        <w:continuationSeparator/>
      </w:r>
    </w:p>
  </w:footnote>
  <w:footnote w:id="1">
    <w:p w14:paraId="62D4EB8F" w14:textId="77777777" w:rsidR="000618EE" w:rsidRPr="005A3A6D" w:rsidRDefault="000618EE" w:rsidP="000618EE">
      <w:pPr>
        <w:pStyle w:val="afe"/>
      </w:pPr>
      <w:r w:rsidRPr="005A3A6D">
        <w:rPr>
          <w:rStyle w:val="aff0"/>
        </w:rPr>
        <w:footnoteRef/>
      </w:r>
      <w:r w:rsidRPr="005A3A6D">
        <w:t xml:space="preserve"> Вписывается предмет продажи.</w:t>
      </w:r>
    </w:p>
  </w:footnote>
  <w:footnote w:id="2">
    <w:p w14:paraId="1D5DBA32" w14:textId="77777777" w:rsidR="000618EE" w:rsidRPr="005A3A6D" w:rsidRDefault="000618EE"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14:paraId="2FBCE390" w14:textId="77777777" w:rsidR="000618EE" w:rsidRPr="005A3A6D" w:rsidRDefault="000618EE"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14:paraId="7C72C527" w14:textId="77777777" w:rsidR="000618EE" w:rsidRDefault="000618EE" w:rsidP="000618E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14:paraId="5A027210" w14:textId="77777777" w:rsidR="000618EE" w:rsidRDefault="000618EE"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0A71B8" w:rsidRDefault="000A71B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0A71B8" w:rsidRDefault="000A71B8">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0A71B8" w:rsidRDefault="000A71B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0A71B8" w:rsidRDefault="000A71B8">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4756B"/>
    <w:rsid w:val="00051BEC"/>
    <w:rsid w:val="000618EE"/>
    <w:rsid w:val="000755B2"/>
    <w:rsid w:val="000A651F"/>
    <w:rsid w:val="000A71B8"/>
    <w:rsid w:val="000C5677"/>
    <w:rsid w:val="000E543C"/>
    <w:rsid w:val="001006BA"/>
    <w:rsid w:val="001012B8"/>
    <w:rsid w:val="0010549B"/>
    <w:rsid w:val="00106D26"/>
    <w:rsid w:val="00121E9C"/>
    <w:rsid w:val="0014027E"/>
    <w:rsid w:val="00151CD2"/>
    <w:rsid w:val="00154C18"/>
    <w:rsid w:val="0016538D"/>
    <w:rsid w:val="001B2227"/>
    <w:rsid w:val="00272F9D"/>
    <w:rsid w:val="00275FBB"/>
    <w:rsid w:val="002839B5"/>
    <w:rsid w:val="002A2864"/>
    <w:rsid w:val="002A32AA"/>
    <w:rsid w:val="002A42B9"/>
    <w:rsid w:val="002E3C55"/>
    <w:rsid w:val="002F13B4"/>
    <w:rsid w:val="002F3CEB"/>
    <w:rsid w:val="0030210D"/>
    <w:rsid w:val="00331D8F"/>
    <w:rsid w:val="00332C49"/>
    <w:rsid w:val="003372F2"/>
    <w:rsid w:val="00361D67"/>
    <w:rsid w:val="003658C6"/>
    <w:rsid w:val="00377008"/>
    <w:rsid w:val="00391683"/>
    <w:rsid w:val="00394AE4"/>
    <w:rsid w:val="003C06C3"/>
    <w:rsid w:val="003C11B4"/>
    <w:rsid w:val="003C5F73"/>
    <w:rsid w:val="003E19CE"/>
    <w:rsid w:val="00404427"/>
    <w:rsid w:val="00460536"/>
    <w:rsid w:val="00465D20"/>
    <w:rsid w:val="00467ED1"/>
    <w:rsid w:val="00474BAD"/>
    <w:rsid w:val="00476FC3"/>
    <w:rsid w:val="004974E7"/>
    <w:rsid w:val="004B11F6"/>
    <w:rsid w:val="004B2434"/>
    <w:rsid w:val="004B62EC"/>
    <w:rsid w:val="004C3CE7"/>
    <w:rsid w:val="004D63A1"/>
    <w:rsid w:val="004E50B6"/>
    <w:rsid w:val="0052210B"/>
    <w:rsid w:val="00573A3F"/>
    <w:rsid w:val="00582E63"/>
    <w:rsid w:val="00584697"/>
    <w:rsid w:val="00592C6E"/>
    <w:rsid w:val="005A4586"/>
    <w:rsid w:val="005B4341"/>
    <w:rsid w:val="005E519C"/>
    <w:rsid w:val="00611D2C"/>
    <w:rsid w:val="00623D7A"/>
    <w:rsid w:val="006317B8"/>
    <w:rsid w:val="00640C42"/>
    <w:rsid w:val="00656F64"/>
    <w:rsid w:val="00665D7B"/>
    <w:rsid w:val="0069041A"/>
    <w:rsid w:val="006A1834"/>
    <w:rsid w:val="006B0A75"/>
    <w:rsid w:val="006C22FC"/>
    <w:rsid w:val="006C42C4"/>
    <w:rsid w:val="006C4A13"/>
    <w:rsid w:val="006C4C63"/>
    <w:rsid w:val="0073625E"/>
    <w:rsid w:val="007D6F1D"/>
    <w:rsid w:val="007E3AA6"/>
    <w:rsid w:val="007F3A8E"/>
    <w:rsid w:val="00801C91"/>
    <w:rsid w:val="0080572A"/>
    <w:rsid w:val="00823CB7"/>
    <w:rsid w:val="00857FE7"/>
    <w:rsid w:val="0086153C"/>
    <w:rsid w:val="008708B0"/>
    <w:rsid w:val="0088113A"/>
    <w:rsid w:val="00883A05"/>
    <w:rsid w:val="00896CA6"/>
    <w:rsid w:val="008973FC"/>
    <w:rsid w:val="008F489D"/>
    <w:rsid w:val="00946022"/>
    <w:rsid w:val="009C0501"/>
    <w:rsid w:val="009C44F9"/>
    <w:rsid w:val="00A349DB"/>
    <w:rsid w:val="00A65480"/>
    <w:rsid w:val="00A8146C"/>
    <w:rsid w:val="00A84DA5"/>
    <w:rsid w:val="00A8679A"/>
    <w:rsid w:val="00A86E9D"/>
    <w:rsid w:val="00A96D7F"/>
    <w:rsid w:val="00B03C4C"/>
    <w:rsid w:val="00B3619B"/>
    <w:rsid w:val="00B413BB"/>
    <w:rsid w:val="00B94F93"/>
    <w:rsid w:val="00BA6331"/>
    <w:rsid w:val="00BB56F7"/>
    <w:rsid w:val="00BC37C4"/>
    <w:rsid w:val="00BD6256"/>
    <w:rsid w:val="00BE0DCD"/>
    <w:rsid w:val="00C4494E"/>
    <w:rsid w:val="00C55DA8"/>
    <w:rsid w:val="00C70A0F"/>
    <w:rsid w:val="00CC7BC3"/>
    <w:rsid w:val="00CD5366"/>
    <w:rsid w:val="00D102B3"/>
    <w:rsid w:val="00D1361E"/>
    <w:rsid w:val="00D21C51"/>
    <w:rsid w:val="00D46966"/>
    <w:rsid w:val="00D47DC1"/>
    <w:rsid w:val="00D916F0"/>
    <w:rsid w:val="00D97BB1"/>
    <w:rsid w:val="00DA2E80"/>
    <w:rsid w:val="00DC47C7"/>
    <w:rsid w:val="00DD2F92"/>
    <w:rsid w:val="00E015D2"/>
    <w:rsid w:val="00E03D46"/>
    <w:rsid w:val="00E22954"/>
    <w:rsid w:val="00E47AA8"/>
    <w:rsid w:val="00E77471"/>
    <w:rsid w:val="00EE77DD"/>
    <w:rsid w:val="00EF2EC8"/>
    <w:rsid w:val="00EF5AE8"/>
    <w:rsid w:val="00F1040D"/>
    <w:rsid w:val="00F35BEA"/>
    <w:rsid w:val="00F67D6D"/>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BEC"/>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2144E-123F-4790-93B5-03DFF71F4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24</Pages>
  <Words>9733</Words>
  <Characters>55481</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38</cp:revision>
  <cp:lastPrinted>2019-12-16T10:36:00Z</cp:lastPrinted>
  <dcterms:created xsi:type="dcterms:W3CDTF">2019-12-10T08:39:00Z</dcterms:created>
  <dcterms:modified xsi:type="dcterms:W3CDTF">2020-02-17T07:23:00Z</dcterms:modified>
</cp:coreProperties>
</file>