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A64BF5" w14:textId="7AD54AC1"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«УТВЕРЖДАЮ»</w:t>
      </w:r>
    </w:p>
    <w:p w14:paraId="07BCDEAF" w14:textId="526146DB" w:rsidR="0051673C" w:rsidRDefault="00EF139B" w:rsidP="00B761E6">
      <w:pPr>
        <w:ind w:left="5670" w:right="-1"/>
        <w:rPr>
          <w:rFonts w:ascii="Times New Roman" w:hAnsi="Times New Roman" w:cs="Times New Roman"/>
          <w:b/>
          <w:sz w:val="24"/>
          <w:szCs w:val="24"/>
          <w:lang w:val="ru-RU"/>
        </w:rPr>
      </w:pPr>
      <w:r>
        <w:rPr>
          <w:rFonts w:ascii="Times New Roman" w:hAnsi="Times New Roman" w:cs="Times New Roman"/>
          <w:b/>
          <w:sz w:val="24"/>
          <w:szCs w:val="24"/>
          <w:lang w:val="ru-RU"/>
        </w:rPr>
        <w:t xml:space="preserve">Генеральный директор </w:t>
      </w:r>
    </w:p>
    <w:p w14:paraId="78E81B7E" w14:textId="0E70C0B4" w:rsidR="00EF139B" w:rsidRDefault="00EF139B" w:rsidP="00B761E6">
      <w:pPr>
        <w:ind w:left="5670" w:right="-1"/>
        <w:rPr>
          <w:rFonts w:ascii="Times New Roman" w:hAnsi="Times New Roman" w:cs="Times New Roman"/>
          <w:b/>
          <w:sz w:val="24"/>
          <w:szCs w:val="24"/>
          <w:lang w:val="ru-RU"/>
        </w:rPr>
      </w:pPr>
      <w:r>
        <w:rPr>
          <w:rFonts w:ascii="Times New Roman" w:hAnsi="Times New Roman" w:cs="Times New Roman"/>
          <w:b/>
          <w:sz w:val="24"/>
          <w:szCs w:val="24"/>
          <w:lang w:val="ru-RU"/>
        </w:rPr>
        <w:t>ООО «РТ-Капитал»</w:t>
      </w:r>
    </w:p>
    <w:p w14:paraId="169D7290" w14:textId="77777777" w:rsidR="00EF139B" w:rsidRPr="0051673C" w:rsidRDefault="00EF139B" w:rsidP="00B761E6">
      <w:pPr>
        <w:ind w:left="5670" w:right="-1"/>
        <w:rPr>
          <w:rFonts w:ascii="Times New Roman" w:hAnsi="Times New Roman" w:cs="Times New Roman"/>
          <w:b/>
          <w:sz w:val="24"/>
          <w:szCs w:val="24"/>
          <w:lang w:val="ru-RU"/>
        </w:rPr>
      </w:pPr>
    </w:p>
    <w:p w14:paraId="73B7899B" w14:textId="77777777" w:rsidR="0051673C" w:rsidRPr="0051673C" w:rsidRDefault="0051673C" w:rsidP="00B761E6">
      <w:pPr>
        <w:ind w:left="5670" w:right="-1"/>
        <w:rPr>
          <w:rFonts w:ascii="Times New Roman" w:hAnsi="Times New Roman" w:cs="Times New Roman"/>
          <w:b/>
          <w:sz w:val="24"/>
          <w:szCs w:val="24"/>
          <w:lang w:val="ru-RU"/>
        </w:rPr>
      </w:pPr>
    </w:p>
    <w:p w14:paraId="6326FBB0" w14:textId="625E1DCD"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___________________</w:t>
      </w:r>
      <w:r w:rsidR="00EF139B">
        <w:rPr>
          <w:rFonts w:ascii="Times New Roman" w:hAnsi="Times New Roman" w:cs="Times New Roman"/>
          <w:b/>
          <w:sz w:val="24"/>
          <w:szCs w:val="24"/>
          <w:lang w:val="ru-RU"/>
        </w:rPr>
        <w:t xml:space="preserve"> </w:t>
      </w:r>
      <w:r w:rsidR="00795BF4">
        <w:rPr>
          <w:rFonts w:ascii="Times New Roman" w:hAnsi="Times New Roman" w:cs="Times New Roman"/>
          <w:b/>
          <w:sz w:val="24"/>
          <w:szCs w:val="24"/>
          <w:lang w:val="ru-RU"/>
        </w:rPr>
        <w:t>Д.В. Ходаковский</w:t>
      </w:r>
    </w:p>
    <w:p w14:paraId="69927CDB" w14:textId="77777777"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м.п.</w:t>
      </w:r>
    </w:p>
    <w:p w14:paraId="33CCC94E" w14:textId="77777777" w:rsidR="0051673C" w:rsidRPr="0051673C" w:rsidRDefault="0051673C" w:rsidP="00B761E6">
      <w:pPr>
        <w:ind w:left="5670" w:right="-1"/>
        <w:rPr>
          <w:rFonts w:ascii="Times New Roman" w:hAnsi="Times New Roman" w:cs="Times New Roman"/>
          <w:b/>
          <w:sz w:val="24"/>
          <w:szCs w:val="24"/>
          <w:lang w:val="ru-RU"/>
        </w:rPr>
      </w:pPr>
    </w:p>
    <w:p w14:paraId="525396D1" w14:textId="4DBE0886"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«___» ____________ 20</w:t>
      </w:r>
      <w:r w:rsidR="00EF139B">
        <w:rPr>
          <w:rFonts w:ascii="Times New Roman" w:hAnsi="Times New Roman" w:cs="Times New Roman"/>
          <w:b/>
          <w:sz w:val="24"/>
          <w:szCs w:val="24"/>
          <w:lang w:val="ru-RU"/>
        </w:rPr>
        <w:t>2</w:t>
      </w:r>
      <w:r w:rsidR="00795BF4">
        <w:rPr>
          <w:rFonts w:ascii="Times New Roman" w:hAnsi="Times New Roman" w:cs="Times New Roman"/>
          <w:b/>
          <w:sz w:val="24"/>
          <w:szCs w:val="24"/>
          <w:lang w:val="ru-RU"/>
        </w:rPr>
        <w:t>4</w:t>
      </w:r>
      <w:r w:rsidRPr="0051673C">
        <w:rPr>
          <w:rFonts w:ascii="Times New Roman" w:hAnsi="Times New Roman" w:cs="Times New Roman"/>
          <w:b/>
          <w:sz w:val="24"/>
          <w:szCs w:val="24"/>
          <w:lang w:val="ru-RU"/>
        </w:rPr>
        <w:t xml:space="preserve"> г.</w:t>
      </w:r>
    </w:p>
    <w:p w14:paraId="6BCDB5D3" w14:textId="77777777" w:rsidR="0051673C" w:rsidRPr="0051673C" w:rsidRDefault="0051673C" w:rsidP="0051673C">
      <w:pPr>
        <w:rPr>
          <w:rFonts w:ascii="Times New Roman" w:hAnsi="Times New Roman" w:cs="Times New Roman"/>
          <w:sz w:val="24"/>
          <w:szCs w:val="24"/>
          <w:lang w:val="ru-RU"/>
        </w:rPr>
      </w:pPr>
    </w:p>
    <w:p w14:paraId="4DC5610E" w14:textId="77777777" w:rsidR="0051673C" w:rsidRPr="0051673C" w:rsidRDefault="0051673C" w:rsidP="0051673C">
      <w:pPr>
        <w:rPr>
          <w:rFonts w:ascii="Times New Roman" w:hAnsi="Times New Roman" w:cs="Times New Roman"/>
          <w:sz w:val="24"/>
          <w:szCs w:val="24"/>
          <w:lang w:val="ru-RU"/>
        </w:rPr>
      </w:pPr>
    </w:p>
    <w:p w14:paraId="2829243D" w14:textId="77777777" w:rsidR="0051673C" w:rsidRPr="0051673C" w:rsidRDefault="0051673C" w:rsidP="0051673C">
      <w:pPr>
        <w:rPr>
          <w:rFonts w:ascii="Times New Roman" w:hAnsi="Times New Roman" w:cs="Times New Roman"/>
          <w:sz w:val="24"/>
          <w:szCs w:val="24"/>
          <w:lang w:val="ru-RU"/>
        </w:rPr>
      </w:pPr>
    </w:p>
    <w:p w14:paraId="4D5FFCF2" w14:textId="77777777" w:rsidR="0051673C" w:rsidRPr="0051673C" w:rsidRDefault="0051673C" w:rsidP="0051673C">
      <w:pPr>
        <w:rPr>
          <w:rFonts w:ascii="Times New Roman" w:hAnsi="Times New Roman" w:cs="Times New Roman"/>
          <w:sz w:val="24"/>
          <w:szCs w:val="24"/>
          <w:lang w:val="ru-RU"/>
        </w:rPr>
      </w:pPr>
    </w:p>
    <w:p w14:paraId="7677A002" w14:textId="77777777" w:rsidR="0051673C" w:rsidRPr="0051673C" w:rsidRDefault="0051673C" w:rsidP="0051673C">
      <w:pPr>
        <w:rPr>
          <w:rFonts w:ascii="Times New Roman" w:hAnsi="Times New Roman" w:cs="Times New Roman"/>
          <w:sz w:val="24"/>
          <w:szCs w:val="24"/>
          <w:lang w:val="ru-RU"/>
        </w:rPr>
      </w:pPr>
    </w:p>
    <w:p w14:paraId="66427398" w14:textId="77777777" w:rsidR="0051673C" w:rsidRPr="0051673C" w:rsidRDefault="0051673C" w:rsidP="0051673C">
      <w:pPr>
        <w:rPr>
          <w:rFonts w:ascii="Times New Roman" w:hAnsi="Times New Roman" w:cs="Times New Roman"/>
          <w:sz w:val="24"/>
          <w:szCs w:val="24"/>
          <w:lang w:val="ru-RU"/>
        </w:rPr>
      </w:pPr>
    </w:p>
    <w:p w14:paraId="1E598CA0" w14:textId="77777777" w:rsidR="0051673C" w:rsidRPr="0051673C" w:rsidRDefault="0051673C" w:rsidP="0051673C">
      <w:pPr>
        <w:rPr>
          <w:rFonts w:ascii="Times New Roman" w:hAnsi="Times New Roman" w:cs="Times New Roman"/>
          <w:sz w:val="24"/>
          <w:szCs w:val="24"/>
          <w:lang w:val="ru-RU"/>
        </w:rPr>
      </w:pPr>
    </w:p>
    <w:p w14:paraId="6C749A02" w14:textId="77777777" w:rsidR="0051673C" w:rsidRPr="0051673C" w:rsidRDefault="0051673C" w:rsidP="0051673C">
      <w:pPr>
        <w:rPr>
          <w:rFonts w:ascii="Times New Roman" w:hAnsi="Times New Roman" w:cs="Times New Roman"/>
          <w:sz w:val="24"/>
          <w:szCs w:val="24"/>
          <w:lang w:val="ru-RU"/>
        </w:rPr>
      </w:pPr>
    </w:p>
    <w:p w14:paraId="50452E4B" w14:textId="77777777" w:rsidR="0051673C" w:rsidRPr="0051673C" w:rsidRDefault="0051673C" w:rsidP="0051673C">
      <w:pPr>
        <w:rPr>
          <w:rFonts w:ascii="Times New Roman" w:hAnsi="Times New Roman" w:cs="Times New Roman"/>
          <w:sz w:val="24"/>
          <w:szCs w:val="24"/>
          <w:lang w:val="ru-RU"/>
        </w:rPr>
      </w:pPr>
    </w:p>
    <w:p w14:paraId="090DDEEC" w14:textId="19479346" w:rsidR="0051673C" w:rsidRDefault="0051673C" w:rsidP="0051673C">
      <w:pPr>
        <w:rPr>
          <w:rFonts w:ascii="Times New Roman" w:hAnsi="Times New Roman" w:cs="Times New Roman"/>
          <w:sz w:val="24"/>
          <w:szCs w:val="24"/>
          <w:lang w:val="ru-RU"/>
        </w:rPr>
      </w:pPr>
    </w:p>
    <w:p w14:paraId="69E99D39" w14:textId="424187C5" w:rsidR="00EF139B" w:rsidRDefault="00EF139B" w:rsidP="0051673C">
      <w:pPr>
        <w:rPr>
          <w:rFonts w:ascii="Times New Roman" w:hAnsi="Times New Roman" w:cs="Times New Roman"/>
          <w:sz w:val="24"/>
          <w:szCs w:val="24"/>
          <w:lang w:val="ru-RU"/>
        </w:rPr>
      </w:pPr>
    </w:p>
    <w:p w14:paraId="67027844" w14:textId="64CCB187" w:rsidR="00EF139B" w:rsidRDefault="00EF139B" w:rsidP="0051673C">
      <w:pPr>
        <w:rPr>
          <w:rFonts w:ascii="Times New Roman" w:hAnsi="Times New Roman" w:cs="Times New Roman"/>
          <w:sz w:val="24"/>
          <w:szCs w:val="24"/>
          <w:lang w:val="ru-RU"/>
        </w:rPr>
      </w:pPr>
    </w:p>
    <w:p w14:paraId="1BC3664E" w14:textId="77777777" w:rsidR="00EF139B" w:rsidRPr="0051673C" w:rsidRDefault="00EF139B" w:rsidP="0051673C">
      <w:pPr>
        <w:rPr>
          <w:rFonts w:ascii="Times New Roman" w:hAnsi="Times New Roman" w:cs="Times New Roman"/>
          <w:sz w:val="24"/>
          <w:szCs w:val="24"/>
          <w:lang w:val="ru-RU"/>
        </w:rPr>
      </w:pPr>
    </w:p>
    <w:p w14:paraId="742DB7E2" w14:textId="77777777" w:rsidR="0051673C" w:rsidRPr="0051673C" w:rsidRDefault="0051673C" w:rsidP="0051673C">
      <w:pPr>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ДОКУМЕНТАЦИЯ</w:t>
      </w:r>
    </w:p>
    <w:p w14:paraId="49D8A42C" w14:textId="20F9B74F" w:rsidR="0051673C" w:rsidRPr="001E5009" w:rsidRDefault="00EF139B" w:rsidP="00260D48">
      <w:pPr>
        <w:pStyle w:val="a6"/>
        <w:shd w:val="clear" w:color="auto" w:fill="FFFFFF"/>
        <w:tabs>
          <w:tab w:val="left" w:pos="0"/>
          <w:tab w:val="left" w:pos="284"/>
        </w:tabs>
        <w:autoSpaceDE w:val="0"/>
        <w:autoSpaceDN w:val="0"/>
        <w:adjustRightInd w:val="0"/>
        <w:spacing w:after="0" w:line="240" w:lineRule="auto"/>
        <w:ind w:left="0"/>
        <w:contextualSpacing w:val="0"/>
        <w:jc w:val="center"/>
        <w:rPr>
          <w:rFonts w:ascii="Times New Roman" w:hAnsi="Times New Roman" w:cs="Times New Roman"/>
          <w:b/>
          <w:i/>
          <w:sz w:val="24"/>
          <w:szCs w:val="24"/>
        </w:rPr>
      </w:pPr>
      <w:r w:rsidRPr="00EF139B">
        <w:rPr>
          <w:rFonts w:ascii="Times New Roman" w:eastAsia="Proxima Nova ExCn Rg" w:hAnsi="Times New Roman" w:cs="Times New Roman"/>
          <w:b/>
          <w:sz w:val="24"/>
          <w:szCs w:val="24"/>
        </w:rPr>
        <w:t xml:space="preserve">по продаже посредством публичного предложения в электронной форме акций акционерного общества </w:t>
      </w:r>
      <w:r w:rsidR="00260D48" w:rsidRPr="00260D48">
        <w:rPr>
          <w:rFonts w:ascii="Times New Roman" w:eastAsia="Proxima Nova ExCn Rg" w:hAnsi="Times New Roman" w:cs="Times New Roman"/>
          <w:b/>
          <w:sz w:val="24"/>
          <w:szCs w:val="24"/>
        </w:rPr>
        <w:t xml:space="preserve">«Научно-исследовательский институт цветных металлов «ГИНЦВЕТМЕТ», находящихся в собственности общества с ограниченной ответственностью «РТ-Капитал» </w:t>
      </w:r>
      <w:r w:rsidR="0051673C">
        <w:rPr>
          <w:rFonts w:ascii="Times New Roman" w:hAnsi="Times New Roman" w:cs="Times New Roman"/>
          <w:b/>
          <w:i/>
          <w:sz w:val="24"/>
          <w:szCs w:val="24"/>
        </w:rPr>
        <w:t>(Извещение о проведении Продажи)</w:t>
      </w:r>
    </w:p>
    <w:p w14:paraId="171F18EF" w14:textId="77777777" w:rsidR="0051673C" w:rsidRPr="0051673C" w:rsidRDefault="0051673C" w:rsidP="0051673C">
      <w:pPr>
        <w:rPr>
          <w:rFonts w:ascii="Times New Roman" w:hAnsi="Times New Roman" w:cs="Times New Roman"/>
          <w:sz w:val="24"/>
          <w:szCs w:val="24"/>
          <w:lang w:val="ru-RU"/>
        </w:rPr>
      </w:pPr>
    </w:p>
    <w:p w14:paraId="1F0C4059" w14:textId="77777777" w:rsidR="0051673C" w:rsidRPr="0051673C" w:rsidRDefault="0051673C" w:rsidP="0051673C">
      <w:pPr>
        <w:rPr>
          <w:rFonts w:ascii="Times New Roman" w:hAnsi="Times New Roman" w:cs="Times New Roman"/>
          <w:sz w:val="24"/>
          <w:szCs w:val="24"/>
          <w:lang w:val="ru-RU"/>
        </w:rPr>
      </w:pPr>
    </w:p>
    <w:p w14:paraId="340D60A9" w14:textId="77777777" w:rsidR="0051673C" w:rsidRPr="0051673C" w:rsidRDefault="0051673C" w:rsidP="0051673C">
      <w:pPr>
        <w:rPr>
          <w:rFonts w:ascii="Times New Roman" w:hAnsi="Times New Roman" w:cs="Times New Roman"/>
          <w:sz w:val="24"/>
          <w:szCs w:val="24"/>
          <w:lang w:val="ru-RU"/>
        </w:rPr>
      </w:pPr>
    </w:p>
    <w:p w14:paraId="0042146E" w14:textId="77777777" w:rsidR="0051673C" w:rsidRPr="0051673C" w:rsidRDefault="0051673C" w:rsidP="0051673C">
      <w:pPr>
        <w:rPr>
          <w:rFonts w:ascii="Times New Roman" w:hAnsi="Times New Roman" w:cs="Times New Roman"/>
          <w:sz w:val="24"/>
          <w:szCs w:val="24"/>
          <w:lang w:val="ru-RU"/>
        </w:rPr>
      </w:pPr>
    </w:p>
    <w:p w14:paraId="02167C0F" w14:textId="77777777" w:rsidR="0051673C" w:rsidRPr="0051673C" w:rsidRDefault="0051673C" w:rsidP="0051673C">
      <w:pPr>
        <w:rPr>
          <w:rFonts w:ascii="Times New Roman" w:hAnsi="Times New Roman" w:cs="Times New Roman"/>
          <w:sz w:val="24"/>
          <w:szCs w:val="24"/>
          <w:lang w:val="ru-RU"/>
        </w:rPr>
      </w:pPr>
    </w:p>
    <w:p w14:paraId="33A1F27D" w14:textId="77777777" w:rsidR="0051673C" w:rsidRPr="0051673C" w:rsidRDefault="0051673C" w:rsidP="0051673C">
      <w:pPr>
        <w:rPr>
          <w:rFonts w:ascii="Times New Roman" w:hAnsi="Times New Roman" w:cs="Times New Roman"/>
          <w:sz w:val="24"/>
          <w:szCs w:val="24"/>
          <w:lang w:val="ru-RU"/>
        </w:rPr>
      </w:pPr>
    </w:p>
    <w:p w14:paraId="66E07F9C" w14:textId="77777777" w:rsidR="0051673C" w:rsidRPr="0051673C" w:rsidRDefault="0051673C" w:rsidP="0051673C">
      <w:pPr>
        <w:rPr>
          <w:rFonts w:ascii="Times New Roman" w:hAnsi="Times New Roman" w:cs="Times New Roman"/>
          <w:sz w:val="24"/>
          <w:szCs w:val="24"/>
          <w:lang w:val="ru-RU"/>
        </w:rPr>
      </w:pPr>
    </w:p>
    <w:p w14:paraId="4D8C784C" w14:textId="77777777" w:rsidR="0051673C" w:rsidRPr="0051673C" w:rsidRDefault="0051673C" w:rsidP="0051673C">
      <w:pPr>
        <w:rPr>
          <w:rFonts w:ascii="Times New Roman" w:hAnsi="Times New Roman" w:cs="Times New Roman"/>
          <w:sz w:val="24"/>
          <w:szCs w:val="24"/>
          <w:lang w:val="ru-RU"/>
        </w:rPr>
      </w:pPr>
    </w:p>
    <w:p w14:paraId="20EFDE11" w14:textId="77777777" w:rsidR="0051673C" w:rsidRPr="0051673C" w:rsidRDefault="0051673C" w:rsidP="0051673C">
      <w:pPr>
        <w:rPr>
          <w:rFonts w:ascii="Times New Roman" w:hAnsi="Times New Roman" w:cs="Times New Roman"/>
          <w:sz w:val="24"/>
          <w:szCs w:val="24"/>
          <w:lang w:val="ru-RU"/>
        </w:rPr>
      </w:pPr>
    </w:p>
    <w:p w14:paraId="2D26FF94" w14:textId="77777777" w:rsidR="0051673C" w:rsidRPr="0051673C" w:rsidRDefault="0051673C" w:rsidP="0051673C">
      <w:pPr>
        <w:rPr>
          <w:rFonts w:ascii="Times New Roman" w:hAnsi="Times New Roman" w:cs="Times New Roman"/>
          <w:sz w:val="24"/>
          <w:szCs w:val="24"/>
          <w:lang w:val="ru-RU"/>
        </w:rPr>
      </w:pPr>
    </w:p>
    <w:p w14:paraId="4C279C98" w14:textId="77777777" w:rsidR="0051673C" w:rsidRPr="0051673C" w:rsidRDefault="0051673C" w:rsidP="0051673C">
      <w:pPr>
        <w:rPr>
          <w:rFonts w:ascii="Times New Roman" w:hAnsi="Times New Roman" w:cs="Times New Roman"/>
          <w:sz w:val="24"/>
          <w:szCs w:val="24"/>
          <w:lang w:val="ru-RU"/>
        </w:rPr>
      </w:pPr>
    </w:p>
    <w:p w14:paraId="26AF462B" w14:textId="77777777" w:rsidR="0051673C" w:rsidRPr="0051673C" w:rsidRDefault="0051673C" w:rsidP="0051673C">
      <w:pPr>
        <w:rPr>
          <w:rFonts w:ascii="Times New Roman" w:hAnsi="Times New Roman" w:cs="Times New Roman"/>
          <w:sz w:val="24"/>
          <w:szCs w:val="24"/>
          <w:lang w:val="ru-RU"/>
        </w:rPr>
      </w:pPr>
    </w:p>
    <w:p w14:paraId="2D239605" w14:textId="77777777" w:rsidR="0051673C" w:rsidRPr="0051673C" w:rsidRDefault="0051673C" w:rsidP="0051673C">
      <w:pPr>
        <w:rPr>
          <w:rFonts w:ascii="Times New Roman" w:hAnsi="Times New Roman" w:cs="Times New Roman"/>
          <w:sz w:val="24"/>
          <w:szCs w:val="24"/>
          <w:lang w:val="ru-RU"/>
        </w:rPr>
      </w:pPr>
    </w:p>
    <w:p w14:paraId="493F12B6" w14:textId="77777777" w:rsidR="0051673C" w:rsidRPr="0051673C" w:rsidRDefault="0051673C" w:rsidP="0051673C">
      <w:pPr>
        <w:rPr>
          <w:rFonts w:ascii="Times New Roman" w:hAnsi="Times New Roman" w:cs="Times New Roman"/>
          <w:sz w:val="24"/>
          <w:szCs w:val="24"/>
          <w:lang w:val="ru-RU"/>
        </w:rPr>
      </w:pPr>
    </w:p>
    <w:p w14:paraId="13BDA23E" w14:textId="77777777" w:rsidR="0051673C" w:rsidRPr="0051673C" w:rsidRDefault="0051673C" w:rsidP="0051673C">
      <w:pPr>
        <w:rPr>
          <w:rFonts w:ascii="Times New Roman" w:hAnsi="Times New Roman" w:cs="Times New Roman"/>
          <w:sz w:val="24"/>
          <w:szCs w:val="24"/>
          <w:lang w:val="ru-RU"/>
        </w:rPr>
      </w:pPr>
    </w:p>
    <w:p w14:paraId="6D05DAFE" w14:textId="77777777" w:rsidR="0051673C" w:rsidRPr="0051673C" w:rsidRDefault="0051673C" w:rsidP="0051673C">
      <w:pPr>
        <w:rPr>
          <w:rFonts w:ascii="Times New Roman" w:hAnsi="Times New Roman" w:cs="Times New Roman"/>
          <w:sz w:val="24"/>
          <w:szCs w:val="24"/>
          <w:lang w:val="ru-RU"/>
        </w:rPr>
      </w:pPr>
    </w:p>
    <w:p w14:paraId="14AF4480" w14:textId="77777777" w:rsidR="0051673C" w:rsidRPr="0051673C" w:rsidRDefault="0051673C" w:rsidP="0051673C">
      <w:pPr>
        <w:rPr>
          <w:rFonts w:ascii="Times New Roman" w:hAnsi="Times New Roman" w:cs="Times New Roman"/>
          <w:sz w:val="24"/>
          <w:szCs w:val="24"/>
          <w:lang w:val="ru-RU"/>
        </w:rPr>
      </w:pPr>
    </w:p>
    <w:p w14:paraId="22E3B0A7" w14:textId="77777777" w:rsidR="0051673C" w:rsidRPr="0051673C" w:rsidRDefault="0051673C" w:rsidP="0051673C">
      <w:pPr>
        <w:rPr>
          <w:rFonts w:ascii="Times New Roman" w:hAnsi="Times New Roman" w:cs="Times New Roman"/>
          <w:sz w:val="24"/>
          <w:szCs w:val="24"/>
          <w:lang w:val="ru-RU"/>
        </w:rPr>
      </w:pPr>
    </w:p>
    <w:p w14:paraId="3CF801AB" w14:textId="77777777" w:rsidR="0051673C" w:rsidRPr="0051673C" w:rsidRDefault="0051673C" w:rsidP="0051673C">
      <w:pPr>
        <w:rPr>
          <w:rFonts w:ascii="Times New Roman" w:hAnsi="Times New Roman" w:cs="Times New Roman"/>
          <w:sz w:val="24"/>
          <w:szCs w:val="24"/>
          <w:lang w:val="ru-RU"/>
        </w:rPr>
      </w:pPr>
    </w:p>
    <w:p w14:paraId="1164D52A" w14:textId="26FA259F" w:rsidR="0051673C" w:rsidRDefault="0051673C" w:rsidP="0051673C">
      <w:pPr>
        <w:rPr>
          <w:rFonts w:ascii="Times New Roman" w:hAnsi="Times New Roman" w:cs="Times New Roman"/>
          <w:sz w:val="24"/>
          <w:szCs w:val="24"/>
          <w:lang w:val="ru-RU"/>
        </w:rPr>
      </w:pPr>
    </w:p>
    <w:p w14:paraId="65820905" w14:textId="48A0F0DD" w:rsidR="00260D48" w:rsidRDefault="00260D48" w:rsidP="0051673C">
      <w:pPr>
        <w:rPr>
          <w:rFonts w:ascii="Times New Roman" w:hAnsi="Times New Roman" w:cs="Times New Roman"/>
          <w:sz w:val="24"/>
          <w:szCs w:val="24"/>
          <w:lang w:val="ru-RU"/>
        </w:rPr>
      </w:pPr>
    </w:p>
    <w:p w14:paraId="752CF627" w14:textId="77777777" w:rsidR="00260D48" w:rsidRPr="0051673C" w:rsidRDefault="00260D48" w:rsidP="0051673C">
      <w:pPr>
        <w:rPr>
          <w:rFonts w:ascii="Times New Roman" w:hAnsi="Times New Roman" w:cs="Times New Roman"/>
          <w:sz w:val="24"/>
          <w:szCs w:val="24"/>
          <w:lang w:val="ru-RU"/>
        </w:rPr>
      </w:pPr>
    </w:p>
    <w:p w14:paraId="64527024" w14:textId="77777777" w:rsidR="0051673C" w:rsidRPr="0051673C" w:rsidRDefault="0051673C" w:rsidP="0051673C">
      <w:pPr>
        <w:rPr>
          <w:rFonts w:ascii="Times New Roman" w:hAnsi="Times New Roman" w:cs="Times New Roman"/>
          <w:sz w:val="24"/>
          <w:szCs w:val="24"/>
          <w:lang w:val="ru-RU"/>
        </w:rPr>
      </w:pPr>
    </w:p>
    <w:p w14:paraId="49A504A5" w14:textId="77777777" w:rsidR="0051673C" w:rsidRPr="0051673C" w:rsidRDefault="0051673C" w:rsidP="0051673C">
      <w:pPr>
        <w:rPr>
          <w:rFonts w:ascii="Times New Roman" w:hAnsi="Times New Roman" w:cs="Times New Roman"/>
          <w:sz w:val="24"/>
          <w:szCs w:val="24"/>
          <w:lang w:val="ru-RU"/>
        </w:rPr>
      </w:pPr>
    </w:p>
    <w:p w14:paraId="5AB0198A" w14:textId="29A9A56B" w:rsidR="0051673C" w:rsidRPr="00260D48" w:rsidRDefault="0051673C" w:rsidP="0051673C">
      <w:pPr>
        <w:jc w:val="center"/>
        <w:rPr>
          <w:rFonts w:ascii="Times New Roman" w:hAnsi="Times New Roman" w:cs="Times New Roman"/>
          <w:b/>
          <w:sz w:val="24"/>
          <w:szCs w:val="24"/>
          <w:lang w:val="ru-RU"/>
        </w:rPr>
      </w:pPr>
      <w:r w:rsidRPr="00260D48">
        <w:rPr>
          <w:rFonts w:ascii="Times New Roman" w:hAnsi="Times New Roman" w:cs="Times New Roman"/>
          <w:b/>
          <w:sz w:val="24"/>
          <w:szCs w:val="24"/>
          <w:lang w:val="ru-RU"/>
        </w:rPr>
        <w:t>Москва 20</w:t>
      </w:r>
      <w:r w:rsidR="00EF139B" w:rsidRPr="00260D48">
        <w:rPr>
          <w:rFonts w:ascii="Times New Roman" w:hAnsi="Times New Roman" w:cs="Times New Roman"/>
          <w:b/>
          <w:sz w:val="24"/>
          <w:szCs w:val="24"/>
          <w:lang w:val="ru-RU"/>
        </w:rPr>
        <w:t>2</w:t>
      </w:r>
      <w:r w:rsidR="00795BF4">
        <w:rPr>
          <w:rFonts w:ascii="Times New Roman" w:hAnsi="Times New Roman" w:cs="Times New Roman"/>
          <w:b/>
          <w:sz w:val="24"/>
          <w:szCs w:val="24"/>
          <w:lang w:val="ru-RU"/>
        </w:rPr>
        <w:t>4</w:t>
      </w:r>
      <w:r w:rsidRPr="00260D48">
        <w:rPr>
          <w:rFonts w:ascii="Times New Roman" w:hAnsi="Times New Roman" w:cs="Times New Roman"/>
          <w:b/>
          <w:sz w:val="24"/>
          <w:szCs w:val="24"/>
          <w:lang w:val="ru-RU"/>
        </w:rPr>
        <w:t xml:space="preserve"> г.</w:t>
      </w:r>
      <w:r w:rsidRPr="00260D48">
        <w:rPr>
          <w:rFonts w:ascii="Times New Roman" w:hAnsi="Times New Roman" w:cs="Times New Roman"/>
          <w:b/>
          <w:sz w:val="24"/>
          <w:szCs w:val="24"/>
          <w:lang w:val="ru-RU"/>
        </w:rPr>
        <w:br w:type="page"/>
      </w:r>
    </w:p>
    <w:p w14:paraId="30D096AE" w14:textId="77777777" w:rsidR="0051673C" w:rsidRPr="0051673C" w:rsidRDefault="0051673C" w:rsidP="0051673C">
      <w:pPr>
        <w:spacing w:before="240" w:after="240"/>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lastRenderedPageBreak/>
        <w:t>СОДЕРЖАНИЕ ДОКУМЕНТАЦИИ ПО ПРОДАЖЕ</w:t>
      </w:r>
    </w:p>
    <w:p w14:paraId="4D3158FE" w14:textId="77777777" w:rsidR="0051673C" w:rsidRPr="0051673C" w:rsidRDefault="0051673C" w:rsidP="0051673C">
      <w:pPr>
        <w:spacing w:before="24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ОСНОВНЫЕ ТЕРМИНЫ И ОПРЕДЕЛЕНИЯ.</w:t>
      </w:r>
    </w:p>
    <w:p w14:paraId="792FE28F" w14:textId="77777777" w:rsidR="0051673C" w:rsidRPr="0051673C" w:rsidRDefault="0051673C" w:rsidP="0051673C">
      <w:pPr>
        <w:spacing w:before="24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ЧАСТЬ</w:t>
      </w:r>
      <w:r w:rsidRPr="00BB7BCD">
        <w:rPr>
          <w:rFonts w:ascii="Times New Roman" w:hAnsi="Times New Roman" w:cs="Times New Roman"/>
          <w:b/>
          <w:sz w:val="24"/>
          <w:szCs w:val="24"/>
        </w:rPr>
        <w:t> 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ПРАВИЛА ПРОВЕДЕНИЯ ПРОДАЖИ.</w:t>
      </w:r>
    </w:p>
    <w:p w14:paraId="3D13836E" w14:textId="77777777"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ОБЩИЕ СВЕДЕНИЯ О ПРОДАЖЕ.</w:t>
      </w:r>
    </w:p>
    <w:p w14:paraId="30A5F9FD"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Предмет продажи.</w:t>
      </w:r>
    </w:p>
    <w:p w14:paraId="6A742F62"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Заключение Договора купли-продажи.</w:t>
      </w:r>
    </w:p>
    <w:p w14:paraId="064A9F97"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Организатор, Собственник.</w:t>
      </w:r>
    </w:p>
    <w:p w14:paraId="77D9274A" w14:textId="77777777" w:rsidR="0051673C" w:rsidRPr="00BB7BCD" w:rsidRDefault="0051673C" w:rsidP="0051673C">
      <w:pPr>
        <w:spacing w:before="120"/>
        <w:jc w:val="both"/>
        <w:rPr>
          <w:rFonts w:ascii="Times New Roman" w:hAnsi="Times New Roman" w:cs="Times New Roman"/>
          <w:b/>
          <w:sz w:val="24"/>
          <w:szCs w:val="24"/>
        </w:rPr>
      </w:pPr>
      <w:r w:rsidRPr="00BB7BCD">
        <w:rPr>
          <w:rFonts w:ascii="Times New Roman" w:hAnsi="Times New Roman" w:cs="Times New Roman"/>
          <w:b/>
          <w:sz w:val="24"/>
          <w:szCs w:val="24"/>
        </w:rPr>
        <w:t>РАЗДЕЛ II. ДОКУМЕНТАЦИЯ</w:t>
      </w:r>
      <w:r>
        <w:rPr>
          <w:rFonts w:ascii="Times New Roman" w:hAnsi="Times New Roman" w:cs="Times New Roman"/>
          <w:b/>
          <w:sz w:val="24"/>
          <w:szCs w:val="24"/>
        </w:rPr>
        <w:t>.</w:t>
      </w:r>
    </w:p>
    <w:p w14:paraId="60C52E01" w14:textId="7160D77B" w:rsidR="0051673C" w:rsidRPr="00DC4162" w:rsidRDefault="00DC4162"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DC4162">
        <w:rPr>
          <w:rFonts w:ascii="Times New Roman" w:hAnsi="Times New Roman" w:cs="Times New Roman"/>
          <w:sz w:val="24"/>
          <w:szCs w:val="24"/>
        </w:rPr>
        <w:t>Ознакомление с Документацией</w:t>
      </w:r>
      <w:r w:rsidR="0051673C" w:rsidRPr="00DC4162">
        <w:rPr>
          <w:rFonts w:ascii="Times New Roman" w:hAnsi="Times New Roman" w:cs="Times New Roman"/>
          <w:sz w:val="24"/>
          <w:szCs w:val="24"/>
        </w:rPr>
        <w:t>.</w:t>
      </w:r>
    </w:p>
    <w:p w14:paraId="0782BA67" w14:textId="34ADC277" w:rsidR="0051673C" w:rsidRPr="00DC4162" w:rsidRDefault="00DC4162"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sidRPr="00DC4162">
        <w:rPr>
          <w:rFonts w:ascii="Times New Roman" w:hAnsi="Times New Roman" w:cs="Times New Roman"/>
          <w:sz w:val="24"/>
          <w:szCs w:val="24"/>
        </w:rPr>
        <w:t>Изменение Документации, отказ от проведения Продажи</w:t>
      </w:r>
      <w:r w:rsidR="0051673C" w:rsidRPr="00DC4162">
        <w:rPr>
          <w:rFonts w:ascii="Times New Roman" w:hAnsi="Times New Roman" w:cs="Times New Roman"/>
          <w:sz w:val="24"/>
          <w:szCs w:val="24"/>
        </w:rPr>
        <w:t>.</w:t>
      </w:r>
    </w:p>
    <w:p w14:paraId="3D35B352" w14:textId="77777777"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III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УСЛОВИЯ УЧАСТИ В ПРОДАЖЕ.</w:t>
      </w:r>
    </w:p>
    <w:p w14:paraId="502D2994"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Требования, предъявляемые к лицам, изъявившим желание участвовать в Продаже.</w:t>
      </w:r>
    </w:p>
    <w:p w14:paraId="6FA0F5F8" w14:textId="77777777" w:rsidR="0051673C" w:rsidRPr="00BB7BCD" w:rsidRDefault="0051673C" w:rsidP="0051673C">
      <w:pPr>
        <w:spacing w:before="120"/>
        <w:jc w:val="both"/>
        <w:rPr>
          <w:rFonts w:ascii="Times New Roman" w:hAnsi="Times New Roman" w:cs="Times New Roman"/>
          <w:b/>
          <w:sz w:val="24"/>
          <w:szCs w:val="24"/>
        </w:rPr>
      </w:pPr>
      <w:r w:rsidRPr="00BB7BCD">
        <w:rPr>
          <w:rFonts w:ascii="Times New Roman" w:hAnsi="Times New Roman" w:cs="Times New Roman"/>
          <w:b/>
          <w:sz w:val="24"/>
          <w:szCs w:val="24"/>
        </w:rPr>
        <w:t>РАЗДЕЛ I</w:t>
      </w:r>
      <w:r>
        <w:rPr>
          <w:rFonts w:ascii="Times New Roman" w:hAnsi="Times New Roman" w:cs="Times New Roman"/>
          <w:b/>
          <w:sz w:val="24"/>
          <w:szCs w:val="24"/>
        </w:rPr>
        <w:t>V</w:t>
      </w:r>
      <w:r w:rsidRPr="00BB7BCD">
        <w:rPr>
          <w:rFonts w:ascii="Times New Roman" w:hAnsi="Times New Roman" w:cs="Times New Roman"/>
          <w:b/>
          <w:sz w:val="24"/>
          <w:szCs w:val="24"/>
        </w:rPr>
        <w:t>. ЗАЯВКИ</w:t>
      </w:r>
      <w:r>
        <w:rPr>
          <w:rFonts w:ascii="Times New Roman" w:hAnsi="Times New Roman" w:cs="Times New Roman"/>
          <w:b/>
          <w:sz w:val="24"/>
          <w:szCs w:val="24"/>
        </w:rPr>
        <w:t>.</w:t>
      </w:r>
    </w:p>
    <w:p w14:paraId="0D0917D1"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Оформление Заявки.</w:t>
      </w:r>
    </w:p>
    <w:p w14:paraId="30E375FB"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представления Заявок.</w:t>
      </w:r>
    </w:p>
    <w:p w14:paraId="2131FBD9"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Отзыв Заявки, порядок внесения изменений в Заявку.</w:t>
      </w:r>
    </w:p>
    <w:p w14:paraId="15976942"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Срок действия Заявки.</w:t>
      </w:r>
    </w:p>
    <w:p w14:paraId="6CADD002"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Документы, предоставляемые для участия в Продаже.</w:t>
      </w:r>
    </w:p>
    <w:p w14:paraId="6311BE0E"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Регистрации на электронной площадке.</w:t>
      </w:r>
    </w:p>
    <w:p w14:paraId="3AB51D7E" w14:textId="66126AA4"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6959DC">
        <w:rPr>
          <w:rFonts w:ascii="Times New Roman" w:hAnsi="Times New Roman" w:cs="Times New Roman"/>
          <w:b/>
          <w:sz w:val="24"/>
          <w:szCs w:val="24"/>
          <w:lang w:val="ru-RU"/>
        </w:rPr>
        <w:t xml:space="preserve">РАССМОТРЕНИЕ </w:t>
      </w:r>
      <w:r w:rsidR="006959DC" w:rsidRPr="006959DC">
        <w:rPr>
          <w:rFonts w:ascii="Times New Roman" w:hAnsi="Times New Roman" w:cs="Times New Roman"/>
          <w:b/>
          <w:sz w:val="24"/>
          <w:szCs w:val="24"/>
          <w:lang w:val="ru-RU"/>
        </w:rPr>
        <w:t xml:space="preserve">КОМИССИЕЙ </w:t>
      </w:r>
      <w:r w:rsidRPr="006959DC">
        <w:rPr>
          <w:rFonts w:ascii="Times New Roman" w:hAnsi="Times New Roman" w:cs="Times New Roman"/>
          <w:b/>
          <w:sz w:val="24"/>
          <w:szCs w:val="24"/>
          <w:lang w:val="ru-RU"/>
        </w:rPr>
        <w:t>ЗАЯВОК И ПОРЯДОК ПРОВЕДЕНИЯ ПРОДАЖИ.</w:t>
      </w:r>
    </w:p>
    <w:p w14:paraId="51392EA8" w14:textId="7DA90CF8"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 xml:space="preserve">Рассмотрение </w:t>
      </w:r>
      <w:r w:rsidR="006959DC" w:rsidRPr="006959DC">
        <w:rPr>
          <w:rFonts w:ascii="Times New Roman" w:hAnsi="Times New Roman" w:cs="Times New Roman"/>
          <w:sz w:val="24"/>
          <w:szCs w:val="24"/>
        </w:rPr>
        <w:t xml:space="preserve">Комиссией </w:t>
      </w:r>
      <w:r>
        <w:rPr>
          <w:rFonts w:ascii="Times New Roman" w:hAnsi="Times New Roman" w:cs="Times New Roman"/>
          <w:sz w:val="24"/>
          <w:szCs w:val="24"/>
        </w:rPr>
        <w:t>Заявок и порядок проведения Продажи.</w:t>
      </w:r>
    </w:p>
    <w:p w14:paraId="19BFD29A"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Опубликование и размещение извещения об итогах Продажи.</w:t>
      </w:r>
    </w:p>
    <w:p w14:paraId="6EFF232D" w14:textId="77777777"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w:t>
      </w:r>
      <w:r w:rsidRPr="00BB7BCD">
        <w:rPr>
          <w:rFonts w:ascii="Times New Roman" w:hAnsi="Times New Roman" w:cs="Times New Roman"/>
          <w:b/>
          <w:sz w:val="24"/>
          <w:szCs w:val="24"/>
        </w:rPr>
        <w:t>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ПОРЯДОК РАЗРЕШЕНИЯ СПОРОВ.</w:t>
      </w:r>
    </w:p>
    <w:p w14:paraId="4CF56F41" w14:textId="77777777" w:rsidR="0051673C" w:rsidRDefault="0051673C" w:rsidP="00427EA8">
      <w:pPr>
        <w:pStyle w:val="a6"/>
        <w:numPr>
          <w:ilvl w:val="0"/>
          <w:numId w:val="3"/>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разрешения споров.</w:t>
      </w:r>
    </w:p>
    <w:p w14:paraId="7EB9FED4" w14:textId="77777777" w:rsidR="0051673C" w:rsidRPr="00BB7BCD" w:rsidRDefault="0051673C" w:rsidP="0051673C">
      <w:pPr>
        <w:spacing w:before="240"/>
        <w:jc w:val="both"/>
        <w:rPr>
          <w:rFonts w:ascii="Times New Roman" w:hAnsi="Times New Roman" w:cs="Times New Roman"/>
          <w:b/>
          <w:sz w:val="24"/>
          <w:szCs w:val="24"/>
        </w:rPr>
      </w:pPr>
      <w:r w:rsidRPr="00BB7BCD">
        <w:rPr>
          <w:rFonts w:ascii="Times New Roman" w:hAnsi="Times New Roman" w:cs="Times New Roman"/>
          <w:b/>
          <w:sz w:val="24"/>
          <w:szCs w:val="24"/>
        </w:rPr>
        <w:t>ЧАСТЬ II. ФОРМЫ ДОКУМЕНТОВ</w:t>
      </w:r>
      <w:r>
        <w:rPr>
          <w:rFonts w:ascii="Times New Roman" w:hAnsi="Times New Roman" w:cs="Times New Roman"/>
          <w:b/>
          <w:sz w:val="24"/>
          <w:szCs w:val="24"/>
        </w:rPr>
        <w:t>.</w:t>
      </w:r>
    </w:p>
    <w:p w14:paraId="407212A3" w14:textId="77777777" w:rsidR="0051673C" w:rsidRPr="00BB7BCD" w:rsidRDefault="0051673C" w:rsidP="0051673C">
      <w:pPr>
        <w:spacing w:before="120"/>
        <w:jc w:val="both"/>
        <w:rPr>
          <w:rFonts w:ascii="Times New Roman" w:hAnsi="Times New Roman" w:cs="Times New Roman"/>
          <w:b/>
          <w:sz w:val="24"/>
          <w:szCs w:val="24"/>
        </w:rPr>
      </w:pPr>
      <w:bookmarkStart w:id="0" w:name="_Hlk104900899"/>
      <w:r w:rsidRPr="00BB7BCD">
        <w:rPr>
          <w:rFonts w:ascii="Times New Roman" w:hAnsi="Times New Roman" w:cs="Times New Roman"/>
          <w:b/>
          <w:sz w:val="24"/>
          <w:szCs w:val="24"/>
        </w:rPr>
        <w:t>РАЗДЕЛ </w:t>
      </w:r>
      <w:r>
        <w:rPr>
          <w:rFonts w:ascii="Times New Roman" w:hAnsi="Times New Roman" w:cs="Times New Roman"/>
          <w:b/>
          <w:sz w:val="24"/>
          <w:szCs w:val="24"/>
        </w:rPr>
        <w:t>VII</w:t>
      </w:r>
      <w:r w:rsidRPr="00BB7BCD">
        <w:rPr>
          <w:rFonts w:ascii="Times New Roman" w:hAnsi="Times New Roman" w:cs="Times New Roman"/>
          <w:b/>
          <w:sz w:val="24"/>
          <w:szCs w:val="24"/>
        </w:rPr>
        <w:t>. ФОРМА ЗАЯВКИ</w:t>
      </w:r>
      <w:bookmarkEnd w:id="0"/>
      <w:r>
        <w:rPr>
          <w:rFonts w:ascii="Times New Roman" w:hAnsi="Times New Roman" w:cs="Times New Roman"/>
          <w:b/>
          <w:sz w:val="24"/>
          <w:szCs w:val="24"/>
        </w:rPr>
        <w:t>.</w:t>
      </w:r>
    </w:p>
    <w:p w14:paraId="7341C85C" w14:textId="77777777"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VIII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ФОРМА ДОГОВОРА О ЗАДАТКЕ.</w:t>
      </w:r>
    </w:p>
    <w:p w14:paraId="3DB066C3" w14:textId="77777777"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IX</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ФОРМА ДОГОВОРА КУПЛИ-ПРОДАЖИ.</w:t>
      </w:r>
    </w:p>
    <w:p w14:paraId="72844FF2" w14:textId="36742E5F" w:rsidR="00EF139B" w:rsidRDefault="0051673C" w:rsidP="00EF139B">
      <w:pPr>
        <w:spacing w:before="120"/>
        <w:jc w:val="both"/>
        <w:rPr>
          <w:rFonts w:ascii="Times New Roman" w:hAnsi="Times New Roman" w:cs="Times New Roman"/>
          <w:b/>
          <w:color w:val="000000"/>
          <w:spacing w:val="4"/>
          <w:sz w:val="24"/>
          <w:szCs w:val="24"/>
          <w:lang w:val="ru-RU"/>
        </w:rPr>
      </w:pPr>
      <w:r w:rsidRPr="0051673C">
        <w:rPr>
          <w:rFonts w:ascii="Times New Roman" w:hAnsi="Times New Roman" w:cs="Times New Roman"/>
          <w:b/>
          <w:spacing w:val="-6"/>
          <w:sz w:val="24"/>
          <w:szCs w:val="24"/>
          <w:lang w:val="ru-RU"/>
        </w:rPr>
        <w:t>РАЗДЕЛ</w:t>
      </w:r>
      <w:r w:rsidRPr="00BB7BCD">
        <w:rPr>
          <w:rFonts w:ascii="Times New Roman" w:hAnsi="Times New Roman" w:cs="Times New Roman"/>
          <w:b/>
          <w:spacing w:val="-6"/>
          <w:sz w:val="24"/>
          <w:szCs w:val="24"/>
        </w:rPr>
        <w:t> </w:t>
      </w:r>
      <w:r w:rsidRPr="0051673C">
        <w:rPr>
          <w:rFonts w:ascii="Times New Roman" w:hAnsi="Times New Roman" w:cs="Times New Roman"/>
          <w:b/>
          <w:spacing w:val="-6"/>
          <w:sz w:val="24"/>
          <w:szCs w:val="24"/>
          <w:lang w:val="ru-RU"/>
        </w:rPr>
        <w:t>Х.</w:t>
      </w:r>
      <w:r w:rsidRPr="00BB7BCD">
        <w:rPr>
          <w:rFonts w:ascii="Times New Roman" w:hAnsi="Times New Roman" w:cs="Times New Roman"/>
          <w:b/>
          <w:spacing w:val="-6"/>
          <w:sz w:val="24"/>
          <w:szCs w:val="24"/>
        </w:rPr>
        <w:t> </w:t>
      </w:r>
      <w:r w:rsidR="00260D48" w:rsidRPr="00260D48">
        <w:rPr>
          <w:rFonts w:ascii="Times New Roman" w:hAnsi="Times New Roman" w:cs="Times New Roman"/>
          <w:b/>
          <w:color w:val="000000"/>
          <w:spacing w:val="4"/>
          <w:sz w:val="24"/>
          <w:szCs w:val="24"/>
          <w:lang w:val="ru-RU"/>
        </w:rPr>
        <w:t>ВЫПИСКИ ИЗ ЕДИНОГО ГОСУДАРСТВЕННОГО РЕЕСТРА НЕДВИЖИМОСТИ ОБ ОСНОВНЫХ ХАРАКТЕРИСТИКАХ И ЗАРЕГИСТРИРОВАННЫХ ПРАВАХ НА ОБЪЕКТЫ НЕДВИЖИМОСТИ (ПРИЛАГАЮТСЯ К ДОКУМЕНТАЦИИ ОТДЕЛЬНЫМИ ФАЙЛАМИ).</w:t>
      </w:r>
    </w:p>
    <w:p w14:paraId="79C4A917" w14:textId="750EF8F3" w:rsidR="0051673C" w:rsidRPr="0051673C" w:rsidRDefault="0051673C" w:rsidP="00EF139B">
      <w:pPr>
        <w:spacing w:before="120"/>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br w:type="page"/>
      </w:r>
    </w:p>
    <w:p w14:paraId="0897DA1C" w14:textId="77777777" w:rsidR="0051673C" w:rsidRPr="0051673C" w:rsidRDefault="0051673C" w:rsidP="0051673C">
      <w:pPr>
        <w:spacing w:before="240" w:after="240"/>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lastRenderedPageBreak/>
        <w:t>ОСНОВНЫЕ ТЕРМИНЫ И ОПРЕДЕЛЕНИЯ</w:t>
      </w:r>
    </w:p>
    <w:p w14:paraId="4497164D" w14:textId="77777777" w:rsidR="0051673C" w:rsidRPr="00B761E6" w:rsidRDefault="0051673C" w:rsidP="0051673C">
      <w:pPr>
        <w:ind w:firstLine="709"/>
        <w:jc w:val="both"/>
        <w:rPr>
          <w:rFonts w:ascii="Times New Roman" w:hAnsi="Times New Roman" w:cs="Times New Roman"/>
          <w:b/>
          <w:spacing w:val="-6"/>
          <w:sz w:val="24"/>
          <w:szCs w:val="24"/>
          <w:lang w:val="ru-RU"/>
        </w:rPr>
      </w:pPr>
      <w:r w:rsidRPr="00B761E6">
        <w:rPr>
          <w:rFonts w:ascii="Times New Roman" w:hAnsi="Times New Roman" w:cs="Times New Roman"/>
          <w:b/>
          <w:spacing w:val="-6"/>
          <w:sz w:val="24"/>
          <w:szCs w:val="24"/>
          <w:lang w:val="ru-RU"/>
        </w:rPr>
        <w:t>Для целей настоящей Продажи применяются следующие основные термины и определения:</w:t>
      </w:r>
    </w:p>
    <w:p w14:paraId="733F4F4D" w14:textId="77777777" w:rsidR="0051673C" w:rsidRPr="00B761E6" w:rsidRDefault="0051673C" w:rsidP="0051673C">
      <w:pPr>
        <w:ind w:firstLine="709"/>
        <w:jc w:val="both"/>
        <w:rPr>
          <w:rFonts w:ascii="Times New Roman" w:hAnsi="Times New Roman" w:cs="Times New Roman"/>
          <w:b/>
          <w:color w:val="000000"/>
          <w:spacing w:val="-6"/>
          <w:sz w:val="24"/>
          <w:szCs w:val="24"/>
          <w:highlight w:val="yellow"/>
          <w:lang w:val="ru-RU"/>
        </w:rPr>
      </w:pPr>
    </w:p>
    <w:p w14:paraId="5ED23A2D"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color w:val="000000"/>
          <w:spacing w:val="-6"/>
          <w:sz w:val="24"/>
          <w:szCs w:val="24"/>
          <w:lang w:val="ru-RU"/>
        </w:rPr>
        <w:t>Продажа</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w:t>
      </w:r>
      <w:r w:rsidRPr="00B761E6">
        <w:rPr>
          <w:rFonts w:ascii="Times New Roman" w:hAnsi="Times New Roman" w:cs="Times New Roman"/>
          <w:color w:val="000000"/>
          <w:spacing w:val="-6"/>
          <w:sz w:val="24"/>
          <w:szCs w:val="24"/>
        </w:rPr>
        <w:t> </w:t>
      </w:r>
      <w:r w:rsidRPr="00B761E6">
        <w:rPr>
          <w:rFonts w:ascii="Times New Roman" w:hAnsi="Times New Roman" w:cs="Times New Roman"/>
          <w:spacing w:val="-6"/>
          <w:sz w:val="24"/>
          <w:szCs w:val="24"/>
          <w:lang w:val="ru-RU"/>
        </w:rPr>
        <w:t xml:space="preserve">торги, </w:t>
      </w:r>
      <w:r w:rsidRPr="00B761E6">
        <w:rPr>
          <w:rFonts w:ascii="Times New Roman" w:hAnsi="Times New Roman" w:cs="Times New Roman"/>
          <w:color w:val="000000"/>
          <w:spacing w:val="-6"/>
          <w:sz w:val="24"/>
          <w:szCs w:val="24"/>
          <w:lang w:val="ru-RU"/>
        </w:rPr>
        <w:t xml:space="preserve">открытые по составу участников и по форме подачи предложений о цене Имущества, право приобретения которого принадлежит </w:t>
      </w:r>
      <w:r w:rsidRPr="00B761E6">
        <w:rPr>
          <w:rFonts w:ascii="Times New Roman" w:hAnsi="Times New Roman" w:cs="Times New Roman"/>
          <w:spacing w:val="-6"/>
          <w:sz w:val="24"/>
          <w:szCs w:val="24"/>
          <w:lang w:val="ru-RU"/>
        </w:rPr>
        <w:t>Участнику</w:t>
      </w:r>
      <w:r w:rsidRPr="00B761E6">
        <w:rPr>
          <w:rFonts w:ascii="Times New Roman" w:hAnsi="Times New Roman" w:cs="Times New Roman"/>
          <w:color w:val="000000"/>
          <w:spacing w:val="-6"/>
          <w:sz w:val="24"/>
          <w:szCs w:val="24"/>
          <w:lang w:val="ru-RU"/>
        </w:rPr>
        <w:t>, предложившему в ходе торгов наиболее высокую цену, на котором подача Заявок и предложений производится только в электронной форме с помощью Электронной площадки. Такие торги начинаются с Цены первоначального предложения (Начальной (стартовой) цены Имущества) и ведутся с ее пошаговым понижением, пока один из Участников не подтвердит объявленную цену, тем самым выразив свое желание приобрести Имущество, являющееся Предметом продажи по объявленной цене. В случае если на соответствующем шаге понижения Участник</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подтвердил объявленную цену, между всеми Участниками проводится аукцион.</w:t>
      </w:r>
    </w:p>
    <w:p w14:paraId="420EBE45" w14:textId="77777777" w:rsidR="0051673C" w:rsidRDefault="0051673C" w:rsidP="00B761E6">
      <w:pPr>
        <w:spacing w:before="120"/>
        <w:ind w:firstLine="709"/>
        <w:jc w:val="both"/>
        <w:rPr>
          <w:rFonts w:ascii="Times New Roman" w:hAnsi="Times New Roman" w:cs="Times New Roman"/>
          <w:color w:val="000000"/>
          <w:spacing w:val="-6"/>
          <w:sz w:val="24"/>
          <w:szCs w:val="24"/>
          <w:lang w:val="ru-RU"/>
        </w:rPr>
      </w:pPr>
      <w:r w:rsidRPr="00B761E6">
        <w:rPr>
          <w:rFonts w:ascii="Times New Roman" w:hAnsi="Times New Roman" w:cs="Times New Roman"/>
          <w:b/>
          <w:spacing w:val="-6"/>
          <w:sz w:val="24"/>
          <w:szCs w:val="24"/>
          <w:lang w:val="ru-RU"/>
        </w:rPr>
        <w:t>Предмет продажи</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 xml:space="preserve">имущество, </w:t>
      </w:r>
      <w:r w:rsidRPr="00B761E6">
        <w:rPr>
          <w:rFonts w:ascii="Times New Roman" w:hAnsi="Times New Roman" w:cs="Times New Roman"/>
          <w:color w:val="000000"/>
          <w:spacing w:val="-6"/>
          <w:sz w:val="24"/>
          <w:szCs w:val="24"/>
          <w:lang w:val="ru-RU"/>
        </w:rPr>
        <w:t>указанное в п.</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1.1.</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Документации.</w:t>
      </w:r>
    </w:p>
    <w:p w14:paraId="4AA62273" w14:textId="77777777" w:rsidR="00E07885" w:rsidRPr="00B761E6" w:rsidRDefault="00E07885" w:rsidP="00B761E6">
      <w:pPr>
        <w:spacing w:before="120"/>
        <w:ind w:firstLine="709"/>
        <w:jc w:val="both"/>
        <w:rPr>
          <w:rFonts w:ascii="Times New Roman" w:hAnsi="Times New Roman" w:cs="Times New Roman"/>
          <w:color w:val="000000"/>
          <w:spacing w:val="-6"/>
          <w:sz w:val="24"/>
          <w:szCs w:val="24"/>
          <w:lang w:val="ru-RU"/>
        </w:rPr>
      </w:pPr>
      <w:r w:rsidRPr="007D4773">
        <w:rPr>
          <w:rFonts w:ascii="Times New Roman" w:hAnsi="Times New Roman" w:cs="Times New Roman"/>
          <w:b/>
          <w:color w:val="000000"/>
          <w:sz w:val="24"/>
          <w:szCs w:val="24"/>
          <w:lang w:val="ru-RU"/>
        </w:rPr>
        <w:t>Эмитент</w:t>
      </w:r>
      <w:r w:rsidR="008356F2">
        <w:rPr>
          <w:rFonts w:ascii="Times New Roman" w:hAnsi="Times New Roman" w:cs="Times New Roman"/>
          <w:color w:val="000000"/>
          <w:sz w:val="24"/>
          <w:szCs w:val="24"/>
        </w:rPr>
        <w:t> </w:t>
      </w:r>
      <w:r w:rsidRPr="008356F2">
        <w:rPr>
          <w:rFonts w:ascii="Times New Roman" w:hAnsi="Times New Roman" w:cs="Times New Roman"/>
          <w:color w:val="000000"/>
          <w:sz w:val="24"/>
          <w:szCs w:val="24"/>
          <w:lang w:val="ru-RU"/>
        </w:rPr>
        <w:t>–</w:t>
      </w:r>
      <w:r w:rsidR="008356F2">
        <w:rPr>
          <w:rFonts w:ascii="Times New Roman" w:hAnsi="Times New Roman" w:cs="Times New Roman"/>
          <w:color w:val="000000"/>
          <w:sz w:val="24"/>
          <w:szCs w:val="24"/>
        </w:rPr>
        <w:t> </w:t>
      </w:r>
      <w:r w:rsidRPr="007D4773">
        <w:rPr>
          <w:rFonts w:ascii="Times New Roman" w:hAnsi="Times New Roman" w:cs="Times New Roman"/>
          <w:color w:val="000000"/>
          <w:sz w:val="24"/>
          <w:szCs w:val="24"/>
          <w:lang w:val="ru-RU"/>
        </w:rPr>
        <w:t>юридическое лицо, указанное в п.</w:t>
      </w:r>
      <w:r w:rsidR="008356F2">
        <w:rPr>
          <w:rFonts w:ascii="Times New Roman" w:hAnsi="Times New Roman" w:cs="Times New Roman"/>
          <w:color w:val="000000"/>
          <w:sz w:val="24"/>
          <w:szCs w:val="24"/>
        </w:rPr>
        <w:t> </w:t>
      </w:r>
      <w:r w:rsidRPr="007D4773">
        <w:rPr>
          <w:rFonts w:ascii="Times New Roman" w:hAnsi="Times New Roman" w:cs="Times New Roman"/>
          <w:color w:val="000000"/>
          <w:sz w:val="24"/>
          <w:szCs w:val="24"/>
          <w:lang w:val="ru-RU"/>
        </w:rPr>
        <w:t>1.2.</w:t>
      </w:r>
      <w:r w:rsidR="008356F2">
        <w:rPr>
          <w:rFonts w:ascii="Times New Roman" w:hAnsi="Times New Roman" w:cs="Times New Roman"/>
          <w:color w:val="000000"/>
          <w:sz w:val="24"/>
          <w:szCs w:val="24"/>
        </w:rPr>
        <w:t> </w:t>
      </w:r>
      <w:r>
        <w:rPr>
          <w:rFonts w:ascii="Times New Roman" w:hAnsi="Times New Roman" w:cs="Times New Roman"/>
          <w:color w:val="000000"/>
          <w:sz w:val="24"/>
          <w:szCs w:val="24"/>
          <w:lang w:val="ru-RU"/>
        </w:rPr>
        <w:t>Д</w:t>
      </w:r>
      <w:r w:rsidRPr="007D4773">
        <w:rPr>
          <w:rFonts w:ascii="Times New Roman" w:hAnsi="Times New Roman" w:cs="Times New Roman"/>
          <w:color w:val="000000"/>
          <w:sz w:val="24"/>
          <w:szCs w:val="24"/>
          <w:lang w:val="ru-RU"/>
        </w:rPr>
        <w:t>окументации</w:t>
      </w:r>
      <w:r w:rsidR="00115C47">
        <w:rPr>
          <w:rFonts w:ascii="Times New Roman" w:hAnsi="Times New Roman" w:cs="Times New Roman"/>
          <w:color w:val="000000"/>
          <w:sz w:val="24"/>
          <w:szCs w:val="24"/>
          <w:lang w:val="ru-RU"/>
        </w:rPr>
        <w:t>,</w:t>
      </w:r>
      <w:r w:rsidR="00115C47" w:rsidRPr="00115C47">
        <w:rPr>
          <w:rFonts w:ascii="Times New Roman" w:hAnsi="Times New Roman" w:cs="Times New Roman"/>
          <w:color w:val="000000"/>
          <w:sz w:val="24"/>
          <w:szCs w:val="24"/>
          <w:lang w:val="ru-RU"/>
        </w:rPr>
        <w:t xml:space="preserve"> </w:t>
      </w:r>
      <w:r w:rsidR="00115C47">
        <w:rPr>
          <w:rFonts w:ascii="Times New Roman" w:hAnsi="Times New Roman" w:cs="Times New Roman"/>
          <w:color w:val="000000"/>
          <w:sz w:val="24"/>
          <w:szCs w:val="24"/>
          <w:lang w:val="ru-RU"/>
        </w:rPr>
        <w:t>акции которого являются Предметом продажи</w:t>
      </w:r>
      <w:r w:rsidRPr="007D4773">
        <w:rPr>
          <w:rFonts w:ascii="Times New Roman" w:hAnsi="Times New Roman" w:cs="Times New Roman"/>
          <w:color w:val="000000"/>
          <w:sz w:val="24"/>
          <w:szCs w:val="24"/>
          <w:lang w:val="ru-RU"/>
        </w:rPr>
        <w:t>.</w:t>
      </w:r>
    </w:p>
    <w:p w14:paraId="62847742" w14:textId="77777777" w:rsidR="0051673C" w:rsidRPr="00B761E6" w:rsidRDefault="0051673C" w:rsidP="00B761E6">
      <w:pPr>
        <w:spacing w:before="120"/>
        <w:ind w:firstLine="709"/>
        <w:jc w:val="both"/>
        <w:rPr>
          <w:rFonts w:ascii="Times New Roman" w:hAnsi="Times New Roman" w:cs="Times New Roman"/>
          <w:bCs/>
          <w:spacing w:val="-6"/>
          <w:sz w:val="24"/>
          <w:szCs w:val="24"/>
          <w:lang w:val="ru-RU"/>
        </w:rPr>
      </w:pPr>
      <w:r w:rsidRPr="00B761E6">
        <w:rPr>
          <w:rFonts w:ascii="Times New Roman" w:hAnsi="Times New Roman" w:cs="Times New Roman"/>
          <w:b/>
          <w:spacing w:val="-6"/>
          <w:sz w:val="24"/>
          <w:szCs w:val="24"/>
          <w:lang w:val="ru-RU"/>
        </w:rPr>
        <w:t>Собственник</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лицо, указанное в п.</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3.2.</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Документации.</w:t>
      </w:r>
    </w:p>
    <w:p w14:paraId="0EE004E2" w14:textId="77777777" w:rsidR="0051673C"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Организатор</w:t>
      </w:r>
      <w:r w:rsidR="00B24683">
        <w:rPr>
          <w:rFonts w:ascii="Times New Roman" w:hAnsi="Times New Roman" w:cs="Times New Roman"/>
          <w:b/>
          <w:spacing w:val="-6"/>
          <w:sz w:val="24"/>
          <w:szCs w:val="24"/>
          <w:lang w:val="ru-RU"/>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лицо, указанное в п.</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3.1.</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Документации</w:t>
      </w:r>
      <w:r w:rsidRPr="00B761E6">
        <w:rPr>
          <w:rFonts w:ascii="Times New Roman" w:hAnsi="Times New Roman" w:cs="Times New Roman"/>
          <w:spacing w:val="-6"/>
          <w:sz w:val="24"/>
          <w:szCs w:val="24"/>
          <w:lang w:val="ru-RU"/>
        </w:rPr>
        <w:t>.</w:t>
      </w:r>
    </w:p>
    <w:p w14:paraId="432806C7" w14:textId="1552DDDF" w:rsidR="00E07885" w:rsidRPr="00B761E6" w:rsidRDefault="00E07885" w:rsidP="00B761E6">
      <w:pPr>
        <w:spacing w:before="120"/>
        <w:ind w:firstLine="709"/>
        <w:jc w:val="both"/>
        <w:rPr>
          <w:rFonts w:ascii="Times New Roman" w:hAnsi="Times New Roman" w:cs="Times New Roman"/>
          <w:spacing w:val="-6"/>
          <w:sz w:val="24"/>
          <w:szCs w:val="24"/>
          <w:lang w:val="ru-RU"/>
        </w:rPr>
      </w:pPr>
      <w:r w:rsidRPr="00EE3853">
        <w:rPr>
          <w:rFonts w:ascii="Times New Roman" w:hAnsi="Times New Roman" w:cs="Times New Roman"/>
          <w:b/>
          <w:color w:val="000000"/>
          <w:sz w:val="24"/>
          <w:szCs w:val="24"/>
          <w:lang w:val="ru-RU"/>
        </w:rPr>
        <w:t xml:space="preserve">Лицо, осуществляющего учет прав на </w:t>
      </w:r>
      <w:r w:rsidR="008356F2">
        <w:rPr>
          <w:rFonts w:ascii="Times New Roman" w:hAnsi="Times New Roman" w:cs="Times New Roman"/>
          <w:b/>
          <w:color w:val="000000"/>
          <w:sz w:val="24"/>
          <w:szCs w:val="24"/>
          <w:lang w:val="ru-RU"/>
        </w:rPr>
        <w:t>а</w:t>
      </w:r>
      <w:r w:rsidR="008356F2" w:rsidRPr="00EE3853">
        <w:rPr>
          <w:rFonts w:ascii="Times New Roman" w:hAnsi="Times New Roman" w:cs="Times New Roman"/>
          <w:b/>
          <w:color w:val="000000"/>
          <w:sz w:val="24"/>
          <w:szCs w:val="24"/>
          <w:lang w:val="ru-RU"/>
        </w:rPr>
        <w:t>кции</w:t>
      </w:r>
      <w:r w:rsidR="008356F2" w:rsidRP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лицо, указанное в п.</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1.2.3.</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Документации.</w:t>
      </w:r>
    </w:p>
    <w:p w14:paraId="7198CE5E"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 xml:space="preserve">Сайт Организатора </w:t>
      </w:r>
      <w:r w:rsidRPr="00B761E6">
        <w:rPr>
          <w:rFonts w:ascii="Times New Roman" w:hAnsi="Times New Roman" w:cs="Times New Roman"/>
          <w:b/>
          <w:iCs/>
          <w:spacing w:val="-6"/>
          <w:sz w:val="24"/>
          <w:szCs w:val="24"/>
          <w:lang w:val="ru-RU"/>
        </w:rPr>
        <w:t>в сети Интернет</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http</w:instrText>
      </w:r>
      <w:r w:rsidR="00FE0DF5" w:rsidRPr="003F6702">
        <w:rPr>
          <w:lang w:val="ru-RU"/>
        </w:rPr>
        <w:instrText>://</w:instrText>
      </w:r>
      <w:r w:rsidR="00FE0DF5">
        <w:instrText>www</w:instrText>
      </w:r>
      <w:r w:rsidR="00FE0DF5" w:rsidRPr="003F6702">
        <w:rPr>
          <w:lang w:val="ru-RU"/>
        </w:rPr>
        <w:instrText>.</w:instrText>
      </w:r>
      <w:r w:rsidR="00FE0DF5">
        <w:instrText>rt</w:instrText>
      </w:r>
      <w:r w:rsidR="00FE0DF5" w:rsidRPr="003F6702">
        <w:rPr>
          <w:lang w:val="ru-RU"/>
        </w:rPr>
        <w:instrText>-</w:instrText>
      </w:r>
      <w:r w:rsidR="00FE0DF5">
        <w:instrText>capital</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B761E6">
        <w:rPr>
          <w:rStyle w:val="ab"/>
          <w:rFonts w:ascii="Times New Roman" w:hAnsi="Times New Roman" w:cs="Times New Roman"/>
          <w:b/>
          <w:spacing w:val="-6"/>
          <w:sz w:val="24"/>
          <w:szCs w:val="24"/>
        </w:rPr>
        <w:t>www</w:t>
      </w:r>
      <w:r w:rsidRPr="00B761E6">
        <w:rPr>
          <w:rStyle w:val="ab"/>
          <w:rFonts w:ascii="Times New Roman" w:hAnsi="Times New Roman" w:cs="Times New Roman"/>
          <w:b/>
          <w:spacing w:val="-6"/>
          <w:sz w:val="24"/>
          <w:szCs w:val="24"/>
          <w:lang w:val="ru-RU"/>
        </w:rPr>
        <w:t>.</w:t>
      </w:r>
      <w:r w:rsidRPr="00B761E6">
        <w:rPr>
          <w:rStyle w:val="ab"/>
          <w:rFonts w:ascii="Times New Roman" w:hAnsi="Times New Roman" w:cs="Times New Roman"/>
          <w:b/>
          <w:spacing w:val="-6"/>
          <w:sz w:val="24"/>
          <w:szCs w:val="24"/>
        </w:rPr>
        <w:t>rt</w:t>
      </w:r>
      <w:r w:rsidRPr="00B761E6">
        <w:rPr>
          <w:rStyle w:val="ab"/>
          <w:rFonts w:ascii="Times New Roman" w:hAnsi="Times New Roman" w:cs="Times New Roman"/>
          <w:b/>
          <w:spacing w:val="-6"/>
          <w:sz w:val="24"/>
          <w:szCs w:val="24"/>
          <w:lang w:val="ru-RU"/>
        </w:rPr>
        <w:t>-</w:t>
      </w:r>
      <w:r w:rsidRPr="00B761E6">
        <w:rPr>
          <w:rStyle w:val="ab"/>
          <w:rFonts w:ascii="Times New Roman" w:hAnsi="Times New Roman" w:cs="Times New Roman"/>
          <w:b/>
          <w:spacing w:val="-6"/>
          <w:sz w:val="24"/>
          <w:szCs w:val="24"/>
        </w:rPr>
        <w:t>capital</w:t>
      </w:r>
      <w:r w:rsidRPr="00B761E6">
        <w:rPr>
          <w:rStyle w:val="ab"/>
          <w:rFonts w:ascii="Times New Roman" w:hAnsi="Times New Roman" w:cs="Times New Roman"/>
          <w:b/>
          <w:spacing w:val="-6"/>
          <w:sz w:val="24"/>
          <w:szCs w:val="24"/>
          <w:lang w:val="ru-RU"/>
        </w:rPr>
        <w:t>.</w:t>
      </w:r>
      <w:proofErr w:type="spellStart"/>
      <w:r w:rsidRPr="00B761E6">
        <w:rPr>
          <w:rStyle w:val="ab"/>
          <w:rFonts w:ascii="Times New Roman" w:hAnsi="Times New Roman" w:cs="Times New Roman"/>
          <w:b/>
          <w:spacing w:val="-6"/>
          <w:sz w:val="24"/>
          <w:szCs w:val="24"/>
        </w:rPr>
        <w:t>ru</w:t>
      </w:r>
      <w:proofErr w:type="spellEnd"/>
      <w:r w:rsidR="00FE0DF5">
        <w:rPr>
          <w:rStyle w:val="ab"/>
          <w:rFonts w:ascii="Times New Roman" w:hAnsi="Times New Roman" w:cs="Times New Roman"/>
          <w:b/>
          <w:spacing w:val="-6"/>
          <w:sz w:val="24"/>
          <w:szCs w:val="24"/>
        </w:rPr>
        <w:fldChar w:fldCharType="end"/>
      </w:r>
      <w:r w:rsidRPr="00B761E6">
        <w:rPr>
          <w:rStyle w:val="ab"/>
          <w:rFonts w:ascii="Times New Roman" w:hAnsi="Times New Roman" w:cs="Times New Roman"/>
          <w:b/>
          <w:spacing w:val="-6"/>
          <w:sz w:val="24"/>
          <w:szCs w:val="24"/>
          <w:lang w:val="ru-RU"/>
        </w:rPr>
        <w:t>.</w:t>
      </w:r>
    </w:p>
    <w:p w14:paraId="0E31D055"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spacing w:val="-6"/>
          <w:sz w:val="24"/>
          <w:szCs w:val="24"/>
          <w:lang w:val="ru-RU"/>
        </w:rPr>
        <w:t>Электронная площадка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Электронная торговая площадка, владельцем и оператором которой является ООО</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 xml:space="preserve">«ЭТП», размещенная на сайте в сети Интернет по адресу </w:t>
      </w:r>
      <w:r w:rsidRPr="00B761E6">
        <w:rPr>
          <w:rFonts w:ascii="Times New Roman" w:hAnsi="Times New Roman" w:cs="Times New Roman"/>
          <w:iCs/>
          <w:spacing w:val="-6"/>
          <w:sz w:val="24"/>
          <w:szCs w:val="24"/>
        </w:rPr>
        <w:t>www</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etp</w:t>
      </w:r>
      <w:r w:rsidRPr="00B761E6">
        <w:rPr>
          <w:rFonts w:ascii="Times New Roman" w:hAnsi="Times New Roman" w:cs="Times New Roman"/>
          <w:spacing w:val="-6"/>
          <w:sz w:val="24"/>
          <w:szCs w:val="24"/>
        </w:rPr>
        <w:t>rf</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ru</w:t>
      </w:r>
      <w:r w:rsidRPr="00B761E6">
        <w:rPr>
          <w:rFonts w:ascii="Times New Roman" w:hAnsi="Times New Roman" w:cs="Times New Roman"/>
          <w:iCs/>
          <w:spacing w:val="-6"/>
          <w:sz w:val="24"/>
          <w:szCs w:val="24"/>
          <w:lang w:val="ru-RU"/>
        </w:rPr>
        <w:t>, посредством которой могут проводиться торги</w:t>
      </w:r>
      <w:r w:rsidRPr="00B761E6">
        <w:rPr>
          <w:rFonts w:ascii="Times New Roman" w:hAnsi="Times New Roman" w:cs="Times New Roman"/>
          <w:spacing w:val="-6"/>
          <w:sz w:val="24"/>
          <w:szCs w:val="24"/>
          <w:lang w:val="ru-RU"/>
        </w:rPr>
        <w:t xml:space="preserve"> </w:t>
      </w:r>
      <w:r w:rsidRPr="00B761E6">
        <w:rPr>
          <w:rFonts w:ascii="Times New Roman" w:hAnsi="Times New Roman" w:cs="Times New Roman"/>
          <w:iCs/>
          <w:spacing w:val="-6"/>
          <w:sz w:val="24"/>
          <w:szCs w:val="24"/>
          <w:lang w:val="ru-RU"/>
        </w:rPr>
        <w:t>в электронной форме.</w:t>
      </w:r>
    </w:p>
    <w:p w14:paraId="2811FAD0"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spacing w:val="-6"/>
          <w:sz w:val="24"/>
          <w:szCs w:val="24"/>
          <w:lang w:val="ru-RU"/>
        </w:rPr>
        <w:t>Комиссия</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комиссия по проведению Продажи в составе не менее 5</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(пяти) человек, созданная Организатором для проведения процедур по отчуждению Имущества.</w:t>
      </w:r>
    </w:p>
    <w:p w14:paraId="54CFBE4D"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Документация</w:t>
      </w:r>
      <w:r w:rsidRPr="00B761E6">
        <w:rPr>
          <w:rFonts w:ascii="Times New Roman" w:hAnsi="Times New Roman" w:cs="Times New Roman"/>
          <w:iCs/>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 </w:t>
      </w:r>
      <w:r w:rsidRPr="00B761E6">
        <w:rPr>
          <w:rFonts w:ascii="Times New Roman" w:hAnsi="Times New Roman" w:cs="Times New Roman"/>
          <w:iCs/>
          <w:spacing w:val="-6"/>
          <w:sz w:val="24"/>
          <w:szCs w:val="24"/>
          <w:lang w:val="ru-RU"/>
        </w:rPr>
        <w:t>настоящий</w:t>
      </w:r>
      <w:r w:rsidRPr="00B761E6">
        <w:rPr>
          <w:rFonts w:ascii="Times New Roman" w:hAnsi="Times New Roman" w:cs="Times New Roman"/>
          <w:b/>
          <w:iCs/>
          <w:spacing w:val="-6"/>
          <w:sz w:val="24"/>
          <w:szCs w:val="24"/>
          <w:lang w:val="ru-RU"/>
        </w:rPr>
        <w:t xml:space="preserve"> </w:t>
      </w:r>
      <w:r w:rsidRPr="00B761E6">
        <w:rPr>
          <w:rFonts w:ascii="Times New Roman" w:hAnsi="Times New Roman" w:cs="Times New Roman"/>
          <w:iCs/>
          <w:spacing w:val="-6"/>
          <w:sz w:val="24"/>
          <w:szCs w:val="24"/>
          <w:lang w:val="ru-RU"/>
        </w:rPr>
        <w:t>комплект документов, разработанный Организатором и утвержденный Собственником, содержащий информацию о Предмете продажи, условиях и порядке его проведения, форму Заявки, проект договора о задатке и договора купли-продажи Имущества, а также иные условия проведения Продажи и подведения ее итогов.</w:t>
      </w:r>
    </w:p>
    <w:p w14:paraId="40C4676A"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iCs/>
          <w:spacing w:val="-6"/>
          <w:sz w:val="24"/>
          <w:szCs w:val="24"/>
          <w:lang w:val="ru-RU"/>
        </w:rPr>
        <w:t>Претендент</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индивидуальный предприниматель, юридическое лицо или физическое лицо, претендующее на приобретение Имущества</w:t>
      </w:r>
      <w:r w:rsidRPr="00B761E6">
        <w:rPr>
          <w:rFonts w:ascii="Times New Roman" w:hAnsi="Times New Roman" w:cs="Times New Roman"/>
          <w:spacing w:val="-6"/>
          <w:sz w:val="24"/>
          <w:szCs w:val="24"/>
          <w:lang w:val="ru-RU"/>
        </w:rPr>
        <w:t>.</w:t>
      </w:r>
    </w:p>
    <w:p w14:paraId="49C0265F"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color w:val="000000"/>
          <w:spacing w:val="-6"/>
          <w:sz w:val="24"/>
          <w:szCs w:val="24"/>
          <w:lang w:val="ru-RU"/>
        </w:rPr>
        <w:t>Заявка</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документ, содержание которого соответствует условиям, установленным Документацией, поданный в срок, установленный Документацией (форма Заявки указана в Разделе</w:t>
      </w:r>
      <w:r w:rsidRPr="00B761E6">
        <w:rPr>
          <w:rFonts w:ascii="Times New Roman" w:hAnsi="Times New Roman" w:cs="Times New Roman"/>
          <w:color w:val="000000"/>
          <w:spacing w:val="-6"/>
          <w:sz w:val="24"/>
          <w:szCs w:val="24"/>
        </w:rPr>
        <w:t> VII </w:t>
      </w:r>
      <w:r w:rsidRPr="00B761E6">
        <w:rPr>
          <w:rFonts w:ascii="Times New Roman" w:hAnsi="Times New Roman" w:cs="Times New Roman"/>
          <w:color w:val="000000"/>
          <w:spacing w:val="-6"/>
          <w:sz w:val="24"/>
          <w:szCs w:val="24"/>
          <w:lang w:val="ru-RU"/>
        </w:rPr>
        <w:t>Документации).</w:t>
      </w:r>
    </w:p>
    <w:p w14:paraId="6B8CF4AF"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Участник</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Претендент, признанный Комиссией Участником продажи.</w:t>
      </w:r>
    </w:p>
    <w:p w14:paraId="1993C62D"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Единственный участник</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единственный Претендент, получивший статус Участника в соответствии с п.</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13.7.</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Документации.</w:t>
      </w:r>
    </w:p>
    <w:p w14:paraId="552675B4"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Победитель</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Участник, предложивший на Продаже наиболее высокую цену Имущества.</w:t>
      </w:r>
    </w:p>
    <w:p w14:paraId="3F7E4D90" w14:textId="77777777"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color w:val="000000"/>
          <w:spacing w:val="-6"/>
          <w:sz w:val="24"/>
          <w:szCs w:val="24"/>
          <w:lang w:val="ru-RU"/>
        </w:rPr>
        <w:t>Покупатель</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индивидуальный предприниматель, физическое или юридическое лицо, признанное Победителем или Единственным</w:t>
      </w:r>
      <w:r w:rsidRPr="00B761E6">
        <w:rPr>
          <w:rFonts w:ascii="Times New Roman" w:hAnsi="Times New Roman" w:cs="Times New Roman"/>
          <w:spacing w:val="-6"/>
          <w:sz w:val="24"/>
          <w:szCs w:val="24"/>
          <w:lang w:val="ru-RU"/>
        </w:rPr>
        <w:t xml:space="preserve"> </w:t>
      </w:r>
      <w:r w:rsidRPr="00B761E6">
        <w:rPr>
          <w:rFonts w:ascii="Times New Roman" w:hAnsi="Times New Roman" w:cs="Times New Roman"/>
          <w:color w:val="000000"/>
          <w:spacing w:val="-6"/>
          <w:sz w:val="24"/>
          <w:szCs w:val="24"/>
          <w:lang w:val="ru-RU"/>
        </w:rPr>
        <w:t>участником.</w:t>
      </w:r>
    </w:p>
    <w:p w14:paraId="6B72589D" w14:textId="77777777" w:rsidR="0051673C" w:rsidRPr="00B761E6" w:rsidRDefault="0051673C" w:rsidP="00B761E6">
      <w:pPr>
        <w:spacing w:before="120"/>
        <w:ind w:firstLine="709"/>
        <w:jc w:val="both"/>
        <w:rPr>
          <w:rFonts w:ascii="Times New Roman" w:hAnsi="Times New Roman" w:cs="Times New Roman"/>
          <w:b/>
          <w:spacing w:val="-6"/>
          <w:sz w:val="24"/>
          <w:szCs w:val="24"/>
          <w:lang w:val="ru-RU"/>
        </w:rPr>
      </w:pPr>
      <w:r w:rsidRPr="00B761E6">
        <w:rPr>
          <w:rFonts w:ascii="Times New Roman" w:hAnsi="Times New Roman" w:cs="Times New Roman"/>
          <w:b/>
          <w:spacing w:val="-6"/>
          <w:sz w:val="24"/>
          <w:szCs w:val="24"/>
          <w:lang w:val="ru-RU"/>
        </w:rPr>
        <w:t>Договор</w:t>
      </w:r>
      <w:r w:rsidRPr="00B761E6">
        <w:rPr>
          <w:rFonts w:ascii="Times New Roman" w:hAnsi="Times New Roman" w:cs="Times New Roman"/>
          <w:b/>
          <w:spacing w:val="-6"/>
          <w:sz w:val="24"/>
          <w:szCs w:val="24"/>
        </w:rPr>
        <w:t> </w:t>
      </w:r>
      <w:r w:rsidRPr="00B761E6">
        <w:rPr>
          <w:rFonts w:ascii="Times New Roman" w:hAnsi="Times New Roman" w:cs="Times New Roman"/>
          <w:b/>
          <w:spacing w:val="-6"/>
          <w:sz w:val="24"/>
          <w:szCs w:val="24"/>
          <w:lang w:val="ru-RU"/>
        </w:rPr>
        <w:t>купли-продажи</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договор купли-продажи Имущества, заключаемый Собственником</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(Продавцом) с Покупателем по итогам проведения Продажи, форма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которого</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указана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в Разделе</w:t>
      </w:r>
      <w:r w:rsidRPr="00B761E6">
        <w:rPr>
          <w:rFonts w:ascii="Times New Roman" w:hAnsi="Times New Roman" w:cs="Times New Roman"/>
          <w:spacing w:val="-6"/>
          <w:sz w:val="24"/>
          <w:szCs w:val="24"/>
        </w:rPr>
        <w:t> IX </w:t>
      </w:r>
      <w:r w:rsidRPr="00B761E6">
        <w:rPr>
          <w:rFonts w:ascii="Times New Roman" w:hAnsi="Times New Roman" w:cs="Times New Roman"/>
          <w:spacing w:val="-6"/>
          <w:sz w:val="24"/>
          <w:szCs w:val="24"/>
          <w:lang w:val="ru-RU"/>
        </w:rPr>
        <w:t>Документации.</w:t>
      </w:r>
    </w:p>
    <w:p w14:paraId="1CBE6DEE"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Регистрация на электронной площадке</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 xml:space="preserve">процедура заполнения персональных данных и присвоения персональных идентификаторов в виде имени и пароля, необходимых для авторизации на </w:t>
      </w:r>
      <w:r w:rsidRPr="00B761E6">
        <w:rPr>
          <w:rFonts w:ascii="Times New Roman" w:hAnsi="Times New Roman" w:cs="Times New Roman"/>
          <w:spacing w:val="-6"/>
          <w:sz w:val="24"/>
          <w:szCs w:val="24"/>
          <w:lang w:val="ru-RU"/>
        </w:rPr>
        <w:lastRenderedPageBreak/>
        <w:t>Электронной площадке, при условии согласия с правилами пользования Электронной площадкой.</w:t>
      </w:r>
    </w:p>
    <w:p w14:paraId="508C16B5"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Открытая часть электронной площадки</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раздел Электронной площадки, находящийся в открытом доступе, не требующий Регистрации на Электронной площадке для работы в нём.</w:t>
      </w:r>
    </w:p>
    <w:p w14:paraId="294FF007"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Закрытая часть электронной площадки</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раздел Электронной площадки, доступ к которому имеют только зарегистрированные на Электронной площадке Организатор и Участники, позволяющий пользователям Электронной площадки получить доступ к информации и выполнять определенные действия.</w:t>
      </w:r>
    </w:p>
    <w:p w14:paraId="7AB800F3"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Личный кабинет</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персональный рабочий раздел на Электронной площадке, доступ к которому может иметь только зарегистрированное на Электронной площадке лицо путем ввода через интерфейс сайта идентифицирующих данных</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(имени пользователя и пароля).</w:t>
      </w:r>
    </w:p>
    <w:p w14:paraId="00096444"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Электронный образ документа</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электронная копия документа, выполненного на бумажном носителе, заверенная электронной подписью лица, имеющего право действовать от имени лица, направившего такую копию документа.</w:t>
      </w:r>
    </w:p>
    <w:p w14:paraId="03582D18" w14:textId="77777777"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Электронный журнал</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электронный документ, в котором Организатором посредством программных и технических средств Электронной площадки фиксируется ход проведения процедуры Продажи.</w:t>
      </w:r>
    </w:p>
    <w:p w14:paraId="68C6A186" w14:textId="77777777" w:rsidR="0051673C" w:rsidRPr="00872F15" w:rsidRDefault="0051673C" w:rsidP="0051673C">
      <w:pPr>
        <w:jc w:val="center"/>
        <w:rPr>
          <w:rFonts w:ascii="Times New Roman" w:hAnsi="Times New Roman" w:cs="Times New Roman"/>
          <w:b/>
          <w:sz w:val="24"/>
          <w:szCs w:val="24"/>
        </w:rPr>
      </w:pPr>
      <w:r w:rsidRPr="0051673C">
        <w:rPr>
          <w:rFonts w:ascii="Times New Roman" w:hAnsi="Times New Roman" w:cs="Times New Roman"/>
          <w:spacing w:val="-6"/>
          <w:sz w:val="24"/>
          <w:szCs w:val="24"/>
          <w:lang w:val="ru-RU"/>
        </w:rPr>
        <w:br w:type="page"/>
      </w:r>
      <w:r w:rsidRPr="00872F15">
        <w:rPr>
          <w:rFonts w:ascii="Times New Roman" w:hAnsi="Times New Roman" w:cs="Times New Roman"/>
          <w:b/>
          <w:sz w:val="24"/>
          <w:szCs w:val="24"/>
        </w:rPr>
        <w:lastRenderedPageBreak/>
        <w:t>ЧАСТЬ I. ПРАВИЛА ПРОВЕДЕНИЯ ПРОДАЖИ</w:t>
      </w:r>
    </w:p>
    <w:p w14:paraId="272F74D5" w14:textId="77777777" w:rsidR="0051673C" w:rsidRPr="00872F15" w:rsidRDefault="0051673C" w:rsidP="00427EA8">
      <w:pPr>
        <w:widowControl/>
        <w:numPr>
          <w:ilvl w:val="0"/>
          <w:numId w:val="6"/>
        </w:numPr>
        <w:autoSpaceDE/>
        <w:autoSpaceDN/>
        <w:spacing w:before="240" w:after="120"/>
        <w:ind w:left="0"/>
        <w:jc w:val="center"/>
        <w:rPr>
          <w:rFonts w:ascii="Times New Roman" w:hAnsi="Times New Roman" w:cs="Times New Roman"/>
          <w:b/>
          <w:sz w:val="24"/>
          <w:szCs w:val="24"/>
        </w:rPr>
      </w:pPr>
      <w:bookmarkStart w:id="1" w:name="_Toc229476263"/>
      <w:bookmarkStart w:id="2" w:name="_Toc230144031"/>
      <w:r w:rsidRPr="00872F15">
        <w:rPr>
          <w:rFonts w:ascii="Times New Roman" w:hAnsi="Times New Roman" w:cs="Times New Roman"/>
          <w:b/>
          <w:sz w:val="24"/>
          <w:szCs w:val="24"/>
        </w:rPr>
        <w:t xml:space="preserve">ОБЩИЕ СВЕДЕНИЯ О </w:t>
      </w:r>
      <w:bookmarkEnd w:id="1"/>
      <w:bookmarkEnd w:id="2"/>
      <w:r w:rsidRPr="00872F15">
        <w:rPr>
          <w:rFonts w:ascii="Times New Roman" w:hAnsi="Times New Roman" w:cs="Times New Roman"/>
          <w:b/>
          <w:sz w:val="24"/>
          <w:szCs w:val="24"/>
        </w:rPr>
        <w:t>ПРОДАЖЕ</w:t>
      </w:r>
    </w:p>
    <w:p w14:paraId="62A1C6E6" w14:textId="77777777" w:rsidR="0051673C" w:rsidRPr="00872F15" w:rsidRDefault="0051673C" w:rsidP="00DC523A">
      <w:pPr>
        <w:pStyle w:val="a6"/>
        <w:numPr>
          <w:ilvl w:val="0"/>
          <w:numId w:val="10"/>
        </w:numPr>
        <w:spacing w:before="120" w:after="0" w:line="240" w:lineRule="auto"/>
        <w:ind w:left="0" w:firstLine="0"/>
        <w:contextualSpacing w:val="0"/>
        <w:jc w:val="center"/>
        <w:rPr>
          <w:rFonts w:ascii="Times New Roman" w:hAnsi="Times New Roman" w:cs="Times New Roman"/>
          <w:b/>
          <w:spacing w:val="-6"/>
          <w:sz w:val="24"/>
          <w:szCs w:val="24"/>
        </w:rPr>
      </w:pPr>
      <w:bookmarkStart w:id="3" w:name="_Toc229476264"/>
      <w:bookmarkStart w:id="4" w:name="_Toc230144032"/>
      <w:r w:rsidRPr="00872F15">
        <w:rPr>
          <w:rFonts w:ascii="Times New Roman" w:hAnsi="Times New Roman" w:cs="Times New Roman"/>
          <w:b/>
          <w:spacing w:val="-6"/>
          <w:sz w:val="24"/>
          <w:szCs w:val="24"/>
        </w:rPr>
        <w:t xml:space="preserve">Предмет </w:t>
      </w:r>
      <w:bookmarkEnd w:id="3"/>
      <w:bookmarkEnd w:id="4"/>
      <w:r w:rsidRPr="00872F15">
        <w:rPr>
          <w:rFonts w:ascii="Times New Roman" w:hAnsi="Times New Roman" w:cs="Times New Roman"/>
          <w:b/>
          <w:spacing w:val="-6"/>
          <w:sz w:val="24"/>
          <w:szCs w:val="24"/>
        </w:rPr>
        <w:t>продажи</w:t>
      </w:r>
    </w:p>
    <w:p w14:paraId="4E8690E9" w14:textId="7CCF3C19" w:rsidR="00260D48" w:rsidRPr="00D16E53" w:rsidRDefault="0051673C" w:rsidP="009129C4">
      <w:pPr>
        <w:pStyle w:val="a6"/>
        <w:numPr>
          <w:ilvl w:val="1"/>
          <w:numId w:val="10"/>
        </w:numPr>
        <w:autoSpaceDE w:val="0"/>
        <w:autoSpaceDN w:val="0"/>
        <w:adjustRightInd w:val="0"/>
        <w:spacing w:after="0" w:line="240" w:lineRule="auto"/>
        <w:ind w:left="0" w:firstLine="709"/>
        <w:contextualSpacing w:val="0"/>
        <w:jc w:val="both"/>
        <w:rPr>
          <w:rFonts w:ascii="Times New Roman" w:hAnsi="Times New Roman" w:cs="Times New Roman"/>
          <w:spacing w:val="-6"/>
          <w:sz w:val="24"/>
          <w:szCs w:val="24"/>
        </w:rPr>
      </w:pPr>
      <w:r w:rsidRPr="00B22DDE">
        <w:rPr>
          <w:rFonts w:ascii="Times New Roman" w:hAnsi="Times New Roman" w:cs="Times New Roman"/>
          <w:b/>
          <w:spacing w:val="-6"/>
          <w:sz w:val="24"/>
          <w:szCs w:val="24"/>
        </w:rPr>
        <w:t>Предмет продажи:</w:t>
      </w:r>
      <w:r w:rsidRPr="00B22DDE">
        <w:rPr>
          <w:rFonts w:ascii="Times New Roman" w:hAnsi="Times New Roman" w:cs="Times New Roman"/>
          <w:spacing w:val="-6"/>
          <w:sz w:val="24"/>
          <w:szCs w:val="24"/>
        </w:rPr>
        <w:t xml:space="preserve"> </w:t>
      </w:r>
      <w:bookmarkStart w:id="5" w:name="_Hlk133500555"/>
      <w:r w:rsidR="00260D48">
        <w:rPr>
          <w:rFonts w:ascii="Times New Roman" w:hAnsi="Times New Roman" w:cs="Times New Roman"/>
          <w:spacing w:val="-6"/>
          <w:sz w:val="24"/>
          <w:szCs w:val="24"/>
        </w:rPr>
        <w:t>230</w:t>
      </w:r>
      <w:r w:rsidR="009129C4">
        <w:rPr>
          <w:rFonts w:ascii="Times New Roman" w:hAnsi="Times New Roman" w:cs="Times New Roman"/>
          <w:spacing w:val="-6"/>
          <w:sz w:val="24"/>
          <w:szCs w:val="24"/>
        </w:rPr>
        <w:t> </w:t>
      </w:r>
      <w:r w:rsidR="00260D48">
        <w:rPr>
          <w:rFonts w:ascii="Times New Roman" w:hAnsi="Times New Roman" w:cs="Times New Roman"/>
          <w:spacing w:val="-6"/>
          <w:sz w:val="24"/>
          <w:szCs w:val="24"/>
        </w:rPr>
        <w:t xml:space="preserve">557 (двести тридцать тысяч пятьсот пятьдесят семь) обыкновенных именных бездокументарных </w:t>
      </w:r>
      <w:r w:rsidR="00260D48" w:rsidRPr="008D0D67">
        <w:rPr>
          <w:rFonts w:ascii="Times New Roman" w:hAnsi="Times New Roman" w:cs="Times New Roman"/>
          <w:spacing w:val="-6"/>
          <w:sz w:val="24"/>
          <w:szCs w:val="24"/>
        </w:rPr>
        <w:t>акци</w:t>
      </w:r>
      <w:r w:rsidR="00260D48">
        <w:rPr>
          <w:rFonts w:ascii="Times New Roman" w:hAnsi="Times New Roman" w:cs="Times New Roman"/>
          <w:spacing w:val="-6"/>
          <w:sz w:val="24"/>
          <w:szCs w:val="24"/>
        </w:rPr>
        <w:t>й</w:t>
      </w:r>
      <w:r w:rsidR="00260D48" w:rsidRPr="008D0D67">
        <w:rPr>
          <w:rFonts w:ascii="Times New Roman" w:hAnsi="Times New Roman" w:cs="Times New Roman"/>
          <w:spacing w:val="-6"/>
          <w:sz w:val="24"/>
          <w:szCs w:val="24"/>
        </w:rPr>
        <w:t xml:space="preserve"> </w:t>
      </w:r>
      <w:r w:rsidR="00260D48">
        <w:rPr>
          <w:rFonts w:ascii="Times New Roman" w:hAnsi="Times New Roman" w:cs="Times New Roman"/>
          <w:spacing w:val="-6"/>
          <w:sz w:val="24"/>
          <w:szCs w:val="24"/>
        </w:rPr>
        <w:t>АО</w:t>
      </w:r>
      <w:r w:rsidR="009129C4">
        <w:rPr>
          <w:rFonts w:ascii="Times New Roman" w:hAnsi="Times New Roman" w:cs="Times New Roman"/>
          <w:spacing w:val="-6"/>
          <w:sz w:val="24"/>
          <w:szCs w:val="24"/>
        </w:rPr>
        <w:t> </w:t>
      </w:r>
      <w:r w:rsidR="00260D48">
        <w:rPr>
          <w:rFonts w:ascii="Times New Roman" w:hAnsi="Times New Roman" w:cs="Times New Roman"/>
          <w:spacing w:val="-6"/>
          <w:sz w:val="24"/>
          <w:szCs w:val="24"/>
        </w:rPr>
        <w:t>«Институт «ГИНЦВЕТМЕТ»</w:t>
      </w:r>
      <w:r w:rsidR="00260D48" w:rsidRPr="008D0D67">
        <w:rPr>
          <w:rFonts w:ascii="Times New Roman" w:hAnsi="Times New Roman" w:cs="Times New Roman"/>
          <w:spacing w:val="-6"/>
          <w:sz w:val="24"/>
          <w:szCs w:val="24"/>
        </w:rPr>
        <w:t xml:space="preserve">, что составляет </w:t>
      </w:r>
      <w:r w:rsidR="00260D48" w:rsidRPr="005A1EAD">
        <w:rPr>
          <w:rFonts w:ascii="Times New Roman" w:hAnsi="Times New Roman" w:cs="Times New Roman"/>
          <w:spacing w:val="-6"/>
          <w:sz w:val="24"/>
          <w:szCs w:val="24"/>
        </w:rPr>
        <w:t>100%</w:t>
      </w:r>
      <w:r w:rsidR="00260D48">
        <w:rPr>
          <w:rFonts w:ascii="Times New Roman" w:hAnsi="Times New Roman" w:cs="Times New Roman"/>
          <w:spacing w:val="-6"/>
          <w:sz w:val="24"/>
          <w:szCs w:val="24"/>
        </w:rPr>
        <w:t xml:space="preserve"> уставного капитала </w:t>
      </w:r>
      <w:r w:rsidR="00260D48" w:rsidRPr="008D0D67">
        <w:rPr>
          <w:rFonts w:ascii="Times New Roman" w:hAnsi="Times New Roman" w:cs="Times New Roman"/>
          <w:spacing w:val="-6"/>
          <w:sz w:val="24"/>
          <w:szCs w:val="24"/>
        </w:rPr>
        <w:t xml:space="preserve">Эмитента, находящиеся в собственности </w:t>
      </w:r>
      <w:r w:rsidR="00260D48">
        <w:rPr>
          <w:rFonts w:ascii="Times New Roman" w:hAnsi="Times New Roman" w:cs="Times New Roman"/>
          <w:spacing w:val="-6"/>
          <w:sz w:val="24"/>
          <w:szCs w:val="24"/>
        </w:rPr>
        <w:t>ООО</w:t>
      </w:r>
      <w:r w:rsidR="00260D48" w:rsidRPr="00BF7B8F">
        <w:rPr>
          <w:rFonts w:ascii="Times New Roman" w:hAnsi="Times New Roman" w:cs="Times New Roman"/>
          <w:spacing w:val="-6"/>
          <w:sz w:val="24"/>
          <w:szCs w:val="24"/>
        </w:rPr>
        <w:t xml:space="preserve"> «</w:t>
      </w:r>
      <w:r w:rsidR="00260D48">
        <w:rPr>
          <w:rFonts w:ascii="Times New Roman" w:hAnsi="Times New Roman" w:cs="Times New Roman"/>
          <w:spacing w:val="-6"/>
          <w:sz w:val="24"/>
          <w:szCs w:val="24"/>
        </w:rPr>
        <w:t>РТ-Капитал</w:t>
      </w:r>
      <w:r w:rsidR="00260D48" w:rsidRPr="00BF7B8F">
        <w:rPr>
          <w:rFonts w:ascii="Times New Roman" w:hAnsi="Times New Roman" w:cs="Times New Roman"/>
          <w:spacing w:val="-6"/>
          <w:sz w:val="24"/>
          <w:szCs w:val="24"/>
        </w:rPr>
        <w:t>»</w:t>
      </w:r>
      <w:r w:rsidR="00260D48">
        <w:rPr>
          <w:rFonts w:ascii="Times New Roman" w:hAnsi="Times New Roman" w:cs="Times New Roman"/>
          <w:spacing w:val="-6"/>
          <w:sz w:val="24"/>
          <w:szCs w:val="24"/>
        </w:rPr>
        <w:t xml:space="preserve"> </w:t>
      </w:r>
      <w:r w:rsidR="00260D48" w:rsidRPr="008D0D67">
        <w:rPr>
          <w:rFonts w:ascii="Times New Roman" w:hAnsi="Times New Roman" w:cs="Times New Roman"/>
          <w:color w:val="000000"/>
          <w:spacing w:val="-6"/>
          <w:sz w:val="24"/>
          <w:szCs w:val="24"/>
        </w:rPr>
        <w:t>(далее</w:t>
      </w:r>
      <w:r w:rsidR="00260D48" w:rsidRPr="008D0D67">
        <w:rPr>
          <w:rFonts w:ascii="Times New Roman" w:hAnsi="Times New Roman" w:cs="Times New Roman"/>
          <w:spacing w:val="-6"/>
          <w:sz w:val="24"/>
          <w:szCs w:val="24"/>
        </w:rPr>
        <w:t> </w:t>
      </w:r>
      <w:r w:rsidR="00260D48" w:rsidRPr="008D0D67">
        <w:rPr>
          <w:rFonts w:ascii="Times New Roman" w:hAnsi="Times New Roman" w:cs="Times New Roman"/>
          <w:color w:val="000000"/>
          <w:spacing w:val="-6"/>
          <w:sz w:val="24"/>
          <w:szCs w:val="24"/>
        </w:rPr>
        <w:t>–</w:t>
      </w:r>
      <w:r w:rsidR="00260D48" w:rsidRPr="008D0D67">
        <w:rPr>
          <w:rFonts w:ascii="Times New Roman" w:hAnsi="Times New Roman" w:cs="Times New Roman"/>
          <w:spacing w:val="-6"/>
          <w:sz w:val="24"/>
          <w:szCs w:val="24"/>
        </w:rPr>
        <w:t> </w:t>
      </w:r>
      <w:r w:rsidR="00260D48" w:rsidRPr="008D0D67">
        <w:rPr>
          <w:rFonts w:ascii="Times New Roman" w:hAnsi="Times New Roman" w:cs="Times New Roman"/>
          <w:color w:val="000000"/>
          <w:spacing w:val="-6"/>
          <w:sz w:val="24"/>
          <w:szCs w:val="24"/>
        </w:rPr>
        <w:t>Имущество</w:t>
      </w:r>
      <w:r w:rsidR="00260D48">
        <w:rPr>
          <w:rFonts w:ascii="Times New Roman" w:hAnsi="Times New Roman" w:cs="Times New Roman"/>
          <w:color w:val="000000"/>
          <w:spacing w:val="-6"/>
          <w:sz w:val="24"/>
          <w:szCs w:val="24"/>
        </w:rPr>
        <w:t>, акции</w:t>
      </w:r>
      <w:r w:rsidR="00260D48" w:rsidRPr="008D0D67">
        <w:rPr>
          <w:rFonts w:ascii="Times New Roman" w:hAnsi="Times New Roman" w:cs="Times New Roman"/>
          <w:color w:val="000000"/>
          <w:spacing w:val="-6"/>
          <w:sz w:val="24"/>
          <w:szCs w:val="24"/>
        </w:rPr>
        <w:t>).</w:t>
      </w:r>
      <w:bookmarkEnd w:id="5"/>
    </w:p>
    <w:p w14:paraId="36806290" w14:textId="77777777" w:rsidR="00D16E53" w:rsidRPr="00D16E53" w:rsidRDefault="00D16E53" w:rsidP="009129C4">
      <w:pPr>
        <w:pStyle w:val="a6"/>
        <w:autoSpaceDE w:val="0"/>
        <w:autoSpaceDN w:val="0"/>
        <w:adjustRightInd w:val="0"/>
        <w:spacing w:after="0" w:line="240" w:lineRule="auto"/>
        <w:ind w:left="709"/>
        <w:contextualSpacing w:val="0"/>
        <w:jc w:val="both"/>
        <w:rPr>
          <w:rFonts w:ascii="Times New Roman" w:hAnsi="Times New Roman" w:cs="Times New Roman"/>
          <w:spacing w:val="-6"/>
          <w:sz w:val="24"/>
          <w:szCs w:val="24"/>
        </w:rPr>
      </w:pPr>
    </w:p>
    <w:p w14:paraId="60A9DDBB" w14:textId="649D59E1" w:rsidR="00EF139B" w:rsidRPr="009129C4" w:rsidRDefault="00EF139B" w:rsidP="00EF139B">
      <w:pPr>
        <w:pStyle w:val="a6"/>
        <w:spacing w:before="120"/>
        <w:ind w:left="0" w:firstLine="709"/>
        <w:jc w:val="both"/>
        <w:rPr>
          <w:rFonts w:ascii="Times New Roman" w:eastAsia="Proxima Nova ExCn Rg" w:hAnsi="Times New Roman" w:cs="Times New Roman"/>
          <w:snapToGrid w:val="0"/>
          <w:color w:val="000000"/>
          <w:spacing w:val="-6"/>
          <w:sz w:val="24"/>
          <w:szCs w:val="24"/>
        </w:rPr>
      </w:pPr>
      <w:r w:rsidRPr="009129C4">
        <w:rPr>
          <w:rFonts w:ascii="Times New Roman" w:eastAsia="Proxima Nova ExCn Rg" w:hAnsi="Times New Roman" w:cs="Times New Roman"/>
          <w:b/>
          <w:snapToGrid w:val="0"/>
          <w:color w:val="000000"/>
          <w:spacing w:val="-6"/>
          <w:sz w:val="24"/>
          <w:szCs w:val="24"/>
        </w:rPr>
        <w:t xml:space="preserve">Цена первоначального предложения (Начальная (стартовая) цена Имущества): </w:t>
      </w:r>
      <w:r w:rsidR="00260D48" w:rsidRPr="009129C4">
        <w:rPr>
          <w:rFonts w:ascii="Times New Roman" w:eastAsia="Proxima Nova ExCn Rg" w:hAnsi="Times New Roman" w:cs="Times New Roman"/>
          <w:snapToGrid w:val="0"/>
          <w:color w:val="000000"/>
          <w:spacing w:val="-6"/>
          <w:sz w:val="24"/>
          <w:szCs w:val="24"/>
        </w:rPr>
        <w:t>3</w:t>
      </w:r>
      <w:r w:rsidR="009129C4">
        <w:rPr>
          <w:rFonts w:ascii="Times New Roman" w:eastAsia="Proxima Nova ExCn Rg" w:hAnsi="Times New Roman" w:cs="Times New Roman"/>
          <w:snapToGrid w:val="0"/>
          <w:color w:val="000000"/>
          <w:spacing w:val="-6"/>
          <w:sz w:val="24"/>
          <w:szCs w:val="24"/>
        </w:rPr>
        <w:t> </w:t>
      </w:r>
      <w:r w:rsidR="00260D48" w:rsidRPr="009129C4">
        <w:rPr>
          <w:rFonts w:ascii="Times New Roman" w:eastAsia="Proxima Nova ExCn Rg" w:hAnsi="Times New Roman" w:cs="Times New Roman"/>
          <w:snapToGrid w:val="0"/>
          <w:color w:val="000000"/>
          <w:spacing w:val="-6"/>
          <w:sz w:val="24"/>
          <w:szCs w:val="24"/>
        </w:rPr>
        <w:t>747</w:t>
      </w:r>
      <w:r w:rsidR="009129C4">
        <w:rPr>
          <w:rFonts w:ascii="Times New Roman" w:eastAsia="Proxima Nova ExCn Rg" w:hAnsi="Times New Roman" w:cs="Times New Roman"/>
          <w:snapToGrid w:val="0"/>
          <w:color w:val="000000"/>
          <w:spacing w:val="-6"/>
          <w:sz w:val="24"/>
          <w:szCs w:val="24"/>
        </w:rPr>
        <w:t> </w:t>
      </w:r>
      <w:r w:rsidR="00260D48" w:rsidRPr="009129C4">
        <w:rPr>
          <w:rFonts w:ascii="Times New Roman" w:eastAsia="Proxima Nova ExCn Rg" w:hAnsi="Times New Roman" w:cs="Times New Roman"/>
          <w:snapToGrid w:val="0"/>
          <w:color w:val="000000"/>
          <w:spacing w:val="-6"/>
          <w:sz w:val="24"/>
          <w:szCs w:val="24"/>
        </w:rPr>
        <w:t>400</w:t>
      </w:r>
      <w:r w:rsidR="009129C4">
        <w:rPr>
          <w:rFonts w:ascii="Times New Roman" w:eastAsia="Proxima Nova ExCn Rg" w:hAnsi="Times New Roman" w:cs="Times New Roman"/>
          <w:snapToGrid w:val="0"/>
          <w:color w:val="000000"/>
          <w:spacing w:val="-6"/>
          <w:sz w:val="24"/>
          <w:szCs w:val="24"/>
        </w:rPr>
        <w:t> </w:t>
      </w:r>
      <w:r w:rsidR="00260D48" w:rsidRPr="009129C4">
        <w:rPr>
          <w:rFonts w:ascii="Times New Roman" w:eastAsia="Proxima Nova ExCn Rg" w:hAnsi="Times New Roman" w:cs="Times New Roman"/>
          <w:snapToGrid w:val="0"/>
          <w:color w:val="000000"/>
          <w:spacing w:val="-6"/>
          <w:sz w:val="24"/>
          <w:szCs w:val="24"/>
        </w:rPr>
        <w:t>000 (три миллиарда семьсот сорок семь миллионов четыреста тысяч) 00 копеек (без НДС).</w:t>
      </w:r>
      <w:r w:rsidRPr="009129C4">
        <w:rPr>
          <w:rFonts w:ascii="Times New Roman" w:eastAsia="Proxima Nova ExCn Rg" w:hAnsi="Times New Roman" w:cs="Times New Roman"/>
          <w:snapToGrid w:val="0"/>
          <w:color w:val="000000"/>
          <w:spacing w:val="-6"/>
          <w:sz w:val="24"/>
          <w:szCs w:val="24"/>
        </w:rPr>
        <w:t xml:space="preserve"> </w:t>
      </w:r>
    </w:p>
    <w:p w14:paraId="6FAC49F7" w14:textId="4A9E3DF6" w:rsidR="00EF139B" w:rsidRPr="005270B4" w:rsidRDefault="00EF139B" w:rsidP="00EF139B">
      <w:pPr>
        <w:pStyle w:val="a6"/>
        <w:spacing w:before="120"/>
        <w:ind w:left="0" w:firstLine="709"/>
        <w:jc w:val="both"/>
        <w:rPr>
          <w:rFonts w:ascii="Times New Roman" w:eastAsia="Proxima Nova ExCn Rg" w:hAnsi="Times New Roman" w:cs="Times New Roman"/>
          <w:snapToGrid w:val="0"/>
          <w:color w:val="000000"/>
          <w:spacing w:val="-6"/>
          <w:sz w:val="24"/>
          <w:szCs w:val="24"/>
        </w:rPr>
      </w:pPr>
      <w:r w:rsidRPr="005270B4">
        <w:rPr>
          <w:rFonts w:ascii="Times New Roman" w:eastAsia="Proxima Nova ExCn Rg" w:hAnsi="Times New Roman" w:cs="Times New Roman"/>
          <w:b/>
          <w:snapToGrid w:val="0"/>
          <w:color w:val="000000"/>
          <w:spacing w:val="-6"/>
          <w:sz w:val="24"/>
          <w:szCs w:val="24"/>
        </w:rPr>
        <w:t xml:space="preserve">Величина снижения Цены первоначального предложения («шаг понижения»): </w:t>
      </w:r>
      <w:r w:rsidR="005270B4" w:rsidRPr="005270B4">
        <w:rPr>
          <w:rFonts w:ascii="Times New Roman" w:eastAsia="Proxima Nova ExCn Rg" w:hAnsi="Times New Roman" w:cs="Times New Roman"/>
          <w:snapToGrid w:val="0"/>
          <w:color w:val="000000"/>
          <w:spacing w:val="-6"/>
          <w:sz w:val="24"/>
          <w:szCs w:val="24"/>
        </w:rPr>
        <w:t>262 318 000</w:t>
      </w:r>
      <w:r w:rsidRPr="005270B4">
        <w:rPr>
          <w:rFonts w:ascii="Times New Roman" w:eastAsia="Proxima Nova ExCn Rg" w:hAnsi="Times New Roman" w:cs="Times New Roman"/>
          <w:snapToGrid w:val="0"/>
          <w:color w:val="000000"/>
          <w:spacing w:val="-6"/>
          <w:sz w:val="24"/>
          <w:szCs w:val="24"/>
        </w:rPr>
        <w:t xml:space="preserve"> (</w:t>
      </w:r>
      <w:r w:rsidR="005270B4" w:rsidRPr="005270B4">
        <w:rPr>
          <w:rFonts w:ascii="Times New Roman" w:eastAsia="Proxima Nova ExCn Rg" w:hAnsi="Times New Roman" w:cs="Times New Roman"/>
          <w:snapToGrid w:val="0"/>
          <w:color w:val="000000"/>
          <w:spacing w:val="-6"/>
          <w:sz w:val="24"/>
          <w:szCs w:val="24"/>
        </w:rPr>
        <w:t>двести шестьдесят два миллиона триста</w:t>
      </w:r>
      <w:r w:rsidR="005270B4">
        <w:rPr>
          <w:rFonts w:ascii="Times New Roman" w:eastAsia="Proxima Nova ExCn Rg" w:hAnsi="Times New Roman" w:cs="Times New Roman"/>
          <w:snapToGrid w:val="0"/>
          <w:color w:val="000000"/>
          <w:spacing w:val="-6"/>
          <w:sz w:val="24"/>
          <w:szCs w:val="24"/>
        </w:rPr>
        <w:t xml:space="preserve"> восемнадцать тысяч</w:t>
      </w:r>
      <w:r w:rsidRPr="005270B4">
        <w:rPr>
          <w:rFonts w:ascii="Times New Roman" w:eastAsia="Proxima Nova ExCn Rg" w:hAnsi="Times New Roman" w:cs="Times New Roman"/>
          <w:snapToGrid w:val="0"/>
          <w:color w:val="000000"/>
          <w:spacing w:val="-6"/>
          <w:sz w:val="24"/>
          <w:szCs w:val="24"/>
        </w:rPr>
        <w:t>) рублей 00 копеек.</w:t>
      </w:r>
    </w:p>
    <w:p w14:paraId="3F9E6C4F" w14:textId="2477E1AB" w:rsidR="00EF139B" w:rsidRPr="00EF139B" w:rsidRDefault="00EF139B" w:rsidP="009129C4">
      <w:pPr>
        <w:pStyle w:val="a6"/>
        <w:spacing w:before="120"/>
        <w:ind w:left="0" w:firstLine="709"/>
        <w:jc w:val="both"/>
        <w:rPr>
          <w:rFonts w:ascii="Times New Roman" w:eastAsia="Proxima Nova ExCn Rg" w:hAnsi="Times New Roman" w:cs="Times New Roman"/>
          <w:b/>
          <w:snapToGrid w:val="0"/>
          <w:color w:val="000000"/>
          <w:spacing w:val="-6"/>
          <w:sz w:val="24"/>
          <w:szCs w:val="24"/>
        </w:rPr>
      </w:pPr>
      <w:r w:rsidRPr="005270B4">
        <w:rPr>
          <w:rFonts w:ascii="Times New Roman" w:eastAsia="Proxima Nova ExCn Rg" w:hAnsi="Times New Roman" w:cs="Times New Roman"/>
          <w:b/>
          <w:snapToGrid w:val="0"/>
          <w:color w:val="000000"/>
          <w:spacing w:val="-6"/>
          <w:sz w:val="24"/>
          <w:szCs w:val="24"/>
        </w:rPr>
        <w:t xml:space="preserve">Величина повышения цены, в случае перехода к проведению продажи с повышением цены («шаг продажи»): </w:t>
      </w:r>
      <w:r w:rsidR="005270B4" w:rsidRPr="005270B4">
        <w:rPr>
          <w:rFonts w:ascii="Times New Roman" w:eastAsia="Proxima Nova ExCn Rg" w:hAnsi="Times New Roman" w:cs="Times New Roman"/>
          <w:snapToGrid w:val="0"/>
          <w:color w:val="000000"/>
          <w:spacing w:val="-6"/>
          <w:sz w:val="24"/>
          <w:szCs w:val="24"/>
        </w:rPr>
        <w:t>131 159 000</w:t>
      </w:r>
      <w:r w:rsidRPr="005270B4">
        <w:rPr>
          <w:rFonts w:ascii="Times New Roman" w:eastAsia="Proxima Nova ExCn Rg" w:hAnsi="Times New Roman" w:cs="Times New Roman"/>
          <w:snapToGrid w:val="0"/>
          <w:color w:val="000000"/>
          <w:spacing w:val="-6"/>
          <w:sz w:val="24"/>
          <w:szCs w:val="24"/>
        </w:rPr>
        <w:t xml:space="preserve"> (</w:t>
      </w:r>
      <w:r w:rsidR="005270B4" w:rsidRPr="005270B4">
        <w:rPr>
          <w:rFonts w:ascii="Times New Roman" w:eastAsia="Proxima Nova ExCn Rg" w:hAnsi="Times New Roman" w:cs="Times New Roman"/>
          <w:snapToGrid w:val="0"/>
          <w:color w:val="000000"/>
          <w:spacing w:val="-6"/>
          <w:sz w:val="24"/>
          <w:szCs w:val="24"/>
        </w:rPr>
        <w:t>сто тридцать один миллион сто пятьдесят девять тысяч</w:t>
      </w:r>
      <w:r w:rsidRPr="005270B4">
        <w:rPr>
          <w:rFonts w:ascii="Times New Roman" w:eastAsia="Proxima Nova ExCn Rg" w:hAnsi="Times New Roman" w:cs="Times New Roman"/>
          <w:snapToGrid w:val="0"/>
          <w:color w:val="000000"/>
          <w:spacing w:val="-6"/>
          <w:sz w:val="24"/>
          <w:szCs w:val="24"/>
        </w:rPr>
        <w:t>) рублей</w:t>
      </w:r>
      <w:r w:rsidRPr="00EF139B">
        <w:rPr>
          <w:rFonts w:ascii="Times New Roman" w:eastAsia="Proxima Nova ExCn Rg" w:hAnsi="Times New Roman" w:cs="Times New Roman"/>
          <w:snapToGrid w:val="0"/>
          <w:color w:val="000000"/>
          <w:spacing w:val="-6"/>
          <w:sz w:val="24"/>
          <w:szCs w:val="24"/>
        </w:rPr>
        <w:t xml:space="preserve"> 00 копеек.</w:t>
      </w:r>
    </w:p>
    <w:p w14:paraId="3BADFBF9" w14:textId="5B808B0C" w:rsidR="00EF139B" w:rsidRPr="009129C4" w:rsidRDefault="00EF139B" w:rsidP="00EF139B">
      <w:pPr>
        <w:pStyle w:val="a6"/>
        <w:spacing w:before="120"/>
        <w:ind w:left="0" w:firstLine="709"/>
        <w:jc w:val="both"/>
        <w:rPr>
          <w:rFonts w:ascii="Times New Roman" w:eastAsia="Proxima Nova ExCn Rg" w:hAnsi="Times New Roman" w:cs="Times New Roman"/>
          <w:b/>
          <w:snapToGrid w:val="0"/>
          <w:color w:val="000000"/>
          <w:spacing w:val="-6"/>
          <w:sz w:val="24"/>
          <w:szCs w:val="24"/>
        </w:rPr>
      </w:pPr>
      <w:r w:rsidRPr="009129C4">
        <w:rPr>
          <w:rFonts w:ascii="Times New Roman" w:eastAsia="Proxima Nova ExCn Rg" w:hAnsi="Times New Roman" w:cs="Times New Roman"/>
          <w:b/>
          <w:snapToGrid w:val="0"/>
          <w:color w:val="000000"/>
          <w:spacing w:val="-6"/>
          <w:sz w:val="24"/>
          <w:szCs w:val="24"/>
        </w:rPr>
        <w:t xml:space="preserve">Цена отсечения: </w:t>
      </w:r>
      <w:r w:rsidR="00260D48" w:rsidRPr="009129C4">
        <w:rPr>
          <w:rFonts w:ascii="Times New Roman" w:eastAsia="Proxima Nova ExCn Rg" w:hAnsi="Times New Roman" w:cs="Times New Roman"/>
          <w:snapToGrid w:val="0"/>
          <w:color w:val="000000"/>
          <w:spacing w:val="-6"/>
          <w:sz w:val="24"/>
          <w:szCs w:val="24"/>
        </w:rPr>
        <w:t>2</w:t>
      </w:r>
      <w:r w:rsidR="009129C4">
        <w:rPr>
          <w:rFonts w:ascii="Times New Roman" w:eastAsia="Proxima Nova ExCn Rg" w:hAnsi="Times New Roman" w:cs="Times New Roman"/>
          <w:snapToGrid w:val="0"/>
          <w:color w:val="000000"/>
          <w:spacing w:val="-6"/>
          <w:sz w:val="24"/>
          <w:szCs w:val="24"/>
        </w:rPr>
        <w:t> 435 810 000</w:t>
      </w:r>
      <w:r w:rsidR="00A22C22" w:rsidRPr="009129C4">
        <w:rPr>
          <w:rFonts w:ascii="Times New Roman" w:eastAsia="Proxima Nova ExCn Rg" w:hAnsi="Times New Roman" w:cs="Times New Roman"/>
          <w:snapToGrid w:val="0"/>
          <w:color w:val="000000"/>
          <w:spacing w:val="-6"/>
          <w:sz w:val="24"/>
          <w:szCs w:val="24"/>
        </w:rPr>
        <w:t xml:space="preserve"> </w:t>
      </w:r>
      <w:r w:rsidRPr="009129C4">
        <w:rPr>
          <w:rFonts w:ascii="Times New Roman" w:eastAsia="Proxima Nova ExCn Rg" w:hAnsi="Times New Roman" w:cs="Times New Roman"/>
          <w:snapToGrid w:val="0"/>
          <w:color w:val="000000"/>
          <w:spacing w:val="-6"/>
          <w:sz w:val="24"/>
          <w:szCs w:val="24"/>
        </w:rPr>
        <w:t>(</w:t>
      </w:r>
      <w:r w:rsidR="00B33BEA" w:rsidRPr="009129C4">
        <w:rPr>
          <w:rFonts w:ascii="Times New Roman" w:eastAsia="Proxima Nova ExCn Rg" w:hAnsi="Times New Roman" w:cs="Times New Roman"/>
          <w:snapToGrid w:val="0"/>
          <w:color w:val="000000"/>
          <w:spacing w:val="-6"/>
          <w:sz w:val="24"/>
          <w:szCs w:val="24"/>
        </w:rPr>
        <w:t>два</w:t>
      </w:r>
      <w:r w:rsidR="00A22C22" w:rsidRPr="009129C4">
        <w:rPr>
          <w:rFonts w:ascii="Times New Roman" w:eastAsia="Proxima Nova ExCn Rg" w:hAnsi="Times New Roman" w:cs="Times New Roman"/>
          <w:snapToGrid w:val="0"/>
          <w:color w:val="000000"/>
          <w:spacing w:val="-6"/>
          <w:sz w:val="24"/>
          <w:szCs w:val="24"/>
        </w:rPr>
        <w:t xml:space="preserve"> миллиарда </w:t>
      </w:r>
      <w:r w:rsidR="005270B4">
        <w:rPr>
          <w:rFonts w:ascii="Times New Roman" w:eastAsia="Proxima Nova ExCn Rg" w:hAnsi="Times New Roman" w:cs="Times New Roman"/>
          <w:snapToGrid w:val="0"/>
          <w:color w:val="000000"/>
          <w:spacing w:val="-6"/>
          <w:sz w:val="24"/>
          <w:szCs w:val="24"/>
        </w:rPr>
        <w:t>четыреста тридцать пять</w:t>
      </w:r>
      <w:r w:rsidR="00A22C22" w:rsidRPr="009129C4">
        <w:rPr>
          <w:rFonts w:ascii="Times New Roman" w:eastAsia="Proxima Nova ExCn Rg" w:hAnsi="Times New Roman" w:cs="Times New Roman"/>
          <w:snapToGrid w:val="0"/>
          <w:color w:val="000000"/>
          <w:spacing w:val="-6"/>
          <w:sz w:val="24"/>
          <w:szCs w:val="24"/>
        </w:rPr>
        <w:t xml:space="preserve"> миллионов </w:t>
      </w:r>
      <w:r w:rsidR="005270B4">
        <w:rPr>
          <w:rFonts w:ascii="Times New Roman" w:eastAsia="Proxima Nova ExCn Rg" w:hAnsi="Times New Roman" w:cs="Times New Roman"/>
          <w:snapToGrid w:val="0"/>
          <w:color w:val="000000"/>
          <w:spacing w:val="-6"/>
          <w:sz w:val="24"/>
          <w:szCs w:val="24"/>
        </w:rPr>
        <w:t>восемьсот десять тысяч</w:t>
      </w:r>
      <w:r w:rsidRPr="009129C4">
        <w:rPr>
          <w:rFonts w:ascii="Times New Roman" w:eastAsia="Proxima Nova ExCn Rg" w:hAnsi="Times New Roman" w:cs="Times New Roman"/>
          <w:snapToGrid w:val="0"/>
          <w:color w:val="000000"/>
          <w:spacing w:val="-6"/>
          <w:sz w:val="24"/>
          <w:szCs w:val="24"/>
        </w:rPr>
        <w:t>) рублей 00 копеек (НДС не облагается).</w:t>
      </w:r>
    </w:p>
    <w:p w14:paraId="692B367D" w14:textId="13440F23" w:rsidR="00EF139B" w:rsidRPr="00EF139B" w:rsidRDefault="00EF139B" w:rsidP="00EF139B">
      <w:pPr>
        <w:pStyle w:val="a6"/>
        <w:spacing w:before="120" w:after="0" w:line="240" w:lineRule="auto"/>
        <w:ind w:left="0" w:firstLine="709"/>
        <w:contextualSpacing w:val="0"/>
        <w:jc w:val="both"/>
        <w:rPr>
          <w:rFonts w:ascii="Times New Roman" w:eastAsia="Proxima Nova ExCn Rg" w:hAnsi="Times New Roman" w:cs="Times New Roman"/>
          <w:snapToGrid w:val="0"/>
          <w:color w:val="000000"/>
          <w:spacing w:val="-6"/>
          <w:sz w:val="24"/>
          <w:szCs w:val="24"/>
        </w:rPr>
      </w:pPr>
      <w:r w:rsidRPr="009129C4">
        <w:rPr>
          <w:rFonts w:ascii="Times New Roman" w:eastAsia="Proxima Nova ExCn Rg" w:hAnsi="Times New Roman" w:cs="Times New Roman"/>
          <w:b/>
          <w:snapToGrid w:val="0"/>
          <w:color w:val="000000"/>
          <w:spacing w:val="-6"/>
          <w:sz w:val="24"/>
          <w:szCs w:val="24"/>
        </w:rPr>
        <w:t xml:space="preserve">Сумма задатка для участия в продаже: </w:t>
      </w:r>
      <w:r w:rsidR="00260D48" w:rsidRPr="009129C4">
        <w:rPr>
          <w:rFonts w:ascii="Times New Roman" w:eastAsia="Proxima Nova ExCn Rg" w:hAnsi="Times New Roman" w:cs="Times New Roman"/>
          <w:snapToGrid w:val="0"/>
          <w:color w:val="000000"/>
          <w:spacing w:val="-6"/>
          <w:sz w:val="24"/>
          <w:szCs w:val="24"/>
        </w:rPr>
        <w:t>374</w:t>
      </w:r>
      <w:r w:rsidR="009129C4">
        <w:rPr>
          <w:rFonts w:ascii="Times New Roman" w:eastAsia="Proxima Nova ExCn Rg" w:hAnsi="Times New Roman" w:cs="Times New Roman"/>
          <w:snapToGrid w:val="0"/>
          <w:color w:val="000000"/>
          <w:spacing w:val="-6"/>
          <w:sz w:val="24"/>
          <w:szCs w:val="24"/>
        </w:rPr>
        <w:t> </w:t>
      </w:r>
      <w:r w:rsidR="00260D48" w:rsidRPr="009129C4">
        <w:rPr>
          <w:rFonts w:ascii="Times New Roman" w:eastAsia="Proxima Nova ExCn Rg" w:hAnsi="Times New Roman" w:cs="Times New Roman"/>
          <w:snapToGrid w:val="0"/>
          <w:color w:val="000000"/>
          <w:spacing w:val="-6"/>
          <w:sz w:val="24"/>
          <w:szCs w:val="24"/>
        </w:rPr>
        <w:t>740</w:t>
      </w:r>
      <w:r w:rsidR="009129C4">
        <w:rPr>
          <w:rFonts w:ascii="Times New Roman" w:eastAsia="Proxima Nova ExCn Rg" w:hAnsi="Times New Roman" w:cs="Times New Roman"/>
          <w:snapToGrid w:val="0"/>
          <w:color w:val="000000"/>
          <w:spacing w:val="-6"/>
          <w:sz w:val="24"/>
          <w:szCs w:val="24"/>
        </w:rPr>
        <w:t> </w:t>
      </w:r>
      <w:r w:rsidR="00260D48" w:rsidRPr="009129C4">
        <w:rPr>
          <w:rFonts w:ascii="Times New Roman" w:eastAsia="Proxima Nova ExCn Rg" w:hAnsi="Times New Roman" w:cs="Times New Roman"/>
          <w:snapToGrid w:val="0"/>
          <w:color w:val="000000"/>
          <w:spacing w:val="-6"/>
          <w:sz w:val="24"/>
          <w:szCs w:val="24"/>
        </w:rPr>
        <w:t>000 (триста семьдесят четыре миллиона семьсот сорок тысяч) рублей 00 копеек (НДС не облагается).</w:t>
      </w:r>
    </w:p>
    <w:p w14:paraId="491EDA58" w14:textId="26BA85C1" w:rsidR="006A445B" w:rsidRPr="008356F2" w:rsidRDefault="000148F6" w:rsidP="00EF139B">
      <w:pPr>
        <w:pStyle w:val="a6"/>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0148F6">
        <w:rPr>
          <w:rFonts w:ascii="Times New Roman" w:eastAsia="Calibri" w:hAnsi="Times New Roman" w:cs="Times New Roman"/>
          <w:bCs/>
          <w:spacing w:val="-6"/>
          <w:sz w:val="24"/>
          <w:szCs w:val="24"/>
          <w:lang w:eastAsia="ru-RU"/>
        </w:rPr>
        <w:t>1.2</w:t>
      </w:r>
      <w:r w:rsidR="009129C4">
        <w:rPr>
          <w:rFonts w:ascii="Times New Roman" w:eastAsia="Calibri" w:hAnsi="Times New Roman" w:cs="Times New Roman"/>
          <w:bCs/>
          <w:spacing w:val="-6"/>
          <w:sz w:val="24"/>
          <w:szCs w:val="24"/>
          <w:lang w:eastAsia="ru-RU"/>
        </w:rPr>
        <w:tab/>
      </w:r>
      <w:r w:rsidR="006A445B" w:rsidRPr="008356F2">
        <w:rPr>
          <w:rFonts w:ascii="Times New Roman" w:eastAsia="Calibri" w:hAnsi="Times New Roman" w:cs="Times New Roman"/>
          <w:b/>
          <w:bCs/>
          <w:spacing w:val="-6"/>
          <w:sz w:val="24"/>
          <w:szCs w:val="24"/>
          <w:lang w:eastAsia="ru-RU"/>
        </w:rPr>
        <w:t>Сведения об Эмитенте:</w:t>
      </w:r>
    </w:p>
    <w:p w14:paraId="1FCFBBE3" w14:textId="77777777" w:rsidR="00EF139B" w:rsidRPr="00EF139B" w:rsidRDefault="00EF139B" w:rsidP="00720F14">
      <w:pPr>
        <w:pStyle w:val="a6"/>
        <w:spacing w:before="120"/>
        <w:ind w:left="0" w:firstLine="709"/>
        <w:jc w:val="both"/>
        <w:rPr>
          <w:rFonts w:ascii="Times New Roman" w:eastAsia="Calibri" w:hAnsi="Times New Roman" w:cs="Times New Roman"/>
          <w:bCs/>
          <w:spacing w:val="-6"/>
          <w:sz w:val="24"/>
          <w:szCs w:val="24"/>
          <w:lang w:eastAsia="ru-RU"/>
        </w:rPr>
      </w:pPr>
      <w:r w:rsidRPr="00EF139B">
        <w:rPr>
          <w:rFonts w:ascii="Times New Roman" w:eastAsia="Calibri" w:hAnsi="Times New Roman" w:cs="Times New Roman"/>
          <w:bCs/>
          <w:spacing w:val="-6"/>
          <w:sz w:val="24"/>
          <w:szCs w:val="24"/>
          <w:lang w:eastAsia="ru-RU"/>
        </w:rPr>
        <w:t>Полное и сокращенное наименование, адрес Эмитента акций, данные государственной регистрации:</w:t>
      </w:r>
    </w:p>
    <w:p w14:paraId="7F67B180" w14:textId="0CA1A8DE" w:rsidR="00EF139B" w:rsidRPr="00EF139B" w:rsidRDefault="00EF139B" w:rsidP="00720F14">
      <w:pPr>
        <w:pStyle w:val="a6"/>
        <w:spacing w:before="120"/>
        <w:ind w:left="0" w:firstLine="709"/>
        <w:jc w:val="both"/>
        <w:rPr>
          <w:rFonts w:ascii="Times New Roman" w:eastAsia="Calibri" w:hAnsi="Times New Roman" w:cs="Times New Roman"/>
          <w:bCs/>
          <w:spacing w:val="-6"/>
          <w:sz w:val="24"/>
          <w:szCs w:val="24"/>
          <w:lang w:eastAsia="ru-RU"/>
        </w:rPr>
      </w:pPr>
      <w:r w:rsidRPr="00EF139B">
        <w:rPr>
          <w:rFonts w:ascii="Times New Roman" w:eastAsia="Calibri" w:hAnsi="Times New Roman" w:cs="Times New Roman"/>
          <w:bCs/>
          <w:spacing w:val="-6"/>
          <w:sz w:val="24"/>
          <w:szCs w:val="24"/>
          <w:lang w:eastAsia="ru-RU"/>
        </w:rPr>
        <w:t xml:space="preserve">Полное наименование: акционерное общество </w:t>
      </w:r>
      <w:r w:rsidR="00E30726" w:rsidRPr="00E30726">
        <w:rPr>
          <w:rFonts w:ascii="Times New Roman" w:eastAsia="Calibri" w:hAnsi="Times New Roman" w:cs="Times New Roman"/>
          <w:bCs/>
          <w:spacing w:val="-6"/>
          <w:sz w:val="24"/>
          <w:szCs w:val="24"/>
          <w:lang w:eastAsia="ru-RU"/>
        </w:rPr>
        <w:t>«Научно-исследовательский институт цветных металлов «ГИНЦВЕТМЕТ».</w:t>
      </w:r>
    </w:p>
    <w:p w14:paraId="48118AFD" w14:textId="090C271E" w:rsidR="00EF139B" w:rsidRPr="00EF139B" w:rsidRDefault="00EF139B" w:rsidP="00720F14">
      <w:pPr>
        <w:pStyle w:val="a6"/>
        <w:spacing w:before="120"/>
        <w:ind w:left="0" w:firstLine="709"/>
        <w:jc w:val="both"/>
        <w:rPr>
          <w:rFonts w:ascii="Times New Roman" w:eastAsia="Calibri" w:hAnsi="Times New Roman" w:cs="Times New Roman"/>
          <w:bCs/>
          <w:spacing w:val="-6"/>
          <w:sz w:val="24"/>
          <w:szCs w:val="24"/>
          <w:lang w:eastAsia="ru-RU"/>
        </w:rPr>
      </w:pPr>
      <w:r w:rsidRPr="00EF139B">
        <w:rPr>
          <w:rFonts w:ascii="Times New Roman" w:eastAsia="Calibri" w:hAnsi="Times New Roman" w:cs="Times New Roman"/>
          <w:bCs/>
          <w:spacing w:val="-6"/>
          <w:sz w:val="24"/>
          <w:szCs w:val="24"/>
          <w:lang w:eastAsia="ru-RU"/>
        </w:rPr>
        <w:t xml:space="preserve">Сокращенное наименование: </w:t>
      </w:r>
      <w:r w:rsidR="00E30726" w:rsidRPr="00E30726">
        <w:rPr>
          <w:rFonts w:ascii="Times New Roman" w:eastAsia="Calibri" w:hAnsi="Times New Roman" w:cs="Times New Roman"/>
          <w:bCs/>
          <w:spacing w:val="-6"/>
          <w:sz w:val="24"/>
          <w:szCs w:val="24"/>
          <w:lang w:eastAsia="ru-RU"/>
        </w:rPr>
        <w:t>АО «Институт «ГИНЦВЕТМЕТ».</w:t>
      </w:r>
    </w:p>
    <w:p w14:paraId="034DD2C6" w14:textId="3477AED1" w:rsidR="00EF139B" w:rsidRPr="00EF139B" w:rsidRDefault="00EF139B" w:rsidP="00720F14">
      <w:pPr>
        <w:pStyle w:val="a6"/>
        <w:spacing w:before="120"/>
        <w:ind w:left="0" w:firstLine="709"/>
        <w:jc w:val="both"/>
        <w:rPr>
          <w:rFonts w:ascii="Times New Roman" w:eastAsia="Calibri" w:hAnsi="Times New Roman" w:cs="Times New Roman"/>
          <w:bCs/>
          <w:spacing w:val="-6"/>
          <w:sz w:val="24"/>
          <w:szCs w:val="24"/>
          <w:lang w:eastAsia="ru-RU"/>
        </w:rPr>
      </w:pPr>
      <w:r w:rsidRPr="00EF139B">
        <w:rPr>
          <w:rFonts w:ascii="Times New Roman" w:eastAsia="Calibri" w:hAnsi="Times New Roman" w:cs="Times New Roman"/>
          <w:bCs/>
          <w:spacing w:val="-6"/>
          <w:sz w:val="24"/>
          <w:szCs w:val="24"/>
          <w:lang w:eastAsia="ru-RU"/>
        </w:rPr>
        <w:t xml:space="preserve">Адрес: </w:t>
      </w:r>
      <w:r w:rsidR="00E30726" w:rsidRPr="00E30726">
        <w:rPr>
          <w:rFonts w:ascii="Times New Roman" w:eastAsia="Calibri" w:hAnsi="Times New Roman" w:cs="Times New Roman"/>
          <w:bCs/>
          <w:spacing w:val="-6"/>
          <w:sz w:val="24"/>
          <w:szCs w:val="24"/>
          <w:lang w:eastAsia="ru-RU"/>
        </w:rPr>
        <w:t xml:space="preserve">129515, город Москва, ул. Академика Королева, д. 13 </w:t>
      </w:r>
      <w:proofErr w:type="spellStart"/>
      <w:r w:rsidR="00E30726" w:rsidRPr="00E30726">
        <w:rPr>
          <w:rFonts w:ascii="Times New Roman" w:eastAsia="Calibri" w:hAnsi="Times New Roman" w:cs="Times New Roman"/>
          <w:bCs/>
          <w:spacing w:val="-6"/>
          <w:sz w:val="24"/>
          <w:szCs w:val="24"/>
          <w:lang w:eastAsia="ru-RU"/>
        </w:rPr>
        <w:t>стр</w:t>
      </w:r>
      <w:proofErr w:type="spellEnd"/>
      <w:r w:rsidR="00E30726" w:rsidRPr="00E30726">
        <w:rPr>
          <w:rFonts w:ascii="Times New Roman" w:eastAsia="Calibri" w:hAnsi="Times New Roman" w:cs="Times New Roman"/>
          <w:bCs/>
          <w:spacing w:val="-6"/>
          <w:sz w:val="24"/>
          <w:szCs w:val="24"/>
          <w:lang w:eastAsia="ru-RU"/>
        </w:rPr>
        <w:t xml:space="preserve"> 1, </w:t>
      </w:r>
      <w:proofErr w:type="spellStart"/>
      <w:r w:rsidR="00E30726" w:rsidRPr="00E30726">
        <w:rPr>
          <w:rFonts w:ascii="Times New Roman" w:eastAsia="Calibri" w:hAnsi="Times New Roman" w:cs="Times New Roman"/>
          <w:bCs/>
          <w:spacing w:val="-6"/>
          <w:sz w:val="24"/>
          <w:szCs w:val="24"/>
          <w:lang w:eastAsia="ru-RU"/>
        </w:rPr>
        <w:t>эт</w:t>
      </w:r>
      <w:proofErr w:type="spellEnd"/>
      <w:r w:rsidR="00E30726" w:rsidRPr="00E30726">
        <w:rPr>
          <w:rFonts w:ascii="Times New Roman" w:eastAsia="Calibri" w:hAnsi="Times New Roman" w:cs="Times New Roman"/>
          <w:bCs/>
          <w:spacing w:val="-6"/>
          <w:sz w:val="24"/>
          <w:szCs w:val="24"/>
          <w:lang w:eastAsia="ru-RU"/>
        </w:rPr>
        <w:t>/</w:t>
      </w:r>
      <w:proofErr w:type="spellStart"/>
      <w:r w:rsidR="00E30726" w:rsidRPr="00E30726">
        <w:rPr>
          <w:rFonts w:ascii="Times New Roman" w:eastAsia="Calibri" w:hAnsi="Times New Roman" w:cs="Times New Roman"/>
          <w:bCs/>
          <w:spacing w:val="-6"/>
          <w:sz w:val="24"/>
          <w:szCs w:val="24"/>
          <w:lang w:eastAsia="ru-RU"/>
        </w:rPr>
        <w:t>пом</w:t>
      </w:r>
      <w:proofErr w:type="spellEnd"/>
      <w:r w:rsidR="00E30726" w:rsidRPr="00E30726">
        <w:rPr>
          <w:rFonts w:ascii="Times New Roman" w:eastAsia="Calibri" w:hAnsi="Times New Roman" w:cs="Times New Roman"/>
          <w:bCs/>
          <w:spacing w:val="-6"/>
          <w:sz w:val="24"/>
          <w:szCs w:val="24"/>
          <w:lang w:eastAsia="ru-RU"/>
        </w:rPr>
        <w:t>/ком 5/I/40.</w:t>
      </w:r>
    </w:p>
    <w:p w14:paraId="4FA29558" w14:textId="2CA96592" w:rsidR="000148F6" w:rsidRDefault="00EF139B" w:rsidP="00720F14">
      <w:pPr>
        <w:pStyle w:val="a6"/>
        <w:spacing w:before="120"/>
        <w:ind w:left="0" w:firstLine="709"/>
        <w:jc w:val="both"/>
        <w:rPr>
          <w:rFonts w:ascii="Times New Roman" w:eastAsia="Calibri" w:hAnsi="Times New Roman" w:cs="Times New Roman"/>
          <w:bCs/>
          <w:spacing w:val="-6"/>
          <w:sz w:val="24"/>
          <w:szCs w:val="24"/>
          <w:lang w:eastAsia="ru-RU"/>
        </w:rPr>
      </w:pPr>
      <w:r w:rsidRPr="00EF139B">
        <w:rPr>
          <w:rFonts w:ascii="Times New Roman" w:eastAsia="Calibri" w:hAnsi="Times New Roman" w:cs="Times New Roman"/>
          <w:bCs/>
          <w:spacing w:val="-6"/>
          <w:sz w:val="24"/>
          <w:szCs w:val="24"/>
          <w:lang w:eastAsia="ru-RU"/>
        </w:rPr>
        <w:t>Данные государственной регистрации:</w:t>
      </w:r>
    </w:p>
    <w:p w14:paraId="21DEE4D0" w14:textId="60EF1918" w:rsidR="000148F6" w:rsidRPr="000148F6" w:rsidRDefault="000148F6" w:rsidP="00720F14">
      <w:pPr>
        <w:pStyle w:val="a6"/>
        <w:spacing w:before="120"/>
        <w:ind w:left="0" w:firstLine="709"/>
        <w:jc w:val="both"/>
        <w:rPr>
          <w:rFonts w:ascii="Times New Roman" w:eastAsia="Calibri" w:hAnsi="Times New Roman" w:cs="Times New Roman"/>
          <w:bCs/>
          <w:spacing w:val="-6"/>
          <w:sz w:val="24"/>
          <w:szCs w:val="24"/>
          <w:lang w:eastAsia="ru-RU"/>
        </w:rPr>
      </w:pPr>
      <w:r w:rsidRPr="000148F6">
        <w:rPr>
          <w:rFonts w:ascii="Times New Roman" w:eastAsia="Calibri" w:hAnsi="Times New Roman" w:cs="Times New Roman"/>
          <w:bCs/>
          <w:spacing w:val="-6"/>
          <w:sz w:val="24"/>
          <w:szCs w:val="24"/>
          <w:lang w:eastAsia="ru-RU"/>
        </w:rPr>
        <w:t>Основной государственный регистрационный номер – 5147746284813.</w:t>
      </w:r>
    </w:p>
    <w:p w14:paraId="0BD2AB09" w14:textId="77777777" w:rsidR="000148F6" w:rsidRDefault="000148F6" w:rsidP="00720F14">
      <w:pPr>
        <w:pStyle w:val="a6"/>
        <w:spacing w:after="0"/>
        <w:ind w:left="0" w:firstLine="709"/>
        <w:contextualSpacing w:val="0"/>
        <w:jc w:val="both"/>
        <w:rPr>
          <w:rFonts w:ascii="Times New Roman" w:eastAsia="Calibri" w:hAnsi="Times New Roman" w:cs="Times New Roman"/>
          <w:bCs/>
          <w:spacing w:val="-6"/>
          <w:sz w:val="24"/>
          <w:szCs w:val="24"/>
          <w:lang w:eastAsia="ru-RU"/>
        </w:rPr>
      </w:pPr>
      <w:r w:rsidRPr="000148F6">
        <w:rPr>
          <w:rFonts w:ascii="Times New Roman" w:eastAsia="Calibri" w:hAnsi="Times New Roman" w:cs="Times New Roman"/>
          <w:bCs/>
          <w:spacing w:val="-6"/>
          <w:sz w:val="24"/>
          <w:szCs w:val="24"/>
          <w:lang w:eastAsia="ru-RU"/>
        </w:rPr>
        <w:t xml:space="preserve">Идентификационный номер налогоплательщика – </w:t>
      </w:r>
      <w:bookmarkStart w:id="6" w:name="_Hlk140046573"/>
      <w:r w:rsidRPr="000148F6">
        <w:rPr>
          <w:rFonts w:ascii="Times New Roman" w:eastAsia="Calibri" w:hAnsi="Times New Roman" w:cs="Times New Roman"/>
          <w:bCs/>
          <w:spacing w:val="-6"/>
          <w:sz w:val="24"/>
          <w:szCs w:val="24"/>
          <w:lang w:eastAsia="ru-RU"/>
        </w:rPr>
        <w:t>7717798611.</w:t>
      </w:r>
      <w:bookmarkEnd w:id="6"/>
    </w:p>
    <w:p w14:paraId="11AB0D9C" w14:textId="23ABCB7D" w:rsidR="000148F6" w:rsidRPr="000148F6" w:rsidRDefault="000148F6" w:rsidP="00720F14">
      <w:pPr>
        <w:spacing w:line="276" w:lineRule="auto"/>
        <w:ind w:firstLine="709"/>
        <w:jc w:val="both"/>
        <w:rPr>
          <w:rFonts w:ascii="Times New Roman" w:eastAsia="Calibri" w:hAnsi="Times New Roman" w:cs="Times New Roman"/>
          <w:bCs/>
          <w:spacing w:val="-6"/>
          <w:sz w:val="24"/>
          <w:szCs w:val="24"/>
          <w:lang w:val="ru-RU" w:eastAsia="ru-RU"/>
        </w:rPr>
      </w:pPr>
      <w:r w:rsidRPr="000148F6">
        <w:rPr>
          <w:rFonts w:ascii="Times New Roman" w:eastAsia="Calibri" w:hAnsi="Times New Roman" w:cs="Times New Roman"/>
          <w:bCs/>
          <w:spacing w:val="-6"/>
          <w:sz w:val="24"/>
          <w:szCs w:val="24"/>
          <w:lang w:val="ru-RU" w:eastAsia="ru-RU"/>
        </w:rPr>
        <w:t>Устав утвержден Решением единственного акционера Акционерного общества «Научно-исследовательский институт цветных металлов «ГИНЦВЕТМЕТ» от 20 февраля 2019 г.</w:t>
      </w:r>
    </w:p>
    <w:p w14:paraId="1536890A" w14:textId="441889DE" w:rsidR="006A445B" w:rsidRPr="000148F6" w:rsidRDefault="000148F6" w:rsidP="009129C4">
      <w:pPr>
        <w:spacing w:before="120"/>
        <w:ind w:firstLine="709"/>
        <w:jc w:val="both"/>
        <w:rPr>
          <w:rFonts w:ascii="Times New Roman" w:eastAsia="Calibri" w:hAnsi="Times New Roman" w:cs="Times New Roman"/>
          <w:b/>
          <w:bCs/>
          <w:spacing w:val="-6"/>
          <w:sz w:val="24"/>
          <w:szCs w:val="24"/>
          <w:lang w:val="ru-RU" w:eastAsia="ru-RU"/>
        </w:rPr>
      </w:pPr>
      <w:r w:rsidRPr="000148F6">
        <w:rPr>
          <w:rFonts w:ascii="Times New Roman" w:eastAsia="Calibri" w:hAnsi="Times New Roman" w:cs="Times New Roman"/>
          <w:bCs/>
          <w:spacing w:val="-6"/>
          <w:sz w:val="24"/>
          <w:szCs w:val="24"/>
          <w:lang w:val="ru-RU" w:eastAsia="ru-RU"/>
        </w:rPr>
        <w:t>1.2.1</w:t>
      </w:r>
      <w:r w:rsidR="009129C4">
        <w:rPr>
          <w:rFonts w:ascii="Times New Roman" w:eastAsia="Calibri" w:hAnsi="Times New Roman" w:cs="Times New Roman"/>
          <w:b/>
          <w:bCs/>
          <w:spacing w:val="-6"/>
          <w:sz w:val="24"/>
          <w:szCs w:val="24"/>
          <w:lang w:val="ru-RU" w:eastAsia="ru-RU"/>
        </w:rPr>
        <w:tab/>
      </w:r>
      <w:r w:rsidR="006A445B" w:rsidRPr="000148F6">
        <w:rPr>
          <w:rFonts w:ascii="Times New Roman" w:eastAsia="Calibri" w:hAnsi="Times New Roman" w:cs="Times New Roman"/>
          <w:b/>
          <w:bCs/>
          <w:spacing w:val="-6"/>
          <w:sz w:val="24"/>
          <w:szCs w:val="24"/>
          <w:lang w:val="ru-RU" w:eastAsia="ru-RU"/>
        </w:rPr>
        <w:t>Виды деятельности/перечень основной продукции (работ, услуг) согласно уставу Эмитента:</w:t>
      </w:r>
    </w:p>
    <w:p w14:paraId="0990C620" w14:textId="63CAE284"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проведение фундаментальных, поисковых и технологических исследований в области получения цветных, редких, редкоземельных и драгоценных металлов, обогащения минерального сырья и охраны окружающей среды;</w:t>
      </w:r>
    </w:p>
    <w:p w14:paraId="798AC447"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создание научно-технической продукции в области обогащения минерального сырья, металлургических производств, переработки металлосодержащих отходов, охраны окружающей среды;</w:t>
      </w:r>
    </w:p>
    <w:p w14:paraId="5B98C70F"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разработка нового оборудования, материалов, сплавов, композиционных материалов;</w:t>
      </w:r>
    </w:p>
    <w:p w14:paraId="77B26DB0"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разработка технологий получения и организации производства цветных и драгоценных металлов высокой чистоты;</w:t>
      </w:r>
    </w:p>
    <w:p w14:paraId="1326F698"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разработка процессов переработки отходов лома, содержащих цветные металлы, с получением готовой продукции;</w:t>
      </w:r>
    </w:p>
    <w:p w14:paraId="58CEF039"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извлечение золота, серебра, платины и платиноидов, и их сплавов путем переработки лома и отходов, содержащих драгоценные металлы, в порядке, установленном законодательством Российской Федерации;</w:t>
      </w:r>
    </w:p>
    <w:p w14:paraId="44675A6B"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xml:space="preserve">- разработка проектно-конструкторской документации для строительства, реконструкции и технического перевооружения металлургических производств и объектов по добыче, переработке </w:t>
      </w:r>
      <w:r>
        <w:rPr>
          <w:rFonts w:ascii="Times New Roman" w:hAnsi="Times New Roman" w:cs="Times New Roman"/>
          <w:spacing w:val="-6"/>
          <w:sz w:val="24"/>
          <w:szCs w:val="24"/>
          <w:lang w:val="ru-RU"/>
        </w:rPr>
        <w:lastRenderedPageBreak/>
        <w:t>минерального и металлосодержащего сырья, в том числе содержащего драгоценные металлы;</w:t>
      </w:r>
    </w:p>
    <w:p w14:paraId="4C048221"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экспертиза промышленной безопасности металлургических производств и объектов по добыче, переработке минерального и металлосодержащего сырья, в том числе содержащие драгоценные металлы;</w:t>
      </w:r>
    </w:p>
    <w:p w14:paraId="6400FBDC"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стандартизации и сертификации минерального и металлосодержащего сырья, в том числе содержащего драгоценные металлы, и продуктов его переработки;</w:t>
      </w:r>
    </w:p>
    <w:p w14:paraId="14CB18E4"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проведение анализа минерального и металлосодержащего сырья, продуктов его переработки, промышленных отходов и вторичного сырья цветной металлургии, в том числе содержащих драгоценные металлы, для их экспертной оценки, сертификации и стандартизации;</w:t>
      </w:r>
    </w:p>
    <w:p w14:paraId="4A050568"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услуг юридическим и физическим лицам по отбору и подготовке минерального и металлосодержащего сырья и продуктов его переработки, а также промышленных отходов и вторичного сырья цветной металлургии, в том числе содержащего драгоценные металлы для проведения сертификационного анализа;</w:t>
      </w:r>
    </w:p>
    <w:p w14:paraId="3DAD3D06"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аренда и управление собственным или арендованным нежилым недвижимым имуществом;</w:t>
      </w:r>
    </w:p>
    <w:p w14:paraId="3A0AEBA4"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услуг юридическим и физическим лицам по предоставлению информации в области металлургии и обогащения минерального и металлосодержащего сырья по вопросам научных исследований и технологических разработок, создания новой техники и материалов, метрологии, стандартизации, сертификации и охраны окружающей среды;</w:t>
      </w:r>
    </w:p>
    <w:p w14:paraId="4FFED1F6"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разработка технических регламентов, международных и национальных стандартов на получение, переработку минерального и металлосодержащего сырья, металлургической продукции, на методы анализа минерального и металлосодержащего сырья и его переработку, на обеспечение охраны окружающей среды в металлургическом производстве;</w:t>
      </w:r>
    </w:p>
    <w:p w14:paraId="1C94CADE"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разработка и внесение изменений в действующую нормативно-техническую документацию на производство и поставку продукции, на методы проведения анализов продукции и на обеспечение мероприятий по охране окружающей среды в металлургической области в соответствии с требованиями международных стандартов;</w:t>
      </w:r>
    </w:p>
    <w:p w14:paraId="133762AB"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услуг металлургическим предприятиям в подготовке и проведении сертификации продукции, производств, систем качества, в том числе по проведению экологического аудита и сертификации систем управления окружающей средой в соответствии с требованиями российских и международных стандартов;</w:t>
      </w:r>
    </w:p>
    <w:p w14:paraId="4ED1008E"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услуг юридическим и физическим лицам в области защиты интеллектуальной собственности в цветной металлургии;</w:t>
      </w:r>
    </w:p>
    <w:p w14:paraId="430F1789"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подготовка кадров высшей квалификации через аспирантуру и докторантуру;</w:t>
      </w:r>
    </w:p>
    <w:p w14:paraId="3506B557"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услуг юридическим лицам по обучению и переподготовке их работников в области цветной металлургии;</w:t>
      </w:r>
    </w:p>
    <w:p w14:paraId="5D67AAE3"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научно-организационной деятельности, в том числе проведение выставок и конференций;</w:t>
      </w:r>
    </w:p>
    <w:p w14:paraId="1036D5A4"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издательско-полиграфической деятельности;</w:t>
      </w:r>
    </w:p>
    <w:p w14:paraId="22AEC162"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маркетинговой деятельности;</w:t>
      </w:r>
    </w:p>
    <w:p w14:paraId="253D870C"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оказание помощи в таможенном оформлении экспортно-импортных грузов для предприятий металлургической промышленности;</w:t>
      </w:r>
    </w:p>
    <w:p w14:paraId="4472A4E9"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внешнеэкономической деятельности в соответствии с действующим законодательством Российской Федерации;</w:t>
      </w:r>
    </w:p>
    <w:p w14:paraId="7D2D5868"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эксплуатация, обеспечение связью и ремонт зданий и инженерных сооружений Останкинского комплекса;</w:t>
      </w:r>
    </w:p>
    <w:p w14:paraId="4FA57ED9"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технического обслуживания организаций, размещаемых на территории Останкинского комплекса;</w:t>
      </w:r>
    </w:p>
    <w:p w14:paraId="1B00286C" w14:textId="77777777" w:rsidR="00840D35"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осуществление деятельности, связанной с использованием сведений, составляющих государственную тайну;</w:t>
      </w:r>
    </w:p>
    <w:p w14:paraId="66190274" w14:textId="77777777" w:rsidR="00840D35" w:rsidRPr="00501AAB" w:rsidRDefault="00840D35" w:rsidP="00840D35">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Эмитент вправе осуществлять иные виды деятельности, не запрещенные законодательством Российской Федерации.</w:t>
      </w:r>
    </w:p>
    <w:p w14:paraId="7960C9BA" w14:textId="77777777" w:rsidR="00840D35" w:rsidRDefault="00840D35" w:rsidP="00840D35">
      <w:pPr>
        <w:jc w:val="both"/>
        <w:rPr>
          <w:rFonts w:ascii="Times New Roman" w:hAnsi="Times New Roman" w:cs="Times New Roman"/>
          <w:spacing w:val="-6"/>
          <w:sz w:val="24"/>
          <w:szCs w:val="24"/>
          <w:lang w:val="ru-RU"/>
        </w:rPr>
      </w:pPr>
    </w:p>
    <w:p w14:paraId="2ED8C3CA" w14:textId="1D419528" w:rsidR="006A445B" w:rsidRPr="008356F2" w:rsidRDefault="00840D35" w:rsidP="000148F6">
      <w:pPr>
        <w:pStyle w:val="a6"/>
        <w:spacing w:before="120" w:after="0" w:line="240" w:lineRule="auto"/>
        <w:contextualSpacing w:val="0"/>
        <w:jc w:val="both"/>
        <w:rPr>
          <w:rFonts w:ascii="Times New Roman" w:eastAsia="Calibri" w:hAnsi="Times New Roman" w:cs="Times New Roman"/>
          <w:b/>
          <w:bCs/>
          <w:spacing w:val="-6"/>
          <w:sz w:val="24"/>
          <w:szCs w:val="24"/>
          <w:lang w:eastAsia="ru-RU"/>
        </w:rPr>
      </w:pPr>
      <w:r w:rsidRPr="00840D35">
        <w:rPr>
          <w:rFonts w:ascii="Times New Roman" w:eastAsia="Calibri" w:hAnsi="Times New Roman" w:cs="Times New Roman"/>
          <w:bCs/>
          <w:spacing w:val="-6"/>
          <w:sz w:val="24"/>
          <w:szCs w:val="24"/>
          <w:lang w:eastAsia="ru-RU"/>
        </w:rPr>
        <w:lastRenderedPageBreak/>
        <w:t>1.2.2</w:t>
      </w:r>
      <w:r w:rsidR="009129C4">
        <w:rPr>
          <w:rFonts w:ascii="Times New Roman" w:eastAsia="Calibri" w:hAnsi="Times New Roman" w:cs="Times New Roman"/>
          <w:b/>
          <w:bCs/>
          <w:spacing w:val="-6"/>
          <w:sz w:val="24"/>
          <w:szCs w:val="24"/>
          <w:lang w:eastAsia="ru-RU"/>
        </w:rPr>
        <w:tab/>
      </w:r>
      <w:r w:rsidR="006A445B" w:rsidRPr="008356F2">
        <w:rPr>
          <w:rFonts w:ascii="Times New Roman" w:eastAsia="Calibri" w:hAnsi="Times New Roman" w:cs="Times New Roman"/>
          <w:b/>
          <w:bCs/>
          <w:spacing w:val="-6"/>
          <w:sz w:val="24"/>
          <w:szCs w:val="24"/>
          <w:lang w:eastAsia="ru-RU"/>
        </w:rPr>
        <w:t xml:space="preserve">Размер уставного капитала Эмитента, общее количество и категории выпущенных акций: </w:t>
      </w:r>
    </w:p>
    <w:p w14:paraId="69261DE0" w14:textId="18E48A00" w:rsidR="00EF139B" w:rsidRPr="00EF139B" w:rsidRDefault="00EF139B" w:rsidP="00EF139B">
      <w:pPr>
        <w:pStyle w:val="a6"/>
        <w:spacing w:before="120"/>
        <w:ind w:left="0" w:firstLine="709"/>
        <w:jc w:val="both"/>
        <w:rPr>
          <w:rFonts w:ascii="Times New Roman" w:eastAsia="Calibri" w:hAnsi="Times New Roman" w:cs="Times New Roman"/>
          <w:bCs/>
          <w:spacing w:val="-6"/>
          <w:sz w:val="24"/>
          <w:szCs w:val="24"/>
          <w:lang w:eastAsia="ru-RU"/>
        </w:rPr>
      </w:pPr>
      <w:r w:rsidRPr="000148F6">
        <w:rPr>
          <w:rFonts w:ascii="Times New Roman" w:eastAsia="Calibri" w:hAnsi="Times New Roman" w:cs="Times New Roman"/>
          <w:bCs/>
          <w:spacing w:val="-6"/>
          <w:sz w:val="24"/>
          <w:szCs w:val="24"/>
          <w:lang w:eastAsia="ru-RU"/>
        </w:rPr>
        <w:t>Размер уставного капитала</w:t>
      </w:r>
      <w:r w:rsidRPr="00EF139B">
        <w:rPr>
          <w:rFonts w:ascii="Times New Roman" w:eastAsia="Calibri" w:hAnsi="Times New Roman" w:cs="Times New Roman"/>
          <w:b/>
          <w:bCs/>
          <w:spacing w:val="-6"/>
          <w:sz w:val="24"/>
          <w:szCs w:val="24"/>
          <w:lang w:eastAsia="ru-RU"/>
        </w:rPr>
        <w:t xml:space="preserve"> </w:t>
      </w:r>
      <w:r w:rsidRPr="00EF139B">
        <w:rPr>
          <w:rFonts w:ascii="Times New Roman" w:eastAsia="Calibri" w:hAnsi="Times New Roman" w:cs="Times New Roman"/>
          <w:bCs/>
          <w:spacing w:val="-6"/>
          <w:sz w:val="24"/>
          <w:szCs w:val="24"/>
          <w:lang w:eastAsia="ru-RU"/>
        </w:rPr>
        <w:t xml:space="preserve">– </w:t>
      </w:r>
      <w:r w:rsidR="00840D35" w:rsidRPr="00840D35">
        <w:rPr>
          <w:rFonts w:ascii="Times New Roman" w:eastAsia="Calibri" w:hAnsi="Times New Roman" w:cs="Times New Roman"/>
          <w:bCs/>
          <w:spacing w:val="-6"/>
          <w:sz w:val="24"/>
          <w:szCs w:val="24"/>
          <w:lang w:eastAsia="ru-RU"/>
        </w:rPr>
        <w:t>230</w:t>
      </w:r>
      <w:r w:rsidR="00720F14">
        <w:rPr>
          <w:rFonts w:ascii="Times New Roman" w:eastAsia="Calibri" w:hAnsi="Times New Roman" w:cs="Times New Roman"/>
          <w:bCs/>
          <w:spacing w:val="-6"/>
          <w:sz w:val="24"/>
          <w:szCs w:val="24"/>
          <w:lang w:eastAsia="ru-RU"/>
        </w:rPr>
        <w:t> </w:t>
      </w:r>
      <w:r w:rsidR="00840D35" w:rsidRPr="00840D35">
        <w:rPr>
          <w:rFonts w:ascii="Times New Roman" w:eastAsia="Calibri" w:hAnsi="Times New Roman" w:cs="Times New Roman"/>
          <w:bCs/>
          <w:spacing w:val="-6"/>
          <w:sz w:val="24"/>
          <w:szCs w:val="24"/>
          <w:lang w:eastAsia="ru-RU"/>
        </w:rPr>
        <w:t>557</w:t>
      </w:r>
      <w:r w:rsidR="00720F14">
        <w:rPr>
          <w:rFonts w:ascii="Times New Roman" w:eastAsia="Calibri" w:hAnsi="Times New Roman" w:cs="Times New Roman"/>
          <w:bCs/>
          <w:spacing w:val="-6"/>
          <w:sz w:val="24"/>
          <w:szCs w:val="24"/>
          <w:lang w:eastAsia="ru-RU"/>
        </w:rPr>
        <w:t> </w:t>
      </w:r>
      <w:r w:rsidR="00840D35" w:rsidRPr="00840D35">
        <w:rPr>
          <w:rFonts w:ascii="Times New Roman" w:eastAsia="Calibri" w:hAnsi="Times New Roman" w:cs="Times New Roman"/>
          <w:bCs/>
          <w:spacing w:val="-6"/>
          <w:sz w:val="24"/>
          <w:szCs w:val="24"/>
          <w:lang w:eastAsia="ru-RU"/>
        </w:rPr>
        <w:t>000 (двести тридцать миллионов пятьсот пятьдесят тысяч) рублей 00 копеек.</w:t>
      </w:r>
    </w:p>
    <w:p w14:paraId="6E2381F8" w14:textId="0A388858" w:rsidR="00840D35" w:rsidRPr="00720F14" w:rsidRDefault="00EF139B" w:rsidP="00720F14">
      <w:pPr>
        <w:pStyle w:val="a6"/>
        <w:spacing w:after="0"/>
        <w:ind w:left="0" w:firstLine="709"/>
        <w:jc w:val="both"/>
        <w:rPr>
          <w:rFonts w:ascii="Times New Roman" w:eastAsia="Calibri" w:hAnsi="Times New Roman" w:cs="Times New Roman"/>
          <w:bCs/>
          <w:spacing w:val="-6"/>
          <w:sz w:val="24"/>
          <w:szCs w:val="24"/>
          <w:lang w:eastAsia="ru-RU"/>
        </w:rPr>
      </w:pPr>
      <w:r w:rsidRPr="000148F6">
        <w:rPr>
          <w:rFonts w:ascii="Times New Roman" w:eastAsia="Calibri" w:hAnsi="Times New Roman" w:cs="Times New Roman"/>
          <w:bCs/>
          <w:spacing w:val="-6"/>
          <w:sz w:val="24"/>
          <w:szCs w:val="24"/>
          <w:lang w:eastAsia="ru-RU"/>
        </w:rPr>
        <w:t>Общее количество и категории выпущенных Акций:</w:t>
      </w:r>
      <w:r w:rsidR="00720F14">
        <w:rPr>
          <w:rFonts w:ascii="Times New Roman" w:eastAsia="Calibri" w:hAnsi="Times New Roman" w:cs="Times New Roman"/>
          <w:bCs/>
          <w:spacing w:val="-6"/>
          <w:sz w:val="24"/>
          <w:szCs w:val="24"/>
          <w:lang w:eastAsia="ru-RU"/>
        </w:rPr>
        <w:t xml:space="preserve"> </w:t>
      </w:r>
      <w:r w:rsidR="00840D35" w:rsidRPr="00720F14">
        <w:rPr>
          <w:rFonts w:ascii="Times New Roman" w:eastAsia="Calibri" w:hAnsi="Times New Roman" w:cs="Times New Roman"/>
          <w:bCs/>
          <w:spacing w:val="-6"/>
          <w:sz w:val="24"/>
          <w:szCs w:val="24"/>
          <w:lang w:eastAsia="ru-RU"/>
        </w:rPr>
        <w:t>230</w:t>
      </w:r>
      <w:r w:rsidR="00720F14">
        <w:rPr>
          <w:rFonts w:ascii="Times New Roman" w:eastAsia="Calibri" w:hAnsi="Times New Roman" w:cs="Times New Roman"/>
          <w:bCs/>
          <w:spacing w:val="-6"/>
          <w:sz w:val="24"/>
          <w:szCs w:val="24"/>
          <w:lang w:eastAsia="ru-RU"/>
        </w:rPr>
        <w:t> </w:t>
      </w:r>
      <w:r w:rsidR="00840D35" w:rsidRPr="00720F14">
        <w:rPr>
          <w:rFonts w:ascii="Times New Roman" w:eastAsia="Calibri" w:hAnsi="Times New Roman" w:cs="Times New Roman"/>
          <w:bCs/>
          <w:spacing w:val="-6"/>
          <w:sz w:val="24"/>
          <w:szCs w:val="24"/>
          <w:lang w:eastAsia="ru-RU"/>
        </w:rPr>
        <w:t>557 (двести тридцать тысяч пятьсот пятьдесят семь) обыкновенных именных бездокументарных акций.</w:t>
      </w:r>
    </w:p>
    <w:p w14:paraId="0070D3E7" w14:textId="77777777" w:rsidR="00840D35" w:rsidRPr="002A0389" w:rsidRDefault="00840D35" w:rsidP="00720F14">
      <w:pPr>
        <w:pStyle w:val="aff1"/>
        <w:shd w:val="clear" w:color="auto" w:fill="FFFFFF"/>
        <w:spacing w:before="0" w:beforeAutospacing="0" w:after="0" w:afterAutospacing="0"/>
        <w:ind w:firstLine="709"/>
        <w:jc w:val="both"/>
        <w:rPr>
          <w:rFonts w:eastAsia="Calibri"/>
          <w:bCs/>
          <w:spacing w:val="-6"/>
        </w:rPr>
      </w:pPr>
      <w:r w:rsidRPr="002A0389">
        <w:rPr>
          <w:rFonts w:eastAsia="Calibri"/>
          <w:bCs/>
          <w:spacing w:val="-6"/>
        </w:rPr>
        <w:t xml:space="preserve">Номинальная стоимость одной акции: </w:t>
      </w:r>
      <w:r>
        <w:rPr>
          <w:rFonts w:eastAsia="Calibri"/>
          <w:bCs/>
          <w:spacing w:val="-6"/>
        </w:rPr>
        <w:t xml:space="preserve">1 000 </w:t>
      </w:r>
      <w:r w:rsidRPr="002A0389">
        <w:rPr>
          <w:rFonts w:eastAsia="Calibri"/>
          <w:bCs/>
          <w:spacing w:val="-6"/>
        </w:rPr>
        <w:t>(</w:t>
      </w:r>
      <w:r>
        <w:rPr>
          <w:rFonts w:eastAsia="Calibri"/>
          <w:bCs/>
          <w:spacing w:val="-6"/>
        </w:rPr>
        <w:t>одна тысяча</w:t>
      </w:r>
      <w:r w:rsidRPr="002A0389">
        <w:rPr>
          <w:rFonts w:eastAsia="Calibri"/>
          <w:bCs/>
          <w:spacing w:val="-6"/>
        </w:rPr>
        <w:t>) рубл</w:t>
      </w:r>
      <w:r>
        <w:rPr>
          <w:rFonts w:eastAsia="Calibri"/>
          <w:bCs/>
          <w:spacing w:val="-6"/>
        </w:rPr>
        <w:t>ей</w:t>
      </w:r>
      <w:r w:rsidRPr="002A0389">
        <w:rPr>
          <w:rFonts w:eastAsia="Calibri"/>
          <w:bCs/>
          <w:spacing w:val="-6"/>
        </w:rPr>
        <w:t>.</w:t>
      </w:r>
    </w:p>
    <w:p w14:paraId="037DFEFE" w14:textId="77777777" w:rsidR="00840D35" w:rsidRPr="002A0389" w:rsidRDefault="00840D35" w:rsidP="00720F14">
      <w:pPr>
        <w:pStyle w:val="a6"/>
        <w:spacing w:after="0" w:line="240" w:lineRule="auto"/>
        <w:ind w:left="0" w:firstLine="709"/>
        <w:contextualSpacing w:val="0"/>
        <w:jc w:val="both"/>
        <w:rPr>
          <w:rFonts w:ascii="Times New Roman" w:eastAsia="Calibri" w:hAnsi="Times New Roman" w:cs="Times New Roman"/>
          <w:bCs/>
          <w:spacing w:val="-6"/>
          <w:sz w:val="24"/>
          <w:szCs w:val="24"/>
          <w:lang w:eastAsia="ru-RU"/>
        </w:rPr>
      </w:pPr>
      <w:r w:rsidRPr="002A0389">
        <w:rPr>
          <w:rFonts w:ascii="Times New Roman" w:eastAsia="Calibri" w:hAnsi="Times New Roman" w:cs="Times New Roman"/>
          <w:bCs/>
          <w:spacing w:val="-6"/>
          <w:sz w:val="24"/>
          <w:szCs w:val="24"/>
          <w:lang w:eastAsia="ru-RU"/>
        </w:rPr>
        <w:t>Государственный регистрационный номер выпуска ценных бумаг – </w:t>
      </w:r>
      <w:r w:rsidRPr="00B05DAA">
        <w:rPr>
          <w:rFonts w:ascii="Times New Roman" w:eastAsia="Calibri" w:hAnsi="Times New Roman" w:cs="Times New Roman"/>
          <w:bCs/>
          <w:spacing w:val="-6"/>
          <w:sz w:val="24"/>
          <w:szCs w:val="24"/>
          <w:lang w:eastAsia="ru-RU"/>
        </w:rPr>
        <w:t>1-01-</w:t>
      </w:r>
      <w:r>
        <w:rPr>
          <w:rFonts w:ascii="Times New Roman" w:eastAsia="Calibri" w:hAnsi="Times New Roman" w:cs="Times New Roman"/>
          <w:bCs/>
          <w:spacing w:val="-6"/>
          <w:sz w:val="24"/>
          <w:szCs w:val="24"/>
          <w:lang w:eastAsia="ru-RU"/>
        </w:rPr>
        <w:t>15941</w:t>
      </w:r>
      <w:r w:rsidRPr="00B05DAA">
        <w:rPr>
          <w:rFonts w:ascii="Times New Roman" w:eastAsia="Calibri" w:hAnsi="Times New Roman" w:cs="Times New Roman"/>
          <w:bCs/>
          <w:spacing w:val="-6"/>
          <w:sz w:val="24"/>
          <w:szCs w:val="24"/>
          <w:lang w:eastAsia="ru-RU"/>
        </w:rPr>
        <w:t>-A</w:t>
      </w:r>
      <w:r w:rsidRPr="002A0389">
        <w:rPr>
          <w:rFonts w:ascii="Times New Roman" w:eastAsia="Calibri" w:hAnsi="Times New Roman" w:cs="Times New Roman"/>
          <w:bCs/>
          <w:spacing w:val="-6"/>
          <w:sz w:val="24"/>
          <w:szCs w:val="24"/>
          <w:lang w:eastAsia="ru-RU"/>
        </w:rPr>
        <w:t>.</w:t>
      </w:r>
    </w:p>
    <w:p w14:paraId="0B02AB43" w14:textId="21EC5849" w:rsidR="00840D35" w:rsidRPr="00840D35" w:rsidRDefault="00840D35" w:rsidP="00840D35">
      <w:pPr>
        <w:pStyle w:val="a6"/>
        <w:spacing w:after="0" w:line="240" w:lineRule="auto"/>
        <w:ind w:left="0" w:firstLine="709"/>
        <w:contextualSpacing w:val="0"/>
        <w:jc w:val="both"/>
        <w:rPr>
          <w:rFonts w:ascii="Times New Roman" w:eastAsia="Calibri" w:hAnsi="Times New Roman" w:cs="Times New Roman"/>
          <w:b/>
          <w:bCs/>
          <w:spacing w:val="-6"/>
          <w:sz w:val="24"/>
          <w:szCs w:val="24"/>
          <w:lang w:eastAsia="ru-RU"/>
        </w:rPr>
      </w:pPr>
      <w:r w:rsidRPr="001479EF">
        <w:rPr>
          <w:rFonts w:ascii="Times New Roman" w:eastAsia="Calibri" w:hAnsi="Times New Roman" w:cs="Times New Roman"/>
          <w:bCs/>
          <w:spacing w:val="-6"/>
          <w:sz w:val="24"/>
          <w:szCs w:val="24"/>
          <w:lang w:eastAsia="ru-RU"/>
        </w:rPr>
        <w:t>Дата государственной регистрации выпуска ценных бумаг </w:t>
      </w:r>
      <w:r w:rsidRPr="001479EF">
        <w:rPr>
          <w:rFonts w:ascii="Times New Roman" w:eastAsia="Calibri" w:hAnsi="Times New Roman" w:cs="Times New Roman"/>
          <w:b/>
          <w:bCs/>
          <w:spacing w:val="-6"/>
          <w:sz w:val="24"/>
          <w:szCs w:val="24"/>
          <w:lang w:eastAsia="ru-RU"/>
        </w:rPr>
        <w:t>– </w:t>
      </w:r>
      <w:r>
        <w:rPr>
          <w:rFonts w:ascii="Times New Roman" w:eastAsia="Calibri" w:hAnsi="Times New Roman" w:cs="Times New Roman"/>
          <w:bCs/>
          <w:spacing w:val="-6"/>
          <w:sz w:val="24"/>
          <w:szCs w:val="24"/>
          <w:lang w:eastAsia="ru-RU"/>
        </w:rPr>
        <w:t>19</w:t>
      </w:r>
      <w:r w:rsidRPr="00EC57C7">
        <w:rPr>
          <w:rFonts w:ascii="Times New Roman" w:eastAsia="Calibri" w:hAnsi="Times New Roman" w:cs="Times New Roman"/>
          <w:bCs/>
          <w:spacing w:val="-6"/>
          <w:sz w:val="24"/>
          <w:szCs w:val="24"/>
          <w:lang w:eastAsia="ru-RU"/>
        </w:rPr>
        <w:t>.09.</w:t>
      </w:r>
      <w:r>
        <w:rPr>
          <w:rFonts w:ascii="Times New Roman" w:eastAsia="Calibri" w:hAnsi="Times New Roman" w:cs="Times New Roman"/>
          <w:bCs/>
          <w:spacing w:val="-6"/>
          <w:sz w:val="24"/>
          <w:szCs w:val="24"/>
          <w:lang w:eastAsia="ru-RU"/>
        </w:rPr>
        <w:t>2014</w:t>
      </w:r>
      <w:r w:rsidRPr="0068488E">
        <w:rPr>
          <w:rFonts w:ascii="Times New Roman" w:eastAsia="Calibri" w:hAnsi="Times New Roman" w:cs="Times New Roman"/>
          <w:bCs/>
          <w:spacing w:val="-6"/>
          <w:sz w:val="24"/>
          <w:szCs w:val="24"/>
          <w:lang w:eastAsia="ru-RU"/>
        </w:rPr>
        <w:t>.</w:t>
      </w:r>
    </w:p>
    <w:p w14:paraId="72B5AAC6" w14:textId="6D7A282C" w:rsidR="006A445B" w:rsidRPr="00720F14" w:rsidRDefault="00840D35" w:rsidP="00720F14">
      <w:pPr>
        <w:spacing w:before="120"/>
        <w:ind w:firstLine="709"/>
        <w:jc w:val="both"/>
        <w:rPr>
          <w:rFonts w:ascii="Times New Roman" w:eastAsia="Times New Roman" w:hAnsi="Times New Roman" w:cs="Times New Roman"/>
          <w:sz w:val="24"/>
          <w:szCs w:val="24"/>
          <w:lang w:val="ru-RU" w:eastAsia="ru-RU"/>
        </w:rPr>
      </w:pPr>
      <w:r w:rsidRPr="00840D35">
        <w:rPr>
          <w:rFonts w:ascii="Times New Roman" w:hAnsi="Times New Roman" w:cs="Times New Roman"/>
          <w:color w:val="000000"/>
          <w:sz w:val="24"/>
          <w:szCs w:val="24"/>
          <w:lang w:val="ru-RU"/>
        </w:rPr>
        <w:t>1.2.3</w:t>
      </w:r>
      <w:r w:rsidR="00720F14">
        <w:rPr>
          <w:rFonts w:ascii="Times New Roman" w:hAnsi="Times New Roman" w:cs="Times New Roman"/>
          <w:b/>
          <w:color w:val="000000"/>
          <w:sz w:val="24"/>
          <w:szCs w:val="24"/>
          <w:lang w:val="ru-RU"/>
        </w:rPr>
        <w:tab/>
      </w:r>
      <w:r w:rsidR="006A445B" w:rsidRPr="00840D35">
        <w:rPr>
          <w:rFonts w:ascii="Times New Roman" w:hAnsi="Times New Roman" w:cs="Times New Roman"/>
          <w:b/>
          <w:color w:val="000000"/>
          <w:sz w:val="24"/>
          <w:szCs w:val="24"/>
          <w:lang w:val="ru-RU"/>
        </w:rPr>
        <w:t xml:space="preserve">Лицо, осуществляющего учет прав на </w:t>
      </w:r>
      <w:r w:rsidR="008356F2" w:rsidRPr="00840D35">
        <w:rPr>
          <w:rFonts w:ascii="Times New Roman" w:hAnsi="Times New Roman" w:cs="Times New Roman"/>
          <w:b/>
          <w:color w:val="000000"/>
          <w:sz w:val="24"/>
          <w:szCs w:val="24"/>
          <w:lang w:val="ru-RU"/>
        </w:rPr>
        <w:t>акции</w:t>
      </w:r>
      <w:r w:rsidR="006A445B" w:rsidRPr="00840D35">
        <w:rPr>
          <w:rFonts w:ascii="Times New Roman" w:eastAsia="Calibri" w:hAnsi="Times New Roman" w:cs="Times New Roman"/>
          <w:b/>
          <w:bCs/>
          <w:spacing w:val="-6"/>
          <w:sz w:val="24"/>
          <w:szCs w:val="24"/>
          <w:lang w:val="ru-RU" w:eastAsia="ru-RU"/>
        </w:rPr>
        <w:t>:</w:t>
      </w:r>
      <w:r w:rsidR="004B5BA6" w:rsidRPr="00840D35">
        <w:rPr>
          <w:rFonts w:ascii="Times New Roman" w:eastAsia="Calibri" w:hAnsi="Times New Roman" w:cs="Times New Roman"/>
          <w:bCs/>
          <w:spacing w:val="-6"/>
          <w:sz w:val="24"/>
          <w:szCs w:val="24"/>
          <w:lang w:eastAsia="ru-RU"/>
        </w:rPr>
        <w:t> </w:t>
      </w:r>
      <w:r w:rsidRPr="00840D35">
        <w:rPr>
          <w:rFonts w:ascii="Times New Roman" w:eastAsia="Times New Roman" w:hAnsi="Times New Roman" w:cs="Times New Roman"/>
          <w:sz w:val="24"/>
          <w:szCs w:val="24"/>
          <w:lang w:val="ru-RU" w:eastAsia="ru-RU"/>
        </w:rPr>
        <w:t xml:space="preserve">Акционерное общество </w:t>
      </w:r>
      <w:r w:rsidR="00720F14">
        <w:rPr>
          <w:rFonts w:ascii="Times New Roman" w:eastAsia="Times New Roman" w:hAnsi="Times New Roman" w:cs="Times New Roman"/>
          <w:sz w:val="24"/>
          <w:szCs w:val="24"/>
          <w:lang w:val="ru-RU" w:eastAsia="ru-RU"/>
        </w:rPr>
        <w:br/>
      </w:r>
      <w:r w:rsidRPr="00840D35">
        <w:rPr>
          <w:rFonts w:ascii="Times New Roman" w:eastAsia="Times New Roman" w:hAnsi="Times New Roman" w:cs="Times New Roman"/>
          <w:sz w:val="24"/>
          <w:szCs w:val="24"/>
          <w:lang w:val="ru-RU" w:eastAsia="ru-RU"/>
        </w:rPr>
        <w:t xml:space="preserve">«РТ-Регистратор» (ОГРН: 1025403189790). Адрес юридического лица: 119049, город Москва, Донская ул., д. 13, </w:t>
      </w:r>
      <w:proofErr w:type="spellStart"/>
      <w:r w:rsidRPr="00840D35">
        <w:rPr>
          <w:rFonts w:ascii="Times New Roman" w:eastAsia="Times New Roman" w:hAnsi="Times New Roman" w:cs="Times New Roman"/>
          <w:sz w:val="24"/>
          <w:szCs w:val="24"/>
          <w:lang w:val="ru-RU" w:eastAsia="ru-RU"/>
        </w:rPr>
        <w:t>эт</w:t>
      </w:r>
      <w:proofErr w:type="spellEnd"/>
      <w:r w:rsidRPr="00840D35">
        <w:rPr>
          <w:rFonts w:ascii="Times New Roman" w:eastAsia="Times New Roman" w:hAnsi="Times New Roman" w:cs="Times New Roman"/>
          <w:sz w:val="24"/>
          <w:szCs w:val="24"/>
          <w:lang w:val="ru-RU" w:eastAsia="ru-RU"/>
        </w:rPr>
        <w:t xml:space="preserve"> 1а </w:t>
      </w:r>
      <w:proofErr w:type="spellStart"/>
      <w:r w:rsidRPr="00840D35">
        <w:rPr>
          <w:rFonts w:ascii="Times New Roman" w:eastAsia="Times New Roman" w:hAnsi="Times New Roman" w:cs="Times New Roman"/>
          <w:sz w:val="24"/>
          <w:szCs w:val="24"/>
          <w:lang w:val="ru-RU" w:eastAsia="ru-RU"/>
        </w:rPr>
        <w:t>пом</w:t>
      </w:r>
      <w:proofErr w:type="spellEnd"/>
      <w:r w:rsidRPr="00840D35">
        <w:rPr>
          <w:rFonts w:ascii="Times New Roman" w:eastAsia="Times New Roman" w:hAnsi="Times New Roman" w:cs="Times New Roman"/>
          <w:sz w:val="24"/>
          <w:szCs w:val="24"/>
          <w:lang w:val="ru-RU" w:eastAsia="ru-RU"/>
        </w:rPr>
        <w:t xml:space="preserve"> XII ком 11.</w:t>
      </w:r>
    </w:p>
    <w:p w14:paraId="3E656477" w14:textId="49DA1E7D" w:rsidR="006A445B" w:rsidRPr="00840D35" w:rsidRDefault="006A445B" w:rsidP="00840D35">
      <w:pPr>
        <w:pStyle w:val="a6"/>
        <w:numPr>
          <w:ilvl w:val="2"/>
          <w:numId w:val="62"/>
        </w:numPr>
        <w:spacing w:before="120"/>
        <w:ind w:hanging="11"/>
        <w:jc w:val="both"/>
        <w:rPr>
          <w:rFonts w:ascii="Times New Roman" w:eastAsia="Calibri" w:hAnsi="Times New Roman" w:cs="Times New Roman"/>
          <w:b/>
          <w:bCs/>
          <w:spacing w:val="-6"/>
          <w:sz w:val="24"/>
          <w:szCs w:val="24"/>
          <w:lang w:eastAsia="ru-RU"/>
        </w:rPr>
      </w:pPr>
      <w:r w:rsidRPr="00840D35">
        <w:rPr>
          <w:rFonts w:ascii="Times New Roman" w:eastAsia="Calibri" w:hAnsi="Times New Roman" w:cs="Times New Roman"/>
          <w:b/>
          <w:bCs/>
          <w:spacing w:val="-6"/>
          <w:sz w:val="24"/>
          <w:szCs w:val="24"/>
          <w:lang w:eastAsia="ru-RU"/>
        </w:rPr>
        <w:t>Бухгалтерская отчетность Эмитента на последнюю отчетную дату:</w:t>
      </w:r>
    </w:p>
    <w:p w14:paraId="5D369D71" w14:textId="77777777"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6FD68EB9" w14:textId="77777777" w:rsidR="00EF139B" w:rsidRPr="00722E35" w:rsidRDefault="00EF139B" w:rsidP="00EF139B">
      <w:pPr>
        <w:pStyle w:val="afc"/>
        <w:ind w:left="495" w:firstLine="0"/>
        <w:rPr>
          <w:rFonts w:ascii="Times New Roman" w:hAnsi="Times New Roman" w:cs="Times New Roman"/>
          <w:b/>
          <w:sz w:val="24"/>
          <w:szCs w:val="24"/>
        </w:rPr>
      </w:pPr>
    </w:p>
    <w:p w14:paraId="152E33EA" w14:textId="77777777" w:rsidR="00EF139B" w:rsidRPr="00722E35" w:rsidRDefault="00EF139B" w:rsidP="00EF139B">
      <w:pPr>
        <w:pStyle w:val="afc"/>
        <w:ind w:left="495" w:firstLine="0"/>
        <w:jc w:val="right"/>
        <w:rPr>
          <w:rFonts w:ascii="Times New Roman" w:hAnsi="Times New Roman" w:cs="Times New Roman"/>
          <w:b/>
          <w:sz w:val="24"/>
          <w:szCs w:val="24"/>
        </w:rPr>
      </w:pPr>
      <w:r w:rsidRPr="00722E35">
        <w:rPr>
          <w:rFonts w:ascii="Times New Roman" w:hAnsi="Times New Roman" w:cs="Times New Roman"/>
          <w:b/>
          <w:sz w:val="24"/>
          <w:szCs w:val="24"/>
        </w:rPr>
        <w:t>Единица измерения – в тыс. руб.</w:t>
      </w:r>
    </w:p>
    <w:p w14:paraId="61A5EB5B" w14:textId="03A029E0"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32732176" w14:textId="05D7705B"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34FE0749" w14:textId="106A4627"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5811F659" w14:textId="4424864E"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48412D3C" w14:textId="07713AE8"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DED7D2C" w14:textId="3AE7BEE0"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67927290" w14:textId="0B9E212F" w:rsidR="00EF139B" w:rsidRDefault="00EF139B"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4C6BC00C" w14:textId="5CB35A22"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6795B905" w14:textId="75E7D984"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5A90A1F3" w14:textId="79A1D0FF"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4FDBD227" w14:textId="3F1A0466"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64279BE9" w14:textId="5E953832"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D99CE5A" w14:textId="308E13A9"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55950060" w14:textId="503C55BD"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35B21EF5" w14:textId="0D5A7B0B"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632F06E6" w14:textId="1E287E59"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283D92D" w14:textId="672F59B4"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E913DBD" w14:textId="44FA2BFD"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4C7668D1" w14:textId="75A006F2"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73756C5" w14:textId="410889ED"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7FA01213" w14:textId="3AE25FF5"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98819FD" w14:textId="1559CC8A"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31088481" w14:textId="0A3077FC" w:rsidR="00840D35" w:rsidRDefault="00840D35" w:rsidP="00EF139B">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14:paraId="161A0502" w14:textId="5D6F096B" w:rsidR="00840D35" w:rsidRDefault="00BA0ABE" w:rsidP="00BA0ABE">
      <w:pPr>
        <w:pStyle w:val="a6"/>
        <w:spacing w:before="120" w:after="0" w:line="240" w:lineRule="auto"/>
        <w:ind w:left="0"/>
        <w:contextualSpacing w:val="0"/>
        <w:jc w:val="both"/>
        <w:rPr>
          <w:rFonts w:ascii="Times New Roman" w:eastAsia="Calibri" w:hAnsi="Times New Roman" w:cs="Times New Roman"/>
          <w:b/>
          <w:bCs/>
          <w:spacing w:val="-6"/>
          <w:sz w:val="24"/>
          <w:szCs w:val="24"/>
          <w:lang w:eastAsia="ru-RU"/>
        </w:rPr>
      </w:pPr>
      <w:r>
        <w:rPr>
          <w:noProof/>
        </w:rPr>
        <w:lastRenderedPageBreak/>
        <w:drawing>
          <wp:inline distT="0" distB="0" distL="0" distR="0" wp14:anchorId="2B80934F" wp14:editId="7EA00F11">
            <wp:extent cx="5800725" cy="85915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00725" cy="8591550"/>
                    </a:xfrm>
                    <a:prstGeom prst="rect">
                      <a:avLst/>
                    </a:prstGeom>
                  </pic:spPr>
                </pic:pic>
              </a:graphicData>
            </a:graphic>
          </wp:inline>
        </w:drawing>
      </w:r>
    </w:p>
    <w:p w14:paraId="07C92CA9" w14:textId="623C2826" w:rsidR="00BA0ABE" w:rsidRDefault="00BA0ABE" w:rsidP="00BA0ABE">
      <w:pPr>
        <w:pStyle w:val="a6"/>
        <w:spacing w:before="120" w:after="0" w:line="240" w:lineRule="auto"/>
        <w:ind w:left="0"/>
        <w:contextualSpacing w:val="0"/>
        <w:jc w:val="both"/>
        <w:rPr>
          <w:rFonts w:ascii="Times New Roman" w:eastAsia="Calibri" w:hAnsi="Times New Roman" w:cs="Times New Roman"/>
          <w:b/>
          <w:bCs/>
          <w:spacing w:val="-6"/>
          <w:sz w:val="24"/>
          <w:szCs w:val="24"/>
          <w:lang w:eastAsia="ru-RU"/>
        </w:rPr>
      </w:pPr>
      <w:r>
        <w:rPr>
          <w:noProof/>
        </w:rPr>
        <w:lastRenderedPageBreak/>
        <w:drawing>
          <wp:inline distT="0" distB="0" distL="0" distR="0" wp14:anchorId="0A2A4F98" wp14:editId="143C23F5">
            <wp:extent cx="5991225" cy="13906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91225" cy="1390650"/>
                    </a:xfrm>
                    <a:prstGeom prst="rect">
                      <a:avLst/>
                    </a:prstGeom>
                  </pic:spPr>
                </pic:pic>
              </a:graphicData>
            </a:graphic>
          </wp:inline>
        </w:drawing>
      </w:r>
    </w:p>
    <w:p w14:paraId="38DD11D9" w14:textId="0AD9BDDC" w:rsidR="00BA0ABE" w:rsidRPr="00840D35" w:rsidRDefault="00BA0ABE" w:rsidP="00BA0ABE">
      <w:pPr>
        <w:pStyle w:val="a6"/>
        <w:spacing w:before="120" w:after="0" w:line="240" w:lineRule="auto"/>
        <w:ind w:left="0"/>
        <w:contextualSpacing w:val="0"/>
        <w:jc w:val="both"/>
        <w:rPr>
          <w:rFonts w:ascii="Times New Roman" w:eastAsia="Calibri" w:hAnsi="Times New Roman" w:cs="Times New Roman"/>
          <w:b/>
          <w:bCs/>
          <w:spacing w:val="-6"/>
          <w:sz w:val="24"/>
          <w:szCs w:val="24"/>
          <w:lang w:eastAsia="ru-RU"/>
        </w:rPr>
      </w:pPr>
      <w:r>
        <w:rPr>
          <w:noProof/>
        </w:rPr>
        <w:drawing>
          <wp:inline distT="0" distB="0" distL="0" distR="0" wp14:anchorId="5E555EE3" wp14:editId="0C260CA0">
            <wp:extent cx="5934075" cy="573405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4075" cy="5734050"/>
                    </a:xfrm>
                    <a:prstGeom prst="rect">
                      <a:avLst/>
                    </a:prstGeom>
                  </pic:spPr>
                </pic:pic>
              </a:graphicData>
            </a:graphic>
          </wp:inline>
        </w:drawing>
      </w:r>
    </w:p>
    <w:p w14:paraId="424E08E1" w14:textId="0AB8F79D" w:rsidR="00840D35" w:rsidRPr="00840D35" w:rsidRDefault="00BA0ABE" w:rsidP="00BA0ABE">
      <w:pPr>
        <w:pStyle w:val="a6"/>
        <w:spacing w:before="120" w:after="0" w:line="240" w:lineRule="auto"/>
        <w:ind w:left="0"/>
        <w:contextualSpacing w:val="0"/>
        <w:jc w:val="both"/>
        <w:rPr>
          <w:rFonts w:ascii="Times New Roman" w:eastAsia="Calibri" w:hAnsi="Times New Roman" w:cs="Times New Roman"/>
          <w:b/>
          <w:bCs/>
          <w:spacing w:val="-6"/>
          <w:sz w:val="24"/>
          <w:szCs w:val="24"/>
          <w:lang w:eastAsia="ru-RU"/>
        </w:rPr>
      </w:pPr>
      <w:r>
        <w:rPr>
          <w:noProof/>
        </w:rPr>
        <w:lastRenderedPageBreak/>
        <w:drawing>
          <wp:inline distT="0" distB="0" distL="0" distR="0" wp14:anchorId="74FFFE33" wp14:editId="1BC7E543">
            <wp:extent cx="5934075" cy="54864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34075" cy="5486400"/>
                    </a:xfrm>
                    <a:prstGeom prst="rect">
                      <a:avLst/>
                    </a:prstGeom>
                  </pic:spPr>
                </pic:pic>
              </a:graphicData>
            </a:graphic>
          </wp:inline>
        </w:drawing>
      </w:r>
    </w:p>
    <w:p w14:paraId="61F82A30" w14:textId="101A43CE" w:rsidR="00EF139B" w:rsidRPr="00B833CE" w:rsidRDefault="00BA0ABE" w:rsidP="00BA0ABE">
      <w:pPr>
        <w:spacing w:before="120"/>
        <w:jc w:val="both"/>
        <w:rPr>
          <w:rFonts w:ascii="Times New Roman" w:eastAsia="Calibri" w:hAnsi="Times New Roman" w:cs="Times New Roman"/>
          <w:b/>
          <w:bCs/>
          <w:spacing w:val="-6"/>
          <w:sz w:val="24"/>
          <w:szCs w:val="24"/>
          <w:lang w:val="ru-RU" w:eastAsia="ru-RU"/>
        </w:rPr>
      </w:pPr>
      <w:r>
        <w:rPr>
          <w:noProof/>
        </w:rPr>
        <w:drawing>
          <wp:inline distT="0" distB="0" distL="0" distR="0" wp14:anchorId="5AA7E078" wp14:editId="755B42FE">
            <wp:extent cx="6000750" cy="25717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000750" cy="2571750"/>
                    </a:xfrm>
                    <a:prstGeom prst="rect">
                      <a:avLst/>
                    </a:prstGeom>
                  </pic:spPr>
                </pic:pic>
              </a:graphicData>
            </a:graphic>
          </wp:inline>
        </w:drawing>
      </w:r>
    </w:p>
    <w:p w14:paraId="599749A4" w14:textId="22066D4B" w:rsidR="00840D35" w:rsidRPr="00840D35" w:rsidRDefault="00840D35" w:rsidP="00720F14">
      <w:pPr>
        <w:tabs>
          <w:tab w:val="left" w:pos="-284"/>
        </w:tabs>
        <w:spacing w:before="120"/>
        <w:ind w:firstLine="709"/>
        <w:jc w:val="both"/>
        <w:rPr>
          <w:rFonts w:ascii="Times New Roman" w:eastAsia="Calibri" w:hAnsi="Times New Roman" w:cs="Times New Roman"/>
          <w:b/>
          <w:bCs/>
          <w:spacing w:val="-6"/>
          <w:sz w:val="24"/>
          <w:szCs w:val="24"/>
          <w:lang w:val="ru-RU" w:eastAsia="ru-RU"/>
        </w:rPr>
      </w:pPr>
      <w:r>
        <w:rPr>
          <w:rFonts w:ascii="Times New Roman" w:eastAsia="Calibri" w:hAnsi="Times New Roman" w:cs="Times New Roman"/>
          <w:b/>
          <w:bCs/>
          <w:spacing w:val="-6"/>
          <w:sz w:val="24"/>
          <w:szCs w:val="24"/>
          <w:lang w:val="ru-RU" w:eastAsia="ru-RU"/>
        </w:rPr>
        <w:t>1.2.5</w:t>
      </w:r>
      <w:r w:rsidR="00720F14">
        <w:rPr>
          <w:rFonts w:ascii="Times New Roman" w:eastAsia="Calibri" w:hAnsi="Times New Roman" w:cs="Times New Roman"/>
          <w:b/>
          <w:bCs/>
          <w:spacing w:val="-6"/>
          <w:sz w:val="24"/>
          <w:szCs w:val="24"/>
          <w:lang w:val="ru-RU" w:eastAsia="ru-RU"/>
        </w:rPr>
        <w:tab/>
      </w:r>
      <w:r w:rsidR="006A445B" w:rsidRPr="00840D35">
        <w:rPr>
          <w:rFonts w:ascii="Times New Roman" w:eastAsia="Calibri" w:hAnsi="Times New Roman" w:cs="Times New Roman"/>
          <w:b/>
          <w:bCs/>
          <w:spacing w:val="-6"/>
          <w:sz w:val="24"/>
          <w:szCs w:val="24"/>
          <w:lang w:val="ru-RU" w:eastAsia="ru-RU"/>
        </w:rPr>
        <w:t xml:space="preserve">Численность работников Эмитента </w:t>
      </w:r>
      <w:r w:rsidR="006A445B" w:rsidRPr="005730E9">
        <w:rPr>
          <w:rFonts w:ascii="Times New Roman" w:eastAsia="Calibri" w:hAnsi="Times New Roman" w:cs="Times New Roman"/>
          <w:b/>
          <w:bCs/>
          <w:spacing w:val="-6"/>
          <w:sz w:val="24"/>
          <w:szCs w:val="24"/>
          <w:lang w:val="ru-RU" w:eastAsia="ru-RU"/>
        </w:rPr>
        <w:t xml:space="preserve">на </w:t>
      </w:r>
      <w:r w:rsidR="005730E9" w:rsidRPr="005730E9">
        <w:rPr>
          <w:rFonts w:ascii="Times New Roman" w:hAnsi="Times New Roman" w:cs="Times New Roman"/>
          <w:color w:val="000000"/>
          <w:sz w:val="24"/>
          <w:szCs w:val="24"/>
          <w:lang w:val="ru-RU"/>
        </w:rPr>
        <w:t>13</w:t>
      </w:r>
      <w:r w:rsidR="00EF139B" w:rsidRPr="005730E9">
        <w:rPr>
          <w:rFonts w:ascii="Times New Roman" w:hAnsi="Times New Roman" w:cs="Times New Roman"/>
          <w:color w:val="000000"/>
          <w:sz w:val="24"/>
          <w:szCs w:val="24"/>
          <w:lang w:val="ru-RU"/>
        </w:rPr>
        <w:t>.</w:t>
      </w:r>
      <w:r w:rsidR="005730E9" w:rsidRPr="005730E9">
        <w:rPr>
          <w:rFonts w:ascii="Times New Roman" w:hAnsi="Times New Roman" w:cs="Times New Roman"/>
          <w:color w:val="000000"/>
          <w:sz w:val="24"/>
          <w:szCs w:val="24"/>
          <w:lang w:val="ru-RU"/>
        </w:rPr>
        <w:t>02</w:t>
      </w:r>
      <w:r w:rsidR="00EF139B" w:rsidRPr="005730E9">
        <w:rPr>
          <w:rFonts w:ascii="Times New Roman" w:hAnsi="Times New Roman" w:cs="Times New Roman"/>
          <w:color w:val="000000"/>
          <w:sz w:val="24"/>
          <w:szCs w:val="24"/>
          <w:lang w:val="ru-RU"/>
        </w:rPr>
        <w:t>.202</w:t>
      </w:r>
      <w:r w:rsidR="005730E9" w:rsidRPr="005730E9">
        <w:rPr>
          <w:rFonts w:ascii="Times New Roman" w:hAnsi="Times New Roman" w:cs="Times New Roman"/>
          <w:color w:val="000000"/>
          <w:sz w:val="24"/>
          <w:szCs w:val="24"/>
          <w:lang w:val="ru-RU"/>
        </w:rPr>
        <w:t>4</w:t>
      </w:r>
      <w:r w:rsidR="00EF139B" w:rsidRPr="00840D35">
        <w:rPr>
          <w:rFonts w:ascii="Times New Roman" w:hAnsi="Times New Roman" w:cs="Times New Roman"/>
          <w:color w:val="000000"/>
          <w:sz w:val="24"/>
          <w:szCs w:val="24"/>
          <w:lang w:val="ru-RU"/>
        </w:rPr>
        <w:t xml:space="preserve"> </w:t>
      </w:r>
      <w:r w:rsidRPr="00840D35">
        <w:rPr>
          <w:rFonts w:ascii="Times New Roman" w:eastAsia="Calibri" w:hAnsi="Times New Roman" w:cs="Times New Roman"/>
          <w:b/>
          <w:bCs/>
          <w:spacing w:val="-6"/>
          <w:sz w:val="24"/>
          <w:szCs w:val="24"/>
          <w:lang w:val="ru-RU" w:eastAsia="ru-RU"/>
        </w:rPr>
        <w:t xml:space="preserve">составляет </w:t>
      </w:r>
      <w:r w:rsidR="005730E9" w:rsidRPr="005730E9">
        <w:rPr>
          <w:rFonts w:ascii="Times New Roman" w:eastAsia="Calibri" w:hAnsi="Times New Roman" w:cs="Times New Roman"/>
          <w:bCs/>
          <w:spacing w:val="-6"/>
          <w:sz w:val="24"/>
          <w:szCs w:val="24"/>
          <w:lang w:val="ru-RU" w:eastAsia="ru-RU"/>
        </w:rPr>
        <w:t>37</w:t>
      </w:r>
      <w:r w:rsidRPr="00840D35">
        <w:rPr>
          <w:rFonts w:ascii="Times New Roman" w:eastAsia="Calibri" w:hAnsi="Times New Roman" w:cs="Times New Roman"/>
          <w:bCs/>
          <w:spacing w:val="-6"/>
          <w:sz w:val="24"/>
          <w:szCs w:val="24"/>
          <w:lang w:val="ru-RU" w:eastAsia="ru-RU"/>
        </w:rPr>
        <w:t xml:space="preserve"> (тридцать </w:t>
      </w:r>
      <w:r w:rsidR="00540C7E">
        <w:rPr>
          <w:rFonts w:ascii="Times New Roman" w:eastAsia="Calibri" w:hAnsi="Times New Roman" w:cs="Times New Roman"/>
          <w:bCs/>
          <w:spacing w:val="-6"/>
          <w:sz w:val="24"/>
          <w:szCs w:val="24"/>
          <w:lang w:val="ru-RU" w:eastAsia="ru-RU"/>
        </w:rPr>
        <w:t>семь</w:t>
      </w:r>
      <w:r w:rsidRPr="00840D35">
        <w:rPr>
          <w:rFonts w:ascii="Times New Roman" w:eastAsia="Calibri" w:hAnsi="Times New Roman" w:cs="Times New Roman"/>
          <w:bCs/>
          <w:spacing w:val="-6"/>
          <w:sz w:val="24"/>
          <w:szCs w:val="24"/>
          <w:lang w:val="ru-RU" w:eastAsia="ru-RU"/>
        </w:rPr>
        <w:t>) человек.</w:t>
      </w:r>
    </w:p>
    <w:p w14:paraId="7BF4E3E1" w14:textId="7C667C1D" w:rsidR="00EF139B" w:rsidRDefault="00840D35" w:rsidP="00720F14">
      <w:pPr>
        <w:tabs>
          <w:tab w:val="left" w:pos="-284"/>
          <w:tab w:val="left" w:pos="426"/>
        </w:tabs>
        <w:spacing w:before="120"/>
        <w:ind w:firstLine="709"/>
        <w:jc w:val="both"/>
        <w:rPr>
          <w:rFonts w:ascii="Times New Roman" w:eastAsia="Calibri" w:hAnsi="Times New Roman" w:cs="Times New Roman"/>
          <w:b/>
          <w:bCs/>
          <w:spacing w:val="-6"/>
          <w:sz w:val="24"/>
          <w:szCs w:val="24"/>
          <w:lang w:val="ru-RU" w:eastAsia="ru-RU"/>
        </w:rPr>
      </w:pPr>
      <w:r>
        <w:rPr>
          <w:rFonts w:ascii="Times New Roman" w:eastAsia="Calibri" w:hAnsi="Times New Roman" w:cs="Times New Roman"/>
          <w:b/>
          <w:bCs/>
          <w:spacing w:val="-6"/>
          <w:sz w:val="24"/>
          <w:szCs w:val="24"/>
          <w:lang w:val="ru-RU" w:eastAsia="ru-RU"/>
        </w:rPr>
        <w:t xml:space="preserve">1.2.6 </w:t>
      </w:r>
      <w:r w:rsidRPr="00840D35">
        <w:rPr>
          <w:rFonts w:ascii="Times New Roman" w:eastAsia="Calibri" w:hAnsi="Times New Roman" w:cs="Times New Roman"/>
          <w:b/>
          <w:bCs/>
          <w:spacing w:val="-6"/>
          <w:sz w:val="24"/>
          <w:szCs w:val="24"/>
          <w:lang w:val="ru-RU" w:eastAsia="ru-RU"/>
        </w:rPr>
        <w:tab/>
        <w:t>Площадь и перечень объектов недвижимого имущества, принадлежащи</w:t>
      </w:r>
      <w:r w:rsidR="00952D41">
        <w:rPr>
          <w:rFonts w:ascii="Times New Roman" w:eastAsia="Calibri" w:hAnsi="Times New Roman" w:cs="Times New Roman"/>
          <w:b/>
          <w:bCs/>
          <w:spacing w:val="-6"/>
          <w:sz w:val="24"/>
          <w:szCs w:val="24"/>
          <w:lang w:val="ru-RU" w:eastAsia="ru-RU"/>
        </w:rPr>
        <w:t>х</w:t>
      </w:r>
      <w:r w:rsidRPr="00840D35">
        <w:rPr>
          <w:rFonts w:ascii="Times New Roman" w:eastAsia="Calibri" w:hAnsi="Times New Roman" w:cs="Times New Roman"/>
          <w:b/>
          <w:bCs/>
          <w:spacing w:val="-6"/>
          <w:sz w:val="24"/>
          <w:szCs w:val="24"/>
          <w:lang w:val="ru-RU" w:eastAsia="ru-RU"/>
        </w:rPr>
        <w:t xml:space="preserve"> Эмитенту на праве собственности:</w:t>
      </w:r>
    </w:p>
    <w:p w14:paraId="330C5B50"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lastRenderedPageBreak/>
        <w:t>Земельный участок.</w:t>
      </w:r>
      <w:r w:rsidRPr="009F1DBF">
        <w:rPr>
          <w:rFonts w:ascii="Times New Roman" w:eastAsia="Calibri" w:hAnsi="Times New Roman" w:cs="Times New Roman"/>
          <w:bCs/>
          <w:spacing w:val="-6"/>
          <w:sz w:val="24"/>
          <w:szCs w:val="24"/>
          <w:lang w:val="ru-RU" w:eastAsia="ru-RU"/>
        </w:rPr>
        <w:t xml:space="preserve"> Категория земель: земли населенных пунктов. Виды разрешенного использования: использования территории и эксплуатации здания котельной.</w:t>
      </w:r>
    </w:p>
    <w:p w14:paraId="7C17CE72"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2297 кв.м.</w:t>
      </w:r>
    </w:p>
    <w:p w14:paraId="3857E912"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Местоположение: Местоположение установлено относительно ориентира, расположенного в границах участка. Почтовый адрес ориентира: г Москва, ул. Академика Королева, вл. 13, стр. 3.</w:t>
      </w:r>
    </w:p>
    <w:p w14:paraId="1F95228B"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77:02:0022005:13.</w:t>
      </w:r>
    </w:p>
    <w:p w14:paraId="375B018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395608AF" w14:textId="2316E883"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КУВИ-001/2023-125488793, прилагаемой к Документации (Раздел X).</w:t>
      </w:r>
    </w:p>
    <w:p w14:paraId="40E2A2F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3433E2E9"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Земельный участок.</w:t>
      </w:r>
      <w:r w:rsidRPr="009F1DBF">
        <w:rPr>
          <w:rFonts w:ascii="Times New Roman" w:eastAsia="Calibri" w:hAnsi="Times New Roman" w:cs="Times New Roman"/>
          <w:bCs/>
          <w:spacing w:val="-6"/>
          <w:sz w:val="24"/>
          <w:szCs w:val="24"/>
          <w:lang w:val="ru-RU" w:eastAsia="ru-RU"/>
        </w:rPr>
        <w:t xml:space="preserve"> Категория земель: земли населенных пунктов. Виды разрешенного использования: использования территории и эксплуатации очистного сооружения.</w:t>
      </w:r>
    </w:p>
    <w:p w14:paraId="4594C768"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598 кв.м.</w:t>
      </w:r>
    </w:p>
    <w:p w14:paraId="77B2B48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Адрес: Российская Федерация, город Москва, вн.тер.г. муниципальный округ Останкинский, улица Академика Королева, земельный участок 13/7.</w:t>
      </w:r>
    </w:p>
    <w:p w14:paraId="1DC561E9"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77:02:0022005:12.</w:t>
      </w:r>
    </w:p>
    <w:p w14:paraId="3849F5A5"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08619828" w14:textId="1AE467A1"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КУВИ-001/2023-125466536, прилагаемой к Документации (Раздел X).</w:t>
      </w:r>
    </w:p>
    <w:p w14:paraId="47683E5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62E27F81"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Очистное сооружение.</w:t>
      </w:r>
      <w:r w:rsidRPr="009F1DBF">
        <w:rPr>
          <w:rFonts w:ascii="Times New Roman" w:eastAsia="Calibri" w:hAnsi="Times New Roman" w:cs="Times New Roman"/>
          <w:bCs/>
          <w:spacing w:val="-6"/>
          <w:sz w:val="24"/>
          <w:szCs w:val="24"/>
          <w:lang w:val="ru-RU" w:eastAsia="ru-RU"/>
        </w:rPr>
        <w:t xml:space="preserve"> Назначение: производственное.</w:t>
      </w:r>
    </w:p>
    <w:p w14:paraId="26426E8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застройки: 147,8 кв.м.</w:t>
      </w:r>
    </w:p>
    <w:p w14:paraId="5D97E645"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 xml:space="preserve">Местоположение: г. Москва, ул. Академика Королёва, 13, </w:t>
      </w:r>
      <w:proofErr w:type="spellStart"/>
      <w:r w:rsidRPr="009F1DBF">
        <w:rPr>
          <w:rFonts w:ascii="Times New Roman" w:eastAsia="Calibri" w:hAnsi="Times New Roman" w:cs="Times New Roman"/>
          <w:bCs/>
          <w:spacing w:val="-6"/>
          <w:sz w:val="24"/>
          <w:szCs w:val="24"/>
          <w:lang w:val="ru-RU" w:eastAsia="ru-RU"/>
        </w:rPr>
        <w:t>соор</w:t>
      </w:r>
      <w:proofErr w:type="spellEnd"/>
      <w:r w:rsidRPr="009F1DBF">
        <w:rPr>
          <w:rFonts w:ascii="Times New Roman" w:eastAsia="Calibri" w:hAnsi="Times New Roman" w:cs="Times New Roman"/>
          <w:bCs/>
          <w:spacing w:val="-6"/>
          <w:sz w:val="24"/>
          <w:szCs w:val="24"/>
          <w:lang w:val="ru-RU" w:eastAsia="ru-RU"/>
        </w:rPr>
        <w:t>. 7.</w:t>
      </w:r>
    </w:p>
    <w:p w14:paraId="2769D71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77:02:0022005:1237.</w:t>
      </w:r>
    </w:p>
    <w:p w14:paraId="226E122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73BC53B6" w14:textId="1C238C61"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КУВИ-001/2023-125628309, прилагаемой к Документации (Раздел X).</w:t>
      </w:r>
    </w:p>
    <w:p w14:paraId="1ACD21A2" w14:textId="77777777"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3F66577A"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Помещение.</w:t>
      </w:r>
      <w:r w:rsidRPr="009F1DBF">
        <w:rPr>
          <w:rFonts w:ascii="Times New Roman" w:eastAsia="Calibri" w:hAnsi="Times New Roman" w:cs="Times New Roman"/>
          <w:bCs/>
          <w:spacing w:val="-6"/>
          <w:sz w:val="24"/>
          <w:szCs w:val="24"/>
          <w:lang w:val="ru-RU" w:eastAsia="ru-RU"/>
        </w:rPr>
        <w:t xml:space="preserve"> Назначение: нежилое.</w:t>
      </w:r>
    </w:p>
    <w:p w14:paraId="5436CB18"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1150,4 кв.м.</w:t>
      </w:r>
    </w:p>
    <w:p w14:paraId="551A4783"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Адрес: Российская Федерация, город Москва, вн.тер.г. муниципальный округ Останкинский, улица Академика Королева, дом 13, строение 1, помещение 2/3.</w:t>
      </w:r>
    </w:p>
    <w:p w14:paraId="6C3646BA"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77:02:0022005:1339.</w:t>
      </w:r>
    </w:p>
    <w:p w14:paraId="79443B1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499CB6F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КУВИ-001/2023-125586187, прилагаемой к Документации (Раздел X).</w:t>
      </w:r>
    </w:p>
    <w:p w14:paraId="384008A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662D0F4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Помещение.</w:t>
      </w:r>
      <w:r w:rsidRPr="009F1DBF">
        <w:rPr>
          <w:rFonts w:ascii="Times New Roman" w:eastAsia="Calibri" w:hAnsi="Times New Roman" w:cs="Times New Roman"/>
          <w:bCs/>
          <w:spacing w:val="-6"/>
          <w:sz w:val="24"/>
          <w:szCs w:val="24"/>
          <w:lang w:val="ru-RU" w:eastAsia="ru-RU"/>
        </w:rPr>
        <w:t xml:space="preserve"> Назначение: нежилое.</w:t>
      </w:r>
    </w:p>
    <w:p w14:paraId="69AF897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11847,9 кв.м.</w:t>
      </w:r>
    </w:p>
    <w:p w14:paraId="0E391A9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Местоположение: г. Москва, ул. Академика Королёва, д. 13, строен. 1.</w:t>
      </w:r>
    </w:p>
    <w:p w14:paraId="3FBE82A0"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77:02:0022005:1307.</w:t>
      </w:r>
    </w:p>
    <w:p w14:paraId="0AA6178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20E27DDA"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КУВИ-001/2023-125574496, прилагаемой к Документации (Раздел X).</w:t>
      </w:r>
    </w:p>
    <w:p w14:paraId="213C4F3B" w14:textId="2C02D0D0" w:rsidR="00840D35" w:rsidRDefault="00840D35" w:rsidP="00840D35">
      <w:pPr>
        <w:tabs>
          <w:tab w:val="left" w:pos="-284"/>
          <w:tab w:val="left" w:pos="426"/>
        </w:tabs>
        <w:spacing w:before="120"/>
        <w:jc w:val="both"/>
        <w:rPr>
          <w:rFonts w:ascii="Times New Roman" w:eastAsia="Calibri" w:hAnsi="Times New Roman" w:cs="Times New Roman"/>
          <w:b/>
          <w:bCs/>
          <w:spacing w:val="-6"/>
          <w:sz w:val="24"/>
          <w:szCs w:val="24"/>
          <w:lang w:val="ru-RU" w:eastAsia="ru-RU"/>
        </w:rPr>
      </w:pPr>
    </w:p>
    <w:p w14:paraId="64BF7BF9"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Помещение.</w:t>
      </w:r>
      <w:r w:rsidRPr="009F1DBF">
        <w:rPr>
          <w:rFonts w:ascii="Times New Roman" w:eastAsia="Calibri" w:hAnsi="Times New Roman" w:cs="Times New Roman"/>
          <w:bCs/>
          <w:spacing w:val="-6"/>
          <w:sz w:val="24"/>
          <w:szCs w:val="24"/>
          <w:lang w:val="ru-RU" w:eastAsia="ru-RU"/>
        </w:rPr>
        <w:t xml:space="preserve"> Назначение: нежилое.</w:t>
      </w:r>
    </w:p>
    <w:p w14:paraId="2103EA62"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37474,8 кв.м.</w:t>
      </w:r>
    </w:p>
    <w:p w14:paraId="2E436CC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lastRenderedPageBreak/>
        <w:t>Местоположение: г. Москва, ул. Академика Королёва, д. 13, строен.1.</w:t>
      </w:r>
    </w:p>
    <w:p w14:paraId="6BB1949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77:02:0022005:1308.</w:t>
      </w:r>
    </w:p>
    <w:p w14:paraId="169F4851"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w:t>
      </w:r>
    </w:p>
    <w:p w14:paraId="77A619D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Вид: Аренда.</w:t>
      </w:r>
    </w:p>
    <w:p w14:paraId="3A3B8708"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Дата государственной регистрации: 22.03.2013.</w:t>
      </w:r>
    </w:p>
    <w:p w14:paraId="18B82409"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Номер государственной регистрации: 77-01/31-826/2004-672.</w:t>
      </w:r>
    </w:p>
    <w:p w14:paraId="6B4B36D9"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Срок, на который установлены ограничение прав и обременение объекта недвижимости: Срок действия с 20.09.2004 до 01.08.2018.</w:t>
      </w:r>
    </w:p>
    <w:p w14:paraId="3F840AE8"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Лицо, в пользу которого установлены ограничение прав и обременение объекта недвижимости: Общество с ограниченной ответственностью «</w:t>
      </w:r>
      <w:proofErr w:type="spellStart"/>
      <w:r w:rsidRPr="009F1DBF">
        <w:rPr>
          <w:rFonts w:ascii="Times New Roman" w:eastAsia="Calibri" w:hAnsi="Times New Roman" w:cs="Times New Roman"/>
          <w:bCs/>
          <w:spacing w:val="-6"/>
          <w:sz w:val="24"/>
          <w:szCs w:val="24"/>
          <w:lang w:val="ru-RU" w:eastAsia="ru-RU"/>
        </w:rPr>
        <w:t>Ростмоторс</w:t>
      </w:r>
      <w:proofErr w:type="spellEnd"/>
      <w:r w:rsidRPr="009F1DBF">
        <w:rPr>
          <w:rFonts w:ascii="Times New Roman" w:eastAsia="Calibri" w:hAnsi="Times New Roman" w:cs="Times New Roman"/>
          <w:bCs/>
          <w:spacing w:val="-6"/>
          <w:sz w:val="24"/>
          <w:szCs w:val="24"/>
          <w:lang w:val="ru-RU" w:eastAsia="ru-RU"/>
        </w:rPr>
        <w:t>», ИНН: 7728722621.</w:t>
      </w:r>
    </w:p>
    <w:p w14:paraId="47A34BA9" w14:textId="09846CE3"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Основание государственной регистрации: Дополнительное соглашение от 29.06.2010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Д-30/779 к договору аренды от 10.02.2003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01-30/139, зарегистрированное за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77-77-12/025/2010-557, выдан 29.06.2010, дата государственной регистрации: 23.09.2010, номер государственной регистрации: 77-77-12/025/2010-557. Дополнительное соглашение от 03.09.2003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01-30/704 к ДОГОВОРУ АРЕНДЫ от 10.02.03 №</w:t>
      </w:r>
      <w:r w:rsidR="0043288D">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01-30/139, выдан 03.09.2003, дата государственной регистрации: 20.09.2004, номер государственной регистрации: 77-01/31-826/2004-673. ДОГОВОР АРЕНДЫ от 10.02.03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01-30/139, выдан 10.02.2003 ДОПОЛНИТЕЛЬНОЕ СОГЛАШЕНИЕ от 24.11.2006 №</w:t>
      </w:r>
      <w:r w:rsidR="007D70DC">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 xml:space="preserve">Д-30/1471 к ДОГОВОРУ АРЕНДЫ </w:t>
      </w:r>
      <w:r w:rsidR="0043288D">
        <w:rPr>
          <w:rFonts w:ascii="Times New Roman" w:eastAsia="Calibri" w:hAnsi="Times New Roman" w:cs="Times New Roman"/>
          <w:bCs/>
          <w:spacing w:val="-6"/>
          <w:sz w:val="24"/>
          <w:szCs w:val="24"/>
          <w:lang w:val="ru-RU" w:eastAsia="ru-RU"/>
        </w:rPr>
        <w:t xml:space="preserve">от </w:t>
      </w:r>
      <w:r w:rsidRPr="009F1DBF">
        <w:rPr>
          <w:rFonts w:ascii="Times New Roman" w:eastAsia="Calibri" w:hAnsi="Times New Roman" w:cs="Times New Roman"/>
          <w:bCs/>
          <w:spacing w:val="-6"/>
          <w:sz w:val="24"/>
          <w:szCs w:val="24"/>
          <w:lang w:val="ru-RU" w:eastAsia="ru-RU"/>
        </w:rPr>
        <w:t>10.02.2003 №</w:t>
      </w:r>
      <w:r w:rsidR="0043288D">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01-30/139, выдан 24.11.2006, дата государственной регистрации: 12.01.2007, номер государственной регистрации: 77-77-13/017/2006-488.</w:t>
      </w:r>
    </w:p>
    <w:p w14:paraId="5E9A630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Вид: Аренда.</w:t>
      </w:r>
    </w:p>
    <w:p w14:paraId="63D57B60"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Дата государственной регистрации: 22.03.2013.</w:t>
      </w:r>
    </w:p>
    <w:p w14:paraId="0FEAF36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Номер государственной регистрации: 77-01/00-016/2000-64128.</w:t>
      </w:r>
    </w:p>
    <w:p w14:paraId="4389AFD5"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Срок, на который установлены ограничение прав и обременение объекта недвижимости: Срок действия с 28.05.2004 на срок с 26.04.2000 до: 01.09.2042.</w:t>
      </w:r>
    </w:p>
    <w:p w14:paraId="142B554C" w14:textId="4D9534BC"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 xml:space="preserve">Лицо, в пользу которого установлены ограничение прав и обременение объекта недвижимости: Общество с ограниченной ответственностью </w:t>
      </w:r>
      <w:r w:rsidR="007D70DC">
        <w:rPr>
          <w:rFonts w:ascii="Times New Roman" w:eastAsia="Calibri" w:hAnsi="Times New Roman" w:cs="Times New Roman"/>
          <w:bCs/>
          <w:spacing w:val="-6"/>
          <w:sz w:val="24"/>
          <w:szCs w:val="24"/>
          <w:lang w:val="ru-RU" w:eastAsia="ru-RU"/>
        </w:rPr>
        <w:t>«</w:t>
      </w:r>
      <w:r w:rsidRPr="009F1DBF">
        <w:rPr>
          <w:rFonts w:ascii="Times New Roman" w:eastAsia="Calibri" w:hAnsi="Times New Roman" w:cs="Times New Roman"/>
          <w:bCs/>
          <w:spacing w:val="-6"/>
          <w:sz w:val="24"/>
          <w:szCs w:val="24"/>
          <w:lang w:val="ru-RU" w:eastAsia="ru-RU"/>
        </w:rPr>
        <w:t>Серпуховской Двор-II</w:t>
      </w:r>
      <w:r w:rsidR="007D70DC">
        <w:rPr>
          <w:rFonts w:ascii="Times New Roman" w:eastAsia="Calibri" w:hAnsi="Times New Roman" w:cs="Times New Roman"/>
          <w:bCs/>
          <w:spacing w:val="-6"/>
          <w:sz w:val="24"/>
          <w:szCs w:val="24"/>
          <w:lang w:val="ru-RU" w:eastAsia="ru-RU"/>
        </w:rPr>
        <w:t>»</w:t>
      </w:r>
      <w:r w:rsidRPr="009F1DBF">
        <w:rPr>
          <w:rFonts w:ascii="Times New Roman" w:eastAsia="Calibri" w:hAnsi="Times New Roman" w:cs="Times New Roman"/>
          <w:bCs/>
          <w:spacing w:val="-6"/>
          <w:sz w:val="24"/>
          <w:szCs w:val="24"/>
          <w:lang w:val="ru-RU" w:eastAsia="ru-RU"/>
        </w:rPr>
        <w:t>, ИНН: 7725817787.</w:t>
      </w:r>
    </w:p>
    <w:p w14:paraId="5D74130F" w14:textId="26D7FA12"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Основание государственной регистрации: ДОГОВОР АРЕНДЫ от 16.07.1993 №</w:t>
      </w:r>
      <w:r w:rsidR="00702690">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310/2. ДОПОЛНИТЕЛЬНОЕ СОГЛАШЕНИЕ от 26.04.2000 №</w:t>
      </w:r>
      <w:r w:rsidR="00702690">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01-3/267 К ДОГОВОРУ АРЕНДЫ от 16.07.1993 № 310. ДОГОВОР от 27.12.1999 № 10/720 О ПЕРЕДАЧЕ ПРАВ И ОБЯЗАННОСТЕЙ АРЕНДАТОРА ПО ДОГОВОРУ АРЕНДЫ от 16.07.1993 №</w:t>
      </w:r>
      <w:r w:rsidR="00702690">
        <w:rPr>
          <w:rFonts w:ascii="Times New Roman" w:eastAsia="Calibri" w:hAnsi="Times New Roman" w:cs="Times New Roman"/>
          <w:bCs/>
          <w:spacing w:val="-6"/>
          <w:sz w:val="24"/>
          <w:szCs w:val="24"/>
          <w:lang w:val="ru-RU" w:eastAsia="ru-RU"/>
        </w:rPr>
        <w:t> </w:t>
      </w:r>
      <w:r w:rsidRPr="009F1DBF">
        <w:rPr>
          <w:rFonts w:ascii="Times New Roman" w:eastAsia="Calibri" w:hAnsi="Times New Roman" w:cs="Times New Roman"/>
          <w:bCs/>
          <w:spacing w:val="-6"/>
          <w:sz w:val="24"/>
          <w:szCs w:val="24"/>
          <w:lang w:val="ru-RU" w:eastAsia="ru-RU"/>
        </w:rPr>
        <w:t>310. СОГЛАШЕНИЕ К, выдан 16.07.1993.</w:t>
      </w:r>
    </w:p>
    <w:p w14:paraId="490C071B"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КУВИ-001/2023-125601449, прилагаемой к Документации (Раздел X).</w:t>
      </w:r>
    </w:p>
    <w:p w14:paraId="03119362" w14:textId="6D797CC9" w:rsidR="009F1DBF" w:rsidRDefault="009F1DBF" w:rsidP="00840D35">
      <w:pPr>
        <w:tabs>
          <w:tab w:val="left" w:pos="-284"/>
          <w:tab w:val="left" w:pos="426"/>
        </w:tabs>
        <w:spacing w:before="120"/>
        <w:jc w:val="both"/>
        <w:rPr>
          <w:rFonts w:ascii="Times New Roman" w:eastAsia="Calibri" w:hAnsi="Times New Roman" w:cs="Times New Roman"/>
          <w:b/>
          <w:bCs/>
          <w:spacing w:val="-6"/>
          <w:sz w:val="24"/>
          <w:szCs w:val="24"/>
          <w:lang w:val="ru-RU" w:eastAsia="ru-RU"/>
        </w:rPr>
      </w:pPr>
    </w:p>
    <w:p w14:paraId="6CF8F7F0"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Здание.</w:t>
      </w:r>
      <w:r w:rsidRPr="009F1DBF">
        <w:rPr>
          <w:rFonts w:ascii="Times New Roman" w:eastAsia="Calibri" w:hAnsi="Times New Roman" w:cs="Times New Roman"/>
          <w:bCs/>
          <w:spacing w:val="-6"/>
          <w:sz w:val="24"/>
          <w:szCs w:val="24"/>
          <w:lang w:val="ru-RU" w:eastAsia="ru-RU"/>
        </w:rPr>
        <w:t xml:space="preserve"> Назначение: нежилое.</w:t>
      </w:r>
    </w:p>
    <w:p w14:paraId="264CB4A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4716,3 кв.м.</w:t>
      </w:r>
    </w:p>
    <w:p w14:paraId="67BAB431"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Местоположение: г. Москва, ул. Королёва Академика, д.13, стр.2.</w:t>
      </w:r>
    </w:p>
    <w:p w14:paraId="009FB9F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77:02:0022005:1309.</w:t>
      </w:r>
    </w:p>
    <w:p w14:paraId="0AAEA788"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68B50D06" w14:textId="6070E929"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КУВИ-001/2023-125532490, прилагаемой к Документации (Раздел X).</w:t>
      </w:r>
    </w:p>
    <w:p w14:paraId="66ADAE26"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4DA09F8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Здание.</w:t>
      </w:r>
      <w:r w:rsidRPr="009F1DBF">
        <w:rPr>
          <w:rFonts w:ascii="Times New Roman" w:eastAsia="Calibri" w:hAnsi="Times New Roman" w:cs="Times New Roman"/>
          <w:bCs/>
          <w:spacing w:val="-6"/>
          <w:sz w:val="24"/>
          <w:szCs w:val="24"/>
          <w:lang w:val="ru-RU" w:eastAsia="ru-RU"/>
        </w:rPr>
        <w:t xml:space="preserve"> Назначение: нежилое.</w:t>
      </w:r>
    </w:p>
    <w:p w14:paraId="2616186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532,1 кв.м.</w:t>
      </w:r>
    </w:p>
    <w:p w14:paraId="38B3E185"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Местоположение: Москва, Останкинский, ул. Академика Королева, д. 13, строен. 3.</w:t>
      </w:r>
    </w:p>
    <w:p w14:paraId="67DF6F93"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77:02:0022005:1013.</w:t>
      </w:r>
    </w:p>
    <w:p w14:paraId="01C84674"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7B4380C4" w14:textId="2FFEC2FE"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КУВИ-001/2023-125637429, прилагаемой к Документации (Раздел X).</w:t>
      </w:r>
    </w:p>
    <w:p w14:paraId="5B8B6649" w14:textId="0DDFDA76"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0FD6A892"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lastRenderedPageBreak/>
        <w:t>Помещение.</w:t>
      </w:r>
      <w:r w:rsidRPr="009F1DBF">
        <w:rPr>
          <w:rFonts w:ascii="Times New Roman" w:eastAsia="Calibri" w:hAnsi="Times New Roman" w:cs="Times New Roman"/>
          <w:bCs/>
          <w:spacing w:val="-6"/>
          <w:sz w:val="24"/>
          <w:szCs w:val="24"/>
          <w:lang w:val="ru-RU" w:eastAsia="ru-RU"/>
        </w:rPr>
        <w:t xml:space="preserve"> Назначение: нежилое.</w:t>
      </w:r>
    </w:p>
    <w:p w14:paraId="390DA20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942,3 кв.м.</w:t>
      </w:r>
    </w:p>
    <w:p w14:paraId="5B0EFC0E"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Адрес: Российская Федерация, город Москва, вн.тер.г. муниципальный округ Останкинский, улица Академика Королева, дом 13, строение 4, помещение 1П.</w:t>
      </w:r>
    </w:p>
    <w:p w14:paraId="68E8806C"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77:02:0022001:1142.</w:t>
      </w:r>
    </w:p>
    <w:p w14:paraId="3A93992F"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Ограничение прав и обременение объекта недвижимости: не зарегистрировано. *</w:t>
      </w:r>
    </w:p>
    <w:p w14:paraId="4EC3B7BD" w14:textId="6C6406C6"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указаны в соответствии с выпиской из Единого государственного реестра недвижимости об основных характеристиках и зарегистрированных правах на объект недвижимости от 31.05.2023 № КУВИ-001/2023-125515585, прилагаемой к Документации (Раздел X).</w:t>
      </w:r>
    </w:p>
    <w:p w14:paraId="5464CA2C" w14:textId="77777777" w:rsid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36DC909A" w14:textId="23C57C6E" w:rsidR="009F1DBF" w:rsidRDefault="009F1DBF" w:rsidP="006130BE">
      <w:pPr>
        <w:pStyle w:val="a6"/>
        <w:tabs>
          <w:tab w:val="left" w:pos="-284"/>
        </w:tabs>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6130BE">
        <w:rPr>
          <w:rFonts w:ascii="Times New Roman" w:eastAsia="Calibri" w:hAnsi="Times New Roman" w:cs="Times New Roman"/>
          <w:bCs/>
          <w:spacing w:val="-6"/>
          <w:sz w:val="24"/>
          <w:szCs w:val="24"/>
          <w:lang w:eastAsia="ru-RU"/>
        </w:rPr>
        <w:t>1.2.7</w:t>
      </w:r>
      <w:r w:rsidR="006130BE" w:rsidRPr="006130BE">
        <w:rPr>
          <w:rFonts w:ascii="Times New Roman" w:eastAsia="Calibri" w:hAnsi="Times New Roman" w:cs="Times New Roman"/>
          <w:bCs/>
          <w:spacing w:val="-6"/>
          <w:sz w:val="24"/>
          <w:szCs w:val="24"/>
          <w:lang w:eastAsia="ru-RU"/>
        </w:rPr>
        <w:tab/>
      </w:r>
      <w:r w:rsidRPr="006130BE">
        <w:rPr>
          <w:rFonts w:ascii="Times New Roman" w:eastAsia="Calibri" w:hAnsi="Times New Roman" w:cs="Times New Roman"/>
          <w:b/>
          <w:bCs/>
          <w:spacing w:val="-6"/>
          <w:sz w:val="24"/>
          <w:szCs w:val="24"/>
          <w:lang w:eastAsia="ru-RU"/>
        </w:rPr>
        <w:t>Площадь и перечень</w:t>
      </w:r>
      <w:r w:rsidRPr="009F1DBF">
        <w:rPr>
          <w:rFonts w:ascii="Times New Roman" w:eastAsia="Calibri" w:hAnsi="Times New Roman" w:cs="Times New Roman"/>
          <w:b/>
          <w:bCs/>
          <w:spacing w:val="-6"/>
          <w:sz w:val="24"/>
          <w:szCs w:val="24"/>
          <w:lang w:eastAsia="ru-RU"/>
        </w:rPr>
        <w:t xml:space="preserve"> объектов недвижимого имущества, предоставленных Эмитенту</w:t>
      </w:r>
      <w:r w:rsidR="006130BE">
        <w:rPr>
          <w:rFonts w:ascii="Times New Roman" w:eastAsia="Calibri" w:hAnsi="Times New Roman" w:cs="Times New Roman"/>
          <w:b/>
          <w:bCs/>
          <w:spacing w:val="-6"/>
          <w:sz w:val="24"/>
          <w:szCs w:val="24"/>
          <w:lang w:eastAsia="ru-RU"/>
        </w:rPr>
        <w:t xml:space="preserve"> </w:t>
      </w:r>
      <w:r w:rsidRPr="009F1DBF">
        <w:rPr>
          <w:rFonts w:ascii="Times New Roman" w:eastAsia="Calibri" w:hAnsi="Times New Roman" w:cs="Times New Roman"/>
          <w:b/>
          <w:bCs/>
          <w:spacing w:val="-6"/>
          <w:sz w:val="24"/>
          <w:szCs w:val="24"/>
          <w:lang w:eastAsia="ru-RU"/>
        </w:rPr>
        <w:t>на праве постоянного (бессрочного) пользования:</w:t>
      </w:r>
    </w:p>
    <w:p w14:paraId="5FE5EB66"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
          <w:bCs/>
          <w:spacing w:val="-6"/>
          <w:sz w:val="24"/>
          <w:szCs w:val="24"/>
          <w:lang w:val="ru-RU" w:eastAsia="ru-RU"/>
        </w:rPr>
        <w:t>Земельный участок (постоянное (бессрочное) пользование 7248/10000).</w:t>
      </w:r>
      <w:r w:rsidRPr="009F1DBF">
        <w:rPr>
          <w:rFonts w:ascii="Times New Roman" w:eastAsia="Calibri" w:hAnsi="Times New Roman" w:cs="Times New Roman"/>
          <w:bCs/>
          <w:spacing w:val="-6"/>
          <w:sz w:val="24"/>
          <w:szCs w:val="24"/>
          <w:lang w:val="ru-RU" w:eastAsia="ru-RU"/>
        </w:rPr>
        <w:t xml:space="preserve"> Категория земель: земли населенных пунктов. Виды разрешенного использования: использования территории под эксплуатацию встроенных офисных помещений (площадь - 1100 кв. м.) и помещений выставки-продажи (площадь - 571 кв. м.); использования территории под эксплуатацию встроенных помещений научно-исследовательского, проектного и конструкторского института; использования территории под эксплуатацию встроенных помещений научно-исследовательского института; использования территории под эксплуатацию помещений научно-исследовательского института; эксплуатации помещений столовой.</w:t>
      </w:r>
    </w:p>
    <w:p w14:paraId="128498AD" w14:textId="60E8C002"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Площадь: 40756 кв.</w:t>
      </w:r>
      <w:r w:rsidR="00F75147">
        <w:rPr>
          <w:rFonts w:ascii="Times New Roman" w:eastAsia="Calibri" w:hAnsi="Times New Roman" w:cs="Times New Roman"/>
          <w:bCs/>
          <w:spacing w:val="-6"/>
          <w:sz w:val="24"/>
          <w:szCs w:val="24"/>
          <w:lang w:val="ru-RU" w:eastAsia="ru-RU"/>
        </w:rPr>
        <w:t xml:space="preserve"> </w:t>
      </w:r>
      <w:r w:rsidRPr="009F1DBF">
        <w:rPr>
          <w:rFonts w:ascii="Times New Roman" w:eastAsia="Calibri" w:hAnsi="Times New Roman" w:cs="Times New Roman"/>
          <w:bCs/>
          <w:spacing w:val="-6"/>
          <w:sz w:val="24"/>
          <w:szCs w:val="24"/>
          <w:lang w:val="ru-RU" w:eastAsia="ru-RU"/>
        </w:rPr>
        <w:t>м.</w:t>
      </w:r>
    </w:p>
    <w:p w14:paraId="03E1D88D"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Адрес: Российская Федерация, город Москва, вн.тер.г. муниципальный округ Останкинский, улица Академика Королева, земельный участок 13/1.</w:t>
      </w:r>
    </w:p>
    <w:p w14:paraId="0A3D5971" w14:textId="77777777"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Кадастровый номер: 77:02:0022005:</w:t>
      </w:r>
      <w:proofErr w:type="gramStart"/>
      <w:r w:rsidRPr="009F1DBF">
        <w:rPr>
          <w:rFonts w:ascii="Times New Roman" w:eastAsia="Calibri" w:hAnsi="Times New Roman" w:cs="Times New Roman"/>
          <w:bCs/>
          <w:spacing w:val="-6"/>
          <w:sz w:val="24"/>
          <w:szCs w:val="24"/>
          <w:lang w:val="ru-RU" w:eastAsia="ru-RU"/>
        </w:rPr>
        <w:t>11.*</w:t>
      </w:r>
      <w:proofErr w:type="gramEnd"/>
    </w:p>
    <w:p w14:paraId="2599D9E7" w14:textId="7F2C6162" w:rsidR="009F1DBF" w:rsidRPr="00B833CE"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r w:rsidRPr="009F1DBF">
        <w:rPr>
          <w:rFonts w:ascii="Times New Roman" w:eastAsia="Calibri" w:hAnsi="Times New Roman" w:cs="Times New Roman"/>
          <w:bCs/>
          <w:spacing w:val="-6"/>
          <w:sz w:val="24"/>
          <w:szCs w:val="24"/>
          <w:lang w:val="ru-RU" w:eastAsia="ru-RU"/>
        </w:rPr>
        <w:t>*Сведения, в том числе сведения об ограничении прав и обременении объекта недвижимости, указаны в выписке из Единого государственного реестра недвижимости об основных характеристиках и зарегистрированных правах на объект недвижимости от 31.05.2023 № КУВИ-001/2023-125579096, прилагаемой к Документации (Раздел X).</w:t>
      </w:r>
    </w:p>
    <w:p w14:paraId="754E0780" w14:textId="201F509B" w:rsidR="009F1DBF" w:rsidRPr="009F1DBF" w:rsidRDefault="009F1DBF" w:rsidP="009F1DBF">
      <w:pPr>
        <w:widowControl/>
        <w:adjustRightInd w:val="0"/>
        <w:ind w:firstLine="709"/>
        <w:jc w:val="both"/>
        <w:rPr>
          <w:rFonts w:ascii="Times New Roman" w:eastAsia="Calibri" w:hAnsi="Times New Roman" w:cs="Times New Roman"/>
          <w:bCs/>
          <w:spacing w:val="-6"/>
          <w:sz w:val="24"/>
          <w:szCs w:val="24"/>
          <w:lang w:val="ru-RU" w:eastAsia="ru-RU"/>
        </w:rPr>
      </w:pPr>
    </w:p>
    <w:p w14:paraId="5D515BE3" w14:textId="77777777" w:rsidR="0051673C" w:rsidRPr="008356F2" w:rsidRDefault="0051673C" w:rsidP="00840D35">
      <w:pPr>
        <w:pStyle w:val="TextBoldCenter"/>
        <w:numPr>
          <w:ilvl w:val="1"/>
          <w:numId w:val="62"/>
        </w:numPr>
        <w:spacing w:before="120"/>
        <w:ind w:left="0" w:firstLine="709"/>
        <w:jc w:val="both"/>
        <w:rPr>
          <w:spacing w:val="-6"/>
          <w:sz w:val="24"/>
          <w:szCs w:val="24"/>
        </w:rPr>
      </w:pPr>
      <w:bookmarkStart w:id="7" w:name="_Toc230144033"/>
      <w:r w:rsidRPr="008356F2">
        <w:rPr>
          <w:spacing w:val="-6"/>
          <w:sz w:val="24"/>
          <w:szCs w:val="24"/>
        </w:rPr>
        <w:t>Задаток перечисляется на условиях договора о задатке (Раздел VIII Документации)</w:t>
      </w:r>
    </w:p>
    <w:p w14:paraId="153F0057" w14:textId="77777777" w:rsidR="0051673C" w:rsidRPr="008356F2" w:rsidRDefault="0051673C" w:rsidP="008356F2">
      <w:pPr>
        <w:pStyle w:val="TextBoldCenter"/>
        <w:spacing w:before="0"/>
        <w:ind w:firstLine="709"/>
        <w:jc w:val="both"/>
        <w:rPr>
          <w:b w:val="0"/>
          <w:spacing w:val="-6"/>
          <w:sz w:val="24"/>
          <w:szCs w:val="24"/>
        </w:rPr>
      </w:pPr>
      <w:r w:rsidRPr="008356F2">
        <w:rPr>
          <w:b w:val="0"/>
          <w:spacing w:val="-6"/>
          <w:sz w:val="24"/>
          <w:szCs w:val="24"/>
        </w:rPr>
        <w:t>Задаток для участия в Продаже служит обеспечением исполнения обязательства Победителя/Единственного участника по заключению Договора купли-продажи, оплате приобретенного на Продаже Имущества и исполнению иных обязательств, предусмотренных Документацией.</w:t>
      </w:r>
    </w:p>
    <w:p w14:paraId="2CFCBA29"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 xml:space="preserve">Задаток вносится единым платежом на расчетный счет </w:t>
      </w:r>
      <w:r w:rsidRPr="008356F2">
        <w:rPr>
          <w:rFonts w:ascii="Times New Roman" w:hAnsi="Times New Roman" w:cs="Times New Roman"/>
          <w:bCs/>
          <w:spacing w:val="-6"/>
          <w:sz w:val="24"/>
          <w:szCs w:val="24"/>
          <w:lang w:val="ru-RU"/>
        </w:rPr>
        <w:t>Организатора</w:t>
      </w:r>
      <w:r w:rsidRPr="008356F2">
        <w:rPr>
          <w:rFonts w:ascii="Times New Roman" w:hAnsi="Times New Roman" w:cs="Times New Roman"/>
          <w:spacing w:val="-6"/>
          <w:sz w:val="24"/>
          <w:szCs w:val="24"/>
          <w:lang w:val="ru-RU"/>
        </w:rPr>
        <w:t xml:space="preserve">: </w:t>
      </w:r>
    </w:p>
    <w:p w14:paraId="767E8557"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Расчетный</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счет:</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40702810800250009461;</w:t>
      </w:r>
    </w:p>
    <w:p w14:paraId="6ECE61A0"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Банк:</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АО</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АКБ</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«НОВИКОМБАНК»;</w:t>
      </w:r>
    </w:p>
    <w:p w14:paraId="7E841D40"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БИК:</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044525162;</w:t>
      </w:r>
    </w:p>
    <w:p w14:paraId="2D631045"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Корр.</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счет: 30101810245250000162;</w:t>
      </w:r>
    </w:p>
    <w:p w14:paraId="4C73EFD2" w14:textId="229B2E13"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ИНН:</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7704770859; КПП:</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770401001;</w:t>
      </w:r>
    </w:p>
    <w:p w14:paraId="16C43371" w14:textId="70D273C5" w:rsidR="0051673C" w:rsidRPr="00EF139B" w:rsidRDefault="0051673C" w:rsidP="008356F2">
      <w:pPr>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Получатель:</w:t>
      </w:r>
      <w:r w:rsidRPr="008356F2">
        <w:rPr>
          <w:rFonts w:ascii="Times New Roman" w:hAnsi="Times New Roman" w:cs="Times New Roman"/>
          <w:spacing w:val="-6"/>
          <w:sz w:val="24"/>
          <w:szCs w:val="24"/>
          <w:lang w:val="ru-RU"/>
        </w:rPr>
        <w:t xml:space="preserve"> </w:t>
      </w:r>
      <w:r w:rsidRPr="008356F2">
        <w:rPr>
          <w:rFonts w:ascii="Times New Roman" w:hAnsi="Times New Roman" w:cs="Times New Roman"/>
          <w:b/>
          <w:spacing w:val="-6"/>
          <w:sz w:val="24"/>
          <w:szCs w:val="24"/>
          <w:lang w:val="ru-RU"/>
        </w:rPr>
        <w:t>ООО</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«РТ-Капитал»</w:t>
      </w:r>
      <w:r w:rsidRPr="008356F2">
        <w:rPr>
          <w:rFonts w:ascii="Times New Roman" w:hAnsi="Times New Roman" w:cs="Times New Roman"/>
          <w:spacing w:val="-6"/>
          <w:sz w:val="24"/>
          <w:szCs w:val="24"/>
          <w:lang w:val="ru-RU"/>
        </w:rPr>
        <w:t xml:space="preserve">, в срок, </w:t>
      </w:r>
      <w:r w:rsidRPr="008356F2">
        <w:rPr>
          <w:rFonts w:ascii="Times New Roman" w:hAnsi="Times New Roman" w:cs="Times New Roman"/>
          <w:b/>
          <w:spacing w:val="-6"/>
          <w:sz w:val="24"/>
          <w:szCs w:val="24"/>
          <w:lang w:val="ru-RU"/>
        </w:rPr>
        <w:t xml:space="preserve">не </w:t>
      </w:r>
      <w:r w:rsidRPr="00FC76ED">
        <w:rPr>
          <w:rFonts w:ascii="Times New Roman" w:hAnsi="Times New Roman" w:cs="Times New Roman"/>
          <w:b/>
          <w:spacing w:val="-6"/>
          <w:sz w:val="24"/>
          <w:szCs w:val="24"/>
          <w:lang w:val="ru-RU"/>
        </w:rPr>
        <w:t xml:space="preserve">позднее </w:t>
      </w:r>
      <w:r w:rsidR="00FC76ED" w:rsidRPr="00FC76ED">
        <w:rPr>
          <w:rFonts w:ascii="Times New Roman" w:hAnsi="Times New Roman" w:cs="Times New Roman"/>
          <w:b/>
          <w:spacing w:val="-6"/>
          <w:sz w:val="24"/>
          <w:szCs w:val="24"/>
          <w:lang w:val="ru-RU"/>
        </w:rPr>
        <w:t>14</w:t>
      </w:r>
      <w:r w:rsidRPr="00FC76ED">
        <w:rPr>
          <w:rFonts w:ascii="Times New Roman" w:hAnsi="Times New Roman" w:cs="Times New Roman"/>
          <w:b/>
          <w:spacing w:val="-6"/>
          <w:sz w:val="24"/>
          <w:szCs w:val="24"/>
          <w:lang w:val="ru-RU"/>
        </w:rPr>
        <w:t>.</w:t>
      </w:r>
      <w:r w:rsidR="00FC76ED" w:rsidRPr="00FC76ED">
        <w:rPr>
          <w:rFonts w:ascii="Times New Roman" w:hAnsi="Times New Roman" w:cs="Times New Roman"/>
          <w:b/>
          <w:spacing w:val="-6"/>
          <w:sz w:val="24"/>
          <w:szCs w:val="24"/>
          <w:lang w:val="ru-RU"/>
        </w:rPr>
        <w:t>03</w:t>
      </w:r>
      <w:r w:rsidRPr="00FC76ED">
        <w:rPr>
          <w:rFonts w:ascii="Times New Roman" w:hAnsi="Times New Roman" w:cs="Times New Roman"/>
          <w:b/>
          <w:spacing w:val="-6"/>
          <w:sz w:val="24"/>
          <w:szCs w:val="24"/>
          <w:lang w:val="ru-RU"/>
        </w:rPr>
        <w:t>.20</w:t>
      </w:r>
      <w:r w:rsidR="00EF139B" w:rsidRPr="00FC76ED">
        <w:rPr>
          <w:rFonts w:ascii="Times New Roman" w:hAnsi="Times New Roman" w:cs="Times New Roman"/>
          <w:b/>
          <w:spacing w:val="-6"/>
          <w:sz w:val="24"/>
          <w:szCs w:val="24"/>
          <w:lang w:val="ru-RU"/>
        </w:rPr>
        <w:t>2</w:t>
      </w:r>
      <w:r w:rsidR="00FC76ED" w:rsidRPr="00FC76ED">
        <w:rPr>
          <w:rFonts w:ascii="Times New Roman" w:hAnsi="Times New Roman" w:cs="Times New Roman"/>
          <w:b/>
          <w:spacing w:val="-6"/>
          <w:sz w:val="24"/>
          <w:szCs w:val="24"/>
          <w:lang w:val="ru-RU"/>
        </w:rPr>
        <w:t>4</w:t>
      </w:r>
      <w:r w:rsidR="00EF139B" w:rsidRPr="00FC76ED">
        <w:rPr>
          <w:rFonts w:ascii="Times New Roman" w:hAnsi="Times New Roman" w:cs="Times New Roman"/>
          <w:b/>
          <w:spacing w:val="-6"/>
          <w:sz w:val="24"/>
          <w:szCs w:val="24"/>
          <w:lang w:val="ru-RU"/>
        </w:rPr>
        <w:t>.</w:t>
      </w:r>
    </w:p>
    <w:p w14:paraId="7FF63BF5" w14:textId="77777777" w:rsidR="0051673C" w:rsidRPr="008356F2" w:rsidRDefault="0051673C" w:rsidP="008356F2">
      <w:pPr>
        <w:pStyle w:val="12"/>
        <w:widowControl/>
        <w:ind w:firstLine="709"/>
        <w:rPr>
          <w:color w:val="000000"/>
          <w:spacing w:val="-6"/>
          <w:szCs w:val="24"/>
        </w:rPr>
      </w:pPr>
      <w:r w:rsidRPr="008356F2">
        <w:rPr>
          <w:color w:val="000000"/>
          <w:spacing w:val="-6"/>
          <w:szCs w:val="24"/>
        </w:rPr>
        <w:t>Платежи осуществляются в рублях, в форме безналичного расчета.</w:t>
      </w:r>
    </w:p>
    <w:p w14:paraId="246711E7" w14:textId="77777777" w:rsidR="0051673C" w:rsidRPr="008356F2" w:rsidRDefault="0051673C" w:rsidP="008356F2">
      <w:pPr>
        <w:pStyle w:val="12"/>
        <w:ind w:firstLine="709"/>
        <w:rPr>
          <w:color w:val="000000"/>
          <w:spacing w:val="-6"/>
          <w:szCs w:val="24"/>
        </w:rPr>
      </w:pPr>
      <w:r w:rsidRPr="008356F2">
        <w:rPr>
          <w:color w:val="000000"/>
          <w:spacing w:val="-6"/>
          <w:szCs w:val="24"/>
        </w:rPr>
        <w:t>В платежном поручении на перечисление денежных средств необходимо указывать:</w:t>
      </w:r>
    </w:p>
    <w:p w14:paraId="212693FA" w14:textId="77777777" w:rsidR="0051673C" w:rsidRPr="008356F2" w:rsidRDefault="0051673C" w:rsidP="008356F2">
      <w:pPr>
        <w:adjustRightInd w:val="0"/>
        <w:ind w:firstLine="709"/>
        <w:jc w:val="both"/>
        <w:rPr>
          <w:rFonts w:ascii="Times New Roman" w:hAnsi="Times New Roman" w:cs="Times New Roman"/>
          <w:spacing w:val="-6"/>
          <w:sz w:val="24"/>
          <w:szCs w:val="24"/>
          <w:lang w:val="ru-RU"/>
        </w:rPr>
      </w:pPr>
      <w:r w:rsidRPr="008356F2">
        <w:rPr>
          <w:rFonts w:ascii="Times New Roman" w:hAnsi="Times New Roman" w:cs="Times New Roman"/>
          <w:b/>
          <w:spacing w:val="-6"/>
          <w:sz w:val="24"/>
          <w:szCs w:val="24"/>
          <w:lang w:val="ru-RU"/>
        </w:rPr>
        <w:t>«В обеспечение обязательств в соответствии с торгами №</w:t>
      </w:r>
      <w:r w:rsidRPr="008356F2">
        <w:rPr>
          <w:rFonts w:ascii="Times New Roman" w:hAnsi="Times New Roman" w:cs="Times New Roman"/>
          <w:b/>
          <w:spacing w:val="-6"/>
          <w:sz w:val="24"/>
          <w:szCs w:val="24"/>
        </w:rPr>
        <w:t> </w:t>
      </w:r>
      <w:r w:rsidR="00381128" w:rsidRPr="00156917">
        <w:rPr>
          <w:rFonts w:ascii="Times New Roman" w:hAnsi="Times New Roman" w:cs="Times New Roman"/>
          <w:spacing w:val="-6"/>
          <w:sz w:val="24"/>
          <w:szCs w:val="24"/>
          <w:lang w:val="ru-RU"/>
        </w:rPr>
        <w:t>__________</w:t>
      </w:r>
      <w:r w:rsidRPr="008356F2">
        <w:rPr>
          <w:rFonts w:ascii="Times New Roman" w:hAnsi="Times New Roman" w:cs="Times New Roman"/>
          <w:b/>
          <w:spacing w:val="-6"/>
          <w:sz w:val="24"/>
          <w:szCs w:val="24"/>
          <w:lang w:val="ru-RU"/>
        </w:rPr>
        <w:t>»</w:t>
      </w:r>
      <w:r w:rsidRPr="008356F2">
        <w:rPr>
          <w:rFonts w:ascii="Times New Roman" w:hAnsi="Times New Roman" w:cs="Times New Roman"/>
          <w:spacing w:val="-6"/>
          <w:sz w:val="24"/>
          <w:szCs w:val="24"/>
          <w:lang w:val="ru-RU"/>
        </w:rPr>
        <w:t>.</w:t>
      </w:r>
    </w:p>
    <w:p w14:paraId="6007951E" w14:textId="77777777"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Исполнение обязанности Претендента по внесению суммы задатка лицами, не являющимися Претендентами, не допускается. Внесение суммы задатка лицами, не являющимися Претендентами, не является оплатой задатка.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w:t>
      </w:r>
    </w:p>
    <w:p w14:paraId="1DF07BB0" w14:textId="77777777" w:rsidR="0051673C" w:rsidRPr="008356F2" w:rsidRDefault="0051673C" w:rsidP="008356F2">
      <w:pPr>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Информационное сообщение о проведении Продажи и условиях его проведения являются условиями публичной оферты в соответствии со ст.</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437 Гражданского кодекса Российской</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Федерации. Подача Претендентом Заявки и перечисление задатка являются акцептом такой оферты, и договор о задатке считается заключенным в письменной форме.</w:t>
      </w:r>
    </w:p>
    <w:p w14:paraId="2DC5D5F9" w14:textId="77777777"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rPr>
      </w:pPr>
      <w:r w:rsidRPr="008356F2">
        <w:rPr>
          <w:rFonts w:ascii="Times New Roman" w:hAnsi="Times New Roman" w:cs="Times New Roman"/>
          <w:spacing w:val="-6"/>
          <w:sz w:val="24"/>
          <w:szCs w:val="24"/>
          <w:lang w:val="ru-RU"/>
        </w:rPr>
        <w:lastRenderedPageBreak/>
        <w:t>Задаток возвращается всем Участникам, кроме Победителя и Участника, который сделал предпоследнее предложение о цене, в течение 15</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(пятнадцати) рабочих дней с даты подведения итогов Продажи Комиссией. Задаток, перечисленный Победителем, засчитывается в счет цены Договора купли-продажи.</w:t>
      </w:r>
    </w:p>
    <w:p w14:paraId="19AE6C6E" w14:textId="77777777"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rPr>
      </w:pPr>
      <w:r w:rsidRPr="008356F2">
        <w:rPr>
          <w:rFonts w:ascii="Times New Roman" w:hAnsi="Times New Roman" w:cs="Times New Roman"/>
          <w:spacing w:val="-6"/>
          <w:sz w:val="24"/>
          <w:szCs w:val="24"/>
          <w:lang w:val="ru-RU"/>
        </w:rPr>
        <w:t>Организатор вправе приостановить возврат задатка Претенденту, признанному Участником и сделавшему предпоследнее предложение о цене Имущества, на срок не более 15</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(пятнадцати) рабочих дней.</w:t>
      </w:r>
    </w:p>
    <w:p w14:paraId="53826990" w14:textId="77777777"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eastAsia="ru-RU"/>
        </w:rPr>
      </w:pPr>
      <w:r w:rsidRPr="008356F2">
        <w:rPr>
          <w:rFonts w:ascii="Times New Roman" w:eastAsia="Calibri" w:hAnsi="Times New Roman" w:cs="Times New Roman"/>
          <w:bCs/>
          <w:spacing w:val="-6"/>
          <w:sz w:val="24"/>
          <w:szCs w:val="24"/>
          <w:lang w:val="ru-RU" w:eastAsia="ru-RU"/>
        </w:rPr>
        <w:t xml:space="preserve">При уклонении или отказе Победителя от заключения Договора купли-продажи в установленный в </w:t>
      </w:r>
      <w:r w:rsidRPr="008356F2">
        <w:rPr>
          <w:rFonts w:ascii="Times New Roman" w:eastAsia="Calibri" w:hAnsi="Times New Roman" w:cs="Times New Roman"/>
          <w:bCs/>
          <w:spacing w:val="-6"/>
          <w:sz w:val="24"/>
          <w:szCs w:val="24"/>
          <w:lang w:val="ru-RU"/>
        </w:rPr>
        <w:t>п.</w:t>
      </w:r>
      <w:r w:rsidRPr="008356F2">
        <w:rPr>
          <w:rFonts w:ascii="Times New Roman" w:hAnsi="Times New Roman" w:cs="Times New Roman"/>
          <w:spacing w:val="-6"/>
          <w:sz w:val="24"/>
          <w:szCs w:val="24"/>
        </w:rPr>
        <w:t> </w:t>
      </w:r>
      <w:r w:rsidRPr="008356F2">
        <w:rPr>
          <w:rFonts w:ascii="Times New Roman" w:eastAsia="Calibri" w:hAnsi="Times New Roman" w:cs="Times New Roman"/>
          <w:bCs/>
          <w:spacing w:val="-6"/>
          <w:sz w:val="24"/>
          <w:szCs w:val="24"/>
          <w:lang w:val="ru-RU" w:eastAsia="ru-RU"/>
        </w:rPr>
        <w:t>2.1.</w:t>
      </w:r>
      <w:r w:rsidRPr="008356F2">
        <w:rPr>
          <w:rFonts w:ascii="Times New Roman" w:hAnsi="Times New Roman" w:cs="Times New Roman"/>
          <w:spacing w:val="-6"/>
          <w:sz w:val="24"/>
          <w:szCs w:val="24"/>
        </w:rPr>
        <w:t> </w:t>
      </w:r>
      <w:r w:rsidRPr="008356F2">
        <w:rPr>
          <w:rFonts w:ascii="Times New Roman" w:eastAsia="Calibri" w:hAnsi="Times New Roman" w:cs="Times New Roman"/>
          <w:bCs/>
          <w:spacing w:val="-6"/>
          <w:sz w:val="24"/>
          <w:szCs w:val="24"/>
          <w:lang w:val="ru-RU" w:eastAsia="ru-RU"/>
        </w:rPr>
        <w:t>Документации срок, задаток ему не возвращается.</w:t>
      </w:r>
    </w:p>
    <w:p w14:paraId="4D189C98" w14:textId="77777777" w:rsidR="0051673C" w:rsidRPr="008356F2" w:rsidRDefault="0051673C" w:rsidP="00840D35">
      <w:pPr>
        <w:pStyle w:val="a6"/>
        <w:numPr>
          <w:ilvl w:val="1"/>
          <w:numId w:val="62"/>
        </w:numPr>
        <w:adjustRightInd w:val="0"/>
        <w:spacing w:before="120" w:after="0" w:line="240" w:lineRule="auto"/>
        <w:ind w:left="0" w:firstLine="709"/>
        <w:contextualSpacing w:val="0"/>
        <w:jc w:val="both"/>
        <w:rPr>
          <w:rFonts w:ascii="Times New Roman" w:hAnsi="Times New Roman" w:cs="Times New Roman"/>
          <w:b/>
          <w:spacing w:val="-6"/>
          <w:sz w:val="24"/>
          <w:szCs w:val="24"/>
        </w:rPr>
      </w:pPr>
      <w:r w:rsidRPr="008356F2">
        <w:rPr>
          <w:rFonts w:ascii="Times New Roman" w:hAnsi="Times New Roman" w:cs="Times New Roman"/>
          <w:b/>
          <w:bCs/>
          <w:spacing w:val="-6"/>
          <w:sz w:val="24"/>
          <w:szCs w:val="24"/>
        </w:rPr>
        <w:t>Сроки подачи Заявок и проведения Продажи:</w:t>
      </w:r>
    </w:p>
    <w:p w14:paraId="443C408B" w14:textId="5216A21E" w:rsidR="0051673C" w:rsidRPr="008D114E" w:rsidRDefault="0051673C" w:rsidP="008356F2">
      <w:pPr>
        <w:adjustRightInd w:val="0"/>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 xml:space="preserve">Дата, </w:t>
      </w:r>
      <w:r w:rsidRPr="008D114E">
        <w:rPr>
          <w:rFonts w:ascii="Times New Roman" w:hAnsi="Times New Roman" w:cs="Times New Roman"/>
          <w:b/>
          <w:spacing w:val="-6"/>
          <w:sz w:val="24"/>
          <w:szCs w:val="24"/>
          <w:lang w:val="ru-RU"/>
        </w:rPr>
        <w:t>время и место начала пр</w:t>
      </w:r>
      <w:r w:rsidRPr="00765D94">
        <w:rPr>
          <w:rFonts w:ascii="Times New Roman" w:hAnsi="Times New Roman" w:cs="Times New Roman"/>
          <w:b/>
          <w:spacing w:val="-6"/>
          <w:sz w:val="24"/>
          <w:szCs w:val="24"/>
          <w:lang w:val="ru-RU"/>
        </w:rPr>
        <w:t>иема Заявок:</w:t>
      </w:r>
      <w:r w:rsidRPr="00765D94">
        <w:rPr>
          <w:rFonts w:ascii="Times New Roman" w:hAnsi="Times New Roman" w:cs="Times New Roman"/>
          <w:spacing w:val="-6"/>
          <w:sz w:val="24"/>
          <w:szCs w:val="24"/>
          <w:lang w:val="ru-RU"/>
        </w:rPr>
        <w:t xml:space="preserve"> </w:t>
      </w:r>
      <w:r w:rsidR="00765D94" w:rsidRPr="00765D94">
        <w:rPr>
          <w:rFonts w:ascii="Times New Roman" w:hAnsi="Times New Roman" w:cs="Times New Roman"/>
          <w:b/>
          <w:spacing w:val="-6"/>
          <w:sz w:val="24"/>
          <w:szCs w:val="24"/>
          <w:lang w:val="ru-RU"/>
        </w:rPr>
        <w:t>16</w:t>
      </w:r>
      <w:r w:rsidRPr="00765D94">
        <w:rPr>
          <w:rFonts w:ascii="Times New Roman" w:hAnsi="Times New Roman" w:cs="Times New Roman"/>
          <w:b/>
          <w:spacing w:val="-6"/>
          <w:sz w:val="24"/>
          <w:szCs w:val="24"/>
          <w:lang w:val="ru-RU"/>
        </w:rPr>
        <w:t>.</w:t>
      </w:r>
      <w:r w:rsidR="00765D94" w:rsidRPr="00765D94">
        <w:rPr>
          <w:rFonts w:ascii="Times New Roman" w:hAnsi="Times New Roman" w:cs="Times New Roman"/>
          <w:b/>
          <w:spacing w:val="-6"/>
          <w:sz w:val="24"/>
          <w:szCs w:val="24"/>
          <w:lang w:val="ru-RU"/>
        </w:rPr>
        <w:t>02</w:t>
      </w:r>
      <w:r w:rsidRPr="00765D94">
        <w:rPr>
          <w:rFonts w:ascii="Times New Roman" w:hAnsi="Times New Roman" w:cs="Times New Roman"/>
          <w:b/>
          <w:spacing w:val="-6"/>
          <w:sz w:val="24"/>
          <w:szCs w:val="24"/>
          <w:lang w:val="ru-RU"/>
        </w:rPr>
        <w:t>.20</w:t>
      </w:r>
      <w:r w:rsidR="00EF139B" w:rsidRPr="00765D94">
        <w:rPr>
          <w:rFonts w:ascii="Times New Roman" w:hAnsi="Times New Roman" w:cs="Times New Roman"/>
          <w:b/>
          <w:spacing w:val="-6"/>
          <w:sz w:val="24"/>
          <w:szCs w:val="24"/>
          <w:lang w:val="ru-RU"/>
        </w:rPr>
        <w:t>2</w:t>
      </w:r>
      <w:r w:rsidR="00765D94" w:rsidRPr="00765D94">
        <w:rPr>
          <w:rFonts w:ascii="Times New Roman" w:hAnsi="Times New Roman" w:cs="Times New Roman"/>
          <w:b/>
          <w:spacing w:val="-6"/>
          <w:sz w:val="24"/>
          <w:szCs w:val="24"/>
          <w:lang w:val="ru-RU"/>
        </w:rPr>
        <w:t>4</w:t>
      </w:r>
      <w:r w:rsidRPr="00765D94">
        <w:rPr>
          <w:rFonts w:ascii="Times New Roman" w:hAnsi="Times New Roman" w:cs="Times New Roman"/>
          <w:b/>
          <w:spacing w:val="-6"/>
          <w:sz w:val="24"/>
          <w:szCs w:val="24"/>
          <w:lang w:val="ru-RU"/>
        </w:rPr>
        <w:t xml:space="preserve"> в </w:t>
      </w:r>
      <w:r w:rsidR="00EF139B" w:rsidRPr="00765D94">
        <w:rPr>
          <w:rFonts w:ascii="Times New Roman" w:hAnsi="Times New Roman" w:cs="Times New Roman"/>
          <w:b/>
          <w:spacing w:val="-6"/>
          <w:sz w:val="24"/>
          <w:szCs w:val="24"/>
          <w:lang w:val="ru-RU"/>
        </w:rPr>
        <w:t>1</w:t>
      </w:r>
      <w:r w:rsidR="00765D94" w:rsidRPr="00765D94">
        <w:rPr>
          <w:rFonts w:ascii="Times New Roman" w:hAnsi="Times New Roman" w:cs="Times New Roman"/>
          <w:b/>
          <w:spacing w:val="-6"/>
          <w:sz w:val="24"/>
          <w:szCs w:val="24"/>
          <w:lang w:val="ru-RU"/>
        </w:rPr>
        <w:t>5</w:t>
      </w:r>
      <w:r w:rsidRPr="00765D94">
        <w:rPr>
          <w:rFonts w:ascii="Times New Roman" w:hAnsi="Times New Roman" w:cs="Times New Roman"/>
          <w:b/>
          <w:spacing w:val="-6"/>
          <w:sz w:val="24"/>
          <w:szCs w:val="24"/>
          <w:lang w:val="ru-RU"/>
        </w:rPr>
        <w:t>:</w:t>
      </w:r>
      <w:r w:rsidR="00EF139B" w:rsidRPr="00765D94">
        <w:rPr>
          <w:rFonts w:ascii="Times New Roman" w:hAnsi="Times New Roman" w:cs="Times New Roman"/>
          <w:b/>
          <w:spacing w:val="-6"/>
          <w:sz w:val="24"/>
          <w:szCs w:val="24"/>
          <w:lang w:val="ru-RU"/>
        </w:rPr>
        <w:t>00</w:t>
      </w:r>
      <w:r w:rsidRPr="00765D94">
        <w:rPr>
          <w:rFonts w:ascii="Times New Roman" w:hAnsi="Times New Roman" w:cs="Times New Roman"/>
          <w:spacing w:val="-6"/>
          <w:sz w:val="24"/>
          <w:szCs w:val="24"/>
          <w:lang w:val="ru-RU"/>
        </w:rPr>
        <w:t xml:space="preserve"> (по московскому времени) </w:t>
      </w:r>
      <w:r w:rsidRPr="00765D94">
        <w:rPr>
          <w:rFonts w:ascii="Times New Roman" w:hAnsi="Times New Roman" w:cs="Times New Roman"/>
          <w:bCs/>
          <w:spacing w:val="-6"/>
          <w:sz w:val="24"/>
          <w:szCs w:val="24"/>
          <w:lang w:val="ru-RU"/>
        </w:rPr>
        <w:t xml:space="preserve">на </w:t>
      </w:r>
      <w:r w:rsidRPr="00765D94">
        <w:rPr>
          <w:rFonts w:ascii="Times New Roman" w:hAnsi="Times New Roman" w:cs="Times New Roman"/>
          <w:spacing w:val="-6"/>
          <w:sz w:val="24"/>
          <w:szCs w:val="24"/>
          <w:lang w:val="ru-RU"/>
        </w:rPr>
        <w:t>Электронной</w:t>
      </w:r>
      <w:r w:rsidRPr="00765D94">
        <w:rPr>
          <w:rFonts w:ascii="Times New Roman" w:hAnsi="Times New Roman" w:cs="Times New Roman"/>
          <w:bCs/>
          <w:spacing w:val="-6"/>
          <w:sz w:val="24"/>
          <w:szCs w:val="24"/>
          <w:lang w:val="ru-RU"/>
        </w:rPr>
        <w:t xml:space="preserve"> площадке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http</w:instrText>
      </w:r>
      <w:r w:rsidR="00FE0DF5" w:rsidRPr="003F6702">
        <w:rPr>
          <w:lang w:val="ru-RU"/>
        </w:rPr>
        <w:instrText>://</w:instrText>
      </w:r>
      <w:r w:rsidR="00FE0DF5">
        <w:instrText>www</w:instrText>
      </w:r>
      <w:r w:rsidR="00FE0DF5" w:rsidRPr="003F6702">
        <w:rPr>
          <w:lang w:val="ru-RU"/>
        </w:rPr>
        <w:instrText>.</w:instrText>
      </w:r>
      <w:r w:rsidR="00FE0DF5">
        <w:instrText>etprf</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765D94">
        <w:rPr>
          <w:rStyle w:val="ab"/>
          <w:rFonts w:ascii="Times New Roman" w:hAnsi="Times New Roman" w:cs="Times New Roman"/>
          <w:b/>
          <w:spacing w:val="-6"/>
          <w:sz w:val="24"/>
          <w:szCs w:val="24"/>
        </w:rPr>
        <w:t>www</w:t>
      </w:r>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etprf</w:t>
      </w:r>
      <w:proofErr w:type="spellEnd"/>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ru</w:t>
      </w:r>
      <w:proofErr w:type="spellEnd"/>
      <w:r w:rsidR="00FE0DF5">
        <w:rPr>
          <w:rStyle w:val="ab"/>
          <w:rFonts w:ascii="Times New Roman" w:hAnsi="Times New Roman" w:cs="Times New Roman"/>
          <w:b/>
          <w:spacing w:val="-6"/>
          <w:sz w:val="24"/>
          <w:szCs w:val="24"/>
        </w:rPr>
        <w:fldChar w:fldCharType="end"/>
      </w:r>
      <w:r w:rsidRPr="00765D94">
        <w:rPr>
          <w:rFonts w:ascii="Times New Roman" w:hAnsi="Times New Roman" w:cs="Times New Roman"/>
          <w:b/>
          <w:spacing w:val="-6"/>
          <w:sz w:val="24"/>
          <w:szCs w:val="24"/>
          <w:lang w:val="ru-RU"/>
        </w:rPr>
        <w:t>.</w:t>
      </w:r>
    </w:p>
    <w:p w14:paraId="5684FFB8" w14:textId="6019A4CD" w:rsidR="0051673C" w:rsidRPr="00A6359F" w:rsidRDefault="0051673C" w:rsidP="008356F2">
      <w:pPr>
        <w:adjustRightInd w:val="0"/>
        <w:ind w:firstLine="709"/>
        <w:jc w:val="both"/>
        <w:rPr>
          <w:rFonts w:ascii="Times New Roman" w:hAnsi="Times New Roman" w:cs="Times New Roman"/>
          <w:b/>
          <w:spacing w:val="-6"/>
          <w:sz w:val="24"/>
          <w:szCs w:val="24"/>
          <w:lang w:val="ru-RU"/>
        </w:rPr>
      </w:pPr>
      <w:r w:rsidRPr="00A6359F">
        <w:rPr>
          <w:rFonts w:ascii="Times New Roman" w:hAnsi="Times New Roman" w:cs="Times New Roman"/>
          <w:b/>
          <w:spacing w:val="-6"/>
          <w:sz w:val="24"/>
          <w:szCs w:val="24"/>
          <w:lang w:val="ru-RU"/>
        </w:rPr>
        <w:t>Дата, время и место окончания подачи Заявок:</w:t>
      </w:r>
      <w:r w:rsidRPr="00A6359F">
        <w:rPr>
          <w:rFonts w:ascii="Times New Roman" w:hAnsi="Times New Roman" w:cs="Times New Roman"/>
          <w:spacing w:val="-6"/>
          <w:sz w:val="24"/>
          <w:szCs w:val="24"/>
          <w:lang w:val="ru-RU"/>
        </w:rPr>
        <w:t xml:space="preserve"> </w:t>
      </w:r>
      <w:r w:rsidR="00A6359F" w:rsidRPr="00A6359F">
        <w:rPr>
          <w:rFonts w:ascii="Times New Roman" w:hAnsi="Times New Roman" w:cs="Times New Roman"/>
          <w:b/>
          <w:spacing w:val="-6"/>
          <w:sz w:val="24"/>
          <w:szCs w:val="24"/>
          <w:lang w:val="ru-RU"/>
        </w:rPr>
        <w:t>1</w:t>
      </w:r>
      <w:r w:rsidR="003F71DF">
        <w:rPr>
          <w:rFonts w:ascii="Times New Roman" w:hAnsi="Times New Roman" w:cs="Times New Roman"/>
          <w:b/>
          <w:spacing w:val="-6"/>
          <w:sz w:val="24"/>
          <w:szCs w:val="24"/>
          <w:lang w:val="ru-RU"/>
        </w:rPr>
        <w:t>4</w:t>
      </w:r>
      <w:r w:rsidRPr="00A6359F">
        <w:rPr>
          <w:rFonts w:ascii="Times New Roman" w:hAnsi="Times New Roman" w:cs="Times New Roman"/>
          <w:b/>
          <w:spacing w:val="-6"/>
          <w:sz w:val="24"/>
          <w:szCs w:val="24"/>
          <w:lang w:val="ru-RU"/>
        </w:rPr>
        <w:t>.</w:t>
      </w:r>
      <w:r w:rsidR="00A6359F" w:rsidRPr="00A6359F">
        <w:rPr>
          <w:rFonts w:ascii="Times New Roman" w:hAnsi="Times New Roman" w:cs="Times New Roman"/>
          <w:b/>
          <w:spacing w:val="-6"/>
          <w:sz w:val="24"/>
          <w:szCs w:val="24"/>
          <w:lang w:val="ru-RU"/>
        </w:rPr>
        <w:t>03</w:t>
      </w:r>
      <w:r w:rsidRPr="00A6359F">
        <w:rPr>
          <w:rFonts w:ascii="Times New Roman" w:hAnsi="Times New Roman" w:cs="Times New Roman"/>
          <w:b/>
          <w:spacing w:val="-6"/>
          <w:sz w:val="24"/>
          <w:szCs w:val="24"/>
          <w:lang w:val="ru-RU"/>
        </w:rPr>
        <w:t>.20</w:t>
      </w:r>
      <w:r w:rsidR="00EF139B" w:rsidRPr="00A6359F">
        <w:rPr>
          <w:rFonts w:ascii="Times New Roman" w:hAnsi="Times New Roman" w:cs="Times New Roman"/>
          <w:b/>
          <w:spacing w:val="-6"/>
          <w:sz w:val="24"/>
          <w:szCs w:val="24"/>
          <w:lang w:val="ru-RU"/>
        </w:rPr>
        <w:t>2</w:t>
      </w:r>
      <w:r w:rsidR="00A6359F" w:rsidRPr="00A6359F">
        <w:rPr>
          <w:rFonts w:ascii="Times New Roman" w:hAnsi="Times New Roman" w:cs="Times New Roman"/>
          <w:b/>
          <w:spacing w:val="-6"/>
          <w:sz w:val="24"/>
          <w:szCs w:val="24"/>
          <w:lang w:val="ru-RU"/>
        </w:rPr>
        <w:t>4</w:t>
      </w:r>
      <w:r w:rsidRPr="00A6359F">
        <w:rPr>
          <w:rFonts w:ascii="Times New Roman" w:hAnsi="Times New Roman" w:cs="Times New Roman"/>
          <w:b/>
          <w:spacing w:val="-6"/>
          <w:sz w:val="24"/>
          <w:szCs w:val="24"/>
          <w:lang w:val="ru-RU"/>
        </w:rPr>
        <w:t xml:space="preserve"> в </w:t>
      </w:r>
      <w:r w:rsidR="00EF139B" w:rsidRPr="00A6359F">
        <w:rPr>
          <w:rFonts w:ascii="Times New Roman" w:hAnsi="Times New Roman" w:cs="Times New Roman"/>
          <w:b/>
          <w:spacing w:val="-6"/>
          <w:sz w:val="24"/>
          <w:szCs w:val="24"/>
          <w:lang w:val="ru-RU"/>
        </w:rPr>
        <w:t>1</w:t>
      </w:r>
      <w:r w:rsidR="00D007DE" w:rsidRPr="00A6359F">
        <w:rPr>
          <w:rFonts w:ascii="Times New Roman" w:hAnsi="Times New Roman" w:cs="Times New Roman"/>
          <w:b/>
          <w:spacing w:val="-6"/>
          <w:sz w:val="24"/>
          <w:szCs w:val="24"/>
          <w:lang w:val="ru-RU"/>
        </w:rPr>
        <w:t>7</w:t>
      </w:r>
      <w:r w:rsidRPr="00A6359F">
        <w:rPr>
          <w:rFonts w:ascii="Times New Roman" w:hAnsi="Times New Roman" w:cs="Times New Roman"/>
          <w:b/>
          <w:spacing w:val="-6"/>
          <w:sz w:val="24"/>
          <w:szCs w:val="24"/>
          <w:lang w:val="ru-RU"/>
        </w:rPr>
        <w:t>:</w:t>
      </w:r>
      <w:r w:rsidR="00EF139B" w:rsidRPr="00A6359F">
        <w:rPr>
          <w:rFonts w:ascii="Times New Roman" w:hAnsi="Times New Roman" w:cs="Times New Roman"/>
          <w:b/>
          <w:spacing w:val="-6"/>
          <w:sz w:val="24"/>
          <w:szCs w:val="24"/>
          <w:lang w:val="ru-RU"/>
        </w:rPr>
        <w:t>00</w:t>
      </w:r>
      <w:r w:rsidRPr="00A6359F">
        <w:rPr>
          <w:rFonts w:ascii="Times New Roman" w:hAnsi="Times New Roman" w:cs="Times New Roman"/>
          <w:spacing w:val="-6"/>
          <w:sz w:val="24"/>
          <w:szCs w:val="24"/>
          <w:lang w:val="ru-RU"/>
        </w:rPr>
        <w:t xml:space="preserve"> (по московскому времени)</w:t>
      </w:r>
      <w:r w:rsidRPr="00A6359F">
        <w:rPr>
          <w:rFonts w:ascii="Times New Roman" w:hAnsi="Times New Roman" w:cs="Times New Roman"/>
          <w:b/>
          <w:spacing w:val="-6"/>
          <w:sz w:val="24"/>
          <w:szCs w:val="24"/>
          <w:lang w:val="ru-RU"/>
        </w:rPr>
        <w:t xml:space="preserve"> </w:t>
      </w:r>
      <w:r w:rsidRPr="00A6359F">
        <w:rPr>
          <w:rFonts w:ascii="Times New Roman" w:hAnsi="Times New Roman" w:cs="Times New Roman"/>
          <w:bCs/>
          <w:spacing w:val="-6"/>
          <w:sz w:val="24"/>
          <w:szCs w:val="24"/>
          <w:lang w:val="ru-RU"/>
        </w:rPr>
        <w:t xml:space="preserve">на </w:t>
      </w:r>
      <w:r w:rsidRPr="00A6359F">
        <w:rPr>
          <w:rFonts w:ascii="Times New Roman" w:hAnsi="Times New Roman" w:cs="Times New Roman"/>
          <w:spacing w:val="-6"/>
          <w:sz w:val="24"/>
          <w:szCs w:val="24"/>
          <w:lang w:val="ru-RU"/>
        </w:rPr>
        <w:t>Электронной</w:t>
      </w:r>
      <w:r w:rsidRPr="00A6359F">
        <w:rPr>
          <w:rFonts w:ascii="Times New Roman" w:hAnsi="Times New Roman" w:cs="Times New Roman"/>
          <w:bCs/>
          <w:spacing w:val="-6"/>
          <w:sz w:val="24"/>
          <w:szCs w:val="24"/>
          <w:lang w:val="ru-RU"/>
        </w:rPr>
        <w:t xml:space="preserve"> площадке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http</w:instrText>
      </w:r>
      <w:r w:rsidR="00FE0DF5" w:rsidRPr="003F6702">
        <w:rPr>
          <w:lang w:val="ru-RU"/>
        </w:rPr>
        <w:instrText>://</w:instrText>
      </w:r>
      <w:r w:rsidR="00FE0DF5">
        <w:instrText>www</w:instrText>
      </w:r>
      <w:r w:rsidR="00FE0DF5" w:rsidRPr="003F6702">
        <w:rPr>
          <w:lang w:val="ru-RU"/>
        </w:rPr>
        <w:instrText>.</w:instrText>
      </w:r>
      <w:r w:rsidR="00FE0DF5">
        <w:instrText>etprf</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A6359F">
        <w:rPr>
          <w:rStyle w:val="ab"/>
          <w:rFonts w:ascii="Times New Roman" w:hAnsi="Times New Roman" w:cs="Times New Roman"/>
          <w:b/>
          <w:spacing w:val="-6"/>
          <w:sz w:val="24"/>
          <w:szCs w:val="24"/>
        </w:rPr>
        <w:t>www</w:t>
      </w:r>
      <w:r w:rsidRPr="00A6359F">
        <w:rPr>
          <w:rStyle w:val="ab"/>
          <w:rFonts w:ascii="Times New Roman" w:hAnsi="Times New Roman" w:cs="Times New Roman"/>
          <w:b/>
          <w:spacing w:val="-6"/>
          <w:sz w:val="24"/>
          <w:szCs w:val="24"/>
          <w:lang w:val="ru-RU"/>
        </w:rPr>
        <w:t>.</w:t>
      </w:r>
      <w:proofErr w:type="spellStart"/>
      <w:r w:rsidRPr="00A6359F">
        <w:rPr>
          <w:rStyle w:val="ab"/>
          <w:rFonts w:ascii="Times New Roman" w:hAnsi="Times New Roman" w:cs="Times New Roman"/>
          <w:b/>
          <w:spacing w:val="-6"/>
          <w:sz w:val="24"/>
          <w:szCs w:val="24"/>
        </w:rPr>
        <w:t>etprf</w:t>
      </w:r>
      <w:proofErr w:type="spellEnd"/>
      <w:r w:rsidRPr="00A6359F">
        <w:rPr>
          <w:rStyle w:val="ab"/>
          <w:rFonts w:ascii="Times New Roman" w:hAnsi="Times New Roman" w:cs="Times New Roman"/>
          <w:b/>
          <w:spacing w:val="-6"/>
          <w:sz w:val="24"/>
          <w:szCs w:val="24"/>
          <w:lang w:val="ru-RU"/>
        </w:rPr>
        <w:t>.</w:t>
      </w:r>
      <w:proofErr w:type="spellStart"/>
      <w:r w:rsidRPr="00A6359F">
        <w:rPr>
          <w:rStyle w:val="ab"/>
          <w:rFonts w:ascii="Times New Roman" w:hAnsi="Times New Roman" w:cs="Times New Roman"/>
          <w:b/>
          <w:spacing w:val="-6"/>
          <w:sz w:val="24"/>
          <w:szCs w:val="24"/>
        </w:rPr>
        <w:t>ru</w:t>
      </w:r>
      <w:proofErr w:type="spellEnd"/>
      <w:r w:rsidR="00FE0DF5">
        <w:rPr>
          <w:rStyle w:val="ab"/>
          <w:rFonts w:ascii="Times New Roman" w:hAnsi="Times New Roman" w:cs="Times New Roman"/>
          <w:b/>
          <w:spacing w:val="-6"/>
          <w:sz w:val="24"/>
          <w:szCs w:val="24"/>
        </w:rPr>
        <w:fldChar w:fldCharType="end"/>
      </w:r>
      <w:r w:rsidRPr="00A6359F">
        <w:rPr>
          <w:rFonts w:ascii="Times New Roman" w:hAnsi="Times New Roman" w:cs="Times New Roman"/>
          <w:b/>
          <w:spacing w:val="-6"/>
          <w:sz w:val="24"/>
          <w:szCs w:val="24"/>
          <w:lang w:val="ru-RU"/>
        </w:rPr>
        <w:t>.</w:t>
      </w:r>
    </w:p>
    <w:p w14:paraId="47530CE9" w14:textId="508D71E4" w:rsidR="0051673C" w:rsidRPr="00765D94" w:rsidRDefault="0051673C" w:rsidP="008356F2">
      <w:pPr>
        <w:ind w:firstLine="709"/>
        <w:jc w:val="both"/>
        <w:rPr>
          <w:rFonts w:ascii="Times New Roman" w:hAnsi="Times New Roman" w:cs="Times New Roman"/>
          <w:spacing w:val="-6"/>
          <w:sz w:val="24"/>
          <w:szCs w:val="24"/>
          <w:lang w:val="ru-RU"/>
        </w:rPr>
      </w:pPr>
      <w:r w:rsidRPr="00765D94">
        <w:rPr>
          <w:rFonts w:ascii="Times New Roman" w:hAnsi="Times New Roman" w:cs="Times New Roman"/>
          <w:b/>
          <w:spacing w:val="-6"/>
          <w:sz w:val="24"/>
          <w:szCs w:val="24"/>
          <w:lang w:val="ru-RU"/>
        </w:rPr>
        <w:t>Дата, время и место рассмотрения Заявок:</w:t>
      </w:r>
      <w:r w:rsidRPr="00765D94">
        <w:rPr>
          <w:rFonts w:ascii="Times New Roman" w:hAnsi="Times New Roman" w:cs="Times New Roman"/>
          <w:spacing w:val="-6"/>
          <w:sz w:val="24"/>
          <w:szCs w:val="24"/>
          <w:lang w:val="ru-RU"/>
        </w:rPr>
        <w:t xml:space="preserve"> </w:t>
      </w:r>
      <w:r w:rsidR="00765D94" w:rsidRPr="00765D94">
        <w:rPr>
          <w:rFonts w:ascii="Times New Roman" w:hAnsi="Times New Roman" w:cs="Times New Roman"/>
          <w:b/>
          <w:spacing w:val="-6"/>
          <w:sz w:val="24"/>
          <w:szCs w:val="24"/>
          <w:lang w:val="ru-RU"/>
        </w:rPr>
        <w:t>18</w:t>
      </w:r>
      <w:r w:rsidRPr="00765D94">
        <w:rPr>
          <w:rFonts w:ascii="Times New Roman" w:hAnsi="Times New Roman" w:cs="Times New Roman"/>
          <w:b/>
          <w:spacing w:val="-6"/>
          <w:sz w:val="24"/>
          <w:szCs w:val="24"/>
          <w:lang w:val="ru-RU"/>
        </w:rPr>
        <w:t>.</w:t>
      </w:r>
      <w:r w:rsidR="00765D94" w:rsidRPr="00765D94">
        <w:rPr>
          <w:rFonts w:ascii="Times New Roman" w:hAnsi="Times New Roman" w:cs="Times New Roman"/>
          <w:b/>
          <w:spacing w:val="-6"/>
          <w:sz w:val="24"/>
          <w:szCs w:val="24"/>
          <w:lang w:val="ru-RU"/>
        </w:rPr>
        <w:t>03</w:t>
      </w:r>
      <w:r w:rsidRPr="00765D94">
        <w:rPr>
          <w:rFonts w:ascii="Times New Roman" w:hAnsi="Times New Roman" w:cs="Times New Roman"/>
          <w:b/>
          <w:spacing w:val="-6"/>
          <w:sz w:val="24"/>
          <w:szCs w:val="24"/>
          <w:lang w:val="ru-RU"/>
        </w:rPr>
        <w:t>.20</w:t>
      </w:r>
      <w:r w:rsidR="00EF139B" w:rsidRPr="00765D94">
        <w:rPr>
          <w:rFonts w:ascii="Times New Roman" w:hAnsi="Times New Roman" w:cs="Times New Roman"/>
          <w:b/>
          <w:spacing w:val="-6"/>
          <w:sz w:val="24"/>
          <w:szCs w:val="24"/>
          <w:lang w:val="ru-RU"/>
        </w:rPr>
        <w:t>2</w:t>
      </w:r>
      <w:r w:rsidR="00765D94" w:rsidRPr="00765D94">
        <w:rPr>
          <w:rFonts w:ascii="Times New Roman" w:hAnsi="Times New Roman" w:cs="Times New Roman"/>
          <w:b/>
          <w:spacing w:val="-6"/>
          <w:sz w:val="24"/>
          <w:szCs w:val="24"/>
          <w:lang w:val="ru-RU"/>
        </w:rPr>
        <w:t>4</w:t>
      </w:r>
      <w:r w:rsidRPr="00765D94">
        <w:rPr>
          <w:rFonts w:ascii="Times New Roman" w:hAnsi="Times New Roman" w:cs="Times New Roman"/>
          <w:b/>
          <w:spacing w:val="-6"/>
          <w:sz w:val="24"/>
          <w:szCs w:val="24"/>
          <w:lang w:val="ru-RU"/>
        </w:rPr>
        <w:t xml:space="preserve"> в </w:t>
      </w:r>
      <w:r w:rsidR="00765D94" w:rsidRPr="00765D94">
        <w:rPr>
          <w:rFonts w:ascii="Times New Roman" w:hAnsi="Times New Roman" w:cs="Times New Roman"/>
          <w:b/>
          <w:spacing w:val="-6"/>
          <w:sz w:val="24"/>
          <w:szCs w:val="24"/>
          <w:lang w:val="ru-RU"/>
        </w:rPr>
        <w:t>11</w:t>
      </w:r>
      <w:r w:rsidRPr="00765D94">
        <w:rPr>
          <w:rFonts w:ascii="Times New Roman" w:hAnsi="Times New Roman" w:cs="Times New Roman"/>
          <w:b/>
          <w:spacing w:val="-6"/>
          <w:sz w:val="24"/>
          <w:szCs w:val="24"/>
          <w:lang w:val="ru-RU"/>
        </w:rPr>
        <w:t>:</w:t>
      </w:r>
      <w:r w:rsidR="00EF139B" w:rsidRPr="00765D94">
        <w:rPr>
          <w:rFonts w:ascii="Times New Roman" w:hAnsi="Times New Roman" w:cs="Times New Roman"/>
          <w:b/>
          <w:spacing w:val="-6"/>
          <w:sz w:val="24"/>
          <w:szCs w:val="24"/>
          <w:lang w:val="ru-RU"/>
        </w:rPr>
        <w:t>00</w:t>
      </w:r>
      <w:r w:rsidRPr="00765D94">
        <w:rPr>
          <w:rFonts w:ascii="Times New Roman" w:hAnsi="Times New Roman" w:cs="Times New Roman"/>
          <w:spacing w:val="-6"/>
          <w:sz w:val="24"/>
          <w:szCs w:val="24"/>
          <w:lang w:val="ru-RU"/>
        </w:rPr>
        <w:t xml:space="preserve"> </w:t>
      </w:r>
      <w:r w:rsidRPr="00765D94">
        <w:rPr>
          <w:rFonts w:ascii="Times New Roman" w:hAnsi="Times New Roman" w:cs="Times New Roman"/>
          <w:bCs/>
          <w:spacing w:val="-6"/>
          <w:sz w:val="24"/>
          <w:szCs w:val="24"/>
          <w:lang w:val="ru-RU"/>
        </w:rPr>
        <w:t xml:space="preserve">(по московскому времени) на </w:t>
      </w:r>
      <w:r w:rsidRPr="00765D94">
        <w:rPr>
          <w:rFonts w:ascii="Times New Roman" w:hAnsi="Times New Roman" w:cs="Times New Roman"/>
          <w:spacing w:val="-6"/>
          <w:sz w:val="24"/>
          <w:szCs w:val="24"/>
          <w:lang w:val="ru-RU"/>
        </w:rPr>
        <w:t>Электронной</w:t>
      </w:r>
      <w:r w:rsidRPr="00765D94">
        <w:rPr>
          <w:rFonts w:ascii="Times New Roman" w:hAnsi="Times New Roman" w:cs="Times New Roman"/>
          <w:bCs/>
          <w:spacing w:val="-6"/>
          <w:sz w:val="24"/>
          <w:szCs w:val="24"/>
          <w:lang w:val="ru-RU"/>
        </w:rPr>
        <w:t xml:space="preserve"> площадке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http</w:instrText>
      </w:r>
      <w:r w:rsidR="00FE0DF5" w:rsidRPr="003F6702">
        <w:rPr>
          <w:lang w:val="ru-RU"/>
        </w:rPr>
        <w:instrText>://</w:instrText>
      </w:r>
      <w:r w:rsidR="00FE0DF5">
        <w:instrText>www</w:instrText>
      </w:r>
      <w:r w:rsidR="00FE0DF5" w:rsidRPr="003F6702">
        <w:rPr>
          <w:lang w:val="ru-RU"/>
        </w:rPr>
        <w:instrText>.</w:instrText>
      </w:r>
      <w:r w:rsidR="00FE0DF5">
        <w:instrText>etprf</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765D94">
        <w:rPr>
          <w:rStyle w:val="ab"/>
          <w:rFonts w:ascii="Times New Roman" w:hAnsi="Times New Roman" w:cs="Times New Roman"/>
          <w:b/>
          <w:spacing w:val="-6"/>
          <w:sz w:val="24"/>
          <w:szCs w:val="24"/>
        </w:rPr>
        <w:t>www</w:t>
      </w:r>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etprf</w:t>
      </w:r>
      <w:proofErr w:type="spellEnd"/>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ru</w:t>
      </w:r>
      <w:proofErr w:type="spellEnd"/>
      <w:r w:rsidR="00FE0DF5">
        <w:rPr>
          <w:rStyle w:val="ab"/>
          <w:rFonts w:ascii="Times New Roman" w:hAnsi="Times New Roman" w:cs="Times New Roman"/>
          <w:b/>
          <w:spacing w:val="-6"/>
          <w:sz w:val="24"/>
          <w:szCs w:val="24"/>
        </w:rPr>
        <w:fldChar w:fldCharType="end"/>
      </w:r>
      <w:r w:rsidRPr="00765D94">
        <w:rPr>
          <w:rFonts w:ascii="Times New Roman" w:hAnsi="Times New Roman" w:cs="Times New Roman"/>
          <w:b/>
          <w:spacing w:val="-6"/>
          <w:sz w:val="24"/>
          <w:szCs w:val="24"/>
          <w:lang w:val="ru-RU"/>
        </w:rPr>
        <w:t>.</w:t>
      </w:r>
    </w:p>
    <w:p w14:paraId="58232308" w14:textId="5E457BF3" w:rsidR="0051673C" w:rsidRPr="008356F2" w:rsidRDefault="0051673C" w:rsidP="008356F2">
      <w:pPr>
        <w:ind w:firstLine="709"/>
        <w:jc w:val="both"/>
        <w:rPr>
          <w:rFonts w:ascii="Times New Roman" w:hAnsi="Times New Roman" w:cs="Times New Roman"/>
          <w:spacing w:val="-6"/>
          <w:sz w:val="24"/>
          <w:szCs w:val="24"/>
          <w:lang w:val="ru-RU"/>
        </w:rPr>
      </w:pPr>
      <w:r w:rsidRPr="00765D94">
        <w:rPr>
          <w:rFonts w:ascii="Times New Roman" w:hAnsi="Times New Roman" w:cs="Times New Roman"/>
          <w:b/>
          <w:bCs/>
          <w:spacing w:val="-6"/>
          <w:sz w:val="24"/>
          <w:szCs w:val="24"/>
          <w:lang w:val="ru-RU"/>
        </w:rPr>
        <w:t>Дата, время и место проведения Продажи:</w:t>
      </w:r>
      <w:r w:rsidRPr="00765D94">
        <w:rPr>
          <w:rFonts w:ascii="Times New Roman" w:hAnsi="Times New Roman" w:cs="Times New Roman"/>
          <w:bCs/>
          <w:spacing w:val="-6"/>
          <w:sz w:val="24"/>
          <w:szCs w:val="24"/>
          <w:lang w:val="ru-RU"/>
        </w:rPr>
        <w:t xml:space="preserve"> </w:t>
      </w:r>
      <w:r w:rsidR="00765D94" w:rsidRPr="00765D94">
        <w:rPr>
          <w:rFonts w:ascii="Times New Roman" w:hAnsi="Times New Roman" w:cs="Times New Roman"/>
          <w:b/>
          <w:spacing w:val="-6"/>
          <w:sz w:val="24"/>
          <w:szCs w:val="24"/>
          <w:lang w:val="ru-RU"/>
        </w:rPr>
        <w:t>18</w:t>
      </w:r>
      <w:r w:rsidRPr="00765D94">
        <w:rPr>
          <w:rFonts w:ascii="Times New Roman" w:hAnsi="Times New Roman" w:cs="Times New Roman"/>
          <w:b/>
          <w:spacing w:val="-6"/>
          <w:sz w:val="24"/>
          <w:szCs w:val="24"/>
          <w:lang w:val="ru-RU"/>
        </w:rPr>
        <w:t>.</w:t>
      </w:r>
      <w:r w:rsidR="00765D94" w:rsidRPr="00765D94">
        <w:rPr>
          <w:rFonts w:ascii="Times New Roman" w:hAnsi="Times New Roman" w:cs="Times New Roman"/>
          <w:b/>
          <w:spacing w:val="-6"/>
          <w:sz w:val="24"/>
          <w:szCs w:val="24"/>
          <w:lang w:val="ru-RU"/>
        </w:rPr>
        <w:t>03</w:t>
      </w:r>
      <w:r w:rsidRPr="00765D94">
        <w:rPr>
          <w:rFonts w:ascii="Times New Roman" w:hAnsi="Times New Roman" w:cs="Times New Roman"/>
          <w:b/>
          <w:spacing w:val="-6"/>
          <w:sz w:val="24"/>
          <w:szCs w:val="24"/>
          <w:lang w:val="ru-RU"/>
        </w:rPr>
        <w:t>.20</w:t>
      </w:r>
      <w:r w:rsidR="00EF139B" w:rsidRPr="00765D94">
        <w:rPr>
          <w:rFonts w:ascii="Times New Roman" w:hAnsi="Times New Roman" w:cs="Times New Roman"/>
          <w:b/>
          <w:spacing w:val="-6"/>
          <w:sz w:val="24"/>
          <w:szCs w:val="24"/>
          <w:lang w:val="ru-RU"/>
        </w:rPr>
        <w:t>2</w:t>
      </w:r>
      <w:r w:rsidR="00765D94" w:rsidRPr="00765D94">
        <w:rPr>
          <w:rFonts w:ascii="Times New Roman" w:hAnsi="Times New Roman" w:cs="Times New Roman"/>
          <w:b/>
          <w:spacing w:val="-6"/>
          <w:sz w:val="24"/>
          <w:szCs w:val="24"/>
          <w:lang w:val="ru-RU"/>
        </w:rPr>
        <w:t>4</w:t>
      </w:r>
      <w:r w:rsidRPr="00765D94">
        <w:rPr>
          <w:rFonts w:ascii="Times New Roman" w:hAnsi="Times New Roman" w:cs="Times New Roman"/>
          <w:b/>
          <w:spacing w:val="-6"/>
          <w:sz w:val="24"/>
          <w:szCs w:val="24"/>
          <w:lang w:val="ru-RU"/>
        </w:rPr>
        <w:t xml:space="preserve"> в </w:t>
      </w:r>
      <w:r w:rsidR="003D1D4A" w:rsidRPr="00765D94">
        <w:rPr>
          <w:rFonts w:ascii="Times New Roman" w:hAnsi="Times New Roman" w:cs="Times New Roman"/>
          <w:b/>
          <w:spacing w:val="-6"/>
          <w:sz w:val="24"/>
          <w:szCs w:val="24"/>
          <w:lang w:val="ru-RU"/>
        </w:rPr>
        <w:t>1</w:t>
      </w:r>
      <w:r w:rsidR="003F6702">
        <w:rPr>
          <w:rFonts w:ascii="Times New Roman" w:hAnsi="Times New Roman" w:cs="Times New Roman"/>
          <w:b/>
          <w:spacing w:val="-6"/>
          <w:sz w:val="24"/>
          <w:szCs w:val="24"/>
          <w:lang w:val="ru-RU"/>
        </w:rPr>
        <w:t>2</w:t>
      </w:r>
      <w:bookmarkStart w:id="8" w:name="_GoBack"/>
      <w:bookmarkEnd w:id="8"/>
      <w:r w:rsidRPr="00765D94">
        <w:rPr>
          <w:rFonts w:ascii="Times New Roman" w:hAnsi="Times New Roman" w:cs="Times New Roman"/>
          <w:b/>
          <w:spacing w:val="-6"/>
          <w:sz w:val="24"/>
          <w:szCs w:val="24"/>
          <w:lang w:val="ru-RU"/>
        </w:rPr>
        <w:t>:</w:t>
      </w:r>
      <w:r w:rsidR="00EF139B" w:rsidRPr="00765D94">
        <w:rPr>
          <w:rFonts w:ascii="Times New Roman" w:hAnsi="Times New Roman" w:cs="Times New Roman"/>
          <w:b/>
          <w:spacing w:val="-6"/>
          <w:sz w:val="24"/>
          <w:szCs w:val="24"/>
          <w:lang w:val="ru-RU"/>
        </w:rPr>
        <w:t>00</w:t>
      </w:r>
      <w:r w:rsidRPr="00765D94">
        <w:rPr>
          <w:rFonts w:ascii="Times New Roman" w:hAnsi="Times New Roman" w:cs="Times New Roman"/>
          <w:bCs/>
          <w:spacing w:val="-6"/>
          <w:sz w:val="24"/>
          <w:szCs w:val="24"/>
          <w:lang w:val="ru-RU"/>
        </w:rPr>
        <w:t xml:space="preserve"> (по московскому времени) на </w:t>
      </w:r>
      <w:r w:rsidRPr="00765D94">
        <w:rPr>
          <w:rFonts w:ascii="Times New Roman" w:hAnsi="Times New Roman" w:cs="Times New Roman"/>
          <w:spacing w:val="-6"/>
          <w:sz w:val="24"/>
          <w:szCs w:val="24"/>
          <w:lang w:val="ru-RU"/>
        </w:rPr>
        <w:t>электронной</w:t>
      </w:r>
      <w:r w:rsidRPr="00765D94">
        <w:rPr>
          <w:rFonts w:ascii="Times New Roman" w:hAnsi="Times New Roman" w:cs="Times New Roman"/>
          <w:bCs/>
          <w:spacing w:val="-6"/>
          <w:sz w:val="24"/>
          <w:szCs w:val="24"/>
          <w:lang w:val="ru-RU"/>
        </w:rPr>
        <w:t xml:space="preserve"> площадке </w:t>
      </w:r>
      <w:hyperlink r:id="rId13" w:history="1">
        <w:r w:rsidRPr="00765D94">
          <w:rPr>
            <w:rStyle w:val="ab"/>
            <w:rFonts w:ascii="Times New Roman" w:hAnsi="Times New Roman" w:cs="Times New Roman"/>
            <w:b/>
            <w:spacing w:val="-6"/>
            <w:sz w:val="24"/>
            <w:szCs w:val="24"/>
          </w:rPr>
          <w:t>www</w:t>
        </w:r>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etprf</w:t>
        </w:r>
        <w:proofErr w:type="spellEnd"/>
        <w:r w:rsidRPr="00765D94">
          <w:rPr>
            <w:rStyle w:val="ab"/>
            <w:rFonts w:ascii="Times New Roman" w:hAnsi="Times New Roman" w:cs="Times New Roman"/>
            <w:b/>
            <w:spacing w:val="-6"/>
            <w:sz w:val="24"/>
            <w:szCs w:val="24"/>
            <w:lang w:val="ru-RU"/>
          </w:rPr>
          <w:t>.</w:t>
        </w:r>
        <w:proofErr w:type="spellStart"/>
        <w:r w:rsidRPr="00765D94">
          <w:rPr>
            <w:rStyle w:val="ab"/>
            <w:rFonts w:ascii="Times New Roman" w:hAnsi="Times New Roman" w:cs="Times New Roman"/>
            <w:b/>
            <w:spacing w:val="-6"/>
            <w:sz w:val="24"/>
            <w:szCs w:val="24"/>
          </w:rPr>
          <w:t>ru</w:t>
        </w:r>
        <w:proofErr w:type="spellEnd"/>
      </w:hyperlink>
      <w:r w:rsidRPr="00765D94">
        <w:rPr>
          <w:rFonts w:ascii="Times New Roman" w:hAnsi="Times New Roman" w:cs="Times New Roman"/>
          <w:b/>
          <w:spacing w:val="-6"/>
          <w:sz w:val="24"/>
          <w:szCs w:val="24"/>
          <w:lang w:val="ru-RU"/>
        </w:rPr>
        <w:t>.</w:t>
      </w:r>
    </w:p>
    <w:p w14:paraId="5703C252" w14:textId="08A22EDA" w:rsidR="0051673C" w:rsidRPr="008356F2" w:rsidRDefault="0051673C" w:rsidP="00840D35">
      <w:pPr>
        <w:pStyle w:val="a6"/>
        <w:numPr>
          <w:ilvl w:val="1"/>
          <w:numId w:val="62"/>
        </w:numPr>
        <w:adjustRightInd w:val="0"/>
        <w:spacing w:before="120" w:after="0" w:line="240" w:lineRule="auto"/>
        <w:ind w:left="0" w:firstLine="709"/>
        <w:contextualSpacing w:val="0"/>
        <w:jc w:val="both"/>
        <w:rPr>
          <w:rFonts w:ascii="Times New Roman" w:hAnsi="Times New Roman" w:cs="Times New Roman"/>
          <w:spacing w:val="-6"/>
          <w:sz w:val="24"/>
          <w:szCs w:val="24"/>
        </w:rPr>
      </w:pPr>
      <w:r w:rsidRPr="008356F2">
        <w:rPr>
          <w:rFonts w:ascii="Times New Roman" w:hAnsi="Times New Roman" w:cs="Times New Roman"/>
          <w:b/>
          <w:spacing w:val="-6"/>
          <w:sz w:val="24"/>
          <w:szCs w:val="24"/>
        </w:rPr>
        <w:t xml:space="preserve">Ограничения на участие в Продаже: </w:t>
      </w:r>
      <w:r w:rsidR="00EF139B" w:rsidRPr="008710C1">
        <w:rPr>
          <w:rFonts w:ascii="Times New Roman" w:hAnsi="Times New Roman" w:cs="Times New Roman"/>
          <w:snapToGrid w:val="0"/>
          <w:color w:val="000000"/>
          <w:sz w:val="24"/>
          <w:szCs w:val="24"/>
        </w:rPr>
        <w:t xml:space="preserve">Имеются ограничения на участие в продаже иностранных лиц, связанных с иностранными государствами, которые совершают в отношении российских юридических лиц и физических лиц недружественные действия, и лиц, которые находятся под контролем указанных иностранных лиц (на основании Указа Президента Российской Федерации от 01.03.2022 </w:t>
      </w:r>
      <w:r w:rsidR="006130BE">
        <w:rPr>
          <w:rFonts w:ascii="Times New Roman" w:hAnsi="Times New Roman" w:cs="Times New Roman"/>
          <w:snapToGrid w:val="0"/>
          <w:color w:val="000000"/>
          <w:sz w:val="24"/>
          <w:szCs w:val="24"/>
        </w:rPr>
        <w:t>№ </w:t>
      </w:r>
      <w:r w:rsidR="00EF139B" w:rsidRPr="008710C1">
        <w:rPr>
          <w:rFonts w:ascii="Times New Roman" w:hAnsi="Times New Roman" w:cs="Times New Roman"/>
          <w:snapToGrid w:val="0"/>
          <w:color w:val="000000"/>
          <w:sz w:val="24"/>
          <w:szCs w:val="24"/>
        </w:rPr>
        <w:t xml:space="preserve">81 </w:t>
      </w:r>
      <w:r w:rsidR="006130BE">
        <w:rPr>
          <w:rFonts w:ascii="Times New Roman" w:hAnsi="Times New Roman" w:cs="Times New Roman"/>
          <w:snapToGrid w:val="0"/>
          <w:color w:val="000000"/>
          <w:sz w:val="24"/>
          <w:szCs w:val="24"/>
        </w:rPr>
        <w:t>«</w:t>
      </w:r>
      <w:r w:rsidR="00EF139B" w:rsidRPr="008710C1">
        <w:rPr>
          <w:rFonts w:ascii="Times New Roman" w:hAnsi="Times New Roman" w:cs="Times New Roman"/>
          <w:snapToGrid w:val="0"/>
          <w:color w:val="000000"/>
          <w:sz w:val="24"/>
          <w:szCs w:val="24"/>
        </w:rPr>
        <w:t>О дополнительных временных мерах экономического характера по обеспечению финансовой стабильности Российской Федерации</w:t>
      </w:r>
      <w:r w:rsidR="006130BE">
        <w:rPr>
          <w:rFonts w:ascii="Times New Roman" w:hAnsi="Times New Roman" w:cs="Times New Roman"/>
          <w:snapToGrid w:val="0"/>
          <w:color w:val="000000"/>
          <w:sz w:val="24"/>
          <w:szCs w:val="24"/>
        </w:rPr>
        <w:t>»</w:t>
      </w:r>
      <w:r w:rsidR="00EF139B" w:rsidRPr="008710C1">
        <w:rPr>
          <w:rFonts w:ascii="Times New Roman" w:hAnsi="Times New Roman" w:cs="Times New Roman"/>
          <w:snapToGrid w:val="0"/>
          <w:color w:val="000000"/>
          <w:sz w:val="24"/>
          <w:szCs w:val="24"/>
        </w:rPr>
        <w:t>)</w:t>
      </w:r>
      <w:r w:rsidR="00EF139B" w:rsidRPr="00F83174">
        <w:rPr>
          <w:rFonts w:ascii="Times New Roman" w:hAnsi="Times New Roman" w:cs="Times New Roman"/>
          <w:snapToGrid w:val="0"/>
          <w:color w:val="000000"/>
          <w:sz w:val="24"/>
          <w:szCs w:val="24"/>
        </w:rPr>
        <w:t>.</w:t>
      </w:r>
    </w:p>
    <w:p w14:paraId="4642AA84" w14:textId="77777777" w:rsidR="0051673C" w:rsidRPr="00C92F07" w:rsidRDefault="0051673C" w:rsidP="00840D35">
      <w:pPr>
        <w:pStyle w:val="a6"/>
        <w:numPr>
          <w:ilvl w:val="0"/>
          <w:numId w:val="62"/>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Заключение </w:t>
      </w:r>
      <w:r>
        <w:rPr>
          <w:rFonts w:ascii="Times New Roman" w:hAnsi="Times New Roman" w:cs="Times New Roman"/>
          <w:b/>
          <w:sz w:val="24"/>
          <w:szCs w:val="24"/>
        </w:rPr>
        <w:t>Д</w:t>
      </w:r>
      <w:r w:rsidRPr="00C92F07">
        <w:rPr>
          <w:rFonts w:ascii="Times New Roman" w:hAnsi="Times New Roman" w:cs="Times New Roman"/>
          <w:b/>
          <w:sz w:val="24"/>
          <w:szCs w:val="24"/>
        </w:rPr>
        <w:t xml:space="preserve">оговора </w:t>
      </w:r>
      <w:bookmarkEnd w:id="7"/>
      <w:r w:rsidRPr="00C92F07">
        <w:rPr>
          <w:rFonts w:ascii="Times New Roman" w:hAnsi="Times New Roman" w:cs="Times New Roman"/>
          <w:b/>
          <w:sz w:val="24"/>
          <w:szCs w:val="24"/>
        </w:rPr>
        <w:t>купли-продажи</w:t>
      </w:r>
      <w:r>
        <w:rPr>
          <w:rFonts w:ascii="Times New Roman" w:hAnsi="Times New Roman" w:cs="Times New Roman"/>
          <w:b/>
          <w:sz w:val="24"/>
          <w:szCs w:val="24"/>
        </w:rPr>
        <w:t>.</w:t>
      </w:r>
    </w:p>
    <w:p w14:paraId="069464EB" w14:textId="0371ED7C" w:rsidR="0051673C" w:rsidRPr="00B038A2" w:rsidRDefault="00B038A2" w:rsidP="009874E4">
      <w:pPr>
        <w:overflowPunct w:val="0"/>
        <w:adjustRightInd w:val="0"/>
        <w:spacing w:before="120"/>
        <w:ind w:firstLine="709"/>
        <w:jc w:val="both"/>
        <w:textAlignment w:val="baseline"/>
        <w:rPr>
          <w:rFonts w:ascii="Times New Roman" w:hAnsi="Times New Roman" w:cs="Times New Roman"/>
          <w:color w:val="000000"/>
          <w:spacing w:val="-6"/>
          <w:sz w:val="24"/>
          <w:szCs w:val="24"/>
          <w:lang w:val="ru-RU"/>
        </w:rPr>
      </w:pPr>
      <w:r>
        <w:rPr>
          <w:rFonts w:ascii="Times New Roman" w:hAnsi="Times New Roman" w:cs="Times New Roman"/>
          <w:color w:val="000000"/>
          <w:spacing w:val="-6"/>
          <w:sz w:val="24"/>
          <w:szCs w:val="24"/>
          <w:lang w:val="ru-RU"/>
        </w:rPr>
        <w:t>2.1</w:t>
      </w:r>
      <w:r w:rsidR="009874E4">
        <w:rPr>
          <w:rFonts w:ascii="Times New Roman" w:hAnsi="Times New Roman" w:cs="Times New Roman"/>
          <w:color w:val="000000"/>
          <w:spacing w:val="-6"/>
          <w:sz w:val="24"/>
          <w:szCs w:val="24"/>
          <w:lang w:val="ru-RU"/>
        </w:rPr>
        <w:tab/>
      </w:r>
      <w:r w:rsidR="0051673C" w:rsidRPr="003F71DF">
        <w:rPr>
          <w:rFonts w:ascii="Times New Roman" w:hAnsi="Times New Roman" w:cs="Times New Roman"/>
          <w:color w:val="000000"/>
          <w:spacing w:val="-6"/>
          <w:sz w:val="24"/>
          <w:szCs w:val="24"/>
          <w:lang w:val="ru-RU"/>
        </w:rPr>
        <w:t xml:space="preserve">Договор купли-продажи заключается Собственником с Победителем/Единственным участником </w:t>
      </w:r>
      <w:r w:rsidR="003F71DF" w:rsidRPr="003F71DF">
        <w:rPr>
          <w:rFonts w:ascii="Times New Roman" w:hAnsi="Times New Roman" w:cs="Times New Roman"/>
          <w:color w:val="000000"/>
          <w:spacing w:val="-6"/>
          <w:sz w:val="24"/>
          <w:szCs w:val="24"/>
          <w:lang w:val="ru-RU"/>
        </w:rPr>
        <w:t>в течение 1</w:t>
      </w:r>
      <w:r w:rsidR="00A61BCE">
        <w:rPr>
          <w:rFonts w:ascii="Times New Roman" w:hAnsi="Times New Roman" w:cs="Times New Roman"/>
          <w:color w:val="000000"/>
          <w:spacing w:val="-6"/>
          <w:sz w:val="24"/>
          <w:szCs w:val="24"/>
          <w:lang w:val="ru-RU"/>
        </w:rPr>
        <w:t>0</w:t>
      </w:r>
      <w:r w:rsidR="003F71DF" w:rsidRPr="003F71DF">
        <w:rPr>
          <w:rFonts w:ascii="Times New Roman" w:hAnsi="Times New Roman" w:cs="Times New Roman"/>
          <w:color w:val="000000"/>
          <w:spacing w:val="-6"/>
          <w:sz w:val="24"/>
          <w:szCs w:val="24"/>
          <w:lang w:val="ru-RU"/>
        </w:rPr>
        <w:t xml:space="preserve"> (</w:t>
      </w:r>
      <w:r w:rsidR="00A61BCE">
        <w:rPr>
          <w:rFonts w:ascii="Times New Roman" w:hAnsi="Times New Roman" w:cs="Times New Roman"/>
          <w:color w:val="000000"/>
          <w:spacing w:val="-6"/>
          <w:sz w:val="24"/>
          <w:szCs w:val="24"/>
          <w:lang w:val="ru-RU"/>
        </w:rPr>
        <w:t>десяти</w:t>
      </w:r>
      <w:r w:rsidR="003F71DF" w:rsidRPr="003F71DF">
        <w:rPr>
          <w:rFonts w:ascii="Times New Roman" w:hAnsi="Times New Roman" w:cs="Times New Roman"/>
          <w:color w:val="000000"/>
          <w:spacing w:val="-6"/>
          <w:sz w:val="24"/>
          <w:szCs w:val="24"/>
          <w:lang w:val="ru-RU"/>
        </w:rPr>
        <w:t>) календарных дней с даты окончания проведения Продажи.</w:t>
      </w:r>
    </w:p>
    <w:p w14:paraId="05F0527B" w14:textId="341EFC26" w:rsidR="0051673C" w:rsidRPr="00C92F07"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Договор купли-продажи заключается по форме, установленной в Разделе</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lang w:val="en-US"/>
        </w:rPr>
        <w:t>I</w:t>
      </w:r>
      <w:r w:rsidRPr="00C92F07">
        <w:rPr>
          <w:rFonts w:ascii="Times New Roman" w:hAnsi="Times New Roman" w:cs="Times New Roman"/>
          <w:color w:val="000000"/>
          <w:spacing w:val="-6"/>
          <w:sz w:val="24"/>
          <w:szCs w:val="24"/>
        </w:rPr>
        <w:t>X</w:t>
      </w:r>
      <w:r>
        <w:rPr>
          <w:rFonts w:ascii="Times New Roman" w:hAnsi="Times New Roman" w:cs="Times New Roman"/>
          <w:color w:val="000000"/>
          <w:spacing w:val="-6"/>
          <w:sz w:val="24"/>
          <w:szCs w:val="24"/>
        </w:rPr>
        <w:t>, части </w:t>
      </w:r>
      <w:r w:rsidRPr="00A235FE">
        <w:rPr>
          <w:rFonts w:ascii="Times New Roman" w:hAnsi="Times New Roman" w:cs="Times New Roman"/>
          <w:spacing w:val="-6"/>
          <w:sz w:val="24"/>
          <w:szCs w:val="24"/>
          <w:lang w:val="en-US"/>
        </w:rPr>
        <w:t>I</w:t>
      </w:r>
      <w:r w:rsidRPr="00111792">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окументации, по цене, предложенной Победителем, либо в случае, предусмотренном</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2.6., 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2.7.</w:t>
      </w:r>
      <w:r w:rsidRPr="00C92F07">
        <w:rPr>
          <w:rFonts w:ascii="Times New Roman" w:hAnsi="Times New Roman" w:cs="Times New Roman"/>
          <w:spacing w:val="-6"/>
          <w:sz w:val="24"/>
          <w:szCs w:val="24"/>
        </w:rPr>
        <w:t>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окументации, с Участником, который сделал предпоследнее предложение о цене Имущества, по цене, предложенной таким Участником.</w:t>
      </w:r>
    </w:p>
    <w:p w14:paraId="6F98FA9E" w14:textId="62E9BAAA" w:rsidR="0051673C" w:rsidRPr="00C92F07"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В случае подачи единственной Заявки либо признания Участником только одного Претендента, с Претендентом, подавшим единственную Заявку, в случае, если указанная </w:t>
      </w:r>
      <w:r>
        <w:rPr>
          <w:rFonts w:ascii="Times New Roman" w:hAnsi="Times New Roman" w:cs="Times New Roman"/>
          <w:color w:val="000000"/>
          <w:spacing w:val="-6"/>
          <w:sz w:val="24"/>
          <w:szCs w:val="24"/>
        </w:rPr>
        <w:t>З</w:t>
      </w:r>
      <w:r w:rsidRPr="00C92F07">
        <w:rPr>
          <w:rFonts w:ascii="Times New Roman" w:hAnsi="Times New Roman" w:cs="Times New Roman"/>
          <w:color w:val="000000"/>
          <w:spacing w:val="-6"/>
          <w:sz w:val="24"/>
          <w:szCs w:val="24"/>
        </w:rPr>
        <w:t xml:space="preserve">аявка соответствует требованиям и условиям, предусмотренным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окументацией, а также с Претендентом, признанным Единственным участником, заключается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по </w:t>
      </w:r>
      <w:r w:rsidR="008D71BD">
        <w:rPr>
          <w:rFonts w:ascii="Times New Roman" w:hAnsi="Times New Roman" w:cs="Times New Roman"/>
          <w:color w:val="000000"/>
          <w:spacing w:val="-6"/>
          <w:sz w:val="24"/>
          <w:szCs w:val="24"/>
        </w:rPr>
        <w:t>Цене отсечения</w:t>
      </w:r>
      <w:r w:rsidRPr="00C92F07">
        <w:rPr>
          <w:rFonts w:ascii="Times New Roman" w:hAnsi="Times New Roman" w:cs="Times New Roman"/>
          <w:color w:val="000000"/>
          <w:spacing w:val="-6"/>
          <w:sz w:val="24"/>
          <w:szCs w:val="24"/>
        </w:rPr>
        <w:t xml:space="preserve">, указанной в извещении о проведении </w:t>
      </w:r>
      <w:r>
        <w:rPr>
          <w:rFonts w:ascii="Times New Roman" w:hAnsi="Times New Roman" w:cs="Times New Roman"/>
          <w:color w:val="000000"/>
          <w:spacing w:val="-6"/>
          <w:sz w:val="24"/>
          <w:szCs w:val="24"/>
        </w:rPr>
        <w:t>Продажи</w:t>
      </w:r>
      <w:r w:rsidRPr="00C92F07">
        <w:rPr>
          <w:rFonts w:ascii="Times New Roman" w:hAnsi="Times New Roman" w:cs="Times New Roman"/>
          <w:color w:val="000000"/>
          <w:spacing w:val="-6"/>
          <w:sz w:val="24"/>
          <w:szCs w:val="24"/>
        </w:rPr>
        <w:t>, в установленный в 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2.1.</w:t>
      </w:r>
      <w:r w:rsidRPr="00C92F07">
        <w:rPr>
          <w:rFonts w:ascii="Times New Roman" w:hAnsi="Times New Roman" w:cs="Times New Roman"/>
          <w:spacing w:val="-6"/>
          <w:sz w:val="24"/>
          <w:szCs w:val="24"/>
        </w:rPr>
        <w:t>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окументации </w:t>
      </w:r>
      <w:r>
        <w:rPr>
          <w:rFonts w:ascii="Times New Roman" w:hAnsi="Times New Roman" w:cs="Times New Roman"/>
          <w:color w:val="000000"/>
          <w:spacing w:val="-6"/>
          <w:sz w:val="24"/>
          <w:szCs w:val="24"/>
        </w:rPr>
        <w:t>срок.</w:t>
      </w:r>
    </w:p>
    <w:p w14:paraId="5AD3799B" w14:textId="14A52586" w:rsidR="0051673C"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Pr>
          <w:rFonts w:ascii="Times New Roman" w:hAnsi="Times New Roman" w:cs="Times New Roman"/>
          <w:color w:val="000000"/>
          <w:spacing w:val="-6"/>
          <w:sz w:val="24"/>
          <w:szCs w:val="24"/>
        </w:rPr>
        <w:t>Победитель</w:t>
      </w:r>
      <w:r w:rsidRPr="002E7EA7">
        <w:rPr>
          <w:rFonts w:ascii="Times New Roman" w:hAnsi="Times New Roman" w:cs="Times New Roman"/>
          <w:color w:val="000000"/>
          <w:spacing w:val="-6"/>
          <w:sz w:val="24"/>
          <w:szCs w:val="24"/>
        </w:rPr>
        <w:t>/</w:t>
      </w:r>
      <w:r w:rsidRPr="00C92F07">
        <w:rPr>
          <w:rFonts w:ascii="Times New Roman" w:hAnsi="Times New Roman" w:cs="Times New Roman"/>
          <w:color w:val="000000"/>
          <w:spacing w:val="-6"/>
          <w:sz w:val="24"/>
          <w:szCs w:val="24"/>
        </w:rPr>
        <w:t xml:space="preserve">Единственный участник обязан </w:t>
      </w:r>
      <w:r w:rsidR="00801540" w:rsidRPr="00801540">
        <w:rPr>
          <w:rFonts w:ascii="Times New Roman" w:hAnsi="Times New Roman" w:cs="Times New Roman"/>
          <w:color w:val="000000"/>
          <w:spacing w:val="-6"/>
          <w:sz w:val="24"/>
          <w:szCs w:val="24"/>
        </w:rPr>
        <w:t xml:space="preserve">течение </w:t>
      </w:r>
      <w:r w:rsidR="00801540">
        <w:rPr>
          <w:rFonts w:ascii="Times New Roman" w:hAnsi="Times New Roman" w:cs="Times New Roman"/>
          <w:color w:val="000000"/>
          <w:spacing w:val="-6"/>
          <w:sz w:val="24"/>
          <w:szCs w:val="24"/>
        </w:rPr>
        <w:t>5</w:t>
      </w:r>
      <w:r w:rsidR="00801540" w:rsidRPr="00801540">
        <w:rPr>
          <w:rFonts w:ascii="Times New Roman" w:hAnsi="Times New Roman" w:cs="Times New Roman"/>
          <w:color w:val="000000"/>
          <w:spacing w:val="-6"/>
          <w:sz w:val="24"/>
          <w:szCs w:val="24"/>
        </w:rPr>
        <w:t xml:space="preserve"> (</w:t>
      </w:r>
      <w:r w:rsidR="00801540">
        <w:rPr>
          <w:rFonts w:ascii="Times New Roman" w:hAnsi="Times New Roman" w:cs="Times New Roman"/>
          <w:color w:val="000000"/>
          <w:spacing w:val="-6"/>
          <w:sz w:val="24"/>
          <w:szCs w:val="24"/>
        </w:rPr>
        <w:t>пяти</w:t>
      </w:r>
      <w:r w:rsidR="00801540" w:rsidRPr="00801540">
        <w:rPr>
          <w:rFonts w:ascii="Times New Roman" w:hAnsi="Times New Roman" w:cs="Times New Roman"/>
          <w:color w:val="000000"/>
          <w:spacing w:val="-6"/>
          <w:sz w:val="24"/>
          <w:szCs w:val="24"/>
        </w:rPr>
        <w:t>) календарных дней с даты окончания проведения Продажи</w:t>
      </w:r>
      <w:r w:rsidR="001035B0" w:rsidRPr="00C92F07">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 xml:space="preserve">подписать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в </w:t>
      </w:r>
      <w:r w:rsidR="009A6F08">
        <w:rPr>
          <w:rFonts w:ascii="Times New Roman" w:hAnsi="Times New Roman" w:cs="Times New Roman"/>
          <w:color w:val="000000"/>
          <w:spacing w:val="-6"/>
          <w:sz w:val="24"/>
          <w:szCs w:val="24"/>
        </w:rPr>
        <w:t>2</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w:t>
      </w:r>
      <w:r w:rsidR="009A6F08">
        <w:rPr>
          <w:rFonts w:ascii="Times New Roman" w:hAnsi="Times New Roman" w:cs="Times New Roman"/>
          <w:color w:val="000000"/>
          <w:spacing w:val="-6"/>
          <w:sz w:val="24"/>
          <w:szCs w:val="24"/>
        </w:rPr>
        <w:t>двух</w:t>
      </w:r>
      <w:r w:rsidRPr="00C92F07">
        <w:rPr>
          <w:rFonts w:ascii="Times New Roman" w:hAnsi="Times New Roman" w:cs="Times New Roman"/>
          <w:color w:val="000000"/>
          <w:spacing w:val="-6"/>
          <w:sz w:val="24"/>
          <w:szCs w:val="24"/>
        </w:rPr>
        <w:t>) экземплярах и направить его Собственнику</w:t>
      </w:r>
      <w:r>
        <w:rPr>
          <w:rFonts w:ascii="Times New Roman" w:hAnsi="Times New Roman" w:cs="Times New Roman"/>
          <w:color w:val="000000"/>
          <w:spacing w:val="-6"/>
          <w:sz w:val="24"/>
          <w:szCs w:val="24"/>
        </w:rPr>
        <w:t>.</w:t>
      </w:r>
    </w:p>
    <w:p w14:paraId="7DED1309" w14:textId="719C2762" w:rsidR="0051673C" w:rsidRPr="004139A8" w:rsidRDefault="0051673C" w:rsidP="0051673C">
      <w:pPr>
        <w:pStyle w:val="a6"/>
        <w:overflowPunct w:val="0"/>
        <w:autoSpaceDE w:val="0"/>
        <w:autoSpaceDN w:val="0"/>
        <w:adjustRightInd w:val="0"/>
        <w:spacing w:after="0" w:line="240" w:lineRule="auto"/>
        <w:ind w:left="0" w:firstLine="709"/>
        <w:jc w:val="both"/>
        <w:textAlignment w:val="baseline"/>
        <w:rPr>
          <w:rFonts w:ascii="Times New Roman" w:hAnsi="Times New Roman" w:cs="Times New Roman"/>
          <w:color w:val="000000"/>
          <w:spacing w:val="-6"/>
          <w:sz w:val="24"/>
          <w:szCs w:val="24"/>
        </w:rPr>
      </w:pPr>
      <w:bookmarkStart w:id="9" w:name="_Hlk99702828"/>
      <w:r w:rsidRPr="004139A8">
        <w:rPr>
          <w:rFonts w:ascii="Times New Roman" w:hAnsi="Times New Roman" w:cs="Times New Roman"/>
          <w:color w:val="000000"/>
          <w:spacing w:val="-6"/>
          <w:sz w:val="24"/>
          <w:szCs w:val="24"/>
        </w:rPr>
        <w:t>В случаях предусмотренных п. 2.6., п. 2.7. Документации</w:t>
      </w:r>
      <w:bookmarkEnd w:id="9"/>
      <w:r w:rsidRPr="004139A8">
        <w:rPr>
          <w:rFonts w:ascii="Times New Roman" w:hAnsi="Times New Roman" w:cs="Times New Roman"/>
          <w:color w:val="000000"/>
          <w:spacing w:val="-6"/>
          <w:sz w:val="24"/>
          <w:szCs w:val="24"/>
        </w:rPr>
        <w:t>, Собственник имеет право заключить Договор купли-продажи с Участником, который сделал предпоследн</w:t>
      </w:r>
      <w:r>
        <w:rPr>
          <w:rFonts w:ascii="Times New Roman" w:hAnsi="Times New Roman" w:cs="Times New Roman"/>
          <w:color w:val="000000"/>
          <w:spacing w:val="-6"/>
          <w:sz w:val="24"/>
          <w:szCs w:val="24"/>
        </w:rPr>
        <w:t>ее предложение о цене Имущества</w:t>
      </w:r>
      <w:r w:rsidRPr="004139A8">
        <w:rPr>
          <w:rFonts w:ascii="Times New Roman" w:hAnsi="Times New Roman" w:cs="Times New Roman"/>
          <w:color w:val="000000"/>
          <w:spacing w:val="-6"/>
          <w:sz w:val="24"/>
          <w:szCs w:val="24"/>
        </w:rPr>
        <w:t xml:space="preserve"> путем направления </w:t>
      </w:r>
      <w:r>
        <w:rPr>
          <w:rFonts w:ascii="Times New Roman" w:hAnsi="Times New Roman" w:cs="Times New Roman"/>
          <w:color w:val="000000"/>
          <w:spacing w:val="-6"/>
          <w:sz w:val="24"/>
          <w:szCs w:val="24"/>
        </w:rPr>
        <w:t>ему</w:t>
      </w:r>
      <w:r w:rsidRPr="004139A8">
        <w:rPr>
          <w:rFonts w:ascii="Times New Roman" w:hAnsi="Times New Roman" w:cs="Times New Roman"/>
          <w:color w:val="000000"/>
          <w:spacing w:val="-6"/>
          <w:sz w:val="24"/>
          <w:szCs w:val="24"/>
        </w:rPr>
        <w:t xml:space="preserve"> уведомления об отказе (уклонении) Победителя от подписания Договора купли-продажи, при этом Участник, который сделал предпоследнее предложение о цене Имущества обязан подписать Договор купли-продажи в </w:t>
      </w:r>
      <w:r w:rsidR="009A6F08">
        <w:rPr>
          <w:rFonts w:ascii="Times New Roman" w:hAnsi="Times New Roman" w:cs="Times New Roman"/>
          <w:color w:val="000000"/>
          <w:spacing w:val="-6"/>
          <w:sz w:val="24"/>
          <w:szCs w:val="24"/>
        </w:rPr>
        <w:t>2</w:t>
      </w:r>
      <w:r w:rsidR="009A6F08" w:rsidRPr="00C92F07">
        <w:rPr>
          <w:rFonts w:ascii="Times New Roman" w:hAnsi="Times New Roman" w:cs="Times New Roman"/>
          <w:spacing w:val="-6"/>
          <w:sz w:val="24"/>
          <w:szCs w:val="24"/>
        </w:rPr>
        <w:t> </w:t>
      </w:r>
      <w:r w:rsidR="009A6F08" w:rsidRPr="00C92F07">
        <w:rPr>
          <w:rFonts w:ascii="Times New Roman" w:hAnsi="Times New Roman" w:cs="Times New Roman"/>
          <w:color w:val="000000"/>
          <w:spacing w:val="-6"/>
          <w:sz w:val="24"/>
          <w:szCs w:val="24"/>
        </w:rPr>
        <w:t>(</w:t>
      </w:r>
      <w:r w:rsidR="009A6F08">
        <w:rPr>
          <w:rFonts w:ascii="Times New Roman" w:hAnsi="Times New Roman" w:cs="Times New Roman"/>
          <w:color w:val="000000"/>
          <w:spacing w:val="-6"/>
          <w:sz w:val="24"/>
          <w:szCs w:val="24"/>
        </w:rPr>
        <w:t>двух</w:t>
      </w:r>
      <w:r w:rsidR="009A6F08" w:rsidRPr="00C92F07">
        <w:rPr>
          <w:rFonts w:ascii="Times New Roman" w:hAnsi="Times New Roman" w:cs="Times New Roman"/>
          <w:color w:val="000000"/>
          <w:spacing w:val="-6"/>
          <w:sz w:val="24"/>
          <w:szCs w:val="24"/>
        </w:rPr>
        <w:t>)</w:t>
      </w:r>
      <w:r w:rsidR="009A6F08">
        <w:rPr>
          <w:rFonts w:ascii="Times New Roman" w:hAnsi="Times New Roman" w:cs="Times New Roman"/>
          <w:color w:val="000000"/>
          <w:spacing w:val="-6"/>
          <w:sz w:val="24"/>
          <w:szCs w:val="24"/>
        </w:rPr>
        <w:t xml:space="preserve"> </w:t>
      </w:r>
      <w:r w:rsidRPr="004139A8">
        <w:rPr>
          <w:rFonts w:ascii="Times New Roman" w:hAnsi="Times New Roman" w:cs="Times New Roman"/>
          <w:color w:val="000000"/>
          <w:spacing w:val="-6"/>
          <w:sz w:val="24"/>
          <w:szCs w:val="24"/>
        </w:rPr>
        <w:t xml:space="preserve">экземплярах и направить его Собственнику в течение </w:t>
      </w:r>
      <w:r w:rsidR="0009080E" w:rsidRPr="0009080E">
        <w:rPr>
          <w:rFonts w:ascii="Times New Roman" w:hAnsi="Times New Roman" w:cs="Times New Roman"/>
          <w:color w:val="000000"/>
          <w:spacing w:val="-6"/>
          <w:sz w:val="24"/>
          <w:szCs w:val="24"/>
        </w:rPr>
        <w:t>3</w:t>
      </w:r>
      <w:r w:rsidR="0009080E">
        <w:rPr>
          <w:rFonts w:ascii="Times New Roman" w:hAnsi="Times New Roman" w:cs="Times New Roman"/>
          <w:color w:val="000000"/>
          <w:spacing w:val="-6"/>
          <w:sz w:val="24"/>
          <w:szCs w:val="24"/>
        </w:rPr>
        <w:t> </w:t>
      </w:r>
      <w:r w:rsidR="0009080E" w:rsidRPr="0009080E">
        <w:rPr>
          <w:rFonts w:ascii="Times New Roman" w:hAnsi="Times New Roman" w:cs="Times New Roman"/>
          <w:color w:val="000000"/>
          <w:spacing w:val="-6"/>
          <w:sz w:val="24"/>
          <w:szCs w:val="24"/>
        </w:rPr>
        <w:t xml:space="preserve">(трех) </w:t>
      </w:r>
      <w:r w:rsidR="007E21E2" w:rsidRPr="0009080E">
        <w:rPr>
          <w:rFonts w:ascii="Times New Roman" w:hAnsi="Times New Roman" w:cs="Times New Roman"/>
          <w:color w:val="000000"/>
          <w:spacing w:val="-6"/>
          <w:sz w:val="24"/>
          <w:szCs w:val="24"/>
        </w:rPr>
        <w:t>календарн</w:t>
      </w:r>
      <w:r w:rsidR="0009080E" w:rsidRPr="0009080E">
        <w:rPr>
          <w:rFonts w:ascii="Times New Roman" w:hAnsi="Times New Roman" w:cs="Times New Roman"/>
          <w:color w:val="000000"/>
          <w:spacing w:val="-6"/>
          <w:sz w:val="24"/>
          <w:szCs w:val="24"/>
        </w:rPr>
        <w:t>ых</w:t>
      </w:r>
      <w:r w:rsidR="007E21E2" w:rsidRPr="0009080E">
        <w:rPr>
          <w:rFonts w:ascii="Times New Roman" w:hAnsi="Times New Roman" w:cs="Times New Roman"/>
          <w:color w:val="000000"/>
          <w:spacing w:val="-6"/>
          <w:sz w:val="24"/>
          <w:szCs w:val="24"/>
        </w:rPr>
        <w:t xml:space="preserve"> </w:t>
      </w:r>
      <w:r w:rsidRPr="0009080E">
        <w:rPr>
          <w:rFonts w:ascii="Times New Roman" w:hAnsi="Times New Roman" w:cs="Times New Roman"/>
          <w:color w:val="000000"/>
          <w:spacing w:val="-6"/>
          <w:sz w:val="24"/>
          <w:szCs w:val="24"/>
        </w:rPr>
        <w:t>дн</w:t>
      </w:r>
      <w:r w:rsidR="0009080E" w:rsidRPr="0009080E">
        <w:rPr>
          <w:rFonts w:ascii="Times New Roman" w:hAnsi="Times New Roman" w:cs="Times New Roman"/>
          <w:color w:val="000000"/>
          <w:spacing w:val="-6"/>
          <w:sz w:val="24"/>
          <w:szCs w:val="24"/>
        </w:rPr>
        <w:t>ей</w:t>
      </w:r>
      <w:r w:rsidRPr="004139A8">
        <w:rPr>
          <w:rFonts w:ascii="Times New Roman" w:hAnsi="Times New Roman" w:cs="Times New Roman"/>
          <w:color w:val="000000"/>
          <w:spacing w:val="-6"/>
          <w:sz w:val="24"/>
          <w:szCs w:val="24"/>
        </w:rPr>
        <w:t xml:space="preserve"> с даты его уведомления</w:t>
      </w:r>
      <w:r>
        <w:rPr>
          <w:rFonts w:ascii="Times New Roman" w:hAnsi="Times New Roman" w:cs="Times New Roman"/>
          <w:color w:val="000000"/>
          <w:spacing w:val="-6"/>
          <w:sz w:val="24"/>
          <w:szCs w:val="24"/>
        </w:rPr>
        <w:t>.</w:t>
      </w:r>
    </w:p>
    <w:p w14:paraId="0B003769" w14:textId="31210E02" w:rsidR="0051673C" w:rsidRPr="0051673C" w:rsidRDefault="0051673C" w:rsidP="0051673C">
      <w:pPr>
        <w:overflowPunct w:val="0"/>
        <w:adjustRightInd w:val="0"/>
        <w:ind w:firstLine="709"/>
        <w:contextualSpacing/>
        <w:jc w:val="both"/>
        <w:textAlignment w:val="baseline"/>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Обязательство по подписанию Договора купли-продажи считается исполненным Победителем/Единственным участником, Участником, который сделал предпоследнее предложение о цене Имущества, с даты получения Собственником</w:t>
      </w:r>
      <w:r w:rsidRPr="00C92F07">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(Продавцом) подписанного Договора купли-продажи в </w:t>
      </w:r>
      <w:r w:rsidR="009A6F08" w:rsidRPr="009A6F08">
        <w:rPr>
          <w:rFonts w:ascii="Times New Roman" w:hAnsi="Times New Roman" w:cs="Times New Roman"/>
          <w:color w:val="000000"/>
          <w:spacing w:val="-6"/>
          <w:sz w:val="24"/>
          <w:szCs w:val="24"/>
          <w:lang w:val="ru-RU"/>
        </w:rPr>
        <w:t>2</w:t>
      </w:r>
      <w:r w:rsidR="009A6F08" w:rsidRPr="00C92F07">
        <w:rPr>
          <w:rFonts w:ascii="Times New Roman" w:hAnsi="Times New Roman" w:cs="Times New Roman"/>
          <w:spacing w:val="-6"/>
          <w:sz w:val="24"/>
          <w:szCs w:val="24"/>
        </w:rPr>
        <w:t> </w:t>
      </w:r>
      <w:r w:rsidR="009A6F08" w:rsidRPr="009A6F08">
        <w:rPr>
          <w:rFonts w:ascii="Times New Roman" w:hAnsi="Times New Roman" w:cs="Times New Roman"/>
          <w:color w:val="000000"/>
          <w:spacing w:val="-6"/>
          <w:sz w:val="24"/>
          <w:szCs w:val="24"/>
          <w:lang w:val="ru-RU"/>
        </w:rPr>
        <w:t>(двух)</w:t>
      </w:r>
      <w:r w:rsidR="009A6F08">
        <w:rPr>
          <w:rFonts w:ascii="Times New Roman" w:hAnsi="Times New Roman" w:cs="Times New Roman"/>
          <w:color w:val="000000"/>
          <w:spacing w:val="-6"/>
          <w:sz w:val="24"/>
          <w:szCs w:val="24"/>
          <w:lang w:val="ru-RU"/>
        </w:rPr>
        <w:t xml:space="preserve"> </w:t>
      </w:r>
      <w:r w:rsidRPr="0051673C">
        <w:rPr>
          <w:rFonts w:ascii="Times New Roman" w:hAnsi="Times New Roman" w:cs="Times New Roman"/>
          <w:color w:val="000000"/>
          <w:spacing w:val="-6"/>
          <w:sz w:val="24"/>
          <w:szCs w:val="24"/>
          <w:lang w:val="ru-RU"/>
        </w:rPr>
        <w:t>экземплярах.</w:t>
      </w:r>
    </w:p>
    <w:p w14:paraId="225A636E" w14:textId="620F75BA" w:rsidR="0051673C" w:rsidRPr="00C92F07"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Pr>
          <w:rFonts w:ascii="Times New Roman" w:hAnsi="Times New Roman" w:cs="Times New Roman"/>
          <w:color w:val="000000"/>
          <w:spacing w:val="-6"/>
          <w:sz w:val="24"/>
          <w:szCs w:val="24"/>
        </w:rPr>
        <w:lastRenderedPageBreak/>
        <w:t>В случае если Победитель/</w:t>
      </w:r>
      <w:r w:rsidRPr="00C92F07">
        <w:rPr>
          <w:rFonts w:ascii="Times New Roman" w:hAnsi="Times New Roman" w:cs="Times New Roman"/>
          <w:color w:val="000000"/>
          <w:spacing w:val="-6"/>
          <w:sz w:val="24"/>
          <w:szCs w:val="24"/>
        </w:rPr>
        <w:t>Единственный участник в срок, предусмотренный п. 2.4.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окументации, не представил Собственнику подписанный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в </w:t>
      </w:r>
      <w:r w:rsidR="009A6F08">
        <w:rPr>
          <w:rFonts w:ascii="Times New Roman" w:hAnsi="Times New Roman" w:cs="Times New Roman"/>
          <w:color w:val="000000"/>
          <w:spacing w:val="-6"/>
          <w:sz w:val="24"/>
          <w:szCs w:val="24"/>
        </w:rPr>
        <w:t>2</w:t>
      </w:r>
      <w:r w:rsidR="009A6F08" w:rsidRPr="00C92F07">
        <w:rPr>
          <w:rFonts w:ascii="Times New Roman" w:hAnsi="Times New Roman" w:cs="Times New Roman"/>
          <w:spacing w:val="-6"/>
          <w:sz w:val="24"/>
          <w:szCs w:val="24"/>
        </w:rPr>
        <w:t> </w:t>
      </w:r>
      <w:r w:rsidR="009A6F08" w:rsidRPr="00C92F07">
        <w:rPr>
          <w:rFonts w:ascii="Times New Roman" w:hAnsi="Times New Roman" w:cs="Times New Roman"/>
          <w:color w:val="000000"/>
          <w:spacing w:val="-6"/>
          <w:sz w:val="24"/>
          <w:szCs w:val="24"/>
        </w:rPr>
        <w:t>(</w:t>
      </w:r>
      <w:r w:rsidR="009A6F08">
        <w:rPr>
          <w:rFonts w:ascii="Times New Roman" w:hAnsi="Times New Roman" w:cs="Times New Roman"/>
          <w:color w:val="000000"/>
          <w:spacing w:val="-6"/>
          <w:sz w:val="24"/>
          <w:szCs w:val="24"/>
        </w:rPr>
        <w:t>двух</w:t>
      </w:r>
      <w:r w:rsidR="009A6F08" w:rsidRPr="00C92F07">
        <w:rPr>
          <w:rFonts w:ascii="Times New Roman" w:hAnsi="Times New Roman" w:cs="Times New Roman"/>
          <w:color w:val="000000"/>
          <w:spacing w:val="-6"/>
          <w:sz w:val="24"/>
          <w:szCs w:val="24"/>
        </w:rPr>
        <w:t>)</w:t>
      </w:r>
      <w:r w:rsidR="009A6F08">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экземплярах, Победитель/</w:t>
      </w:r>
      <w:r w:rsidRPr="00C92F07">
        <w:rPr>
          <w:rFonts w:ascii="Times New Roman" w:hAnsi="Times New Roman" w:cs="Times New Roman"/>
          <w:color w:val="000000"/>
          <w:spacing w:val="-6"/>
          <w:sz w:val="24"/>
          <w:szCs w:val="24"/>
        </w:rPr>
        <w:t xml:space="preserve">Единственный участник признается уклонившимся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 При этом задаток Победителю</w:t>
      </w:r>
      <w:r>
        <w:rPr>
          <w:rFonts w:ascii="Times New Roman" w:hAnsi="Times New Roman" w:cs="Times New Roman"/>
          <w:color w:val="000000"/>
          <w:spacing w:val="-6"/>
          <w:sz w:val="24"/>
          <w:szCs w:val="24"/>
        </w:rPr>
        <w:t>/</w:t>
      </w:r>
      <w:r w:rsidRPr="00C92F07">
        <w:rPr>
          <w:rFonts w:ascii="Times New Roman" w:hAnsi="Times New Roman" w:cs="Times New Roman"/>
          <w:color w:val="000000"/>
          <w:spacing w:val="-6"/>
          <w:sz w:val="24"/>
          <w:szCs w:val="24"/>
        </w:rPr>
        <w:t>Единственному участнику не возвращается.</w:t>
      </w:r>
    </w:p>
    <w:p w14:paraId="00A533DA" w14:textId="46A14294" w:rsidR="0051673C" w:rsidRPr="00C92F07"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В случае, если Победитель </w:t>
      </w:r>
      <w:r>
        <w:rPr>
          <w:rFonts w:ascii="Times New Roman" w:hAnsi="Times New Roman" w:cs="Times New Roman"/>
          <w:color w:val="000000"/>
          <w:spacing w:val="-6"/>
          <w:sz w:val="24"/>
          <w:szCs w:val="24"/>
        </w:rPr>
        <w:t>уклонился</w:t>
      </w:r>
      <w:r w:rsidRPr="00C92F07">
        <w:rPr>
          <w:rFonts w:ascii="Times New Roman" w:hAnsi="Times New Roman" w:cs="Times New Roman"/>
          <w:color w:val="000000"/>
          <w:spacing w:val="-6"/>
          <w:sz w:val="24"/>
          <w:szCs w:val="24"/>
        </w:rPr>
        <w:t xml:space="preserve">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оговора купли-продажи, Собственник вправе заключить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 купли-продажи с Участником, который сделал предпоследнее предложение о цене Имущества по предложенной таким Участником цене.</w:t>
      </w:r>
    </w:p>
    <w:p w14:paraId="5CC2F135" w14:textId="77777777" w:rsidR="0051673C" w:rsidRPr="0051673C" w:rsidRDefault="0051673C" w:rsidP="0051673C">
      <w:pPr>
        <w:overflowPunct w:val="0"/>
        <w:adjustRightInd w:val="0"/>
        <w:ind w:firstLine="709"/>
        <w:jc w:val="both"/>
        <w:textAlignment w:val="baseline"/>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В этом случае Собственник имеет право направить такому Участнику письменное уведомление не позднее:</w:t>
      </w:r>
    </w:p>
    <w:p w14:paraId="3DAC753E" w14:textId="77777777" w:rsidR="0051673C" w:rsidRPr="00C92F07" w:rsidRDefault="0051673C" w:rsidP="008356F2">
      <w:pPr>
        <w:pStyle w:val="a6"/>
        <w:numPr>
          <w:ilvl w:val="0"/>
          <w:numId w:val="11"/>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дня получения от Победителя уведомления об отказе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w:t>
      </w:r>
    </w:p>
    <w:p w14:paraId="1C1A9B8D" w14:textId="77777777" w:rsidR="0051673C" w:rsidRPr="00C92F07" w:rsidRDefault="0051673C" w:rsidP="0051673C">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либо</w:t>
      </w:r>
    </w:p>
    <w:p w14:paraId="43CE2366" w14:textId="77777777" w:rsidR="0051673C" w:rsidRPr="00C92F07" w:rsidRDefault="0051673C" w:rsidP="008356F2">
      <w:pPr>
        <w:pStyle w:val="a6"/>
        <w:numPr>
          <w:ilvl w:val="0"/>
          <w:numId w:val="11"/>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дня истечения срока для предоставления Победителем в адрес Собственника подписанного со стороны Победителя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w:t>
      </w:r>
    </w:p>
    <w:p w14:paraId="5630DC37" w14:textId="77777777" w:rsidR="0051673C" w:rsidRPr="00C92F07"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Участник, который сделал предпоследнее предложение о цене Имущества, с момента получения уведомления Собственника</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 xml:space="preserve">об уклонении Победителя от подписания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оговора купли-продажи </w:t>
      </w:r>
      <w:r>
        <w:rPr>
          <w:rFonts w:ascii="Times New Roman" w:hAnsi="Times New Roman" w:cs="Times New Roman"/>
          <w:color w:val="000000"/>
          <w:spacing w:val="-6"/>
          <w:sz w:val="24"/>
          <w:szCs w:val="24"/>
        </w:rPr>
        <w:t xml:space="preserve">с </w:t>
      </w:r>
      <w:r w:rsidRPr="00C92F07">
        <w:rPr>
          <w:rFonts w:ascii="Times New Roman" w:hAnsi="Times New Roman" w:cs="Times New Roman"/>
          <w:color w:val="000000"/>
          <w:spacing w:val="-6"/>
          <w:sz w:val="24"/>
          <w:szCs w:val="24"/>
        </w:rPr>
        <w:t>решени</w:t>
      </w:r>
      <w:r>
        <w:rPr>
          <w:rFonts w:ascii="Times New Roman" w:hAnsi="Times New Roman" w:cs="Times New Roman"/>
          <w:color w:val="000000"/>
          <w:spacing w:val="-6"/>
          <w:sz w:val="24"/>
          <w:szCs w:val="24"/>
        </w:rPr>
        <w:t>ем</w:t>
      </w:r>
      <w:r w:rsidRPr="00C92F07">
        <w:rPr>
          <w:rFonts w:ascii="Times New Roman" w:hAnsi="Times New Roman" w:cs="Times New Roman"/>
          <w:color w:val="000000"/>
          <w:spacing w:val="-6"/>
          <w:sz w:val="24"/>
          <w:szCs w:val="24"/>
        </w:rPr>
        <w:t xml:space="preserve"> заключить с ним </w:t>
      </w:r>
      <w:r>
        <w:rPr>
          <w:rFonts w:ascii="Times New Roman" w:hAnsi="Times New Roman" w:cs="Times New Roman"/>
          <w:color w:val="000000"/>
          <w:spacing w:val="-6"/>
          <w:sz w:val="24"/>
          <w:szCs w:val="24"/>
        </w:rPr>
        <w:t>Договор купли-</w:t>
      </w:r>
      <w:r w:rsidRPr="00C92F07">
        <w:rPr>
          <w:rFonts w:ascii="Times New Roman" w:hAnsi="Times New Roman" w:cs="Times New Roman"/>
          <w:color w:val="000000"/>
          <w:spacing w:val="-6"/>
          <w:sz w:val="24"/>
          <w:szCs w:val="24"/>
        </w:rPr>
        <w:t xml:space="preserve">продажи, признается Победителем и несет обязанности, предусмотренные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окументацией</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для Победителя.</w:t>
      </w:r>
    </w:p>
    <w:p w14:paraId="2B7D13DB" w14:textId="77777777" w:rsidR="0051673C" w:rsidRDefault="0051673C" w:rsidP="00840D35">
      <w:pPr>
        <w:pStyle w:val="a6"/>
        <w:numPr>
          <w:ilvl w:val="1"/>
          <w:numId w:val="62"/>
        </w:numPr>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Покупатель обязуется оплатить Собственнику </w:t>
      </w:r>
      <w:bookmarkStart w:id="10" w:name="_Hlk104891512"/>
      <w:r>
        <w:rPr>
          <w:rFonts w:ascii="Times New Roman" w:hAnsi="Times New Roman" w:cs="Times New Roman"/>
          <w:color w:val="000000"/>
          <w:spacing w:val="-6"/>
          <w:sz w:val="24"/>
          <w:szCs w:val="24"/>
        </w:rPr>
        <w:t xml:space="preserve">цену Договора купли-продажи </w:t>
      </w:r>
      <w:r w:rsidRPr="00C92F07">
        <w:rPr>
          <w:rFonts w:ascii="Times New Roman" w:hAnsi="Times New Roman" w:cs="Times New Roman"/>
          <w:color w:val="000000"/>
          <w:spacing w:val="-6"/>
          <w:sz w:val="24"/>
          <w:szCs w:val="24"/>
        </w:rPr>
        <w:t xml:space="preserve">за минусом суммы внесенного задатка </w:t>
      </w:r>
      <w:bookmarkEnd w:id="10"/>
      <w:r w:rsidRPr="00C92F07">
        <w:rPr>
          <w:rFonts w:ascii="Times New Roman" w:hAnsi="Times New Roman" w:cs="Times New Roman"/>
          <w:color w:val="000000"/>
          <w:spacing w:val="-6"/>
          <w:sz w:val="24"/>
          <w:szCs w:val="24"/>
        </w:rPr>
        <w:t xml:space="preserve">в </w:t>
      </w:r>
      <w:r>
        <w:rPr>
          <w:rFonts w:ascii="Times New Roman" w:hAnsi="Times New Roman" w:cs="Times New Roman"/>
          <w:color w:val="000000"/>
          <w:spacing w:val="-6"/>
          <w:sz w:val="24"/>
          <w:szCs w:val="24"/>
        </w:rPr>
        <w:t>порядке и сроки, указанные в</w:t>
      </w:r>
      <w:r w:rsidRPr="00C92F07">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w:t>
      </w:r>
      <w:r>
        <w:rPr>
          <w:rFonts w:ascii="Times New Roman" w:hAnsi="Times New Roman" w:cs="Times New Roman"/>
          <w:color w:val="000000"/>
          <w:spacing w:val="-6"/>
          <w:sz w:val="24"/>
          <w:szCs w:val="24"/>
        </w:rPr>
        <w:t>е</w:t>
      </w:r>
      <w:r w:rsidRPr="00C92F07">
        <w:rPr>
          <w:rFonts w:ascii="Times New Roman" w:hAnsi="Times New Roman" w:cs="Times New Roman"/>
          <w:color w:val="000000"/>
          <w:spacing w:val="-6"/>
          <w:sz w:val="24"/>
          <w:szCs w:val="24"/>
        </w:rPr>
        <w:t xml:space="preserve"> купли-продажи.</w:t>
      </w:r>
    </w:p>
    <w:p w14:paraId="786F8548" w14:textId="4DA7C9B9" w:rsidR="006A445B" w:rsidRPr="00DA1D7D" w:rsidRDefault="006A445B" w:rsidP="00840D35">
      <w:pPr>
        <w:pStyle w:val="afc"/>
        <w:numPr>
          <w:ilvl w:val="1"/>
          <w:numId w:val="62"/>
        </w:numPr>
        <w:ind w:left="0" w:firstLine="709"/>
        <w:rPr>
          <w:rFonts w:ascii="Times New Roman" w:hAnsi="Times New Roman" w:cs="Times New Roman"/>
          <w:color w:val="000000"/>
          <w:sz w:val="24"/>
          <w:szCs w:val="24"/>
        </w:rPr>
      </w:pPr>
      <w:r w:rsidRPr="00DA1D7D">
        <w:rPr>
          <w:rFonts w:ascii="Times New Roman" w:hAnsi="Times New Roman" w:cs="Times New Roman"/>
          <w:color w:val="000000"/>
          <w:sz w:val="24"/>
          <w:szCs w:val="24"/>
        </w:rPr>
        <w:t xml:space="preserve">Покупатель обязуется открыть </w:t>
      </w:r>
      <w:r w:rsidR="009B5CCB">
        <w:rPr>
          <w:rFonts w:ascii="Times New Roman" w:hAnsi="Times New Roman" w:cs="Times New Roman"/>
          <w:color w:val="000000"/>
          <w:sz w:val="24"/>
          <w:szCs w:val="24"/>
        </w:rPr>
        <w:t xml:space="preserve">лицевой </w:t>
      </w:r>
      <w:r w:rsidRPr="00DA1D7D">
        <w:rPr>
          <w:rFonts w:ascii="Times New Roman" w:hAnsi="Times New Roman" w:cs="Times New Roman"/>
          <w:color w:val="000000"/>
          <w:sz w:val="24"/>
          <w:szCs w:val="24"/>
        </w:rPr>
        <w:t xml:space="preserve">счет у </w:t>
      </w:r>
      <w:r w:rsidR="009B5CCB">
        <w:rPr>
          <w:rFonts w:ascii="Times New Roman" w:hAnsi="Times New Roman" w:cs="Times New Roman"/>
          <w:color w:val="000000"/>
          <w:sz w:val="24"/>
          <w:szCs w:val="24"/>
        </w:rPr>
        <w:t>Л</w:t>
      </w:r>
      <w:r w:rsidRPr="00A4415B">
        <w:rPr>
          <w:rFonts w:ascii="Times New Roman" w:hAnsi="Times New Roman" w:cs="Times New Roman"/>
          <w:color w:val="000000"/>
          <w:sz w:val="24"/>
          <w:szCs w:val="24"/>
        </w:rPr>
        <w:t xml:space="preserve">ица, осуществляющего учет прав на </w:t>
      </w:r>
      <w:r w:rsidR="009B5CCB">
        <w:rPr>
          <w:rFonts w:ascii="Times New Roman" w:hAnsi="Times New Roman" w:cs="Times New Roman"/>
          <w:color w:val="000000"/>
          <w:sz w:val="24"/>
          <w:szCs w:val="24"/>
        </w:rPr>
        <w:t>а</w:t>
      </w:r>
      <w:r w:rsidRPr="00A4415B">
        <w:rPr>
          <w:rFonts w:ascii="Times New Roman" w:hAnsi="Times New Roman" w:cs="Times New Roman"/>
          <w:color w:val="000000"/>
          <w:sz w:val="24"/>
          <w:szCs w:val="24"/>
        </w:rPr>
        <w:t>кции</w:t>
      </w:r>
      <w:r>
        <w:rPr>
          <w:rFonts w:ascii="Times New Roman" w:hAnsi="Times New Roman" w:cs="Times New Roman"/>
          <w:color w:val="000000"/>
          <w:sz w:val="24"/>
          <w:szCs w:val="24"/>
        </w:rPr>
        <w:t>,</w:t>
      </w:r>
      <w:r w:rsidRPr="00DA1D7D">
        <w:rPr>
          <w:rFonts w:ascii="Times New Roman" w:hAnsi="Times New Roman" w:cs="Times New Roman"/>
          <w:color w:val="000000"/>
          <w:sz w:val="24"/>
          <w:szCs w:val="24"/>
        </w:rPr>
        <w:t xml:space="preserve"> для передачи акций от </w:t>
      </w:r>
      <w:r>
        <w:rPr>
          <w:rFonts w:ascii="Times New Roman" w:hAnsi="Times New Roman" w:cs="Times New Roman"/>
          <w:color w:val="000000"/>
          <w:sz w:val="24"/>
          <w:szCs w:val="24"/>
        </w:rPr>
        <w:t xml:space="preserve">Собственника </w:t>
      </w:r>
      <w:r w:rsidRPr="00DA1D7D">
        <w:rPr>
          <w:rFonts w:ascii="Times New Roman" w:hAnsi="Times New Roman" w:cs="Times New Roman"/>
          <w:color w:val="000000"/>
          <w:sz w:val="24"/>
          <w:szCs w:val="24"/>
        </w:rPr>
        <w:t>к Покупателю.</w:t>
      </w:r>
      <w:r w:rsidR="009B5CCB">
        <w:rPr>
          <w:rStyle w:val="aa"/>
          <w:rFonts w:ascii="Times New Roman" w:hAnsi="Times New Roman" w:cs="Times New Roman"/>
          <w:color w:val="000000"/>
          <w:sz w:val="24"/>
          <w:szCs w:val="24"/>
        </w:rPr>
        <w:footnoteReference w:id="1"/>
      </w:r>
    </w:p>
    <w:p w14:paraId="69591B5B" w14:textId="502F7342" w:rsidR="006A445B" w:rsidRPr="00C92F07" w:rsidRDefault="006A445B" w:rsidP="00840D35">
      <w:pPr>
        <w:pStyle w:val="afc"/>
        <w:numPr>
          <w:ilvl w:val="1"/>
          <w:numId w:val="62"/>
        </w:numPr>
        <w:spacing w:before="120"/>
        <w:ind w:left="0" w:firstLine="709"/>
        <w:rPr>
          <w:rFonts w:ascii="Times New Roman" w:hAnsi="Times New Roman" w:cs="Times New Roman"/>
          <w:color w:val="000000"/>
          <w:spacing w:val="-6"/>
          <w:sz w:val="24"/>
          <w:szCs w:val="24"/>
        </w:rPr>
      </w:pPr>
      <w:r w:rsidRPr="00EE3853">
        <w:rPr>
          <w:rFonts w:ascii="Times New Roman" w:hAnsi="Times New Roman" w:cs="Times New Roman"/>
          <w:color w:val="000000"/>
          <w:sz w:val="24"/>
          <w:szCs w:val="24"/>
        </w:rPr>
        <w:t xml:space="preserve">Собственник принимает на себя обязательство в течение </w:t>
      </w:r>
      <w:r w:rsidR="002E7667">
        <w:rPr>
          <w:rFonts w:ascii="Times New Roman" w:hAnsi="Times New Roman" w:cs="Times New Roman"/>
          <w:color w:val="000000"/>
          <w:sz w:val="24"/>
          <w:szCs w:val="24"/>
        </w:rPr>
        <w:t>3</w:t>
      </w:r>
      <w:r w:rsidR="004B5BA6">
        <w:rPr>
          <w:rFonts w:ascii="Times New Roman" w:hAnsi="Times New Roman" w:cs="Times New Roman"/>
          <w:color w:val="000000"/>
          <w:sz w:val="24"/>
          <w:szCs w:val="24"/>
        </w:rPr>
        <w:t> </w:t>
      </w:r>
      <w:r w:rsidRPr="00EE3853">
        <w:rPr>
          <w:rFonts w:ascii="Times New Roman" w:hAnsi="Times New Roman" w:cs="Times New Roman"/>
          <w:color w:val="000000"/>
          <w:sz w:val="24"/>
          <w:szCs w:val="24"/>
        </w:rPr>
        <w:t>(</w:t>
      </w:r>
      <w:r w:rsidR="002E7667">
        <w:rPr>
          <w:rFonts w:ascii="Times New Roman" w:hAnsi="Times New Roman" w:cs="Times New Roman"/>
          <w:color w:val="000000"/>
          <w:sz w:val="24"/>
          <w:szCs w:val="24"/>
        </w:rPr>
        <w:t>трех</w:t>
      </w:r>
      <w:r w:rsidRPr="00EE3853">
        <w:rPr>
          <w:rFonts w:ascii="Times New Roman" w:hAnsi="Times New Roman" w:cs="Times New Roman"/>
          <w:color w:val="000000"/>
          <w:sz w:val="24"/>
          <w:szCs w:val="24"/>
        </w:rPr>
        <w:t>) рабоч</w:t>
      </w:r>
      <w:r w:rsidR="002E7667">
        <w:rPr>
          <w:rFonts w:ascii="Times New Roman" w:hAnsi="Times New Roman" w:cs="Times New Roman"/>
          <w:color w:val="000000"/>
          <w:sz w:val="24"/>
          <w:szCs w:val="24"/>
        </w:rPr>
        <w:t>их</w:t>
      </w:r>
      <w:r w:rsidRPr="00EE3853">
        <w:rPr>
          <w:rFonts w:ascii="Times New Roman" w:hAnsi="Times New Roman" w:cs="Times New Roman"/>
          <w:color w:val="000000"/>
          <w:sz w:val="24"/>
          <w:szCs w:val="24"/>
        </w:rPr>
        <w:t xml:space="preserve"> дн</w:t>
      </w:r>
      <w:r w:rsidR="002E7667">
        <w:rPr>
          <w:rFonts w:ascii="Times New Roman" w:hAnsi="Times New Roman" w:cs="Times New Roman"/>
          <w:color w:val="000000"/>
          <w:sz w:val="24"/>
          <w:szCs w:val="24"/>
        </w:rPr>
        <w:t>ей</w:t>
      </w:r>
      <w:r w:rsidRPr="00EE3853">
        <w:rPr>
          <w:rFonts w:ascii="Times New Roman" w:hAnsi="Times New Roman" w:cs="Times New Roman"/>
          <w:color w:val="000000"/>
          <w:sz w:val="24"/>
          <w:szCs w:val="24"/>
        </w:rPr>
        <w:t xml:space="preserve"> со</w:t>
      </w:r>
      <w:r w:rsidRPr="00EE3853">
        <w:rPr>
          <w:color w:val="000000"/>
        </w:rPr>
        <w:t xml:space="preserve"> </w:t>
      </w:r>
      <w:r w:rsidRPr="00EE3853">
        <w:rPr>
          <w:rFonts w:ascii="Times New Roman" w:hAnsi="Times New Roman" w:cs="Times New Roman"/>
          <w:color w:val="000000"/>
          <w:sz w:val="24"/>
          <w:szCs w:val="24"/>
        </w:rPr>
        <w:t xml:space="preserve">дня зачисления денежных средств </w:t>
      </w:r>
      <w:r>
        <w:rPr>
          <w:rFonts w:ascii="Times New Roman" w:hAnsi="Times New Roman" w:cs="Times New Roman"/>
          <w:color w:val="000000"/>
          <w:sz w:val="24"/>
          <w:szCs w:val="24"/>
        </w:rPr>
        <w:t>(п.</w:t>
      </w:r>
      <w:r w:rsidR="004B5BA6">
        <w:rPr>
          <w:rFonts w:ascii="Times New Roman" w:hAnsi="Times New Roman" w:cs="Times New Roman"/>
          <w:color w:val="000000"/>
          <w:sz w:val="24"/>
          <w:szCs w:val="24"/>
        </w:rPr>
        <w:t> </w:t>
      </w:r>
      <w:r>
        <w:rPr>
          <w:rFonts w:ascii="Times New Roman" w:hAnsi="Times New Roman" w:cs="Times New Roman"/>
          <w:color w:val="000000"/>
          <w:sz w:val="24"/>
          <w:szCs w:val="24"/>
        </w:rPr>
        <w:t>2.8.</w:t>
      </w:r>
      <w:r w:rsidR="004B5BA6">
        <w:rPr>
          <w:rFonts w:ascii="Times New Roman" w:hAnsi="Times New Roman" w:cs="Times New Roman"/>
          <w:color w:val="000000"/>
          <w:sz w:val="24"/>
          <w:szCs w:val="24"/>
        </w:rPr>
        <w:t> </w:t>
      </w:r>
      <w:r>
        <w:rPr>
          <w:rFonts w:ascii="Times New Roman" w:hAnsi="Times New Roman" w:cs="Times New Roman"/>
          <w:color w:val="000000"/>
          <w:sz w:val="24"/>
          <w:szCs w:val="24"/>
        </w:rPr>
        <w:t xml:space="preserve">Документации) </w:t>
      </w:r>
      <w:r w:rsidRPr="00EE3853">
        <w:rPr>
          <w:rFonts w:ascii="Times New Roman" w:hAnsi="Times New Roman" w:cs="Times New Roman"/>
          <w:color w:val="000000"/>
          <w:sz w:val="24"/>
          <w:szCs w:val="24"/>
        </w:rPr>
        <w:t xml:space="preserve">на расчетный счет </w:t>
      </w:r>
      <w:r>
        <w:rPr>
          <w:rFonts w:ascii="Times New Roman" w:hAnsi="Times New Roman" w:cs="Times New Roman"/>
          <w:color w:val="000000"/>
          <w:sz w:val="24"/>
          <w:szCs w:val="24"/>
        </w:rPr>
        <w:t>Собственника</w:t>
      </w:r>
      <w:r w:rsidR="0049485A">
        <w:rPr>
          <w:rFonts w:ascii="Times New Roman" w:hAnsi="Times New Roman" w:cs="Times New Roman"/>
          <w:color w:val="000000"/>
          <w:sz w:val="24"/>
          <w:szCs w:val="24"/>
        </w:rPr>
        <w:t xml:space="preserve"> </w:t>
      </w:r>
      <w:r w:rsidR="009B5CCB">
        <w:rPr>
          <w:rFonts w:ascii="Times New Roman" w:hAnsi="Times New Roman" w:cs="Times New Roman"/>
          <w:color w:val="000000"/>
          <w:sz w:val="24"/>
          <w:szCs w:val="24"/>
        </w:rPr>
        <w:t>предоставить</w:t>
      </w:r>
      <w:r w:rsidR="009B5CCB" w:rsidRPr="00CA36C2">
        <w:rPr>
          <w:rFonts w:ascii="Times New Roman" w:hAnsi="Times New Roman" w:cs="Times New Roman"/>
          <w:color w:val="000000"/>
          <w:sz w:val="24"/>
          <w:szCs w:val="24"/>
        </w:rPr>
        <w:t xml:space="preserve"> </w:t>
      </w:r>
      <w:r w:rsidR="009B5CCB">
        <w:rPr>
          <w:rFonts w:ascii="Times New Roman" w:hAnsi="Times New Roman" w:cs="Times New Roman"/>
          <w:color w:val="000000"/>
          <w:sz w:val="24"/>
          <w:szCs w:val="24"/>
        </w:rPr>
        <w:t>Лицу</w:t>
      </w:r>
      <w:r w:rsidR="009B5CCB" w:rsidRPr="00EE3853">
        <w:rPr>
          <w:rFonts w:ascii="Times New Roman" w:hAnsi="Times New Roman" w:cs="Times New Roman"/>
          <w:color w:val="000000"/>
          <w:sz w:val="24"/>
          <w:szCs w:val="24"/>
        </w:rPr>
        <w:t xml:space="preserve">, осуществляющего учет прав на </w:t>
      </w:r>
      <w:r w:rsidR="009B5CCB">
        <w:rPr>
          <w:rFonts w:ascii="Times New Roman" w:hAnsi="Times New Roman" w:cs="Times New Roman"/>
          <w:color w:val="000000"/>
          <w:sz w:val="24"/>
          <w:szCs w:val="24"/>
        </w:rPr>
        <w:t>а</w:t>
      </w:r>
      <w:r w:rsidR="009B5CCB" w:rsidRPr="00EE3853">
        <w:rPr>
          <w:rFonts w:ascii="Times New Roman" w:hAnsi="Times New Roman" w:cs="Times New Roman"/>
          <w:color w:val="000000"/>
          <w:sz w:val="24"/>
          <w:szCs w:val="24"/>
        </w:rPr>
        <w:t>кции</w:t>
      </w:r>
      <w:r w:rsidRPr="00EE3853">
        <w:rPr>
          <w:rFonts w:ascii="Times New Roman" w:hAnsi="Times New Roman" w:cs="Times New Roman"/>
          <w:color w:val="000000"/>
          <w:sz w:val="24"/>
          <w:szCs w:val="24"/>
        </w:rPr>
        <w:t xml:space="preserve"> передаточное распоряжение для передачи акций от Собственника</w:t>
      </w:r>
      <w:r w:rsidR="0049485A">
        <w:rPr>
          <w:rFonts w:ascii="Times New Roman" w:hAnsi="Times New Roman" w:cs="Times New Roman"/>
          <w:color w:val="000000"/>
          <w:sz w:val="24"/>
          <w:szCs w:val="24"/>
        </w:rPr>
        <w:t xml:space="preserve"> </w:t>
      </w:r>
      <w:r w:rsidRPr="00EE3853">
        <w:rPr>
          <w:rFonts w:ascii="Times New Roman" w:hAnsi="Times New Roman" w:cs="Times New Roman"/>
          <w:color w:val="000000"/>
          <w:sz w:val="24"/>
          <w:szCs w:val="24"/>
        </w:rPr>
        <w:t xml:space="preserve">к Покупателю при условии </w:t>
      </w:r>
      <w:r w:rsidR="009B5CCB">
        <w:rPr>
          <w:rFonts w:ascii="Times New Roman" w:hAnsi="Times New Roman" w:cs="Times New Roman"/>
          <w:color w:val="000000"/>
          <w:sz w:val="24"/>
          <w:szCs w:val="24"/>
        </w:rPr>
        <w:t>исполнения Покупателем обязательства, предусмотренного п 2.9. Документации</w:t>
      </w:r>
      <w:r w:rsidRPr="00EE3853">
        <w:rPr>
          <w:rFonts w:ascii="Times New Roman" w:hAnsi="Times New Roman" w:cs="Times New Roman"/>
          <w:color w:val="000000"/>
          <w:sz w:val="24"/>
          <w:szCs w:val="24"/>
        </w:rPr>
        <w:t>.</w:t>
      </w:r>
    </w:p>
    <w:p w14:paraId="1A7B6A2C" w14:textId="77777777" w:rsidR="0051673C" w:rsidRPr="00C92F07" w:rsidRDefault="0051673C" w:rsidP="00840D35">
      <w:pPr>
        <w:pStyle w:val="a6"/>
        <w:numPr>
          <w:ilvl w:val="0"/>
          <w:numId w:val="62"/>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Организатор, Собственник</w:t>
      </w:r>
      <w:r>
        <w:rPr>
          <w:rFonts w:ascii="Times New Roman" w:hAnsi="Times New Roman" w:cs="Times New Roman"/>
          <w:b/>
          <w:sz w:val="24"/>
          <w:szCs w:val="24"/>
        </w:rPr>
        <w:t>.</w:t>
      </w:r>
    </w:p>
    <w:p w14:paraId="0BA4D3FB" w14:textId="22091D5C" w:rsidR="0051673C" w:rsidRPr="00B038A2" w:rsidRDefault="00B038A2" w:rsidP="008320F6">
      <w:pPr>
        <w:pStyle w:val="a6"/>
        <w:numPr>
          <w:ilvl w:val="1"/>
          <w:numId w:val="63"/>
        </w:numPr>
        <w:spacing w:after="0"/>
        <w:ind w:firstLine="349"/>
        <w:jc w:val="both"/>
        <w:rPr>
          <w:rFonts w:ascii="Times New Roman" w:hAnsi="Times New Roman" w:cs="Times New Roman"/>
          <w:spacing w:val="-6"/>
          <w:sz w:val="24"/>
          <w:szCs w:val="24"/>
        </w:rPr>
      </w:pPr>
      <w:bookmarkStart w:id="11" w:name="_Toc230144039"/>
      <w:r>
        <w:rPr>
          <w:rFonts w:ascii="Times New Roman" w:hAnsi="Times New Roman" w:cs="Times New Roman"/>
          <w:spacing w:val="-6"/>
          <w:sz w:val="24"/>
          <w:szCs w:val="24"/>
        </w:rPr>
        <w:t xml:space="preserve"> </w:t>
      </w:r>
      <w:r w:rsidR="0051673C" w:rsidRPr="00B038A2">
        <w:rPr>
          <w:rFonts w:ascii="Times New Roman" w:hAnsi="Times New Roman" w:cs="Times New Roman"/>
          <w:spacing w:val="-6"/>
          <w:sz w:val="24"/>
          <w:szCs w:val="24"/>
        </w:rPr>
        <w:t>Организатором является Общество с ограниченной ответственностью</w:t>
      </w:r>
      <w:r w:rsidR="00B24683" w:rsidRPr="00B038A2">
        <w:rPr>
          <w:rFonts w:ascii="Times New Roman" w:hAnsi="Times New Roman" w:cs="Times New Roman"/>
          <w:spacing w:val="-6"/>
          <w:sz w:val="24"/>
          <w:szCs w:val="24"/>
        </w:rPr>
        <w:t> </w:t>
      </w:r>
      <w:r w:rsidR="0051673C" w:rsidRPr="00B038A2">
        <w:rPr>
          <w:rFonts w:ascii="Times New Roman" w:hAnsi="Times New Roman" w:cs="Times New Roman"/>
          <w:spacing w:val="-6"/>
          <w:sz w:val="24"/>
          <w:szCs w:val="24"/>
        </w:rPr>
        <w:t>«РТ-Капитал» (ООО</w:t>
      </w:r>
      <w:r w:rsidR="00B24683" w:rsidRPr="00B038A2">
        <w:rPr>
          <w:rFonts w:ascii="Times New Roman" w:hAnsi="Times New Roman" w:cs="Times New Roman"/>
          <w:spacing w:val="-6"/>
          <w:sz w:val="24"/>
          <w:szCs w:val="24"/>
        </w:rPr>
        <w:t> </w:t>
      </w:r>
      <w:r w:rsidR="0051673C" w:rsidRPr="00B038A2">
        <w:rPr>
          <w:rFonts w:ascii="Times New Roman" w:hAnsi="Times New Roman" w:cs="Times New Roman"/>
          <w:spacing w:val="-6"/>
          <w:sz w:val="24"/>
          <w:szCs w:val="24"/>
        </w:rPr>
        <w:t>«РТ-Капитал»).</w:t>
      </w:r>
    </w:p>
    <w:p w14:paraId="4D650E4A" w14:textId="77777777" w:rsidR="0051673C" w:rsidRPr="00B24683" w:rsidRDefault="0051673C" w:rsidP="008320F6">
      <w:pPr>
        <w:ind w:firstLine="709"/>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Адрес Организатора: 119048, г.</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Москва, ул.</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Усачева, д.</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24;</w:t>
      </w:r>
    </w:p>
    <w:p w14:paraId="38E1F903" w14:textId="77777777" w:rsidR="0051673C" w:rsidRPr="004D4529" w:rsidRDefault="0051673C" w:rsidP="0051673C">
      <w:pPr>
        <w:ind w:firstLine="709"/>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Тел</w:t>
      </w:r>
      <w:r w:rsidRPr="004D4529">
        <w:rPr>
          <w:rFonts w:ascii="Times New Roman" w:hAnsi="Times New Roman" w:cs="Times New Roman"/>
          <w:spacing w:val="-6"/>
          <w:sz w:val="24"/>
          <w:szCs w:val="24"/>
          <w:lang w:val="ru-RU"/>
        </w:rPr>
        <w:t>.: +7(495)580-71-15;</w:t>
      </w:r>
    </w:p>
    <w:p w14:paraId="501AB08B" w14:textId="77777777" w:rsidR="0051673C" w:rsidRPr="00552687" w:rsidRDefault="0051673C" w:rsidP="0051673C">
      <w:pPr>
        <w:ind w:firstLine="709"/>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rPr>
        <w:t>E</w:t>
      </w:r>
      <w:r w:rsidRPr="00552687">
        <w:rPr>
          <w:rFonts w:ascii="Times New Roman" w:hAnsi="Times New Roman" w:cs="Times New Roman"/>
          <w:spacing w:val="-6"/>
          <w:sz w:val="24"/>
          <w:szCs w:val="24"/>
          <w:lang w:val="ru-RU"/>
        </w:rPr>
        <w:t>-</w:t>
      </w:r>
      <w:r w:rsidRPr="00B24683">
        <w:rPr>
          <w:rFonts w:ascii="Times New Roman" w:hAnsi="Times New Roman" w:cs="Times New Roman"/>
          <w:spacing w:val="-6"/>
          <w:sz w:val="24"/>
          <w:szCs w:val="24"/>
        </w:rPr>
        <w:t>mail</w:t>
      </w:r>
      <w:r w:rsidRPr="00552687">
        <w:rPr>
          <w:rFonts w:ascii="Times New Roman" w:hAnsi="Times New Roman" w:cs="Times New Roman"/>
          <w:spacing w:val="-6"/>
          <w:sz w:val="24"/>
          <w:szCs w:val="24"/>
          <w:lang w:val="ru-RU"/>
        </w:rPr>
        <w:t xml:space="preserve">: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mailto</w:instrText>
      </w:r>
      <w:r w:rsidR="00FE0DF5" w:rsidRPr="003F6702">
        <w:rPr>
          <w:lang w:val="ru-RU"/>
        </w:rPr>
        <w:instrText>:</w:instrText>
      </w:r>
      <w:r w:rsidR="00FE0DF5">
        <w:instrText>info</w:instrText>
      </w:r>
      <w:r w:rsidR="00FE0DF5" w:rsidRPr="003F6702">
        <w:rPr>
          <w:lang w:val="ru-RU"/>
        </w:rPr>
        <w:instrText>@</w:instrText>
      </w:r>
      <w:r w:rsidR="00FE0DF5">
        <w:instrText>rt</w:instrText>
      </w:r>
      <w:r w:rsidR="00FE0DF5" w:rsidRPr="003F6702">
        <w:rPr>
          <w:lang w:val="ru-RU"/>
        </w:rPr>
        <w:instrText>-</w:instrText>
      </w:r>
      <w:r w:rsidR="00FE0DF5">
        <w:instrText>capital</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B24683">
        <w:rPr>
          <w:rStyle w:val="ab"/>
          <w:rFonts w:ascii="Times New Roman" w:hAnsi="Times New Roman" w:cs="Times New Roman"/>
          <w:spacing w:val="-6"/>
          <w:sz w:val="24"/>
          <w:szCs w:val="24"/>
        </w:rPr>
        <w:t>info</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rt</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capital</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ru</w:t>
      </w:r>
      <w:r w:rsidR="00FE0DF5">
        <w:rPr>
          <w:rStyle w:val="ab"/>
          <w:rFonts w:ascii="Times New Roman" w:hAnsi="Times New Roman" w:cs="Times New Roman"/>
          <w:spacing w:val="-6"/>
          <w:sz w:val="24"/>
          <w:szCs w:val="24"/>
        </w:rPr>
        <w:fldChar w:fldCharType="end"/>
      </w:r>
      <w:r w:rsidRPr="00552687">
        <w:rPr>
          <w:rStyle w:val="ab"/>
          <w:rFonts w:ascii="Times New Roman" w:hAnsi="Times New Roman" w:cs="Times New Roman"/>
          <w:spacing w:val="-6"/>
          <w:sz w:val="24"/>
          <w:szCs w:val="24"/>
          <w:lang w:val="ru-RU"/>
        </w:rPr>
        <w:t xml:space="preserve">, </w:t>
      </w:r>
      <w:r w:rsidRPr="00B24683">
        <w:rPr>
          <w:rStyle w:val="ab"/>
          <w:rFonts w:ascii="Times New Roman" w:hAnsi="Times New Roman" w:cs="Times New Roman"/>
          <w:spacing w:val="-6"/>
          <w:sz w:val="24"/>
          <w:szCs w:val="24"/>
        </w:rPr>
        <w:t>torgi</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rt</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capital</w:t>
      </w:r>
      <w:r w:rsidRPr="00552687">
        <w:rPr>
          <w:rStyle w:val="ab"/>
          <w:rFonts w:ascii="Times New Roman" w:hAnsi="Times New Roman" w:cs="Times New Roman"/>
          <w:spacing w:val="-6"/>
          <w:sz w:val="24"/>
          <w:szCs w:val="24"/>
          <w:lang w:val="ru-RU"/>
        </w:rPr>
        <w:t>.</w:t>
      </w:r>
      <w:r w:rsidRPr="00B24683">
        <w:rPr>
          <w:rStyle w:val="ab"/>
          <w:rFonts w:ascii="Times New Roman" w:hAnsi="Times New Roman" w:cs="Times New Roman"/>
          <w:spacing w:val="-6"/>
          <w:sz w:val="24"/>
          <w:szCs w:val="24"/>
        </w:rPr>
        <w:t>ru</w:t>
      </w:r>
      <w:r w:rsidRPr="00552687">
        <w:rPr>
          <w:rFonts w:ascii="Times New Roman" w:hAnsi="Times New Roman" w:cs="Times New Roman"/>
          <w:spacing w:val="-6"/>
          <w:sz w:val="24"/>
          <w:szCs w:val="24"/>
          <w:lang w:val="ru-RU"/>
        </w:rPr>
        <w:t>;</w:t>
      </w:r>
    </w:p>
    <w:p w14:paraId="2AF3B723" w14:textId="77777777" w:rsidR="0051673C" w:rsidRPr="00B24683" w:rsidRDefault="0051673C" w:rsidP="0051673C">
      <w:pPr>
        <w:ind w:firstLine="709"/>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 xml:space="preserve">Сайт Организатора </w:t>
      </w:r>
      <w:r w:rsidRPr="00B24683">
        <w:rPr>
          <w:rFonts w:ascii="Times New Roman" w:hAnsi="Times New Roman" w:cs="Times New Roman"/>
          <w:iCs/>
          <w:spacing w:val="-6"/>
          <w:sz w:val="24"/>
          <w:szCs w:val="24"/>
          <w:lang w:val="ru-RU"/>
        </w:rPr>
        <w:t>в сети Интернет</w:t>
      </w:r>
      <w:r w:rsidRPr="00B24683">
        <w:rPr>
          <w:rFonts w:ascii="Times New Roman" w:hAnsi="Times New Roman" w:cs="Times New Roman"/>
          <w:spacing w:val="-6"/>
          <w:sz w:val="24"/>
          <w:szCs w:val="24"/>
          <w:lang w:val="ru-RU"/>
        </w:rPr>
        <w:t xml:space="preserve">: </w:t>
      </w:r>
      <w:r w:rsidR="00FE0DF5">
        <w:fldChar w:fldCharType="begin"/>
      </w:r>
      <w:r w:rsidR="00FE0DF5" w:rsidRPr="003F6702">
        <w:rPr>
          <w:lang w:val="ru-RU"/>
        </w:rPr>
        <w:instrText xml:space="preserve"> </w:instrText>
      </w:r>
      <w:r w:rsidR="00FE0DF5">
        <w:instrText>HYPERLINK</w:instrText>
      </w:r>
      <w:r w:rsidR="00FE0DF5" w:rsidRPr="003F6702">
        <w:rPr>
          <w:lang w:val="ru-RU"/>
        </w:rPr>
        <w:instrText xml:space="preserve"> "</w:instrText>
      </w:r>
      <w:r w:rsidR="00FE0DF5">
        <w:instrText>http</w:instrText>
      </w:r>
      <w:r w:rsidR="00FE0DF5" w:rsidRPr="003F6702">
        <w:rPr>
          <w:lang w:val="ru-RU"/>
        </w:rPr>
        <w:instrText>://</w:instrText>
      </w:r>
      <w:r w:rsidR="00FE0DF5">
        <w:instrText>www</w:instrText>
      </w:r>
      <w:r w:rsidR="00FE0DF5" w:rsidRPr="003F6702">
        <w:rPr>
          <w:lang w:val="ru-RU"/>
        </w:rPr>
        <w:instrText>.</w:instrText>
      </w:r>
      <w:r w:rsidR="00FE0DF5">
        <w:instrText>rt</w:instrText>
      </w:r>
      <w:r w:rsidR="00FE0DF5" w:rsidRPr="003F6702">
        <w:rPr>
          <w:lang w:val="ru-RU"/>
        </w:rPr>
        <w:instrText>-</w:instrText>
      </w:r>
      <w:r w:rsidR="00FE0DF5">
        <w:instrText>capital</w:instrText>
      </w:r>
      <w:r w:rsidR="00FE0DF5" w:rsidRPr="003F6702">
        <w:rPr>
          <w:lang w:val="ru-RU"/>
        </w:rPr>
        <w:instrText>.</w:instrText>
      </w:r>
      <w:r w:rsidR="00FE0DF5">
        <w:instrText>ru</w:instrText>
      </w:r>
      <w:r w:rsidR="00FE0DF5" w:rsidRPr="003F6702">
        <w:rPr>
          <w:lang w:val="ru-RU"/>
        </w:rPr>
        <w:instrText xml:space="preserve">" </w:instrText>
      </w:r>
      <w:r w:rsidR="00FE0DF5">
        <w:fldChar w:fldCharType="separate"/>
      </w:r>
      <w:r w:rsidRPr="00B24683">
        <w:rPr>
          <w:rStyle w:val="ab"/>
          <w:rFonts w:ascii="Times New Roman" w:hAnsi="Times New Roman" w:cs="Times New Roman"/>
          <w:b/>
          <w:spacing w:val="-6"/>
          <w:sz w:val="24"/>
          <w:szCs w:val="24"/>
        </w:rPr>
        <w:t>www</w:t>
      </w:r>
      <w:r w:rsidRPr="00B24683">
        <w:rPr>
          <w:rStyle w:val="ab"/>
          <w:rFonts w:ascii="Times New Roman" w:hAnsi="Times New Roman" w:cs="Times New Roman"/>
          <w:b/>
          <w:spacing w:val="-6"/>
          <w:sz w:val="24"/>
          <w:szCs w:val="24"/>
          <w:lang w:val="ru-RU"/>
        </w:rPr>
        <w:t>.</w:t>
      </w:r>
      <w:r w:rsidRPr="00B24683">
        <w:rPr>
          <w:rStyle w:val="ab"/>
          <w:rFonts w:ascii="Times New Roman" w:hAnsi="Times New Roman" w:cs="Times New Roman"/>
          <w:b/>
          <w:spacing w:val="-6"/>
          <w:sz w:val="24"/>
          <w:szCs w:val="24"/>
        </w:rPr>
        <w:t>rt</w:t>
      </w:r>
      <w:r w:rsidRPr="00B24683">
        <w:rPr>
          <w:rStyle w:val="ab"/>
          <w:rFonts w:ascii="Times New Roman" w:hAnsi="Times New Roman" w:cs="Times New Roman"/>
          <w:b/>
          <w:spacing w:val="-6"/>
          <w:sz w:val="24"/>
          <w:szCs w:val="24"/>
          <w:lang w:val="ru-RU"/>
        </w:rPr>
        <w:t>-</w:t>
      </w:r>
      <w:r w:rsidRPr="00B24683">
        <w:rPr>
          <w:rStyle w:val="ab"/>
          <w:rFonts w:ascii="Times New Roman" w:hAnsi="Times New Roman" w:cs="Times New Roman"/>
          <w:b/>
          <w:spacing w:val="-6"/>
          <w:sz w:val="24"/>
          <w:szCs w:val="24"/>
        </w:rPr>
        <w:t>capital</w:t>
      </w:r>
      <w:r w:rsidRPr="00B24683">
        <w:rPr>
          <w:rStyle w:val="ab"/>
          <w:rFonts w:ascii="Times New Roman" w:hAnsi="Times New Roman" w:cs="Times New Roman"/>
          <w:b/>
          <w:spacing w:val="-6"/>
          <w:sz w:val="24"/>
          <w:szCs w:val="24"/>
          <w:lang w:val="ru-RU"/>
        </w:rPr>
        <w:t>.</w:t>
      </w:r>
      <w:proofErr w:type="spellStart"/>
      <w:r w:rsidRPr="00B24683">
        <w:rPr>
          <w:rStyle w:val="ab"/>
          <w:rFonts w:ascii="Times New Roman" w:hAnsi="Times New Roman" w:cs="Times New Roman"/>
          <w:b/>
          <w:spacing w:val="-6"/>
          <w:sz w:val="24"/>
          <w:szCs w:val="24"/>
        </w:rPr>
        <w:t>ru</w:t>
      </w:r>
      <w:proofErr w:type="spellEnd"/>
      <w:r w:rsidR="00FE0DF5">
        <w:rPr>
          <w:rStyle w:val="ab"/>
          <w:rFonts w:ascii="Times New Roman" w:hAnsi="Times New Roman" w:cs="Times New Roman"/>
          <w:b/>
          <w:spacing w:val="-6"/>
          <w:sz w:val="24"/>
          <w:szCs w:val="24"/>
        </w:rPr>
        <w:fldChar w:fldCharType="end"/>
      </w:r>
      <w:r w:rsidRPr="00B24683">
        <w:rPr>
          <w:rStyle w:val="ab"/>
          <w:rFonts w:ascii="Times New Roman" w:hAnsi="Times New Roman" w:cs="Times New Roman"/>
          <w:spacing w:val="-6"/>
          <w:sz w:val="24"/>
          <w:szCs w:val="24"/>
          <w:lang w:val="ru-RU"/>
        </w:rPr>
        <w:t>.</w:t>
      </w:r>
    </w:p>
    <w:p w14:paraId="62C5901B" w14:textId="19C5A929" w:rsidR="0051673C" w:rsidRPr="00B24683"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Собственником является </w:t>
      </w:r>
      <w:r w:rsidR="009A6F08" w:rsidRPr="009A6F08">
        <w:rPr>
          <w:rFonts w:ascii="Times New Roman" w:hAnsi="Times New Roman" w:cs="Times New Roman"/>
          <w:spacing w:val="-6"/>
          <w:sz w:val="24"/>
          <w:szCs w:val="24"/>
        </w:rPr>
        <w:t>Общество с ограниченной ответственностью «РТ-Капитал» (ООО «РТ-Капитал»).</w:t>
      </w:r>
    </w:p>
    <w:p w14:paraId="50364635" w14:textId="46181032" w:rsidR="0051673C" w:rsidRDefault="0051673C" w:rsidP="0051673C">
      <w:pPr>
        <w:ind w:firstLine="709"/>
        <w:jc w:val="both"/>
        <w:rPr>
          <w:rFonts w:ascii="Times New Roman" w:hAnsi="Times New Roman" w:cs="Times New Roman"/>
          <w:spacing w:val="-6"/>
          <w:sz w:val="24"/>
          <w:szCs w:val="24"/>
        </w:rPr>
      </w:pPr>
      <w:r w:rsidRPr="009A6F08">
        <w:rPr>
          <w:rFonts w:ascii="Times New Roman" w:hAnsi="Times New Roman" w:cs="Times New Roman"/>
          <w:spacing w:val="-6"/>
          <w:sz w:val="24"/>
          <w:szCs w:val="24"/>
          <w:lang w:val="ru-RU"/>
        </w:rPr>
        <w:t>Адрес Собственника:</w:t>
      </w:r>
      <w:bookmarkStart w:id="12" w:name="_Toc230144036"/>
      <w:r w:rsidRPr="009A6F08">
        <w:rPr>
          <w:rFonts w:ascii="Times New Roman" w:hAnsi="Times New Roman" w:cs="Times New Roman"/>
          <w:spacing w:val="-6"/>
          <w:sz w:val="24"/>
          <w:szCs w:val="24"/>
          <w:lang w:val="ru-RU"/>
        </w:rPr>
        <w:t xml:space="preserve"> </w:t>
      </w:r>
      <w:r w:rsidR="009A6F08" w:rsidRPr="00B24683">
        <w:rPr>
          <w:rFonts w:ascii="Times New Roman" w:hAnsi="Times New Roman" w:cs="Times New Roman"/>
          <w:spacing w:val="-6"/>
          <w:sz w:val="24"/>
          <w:szCs w:val="24"/>
          <w:lang w:val="ru-RU"/>
        </w:rPr>
        <w:t>119048, г.</w:t>
      </w:r>
      <w:r w:rsidR="009A6F08" w:rsidRPr="00B24683">
        <w:rPr>
          <w:rFonts w:ascii="Times New Roman" w:hAnsi="Times New Roman" w:cs="Times New Roman"/>
          <w:spacing w:val="-6"/>
          <w:sz w:val="24"/>
          <w:szCs w:val="24"/>
        </w:rPr>
        <w:t> </w:t>
      </w:r>
      <w:r w:rsidR="009A6F08" w:rsidRPr="00B24683">
        <w:rPr>
          <w:rFonts w:ascii="Times New Roman" w:hAnsi="Times New Roman" w:cs="Times New Roman"/>
          <w:spacing w:val="-6"/>
          <w:sz w:val="24"/>
          <w:szCs w:val="24"/>
          <w:lang w:val="ru-RU"/>
        </w:rPr>
        <w:t>Москва, ул.</w:t>
      </w:r>
      <w:r w:rsidR="009A6F08" w:rsidRPr="00B24683">
        <w:rPr>
          <w:rFonts w:ascii="Times New Roman" w:hAnsi="Times New Roman" w:cs="Times New Roman"/>
          <w:spacing w:val="-6"/>
          <w:sz w:val="24"/>
          <w:szCs w:val="24"/>
        </w:rPr>
        <w:t> </w:t>
      </w:r>
      <w:r w:rsidR="009A6F08" w:rsidRPr="00B24683">
        <w:rPr>
          <w:rFonts w:ascii="Times New Roman" w:hAnsi="Times New Roman" w:cs="Times New Roman"/>
          <w:spacing w:val="-6"/>
          <w:sz w:val="24"/>
          <w:szCs w:val="24"/>
          <w:lang w:val="ru-RU"/>
        </w:rPr>
        <w:t>Усачева, д.</w:t>
      </w:r>
      <w:r w:rsidR="009A6F08" w:rsidRPr="00B24683">
        <w:rPr>
          <w:rFonts w:ascii="Times New Roman" w:hAnsi="Times New Roman" w:cs="Times New Roman"/>
          <w:spacing w:val="-6"/>
          <w:sz w:val="24"/>
          <w:szCs w:val="24"/>
        </w:rPr>
        <w:t> </w:t>
      </w:r>
      <w:r w:rsidR="009A6F08" w:rsidRPr="00B24683">
        <w:rPr>
          <w:rFonts w:ascii="Times New Roman" w:hAnsi="Times New Roman" w:cs="Times New Roman"/>
          <w:spacing w:val="-6"/>
          <w:sz w:val="24"/>
          <w:szCs w:val="24"/>
          <w:lang w:val="ru-RU"/>
        </w:rPr>
        <w:t>24</w:t>
      </w:r>
      <w:r w:rsidRPr="00B24683">
        <w:rPr>
          <w:rFonts w:ascii="Times New Roman" w:hAnsi="Times New Roman" w:cs="Times New Roman"/>
          <w:spacing w:val="-6"/>
          <w:sz w:val="24"/>
          <w:szCs w:val="24"/>
        </w:rPr>
        <w:t>.</w:t>
      </w:r>
    </w:p>
    <w:p w14:paraId="4D303665" w14:textId="77777777" w:rsidR="0051673C" w:rsidRPr="00C92F07" w:rsidRDefault="0051673C" w:rsidP="00427EA8">
      <w:pPr>
        <w:pStyle w:val="a6"/>
        <w:numPr>
          <w:ilvl w:val="0"/>
          <w:numId w:val="6"/>
        </w:numPr>
        <w:autoSpaceDE w:val="0"/>
        <w:autoSpaceDN w:val="0"/>
        <w:adjustRightInd w:val="0"/>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ДОКУМЕНТАЦИЯ</w:t>
      </w:r>
      <w:bookmarkEnd w:id="12"/>
      <w:r>
        <w:rPr>
          <w:rFonts w:ascii="Times New Roman" w:hAnsi="Times New Roman" w:cs="Times New Roman"/>
          <w:b/>
          <w:sz w:val="24"/>
          <w:szCs w:val="24"/>
        </w:rPr>
        <w:t>.</w:t>
      </w:r>
    </w:p>
    <w:p w14:paraId="4DA3A40C" w14:textId="63ACC96C" w:rsidR="0051673C" w:rsidRPr="00C92F07" w:rsidRDefault="0051673C" w:rsidP="008320F6">
      <w:pPr>
        <w:pStyle w:val="a6"/>
        <w:numPr>
          <w:ilvl w:val="0"/>
          <w:numId w:val="63"/>
        </w:numPr>
        <w:autoSpaceDE w:val="0"/>
        <w:autoSpaceDN w:val="0"/>
        <w:adjustRightInd w:val="0"/>
        <w:spacing w:before="240" w:after="120" w:line="240" w:lineRule="auto"/>
        <w:ind w:left="0" w:firstLine="0"/>
        <w:contextualSpacing w:val="0"/>
        <w:jc w:val="center"/>
        <w:rPr>
          <w:rFonts w:ascii="Times New Roman" w:hAnsi="Times New Roman" w:cs="Times New Roman"/>
          <w:sz w:val="24"/>
          <w:szCs w:val="24"/>
        </w:rPr>
      </w:pPr>
      <w:bookmarkStart w:id="13" w:name="_Toc229476270"/>
      <w:bookmarkStart w:id="14" w:name="_Toc230144037"/>
      <w:bookmarkStart w:id="15" w:name="_Hlk151717731"/>
      <w:r w:rsidRPr="00C92F07">
        <w:rPr>
          <w:rFonts w:ascii="Times New Roman" w:hAnsi="Times New Roman" w:cs="Times New Roman"/>
          <w:b/>
          <w:sz w:val="24"/>
          <w:szCs w:val="24"/>
        </w:rPr>
        <w:t xml:space="preserve">Ознакомление с </w:t>
      </w:r>
      <w:r>
        <w:rPr>
          <w:rFonts w:ascii="Times New Roman" w:hAnsi="Times New Roman" w:cs="Times New Roman"/>
          <w:b/>
          <w:sz w:val="24"/>
          <w:szCs w:val="24"/>
        </w:rPr>
        <w:t>Д</w:t>
      </w:r>
      <w:r w:rsidRPr="00C92F07">
        <w:rPr>
          <w:rFonts w:ascii="Times New Roman" w:hAnsi="Times New Roman" w:cs="Times New Roman"/>
          <w:b/>
          <w:sz w:val="24"/>
          <w:szCs w:val="24"/>
        </w:rPr>
        <w:t>окументаци</w:t>
      </w:r>
      <w:bookmarkEnd w:id="13"/>
      <w:bookmarkEnd w:id="14"/>
      <w:r w:rsidRPr="00C92F07">
        <w:rPr>
          <w:rFonts w:ascii="Times New Roman" w:hAnsi="Times New Roman" w:cs="Times New Roman"/>
          <w:b/>
          <w:sz w:val="24"/>
          <w:szCs w:val="24"/>
        </w:rPr>
        <w:t>ей</w:t>
      </w:r>
      <w:bookmarkEnd w:id="15"/>
      <w:r>
        <w:rPr>
          <w:rFonts w:ascii="Times New Roman" w:hAnsi="Times New Roman" w:cs="Times New Roman"/>
          <w:b/>
          <w:sz w:val="24"/>
          <w:szCs w:val="24"/>
        </w:rPr>
        <w:t>.</w:t>
      </w:r>
    </w:p>
    <w:bookmarkEnd w:id="11"/>
    <w:p w14:paraId="19D934A8" w14:textId="77777777" w:rsidR="0051673C" w:rsidRPr="00B24683"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Документация состоит из двух ч</w:t>
      </w:r>
      <w:bookmarkStart w:id="16" w:name="_Hlk99699533"/>
      <w:r w:rsidRPr="00B24683">
        <w:rPr>
          <w:rFonts w:ascii="Times New Roman" w:hAnsi="Times New Roman" w:cs="Times New Roman"/>
          <w:spacing w:val="-6"/>
          <w:sz w:val="24"/>
          <w:szCs w:val="24"/>
        </w:rPr>
        <w:t>астей:</w:t>
      </w:r>
    </w:p>
    <w:p w14:paraId="3CC5D1C5" w14:textId="77777777" w:rsidR="0051673C" w:rsidRPr="00B24683" w:rsidRDefault="0051673C" w:rsidP="008356F2">
      <w:pPr>
        <w:pStyle w:val="a6"/>
        <w:numPr>
          <w:ilvl w:val="0"/>
          <w:numId w:val="12"/>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w:t>
      </w:r>
      <w:r w:rsidRPr="00B24683">
        <w:rPr>
          <w:rFonts w:ascii="Times New Roman" w:hAnsi="Times New Roman" w:cs="Times New Roman"/>
          <w:spacing w:val="-6"/>
          <w:sz w:val="24"/>
          <w:szCs w:val="24"/>
        </w:rPr>
        <w:t>. «Правила проведе</w:t>
      </w:r>
      <w:bookmarkEnd w:id="16"/>
      <w:r w:rsidRPr="00B24683">
        <w:rPr>
          <w:rFonts w:ascii="Times New Roman" w:hAnsi="Times New Roman" w:cs="Times New Roman"/>
          <w:spacing w:val="-6"/>
          <w:sz w:val="24"/>
          <w:szCs w:val="24"/>
        </w:rPr>
        <w:t>ния Продажи»;</w:t>
      </w:r>
    </w:p>
    <w:p w14:paraId="0C0D4A03" w14:textId="77777777" w:rsidR="0051673C" w:rsidRPr="00B24683" w:rsidRDefault="0051673C" w:rsidP="008356F2">
      <w:pPr>
        <w:pStyle w:val="a6"/>
        <w:numPr>
          <w:ilvl w:val="0"/>
          <w:numId w:val="12"/>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II</w:t>
      </w:r>
      <w:r w:rsidRPr="00B24683">
        <w:rPr>
          <w:rFonts w:ascii="Times New Roman" w:hAnsi="Times New Roman" w:cs="Times New Roman"/>
          <w:spacing w:val="-6"/>
          <w:sz w:val="24"/>
          <w:szCs w:val="24"/>
        </w:rPr>
        <w:t>. «Формы документов».</w:t>
      </w:r>
    </w:p>
    <w:p w14:paraId="74DD0797" w14:textId="77777777" w:rsidR="0051673C" w:rsidRPr="00B24683"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spacing w:val="-6"/>
          <w:sz w:val="24"/>
          <w:szCs w:val="24"/>
        </w:rPr>
      </w:pPr>
      <w:bookmarkStart w:id="17" w:name="КД_пор_сроки_предостав"/>
      <w:bookmarkEnd w:id="17"/>
      <w:r w:rsidRPr="00B24683">
        <w:rPr>
          <w:rFonts w:ascii="Times New Roman" w:hAnsi="Times New Roman" w:cs="Times New Roman"/>
          <w:spacing w:val="-6"/>
          <w:sz w:val="24"/>
          <w:szCs w:val="24"/>
        </w:rPr>
        <w:t>Документация размещается на сайте Организатора и на сайте Электронной площадки.</w:t>
      </w:r>
    </w:p>
    <w:p w14:paraId="5E791607" w14:textId="77777777" w:rsidR="0051673C" w:rsidRPr="00B24683"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lastRenderedPageBreak/>
        <w:t>Претендент вправе ознакомиться с Документацией и воспользоваться информацией о Продаже, размещенной на сайте Организатора, на сайте Электронной площадки.</w:t>
      </w:r>
    </w:p>
    <w:p w14:paraId="664EF337" w14:textId="77777777" w:rsidR="0051673C" w:rsidRPr="00B24683"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Комиссия не несет ответственности за содержание Документации, полученной Претендентом неофициально, и во всех случаях руководствуется текстом Документации, размещенной на сайтах </w:t>
      </w:r>
      <w:hyperlink r:id="rId14" w:history="1">
        <w:r w:rsidRPr="00B24683">
          <w:rPr>
            <w:rFonts w:ascii="Times New Roman" w:hAnsi="Times New Roman" w:cs="Times New Roman"/>
            <w:spacing w:val="-6"/>
            <w:sz w:val="24"/>
            <w:szCs w:val="24"/>
          </w:rPr>
          <w:t>Организатора</w:t>
        </w:r>
      </w:hyperlink>
      <w:r w:rsidRPr="00B24683">
        <w:rPr>
          <w:rFonts w:ascii="Times New Roman" w:hAnsi="Times New Roman" w:cs="Times New Roman"/>
          <w:spacing w:val="-6"/>
          <w:sz w:val="24"/>
          <w:szCs w:val="24"/>
        </w:rPr>
        <w:t xml:space="preserve"> и Электронной площадки.</w:t>
      </w:r>
    </w:p>
    <w:p w14:paraId="7DD57BAA" w14:textId="77777777" w:rsidR="0051673C" w:rsidRPr="00C92F07" w:rsidRDefault="0051673C" w:rsidP="00B038A2">
      <w:pPr>
        <w:pStyle w:val="a6"/>
        <w:numPr>
          <w:ilvl w:val="0"/>
          <w:numId w:val="63"/>
        </w:numPr>
        <w:spacing w:before="240" w:after="120" w:line="240" w:lineRule="auto"/>
        <w:ind w:left="0" w:firstLine="0"/>
        <w:contextualSpacing w:val="0"/>
        <w:jc w:val="center"/>
        <w:rPr>
          <w:rFonts w:ascii="Times New Roman" w:hAnsi="Times New Roman" w:cs="Times New Roman"/>
          <w:b/>
          <w:sz w:val="24"/>
          <w:szCs w:val="24"/>
        </w:rPr>
      </w:pPr>
      <w:bookmarkStart w:id="18" w:name="_Hlk151717758"/>
      <w:r w:rsidRPr="00C92F07">
        <w:rPr>
          <w:rFonts w:ascii="Times New Roman" w:hAnsi="Times New Roman" w:cs="Times New Roman"/>
          <w:b/>
          <w:sz w:val="24"/>
          <w:szCs w:val="24"/>
        </w:rPr>
        <w:t xml:space="preserve">Изменение </w:t>
      </w:r>
      <w:r>
        <w:rPr>
          <w:rFonts w:ascii="Times New Roman" w:hAnsi="Times New Roman" w:cs="Times New Roman"/>
          <w:b/>
          <w:sz w:val="24"/>
          <w:szCs w:val="24"/>
        </w:rPr>
        <w:t>Д</w:t>
      </w:r>
      <w:r w:rsidRPr="00C92F07">
        <w:rPr>
          <w:rFonts w:ascii="Times New Roman" w:hAnsi="Times New Roman" w:cs="Times New Roman"/>
          <w:b/>
          <w:sz w:val="24"/>
          <w:szCs w:val="24"/>
        </w:rPr>
        <w:t xml:space="preserve">окументации, отказ от проведения </w:t>
      </w:r>
      <w:r>
        <w:rPr>
          <w:rFonts w:ascii="Times New Roman" w:hAnsi="Times New Roman" w:cs="Times New Roman"/>
          <w:b/>
          <w:sz w:val="24"/>
          <w:szCs w:val="24"/>
        </w:rPr>
        <w:t>Продажи</w:t>
      </w:r>
      <w:bookmarkEnd w:id="18"/>
      <w:r w:rsidRPr="00C92F07">
        <w:rPr>
          <w:rFonts w:ascii="Times New Roman" w:hAnsi="Times New Roman" w:cs="Times New Roman"/>
          <w:b/>
          <w:sz w:val="24"/>
          <w:szCs w:val="24"/>
        </w:rPr>
        <w:t>.</w:t>
      </w:r>
    </w:p>
    <w:p w14:paraId="01F61E2D" w14:textId="77777777" w:rsidR="0051673C" w:rsidRPr="00A235FE"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В срок не позднее, чем за 3 (три) календарных дня до наступления даты проведения </w:t>
      </w:r>
      <w:r>
        <w:rPr>
          <w:rFonts w:ascii="Times New Roman" w:hAnsi="Times New Roman" w:cs="Times New Roman"/>
          <w:color w:val="000000"/>
          <w:spacing w:val="-6"/>
          <w:sz w:val="24"/>
          <w:szCs w:val="24"/>
        </w:rPr>
        <w:t xml:space="preserve">Продажи </w:t>
      </w:r>
      <w:r w:rsidRPr="00A235FE">
        <w:rPr>
          <w:rFonts w:ascii="Times New Roman" w:hAnsi="Times New Roman" w:cs="Times New Roman"/>
          <w:color w:val="000000"/>
          <w:spacing w:val="-6"/>
          <w:sz w:val="24"/>
          <w:szCs w:val="24"/>
        </w:rPr>
        <w:t xml:space="preserve">в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окументацию</w:t>
      </w:r>
      <w:r>
        <w:rPr>
          <w:rFonts w:ascii="Times New Roman" w:hAnsi="Times New Roman" w:cs="Times New Roman"/>
          <w:color w:val="000000"/>
          <w:spacing w:val="-6"/>
          <w:sz w:val="24"/>
          <w:szCs w:val="24"/>
        </w:rPr>
        <w:t xml:space="preserve"> </w:t>
      </w:r>
      <w:r w:rsidRPr="00A235FE">
        <w:rPr>
          <w:rFonts w:ascii="Times New Roman" w:hAnsi="Times New Roman" w:cs="Times New Roman"/>
          <w:color w:val="000000"/>
          <w:spacing w:val="-6"/>
          <w:sz w:val="24"/>
          <w:szCs w:val="24"/>
        </w:rPr>
        <w:t>могут быть внесены изменения, в том числе – в части продления срока приема Заявок.</w:t>
      </w:r>
    </w:p>
    <w:p w14:paraId="59F049BC" w14:textId="77777777" w:rsidR="0051673C" w:rsidRPr="00A235FE" w:rsidRDefault="0051673C" w:rsidP="00B038A2">
      <w:pPr>
        <w:pStyle w:val="a6"/>
        <w:numPr>
          <w:ilvl w:val="1"/>
          <w:numId w:val="6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Организатор вправе отказаться от проведения </w:t>
      </w:r>
      <w:r>
        <w:rPr>
          <w:rFonts w:ascii="Times New Roman" w:hAnsi="Times New Roman" w:cs="Times New Roman"/>
          <w:color w:val="000000"/>
          <w:spacing w:val="-6"/>
          <w:sz w:val="24"/>
          <w:szCs w:val="24"/>
        </w:rPr>
        <w:t>Продажи</w:t>
      </w:r>
      <w:r w:rsidRPr="00A235FE">
        <w:rPr>
          <w:rFonts w:ascii="Times New Roman" w:hAnsi="Times New Roman" w:cs="Times New Roman"/>
          <w:color w:val="000000"/>
          <w:spacing w:val="-6"/>
          <w:sz w:val="24"/>
          <w:szCs w:val="24"/>
        </w:rPr>
        <w:t xml:space="preserve"> не позднее чем за 3 (три) календарных дня до наступления даты е</w:t>
      </w:r>
      <w:r>
        <w:rPr>
          <w:rFonts w:ascii="Times New Roman" w:hAnsi="Times New Roman" w:cs="Times New Roman"/>
          <w:color w:val="000000"/>
          <w:spacing w:val="-6"/>
          <w:sz w:val="24"/>
          <w:szCs w:val="24"/>
        </w:rPr>
        <w:t>е</w:t>
      </w:r>
      <w:r w:rsidRPr="00A235FE">
        <w:rPr>
          <w:rFonts w:ascii="Times New Roman" w:hAnsi="Times New Roman" w:cs="Times New Roman"/>
          <w:color w:val="000000"/>
          <w:spacing w:val="-6"/>
          <w:sz w:val="24"/>
          <w:szCs w:val="24"/>
        </w:rPr>
        <w:t xml:space="preserve"> проведения. </w:t>
      </w:r>
    </w:p>
    <w:p w14:paraId="7249A3A3" w14:textId="77777777" w:rsidR="0051673C" w:rsidRPr="00A235FE" w:rsidRDefault="0051673C" w:rsidP="00427EA8">
      <w:pPr>
        <w:pStyle w:val="a6"/>
        <w:numPr>
          <w:ilvl w:val="1"/>
          <w:numId w:val="7"/>
        </w:numPr>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Извещение о внесении изменений в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окументацию</w:t>
      </w:r>
      <w:r>
        <w:rPr>
          <w:rFonts w:ascii="Times New Roman" w:hAnsi="Times New Roman" w:cs="Times New Roman"/>
          <w:color w:val="000000"/>
          <w:spacing w:val="-6"/>
          <w:sz w:val="24"/>
          <w:szCs w:val="24"/>
        </w:rPr>
        <w:t xml:space="preserve"> </w:t>
      </w:r>
      <w:r w:rsidRPr="00A235FE">
        <w:rPr>
          <w:rFonts w:ascii="Times New Roman" w:hAnsi="Times New Roman" w:cs="Times New Roman"/>
          <w:color w:val="000000"/>
          <w:spacing w:val="-6"/>
          <w:sz w:val="24"/>
          <w:szCs w:val="24"/>
        </w:rPr>
        <w:t>и об</w:t>
      </w:r>
      <w:r w:rsidRPr="00A235FE">
        <w:rPr>
          <w:rFonts w:ascii="Times New Roman" w:hAnsi="Times New Roman" w:cs="Times New Roman"/>
          <w:spacing w:val="-6"/>
          <w:sz w:val="24"/>
          <w:szCs w:val="24"/>
        </w:rPr>
        <w:t xml:space="preserve"> </w:t>
      </w:r>
      <w:r w:rsidRPr="00A235FE">
        <w:rPr>
          <w:rFonts w:ascii="Times New Roman" w:hAnsi="Times New Roman" w:cs="Times New Roman"/>
          <w:color w:val="000000"/>
          <w:spacing w:val="-6"/>
          <w:sz w:val="24"/>
          <w:szCs w:val="24"/>
        </w:rPr>
        <w:t xml:space="preserve">отмене </w:t>
      </w:r>
      <w:r>
        <w:rPr>
          <w:rFonts w:ascii="Times New Roman" w:hAnsi="Times New Roman" w:cs="Times New Roman"/>
          <w:color w:val="000000"/>
          <w:spacing w:val="-6"/>
          <w:sz w:val="24"/>
          <w:szCs w:val="24"/>
        </w:rPr>
        <w:t xml:space="preserve">Продажи </w:t>
      </w:r>
      <w:r w:rsidRPr="00A235FE">
        <w:rPr>
          <w:rFonts w:ascii="Times New Roman" w:hAnsi="Times New Roman" w:cs="Times New Roman"/>
          <w:color w:val="000000"/>
          <w:spacing w:val="-6"/>
          <w:sz w:val="24"/>
          <w:szCs w:val="24"/>
        </w:rPr>
        <w:t>размещается на сайте Организатора и на сайте Электронной площадки.</w:t>
      </w:r>
    </w:p>
    <w:p w14:paraId="0E179C1A" w14:textId="77777777" w:rsidR="0051673C" w:rsidRPr="00C92F07"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bookmarkStart w:id="19" w:name="_Toc229476266"/>
      <w:bookmarkStart w:id="20" w:name="_Toc230144040"/>
      <w:bookmarkStart w:id="21" w:name="_Toc229476271"/>
      <w:bookmarkStart w:id="22" w:name="_Toc230144038"/>
      <w:r w:rsidRPr="00C92F07">
        <w:rPr>
          <w:rFonts w:ascii="Times New Roman" w:hAnsi="Times New Roman" w:cs="Times New Roman"/>
          <w:b/>
          <w:sz w:val="24"/>
          <w:szCs w:val="24"/>
        </w:rPr>
        <w:t xml:space="preserve">УСЛОВИЯ УЧАСТИЯ В </w:t>
      </w:r>
      <w:bookmarkEnd w:id="19"/>
      <w:bookmarkEnd w:id="20"/>
      <w:r>
        <w:rPr>
          <w:rFonts w:ascii="Times New Roman" w:hAnsi="Times New Roman" w:cs="Times New Roman"/>
          <w:b/>
          <w:sz w:val="24"/>
          <w:szCs w:val="24"/>
        </w:rPr>
        <w:t>ПРОДАЖЕ.</w:t>
      </w:r>
    </w:p>
    <w:p w14:paraId="3ACC5CE6" w14:textId="77777777" w:rsidR="0051673C" w:rsidRPr="00C92F07" w:rsidRDefault="0051673C" w:rsidP="00427EA8">
      <w:pPr>
        <w:pStyle w:val="a6"/>
        <w:numPr>
          <w:ilvl w:val="0"/>
          <w:numId w:val="7"/>
        </w:numPr>
        <w:spacing w:before="240" w:after="120" w:line="240" w:lineRule="auto"/>
        <w:ind w:left="0" w:firstLine="0"/>
        <w:contextualSpacing w:val="0"/>
        <w:jc w:val="center"/>
        <w:rPr>
          <w:rFonts w:ascii="Times New Roman" w:hAnsi="Times New Roman" w:cs="Times New Roman"/>
          <w:b/>
          <w:sz w:val="24"/>
          <w:szCs w:val="24"/>
        </w:rPr>
      </w:pPr>
      <w:bookmarkStart w:id="23" w:name="_Toc229476267"/>
      <w:bookmarkStart w:id="24" w:name="_Toc230144041"/>
      <w:r w:rsidRPr="00C92F07">
        <w:rPr>
          <w:rFonts w:ascii="Times New Roman" w:hAnsi="Times New Roman" w:cs="Times New Roman"/>
          <w:b/>
          <w:sz w:val="24"/>
          <w:szCs w:val="24"/>
        </w:rPr>
        <w:t xml:space="preserve">Требования, предъявляемые к лицам, изъявившим желание участвовать в </w:t>
      </w:r>
      <w:bookmarkEnd w:id="23"/>
      <w:bookmarkEnd w:id="24"/>
      <w:r>
        <w:rPr>
          <w:rFonts w:ascii="Times New Roman" w:hAnsi="Times New Roman" w:cs="Times New Roman"/>
          <w:b/>
          <w:sz w:val="24"/>
          <w:szCs w:val="24"/>
        </w:rPr>
        <w:t>Продаже.</w:t>
      </w:r>
    </w:p>
    <w:p w14:paraId="4D14BA05" w14:textId="41CCE78D"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Претендентом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приобретение Имущества и подавшее Заявку, с учетом ограничений, установленных п.</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1.</w:t>
      </w:r>
      <w:r w:rsidR="006A445B">
        <w:rPr>
          <w:rFonts w:ascii="Times New Roman" w:hAnsi="Times New Roman" w:cs="Times New Roman"/>
          <w:spacing w:val="-6"/>
          <w:sz w:val="24"/>
          <w:szCs w:val="24"/>
        </w:rPr>
        <w:t>5</w:t>
      </w:r>
      <w:r w:rsidRPr="00B24683">
        <w:rPr>
          <w:rFonts w:ascii="Times New Roman" w:hAnsi="Times New Roman" w:cs="Times New Roman"/>
          <w:spacing w:val="-6"/>
          <w:sz w:val="24"/>
          <w:szCs w:val="24"/>
        </w:rPr>
        <w:t>.</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Документации.</w:t>
      </w:r>
    </w:p>
    <w:p w14:paraId="2F31432F"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Для участия в Продаже устанавливаются следующие обязательные требования, предъявляемые к Претендентам:</w:t>
      </w:r>
    </w:p>
    <w:p w14:paraId="0FEB3519" w14:textId="77777777" w:rsidR="0051673C" w:rsidRPr="00B24683"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r w:rsidRPr="00B24683">
        <w:rPr>
          <w:rFonts w:ascii="Times New Roman" w:hAnsi="Times New Roman" w:cs="Times New Roman"/>
          <w:spacing w:val="-6"/>
          <w:lang w:eastAsia="en-US"/>
        </w:rPr>
        <w:t>Непроведение ликвидации Претендента</w:t>
      </w:r>
      <w:r w:rsidRPr="00B24683">
        <w:rPr>
          <w:rFonts w:ascii="Times New Roman" w:hAnsi="Times New Roman" w:cs="Times New Roman"/>
          <w:spacing w:val="-6"/>
          <w:lang w:val="en-US" w:eastAsia="en-US"/>
        </w:rPr>
        <w:t> </w:t>
      </w:r>
      <w:r w:rsidRPr="00B24683">
        <w:rPr>
          <w:rFonts w:ascii="Times New Roman" w:hAnsi="Times New Roman" w:cs="Times New Roman"/>
          <w:spacing w:val="-6"/>
          <w:lang w:eastAsia="en-US"/>
        </w:rPr>
        <w:t>–</w:t>
      </w:r>
      <w:r w:rsidRPr="00B24683">
        <w:rPr>
          <w:rFonts w:ascii="Times New Roman" w:hAnsi="Times New Roman" w:cs="Times New Roman"/>
          <w:spacing w:val="-6"/>
          <w:lang w:val="en-US" w:eastAsia="en-US"/>
        </w:rPr>
        <w:t> </w:t>
      </w:r>
      <w:r w:rsidRPr="00B24683">
        <w:rPr>
          <w:rFonts w:ascii="Times New Roman" w:hAnsi="Times New Roman" w:cs="Times New Roman"/>
          <w:spacing w:val="-6"/>
          <w:lang w:eastAsia="en-US"/>
        </w:rPr>
        <w:t>юридического лица и отсутствие решения арбитражного суда о признании Претендента – юридического лица банкротом и об открытии конкурсного производства;</w:t>
      </w:r>
    </w:p>
    <w:p w14:paraId="4D60BD73" w14:textId="77777777" w:rsidR="0051673C" w:rsidRPr="00B24683"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r w:rsidRPr="00B24683">
        <w:rPr>
          <w:rFonts w:ascii="Times New Roman" w:hAnsi="Times New Roman" w:cs="Times New Roman"/>
          <w:spacing w:val="-6"/>
          <w:lang w:eastAsia="en-US"/>
        </w:rPr>
        <w:t>отсутствие решения арбитражного суда о признании Претендента – физического лица (гражданина), индивидуального предпринимателя банкротом;</w:t>
      </w:r>
    </w:p>
    <w:p w14:paraId="1350B58E" w14:textId="77777777" w:rsidR="0051673C" w:rsidRPr="00B24683" w:rsidRDefault="0051673C" w:rsidP="008356F2">
      <w:pPr>
        <w:pStyle w:val="Style7"/>
        <w:widowControl/>
        <w:numPr>
          <w:ilvl w:val="0"/>
          <w:numId w:val="14"/>
        </w:numPr>
        <w:autoSpaceDE/>
        <w:autoSpaceDN/>
        <w:adjustRightInd/>
        <w:spacing w:before="0" w:line="240" w:lineRule="auto"/>
        <w:ind w:left="0" w:firstLine="709"/>
        <w:contextualSpacing/>
        <w:rPr>
          <w:rFonts w:ascii="Times New Roman" w:hAnsi="Times New Roman" w:cs="Times New Roman"/>
          <w:spacing w:val="-6"/>
          <w:lang w:eastAsia="en-US"/>
        </w:rPr>
      </w:pPr>
      <w:r w:rsidRPr="00B24683">
        <w:rPr>
          <w:rFonts w:ascii="Times New Roman" w:hAnsi="Times New Roman" w:cs="Times New Roman"/>
          <w:spacing w:val="-6"/>
          <w:lang w:eastAsia="en-US"/>
        </w:rPr>
        <w:t>Неприостановление деятельности Претендента в порядке, предусмотренном действующим законодательством Российской</w:t>
      </w:r>
      <w:r w:rsidRPr="00B24683">
        <w:rPr>
          <w:rFonts w:ascii="Times New Roman" w:hAnsi="Times New Roman" w:cs="Times New Roman"/>
          <w:spacing w:val="-6"/>
          <w:lang w:val="en-US" w:eastAsia="en-US"/>
        </w:rPr>
        <w:t> </w:t>
      </w:r>
      <w:r w:rsidRPr="00B24683">
        <w:rPr>
          <w:rFonts w:ascii="Times New Roman" w:hAnsi="Times New Roman" w:cs="Times New Roman"/>
          <w:spacing w:val="-6"/>
          <w:lang w:eastAsia="en-US"/>
        </w:rPr>
        <w:t>Федерации, на день подачи Претендентом Заявки.</w:t>
      </w:r>
    </w:p>
    <w:p w14:paraId="1A51B4B9"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Комиссия принимает решение об отказе Претенденту в допуске к участию в Продаже в случае</w:t>
      </w:r>
      <w:r w:rsidR="005328D4">
        <w:rPr>
          <w:rFonts w:ascii="Times New Roman" w:hAnsi="Times New Roman" w:cs="Times New Roman"/>
          <w:spacing w:val="-6"/>
          <w:sz w:val="24"/>
          <w:szCs w:val="24"/>
        </w:rPr>
        <w:t>,</w:t>
      </w:r>
      <w:r w:rsidRPr="00B24683">
        <w:rPr>
          <w:rFonts w:ascii="Times New Roman" w:hAnsi="Times New Roman" w:cs="Times New Roman"/>
          <w:spacing w:val="-6"/>
          <w:sz w:val="24"/>
          <w:szCs w:val="24"/>
        </w:rPr>
        <w:t xml:space="preserve"> если:</w:t>
      </w:r>
    </w:p>
    <w:p w14:paraId="4B8ED028"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представленные документы не подтверждают права Претендента быть Участником, в соответствии с законодательством Российской Федерации;</w:t>
      </w:r>
    </w:p>
    <w:p w14:paraId="40D47C27"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i/>
          <w:iCs/>
          <w:spacing w:val="-6"/>
          <w:sz w:val="24"/>
          <w:szCs w:val="24"/>
        </w:rPr>
      </w:pPr>
      <w:r w:rsidRPr="00B24683">
        <w:rPr>
          <w:rFonts w:ascii="Times New Roman" w:hAnsi="Times New Roman" w:cs="Times New Roman"/>
          <w:spacing w:val="-6"/>
          <w:sz w:val="24"/>
          <w:szCs w:val="24"/>
        </w:rPr>
        <w:t>представлены не все документы в соответствии с перечнем, указанным в п.</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11.</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Документации, или оформление указанных документов не соответствует законодательству Российской</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 xml:space="preserve">Федерации и требованиям Документации, </w:t>
      </w:r>
    </w:p>
    <w:p w14:paraId="32ABB40B"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Заявка подана лицом, не уполномоченным Претендентом на осуществление таких действий;</w:t>
      </w:r>
    </w:p>
    <w:p w14:paraId="0026D59A"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не подтверждено поступление в установленный срок задатка на счет, указанный в Извещении о проведении Продажи;</w:t>
      </w:r>
    </w:p>
    <w:p w14:paraId="6CDD32FC"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документы, представленные в составе Заявки, содержат недостоверные сведения; </w:t>
      </w:r>
    </w:p>
    <w:p w14:paraId="7CF9D6AB" w14:textId="77777777" w:rsidR="0051673C" w:rsidRPr="00B24683" w:rsidRDefault="0051673C" w:rsidP="008356F2">
      <w:pPr>
        <w:pStyle w:val="a6"/>
        <w:numPr>
          <w:ilvl w:val="0"/>
          <w:numId w:val="15"/>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несоответствия Претендента требованиям, установленным Документацией.</w:t>
      </w:r>
    </w:p>
    <w:p w14:paraId="17AD66B8" w14:textId="77777777" w:rsidR="0051673C" w:rsidRPr="00B24683" w:rsidRDefault="0051673C" w:rsidP="0051673C">
      <w:pPr>
        <w:ind w:firstLine="709"/>
        <w:contextualSpacing/>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Перечень указанных оснований отказа Претенденту в участии в Продаже является исчерпывающим.</w:t>
      </w:r>
    </w:p>
    <w:p w14:paraId="724A5969"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Претенденты несут за свой счет все расходы, связанные с подготовкой Заявки и своим участием в Продаже.</w:t>
      </w:r>
    </w:p>
    <w:p w14:paraId="295516AB" w14:textId="77777777" w:rsidR="0051673C" w:rsidRPr="00C92F07" w:rsidRDefault="0051673C" w:rsidP="00427EA8">
      <w:pPr>
        <w:pStyle w:val="a6"/>
        <w:numPr>
          <w:ilvl w:val="0"/>
          <w:numId w:val="6"/>
        </w:numPr>
        <w:spacing w:before="240" w:after="120" w:line="240" w:lineRule="auto"/>
        <w:ind w:left="0"/>
        <w:contextualSpacing w:val="0"/>
        <w:jc w:val="center"/>
        <w:rPr>
          <w:rFonts w:ascii="Times New Roman" w:hAnsi="Times New Roman" w:cs="Times New Roman"/>
          <w:b/>
          <w:sz w:val="24"/>
          <w:szCs w:val="24"/>
        </w:rPr>
      </w:pPr>
      <w:bookmarkStart w:id="25" w:name="_Toc230144042"/>
      <w:r w:rsidRPr="00C92F07">
        <w:rPr>
          <w:rFonts w:ascii="Times New Roman" w:hAnsi="Times New Roman" w:cs="Times New Roman"/>
          <w:b/>
          <w:sz w:val="24"/>
          <w:szCs w:val="24"/>
        </w:rPr>
        <w:t>ЗАЯВКИ</w:t>
      </w:r>
      <w:bookmarkEnd w:id="25"/>
      <w:r>
        <w:rPr>
          <w:rFonts w:ascii="Times New Roman" w:hAnsi="Times New Roman" w:cs="Times New Roman"/>
          <w:b/>
          <w:sz w:val="24"/>
          <w:szCs w:val="24"/>
        </w:rPr>
        <w:t>.</w:t>
      </w:r>
    </w:p>
    <w:p w14:paraId="40536BF9" w14:textId="77777777" w:rsidR="0051673C" w:rsidRPr="00C92F07" w:rsidRDefault="0051673C" w:rsidP="008356F2">
      <w:pPr>
        <w:pStyle w:val="a6"/>
        <w:numPr>
          <w:ilvl w:val="0"/>
          <w:numId w:val="13"/>
        </w:numPr>
        <w:spacing w:before="120" w:after="0" w:line="240" w:lineRule="auto"/>
        <w:ind w:left="0" w:firstLine="0"/>
        <w:contextualSpacing w:val="0"/>
        <w:jc w:val="center"/>
        <w:rPr>
          <w:rFonts w:ascii="Times New Roman" w:hAnsi="Times New Roman" w:cs="Times New Roman"/>
          <w:b/>
          <w:sz w:val="24"/>
          <w:szCs w:val="24"/>
        </w:rPr>
      </w:pPr>
      <w:bookmarkStart w:id="26" w:name="_Toc229476272"/>
      <w:bookmarkStart w:id="27" w:name="_Toc230144043"/>
      <w:r w:rsidRPr="00C92F07">
        <w:rPr>
          <w:rFonts w:ascii="Times New Roman" w:hAnsi="Times New Roman" w:cs="Times New Roman"/>
          <w:b/>
          <w:sz w:val="24"/>
          <w:szCs w:val="24"/>
        </w:rPr>
        <w:lastRenderedPageBreak/>
        <w:t>Оформление Заявки</w:t>
      </w:r>
      <w:bookmarkEnd w:id="26"/>
      <w:bookmarkEnd w:id="27"/>
      <w:r>
        <w:rPr>
          <w:rFonts w:ascii="Times New Roman" w:hAnsi="Times New Roman" w:cs="Times New Roman"/>
          <w:b/>
          <w:sz w:val="24"/>
          <w:szCs w:val="24"/>
        </w:rPr>
        <w:t>.</w:t>
      </w:r>
    </w:p>
    <w:p w14:paraId="5B61FEBB"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 вправе подать только одну Заявку в отношении каждого лота.</w:t>
      </w:r>
    </w:p>
    <w:p w14:paraId="59762C84"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Извещение о проведении Продажи является публичной офертой для заключения договора о задатке в соответствии со </w:t>
      </w:r>
      <w:hyperlink r:id="rId15" w:history="1">
        <w:r w:rsidRPr="00B24683">
          <w:rPr>
            <w:rFonts w:ascii="Times New Roman" w:hAnsi="Times New Roman" w:cs="Times New Roman"/>
            <w:spacing w:val="-6"/>
            <w:sz w:val="24"/>
            <w:szCs w:val="24"/>
          </w:rPr>
          <w:t>ст.</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437</w:t>
        </w:r>
      </w:hyperlink>
      <w:r w:rsidRPr="00B24683">
        <w:rPr>
          <w:rFonts w:ascii="Times New Roman" w:hAnsi="Times New Roman" w:cs="Times New Roman"/>
          <w:spacing w:val="-6"/>
          <w:sz w:val="24"/>
          <w:szCs w:val="24"/>
        </w:rPr>
        <w:t xml:space="preserve"> Гражданского кодекса Российской</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Федерации, а подача Претендентом Заявки и перечисление задатка являются акцептом такой оферты в адрес Организатора и договор о задатке считается заключенным в письменной форме.</w:t>
      </w:r>
    </w:p>
    <w:p w14:paraId="2596A2F7"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Заявка оформляется на русском языке в установленной Документацией форме</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II</w:t>
      </w:r>
      <w:proofErr w:type="gramStart"/>
      <w:r w:rsidRPr="00B24683">
        <w:rPr>
          <w:rFonts w:ascii="Times New Roman" w:hAnsi="Times New Roman" w:cs="Times New Roman"/>
          <w:spacing w:val="-6"/>
          <w:sz w:val="24"/>
          <w:szCs w:val="24"/>
        </w:rPr>
        <w:t>, Раздел</w:t>
      </w:r>
      <w:proofErr w:type="gramEnd"/>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en-US"/>
        </w:rPr>
        <w:t>VII</w:t>
      </w:r>
      <w:r w:rsidRPr="00B24683">
        <w:rPr>
          <w:rFonts w:ascii="Times New Roman" w:hAnsi="Times New Roman" w:cs="Times New Roman"/>
          <w:spacing w:val="-6"/>
          <w:sz w:val="24"/>
          <w:szCs w:val="24"/>
        </w:rPr>
        <w:t> Документации).</w:t>
      </w:r>
    </w:p>
    <w:p w14:paraId="1EF69D7F"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К Заявке должны прилагаться документы и материалы, предусмотренные п. 11. Документации и подтверждающие соответствие Претендентов предъявляемым к ним требованиям.</w:t>
      </w:r>
    </w:p>
    <w:p w14:paraId="7604DAB7" w14:textId="77777777" w:rsidR="0051673C" w:rsidRPr="00B24683" w:rsidRDefault="0051673C" w:rsidP="0051673C">
      <w:pPr>
        <w:ind w:firstLine="709"/>
        <w:contextualSpacing/>
        <w:jc w:val="both"/>
        <w:rPr>
          <w:rFonts w:ascii="Times New Roman" w:hAnsi="Times New Roman" w:cs="Times New Roman"/>
          <w:spacing w:val="-6"/>
          <w:sz w:val="24"/>
          <w:szCs w:val="24"/>
          <w:lang w:val="ru-RU"/>
        </w:rPr>
      </w:pPr>
      <w:r w:rsidRPr="00B24683">
        <w:rPr>
          <w:rFonts w:ascii="Times New Roman" w:hAnsi="Times New Roman" w:cs="Times New Roman"/>
          <w:bCs/>
          <w:spacing w:val="-6"/>
          <w:sz w:val="24"/>
          <w:szCs w:val="24"/>
          <w:lang w:val="ru-RU"/>
        </w:rPr>
        <w:t>Документы, необходимые для участия в Продаже, подаются путем прикрепления Электронных образов документов в Личном кабинете на Электронной площадке.</w:t>
      </w:r>
    </w:p>
    <w:p w14:paraId="3347868F"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Сведения, содержащиеся в Заявке, не должны допускать двусмысленного толкования.</w:t>
      </w:r>
    </w:p>
    <w:p w14:paraId="5A01DAF6" w14:textId="77777777" w:rsidR="0051673C" w:rsidRPr="00B24683"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документы, входящие в состав Заявки, должны быть оформлены с учётом следующих требований:</w:t>
      </w:r>
    </w:p>
    <w:p w14:paraId="143A065B" w14:textId="77777777" w:rsidR="0051673C" w:rsidRPr="00B24683"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Документы должны быть подписаны уполномоченным Претендентом лицом и заверены печатью Претендента</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(для индивидуальных предпринимателей и юридических лиц, при наличии).</w:t>
      </w:r>
    </w:p>
    <w:p w14:paraId="1112959F" w14:textId="77777777" w:rsidR="0051673C" w:rsidRPr="00B24683"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В документах не допускается применение факсимильных подписей, а также наличие подчисток и исправлений. </w:t>
      </w:r>
    </w:p>
    <w:p w14:paraId="1102AFF5" w14:textId="77777777" w:rsidR="0051673C" w:rsidRPr="00B24683"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страницы документов должны быть четкими и читаемыми</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(включая надписи на оттисках печатей и штампов).</w:t>
      </w:r>
    </w:p>
    <w:p w14:paraId="2F251083" w14:textId="77777777" w:rsidR="0051673C" w:rsidRPr="00B24683"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color w:val="000000"/>
          <w:spacing w:val="-6"/>
          <w:sz w:val="24"/>
          <w:szCs w:val="24"/>
        </w:rPr>
      </w:pPr>
      <w:bookmarkStart w:id="28" w:name="_Toc230144044"/>
      <w:r w:rsidRPr="00B24683">
        <w:rPr>
          <w:rFonts w:ascii="Times New Roman" w:hAnsi="Times New Roman" w:cs="Times New Roman"/>
          <w:color w:val="000000"/>
          <w:spacing w:val="-6"/>
          <w:sz w:val="24"/>
          <w:szCs w:val="24"/>
        </w:rPr>
        <w:t>Документы, насчитывающие более одного листа, должны быть пронумерованы.</w:t>
      </w:r>
    </w:p>
    <w:p w14:paraId="3BF74882" w14:textId="77777777" w:rsidR="0051673C" w:rsidRPr="00B24683"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документы и сведения, направляются Претендентами и размещаются ими на Электронной площадке в форме Электронных образов документов, посредством штатного интерфейса Электронной площадки.</w:t>
      </w:r>
    </w:p>
    <w:p w14:paraId="18A571AE" w14:textId="77777777" w:rsidR="0051673C" w:rsidRPr="00C92F07"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представления Заявок</w:t>
      </w:r>
      <w:bookmarkEnd w:id="28"/>
      <w:r>
        <w:rPr>
          <w:rFonts w:ascii="Times New Roman" w:hAnsi="Times New Roman" w:cs="Times New Roman"/>
          <w:b/>
          <w:sz w:val="24"/>
          <w:szCs w:val="24"/>
        </w:rPr>
        <w:t>.</w:t>
      </w:r>
    </w:p>
    <w:p w14:paraId="1E06DA82" w14:textId="77777777" w:rsidR="0051673C" w:rsidRPr="00A235FE" w:rsidRDefault="0051673C" w:rsidP="008356F2">
      <w:pPr>
        <w:pStyle w:val="a6"/>
        <w:numPr>
          <w:ilvl w:val="1"/>
          <w:numId w:val="13"/>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bookmarkStart w:id="29" w:name="_Toc230144045"/>
      <w:bookmarkStart w:id="30" w:name="_Toc230144046"/>
      <w:r w:rsidRPr="00A235FE">
        <w:rPr>
          <w:rFonts w:ascii="Times New Roman" w:hAnsi="Times New Roman" w:cs="Times New Roman"/>
          <w:spacing w:val="-6"/>
          <w:sz w:val="24"/>
          <w:szCs w:val="24"/>
        </w:rPr>
        <w:t>Заявки подаются на Электронную площадку, начиная с даты начала приема Заявок до времени и даты окончания приема Заявок.</w:t>
      </w:r>
    </w:p>
    <w:p w14:paraId="07F96CD8" w14:textId="77777777" w:rsidR="0051673C" w:rsidRPr="00A235FE"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Заявка по установленной форме</w:t>
      </w:r>
      <w:r w:rsidRPr="00A235FE">
        <w:rPr>
          <w:rFonts w:ascii="Times New Roman" w:hAnsi="Times New Roman" w:cs="Times New Roman"/>
          <w:spacing w:val="-6"/>
          <w:sz w:val="24"/>
          <w:szCs w:val="24"/>
          <w:lang w:val="en-US"/>
        </w:rPr>
        <w:t> </w:t>
      </w:r>
      <w:r w:rsidRPr="00A235FE">
        <w:rPr>
          <w:rFonts w:ascii="Times New Roman" w:hAnsi="Times New Roman" w:cs="Times New Roman"/>
          <w:spacing w:val="-6"/>
          <w:sz w:val="24"/>
          <w:szCs w:val="24"/>
        </w:rPr>
        <w:t>(Часть</w:t>
      </w:r>
      <w:r w:rsidRPr="00A235FE">
        <w:rPr>
          <w:rFonts w:ascii="Times New Roman" w:hAnsi="Times New Roman" w:cs="Times New Roman"/>
          <w:spacing w:val="-6"/>
          <w:sz w:val="24"/>
          <w:szCs w:val="24"/>
          <w:lang w:val="en-US"/>
        </w:rPr>
        <w:t> II</w:t>
      </w:r>
      <w:proofErr w:type="gramStart"/>
      <w:r w:rsidRPr="00A235FE">
        <w:rPr>
          <w:rFonts w:ascii="Times New Roman" w:hAnsi="Times New Roman" w:cs="Times New Roman"/>
          <w:spacing w:val="-6"/>
          <w:sz w:val="24"/>
          <w:szCs w:val="24"/>
        </w:rPr>
        <w:t>, Раздел</w:t>
      </w:r>
      <w:proofErr w:type="gramEnd"/>
      <w:r w:rsidRPr="00A235FE">
        <w:rPr>
          <w:rFonts w:ascii="Times New Roman" w:hAnsi="Times New Roman" w:cs="Times New Roman"/>
          <w:spacing w:val="-6"/>
          <w:sz w:val="24"/>
          <w:szCs w:val="24"/>
          <w:lang w:val="en-US"/>
        </w:rPr>
        <w:t> VII</w:t>
      </w:r>
      <w:r>
        <w:rPr>
          <w:rFonts w:ascii="Times New Roman" w:hAnsi="Times New Roman" w:cs="Times New Roman"/>
          <w:spacing w:val="-6"/>
          <w:sz w:val="24"/>
          <w:szCs w:val="24"/>
        </w:rPr>
        <w:t> Д</w:t>
      </w:r>
      <w:r w:rsidRPr="00A235FE">
        <w:rPr>
          <w:rFonts w:ascii="Times New Roman" w:hAnsi="Times New Roman" w:cs="Times New Roman"/>
          <w:spacing w:val="-6"/>
          <w:sz w:val="24"/>
          <w:szCs w:val="24"/>
        </w:rPr>
        <w:t>окументации)</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и комплект документов подаются Претендентом одновременно в срок не позднее даты и времени окончания приема Заявок.</w:t>
      </w:r>
    </w:p>
    <w:p w14:paraId="06D1561E" w14:textId="77777777" w:rsidR="0051673C" w:rsidRPr="00A235FE"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В случае установления факта подачи одним Претендентом 2</w:t>
      </w:r>
      <w:r w:rsidRPr="00A235FE">
        <w:rPr>
          <w:rFonts w:ascii="Times New Roman" w:hAnsi="Times New Roman" w:cs="Times New Roman"/>
          <w:spacing w:val="-6"/>
          <w:sz w:val="24"/>
          <w:szCs w:val="24"/>
          <w:lang w:val="en-US"/>
        </w:rPr>
        <w:t> </w:t>
      </w:r>
      <w:r w:rsidRPr="00A235FE">
        <w:rPr>
          <w:rFonts w:ascii="Times New Roman" w:hAnsi="Times New Roman" w:cs="Times New Roman"/>
          <w:spacing w:val="-6"/>
          <w:sz w:val="24"/>
          <w:szCs w:val="24"/>
        </w:rPr>
        <w:t>(двух) и более Заявок</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в отношении одного и того же лота при условии, что поданные ранее Заявки таким Претендентом не отозваны, все Заявки такого Претендента, поданные в отношении данного лота, не рассматриваются.</w:t>
      </w:r>
    </w:p>
    <w:bookmarkEnd w:id="29"/>
    <w:p w14:paraId="27E1607E" w14:textId="77777777" w:rsidR="0051673C" w:rsidRPr="00A235FE"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 xml:space="preserve">Физические лица, индивидуальные предприниматели и юридические лица, </w:t>
      </w:r>
      <w:r>
        <w:rPr>
          <w:rFonts w:ascii="Times New Roman" w:hAnsi="Times New Roman" w:cs="Times New Roman"/>
          <w:spacing w:val="-6"/>
          <w:sz w:val="24"/>
          <w:szCs w:val="24"/>
        </w:rPr>
        <w:t xml:space="preserve">отвечающие требованиям Документации и </w:t>
      </w:r>
      <w:r w:rsidRPr="00A235FE">
        <w:rPr>
          <w:rFonts w:ascii="Times New Roman" w:hAnsi="Times New Roman" w:cs="Times New Roman"/>
          <w:spacing w:val="-6"/>
          <w:sz w:val="24"/>
          <w:szCs w:val="24"/>
        </w:rPr>
        <w:t xml:space="preserve">желающие принять участие в </w:t>
      </w:r>
      <w:r>
        <w:rPr>
          <w:rFonts w:ascii="Times New Roman" w:hAnsi="Times New Roman" w:cs="Times New Roman"/>
          <w:spacing w:val="-6"/>
          <w:sz w:val="24"/>
          <w:szCs w:val="24"/>
        </w:rPr>
        <w:t>Продаже</w:t>
      </w:r>
      <w:r w:rsidRPr="00A235FE">
        <w:rPr>
          <w:rFonts w:ascii="Times New Roman" w:hAnsi="Times New Roman" w:cs="Times New Roman"/>
          <w:spacing w:val="-6"/>
          <w:sz w:val="24"/>
          <w:szCs w:val="24"/>
        </w:rPr>
        <w:t xml:space="preserve">, могут воспользоваться формой Заявки, размещенной в </w:t>
      </w:r>
      <w:r>
        <w:rPr>
          <w:rFonts w:ascii="Times New Roman" w:hAnsi="Times New Roman" w:cs="Times New Roman"/>
          <w:spacing w:val="-6"/>
          <w:sz w:val="24"/>
          <w:szCs w:val="24"/>
        </w:rPr>
        <w:t>Д</w:t>
      </w:r>
      <w:r w:rsidRPr="00A235FE">
        <w:rPr>
          <w:rFonts w:ascii="Times New Roman" w:hAnsi="Times New Roman" w:cs="Times New Roman"/>
          <w:spacing w:val="-6"/>
          <w:sz w:val="24"/>
          <w:szCs w:val="24"/>
        </w:rPr>
        <w:t>окументации</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на сайте Организатора и на сайте Электронной площадки.</w:t>
      </w:r>
    </w:p>
    <w:p w14:paraId="0C3F7FF8" w14:textId="77777777" w:rsidR="0051673C" w:rsidRPr="00C92F07"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Отзыв Заявки, порядок внесения изменений в </w:t>
      </w:r>
      <w:r>
        <w:rPr>
          <w:rFonts w:ascii="Times New Roman" w:hAnsi="Times New Roman" w:cs="Times New Roman"/>
          <w:b/>
          <w:sz w:val="24"/>
          <w:szCs w:val="24"/>
        </w:rPr>
        <w:t>Заявку.</w:t>
      </w:r>
    </w:p>
    <w:p w14:paraId="7B1CF76D" w14:textId="77777777" w:rsidR="0051673C" w:rsidRPr="00844E97"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Претендент, до признания его Участником, имеет право отозвать Заявку:</w:t>
      </w:r>
    </w:p>
    <w:p w14:paraId="214D027E" w14:textId="77777777" w:rsidR="0051673C" w:rsidRPr="00844E97" w:rsidRDefault="0051673C" w:rsidP="008356F2">
      <w:pPr>
        <w:pStyle w:val="a6"/>
        <w:numPr>
          <w:ilvl w:val="0"/>
          <w:numId w:val="16"/>
        </w:numPr>
        <w:spacing w:after="0" w:line="240" w:lineRule="auto"/>
        <w:ind w:left="0" w:firstLine="709"/>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 период до окончания срока приема Заявок – путем направления письменного уведомления об отзыве Заявки на Электронную площадку;</w:t>
      </w:r>
    </w:p>
    <w:p w14:paraId="226552D9" w14:textId="77777777" w:rsidR="0051673C" w:rsidRPr="00844E97" w:rsidRDefault="0051673C" w:rsidP="008356F2">
      <w:pPr>
        <w:pStyle w:val="a6"/>
        <w:numPr>
          <w:ilvl w:val="0"/>
          <w:numId w:val="16"/>
        </w:numPr>
        <w:spacing w:after="0" w:line="240" w:lineRule="auto"/>
        <w:ind w:left="0" w:firstLine="709"/>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lastRenderedPageBreak/>
        <w:t>в период после окончания срока приема Заявок и до признания его Участником – путем направления письменного уведомления, подписанного уполномоченным лицом от имени Претендента, в адрес Организатора по электронному адресу почтового ящика (E-</w:t>
      </w:r>
      <w:proofErr w:type="spellStart"/>
      <w:r w:rsidRPr="00844E97">
        <w:rPr>
          <w:rFonts w:ascii="Times New Roman" w:hAnsi="Times New Roman" w:cs="Times New Roman"/>
          <w:spacing w:val="-6"/>
          <w:sz w:val="24"/>
          <w:szCs w:val="24"/>
        </w:rPr>
        <w:t>mail</w:t>
      </w:r>
      <w:proofErr w:type="spellEnd"/>
      <w:r w:rsidRPr="00844E97">
        <w:rPr>
          <w:rFonts w:ascii="Times New Roman" w:hAnsi="Times New Roman" w:cs="Times New Roman"/>
          <w:spacing w:val="-6"/>
          <w:sz w:val="24"/>
          <w:szCs w:val="24"/>
        </w:rPr>
        <w:t xml:space="preserve">): </w:t>
      </w:r>
      <w:proofErr w:type="spellStart"/>
      <w:r w:rsidRPr="00844E97">
        <w:rPr>
          <w:rFonts w:ascii="Times New Roman" w:hAnsi="Times New Roman" w:cs="Times New Roman"/>
          <w:spacing w:val="-6"/>
          <w:sz w:val="24"/>
          <w:szCs w:val="24"/>
          <w:lang w:val="en-US"/>
        </w:rPr>
        <w:t>torgi</w:t>
      </w:r>
      <w:proofErr w:type="spellEnd"/>
      <w:r w:rsidRPr="00844E97">
        <w:rPr>
          <w:rFonts w:ascii="Times New Roman" w:hAnsi="Times New Roman" w:cs="Times New Roman"/>
          <w:spacing w:val="-6"/>
          <w:sz w:val="24"/>
          <w:szCs w:val="24"/>
        </w:rPr>
        <w:t>@</w:t>
      </w:r>
      <w:r w:rsidRPr="00844E97">
        <w:rPr>
          <w:rFonts w:ascii="Times New Roman" w:hAnsi="Times New Roman" w:cs="Times New Roman"/>
          <w:spacing w:val="-6"/>
          <w:sz w:val="24"/>
          <w:szCs w:val="24"/>
          <w:lang w:val="en-US"/>
        </w:rPr>
        <w:t>rt</w:t>
      </w:r>
      <w:r w:rsidRPr="00844E97">
        <w:rPr>
          <w:rFonts w:ascii="Times New Roman" w:hAnsi="Times New Roman" w:cs="Times New Roman"/>
          <w:spacing w:val="-6"/>
          <w:sz w:val="24"/>
          <w:szCs w:val="24"/>
        </w:rPr>
        <w:t>-</w:t>
      </w:r>
      <w:r w:rsidRPr="00844E97">
        <w:rPr>
          <w:rFonts w:ascii="Times New Roman" w:hAnsi="Times New Roman" w:cs="Times New Roman"/>
          <w:spacing w:val="-6"/>
          <w:sz w:val="24"/>
          <w:szCs w:val="24"/>
          <w:lang w:val="en-US"/>
        </w:rPr>
        <w:t>capital</w:t>
      </w:r>
      <w:r w:rsidRPr="00844E97">
        <w:rPr>
          <w:rFonts w:ascii="Times New Roman" w:hAnsi="Times New Roman" w:cs="Times New Roman"/>
          <w:spacing w:val="-6"/>
          <w:sz w:val="24"/>
          <w:szCs w:val="24"/>
        </w:rPr>
        <w:t>.</w:t>
      </w:r>
      <w:proofErr w:type="spellStart"/>
      <w:r w:rsidRPr="00844E97">
        <w:rPr>
          <w:rFonts w:ascii="Times New Roman" w:hAnsi="Times New Roman" w:cs="Times New Roman"/>
          <w:spacing w:val="-6"/>
          <w:sz w:val="24"/>
          <w:szCs w:val="24"/>
          <w:lang w:val="en-US"/>
        </w:rPr>
        <w:t>ru</w:t>
      </w:r>
      <w:proofErr w:type="spellEnd"/>
      <w:r w:rsidRPr="00844E97">
        <w:rPr>
          <w:rFonts w:ascii="Times New Roman" w:hAnsi="Times New Roman" w:cs="Times New Roman"/>
          <w:spacing w:val="-6"/>
          <w:sz w:val="24"/>
          <w:szCs w:val="24"/>
        </w:rPr>
        <w:t xml:space="preserve">. </w:t>
      </w:r>
    </w:p>
    <w:p w14:paraId="242815B7" w14:textId="77777777" w:rsidR="0051673C" w:rsidRPr="00844E97"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отзыва Претендентом Заявки до окончания приема Заявок задаток, поступивший от Претендента, подлежит возврату в течение 5</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(пяти) рабочих дней со дня поступления уведомления об отзыве Заявки на Электронную площадку. В случае отзыва Претендентом Заявки позднее дня окончания приема Заявок задаток возвращается в порядке, установленном для Участников Документацией.</w:t>
      </w:r>
    </w:p>
    <w:p w14:paraId="30D5E0E0" w14:textId="77777777" w:rsidR="0051673C" w:rsidRPr="00844E97"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отзыва Претендентом Заявки в установленном порядке до окончания срока приема Заявок, уведомление об отзыве Заявки вместе с Заявкой в течение 1</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(одного) часа поступает в Личный кабинет Организатора, о чем Претенденту направляется соответствующее уведомление в соответствии с правилами пользования Электронной площадкой.</w:t>
      </w:r>
    </w:p>
    <w:p w14:paraId="1820D196" w14:textId="77777777" w:rsidR="0051673C" w:rsidRPr="00844E97" w:rsidRDefault="0051673C" w:rsidP="008356F2">
      <w:pPr>
        <w:pStyle w:val="31"/>
        <w:widowControl/>
        <w:numPr>
          <w:ilvl w:val="1"/>
          <w:numId w:val="13"/>
        </w:numPr>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Изменение Заявки допускается только путем подачи Претендентом новой Заявки в установленные сроки проведения Продажи, при этом первоначальная Заявка должна быть отозвана.</w:t>
      </w:r>
    </w:p>
    <w:p w14:paraId="3E1523A9" w14:textId="77777777" w:rsidR="0051673C" w:rsidRPr="00C92F07"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Срок действия </w:t>
      </w:r>
      <w:r>
        <w:rPr>
          <w:rFonts w:ascii="Times New Roman" w:hAnsi="Times New Roman" w:cs="Times New Roman"/>
          <w:b/>
          <w:sz w:val="24"/>
          <w:szCs w:val="24"/>
        </w:rPr>
        <w:t>Заявки.</w:t>
      </w:r>
    </w:p>
    <w:p w14:paraId="4C05DEC3" w14:textId="77777777" w:rsidR="0051673C" w:rsidRPr="00ED3176"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ED3176">
        <w:rPr>
          <w:rFonts w:ascii="Times New Roman" w:hAnsi="Times New Roman" w:cs="Times New Roman"/>
          <w:spacing w:val="-6"/>
          <w:sz w:val="24"/>
          <w:szCs w:val="24"/>
        </w:rPr>
        <w:t xml:space="preserve">Заявки Участников действуют до момента подписания Комиссией Протокола об итогах Продажи, а Заявки Участника, признанного Победителем и Участника, который сделал предпоследнее предложение о цене Имущества, или Заявка Единственного участника (в случае подачи единственной Заявки </w:t>
      </w:r>
      <w:r w:rsidRPr="00ED3176">
        <w:rPr>
          <w:rFonts w:ascii="Times New Roman" w:hAnsi="Times New Roman" w:cs="Times New Roman"/>
          <w:color w:val="000000"/>
          <w:spacing w:val="-6"/>
          <w:sz w:val="24"/>
          <w:szCs w:val="24"/>
        </w:rPr>
        <w:t>либо признания Участником только одного Претендента</w:t>
      </w:r>
      <w:r w:rsidRPr="00ED3176">
        <w:rPr>
          <w:rFonts w:ascii="Times New Roman" w:hAnsi="Times New Roman" w:cs="Times New Roman"/>
          <w:spacing w:val="-6"/>
          <w:sz w:val="24"/>
          <w:szCs w:val="24"/>
        </w:rPr>
        <w:t>) сохраняют свое действие в течение всего срока проведения Продажи до момента подписания Договора купли-продажи с Победителем.</w:t>
      </w:r>
    </w:p>
    <w:p w14:paraId="183FCCEA" w14:textId="77777777" w:rsidR="0051673C" w:rsidRPr="00C92F07" w:rsidRDefault="0051673C" w:rsidP="008356F2">
      <w:pPr>
        <w:pStyle w:val="a6"/>
        <w:numPr>
          <w:ilvl w:val="0"/>
          <w:numId w:val="13"/>
        </w:numPr>
        <w:spacing w:before="240" w:after="120" w:line="240" w:lineRule="auto"/>
        <w:ind w:left="0" w:firstLine="0"/>
        <w:contextualSpacing w:val="0"/>
        <w:jc w:val="center"/>
        <w:rPr>
          <w:rFonts w:ascii="Times New Roman" w:hAnsi="Times New Roman" w:cs="Times New Roman"/>
          <w:b/>
          <w:bCs/>
          <w:iCs/>
          <w:sz w:val="24"/>
          <w:szCs w:val="24"/>
        </w:rPr>
      </w:pPr>
      <w:r w:rsidRPr="00C92F07">
        <w:rPr>
          <w:rFonts w:ascii="Times New Roman" w:hAnsi="Times New Roman" w:cs="Times New Roman"/>
          <w:b/>
          <w:bCs/>
          <w:iCs/>
          <w:sz w:val="24"/>
          <w:szCs w:val="24"/>
        </w:rPr>
        <w:t xml:space="preserve">Документы, представляемые для участия в </w:t>
      </w:r>
      <w:r>
        <w:rPr>
          <w:rFonts w:ascii="Times New Roman" w:hAnsi="Times New Roman" w:cs="Times New Roman"/>
          <w:b/>
          <w:bCs/>
          <w:iCs/>
          <w:sz w:val="24"/>
          <w:szCs w:val="24"/>
        </w:rPr>
        <w:t>Продаже.</w:t>
      </w:r>
    </w:p>
    <w:p w14:paraId="62A4D9F7" w14:textId="77777777" w:rsidR="0051673C" w:rsidRPr="00844E97" w:rsidRDefault="0051673C" w:rsidP="008356F2">
      <w:pPr>
        <w:pStyle w:val="a6"/>
        <w:numPr>
          <w:ilvl w:val="1"/>
          <w:numId w:val="13"/>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Для участия в Продаже, а также последующего заключения Договора купли-продажи по итогам Продажи, с учетом требований к оформлению документов необходимо представить:</w:t>
      </w:r>
    </w:p>
    <w:p w14:paraId="694AB1F8" w14:textId="77777777" w:rsidR="0051673C" w:rsidRPr="00844E97"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Заявку по установленной форме (Часть II</w:t>
      </w:r>
      <w:proofErr w:type="gramStart"/>
      <w:r w:rsidRPr="00844E97">
        <w:rPr>
          <w:rFonts w:ascii="Times New Roman" w:hAnsi="Times New Roman" w:cs="Times New Roman"/>
          <w:spacing w:val="-6"/>
          <w:sz w:val="24"/>
          <w:szCs w:val="24"/>
        </w:rPr>
        <w:t>, Раздел</w:t>
      </w:r>
      <w:proofErr w:type="gramEnd"/>
      <w:r w:rsidRPr="00844E97">
        <w:rPr>
          <w:rFonts w:ascii="Times New Roman" w:hAnsi="Times New Roman" w:cs="Times New Roman"/>
          <w:spacing w:val="-6"/>
          <w:sz w:val="24"/>
          <w:szCs w:val="24"/>
        </w:rPr>
        <w:t> VII Документации).</w:t>
      </w:r>
    </w:p>
    <w:p w14:paraId="719A5DBE" w14:textId="77777777" w:rsidR="0051673C" w:rsidRPr="00844E97" w:rsidRDefault="0051673C" w:rsidP="008356F2">
      <w:pPr>
        <w:pStyle w:val="a6"/>
        <w:numPr>
          <w:ilvl w:val="2"/>
          <w:numId w:val="13"/>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 случае подачи Заявки уполномоченным представителем Претендента (для физических лиц, индивидуальных предпринимателей) – удостоверенная нотариусом доверенность.</w:t>
      </w:r>
    </w:p>
    <w:p w14:paraId="4A0B3C62" w14:textId="77777777"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подачи Заявки уполномоченным представителем Претендента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(для юридических лиц)</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доверенность от имени юридического лица за подписью его руководителя или иного лица, уполномоченного на это учредительными документами, заверенную печатью юридического лица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(при наличии).</w:t>
      </w:r>
    </w:p>
    <w:p w14:paraId="2C1846E8" w14:textId="77777777"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К доверенности должна быть приложена копия паспорта доверенного лица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(все страницы).</w:t>
      </w:r>
    </w:p>
    <w:p w14:paraId="3A64FAD0" w14:textId="77777777"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доверенности должны содержаться сведения о Предмете продажи и должны быть указаны следующие полномочия представителя: подписание и подача Заявки, участие в Продаже, определение цены Имущества, подписание протоколов и иных документов в ходе Продажи и по итогам Продажи.</w:t>
      </w:r>
    </w:p>
    <w:p w14:paraId="4EF6D0CF" w14:textId="77777777" w:rsidR="0051673C" w:rsidRPr="00844E97"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Опись прилагаемых документов, подписанную Претендентом или его уполномоченным представителем и заверенную печатью организации или индивидуального предпринимателя (для индивидуальных предпринимателей и юридических лиц при наличии), форма которой указана в приложении к Заявке (Часть</w:t>
      </w:r>
      <w:r w:rsidRPr="00844E97">
        <w:rPr>
          <w:rFonts w:ascii="Times New Roman" w:hAnsi="Times New Roman" w:cs="Times New Roman"/>
          <w:spacing w:val="-6"/>
          <w:sz w:val="24"/>
          <w:szCs w:val="24"/>
          <w:lang w:val="en-US"/>
        </w:rPr>
        <w:t> II</w:t>
      </w:r>
      <w:r w:rsidRPr="00844E97">
        <w:rPr>
          <w:rFonts w:ascii="Times New Roman" w:hAnsi="Times New Roman" w:cs="Times New Roman"/>
          <w:spacing w:val="-6"/>
          <w:sz w:val="24"/>
          <w:szCs w:val="24"/>
        </w:rPr>
        <w:t>, Раздел</w:t>
      </w:r>
      <w:r w:rsidRPr="00844E97">
        <w:rPr>
          <w:rFonts w:ascii="Times New Roman" w:hAnsi="Times New Roman" w:cs="Times New Roman"/>
          <w:spacing w:val="-6"/>
          <w:sz w:val="24"/>
          <w:szCs w:val="24"/>
          <w:lang w:val="en-US"/>
        </w:rPr>
        <w:t> </w:t>
      </w:r>
      <w:r w:rsidRPr="00844E97">
        <w:rPr>
          <w:rFonts w:ascii="Times New Roman" w:hAnsi="Times New Roman" w:cs="Times New Roman"/>
          <w:spacing w:val="-6"/>
          <w:sz w:val="24"/>
          <w:szCs w:val="24"/>
        </w:rPr>
        <w:t>VI</w:t>
      </w:r>
      <w:r w:rsidRPr="00844E97">
        <w:rPr>
          <w:rFonts w:ascii="Times New Roman" w:hAnsi="Times New Roman" w:cs="Times New Roman"/>
          <w:spacing w:val="-6"/>
          <w:sz w:val="24"/>
          <w:szCs w:val="24"/>
          <w:lang w:val="en-US"/>
        </w:rPr>
        <w:t>I </w:t>
      </w:r>
      <w:r w:rsidRPr="00844E97">
        <w:rPr>
          <w:rFonts w:ascii="Times New Roman" w:hAnsi="Times New Roman" w:cs="Times New Roman"/>
          <w:spacing w:val="-6"/>
          <w:sz w:val="24"/>
          <w:szCs w:val="24"/>
        </w:rPr>
        <w:t>Документации).</w:t>
      </w:r>
    </w:p>
    <w:p w14:paraId="6DB56778" w14:textId="77777777" w:rsidR="0051673C" w:rsidRPr="00844E97"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Платежное поручение или квитанция с отметкой банка об исполнении в подтверждение внесения Претендентом установленной суммы задатка (в соответствии с п. 1.</w:t>
      </w:r>
      <w:r w:rsidR="0034344B">
        <w:rPr>
          <w:rFonts w:ascii="Times New Roman" w:hAnsi="Times New Roman" w:cs="Times New Roman"/>
          <w:spacing w:val="-6"/>
          <w:sz w:val="24"/>
          <w:szCs w:val="24"/>
        </w:rPr>
        <w:t>3</w:t>
      </w:r>
      <w:r w:rsidRPr="00844E97">
        <w:rPr>
          <w:rFonts w:ascii="Times New Roman" w:hAnsi="Times New Roman" w:cs="Times New Roman"/>
          <w:spacing w:val="-6"/>
          <w:sz w:val="24"/>
          <w:szCs w:val="24"/>
        </w:rPr>
        <w:t>. Документации);</w:t>
      </w:r>
    </w:p>
    <w:p w14:paraId="634F515D" w14:textId="77777777" w:rsidR="0051673C" w:rsidRPr="00844E97"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844E97">
        <w:rPr>
          <w:rFonts w:ascii="Times New Roman" w:hAnsi="Times New Roman" w:cs="Times New Roman"/>
          <w:color w:val="000000"/>
          <w:spacing w:val="-6"/>
          <w:sz w:val="24"/>
          <w:szCs w:val="24"/>
        </w:rPr>
        <w:t xml:space="preserve">Документ, подтверждающий согласие антимонопольного органа </w:t>
      </w:r>
      <w:r w:rsidRPr="00844E97">
        <w:rPr>
          <w:rFonts w:ascii="Times New Roman" w:eastAsia="Times New Roman" w:hAnsi="Times New Roman" w:cs="Times New Roman"/>
          <w:snapToGrid w:val="0"/>
          <w:color w:val="000000"/>
          <w:spacing w:val="-6"/>
          <w:sz w:val="24"/>
          <w:szCs w:val="24"/>
          <w:lang w:eastAsia="ru-RU"/>
        </w:rPr>
        <w:t xml:space="preserve">и/или иного уполномоченного органа </w:t>
      </w:r>
      <w:r w:rsidRPr="00844E97">
        <w:rPr>
          <w:rFonts w:ascii="Times New Roman" w:hAnsi="Times New Roman" w:cs="Times New Roman"/>
          <w:color w:val="000000"/>
          <w:spacing w:val="-6"/>
          <w:sz w:val="24"/>
          <w:szCs w:val="24"/>
        </w:rPr>
        <w:t xml:space="preserve">на приобретение Претендентом Имущества, </w:t>
      </w:r>
      <w:r w:rsidRPr="00844E97">
        <w:rPr>
          <w:rFonts w:ascii="Times New Roman" w:eastAsia="Times New Roman" w:hAnsi="Times New Roman" w:cs="Times New Roman"/>
          <w:snapToGrid w:val="0"/>
          <w:color w:val="000000"/>
          <w:spacing w:val="-6"/>
          <w:sz w:val="24"/>
          <w:szCs w:val="24"/>
          <w:lang w:eastAsia="ru-RU"/>
        </w:rPr>
        <w:t xml:space="preserve">совершение (исполнение) сделки (операции), </w:t>
      </w:r>
      <w:r w:rsidRPr="00844E97">
        <w:rPr>
          <w:rFonts w:ascii="Times New Roman" w:hAnsi="Times New Roman" w:cs="Times New Roman"/>
          <w:color w:val="000000"/>
          <w:spacing w:val="-6"/>
          <w:sz w:val="24"/>
          <w:szCs w:val="24"/>
        </w:rPr>
        <w:t xml:space="preserve">в случае если такое согласие антимонопольного органа </w:t>
      </w:r>
      <w:r w:rsidRPr="00844E97">
        <w:rPr>
          <w:rFonts w:ascii="Times New Roman" w:eastAsia="Times New Roman" w:hAnsi="Times New Roman" w:cs="Times New Roman"/>
          <w:snapToGrid w:val="0"/>
          <w:color w:val="000000"/>
          <w:spacing w:val="-6"/>
          <w:sz w:val="24"/>
          <w:szCs w:val="24"/>
          <w:lang w:eastAsia="ru-RU"/>
        </w:rPr>
        <w:t>и/или иного уполномоченного органа</w:t>
      </w:r>
      <w:r w:rsidRPr="00844E97">
        <w:rPr>
          <w:rFonts w:ascii="Times New Roman" w:hAnsi="Times New Roman" w:cs="Times New Roman"/>
          <w:color w:val="000000"/>
          <w:spacing w:val="-6"/>
          <w:sz w:val="24"/>
          <w:szCs w:val="24"/>
        </w:rPr>
        <w:t xml:space="preserve"> требуется в соответствии с законодательством Российской Федерации. </w:t>
      </w:r>
    </w:p>
    <w:p w14:paraId="74F156D7" w14:textId="4BA57F05" w:rsidR="0051673C" w:rsidRPr="00844E97" w:rsidRDefault="0051673C" w:rsidP="008356F2">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Декларация о гарантиях Претендента, форма которой указана в приложении к Заявке (Часть II, Раздел VII Документации) с подтверждением информации о его соответствии требованиям п. 1.</w:t>
      </w:r>
      <w:r w:rsidR="0034344B">
        <w:rPr>
          <w:rFonts w:ascii="Times New Roman" w:hAnsi="Times New Roman" w:cs="Times New Roman"/>
          <w:spacing w:val="-6"/>
          <w:sz w:val="24"/>
          <w:szCs w:val="24"/>
        </w:rPr>
        <w:t>5</w:t>
      </w:r>
      <w:r w:rsidRPr="00844E97">
        <w:rPr>
          <w:rFonts w:ascii="Times New Roman" w:hAnsi="Times New Roman" w:cs="Times New Roman"/>
          <w:spacing w:val="-6"/>
          <w:sz w:val="24"/>
          <w:szCs w:val="24"/>
        </w:rPr>
        <w:t>. Документации.</w:t>
      </w:r>
    </w:p>
    <w:p w14:paraId="699D722F" w14:textId="77777777" w:rsidR="0051673C" w:rsidRPr="00844E97" w:rsidRDefault="0051673C" w:rsidP="008356F2">
      <w:pPr>
        <w:pStyle w:val="a6"/>
        <w:numPr>
          <w:ilvl w:val="1"/>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844E97">
        <w:rPr>
          <w:rFonts w:ascii="Times New Roman" w:hAnsi="Times New Roman" w:cs="Times New Roman"/>
          <w:b/>
          <w:spacing w:val="-6"/>
          <w:sz w:val="24"/>
          <w:szCs w:val="24"/>
        </w:rPr>
        <w:lastRenderedPageBreak/>
        <w:t>От Претендентов (резидентов Российской Федерации), помимо документов, указанных в п. 11.1. Документации необходимо предоставить:</w:t>
      </w:r>
    </w:p>
    <w:p w14:paraId="58326D7C" w14:textId="0BD32094" w:rsidR="0051673C" w:rsidRPr="00B038A2" w:rsidRDefault="00B038A2" w:rsidP="00B038A2">
      <w:pPr>
        <w:pStyle w:val="a6"/>
        <w:numPr>
          <w:ilvl w:val="2"/>
          <w:numId w:val="64"/>
        </w:numPr>
        <w:spacing w:before="120"/>
        <w:ind w:hanging="153"/>
        <w:jc w:val="both"/>
        <w:rPr>
          <w:rFonts w:ascii="Times New Roman" w:hAnsi="Times New Roman" w:cs="Times New Roman"/>
          <w:b/>
          <w:spacing w:val="-6"/>
          <w:sz w:val="24"/>
          <w:szCs w:val="24"/>
        </w:rPr>
      </w:pPr>
      <w:r>
        <w:rPr>
          <w:rFonts w:ascii="Times New Roman" w:hAnsi="Times New Roman" w:cs="Times New Roman"/>
          <w:b/>
          <w:spacing w:val="-6"/>
          <w:sz w:val="24"/>
          <w:szCs w:val="24"/>
        </w:rPr>
        <w:t xml:space="preserve"> </w:t>
      </w:r>
      <w:r w:rsidR="0051673C" w:rsidRPr="00B038A2">
        <w:rPr>
          <w:rFonts w:ascii="Times New Roman" w:hAnsi="Times New Roman" w:cs="Times New Roman"/>
          <w:b/>
          <w:spacing w:val="-6"/>
          <w:sz w:val="24"/>
          <w:szCs w:val="24"/>
        </w:rPr>
        <w:t>От Претендентов – физических лиц:</w:t>
      </w:r>
    </w:p>
    <w:p w14:paraId="219F03EB" w14:textId="77777777" w:rsidR="0051673C" w:rsidRPr="00844E97" w:rsidRDefault="0051673C" w:rsidP="008356F2">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общегражданский паспорт Российской Федерации (все страницы);</w:t>
      </w:r>
    </w:p>
    <w:p w14:paraId="6C6607FD" w14:textId="77777777" w:rsidR="0051673C" w:rsidRPr="00844E97" w:rsidRDefault="0051673C" w:rsidP="008356F2">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Имущества отсутствуют, либо заявление Претендента о том, что он в браке не состоит;</w:t>
      </w:r>
    </w:p>
    <w:p w14:paraId="214D68E7" w14:textId="275920F2" w:rsidR="0051673C" w:rsidRPr="00B038A2" w:rsidRDefault="0051673C" w:rsidP="00B038A2">
      <w:pPr>
        <w:pStyle w:val="a6"/>
        <w:numPr>
          <w:ilvl w:val="2"/>
          <w:numId w:val="64"/>
        </w:numPr>
        <w:spacing w:before="120"/>
        <w:ind w:hanging="153"/>
        <w:jc w:val="both"/>
        <w:rPr>
          <w:rFonts w:ascii="Times New Roman" w:hAnsi="Times New Roman" w:cs="Times New Roman"/>
          <w:b/>
          <w:spacing w:val="-6"/>
          <w:sz w:val="24"/>
          <w:szCs w:val="24"/>
        </w:rPr>
      </w:pPr>
      <w:r w:rsidRPr="00B038A2">
        <w:rPr>
          <w:rFonts w:ascii="Times New Roman" w:hAnsi="Times New Roman" w:cs="Times New Roman"/>
          <w:b/>
          <w:spacing w:val="-6"/>
          <w:sz w:val="24"/>
          <w:szCs w:val="24"/>
        </w:rPr>
        <w:t>От Претендентов – индивидуальных предпринимателей:</w:t>
      </w:r>
    </w:p>
    <w:p w14:paraId="31BE204A" w14:textId="77777777" w:rsidR="0051673C" w:rsidRPr="00844E97"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общегражданский паспорт Российской Федерации (все страницы);</w:t>
      </w:r>
    </w:p>
    <w:p w14:paraId="65E97D77" w14:textId="77777777" w:rsidR="0051673C" w:rsidRPr="00844E97"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индивидуального предпринимателя либо лист записи ЕГРИП (для индивидуальных предпринимателей, зарегистрированных с 1 января 2017 г.);</w:t>
      </w:r>
    </w:p>
    <w:p w14:paraId="497F1C1E" w14:textId="77777777" w:rsidR="0051673C" w:rsidRPr="00844E97"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о постановке на учет в налоговом органе;</w:t>
      </w:r>
    </w:p>
    <w:p w14:paraId="2C66753B" w14:textId="77777777" w:rsidR="0051673C" w:rsidRPr="00844E97" w:rsidRDefault="0051673C" w:rsidP="008356F2">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Имущества отсутствуют, либо заявление Претендента о том, что он в браке не состоит;</w:t>
      </w:r>
    </w:p>
    <w:p w14:paraId="71AC131A" w14:textId="77777777" w:rsidR="0051673C" w:rsidRPr="00844E97" w:rsidRDefault="0051673C" w:rsidP="00B038A2">
      <w:pPr>
        <w:pStyle w:val="a6"/>
        <w:numPr>
          <w:ilvl w:val="2"/>
          <w:numId w:val="64"/>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юридических лиц:</w:t>
      </w:r>
    </w:p>
    <w:p w14:paraId="7165AEE6"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учредительные документы (устав организации, изменения в устав, свидетельство о государственной регистрации организации либо лист записи ЕГРЮЛ (для организаций, зарегистрированных с 1 января 2017 г.);</w:t>
      </w:r>
    </w:p>
    <w:p w14:paraId="64F3A178"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выписка из Единого государственного реестра юридических лиц (оригинал, либо полученная в электронном виде с использованием функционала официального сайта налогового органа, подписанная усиленной квалифицированной электронной подписью налогового органа и заверенная Претендентом) со сроком давности не более одного месяца, предшествующего дате подачи Заявки;</w:t>
      </w:r>
    </w:p>
    <w:p w14:paraId="7186526E"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о постановке на учет в налоговом органе;</w:t>
      </w:r>
    </w:p>
    <w:p w14:paraId="49153DFF"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документы, подтверждающие полномочия органов управления и должностных лиц Претендента (протокол об избрании, приказ о назначении и т.д.);</w:t>
      </w:r>
    </w:p>
    <w:p w14:paraId="4EF8392D"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решение соответствующего органа управления Претендента об одобрении и совершении сделки по покупке Имущества (а) с указанием предельной цены Имущества или (б) ограничения на предельную цену Имущества отсутствуют;</w:t>
      </w:r>
    </w:p>
    <w:p w14:paraId="23B64F83"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заверенная печатью организации (при наличии) и подписью руководителя организации копия бухгалтерского баланса Претендента на последнюю отчетную дату.</w:t>
      </w:r>
    </w:p>
    <w:p w14:paraId="2415181A" w14:textId="0EE4098F" w:rsidR="0051673C" w:rsidRPr="00844E97" w:rsidRDefault="009B5CCB"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Pr>
          <w:rFonts w:ascii="Times New Roman" w:hAnsi="Times New Roman" w:cs="Times New Roman"/>
          <w:spacing w:val="-6"/>
          <w:sz w:val="24"/>
          <w:szCs w:val="24"/>
        </w:rPr>
        <w:t>заверенный</w:t>
      </w:r>
      <w:r w:rsidRPr="00844E97">
        <w:rPr>
          <w:rFonts w:ascii="Times New Roman" w:hAnsi="Times New Roman" w:cs="Times New Roman"/>
          <w:spacing w:val="-6"/>
          <w:sz w:val="24"/>
          <w:szCs w:val="24"/>
        </w:rPr>
        <w:t xml:space="preserve"> печатью организации (при наличии) и подписью руководителя </w:t>
      </w:r>
      <w:r>
        <w:rPr>
          <w:rFonts w:ascii="Times New Roman" w:hAnsi="Times New Roman" w:cs="Times New Roman"/>
          <w:spacing w:val="-6"/>
          <w:sz w:val="24"/>
          <w:szCs w:val="24"/>
        </w:rPr>
        <w:t xml:space="preserve">список </w:t>
      </w:r>
      <w:r w:rsidR="0051673C" w:rsidRPr="00844E97">
        <w:rPr>
          <w:rFonts w:ascii="Times New Roman" w:hAnsi="Times New Roman" w:cs="Times New Roman"/>
          <w:spacing w:val="-6"/>
          <w:sz w:val="24"/>
          <w:szCs w:val="24"/>
        </w:rPr>
        <w:t>акционеров</w:t>
      </w:r>
      <w:r w:rsidRPr="00844E97" w:rsidDel="009B5CCB">
        <w:rPr>
          <w:rFonts w:ascii="Times New Roman" w:hAnsi="Times New Roman" w:cs="Times New Roman"/>
          <w:spacing w:val="-6"/>
          <w:sz w:val="24"/>
          <w:szCs w:val="24"/>
        </w:rPr>
        <w:t xml:space="preserve"> </w:t>
      </w:r>
      <w:r w:rsidR="0051673C" w:rsidRPr="00844E97">
        <w:rPr>
          <w:rFonts w:ascii="Times New Roman" w:hAnsi="Times New Roman" w:cs="Times New Roman"/>
          <w:spacing w:val="-6"/>
          <w:sz w:val="24"/>
          <w:szCs w:val="24"/>
        </w:rPr>
        <w:t>(для акционерных обществ);</w:t>
      </w:r>
    </w:p>
    <w:p w14:paraId="584A6A2C" w14:textId="77777777" w:rsidR="0051673C" w:rsidRPr="00844E97" w:rsidRDefault="0051673C" w:rsidP="008356F2">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список участников в свободной форме (для обществ с ограниченной ответственностью).</w:t>
      </w:r>
    </w:p>
    <w:p w14:paraId="39D7F3D3" w14:textId="2706ADF9" w:rsidR="0051673C" w:rsidRPr="00844E97" w:rsidRDefault="0051673C" w:rsidP="00B038A2">
      <w:pPr>
        <w:pStyle w:val="a6"/>
        <w:numPr>
          <w:ilvl w:val="1"/>
          <w:numId w:val="64"/>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юридических или физических лиц (нерезидентов Российской Федерации), помимо документов, указанных в п. 11.1.</w:t>
      </w:r>
      <w:r w:rsidR="00381128">
        <w:rPr>
          <w:rFonts w:ascii="Times New Roman" w:hAnsi="Times New Roman" w:cs="Times New Roman"/>
          <w:b/>
          <w:spacing w:val="-6"/>
          <w:sz w:val="24"/>
          <w:szCs w:val="24"/>
        </w:rPr>
        <w:t> </w:t>
      </w:r>
      <w:r w:rsidRPr="00844E97">
        <w:rPr>
          <w:rFonts w:ascii="Times New Roman" w:hAnsi="Times New Roman" w:cs="Times New Roman"/>
          <w:b/>
          <w:spacing w:val="-6"/>
          <w:sz w:val="24"/>
          <w:szCs w:val="24"/>
        </w:rPr>
        <w:t>Документации необходимо предоставить:</w:t>
      </w:r>
    </w:p>
    <w:p w14:paraId="2CB1B753" w14:textId="77777777" w:rsidR="0051673C" w:rsidRPr="00844E97" w:rsidRDefault="0051673C" w:rsidP="00B038A2">
      <w:pPr>
        <w:pStyle w:val="a6"/>
        <w:numPr>
          <w:ilvl w:val="2"/>
          <w:numId w:val="64"/>
        </w:numPr>
        <w:spacing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юридических лиц:</w:t>
      </w:r>
    </w:p>
    <w:p w14:paraId="38D2C48B" w14:textId="77777777" w:rsidR="0051673C" w:rsidRPr="00844E97" w:rsidRDefault="0051673C" w:rsidP="008356F2">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выписка из торгового реестра страны происхождения или иное эквивалентное доказательство юридического статуса иностранного Претендента в соответствии с законодательством страны его местонахождения, гражданства или постоянного местожительства (документы должны быть получены не ранее чем за один месяц до даты подачи Заявки);</w:t>
      </w:r>
    </w:p>
    <w:p w14:paraId="08CAD6BA" w14:textId="77777777" w:rsidR="0051673C" w:rsidRPr="00844E97" w:rsidRDefault="0051673C" w:rsidP="008356F2">
      <w:pPr>
        <w:pStyle w:val="a6"/>
        <w:numPr>
          <w:ilvl w:val="0"/>
          <w:numId w:val="20"/>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список участников в свободной форме;</w:t>
      </w:r>
    </w:p>
    <w:p w14:paraId="689C42F5" w14:textId="77777777" w:rsidR="0051673C" w:rsidRPr="00844E97" w:rsidRDefault="0051673C" w:rsidP="008356F2">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сертификат о директорах и секретаре;</w:t>
      </w:r>
    </w:p>
    <w:p w14:paraId="4DC1A358" w14:textId="77777777" w:rsidR="0051673C" w:rsidRPr="00844E97" w:rsidRDefault="0051673C" w:rsidP="008356F2">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резолюцию директоров о совершении сделки (Решение общего собрания директоров);</w:t>
      </w:r>
    </w:p>
    <w:p w14:paraId="18A447DB" w14:textId="77777777" w:rsidR="0051673C" w:rsidRPr="00844E97" w:rsidRDefault="0051673C" w:rsidP="008356F2">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полномочия органа, выдавшего доверенность</w:t>
      </w:r>
      <w:r w:rsidRPr="00844E97">
        <w:rPr>
          <w:rFonts w:ascii="Times New Roman" w:hAnsi="Times New Roman" w:cs="Times New Roman"/>
          <w:spacing w:val="-6"/>
          <w:sz w:val="24"/>
          <w:szCs w:val="24"/>
          <w:lang w:val="en-US"/>
        </w:rPr>
        <w:t>.</w:t>
      </w:r>
    </w:p>
    <w:p w14:paraId="71654AB6" w14:textId="77777777" w:rsidR="0051673C" w:rsidRPr="00844E97" w:rsidRDefault="0051673C" w:rsidP="00B038A2">
      <w:pPr>
        <w:pStyle w:val="a6"/>
        <w:numPr>
          <w:ilvl w:val="2"/>
          <w:numId w:val="64"/>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физических лиц:</w:t>
      </w:r>
    </w:p>
    <w:p w14:paraId="55F0241F" w14:textId="77777777" w:rsidR="0051673C" w:rsidRPr="00844E97" w:rsidRDefault="0051673C" w:rsidP="008356F2">
      <w:pPr>
        <w:pStyle w:val="a6"/>
        <w:numPr>
          <w:ilvl w:val="0"/>
          <w:numId w:val="27"/>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документ, удостоверяющий личность или иное эквивалентное доказательство гражданства или постоянного местожительства;</w:t>
      </w:r>
    </w:p>
    <w:p w14:paraId="78A6AAC6" w14:textId="77777777" w:rsidR="0051673C" w:rsidRPr="00844E97" w:rsidRDefault="0051673C" w:rsidP="008356F2">
      <w:pPr>
        <w:pStyle w:val="a6"/>
        <w:numPr>
          <w:ilvl w:val="0"/>
          <w:numId w:val="2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lastRenderedPageBreak/>
        <w:t>документ о регистрации по месту пребывания в Российской Федерации;</w:t>
      </w:r>
    </w:p>
    <w:p w14:paraId="2CF27540" w14:textId="77777777"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Представляемые иностранными лицами документы должны быть легализованы и иметь нотариально заверенный перевод на русский язык</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(в том числе национальный паспорт).</w:t>
      </w:r>
    </w:p>
    <w:p w14:paraId="6C88F3E3" w14:textId="77777777"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Указанные документы в части их оформления и содержания должны соответствовать требованиям законодательства Российской</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 xml:space="preserve">Федерации; </w:t>
      </w:r>
    </w:p>
    <w:p w14:paraId="5D012AEC" w14:textId="77777777" w:rsidR="0051673C" w:rsidRPr="00844E97" w:rsidRDefault="0051673C" w:rsidP="00B038A2">
      <w:pPr>
        <w:pStyle w:val="a6"/>
        <w:numPr>
          <w:ilvl w:val="1"/>
          <w:numId w:val="64"/>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Ответственность за достоверность представленной информации и документов несет Претендент.</w:t>
      </w:r>
    </w:p>
    <w:p w14:paraId="10D88976" w14:textId="77777777" w:rsidR="0051673C" w:rsidRPr="00C92F07" w:rsidRDefault="0051673C" w:rsidP="00B038A2">
      <w:pPr>
        <w:pStyle w:val="a6"/>
        <w:numPr>
          <w:ilvl w:val="0"/>
          <w:numId w:val="64"/>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Регистрации на электронной площадке</w:t>
      </w:r>
    </w:p>
    <w:p w14:paraId="5E1E32A8" w14:textId="2C749E2C" w:rsidR="0051673C" w:rsidRPr="00B038A2" w:rsidRDefault="00B038A2" w:rsidP="00267E95">
      <w:pPr>
        <w:spacing w:before="120"/>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12.1</w:t>
      </w:r>
      <w:r w:rsidR="00267E95">
        <w:rPr>
          <w:rFonts w:ascii="Times New Roman" w:hAnsi="Times New Roman" w:cs="Times New Roman"/>
          <w:spacing w:val="-6"/>
          <w:sz w:val="24"/>
          <w:szCs w:val="24"/>
          <w:lang w:val="ru-RU"/>
        </w:rPr>
        <w:tab/>
      </w:r>
      <w:r w:rsidR="0051673C" w:rsidRPr="00B038A2">
        <w:rPr>
          <w:rFonts w:ascii="Times New Roman" w:hAnsi="Times New Roman" w:cs="Times New Roman"/>
          <w:spacing w:val="-6"/>
          <w:sz w:val="24"/>
          <w:szCs w:val="24"/>
          <w:lang w:val="ru-RU"/>
        </w:rPr>
        <w:t>Для обеспечения доступа к участию в Продаже Претендентам необходимо пройти процедуру Регистрации на электронной площадке.</w:t>
      </w:r>
    </w:p>
    <w:p w14:paraId="478A391D" w14:textId="77777777" w:rsidR="0051673C" w:rsidRPr="00A235FE" w:rsidRDefault="0051673C" w:rsidP="00B038A2">
      <w:pPr>
        <w:pStyle w:val="a6"/>
        <w:numPr>
          <w:ilvl w:val="1"/>
          <w:numId w:val="64"/>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 xml:space="preserve">Регистрации на </w:t>
      </w:r>
      <w:r>
        <w:rPr>
          <w:rFonts w:ascii="Times New Roman" w:hAnsi="Times New Roman" w:cs="Times New Roman"/>
          <w:spacing w:val="-6"/>
          <w:sz w:val="24"/>
          <w:szCs w:val="24"/>
        </w:rPr>
        <w:t>э</w:t>
      </w:r>
      <w:r w:rsidRPr="00A235FE">
        <w:rPr>
          <w:rFonts w:ascii="Times New Roman" w:hAnsi="Times New Roman" w:cs="Times New Roman"/>
          <w:spacing w:val="-6"/>
          <w:sz w:val="24"/>
          <w:szCs w:val="24"/>
        </w:rPr>
        <w:t>лектронной площадке подлежат Претенденты, ранее не зарегистрированные на Электронной площадке</w:t>
      </w:r>
      <w:r w:rsidR="005328D4">
        <w:rPr>
          <w:rFonts w:ascii="Times New Roman" w:hAnsi="Times New Roman" w:cs="Times New Roman"/>
          <w:spacing w:val="-6"/>
          <w:sz w:val="24"/>
          <w:szCs w:val="24"/>
        </w:rPr>
        <w:t>,</w:t>
      </w:r>
      <w:r w:rsidRPr="00A235FE">
        <w:rPr>
          <w:rFonts w:ascii="Times New Roman" w:hAnsi="Times New Roman" w:cs="Times New Roman"/>
          <w:spacing w:val="-6"/>
          <w:sz w:val="24"/>
          <w:szCs w:val="24"/>
        </w:rPr>
        <w:t xml:space="preserve"> или регистрация которых на Электронной площадке была ими прекращена.</w:t>
      </w:r>
    </w:p>
    <w:p w14:paraId="1CBDDE76" w14:textId="77777777" w:rsidR="0051673C" w:rsidRPr="00A235FE" w:rsidRDefault="0051673C" w:rsidP="00B038A2">
      <w:pPr>
        <w:pStyle w:val="a6"/>
        <w:numPr>
          <w:ilvl w:val="1"/>
          <w:numId w:val="64"/>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Регистрация на электронной площадке проводится в соответствии с регламентом Электронной площадки.</w:t>
      </w:r>
    </w:p>
    <w:p w14:paraId="3B0C0EF0" w14:textId="77777777" w:rsidR="0051673C" w:rsidRPr="00C92F07"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РАССМОТРЕНИЕ КОМИССИЕЙ ЗАЯВОК И ПОРЯДОК ПРОВЕДЕНИЯ </w:t>
      </w:r>
      <w:r>
        <w:rPr>
          <w:rFonts w:ascii="Times New Roman" w:hAnsi="Times New Roman" w:cs="Times New Roman"/>
          <w:b/>
          <w:sz w:val="24"/>
          <w:szCs w:val="24"/>
        </w:rPr>
        <w:t>ПРОДАЖИ</w:t>
      </w:r>
    </w:p>
    <w:p w14:paraId="58A5DE42" w14:textId="77777777" w:rsidR="0051673C" w:rsidRPr="00C92F07" w:rsidRDefault="0051673C" w:rsidP="00B038A2">
      <w:pPr>
        <w:pStyle w:val="a6"/>
        <w:numPr>
          <w:ilvl w:val="0"/>
          <w:numId w:val="64"/>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Рассмотрение </w:t>
      </w:r>
      <w:r>
        <w:rPr>
          <w:rFonts w:ascii="Times New Roman" w:hAnsi="Times New Roman" w:cs="Times New Roman"/>
          <w:b/>
          <w:sz w:val="24"/>
          <w:szCs w:val="24"/>
        </w:rPr>
        <w:t>К</w:t>
      </w:r>
      <w:r w:rsidRPr="00C92F07">
        <w:rPr>
          <w:rFonts w:ascii="Times New Roman" w:hAnsi="Times New Roman" w:cs="Times New Roman"/>
          <w:b/>
          <w:sz w:val="24"/>
          <w:szCs w:val="24"/>
        </w:rPr>
        <w:t>омиссией</w:t>
      </w:r>
      <w:r>
        <w:rPr>
          <w:rFonts w:ascii="Times New Roman" w:hAnsi="Times New Roman" w:cs="Times New Roman"/>
          <w:b/>
          <w:sz w:val="24"/>
          <w:szCs w:val="24"/>
        </w:rPr>
        <w:t xml:space="preserve"> </w:t>
      </w:r>
      <w:r w:rsidRPr="00C92F07">
        <w:rPr>
          <w:rFonts w:ascii="Times New Roman" w:hAnsi="Times New Roman" w:cs="Times New Roman"/>
          <w:b/>
          <w:sz w:val="24"/>
          <w:szCs w:val="24"/>
        </w:rPr>
        <w:t xml:space="preserve">Заявок и порядок проведения </w:t>
      </w:r>
      <w:r>
        <w:rPr>
          <w:rFonts w:ascii="Times New Roman" w:hAnsi="Times New Roman" w:cs="Times New Roman"/>
          <w:b/>
          <w:sz w:val="24"/>
          <w:szCs w:val="24"/>
        </w:rPr>
        <w:t>Продажи</w:t>
      </w:r>
      <w:r w:rsidRPr="00C92F07">
        <w:rPr>
          <w:rFonts w:ascii="Times New Roman" w:hAnsi="Times New Roman" w:cs="Times New Roman"/>
          <w:b/>
          <w:sz w:val="24"/>
          <w:szCs w:val="24"/>
        </w:rPr>
        <w:t>.</w:t>
      </w:r>
    </w:p>
    <w:p w14:paraId="6E4C7858"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Комиссия создается приказом Организатора на период организации и проведения Продажи.</w:t>
      </w:r>
    </w:p>
    <w:p w14:paraId="06B1B72B" w14:textId="77777777"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В день определения Участников Организатор через свой Личный кабинет обеспечивает членам Комиссии доступ к поданным Претендентами Заявкам и документам, а также к Электронному журналу.</w:t>
      </w:r>
    </w:p>
    <w:p w14:paraId="6ACC8F03" w14:textId="64A109BE"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 день проведения Продажи Комиссия рассматривает Заявки и документы Претендентов на предмет их соответствия требованиям Документации и устанавливает факт своевременного поступления от Претендентов сумм задатков на основании платежных поручений с отметкой банка</w:t>
      </w:r>
      <w:r w:rsidR="007A0074">
        <w:rPr>
          <w:rFonts w:ascii="Times New Roman" w:hAnsi="Times New Roman" w:cs="Times New Roman"/>
          <w:spacing w:val="-6"/>
          <w:sz w:val="24"/>
          <w:szCs w:val="24"/>
        </w:rPr>
        <w:t xml:space="preserve"> получателя средств</w:t>
      </w:r>
      <w:r w:rsidR="00B17712">
        <w:rPr>
          <w:rFonts w:ascii="Times New Roman" w:hAnsi="Times New Roman" w:cs="Times New Roman"/>
          <w:spacing w:val="-6"/>
          <w:sz w:val="24"/>
          <w:szCs w:val="24"/>
        </w:rPr>
        <w:t xml:space="preserve"> (Организатора)</w:t>
      </w:r>
      <w:r w:rsidRPr="00145DDF">
        <w:rPr>
          <w:rFonts w:ascii="Times New Roman" w:hAnsi="Times New Roman" w:cs="Times New Roman"/>
          <w:spacing w:val="-6"/>
          <w:sz w:val="24"/>
          <w:szCs w:val="24"/>
        </w:rPr>
        <w:t xml:space="preserve"> об исполнении, представленных в Комиссию Организатором и подтверждающих поступление задатков на счет Организатора в размере и сроки, предусмотренные Документацией.</w:t>
      </w:r>
    </w:p>
    <w:p w14:paraId="44974E3D" w14:textId="3C9420E6"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Решение Комиссии о признании Претендентов Участниками оформляется протоколом, в котором приводятся перечень всех принятых Заявок с указанием Претендентов, перечень отозванных Заявок, ФИО</w:t>
      </w:r>
      <w:r w:rsidR="00145DDF">
        <w:rPr>
          <w:rFonts w:ascii="Times New Roman" w:hAnsi="Times New Roman" w:cs="Times New Roman"/>
          <w:spacing w:val="-6"/>
          <w:sz w:val="24"/>
          <w:szCs w:val="24"/>
        </w:rPr>
        <w:t> </w:t>
      </w:r>
      <w:r w:rsidRPr="00145DDF">
        <w:rPr>
          <w:rFonts w:ascii="Times New Roman" w:hAnsi="Times New Roman" w:cs="Times New Roman"/>
          <w:spacing w:val="-6"/>
          <w:sz w:val="24"/>
          <w:szCs w:val="24"/>
        </w:rPr>
        <w:t>(наименования) Претендентов, признанных Участниками, а также ФИО</w:t>
      </w:r>
      <w:r w:rsidR="00145DDF">
        <w:rPr>
          <w:rFonts w:ascii="Times New Roman" w:hAnsi="Times New Roman" w:cs="Times New Roman"/>
          <w:spacing w:val="-6"/>
          <w:sz w:val="24"/>
          <w:szCs w:val="24"/>
        </w:rPr>
        <w:t> </w:t>
      </w:r>
      <w:r w:rsidRPr="00145DDF">
        <w:rPr>
          <w:rFonts w:ascii="Times New Roman" w:hAnsi="Times New Roman" w:cs="Times New Roman"/>
          <w:spacing w:val="-6"/>
          <w:sz w:val="24"/>
          <w:szCs w:val="24"/>
        </w:rPr>
        <w:t>(наименования) Претендентов, которым было отказано в допуске к участию в Продаже с указанием оснований такого отказа.</w:t>
      </w:r>
    </w:p>
    <w:p w14:paraId="7BA16694" w14:textId="77777777"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Претендент приобретает статус Участника с даты подписания членами Комиссии протокола о признании Претендентов Участниками.</w:t>
      </w:r>
    </w:p>
    <w:p w14:paraId="79E93599"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При наличии оснований для признания Продажи несостоявшейся Комиссия принимает соответствующее решение, которое оформляется протоколом об итогах Продажи.</w:t>
      </w:r>
    </w:p>
    <w:p w14:paraId="02BA15EA" w14:textId="19BEE243"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После подписания протокола о признании Претендентов Участниками всем Претендентам, подавшим Заявки, направляется уведомление о признании их Участниками или об отказе в признании Участниками с указанием оснований отказа.</w:t>
      </w:r>
    </w:p>
    <w:p w14:paraId="37E751B4" w14:textId="77777777"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 признании Претендентов Участниками, содержащий информацию о не допущенных к участию в Продаже Претендентах, размещается в Открытой части электронной площадки.</w:t>
      </w:r>
    </w:p>
    <w:p w14:paraId="403639DD"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b/>
          <w:spacing w:val="-6"/>
          <w:sz w:val="24"/>
          <w:szCs w:val="24"/>
        </w:rPr>
      </w:pPr>
      <w:r w:rsidRPr="00145DDF">
        <w:rPr>
          <w:rFonts w:ascii="Times New Roman" w:hAnsi="Times New Roman" w:cs="Times New Roman"/>
          <w:b/>
          <w:spacing w:val="-6"/>
          <w:sz w:val="24"/>
          <w:szCs w:val="24"/>
        </w:rPr>
        <w:t>Продажа проводится в следующем порядке:</w:t>
      </w:r>
    </w:p>
    <w:p w14:paraId="7B56AB19"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При Продаже осуществляется последовательное снижение «Цены первоначального предложения» на «шаг понижения» до «цены отсечения».</w:t>
      </w:r>
    </w:p>
    <w:p w14:paraId="46EED9CA"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lastRenderedPageBreak/>
        <w:t xml:space="preserve">«Шаг понижения» устанавливается Организатором в фиксированной сумме, </w:t>
      </w:r>
      <w:r w:rsidRPr="00145DDF">
        <w:rPr>
          <w:rFonts w:ascii="Times New Roman" w:eastAsia="Calibri" w:hAnsi="Times New Roman" w:cs="Times New Roman"/>
          <w:spacing w:val="-6"/>
          <w:sz w:val="24"/>
          <w:szCs w:val="24"/>
          <w:lang w:val="ru-RU"/>
        </w:rPr>
        <w:t>указанной в п.</w:t>
      </w:r>
      <w:r w:rsidRPr="00145DDF">
        <w:rPr>
          <w:rFonts w:ascii="Times New Roman" w:hAnsi="Times New Roman" w:cs="Times New Roman"/>
          <w:color w:val="000000"/>
          <w:spacing w:val="-6"/>
          <w:sz w:val="24"/>
          <w:szCs w:val="24"/>
        </w:rPr>
        <w:t> </w:t>
      </w:r>
      <w:r w:rsidRPr="00145DDF">
        <w:rPr>
          <w:rFonts w:ascii="Times New Roman" w:eastAsia="Calibri" w:hAnsi="Times New Roman" w:cs="Times New Roman"/>
          <w:spacing w:val="-6"/>
          <w:sz w:val="24"/>
          <w:szCs w:val="24"/>
          <w:lang w:val="ru-RU"/>
        </w:rPr>
        <w:t>1.1.</w:t>
      </w:r>
      <w:r w:rsidRPr="00145DDF">
        <w:rPr>
          <w:rFonts w:ascii="Times New Roman" w:hAnsi="Times New Roman" w:cs="Times New Roman"/>
          <w:color w:val="000000"/>
          <w:spacing w:val="-6"/>
          <w:sz w:val="24"/>
          <w:szCs w:val="24"/>
        </w:rPr>
        <w:t> </w:t>
      </w:r>
      <w:r w:rsidRPr="00145DDF">
        <w:rPr>
          <w:rFonts w:ascii="Times New Roman" w:hAnsi="Times New Roman" w:cs="Times New Roman"/>
          <w:spacing w:val="-6"/>
          <w:sz w:val="24"/>
          <w:szCs w:val="24"/>
          <w:lang w:val="ru-RU"/>
        </w:rPr>
        <w:t>Документации</w:t>
      </w:r>
      <w:r w:rsidRPr="00145DDF">
        <w:rPr>
          <w:rFonts w:ascii="Times New Roman" w:hAnsi="Times New Roman" w:cs="Times New Roman"/>
          <w:color w:val="000000"/>
          <w:spacing w:val="-6"/>
          <w:sz w:val="24"/>
          <w:szCs w:val="24"/>
          <w:lang w:val="ru-RU"/>
        </w:rPr>
        <w:t>, и не изменяется в течение всей Продажи.</w:t>
      </w:r>
    </w:p>
    <w:p w14:paraId="5425F006"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 xml:space="preserve">Во время проведения процедуры </w:t>
      </w:r>
      <w:r w:rsidRPr="00145DDF">
        <w:rPr>
          <w:rFonts w:ascii="Times New Roman" w:hAnsi="Times New Roman" w:cs="Times New Roman"/>
          <w:spacing w:val="-6"/>
          <w:sz w:val="24"/>
          <w:szCs w:val="24"/>
          <w:lang w:val="ru-RU"/>
        </w:rPr>
        <w:t>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продажи Электронная</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площадка обеспечивает доступ </w:t>
      </w:r>
      <w:r w:rsidRPr="00145DDF">
        <w:rPr>
          <w:rFonts w:ascii="Times New Roman" w:hAnsi="Times New Roman" w:cs="Times New Roman"/>
          <w:spacing w:val="-6"/>
          <w:sz w:val="24"/>
          <w:szCs w:val="24"/>
          <w:lang w:val="ru-RU"/>
        </w:rPr>
        <w:t xml:space="preserve">Участников </w:t>
      </w:r>
      <w:r w:rsidRPr="00145DDF">
        <w:rPr>
          <w:rFonts w:ascii="Times New Roman" w:hAnsi="Times New Roman" w:cs="Times New Roman"/>
          <w:color w:val="000000"/>
          <w:spacing w:val="-6"/>
          <w:sz w:val="24"/>
          <w:szCs w:val="24"/>
          <w:lang w:val="ru-RU"/>
        </w:rPr>
        <w:t>к Закрытой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части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площадки и возможность представления ими предложений о цене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w:t>
      </w:r>
    </w:p>
    <w:p w14:paraId="4E76079F"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Со времени начала проведения процедуры </w:t>
      </w:r>
      <w:r w:rsidRPr="00145DDF">
        <w:rPr>
          <w:rFonts w:ascii="Times New Roman" w:eastAsia="Calibri" w:hAnsi="Times New Roman" w:cs="Times New Roman"/>
          <w:spacing w:val="-6"/>
          <w:sz w:val="24"/>
          <w:szCs w:val="24"/>
        </w:rPr>
        <w:t>Продажи Электронной</w:t>
      </w:r>
      <w:r w:rsidRPr="00145DDF">
        <w:rPr>
          <w:rFonts w:ascii="Times New Roman" w:hAnsi="Times New Roman" w:cs="Times New Roman"/>
          <w:color w:val="000000"/>
          <w:spacing w:val="-6"/>
          <w:sz w:val="24"/>
          <w:szCs w:val="24"/>
        </w:rPr>
        <w:t> площадкой размещается:</w:t>
      </w:r>
    </w:p>
    <w:p w14:paraId="210F38C1" w14:textId="77777777" w:rsidR="0051673C" w:rsidRPr="00145DDF" w:rsidRDefault="0051673C" w:rsidP="008356F2">
      <w:pPr>
        <w:pStyle w:val="a6"/>
        <w:numPr>
          <w:ilvl w:val="0"/>
          <w:numId w:val="24"/>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 Открытой части электронной площадки - информация о начале проведения процедуры Продажи с указанием наименования </w:t>
      </w:r>
      <w:r w:rsidRPr="00145DDF">
        <w:rPr>
          <w:rFonts w:ascii="Times New Roman" w:eastAsia="Calibri" w:hAnsi="Times New Roman" w:cs="Times New Roman"/>
          <w:spacing w:val="-6"/>
          <w:sz w:val="24"/>
          <w:szCs w:val="24"/>
        </w:rPr>
        <w:t xml:space="preserve">Имущества, </w:t>
      </w:r>
      <w:r w:rsidRPr="00145DDF">
        <w:rPr>
          <w:rFonts w:ascii="Times New Roman" w:hAnsi="Times New Roman" w:cs="Times New Roman"/>
          <w:color w:val="000000"/>
          <w:spacing w:val="-6"/>
          <w:sz w:val="24"/>
          <w:szCs w:val="24"/>
        </w:rPr>
        <w:t xml:space="preserve">«Цены первоначального предложения», «шага понижения» и </w:t>
      </w:r>
      <w:r w:rsidRPr="00145DDF">
        <w:rPr>
          <w:rFonts w:ascii="Times New Roman" w:eastAsia="Calibri" w:hAnsi="Times New Roman" w:cs="Times New Roman"/>
          <w:spacing w:val="-6"/>
          <w:sz w:val="24"/>
          <w:szCs w:val="24"/>
        </w:rPr>
        <w:t xml:space="preserve">текущего </w:t>
      </w:r>
      <w:r w:rsidRPr="00145DDF">
        <w:rPr>
          <w:rFonts w:ascii="Times New Roman" w:hAnsi="Times New Roman" w:cs="Times New Roman"/>
          <w:color w:val="000000"/>
          <w:spacing w:val="-6"/>
          <w:sz w:val="24"/>
          <w:szCs w:val="24"/>
        </w:rPr>
        <w:t>«шага продажи»;</w:t>
      </w:r>
    </w:p>
    <w:p w14:paraId="6000FD5B" w14:textId="77777777" w:rsidR="0051673C" w:rsidRPr="00145DDF" w:rsidRDefault="0051673C" w:rsidP="008356F2">
      <w:pPr>
        <w:pStyle w:val="a6"/>
        <w:numPr>
          <w:ilvl w:val="0"/>
          <w:numId w:val="24"/>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 Закрытой части электронной площадки - помимо информации, указанной в Открытой части электронной площадки, также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и время их поступления, </w:t>
      </w:r>
      <w:r w:rsidRPr="00145DDF">
        <w:rPr>
          <w:rFonts w:ascii="Times New Roman" w:eastAsia="Calibri" w:hAnsi="Times New Roman" w:cs="Times New Roman"/>
          <w:spacing w:val="-6"/>
          <w:sz w:val="24"/>
          <w:szCs w:val="24"/>
        </w:rPr>
        <w:t xml:space="preserve">величина повышения Начальной (стартовой) цены Имущества («шаг продажи»), </w:t>
      </w:r>
      <w:r w:rsidRPr="00145DDF">
        <w:rPr>
          <w:rFonts w:ascii="Times New Roman" w:hAnsi="Times New Roman" w:cs="Times New Roman"/>
          <w:color w:val="000000"/>
          <w:spacing w:val="-6"/>
          <w:sz w:val="24"/>
          <w:szCs w:val="24"/>
        </w:rPr>
        <w:t xml:space="preserve">время, оставшееся до окончания приема предложений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w:t>
      </w:r>
    </w:p>
    <w:p w14:paraId="21048392"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 xml:space="preserve">(пятнадцати) минут со времени начала проведения процедуры Продажи </w:t>
      </w:r>
      <w:r w:rsidRPr="00145DDF">
        <w:rPr>
          <w:rFonts w:ascii="Times New Roman" w:eastAsia="Calibri" w:hAnsi="Times New Roman" w:cs="Times New Roman"/>
          <w:spacing w:val="-6"/>
          <w:sz w:val="24"/>
          <w:szCs w:val="24"/>
        </w:rPr>
        <w:t>Участникам</w:t>
      </w:r>
      <w:r w:rsidRPr="00145DDF">
        <w:rPr>
          <w:rFonts w:ascii="Times New Roman" w:hAnsi="Times New Roman" w:cs="Times New Roman"/>
          <w:color w:val="000000"/>
          <w:spacing w:val="-6"/>
          <w:sz w:val="24"/>
          <w:szCs w:val="24"/>
        </w:rPr>
        <w:t xml:space="preserve"> предлагается заявить о приобретении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по </w:t>
      </w:r>
      <w:r w:rsidRPr="00145DDF">
        <w:rPr>
          <w:rFonts w:ascii="Times New Roman" w:eastAsia="Calibri" w:hAnsi="Times New Roman" w:cs="Times New Roman"/>
          <w:spacing w:val="-6"/>
          <w:sz w:val="24"/>
          <w:szCs w:val="24"/>
        </w:rPr>
        <w:t>Цене первоначального предложения</w:t>
      </w:r>
      <w:r w:rsidRPr="00145DDF">
        <w:rPr>
          <w:rFonts w:ascii="Times New Roman" w:hAnsi="Times New Roman" w:cs="Times New Roman"/>
          <w:color w:val="000000"/>
          <w:spacing w:val="-6"/>
          <w:sz w:val="24"/>
          <w:szCs w:val="24"/>
        </w:rPr>
        <w:t>. В случае</w:t>
      </w:r>
      <w:r w:rsidRPr="00145DDF">
        <w:rPr>
          <w:rFonts w:ascii="Times New Roman" w:eastAsia="Calibri" w:hAnsi="Times New Roman" w:cs="Times New Roman"/>
          <w:spacing w:val="-6"/>
          <w:sz w:val="24"/>
          <w:szCs w:val="24"/>
        </w:rPr>
        <w:t>,</w:t>
      </w:r>
      <w:r w:rsidRPr="00145DDF">
        <w:rPr>
          <w:rFonts w:ascii="Times New Roman" w:hAnsi="Times New Roman" w:cs="Times New Roman"/>
          <w:color w:val="000000"/>
          <w:spacing w:val="-6"/>
          <w:sz w:val="24"/>
          <w:szCs w:val="24"/>
        </w:rPr>
        <w:t xml:space="preserve"> если в течение указанного времени:</w:t>
      </w:r>
    </w:p>
    <w:p w14:paraId="45384703" w14:textId="77777777" w:rsidR="0051673C" w:rsidRPr="00145DDF" w:rsidRDefault="0051673C" w:rsidP="008356F2">
      <w:pPr>
        <w:pStyle w:val="a6"/>
        <w:numPr>
          <w:ilvl w:val="0"/>
          <w:numId w:val="25"/>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поступило предложение о </w:t>
      </w:r>
      <w:r w:rsidRPr="00145DDF">
        <w:rPr>
          <w:rFonts w:ascii="Times New Roman" w:eastAsia="Calibri" w:hAnsi="Times New Roman" w:cs="Times New Roman"/>
          <w:spacing w:val="-6"/>
          <w:sz w:val="24"/>
          <w:szCs w:val="24"/>
        </w:rPr>
        <w:t>приобретении Имущества по Цене первоначального предложения</w:t>
      </w:r>
      <w:r w:rsidRPr="00145DDF">
        <w:rPr>
          <w:rFonts w:ascii="Times New Roman" w:hAnsi="Times New Roman" w:cs="Times New Roman"/>
          <w:color w:val="000000"/>
          <w:spacing w:val="-6"/>
          <w:sz w:val="24"/>
          <w:szCs w:val="24"/>
        </w:rPr>
        <w:t xml:space="preserve">, то время для представления следующих предложений об увеличенной на «шаг продажи» цене </w:t>
      </w:r>
      <w:r w:rsidRPr="00145DDF">
        <w:rPr>
          <w:rFonts w:ascii="Times New Roman" w:eastAsia="Calibri" w:hAnsi="Times New Roman" w:cs="Times New Roman"/>
          <w:spacing w:val="-6"/>
          <w:sz w:val="24"/>
          <w:szCs w:val="24"/>
        </w:rPr>
        <w:t xml:space="preserve">Имущества </w:t>
      </w:r>
      <w:r w:rsidRPr="00145DDF">
        <w:rPr>
          <w:rFonts w:ascii="Times New Roman" w:hAnsi="Times New Roman" w:cs="Times New Roman"/>
          <w:color w:val="000000"/>
          <w:spacing w:val="-6"/>
          <w:sz w:val="24"/>
          <w:szCs w:val="24"/>
        </w:rPr>
        <w:t>продлевается на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(пятнадцать) минут со времени представления каждого следующего предложения. Если, 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 xml:space="preserve">(пятнадцати) минут после представления последнего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следующее предложение не поступило, Продажа с помощью программно-аппаратных средств Электронной площадки завершается;</w:t>
      </w:r>
    </w:p>
    <w:p w14:paraId="1B09292A" w14:textId="77777777" w:rsidR="0051673C" w:rsidRPr="00145DDF" w:rsidRDefault="0051673C" w:rsidP="008356F2">
      <w:pPr>
        <w:pStyle w:val="a6"/>
        <w:numPr>
          <w:ilvl w:val="0"/>
          <w:numId w:val="25"/>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не поступило ни одного предложения о </w:t>
      </w:r>
      <w:r w:rsidRPr="00145DDF">
        <w:rPr>
          <w:rFonts w:ascii="Times New Roman" w:eastAsia="Calibri" w:hAnsi="Times New Roman" w:cs="Times New Roman"/>
          <w:spacing w:val="-6"/>
          <w:sz w:val="24"/>
          <w:szCs w:val="24"/>
        </w:rPr>
        <w:t>приобретении Имущества по Цене первоначального предложения</w:t>
      </w:r>
      <w:r w:rsidRPr="00145DDF">
        <w:rPr>
          <w:rFonts w:ascii="Times New Roman" w:hAnsi="Times New Roman" w:cs="Times New Roman"/>
          <w:color w:val="000000"/>
          <w:spacing w:val="-6"/>
          <w:sz w:val="24"/>
          <w:szCs w:val="24"/>
        </w:rPr>
        <w:t>, то время следующих предложений об уменьшении на «шаг понижения» цены Имущества продлевается на 15</w:t>
      </w:r>
      <w:r w:rsidRPr="00145DDF">
        <w:rPr>
          <w:rFonts w:ascii="Times New Roman" w:hAnsi="Times New Roman" w:cs="Times New Roman"/>
          <w:color w:val="000000"/>
          <w:spacing w:val="-6"/>
          <w:sz w:val="24"/>
          <w:szCs w:val="24"/>
          <w:lang w:val="en-US"/>
        </w:rPr>
        <w:t> </w:t>
      </w:r>
      <w:r w:rsidRPr="00145DDF">
        <w:rPr>
          <w:rFonts w:ascii="Times New Roman" w:hAnsi="Times New Roman" w:cs="Times New Roman"/>
          <w:color w:val="000000"/>
          <w:spacing w:val="-6"/>
          <w:sz w:val="24"/>
          <w:szCs w:val="24"/>
        </w:rPr>
        <w:t xml:space="preserve">(пятнадцать) минут со времени представления каждого следующего предложения. Снижение цены допускается до «цены отсечения» при проведении Продажи. </w:t>
      </w:r>
    </w:p>
    <w:p w14:paraId="497CF963"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Если 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(пятнадцати) минут после представления последнего предложения</w:t>
      </w:r>
      <w:r w:rsidRPr="00145DDF">
        <w:rPr>
          <w:rFonts w:ascii="Times New Roman" w:hAnsi="Times New Roman" w:cs="Times New Roman"/>
          <w:color w:val="000000"/>
          <w:spacing w:val="-6"/>
          <w:sz w:val="24"/>
          <w:szCs w:val="24"/>
          <w:lang w:val="ru-RU"/>
        </w:rPr>
        <w:br/>
        <w:t>о цене Имущества следующее предложение не поступило, Продажа с помощью программно-аппаратных средств 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площадки завершается. В этом случае временем окончания представления предложений о цене </w:t>
      </w:r>
      <w:r w:rsidRPr="00145DDF">
        <w:rPr>
          <w:rFonts w:ascii="Times New Roman" w:eastAsia="Calibri"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является время завершения Продажи.</w:t>
      </w:r>
    </w:p>
    <w:p w14:paraId="5A782F98"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случае если Участник подтверждает «Цену первоначального предложения» или цену предложения, сложившуюся на одном из «шагов понижения», со всеми Участниками проводится аукцион по правилам проведения аукциона, предусматривающим открытую форму подачи предложений о цене Имущества.</w:t>
      </w:r>
    </w:p>
    <w:p w14:paraId="4FC6B1E2"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Начальной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(стартовой) ценой Имущества на таком аукционе является «Цена первоначального предложения» или цена предложения, сложившаяся на данном «шаге понижения». После заявления Участниками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такого аукциона цены продажи Имущества, каждая последующая цена, превышает предыдущую цену на «шаг продажи».</w:t>
      </w:r>
    </w:p>
    <w:p w14:paraId="14A318E0" w14:textId="77777777" w:rsidR="0051673C" w:rsidRPr="00145DDF" w:rsidRDefault="0051673C" w:rsidP="00145DDF">
      <w:pPr>
        <w:ind w:firstLine="709"/>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lang w:val="ru-RU"/>
        </w:rPr>
        <w:t>В случае если участники такого аукциона не заявляют предложения о цене, превышающей Начальную</w:t>
      </w:r>
      <w:r w:rsidR="00145DDF">
        <w:rPr>
          <w:rFonts w:ascii="Times New Roman" w:hAnsi="Times New Roman" w:cs="Times New Roman"/>
          <w:color w:val="000000"/>
          <w:spacing w:val="-6"/>
          <w:sz w:val="24"/>
          <w:szCs w:val="24"/>
          <w:lang w:val="ru-RU"/>
        </w:rPr>
        <w:t> </w:t>
      </w:r>
      <w:r w:rsidRPr="00145DDF">
        <w:rPr>
          <w:rFonts w:ascii="Times New Roman" w:hAnsi="Times New Roman" w:cs="Times New Roman"/>
          <w:color w:val="000000"/>
          <w:spacing w:val="-6"/>
          <w:sz w:val="24"/>
          <w:szCs w:val="24"/>
          <w:lang w:val="ru-RU"/>
        </w:rPr>
        <w:t>(стартовую) цену Имущества, обязанность его приобретения принадлежит участнику такого аукциона, который первым подтвердил Начальную</w:t>
      </w:r>
      <w:r w:rsidR="00145DDF">
        <w:rPr>
          <w:rFonts w:ascii="Times New Roman" w:hAnsi="Times New Roman" w:cs="Times New Roman"/>
          <w:color w:val="000000"/>
          <w:spacing w:val="-6"/>
          <w:sz w:val="24"/>
          <w:szCs w:val="24"/>
          <w:lang w:val="ru-RU"/>
        </w:rPr>
        <w:t> </w:t>
      </w:r>
      <w:r w:rsidRPr="00145DDF">
        <w:rPr>
          <w:rFonts w:ascii="Times New Roman" w:hAnsi="Times New Roman" w:cs="Times New Roman"/>
          <w:color w:val="000000"/>
          <w:spacing w:val="-6"/>
          <w:sz w:val="24"/>
          <w:szCs w:val="24"/>
        </w:rPr>
        <w:t>(стартовую) цену Имущества.</w:t>
      </w:r>
    </w:p>
    <w:p w14:paraId="4FFE00D2"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Во время проведения процедуры </w:t>
      </w:r>
      <w:r w:rsidRPr="00145DDF">
        <w:rPr>
          <w:rFonts w:ascii="Times New Roman" w:eastAsia="Calibri" w:hAnsi="Times New Roman" w:cs="Times New Roman"/>
          <w:spacing w:val="-6"/>
          <w:sz w:val="24"/>
          <w:szCs w:val="24"/>
        </w:rPr>
        <w:t>П</w:t>
      </w:r>
      <w:r w:rsidRPr="00145DDF">
        <w:rPr>
          <w:rFonts w:ascii="Times New Roman" w:hAnsi="Times New Roman" w:cs="Times New Roman"/>
          <w:color w:val="000000"/>
          <w:spacing w:val="-6"/>
          <w:sz w:val="24"/>
          <w:szCs w:val="24"/>
        </w:rPr>
        <w:t xml:space="preserve">родажи программными средствами </w:t>
      </w:r>
      <w:r w:rsidRPr="00145DDF">
        <w:rPr>
          <w:rFonts w:ascii="Times New Roman" w:eastAsia="Calibri" w:hAnsi="Times New Roman" w:cs="Times New Roman"/>
          <w:spacing w:val="-6"/>
          <w:sz w:val="24"/>
          <w:szCs w:val="24"/>
        </w:rPr>
        <w:t>Электронной</w:t>
      </w:r>
      <w:r w:rsidRPr="00145DDF">
        <w:rPr>
          <w:rFonts w:ascii="Times New Roman" w:hAnsi="Times New Roman" w:cs="Times New Roman"/>
          <w:color w:val="000000"/>
          <w:spacing w:val="-6"/>
          <w:sz w:val="24"/>
          <w:szCs w:val="24"/>
        </w:rPr>
        <w:t> площадки обеспечивается:</w:t>
      </w:r>
    </w:p>
    <w:p w14:paraId="5E726203" w14:textId="77777777" w:rsidR="0051673C" w:rsidRPr="00145DDF" w:rsidRDefault="0051673C" w:rsidP="008356F2">
      <w:pPr>
        <w:pStyle w:val="a6"/>
        <w:numPr>
          <w:ilvl w:val="0"/>
          <w:numId w:val="26"/>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исключение возможности подачи </w:t>
      </w:r>
      <w:r w:rsidRPr="00145DDF">
        <w:rPr>
          <w:rFonts w:ascii="Times New Roman" w:eastAsia="Calibri" w:hAnsi="Times New Roman" w:cs="Times New Roman"/>
          <w:spacing w:val="-6"/>
          <w:sz w:val="24"/>
          <w:szCs w:val="24"/>
        </w:rPr>
        <w:t>Участником</w:t>
      </w:r>
      <w:r w:rsidRPr="00145DDF">
        <w:rPr>
          <w:rFonts w:ascii="Times New Roman" w:hAnsi="Times New Roman" w:cs="Times New Roman"/>
          <w:color w:val="000000"/>
          <w:spacing w:val="-6"/>
          <w:sz w:val="24"/>
          <w:szCs w:val="24"/>
        </w:rPr>
        <w:t xml:space="preserve">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не соответствующего уменьшению текущей цены на величину «шага понижения» или увеличению текущей цены на величину «шага продажи»;</w:t>
      </w:r>
    </w:p>
    <w:p w14:paraId="6526F23E" w14:textId="77777777" w:rsidR="0051673C" w:rsidRPr="00145DDF" w:rsidRDefault="0051673C" w:rsidP="008356F2">
      <w:pPr>
        <w:pStyle w:val="a6"/>
        <w:numPr>
          <w:ilvl w:val="0"/>
          <w:numId w:val="26"/>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уведомление </w:t>
      </w:r>
      <w:r w:rsidRPr="00145DDF">
        <w:rPr>
          <w:rFonts w:ascii="Times New Roman" w:eastAsia="Calibri" w:hAnsi="Times New Roman" w:cs="Times New Roman"/>
          <w:spacing w:val="-6"/>
          <w:sz w:val="24"/>
          <w:szCs w:val="24"/>
        </w:rPr>
        <w:t>Участника</w:t>
      </w:r>
      <w:r w:rsidRPr="00145DDF">
        <w:rPr>
          <w:rFonts w:ascii="Times New Roman" w:hAnsi="Times New Roman" w:cs="Times New Roman"/>
          <w:color w:val="000000"/>
          <w:spacing w:val="-6"/>
          <w:sz w:val="24"/>
          <w:szCs w:val="24"/>
        </w:rPr>
        <w:t xml:space="preserve"> в случае, если предложение этого </w:t>
      </w:r>
      <w:r w:rsidRPr="00145DDF">
        <w:rPr>
          <w:rFonts w:ascii="Times New Roman" w:eastAsia="Calibri" w:hAnsi="Times New Roman" w:cs="Times New Roman"/>
          <w:spacing w:val="-6"/>
          <w:sz w:val="24"/>
          <w:szCs w:val="24"/>
        </w:rPr>
        <w:t>Участника</w:t>
      </w:r>
      <w:r w:rsidRPr="00145DDF">
        <w:rPr>
          <w:rFonts w:ascii="Times New Roman" w:hAnsi="Times New Roman" w:cs="Times New Roman"/>
          <w:color w:val="000000"/>
          <w:spacing w:val="-6"/>
          <w:sz w:val="24"/>
          <w:szCs w:val="24"/>
        </w:rPr>
        <w:t xml:space="preserve">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не может быть принято в связи с подачей аналогичного предложения ранее другим </w:t>
      </w:r>
      <w:r w:rsidRPr="00145DDF">
        <w:rPr>
          <w:rFonts w:ascii="Times New Roman" w:eastAsia="Calibri" w:hAnsi="Times New Roman" w:cs="Times New Roman"/>
          <w:spacing w:val="-6"/>
          <w:sz w:val="24"/>
          <w:szCs w:val="24"/>
        </w:rPr>
        <w:t>Участником</w:t>
      </w:r>
      <w:r w:rsidRPr="00145DDF">
        <w:rPr>
          <w:rFonts w:ascii="Times New Roman" w:hAnsi="Times New Roman" w:cs="Times New Roman"/>
          <w:color w:val="000000"/>
          <w:spacing w:val="-6"/>
          <w:sz w:val="24"/>
          <w:szCs w:val="24"/>
        </w:rPr>
        <w:t>.</w:t>
      </w:r>
    </w:p>
    <w:p w14:paraId="2228169B"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Победителем признается Участник, предложивший наибольшую цену Имущества.</w:t>
      </w:r>
    </w:p>
    <w:p w14:paraId="76F8093A"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lastRenderedPageBreak/>
        <w:t xml:space="preserve">Ход проведения процедуры Продажи фиксируется </w:t>
      </w:r>
      <w:r w:rsidRPr="00145DDF">
        <w:rPr>
          <w:rFonts w:ascii="Times New Roman" w:hAnsi="Times New Roman" w:cs="Times New Roman"/>
          <w:spacing w:val="-6"/>
          <w:sz w:val="24"/>
          <w:szCs w:val="24"/>
        </w:rPr>
        <w:t>Электронной</w:t>
      </w:r>
      <w:r w:rsidRPr="00145DDF">
        <w:rPr>
          <w:rFonts w:ascii="Times New Roman" w:hAnsi="Times New Roman" w:cs="Times New Roman"/>
          <w:color w:val="000000"/>
          <w:spacing w:val="-6"/>
          <w:sz w:val="24"/>
          <w:szCs w:val="24"/>
        </w:rPr>
        <w:t> площадкой в Электронном журнале, ко</w:t>
      </w:r>
      <w:r w:rsidR="00B24683" w:rsidRPr="00145DDF">
        <w:rPr>
          <w:rFonts w:ascii="Times New Roman" w:hAnsi="Times New Roman" w:cs="Times New Roman"/>
          <w:color w:val="000000"/>
          <w:spacing w:val="-6"/>
          <w:sz w:val="24"/>
          <w:szCs w:val="24"/>
        </w:rPr>
        <w:t>торый направляется Организатору</w:t>
      </w:r>
      <w:r w:rsidRPr="00145DDF">
        <w:rPr>
          <w:rFonts w:ascii="Times New Roman" w:hAnsi="Times New Roman" w:cs="Times New Roman"/>
          <w:color w:val="000000"/>
          <w:spacing w:val="-6"/>
          <w:sz w:val="24"/>
          <w:szCs w:val="24"/>
        </w:rPr>
        <w:t xml:space="preserve"> в течение одного часа со времени завершения приема предложений о цене </w:t>
      </w:r>
      <w:r w:rsidRPr="00145DDF">
        <w:rPr>
          <w:rFonts w:ascii="Times New Roman"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для подведения итогов Продажи путем оформления протокола об итогах Продажи. </w:t>
      </w:r>
    </w:p>
    <w:p w14:paraId="2486FCDE"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Протокол об итогах Продажи удостоверяет обязанность Победителя</w:t>
      </w:r>
      <w:r w:rsidR="00FA09BB">
        <w:rPr>
          <w:rFonts w:ascii="Times New Roman" w:hAnsi="Times New Roman" w:cs="Times New Roman"/>
          <w:color w:val="000000"/>
          <w:spacing w:val="-6"/>
          <w:sz w:val="24"/>
          <w:szCs w:val="24"/>
          <w:lang w:val="ru-RU"/>
        </w:rPr>
        <w:t xml:space="preserve"> по</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заключени</w:t>
      </w:r>
      <w:r w:rsidR="00FA09BB">
        <w:rPr>
          <w:rFonts w:ascii="Times New Roman" w:hAnsi="Times New Roman" w:cs="Times New Roman"/>
          <w:color w:val="000000"/>
          <w:spacing w:val="-6"/>
          <w:sz w:val="24"/>
          <w:szCs w:val="24"/>
          <w:lang w:val="ru-RU"/>
        </w:rPr>
        <w:t>ю</w:t>
      </w:r>
      <w:r w:rsidRPr="00145DDF">
        <w:rPr>
          <w:rFonts w:ascii="Times New Roman" w:hAnsi="Times New Roman" w:cs="Times New Roman"/>
          <w:color w:val="000000"/>
          <w:spacing w:val="-6"/>
          <w:sz w:val="24"/>
          <w:szCs w:val="24"/>
          <w:lang w:val="ru-RU"/>
        </w:rPr>
        <w:t xml:space="preserve"> Договора купли-продажи</w:t>
      </w:r>
      <w:r w:rsidRPr="00145DDF">
        <w:rPr>
          <w:rFonts w:ascii="Times New Roman" w:hAnsi="Times New Roman" w:cs="Times New Roman"/>
          <w:spacing w:val="-6"/>
          <w:sz w:val="24"/>
          <w:szCs w:val="24"/>
          <w:lang w:val="ru-RU"/>
        </w:rPr>
        <w:t>,</w:t>
      </w:r>
      <w:r w:rsidRPr="00145DDF">
        <w:rPr>
          <w:rFonts w:ascii="Times New Roman" w:hAnsi="Times New Roman" w:cs="Times New Roman"/>
          <w:color w:val="000000"/>
          <w:spacing w:val="-6"/>
          <w:sz w:val="24"/>
          <w:szCs w:val="24"/>
          <w:lang w:val="ru-RU"/>
        </w:rPr>
        <w:t xml:space="preserve"> имущества и подписывается Комиссией в день проведения Продажи. Протокол об итогах Продажи содержит фамилию, имя, отчество индивидуального предпринимателя, физического лица или наименование юридического лица – </w:t>
      </w:r>
      <w:r w:rsidRPr="00145DDF">
        <w:rPr>
          <w:rFonts w:ascii="Times New Roman" w:hAnsi="Times New Roman" w:cs="Times New Roman"/>
          <w:spacing w:val="-6"/>
          <w:sz w:val="24"/>
          <w:szCs w:val="24"/>
          <w:lang w:val="ru-RU"/>
        </w:rPr>
        <w:t>Победителя</w:t>
      </w:r>
      <w:r w:rsidRPr="00145DDF">
        <w:rPr>
          <w:rFonts w:ascii="Times New Roman" w:hAnsi="Times New Roman" w:cs="Times New Roman"/>
          <w:color w:val="000000"/>
          <w:spacing w:val="-6"/>
          <w:sz w:val="24"/>
          <w:szCs w:val="24"/>
          <w:lang w:val="ru-RU"/>
        </w:rPr>
        <w:t xml:space="preserve">, цену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предложенную </w:t>
      </w:r>
      <w:r w:rsidRPr="00145DDF">
        <w:rPr>
          <w:rFonts w:ascii="Times New Roman" w:hAnsi="Times New Roman" w:cs="Times New Roman"/>
          <w:spacing w:val="-6"/>
          <w:sz w:val="24"/>
          <w:szCs w:val="24"/>
          <w:lang w:val="ru-RU"/>
        </w:rPr>
        <w:t>Победителем</w:t>
      </w:r>
      <w:r w:rsidRPr="00145DDF">
        <w:rPr>
          <w:rFonts w:ascii="Times New Roman" w:hAnsi="Times New Roman" w:cs="Times New Roman"/>
          <w:color w:val="000000"/>
          <w:spacing w:val="-6"/>
          <w:sz w:val="24"/>
          <w:szCs w:val="24"/>
          <w:lang w:val="ru-RU"/>
        </w:rPr>
        <w:t xml:space="preserve">, фамилию, имя, отчество индивидуального предпринимателя, физического лица или наименование юридического лица – </w:t>
      </w:r>
      <w:r w:rsidRPr="00145DDF">
        <w:rPr>
          <w:rFonts w:ascii="Times New Roman" w:hAnsi="Times New Roman" w:cs="Times New Roman"/>
          <w:spacing w:val="-6"/>
          <w:sz w:val="24"/>
          <w:szCs w:val="24"/>
          <w:lang w:val="ru-RU"/>
        </w:rPr>
        <w:t>Участника</w:t>
      </w:r>
      <w:r w:rsidRPr="00145DDF">
        <w:rPr>
          <w:rFonts w:ascii="Times New Roman" w:hAnsi="Times New Roman" w:cs="Times New Roman"/>
          <w:color w:val="000000"/>
          <w:spacing w:val="-6"/>
          <w:sz w:val="24"/>
          <w:szCs w:val="24"/>
          <w:lang w:val="ru-RU"/>
        </w:rPr>
        <w:t xml:space="preserve">, который сделал предпоследнее предложение о цене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в ходе </w:t>
      </w:r>
      <w:r w:rsidRPr="00145DDF">
        <w:rPr>
          <w:rFonts w:ascii="Times New Roman" w:hAnsi="Times New Roman" w:cs="Times New Roman"/>
          <w:spacing w:val="-6"/>
          <w:sz w:val="24"/>
          <w:szCs w:val="24"/>
          <w:lang w:val="ru-RU"/>
        </w:rPr>
        <w:t xml:space="preserve">Продажи, и подписывается Комиссией в день проведения </w:t>
      </w:r>
      <w:r w:rsidRPr="00145DDF">
        <w:rPr>
          <w:rFonts w:ascii="Times New Roman" w:hAnsi="Times New Roman" w:cs="Times New Roman"/>
          <w:color w:val="000000"/>
          <w:spacing w:val="-6"/>
          <w:sz w:val="24"/>
          <w:szCs w:val="24"/>
          <w:lang w:val="ru-RU"/>
        </w:rPr>
        <w:t>Продажи.</w:t>
      </w:r>
    </w:p>
    <w:p w14:paraId="699FA1CB" w14:textId="77777777" w:rsidR="0051673C" w:rsidRPr="00145DDF" w:rsidRDefault="0051673C" w:rsidP="008356F2">
      <w:pPr>
        <w:pStyle w:val="a6"/>
        <w:numPr>
          <w:ilvl w:val="2"/>
          <w:numId w:val="33"/>
        </w:numPr>
        <w:adjustRightInd w:val="0"/>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Процедура Продажи считается завершенной с момента подписания Комиссией протокола об итогах Продажи.</w:t>
      </w:r>
    </w:p>
    <w:p w14:paraId="2C0EDE16"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eastAsia="Calibri" w:hAnsi="Times New Roman" w:cs="Times New Roman"/>
          <w:b/>
          <w:spacing w:val="-6"/>
          <w:sz w:val="24"/>
          <w:szCs w:val="24"/>
        </w:rPr>
      </w:pPr>
      <w:r w:rsidRPr="00145DDF">
        <w:rPr>
          <w:rFonts w:ascii="Times New Roman" w:eastAsia="Calibri" w:hAnsi="Times New Roman" w:cs="Times New Roman"/>
          <w:b/>
          <w:spacing w:val="-6"/>
          <w:sz w:val="24"/>
          <w:szCs w:val="24"/>
        </w:rPr>
        <w:t>Продажа признается несостоявшейся в следующих случаях:</w:t>
      </w:r>
    </w:p>
    <w:p w14:paraId="516AB6B3" w14:textId="77777777" w:rsidR="0051673C" w:rsidRPr="00145DDF"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на участие в Продаже не было подано ни одной Заявки;</w:t>
      </w:r>
    </w:p>
    <w:p w14:paraId="05EFE086" w14:textId="77777777" w:rsidR="0051673C" w:rsidRPr="00145DDF"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участие в Продаже принял только один Участник;</w:t>
      </w:r>
    </w:p>
    <w:p w14:paraId="5E8532F2" w14:textId="77777777" w:rsidR="0051673C" w:rsidRPr="00145DDF"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только один Претендент признан Участником;</w:t>
      </w:r>
    </w:p>
    <w:p w14:paraId="37004595" w14:textId="77777777" w:rsidR="0051673C" w:rsidRPr="00145DDF" w:rsidRDefault="0051673C" w:rsidP="008356F2">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ни один из Претендентов не признан Участником;</w:t>
      </w:r>
    </w:p>
    <w:p w14:paraId="207A2C8A" w14:textId="77777777" w:rsidR="0051673C" w:rsidRPr="00145DDF" w:rsidRDefault="0051673C" w:rsidP="008356F2">
      <w:pPr>
        <w:pStyle w:val="a6"/>
        <w:numPr>
          <w:ilvl w:val="0"/>
          <w:numId w:val="21"/>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ни один Участник не принял участие в Продаже и не выразил своего согласия </w:t>
      </w:r>
      <w:r w:rsidRPr="00145DDF">
        <w:rPr>
          <w:rFonts w:ascii="Times New Roman" w:hAnsi="Times New Roman" w:cs="Times New Roman"/>
          <w:spacing w:val="-6"/>
          <w:sz w:val="24"/>
          <w:szCs w:val="24"/>
        </w:rPr>
        <w:t xml:space="preserve">приобрести Имущество по Начальной (стартовой) цене Имущества. </w:t>
      </w:r>
    </w:p>
    <w:p w14:paraId="0A0B6195" w14:textId="77777777" w:rsidR="0051673C" w:rsidRPr="00145DDF" w:rsidRDefault="0051673C" w:rsidP="008356F2">
      <w:pPr>
        <w:pStyle w:val="TextBasTxt"/>
        <w:numPr>
          <w:ilvl w:val="2"/>
          <w:numId w:val="33"/>
        </w:numPr>
        <w:spacing w:before="120"/>
        <w:ind w:left="0" w:firstLine="709"/>
        <w:rPr>
          <w:spacing w:val="-6"/>
        </w:rPr>
      </w:pPr>
      <w:r w:rsidRPr="00145DDF">
        <w:rPr>
          <w:spacing w:val="-6"/>
        </w:rPr>
        <w:t>Решение о признании Продажи несостоявшейся оформляется протоколом об итогах Продажи.</w:t>
      </w:r>
    </w:p>
    <w:p w14:paraId="71AB547D" w14:textId="77777777" w:rsidR="0051673C" w:rsidRPr="00145DDF" w:rsidRDefault="0051673C" w:rsidP="008356F2">
      <w:pPr>
        <w:pStyle w:val="TextBasTxt"/>
        <w:numPr>
          <w:ilvl w:val="2"/>
          <w:numId w:val="33"/>
        </w:numPr>
        <w:spacing w:before="120"/>
        <w:ind w:left="0" w:firstLine="709"/>
        <w:rPr>
          <w:spacing w:val="-6"/>
        </w:rPr>
      </w:pPr>
      <w:r w:rsidRPr="00145DDF">
        <w:rPr>
          <w:spacing w:val="-6"/>
        </w:rPr>
        <w:t>В течение 1 (одного) часа со времени подписания протокола об итогах Продажи, Победителю направляется уведомление о признании его Победителем с приложением данного протокола, а также размещается в открытой части Электронной площадки следующая информация:</w:t>
      </w:r>
    </w:p>
    <w:p w14:paraId="54D52490" w14:textId="77777777" w:rsidR="0051673C" w:rsidRPr="00145DDF" w:rsidRDefault="0051673C" w:rsidP="008356F2">
      <w:pPr>
        <w:pStyle w:val="TextBasTxt"/>
        <w:numPr>
          <w:ilvl w:val="0"/>
          <w:numId w:val="22"/>
        </w:numPr>
        <w:ind w:left="0" w:firstLine="709"/>
        <w:rPr>
          <w:spacing w:val="-6"/>
        </w:rPr>
      </w:pPr>
      <w:r w:rsidRPr="00145DDF">
        <w:rPr>
          <w:spacing w:val="-6"/>
        </w:rPr>
        <w:t>наименование Имущества и иные, позволяющие его индивидуализировать сведения;</w:t>
      </w:r>
    </w:p>
    <w:p w14:paraId="0FE88A8C" w14:textId="77777777" w:rsidR="0051673C" w:rsidRPr="00145DDF" w:rsidRDefault="0051673C" w:rsidP="008356F2">
      <w:pPr>
        <w:pStyle w:val="TextBasTxt"/>
        <w:numPr>
          <w:ilvl w:val="0"/>
          <w:numId w:val="22"/>
        </w:numPr>
        <w:ind w:left="0" w:firstLine="709"/>
        <w:rPr>
          <w:spacing w:val="-6"/>
        </w:rPr>
      </w:pPr>
      <w:r w:rsidRPr="00145DDF">
        <w:rPr>
          <w:spacing w:val="-6"/>
        </w:rPr>
        <w:t>цена Имущества, предложенная Победителем;</w:t>
      </w:r>
    </w:p>
    <w:p w14:paraId="6717D55A" w14:textId="77777777" w:rsidR="0051673C" w:rsidRPr="00145DDF" w:rsidRDefault="0051673C" w:rsidP="008356F2">
      <w:pPr>
        <w:pStyle w:val="a6"/>
        <w:numPr>
          <w:ilvl w:val="0"/>
          <w:numId w:val="22"/>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фамилия, имя, отчество индивидуального предпринимателя, физического лица или наименование юридического лица Победителя.</w:t>
      </w:r>
    </w:p>
    <w:p w14:paraId="1860DC40" w14:textId="77777777" w:rsidR="0051673C" w:rsidRPr="00145DDF" w:rsidRDefault="0051673C" w:rsidP="008356F2">
      <w:pPr>
        <w:pStyle w:val="a6"/>
        <w:numPr>
          <w:ilvl w:val="2"/>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 xml:space="preserve">Протокол об итогах Продажи подписывается всеми присутствующими членами Комиссии в день проведения Продажи. </w:t>
      </w:r>
    </w:p>
    <w:p w14:paraId="56EE5512" w14:textId="77777777"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об итогах Продажи в день его подписания размещается в открытой части Электронной площадки.</w:t>
      </w:r>
    </w:p>
    <w:p w14:paraId="10427ADE" w14:textId="77777777"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об итогах Продажи с момента его подписания является документом:</w:t>
      </w:r>
    </w:p>
    <w:p w14:paraId="61705CA1" w14:textId="77777777" w:rsidR="0051673C" w:rsidRPr="00145DDF" w:rsidRDefault="0051673C" w:rsidP="008356F2">
      <w:pPr>
        <w:pStyle w:val="a6"/>
        <w:numPr>
          <w:ilvl w:val="0"/>
          <w:numId w:val="23"/>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возлагающим обязанность на Победителя или Единственного участника подписать Договор купли-продажи с Собственником по форме и в сроки, установленные в Документации;</w:t>
      </w:r>
    </w:p>
    <w:p w14:paraId="2E9E7F5B" w14:textId="77777777" w:rsidR="0051673C" w:rsidRPr="00145DDF" w:rsidRDefault="0051673C" w:rsidP="008356F2">
      <w:pPr>
        <w:pStyle w:val="a6"/>
        <w:numPr>
          <w:ilvl w:val="0"/>
          <w:numId w:val="23"/>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возлагающим обязанность на Собственника подписать Договор купли-продажи с Победителем или Единственным участником по форме и в сроки, установленные в Документации.</w:t>
      </w:r>
    </w:p>
    <w:p w14:paraId="11888AFF"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Продажа, в которой принял участие только один Участник, признается несостоявшейся. По итогам проведения данной Продажи Договор купли-продажи заключается с Единственным</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участником по «цене отсечения» Имущества в течение срока, указанного в п.</w:t>
      </w:r>
      <w:r w:rsid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rPr>
        <w:t>2.1.</w:t>
      </w:r>
      <w:r w:rsid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rPr>
        <w:t xml:space="preserve">Документации. </w:t>
      </w:r>
    </w:p>
    <w:p w14:paraId="3E49104F"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В случае если Продажа признана несостоявшейся по причине подачи единственной Заявки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на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участие</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в</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продаже</w:t>
      </w:r>
      <w:r w:rsidRPr="00145DDF" w:rsidDel="00B97DD4">
        <w:rPr>
          <w:rFonts w:ascii="Times New Roman" w:hAnsi="Times New Roman" w:cs="Times New Roman"/>
          <w:color w:val="000000"/>
          <w:spacing w:val="-6"/>
          <w:sz w:val="24"/>
          <w:szCs w:val="24"/>
          <w:lang w:val="ru-RU"/>
        </w:rPr>
        <w:t xml:space="preserve"> </w:t>
      </w:r>
      <w:r w:rsidRPr="00145DDF">
        <w:rPr>
          <w:rFonts w:ascii="Times New Roman" w:hAnsi="Times New Roman" w:cs="Times New Roman"/>
          <w:color w:val="000000"/>
          <w:spacing w:val="-6"/>
          <w:sz w:val="24"/>
          <w:szCs w:val="24"/>
          <w:lang w:val="ru-RU"/>
        </w:rPr>
        <w:t>либо признания Участником</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только одного заявителя, с лицом, подавшим единственную Заявку, в случае, если указанная Заявка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соответствует требованиям и условиям, предусмотренным </w:t>
      </w:r>
      <w:r w:rsidRPr="00145DDF">
        <w:rPr>
          <w:rFonts w:ascii="Times New Roman" w:hAnsi="Times New Roman" w:cs="Times New Roman"/>
          <w:spacing w:val="-6"/>
          <w:sz w:val="24"/>
          <w:szCs w:val="24"/>
          <w:lang w:val="ru-RU"/>
        </w:rPr>
        <w:t>Документацией</w:t>
      </w:r>
      <w:r w:rsidRPr="00145DDF">
        <w:rPr>
          <w:rFonts w:ascii="Times New Roman" w:hAnsi="Times New Roman" w:cs="Times New Roman"/>
          <w:color w:val="000000"/>
          <w:spacing w:val="-6"/>
          <w:sz w:val="24"/>
          <w:szCs w:val="24"/>
          <w:lang w:val="ru-RU"/>
        </w:rPr>
        <w:t>, а также с Претендентом, признанным Единственным</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участником, Собственник</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обязан заключить Договор купли-продажи по «цене отсечения» и на условиях, которые предусмотрены </w:t>
      </w:r>
      <w:r w:rsidRPr="00145DDF">
        <w:rPr>
          <w:rFonts w:ascii="Times New Roman" w:hAnsi="Times New Roman" w:cs="Times New Roman"/>
          <w:spacing w:val="-6"/>
          <w:sz w:val="24"/>
          <w:szCs w:val="24"/>
          <w:lang w:val="ru-RU"/>
        </w:rPr>
        <w:t>Документацией</w:t>
      </w:r>
      <w:r w:rsidRPr="00145DDF">
        <w:rPr>
          <w:rFonts w:ascii="Times New Roman" w:hAnsi="Times New Roman" w:cs="Times New Roman"/>
          <w:color w:val="000000"/>
          <w:spacing w:val="-6"/>
          <w:sz w:val="24"/>
          <w:szCs w:val="24"/>
          <w:lang w:val="ru-RU"/>
        </w:rPr>
        <w:t>.</w:t>
      </w:r>
    </w:p>
    <w:p w14:paraId="14037EF8" w14:textId="77777777"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В случае отказа или уклонения Победителя/Единственного</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участника</w:t>
      </w:r>
      <w:r w:rsidRPr="00145DDF">
        <w:rPr>
          <w:rFonts w:ascii="Times New Roman" w:hAnsi="Times New Roman" w:cs="Times New Roman"/>
          <w:spacing w:val="-6"/>
          <w:sz w:val="24"/>
          <w:szCs w:val="24"/>
          <w:lang w:val="ru-RU"/>
        </w:rPr>
        <w:t xml:space="preserve"> </w:t>
      </w:r>
      <w:r w:rsidRPr="00145DDF">
        <w:rPr>
          <w:rFonts w:ascii="Times New Roman" w:hAnsi="Times New Roman" w:cs="Times New Roman"/>
          <w:color w:val="000000"/>
          <w:spacing w:val="-6"/>
          <w:sz w:val="24"/>
          <w:szCs w:val="24"/>
          <w:lang w:val="ru-RU"/>
        </w:rPr>
        <w:t xml:space="preserve">или Участника, который </w:t>
      </w:r>
      <w:r w:rsidRPr="00145DDF">
        <w:rPr>
          <w:rFonts w:ascii="Times New Roman" w:hAnsi="Times New Roman" w:cs="Times New Roman"/>
          <w:color w:val="000000"/>
          <w:spacing w:val="-6"/>
          <w:sz w:val="24"/>
          <w:szCs w:val="24"/>
          <w:lang w:val="ru-RU"/>
        </w:rPr>
        <w:lastRenderedPageBreak/>
        <w:t>сделал предпоследнее предложение о цене Имущества от подписания Договора купли-продажи, он принимает на себя безусловное обязательство выплатить Организатору штраф в размере 10%</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(Десять процентов) от Цены первоначального предложения (Начальной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(стартовой)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цены Имущества) Предмета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продажи сверх суммы задатка, удержанной в порядке п.</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2.5.</w:t>
      </w:r>
      <w:r w:rsidRPr="00145DDF">
        <w:rPr>
          <w:rFonts w:ascii="Times New Roman" w:hAnsi="Times New Roman" w:cs="Times New Roman"/>
          <w:spacing w:val="-6"/>
          <w:sz w:val="24"/>
          <w:szCs w:val="24"/>
        </w:rPr>
        <w:t> </w:t>
      </w:r>
      <w:r w:rsidRPr="00145DDF">
        <w:rPr>
          <w:rFonts w:ascii="Times New Roman" w:hAnsi="Times New Roman" w:cs="Times New Roman"/>
          <w:spacing w:val="-6"/>
          <w:sz w:val="24"/>
          <w:szCs w:val="24"/>
          <w:lang w:val="ru-RU"/>
        </w:rPr>
        <w:t>Документации</w:t>
      </w:r>
      <w:r w:rsidRPr="00145DDF">
        <w:rPr>
          <w:rFonts w:ascii="Times New Roman" w:hAnsi="Times New Roman" w:cs="Times New Roman"/>
          <w:color w:val="000000"/>
          <w:spacing w:val="-6"/>
          <w:sz w:val="24"/>
          <w:szCs w:val="24"/>
          <w:lang w:val="ru-RU"/>
        </w:rPr>
        <w:t>.</w:t>
      </w:r>
    </w:p>
    <w:p w14:paraId="652AA285" w14:textId="77777777" w:rsidR="0051673C" w:rsidRPr="00145DDF" w:rsidRDefault="0051673C" w:rsidP="00145DDF">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случае, если Победитель уклонился от заключения Договора купли-продажи, Собственник вправе заключить Договор купли-продажи с Участником, который сделал предпоследнее предложение о цене Имущества по предложенной таким Участником цене. В этом случае Участник, который сделал предпоследнее предложение о цене Имущества, с момента получения уведомления Собственника об уклонении Победителя от подписания Договора купли-продажи с решением заключить с ним Договор купли-продажи, признается Победителем и несет обязанности, предусмотренные Документацией для Победителя.</w:t>
      </w:r>
    </w:p>
    <w:p w14:paraId="2FA9AB86"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По итогам Продажи возврат задатков Участникам, не признанным Победителем осуществляется в соответствии с условиями Документации.</w:t>
      </w:r>
    </w:p>
    <w:p w14:paraId="1B25FA0A" w14:textId="77777777" w:rsidR="0051673C" w:rsidRPr="00145DDF" w:rsidRDefault="0051673C" w:rsidP="008356F2">
      <w:pPr>
        <w:pStyle w:val="a6"/>
        <w:numPr>
          <w:ilvl w:val="1"/>
          <w:numId w:val="33"/>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Если на дату окончания приема Заявок не подано ни 1 (одной) Заявки, протокол об итогах Продажи (признание Продажи несостоявшейся) подписывается членами Комиссии заочно.</w:t>
      </w:r>
    </w:p>
    <w:p w14:paraId="1AF61A9E" w14:textId="77777777" w:rsidR="0051673C" w:rsidRPr="00C92F07" w:rsidRDefault="0051673C" w:rsidP="008356F2">
      <w:pPr>
        <w:pStyle w:val="a6"/>
        <w:numPr>
          <w:ilvl w:val="0"/>
          <w:numId w:val="33"/>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Опубликование и размещение извещения о</w:t>
      </w:r>
      <w:r>
        <w:rPr>
          <w:rFonts w:ascii="Times New Roman" w:hAnsi="Times New Roman" w:cs="Times New Roman"/>
          <w:b/>
          <w:sz w:val="24"/>
          <w:szCs w:val="24"/>
        </w:rPr>
        <w:t>б</w:t>
      </w:r>
      <w:r w:rsidRPr="00C92F07">
        <w:rPr>
          <w:rFonts w:ascii="Times New Roman" w:hAnsi="Times New Roman" w:cs="Times New Roman"/>
          <w:b/>
          <w:sz w:val="24"/>
          <w:szCs w:val="24"/>
        </w:rPr>
        <w:t xml:space="preserve"> </w:t>
      </w:r>
      <w:r>
        <w:rPr>
          <w:rFonts w:ascii="Times New Roman" w:hAnsi="Times New Roman" w:cs="Times New Roman"/>
          <w:b/>
          <w:sz w:val="24"/>
          <w:szCs w:val="24"/>
        </w:rPr>
        <w:t>итогах</w:t>
      </w:r>
      <w:r w:rsidRPr="00C92F07">
        <w:rPr>
          <w:rFonts w:ascii="Times New Roman" w:hAnsi="Times New Roman" w:cs="Times New Roman"/>
          <w:b/>
          <w:sz w:val="24"/>
          <w:szCs w:val="24"/>
        </w:rPr>
        <w:t xml:space="preserve"> </w:t>
      </w:r>
      <w:r>
        <w:rPr>
          <w:rFonts w:ascii="Times New Roman" w:hAnsi="Times New Roman" w:cs="Times New Roman"/>
          <w:b/>
          <w:sz w:val="24"/>
          <w:szCs w:val="24"/>
        </w:rPr>
        <w:t>Продажи</w:t>
      </w:r>
      <w:r w:rsidRPr="00C92F07">
        <w:rPr>
          <w:rFonts w:ascii="Times New Roman" w:hAnsi="Times New Roman" w:cs="Times New Roman"/>
          <w:b/>
          <w:sz w:val="24"/>
          <w:szCs w:val="24"/>
        </w:rPr>
        <w:t>.</w:t>
      </w:r>
    </w:p>
    <w:p w14:paraId="6E67CFBA" w14:textId="6FBD39B4" w:rsidR="0051673C" w:rsidRDefault="0051673C" w:rsidP="0051673C">
      <w:pPr>
        <w:ind w:firstLine="709"/>
        <w:contextualSpacing/>
        <w:jc w:val="both"/>
        <w:rPr>
          <w:rStyle w:val="ab"/>
          <w:rFonts w:ascii="Times New Roman" w:hAnsi="Times New Roman" w:cs="Times New Roman"/>
          <w:color w:val="auto"/>
          <w:spacing w:val="-6"/>
          <w:sz w:val="24"/>
          <w:szCs w:val="24"/>
          <w:u w:val="none"/>
          <w:lang w:val="ru-RU"/>
        </w:rPr>
      </w:pPr>
      <w:r w:rsidRPr="00145DDF">
        <w:rPr>
          <w:rFonts w:ascii="Times New Roman" w:hAnsi="Times New Roman" w:cs="Times New Roman"/>
          <w:spacing w:val="-6"/>
          <w:sz w:val="24"/>
          <w:szCs w:val="24"/>
          <w:lang w:val="ru-RU"/>
        </w:rPr>
        <w:t>Итоги Продажи размещаются на сайте Организатора и на сайте Электронной площадки</w:t>
      </w:r>
      <w:r w:rsidRPr="009A6F08">
        <w:rPr>
          <w:rStyle w:val="ab"/>
          <w:rFonts w:ascii="Times New Roman" w:hAnsi="Times New Roman" w:cs="Times New Roman"/>
          <w:color w:val="auto"/>
          <w:spacing w:val="-6"/>
          <w:sz w:val="24"/>
          <w:szCs w:val="24"/>
          <w:u w:val="none"/>
          <w:lang w:val="ru-RU"/>
        </w:rPr>
        <w:t>.</w:t>
      </w:r>
    </w:p>
    <w:p w14:paraId="1F98F27B" w14:textId="77777777" w:rsidR="0051673C" w:rsidRPr="00C92F07"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РАЗРЕШЕНИЯ СПОРОВ</w:t>
      </w:r>
    </w:p>
    <w:p w14:paraId="499B1F57" w14:textId="77777777" w:rsidR="0051673C" w:rsidRPr="00C92F07" w:rsidRDefault="0051673C" w:rsidP="00427EA8">
      <w:pPr>
        <w:pStyle w:val="a6"/>
        <w:numPr>
          <w:ilvl w:val="0"/>
          <w:numId w:val="8"/>
        </w:numPr>
        <w:autoSpaceDE w:val="0"/>
        <w:autoSpaceDN w:val="0"/>
        <w:adjustRightInd w:val="0"/>
        <w:spacing w:before="240" w:after="120" w:line="240" w:lineRule="auto"/>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разрешения споров</w:t>
      </w:r>
    </w:p>
    <w:bookmarkEnd w:id="30"/>
    <w:p w14:paraId="5F0E3175" w14:textId="77777777" w:rsidR="0051673C" w:rsidRPr="00A235FE" w:rsidRDefault="0051673C" w:rsidP="00427EA8">
      <w:pPr>
        <w:pStyle w:val="a6"/>
        <w:numPr>
          <w:ilvl w:val="1"/>
          <w:numId w:val="8"/>
        </w:numPr>
        <w:autoSpaceDE w:val="0"/>
        <w:autoSpaceDN w:val="0"/>
        <w:adjustRightInd w:val="0"/>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spacing w:val="-6"/>
          <w:sz w:val="24"/>
          <w:szCs w:val="24"/>
        </w:rPr>
        <w:t xml:space="preserve">Все споры, разногласия или требования, возникающие в ходе организации, проведения и подведения итогов </w:t>
      </w:r>
      <w:r>
        <w:rPr>
          <w:rFonts w:ascii="Times New Roman" w:hAnsi="Times New Roman" w:cs="Times New Roman"/>
          <w:spacing w:val="-6"/>
          <w:sz w:val="24"/>
          <w:szCs w:val="24"/>
        </w:rPr>
        <w:t>Продажи</w:t>
      </w:r>
      <w:r w:rsidRPr="00A235FE">
        <w:rPr>
          <w:rFonts w:ascii="Times New Roman" w:hAnsi="Times New Roman" w:cs="Times New Roman"/>
          <w:spacing w:val="-6"/>
          <w:sz w:val="24"/>
          <w:szCs w:val="24"/>
        </w:rPr>
        <w:t xml:space="preserve"> решаются путем переговоров. </w:t>
      </w:r>
      <w:r w:rsidRPr="00A235FE">
        <w:rPr>
          <w:rFonts w:ascii="Times New Roman" w:hAnsi="Times New Roman" w:cs="Times New Roman"/>
          <w:color w:val="000000"/>
          <w:spacing w:val="-6"/>
          <w:sz w:val="24"/>
          <w:szCs w:val="24"/>
        </w:rPr>
        <w:t xml:space="preserve">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Заявке или в настоящей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окументации, в течение 10 (десяти) календарных дней со дня получения претензии.</w:t>
      </w:r>
    </w:p>
    <w:p w14:paraId="3E8C4213" w14:textId="77777777" w:rsidR="0051673C" w:rsidRPr="00A235FE" w:rsidRDefault="0051673C" w:rsidP="00427EA8">
      <w:pPr>
        <w:pStyle w:val="a6"/>
        <w:numPr>
          <w:ilvl w:val="1"/>
          <w:numId w:val="8"/>
        </w:numPr>
        <w:autoSpaceDE w:val="0"/>
        <w:autoSpaceDN w:val="0"/>
        <w:adjustRightInd w:val="0"/>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В случае не урегулирования разногласий в претензионном порядке, а также в случае неполучения ответа на претензию в течение срока, указанного в п. 1</w:t>
      </w:r>
      <w:r>
        <w:rPr>
          <w:rFonts w:ascii="Times New Roman" w:hAnsi="Times New Roman" w:cs="Times New Roman"/>
          <w:color w:val="000000"/>
          <w:spacing w:val="-6"/>
          <w:sz w:val="24"/>
          <w:szCs w:val="24"/>
        </w:rPr>
        <w:t>5</w:t>
      </w:r>
      <w:r w:rsidRPr="00A235FE">
        <w:rPr>
          <w:rFonts w:ascii="Times New Roman" w:hAnsi="Times New Roman" w:cs="Times New Roman"/>
          <w:color w:val="000000"/>
          <w:spacing w:val="-6"/>
          <w:sz w:val="24"/>
          <w:szCs w:val="24"/>
        </w:rPr>
        <w:t>.1.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 xml:space="preserve">окументации, все споры, разногласия или требования, возникшие в ходе организации, проведения и подведения итогов </w:t>
      </w:r>
      <w:r>
        <w:rPr>
          <w:rFonts w:ascii="Times New Roman" w:hAnsi="Times New Roman" w:cs="Times New Roman"/>
          <w:color w:val="000000"/>
          <w:spacing w:val="-6"/>
          <w:sz w:val="24"/>
          <w:szCs w:val="24"/>
        </w:rPr>
        <w:t>Продажи</w:t>
      </w:r>
      <w:r w:rsidRPr="00A235FE">
        <w:rPr>
          <w:rFonts w:ascii="Times New Roman" w:hAnsi="Times New Roman" w:cs="Times New Roman"/>
          <w:color w:val="000000"/>
          <w:spacing w:val="-6"/>
          <w:sz w:val="24"/>
          <w:szCs w:val="24"/>
        </w:rPr>
        <w:t>, разрешаются путем арбитража, администрируемого Арбитражным учреждением при</w:t>
      </w:r>
      <w:r w:rsidRPr="00C92F07">
        <w:rPr>
          <w:rFonts w:ascii="Times New Roman" w:hAnsi="Times New Roman" w:cs="Times New Roman"/>
          <w:color w:val="000000"/>
          <w:spacing w:val="-6"/>
          <w:sz w:val="24"/>
          <w:szCs w:val="24"/>
        </w:rPr>
        <w:t xml:space="preserve"> </w:t>
      </w:r>
      <w:r w:rsidRPr="00A235FE">
        <w:rPr>
          <w:rFonts w:ascii="Times New Roman" w:hAnsi="Times New Roman" w:cs="Times New Roman"/>
          <w:color w:val="000000"/>
          <w:spacing w:val="-6"/>
          <w:sz w:val="24"/>
          <w:szCs w:val="24"/>
        </w:rPr>
        <w:t>ОООР «СоюзМаш</w:t>
      </w:r>
      <w:r>
        <w:rPr>
          <w:rFonts w:ascii="Times New Roman" w:hAnsi="Times New Roman" w:cs="Times New Roman"/>
          <w:color w:val="000000"/>
          <w:spacing w:val="-6"/>
          <w:sz w:val="24"/>
          <w:szCs w:val="24"/>
        </w:rPr>
        <w:t> </w:t>
      </w:r>
      <w:r w:rsidRPr="00A235FE">
        <w:rPr>
          <w:rFonts w:ascii="Times New Roman" w:hAnsi="Times New Roman" w:cs="Times New Roman"/>
          <w:color w:val="000000"/>
          <w:spacing w:val="-6"/>
          <w:sz w:val="24"/>
          <w:szCs w:val="24"/>
        </w:rPr>
        <w:t xml:space="preserve">России» в соответствии с его применимыми правилами. Арбитражное решение является окончательным. </w:t>
      </w:r>
      <w:r w:rsidRPr="00F72CE8">
        <w:rPr>
          <w:rFonts w:ascii="Times New Roman" w:hAnsi="Times New Roman" w:cs="Times New Roman"/>
          <w:color w:val="000000"/>
          <w:spacing w:val="-6"/>
          <w:sz w:val="24"/>
          <w:szCs w:val="24"/>
        </w:rPr>
        <w:t>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w:t>
      </w:r>
      <w:r w:rsidRPr="00A235FE">
        <w:rPr>
          <w:rFonts w:ascii="Times New Roman" w:hAnsi="Times New Roman" w:cs="Times New Roman"/>
          <w:color w:val="000000"/>
          <w:spacing w:val="-6"/>
          <w:sz w:val="24"/>
          <w:szCs w:val="24"/>
        </w:rPr>
        <w:t xml:space="preserve">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bookmarkEnd w:id="21"/>
    <w:bookmarkEnd w:id="22"/>
    <w:p w14:paraId="25CFB450" w14:textId="77777777" w:rsidR="0051673C" w:rsidRPr="0051673C" w:rsidRDefault="0051673C" w:rsidP="0051673C">
      <w:pPr>
        <w:ind w:firstLine="709"/>
        <w:contextualSpacing/>
        <w:jc w:val="both"/>
        <w:rPr>
          <w:rFonts w:ascii="Times New Roman" w:hAnsi="Times New Roman" w:cs="Times New Roman"/>
          <w:spacing w:val="-6"/>
          <w:sz w:val="24"/>
          <w:szCs w:val="24"/>
          <w:lang w:val="ru-RU"/>
        </w:rPr>
        <w:sectPr w:rsidR="0051673C" w:rsidRPr="0051673C" w:rsidSect="00B761E6">
          <w:headerReference w:type="default" r:id="rId16"/>
          <w:footerReference w:type="default" r:id="rId17"/>
          <w:type w:val="continuous"/>
          <w:pgSz w:w="11906" w:h="16838" w:code="9"/>
          <w:pgMar w:top="1134" w:right="567" w:bottom="1134" w:left="1134" w:header="567" w:footer="567" w:gutter="0"/>
          <w:cols w:space="708"/>
          <w:titlePg/>
          <w:docGrid w:linePitch="360"/>
        </w:sectPr>
      </w:pPr>
    </w:p>
    <w:p w14:paraId="2C4519A3" w14:textId="77777777" w:rsidR="0051673C" w:rsidRPr="00C92F07" w:rsidRDefault="0051673C" w:rsidP="0051673C">
      <w:pPr>
        <w:pageBreakBefore/>
        <w:spacing w:before="240" w:after="240"/>
        <w:jc w:val="center"/>
        <w:rPr>
          <w:rFonts w:ascii="Times New Roman" w:hAnsi="Times New Roman" w:cs="Times New Roman"/>
          <w:b/>
          <w:sz w:val="24"/>
          <w:szCs w:val="24"/>
        </w:rPr>
      </w:pPr>
      <w:r w:rsidRPr="00C92F07">
        <w:rPr>
          <w:rFonts w:ascii="Times New Roman" w:hAnsi="Times New Roman" w:cs="Times New Roman"/>
          <w:b/>
          <w:sz w:val="24"/>
          <w:szCs w:val="24"/>
        </w:rPr>
        <w:lastRenderedPageBreak/>
        <w:t>ЧАСТЬ II. ФОРМЫ ДОКУМЕНТОВ</w:t>
      </w:r>
      <w:bookmarkStart w:id="31" w:name="Содерж_свед_на_конвер"/>
      <w:bookmarkStart w:id="32" w:name="Коверт_ЗУК"/>
      <w:bookmarkStart w:id="33" w:name="Форма_заявки_на_уч_в_конкурсе"/>
      <w:bookmarkStart w:id="34" w:name="_Toc230144066"/>
      <w:bookmarkEnd w:id="31"/>
      <w:bookmarkEnd w:id="32"/>
      <w:bookmarkEnd w:id="33"/>
    </w:p>
    <w:p w14:paraId="71F53B02" w14:textId="77777777" w:rsidR="0051673C" w:rsidRPr="00C92F07"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ФОРМА ЗАЯВКИ </w:t>
      </w:r>
      <w:bookmarkEnd w:id="34"/>
    </w:p>
    <w:p w14:paraId="67E5AFCA" w14:textId="77777777" w:rsidR="0051673C" w:rsidRPr="00204735" w:rsidRDefault="0051673C" w:rsidP="0051673C">
      <w:pPr>
        <w:ind w:firstLine="709"/>
        <w:mirrorIndents/>
        <w:jc w:val="center"/>
        <w:rPr>
          <w:rFonts w:ascii="Times New Roman" w:hAnsi="Times New Roman" w:cs="Times New Roman"/>
          <w:b/>
          <w:bCs/>
          <w:sz w:val="24"/>
          <w:szCs w:val="24"/>
        </w:rPr>
      </w:pPr>
      <w:r w:rsidRPr="00204735">
        <w:rPr>
          <w:rFonts w:ascii="Times New Roman" w:hAnsi="Times New Roman" w:cs="Times New Roman"/>
          <w:b/>
          <w:bCs/>
          <w:sz w:val="24"/>
          <w:szCs w:val="24"/>
        </w:rPr>
        <w:t>ЗАЯВКА НА УЧАСТИЕ В ПРОДАЖЕ</w:t>
      </w:r>
    </w:p>
    <w:p w14:paraId="7195C028" w14:textId="77777777" w:rsidR="0051673C" w:rsidRPr="0051673C" w:rsidRDefault="0051673C" w:rsidP="0051673C">
      <w:pPr>
        <w:ind w:firstLine="709"/>
        <w:mirrorIndents/>
        <w:jc w:val="center"/>
        <w:rPr>
          <w:rFonts w:ascii="Times New Roman" w:hAnsi="Times New Roman" w:cs="Times New Roman"/>
          <w:i/>
          <w:sz w:val="20"/>
          <w:szCs w:val="24"/>
          <w:lang w:val="ru-RU"/>
        </w:rPr>
      </w:pPr>
      <w:r w:rsidRPr="0051673C">
        <w:rPr>
          <w:rFonts w:ascii="Times New Roman" w:hAnsi="Times New Roman" w:cs="Times New Roman"/>
          <w:i/>
          <w:sz w:val="20"/>
          <w:szCs w:val="24"/>
          <w:lang w:val="ru-RU"/>
        </w:rPr>
        <w:t>(заполняется заявителем (его полномочным представителем))</w:t>
      </w:r>
    </w:p>
    <w:p w14:paraId="18F9AE54" w14:textId="77777777" w:rsidR="0051673C" w:rsidRPr="0051673C" w:rsidRDefault="0051673C" w:rsidP="0051673C">
      <w:pPr>
        <w:ind w:firstLine="709"/>
        <w:mirrorIndents/>
        <w:jc w:val="both"/>
        <w:rPr>
          <w:rFonts w:ascii="Times New Roman" w:hAnsi="Times New Roman" w:cs="Times New Roman"/>
          <w:b/>
          <w:bCs/>
          <w:sz w:val="24"/>
          <w:szCs w:val="24"/>
          <w:lang w:val="ru-RU"/>
        </w:rPr>
      </w:pPr>
    </w:p>
    <w:p w14:paraId="3DA1804B"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b/>
          <w:bCs/>
          <w:sz w:val="24"/>
          <w:szCs w:val="24"/>
          <w:lang w:val="ru-RU"/>
        </w:rPr>
        <w:t xml:space="preserve">Претендент </w:t>
      </w:r>
      <w:r w:rsidRPr="0051673C">
        <w:rPr>
          <w:rFonts w:ascii="Times New Roman" w:hAnsi="Times New Roman" w:cs="Times New Roman"/>
          <w:sz w:val="24"/>
          <w:szCs w:val="24"/>
          <w:lang w:val="ru-RU"/>
        </w:rPr>
        <w:t>(юридическое или физическое лицо, индивидуальный предприниматель)</w:t>
      </w:r>
    </w:p>
    <w:p w14:paraId="77C3846D"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p>
    <w:p w14:paraId="22BC38DE"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физических лиц и индивидуальных предпринимателей:</w:t>
      </w:r>
    </w:p>
    <w:p w14:paraId="29DE6C73"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Ф.И.О. заявителя ____________________________________</w:t>
      </w:r>
    </w:p>
    <w:p w14:paraId="54F33C69"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Документ, удостоверяющий личность: ________________________________</w:t>
      </w:r>
    </w:p>
    <w:p w14:paraId="126170AC"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Серия __________ № ___________________, выдан «____» ______________ г.</w:t>
      </w:r>
    </w:p>
    <w:p w14:paraId="3F2C38DF"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__________________________________________________________________</w:t>
      </w:r>
    </w:p>
    <w:p w14:paraId="1E8E9A4E" w14:textId="77777777" w:rsidR="0051673C" w:rsidRPr="0051673C" w:rsidRDefault="0051673C" w:rsidP="0051673C">
      <w:pPr>
        <w:ind w:firstLine="709"/>
        <w:mirrorIndents/>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(кем выдан)</w:t>
      </w:r>
    </w:p>
    <w:p w14:paraId="5FC26D43"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Место регистрации _______________________________________________</w:t>
      </w:r>
    </w:p>
    <w:p w14:paraId="40E695C1"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Телефон _____________________ Индекс ______________________________</w:t>
      </w:r>
    </w:p>
    <w:p w14:paraId="690BF4F6"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Электронная почта: __________________________________</w:t>
      </w:r>
    </w:p>
    <w:p w14:paraId="0AC17822"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ИНН ______________________</w:t>
      </w:r>
    </w:p>
    <w:p w14:paraId="3B2A6002"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p>
    <w:p w14:paraId="63B1F448"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индивидуальных предпринимателей:</w:t>
      </w:r>
    </w:p>
    <w:p w14:paraId="3CF559E7"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Документ о государственной регистрации в качестве индивидуального предпринимателя:</w:t>
      </w:r>
    </w:p>
    <w:p w14:paraId="2B86D467"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 xml:space="preserve">(наименование документа) _______________серия _________ № ________, </w:t>
      </w:r>
    </w:p>
    <w:p w14:paraId="6E8F32F4"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дата регистрации «____» _____________________г.</w:t>
      </w:r>
    </w:p>
    <w:p w14:paraId="06A2BC0C"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ОГРНИП: _________________________</w:t>
      </w:r>
    </w:p>
    <w:p w14:paraId="2C14C026"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p>
    <w:p w14:paraId="331C3697" w14:textId="77777777" w:rsidR="0051673C" w:rsidRPr="0051673C" w:rsidRDefault="0051673C" w:rsidP="0051673C">
      <w:pPr>
        <w:ind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юридических лиц:</w:t>
      </w:r>
    </w:p>
    <w:p w14:paraId="5C670EF4"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Наименование заявителя ____________________________________</w:t>
      </w:r>
    </w:p>
    <w:p w14:paraId="78B58725"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Документ о государственной регистрации в качестве юридического лица:</w:t>
      </w:r>
    </w:p>
    <w:p w14:paraId="670E94D8"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(наименование документа) _______________серия _________№ ________, </w:t>
      </w:r>
    </w:p>
    <w:p w14:paraId="35710CCB"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дата регистрации «____» _____________________г.</w:t>
      </w:r>
    </w:p>
    <w:p w14:paraId="4D0497EB"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Орган, осуществивший регистрацию _________________________________</w:t>
      </w:r>
    </w:p>
    <w:p w14:paraId="4444F9D9"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Место выдачи ___________________________________________________</w:t>
      </w:r>
    </w:p>
    <w:p w14:paraId="2531CDC1"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ОГРН _________________________________________________</w:t>
      </w:r>
    </w:p>
    <w:p w14:paraId="02AF2961"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ИНН _____________________________________________</w:t>
      </w:r>
    </w:p>
    <w:p w14:paraId="14D30D90"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Юридический адрес заявителя: ______________________________________</w:t>
      </w:r>
    </w:p>
    <w:p w14:paraId="7FBBFDF1"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Телефон ________________ Факс ____________ Индекс _______________</w:t>
      </w:r>
    </w:p>
    <w:p w14:paraId="6A09F2F8" w14:textId="77777777" w:rsidR="0051673C" w:rsidRPr="0051673C" w:rsidRDefault="0051673C" w:rsidP="0051673C">
      <w:pPr>
        <w:ind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Электронная почта: __________________________________</w:t>
      </w:r>
    </w:p>
    <w:p w14:paraId="1ABB0E01" w14:textId="77777777" w:rsidR="0051673C" w:rsidRPr="0051673C" w:rsidRDefault="0051673C" w:rsidP="0051673C">
      <w:pPr>
        <w:ind w:firstLine="709"/>
        <w:mirrorIndents/>
        <w:jc w:val="both"/>
        <w:rPr>
          <w:rFonts w:ascii="Times New Roman" w:hAnsi="Times New Roman" w:cs="Times New Roman"/>
          <w:sz w:val="24"/>
          <w:szCs w:val="24"/>
          <w:lang w:val="ru-RU"/>
        </w:rPr>
      </w:pPr>
    </w:p>
    <w:p w14:paraId="15150426"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Представитель заявителя ___________________________________________</w:t>
      </w:r>
    </w:p>
    <w:p w14:paraId="624CD9BA" w14:textId="77777777" w:rsidR="0051673C" w:rsidRPr="0051673C" w:rsidRDefault="0051673C" w:rsidP="0051673C">
      <w:pPr>
        <w:ind w:firstLine="709"/>
        <w:mirrorIndents/>
        <w:jc w:val="center"/>
        <w:rPr>
          <w:rFonts w:ascii="Times New Roman" w:hAnsi="Times New Roman" w:cs="Times New Roman"/>
          <w:i/>
          <w:sz w:val="20"/>
          <w:szCs w:val="24"/>
          <w:lang w:val="ru-RU"/>
        </w:rPr>
      </w:pPr>
      <w:r w:rsidRPr="0051673C">
        <w:rPr>
          <w:rFonts w:ascii="Times New Roman" w:hAnsi="Times New Roman" w:cs="Times New Roman"/>
          <w:i/>
          <w:sz w:val="20"/>
          <w:szCs w:val="24"/>
          <w:lang w:val="ru-RU"/>
        </w:rPr>
        <w:t>(Ф.И.О. или наименование)</w:t>
      </w:r>
    </w:p>
    <w:p w14:paraId="3949B00E" w14:textId="77777777" w:rsidR="0051673C" w:rsidRPr="0051673C" w:rsidRDefault="0051673C" w:rsidP="0051673C">
      <w:pPr>
        <w:ind w:firstLine="709"/>
        <w:mirrorIndents/>
        <w:rPr>
          <w:rFonts w:ascii="Times New Roman" w:hAnsi="Times New Roman" w:cs="Times New Roman"/>
          <w:sz w:val="20"/>
          <w:szCs w:val="24"/>
          <w:lang w:val="ru-RU"/>
        </w:rPr>
      </w:pPr>
      <w:r w:rsidRPr="0051673C">
        <w:rPr>
          <w:rFonts w:ascii="Times New Roman" w:hAnsi="Times New Roman" w:cs="Times New Roman"/>
          <w:sz w:val="24"/>
          <w:szCs w:val="24"/>
          <w:lang w:val="ru-RU"/>
        </w:rPr>
        <w:t>Действует на основании</w:t>
      </w:r>
      <w:r w:rsidRPr="0051673C">
        <w:rPr>
          <w:rFonts w:ascii="Times New Roman" w:hAnsi="Times New Roman" w:cs="Times New Roman"/>
          <w:lang w:val="ru-RU"/>
        </w:rPr>
        <w:t>: ____________________________________________________________</w:t>
      </w:r>
      <w:r w:rsidRPr="0051673C">
        <w:rPr>
          <w:rFonts w:ascii="Times New Roman" w:hAnsi="Times New Roman" w:cs="Times New Roman"/>
          <w:i/>
          <w:lang w:val="ru-RU"/>
        </w:rPr>
        <w:t xml:space="preserve">                       </w:t>
      </w:r>
      <w:r w:rsidRPr="0051673C">
        <w:rPr>
          <w:rFonts w:ascii="Times New Roman" w:hAnsi="Times New Roman" w:cs="Times New Roman"/>
          <w:i/>
          <w:sz w:val="20"/>
          <w:szCs w:val="24"/>
          <w:lang w:val="ru-RU"/>
        </w:rPr>
        <w:t>(указывается: устава, доверенности от «____» ________г. № ____ и т.п.)</w:t>
      </w:r>
      <w:r w:rsidRPr="0051673C">
        <w:rPr>
          <w:rFonts w:ascii="Times New Roman" w:hAnsi="Times New Roman" w:cs="Times New Roman"/>
          <w:sz w:val="20"/>
          <w:szCs w:val="24"/>
          <w:lang w:val="ru-RU"/>
        </w:rPr>
        <w:t xml:space="preserve"> </w:t>
      </w:r>
    </w:p>
    <w:p w14:paraId="5AF3C9BF"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Реквизиты документа, удостоверяющего личность представителя - физического лица, или документа о государственной регистрации в качестве юридического лица представителя – юридического лица: __________________________________________________________</w:t>
      </w:r>
    </w:p>
    <w:p w14:paraId="558F9B39"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(наименование документа, серия, номер, дата и место выдачи (регистрации), кем и когда выдан)</w:t>
      </w:r>
    </w:p>
    <w:p w14:paraId="0142B6B2" w14:textId="77777777" w:rsidR="0051673C" w:rsidRPr="0051673C" w:rsidRDefault="0051673C" w:rsidP="0051673C">
      <w:pPr>
        <w:ind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Банковские реквизиты Претендента:</w:t>
      </w:r>
    </w:p>
    <w:p w14:paraId="77678E19"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__________________________</w:t>
      </w:r>
    </w:p>
    <w:p w14:paraId="5AC34134"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lastRenderedPageBreak/>
        <w:t>__________________________</w:t>
      </w:r>
    </w:p>
    <w:p w14:paraId="0FA95178" w14:textId="77777777" w:rsidR="0051673C" w:rsidRPr="0051673C" w:rsidRDefault="0051673C" w:rsidP="0051673C">
      <w:pPr>
        <w:ind w:firstLine="709"/>
        <w:mirrorIndents/>
        <w:jc w:val="both"/>
        <w:rPr>
          <w:rFonts w:ascii="Times New Roman" w:hAnsi="Times New Roman" w:cs="Times New Roman"/>
          <w:i/>
          <w:sz w:val="20"/>
          <w:szCs w:val="24"/>
          <w:lang w:val="ru-RU"/>
        </w:rPr>
      </w:pPr>
      <w:r w:rsidRPr="0051673C">
        <w:rPr>
          <w:rFonts w:ascii="Times New Roman" w:hAnsi="Times New Roman" w:cs="Times New Roman"/>
          <w:sz w:val="24"/>
          <w:szCs w:val="24"/>
          <w:lang w:val="ru-RU"/>
        </w:rPr>
        <w:t>принимая решение об участии в Продаж</w:t>
      </w:r>
      <w:r w:rsidR="00E2054F">
        <w:rPr>
          <w:rFonts w:ascii="Times New Roman" w:hAnsi="Times New Roman" w:cs="Times New Roman"/>
          <w:sz w:val="24"/>
          <w:szCs w:val="24"/>
          <w:lang w:val="ru-RU"/>
        </w:rPr>
        <w:t>е</w:t>
      </w:r>
      <w:r w:rsidRPr="0051673C">
        <w:rPr>
          <w:rFonts w:ascii="Times New Roman" w:hAnsi="Times New Roman" w:cs="Times New Roman"/>
          <w:sz w:val="24"/>
          <w:szCs w:val="24"/>
          <w:lang w:val="ru-RU"/>
        </w:rPr>
        <w:t xml:space="preserve"> по продаже </w:t>
      </w:r>
      <w:r w:rsidR="00E2054F">
        <w:rPr>
          <w:rFonts w:ascii="Times New Roman" w:hAnsi="Times New Roman" w:cs="Times New Roman"/>
          <w:sz w:val="24"/>
          <w:szCs w:val="24"/>
          <w:lang w:val="ru-RU"/>
        </w:rPr>
        <w:t xml:space="preserve">акций </w:t>
      </w:r>
      <w:r w:rsidR="00E2054F" w:rsidRPr="00DB2FB7">
        <w:rPr>
          <w:rFonts w:ascii="Times New Roman" w:hAnsi="Times New Roman" w:cs="Times New Roman"/>
          <w:i/>
          <w:sz w:val="20"/>
          <w:szCs w:val="24"/>
          <w:lang w:val="ru-RU"/>
        </w:rPr>
        <w:t>(</w:t>
      </w:r>
      <w:r w:rsidR="00E2054F">
        <w:rPr>
          <w:rFonts w:ascii="Times New Roman" w:hAnsi="Times New Roman" w:cs="Times New Roman"/>
          <w:i/>
          <w:sz w:val="20"/>
          <w:szCs w:val="24"/>
          <w:lang w:val="ru-RU"/>
        </w:rPr>
        <w:t xml:space="preserve">указать </w:t>
      </w:r>
      <w:r w:rsidR="00E2054F" w:rsidRPr="00DB2FB7">
        <w:rPr>
          <w:rFonts w:ascii="Times New Roman" w:hAnsi="Times New Roman" w:cs="Times New Roman"/>
          <w:i/>
          <w:sz w:val="20"/>
          <w:szCs w:val="24"/>
          <w:lang w:val="ru-RU"/>
        </w:rPr>
        <w:t xml:space="preserve">наименование </w:t>
      </w:r>
      <w:r w:rsidR="00E2054F">
        <w:rPr>
          <w:rFonts w:ascii="Times New Roman" w:hAnsi="Times New Roman" w:cs="Times New Roman"/>
          <w:i/>
          <w:sz w:val="20"/>
          <w:szCs w:val="24"/>
          <w:lang w:val="ru-RU"/>
        </w:rPr>
        <w:t>Эмитента</w:t>
      </w:r>
      <w:r w:rsidR="00E2054F" w:rsidRPr="00DB2FB7">
        <w:rPr>
          <w:rFonts w:ascii="Times New Roman" w:hAnsi="Times New Roman" w:cs="Times New Roman"/>
          <w:i/>
          <w:sz w:val="20"/>
          <w:szCs w:val="24"/>
          <w:lang w:val="ru-RU"/>
        </w:rPr>
        <w:t>)</w:t>
      </w:r>
      <w:r w:rsidR="00E2054F">
        <w:rPr>
          <w:rFonts w:ascii="Times New Roman" w:hAnsi="Times New Roman" w:cs="Times New Roman"/>
          <w:i/>
          <w:sz w:val="20"/>
          <w:szCs w:val="24"/>
          <w:lang w:val="ru-RU"/>
        </w:rPr>
        <w:t xml:space="preserve"> </w:t>
      </w:r>
    </w:p>
    <w:p w14:paraId="6DA71972" w14:textId="77777777" w:rsidR="0051673C" w:rsidRPr="0051673C" w:rsidRDefault="0051673C" w:rsidP="0051673C">
      <w:pPr>
        <w:adjustRightInd w:val="0"/>
        <w:ind w:firstLine="709"/>
        <w:mirrorIndents/>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находящ</w:t>
      </w:r>
      <w:r w:rsidR="00AD5142">
        <w:rPr>
          <w:rFonts w:ascii="Times New Roman" w:hAnsi="Times New Roman" w:cs="Times New Roman"/>
          <w:b/>
          <w:sz w:val="24"/>
          <w:szCs w:val="24"/>
          <w:lang w:val="ru-RU"/>
        </w:rPr>
        <w:t>их</w:t>
      </w:r>
      <w:r w:rsidRPr="0051673C">
        <w:rPr>
          <w:rFonts w:ascii="Times New Roman" w:hAnsi="Times New Roman" w:cs="Times New Roman"/>
          <w:b/>
          <w:sz w:val="24"/>
          <w:szCs w:val="24"/>
          <w:lang w:val="ru-RU"/>
        </w:rPr>
        <w:t>ся в собственности _______________________________</w:t>
      </w:r>
      <w:proofErr w:type="gramStart"/>
      <w:r w:rsidRPr="0051673C">
        <w:rPr>
          <w:rFonts w:ascii="Times New Roman" w:hAnsi="Times New Roman" w:cs="Times New Roman"/>
          <w:b/>
          <w:sz w:val="24"/>
          <w:szCs w:val="24"/>
          <w:lang w:val="ru-RU"/>
        </w:rPr>
        <w:t>_</w:t>
      </w:r>
      <w:r w:rsidR="00E2054F" w:rsidRPr="00DB2FB7">
        <w:rPr>
          <w:rFonts w:ascii="Times New Roman" w:hAnsi="Times New Roman" w:cs="Times New Roman"/>
          <w:i/>
          <w:sz w:val="20"/>
          <w:szCs w:val="24"/>
          <w:lang w:val="ru-RU"/>
        </w:rPr>
        <w:t>(</w:t>
      </w:r>
      <w:proofErr w:type="gramEnd"/>
      <w:r w:rsidR="00E2054F">
        <w:rPr>
          <w:rFonts w:ascii="Times New Roman" w:hAnsi="Times New Roman" w:cs="Times New Roman"/>
          <w:i/>
          <w:sz w:val="20"/>
          <w:szCs w:val="24"/>
          <w:lang w:val="ru-RU"/>
        </w:rPr>
        <w:t xml:space="preserve">указать </w:t>
      </w:r>
      <w:r w:rsidR="00E2054F" w:rsidRPr="00DB2FB7">
        <w:rPr>
          <w:rFonts w:ascii="Times New Roman" w:hAnsi="Times New Roman" w:cs="Times New Roman"/>
          <w:i/>
          <w:sz w:val="20"/>
          <w:szCs w:val="24"/>
          <w:lang w:val="ru-RU"/>
        </w:rPr>
        <w:t>наименование Собственника)</w:t>
      </w:r>
      <w:r w:rsidR="00E2054F">
        <w:rPr>
          <w:rFonts w:ascii="Times New Roman" w:hAnsi="Times New Roman" w:cs="Times New Roman"/>
          <w:b/>
          <w:sz w:val="24"/>
          <w:szCs w:val="24"/>
          <w:lang w:val="ru-RU"/>
        </w:rPr>
        <w:t xml:space="preserve"> (далее – Имущество)</w:t>
      </w:r>
      <w:r w:rsidRPr="0051673C">
        <w:rPr>
          <w:rFonts w:ascii="Times New Roman" w:hAnsi="Times New Roman" w:cs="Times New Roman"/>
          <w:b/>
          <w:sz w:val="24"/>
          <w:szCs w:val="24"/>
          <w:lang w:val="ru-RU"/>
        </w:rPr>
        <w:t xml:space="preserve"> обязуюсь:</w:t>
      </w:r>
    </w:p>
    <w:p w14:paraId="3E8814BD" w14:textId="77777777" w:rsidR="0051673C" w:rsidRPr="00F802D6" w:rsidRDefault="0051673C" w:rsidP="0051673C">
      <w:pPr>
        <w:adjustRightInd w:val="0"/>
        <w:ind w:firstLine="709"/>
        <w:mirrorIndents/>
        <w:jc w:val="both"/>
        <w:rPr>
          <w:rFonts w:ascii="Times New Roman" w:hAnsi="Times New Roman" w:cs="Times New Roman"/>
          <w:i/>
          <w:sz w:val="20"/>
          <w:szCs w:val="24"/>
          <w:lang w:val="ru-RU"/>
        </w:rPr>
      </w:pP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p>
    <w:p w14:paraId="059066EA" w14:textId="77777777" w:rsidR="0051673C" w:rsidRPr="00964E32"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Соблюдать условия Продажи, содержащиеся в Документации.</w:t>
      </w:r>
    </w:p>
    <w:p w14:paraId="0FC8C0BB" w14:textId="77777777" w:rsidR="0051673C" w:rsidRPr="00964E32"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Принять участие в Продаже лично, либо через уполномоченное лицо.</w:t>
      </w:r>
    </w:p>
    <w:p w14:paraId="23966F5F" w14:textId="7F74CA89" w:rsidR="0051673C" w:rsidRPr="00964E32"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В случае признания меня Победителем/Единственным участником заключить с Собственником Договор купли</w:t>
      </w:r>
      <w:r w:rsidRPr="00C83571">
        <w:rPr>
          <w:rFonts w:ascii="Times New Roman" w:hAnsi="Times New Roman" w:cs="Times New Roman"/>
          <w:sz w:val="24"/>
          <w:szCs w:val="24"/>
        </w:rPr>
        <w:t xml:space="preserve">-продажи </w:t>
      </w:r>
      <w:r w:rsidR="00C83571" w:rsidRPr="00C83571">
        <w:rPr>
          <w:rFonts w:ascii="Times New Roman" w:hAnsi="Times New Roman" w:cs="Times New Roman"/>
          <w:sz w:val="24"/>
          <w:szCs w:val="24"/>
        </w:rPr>
        <w:t>в течение 10 (</w:t>
      </w:r>
      <w:r w:rsidR="00C83571">
        <w:rPr>
          <w:rFonts w:ascii="Times New Roman" w:hAnsi="Times New Roman" w:cs="Times New Roman"/>
          <w:sz w:val="24"/>
          <w:szCs w:val="24"/>
        </w:rPr>
        <w:t>десяти</w:t>
      </w:r>
      <w:r w:rsidR="00C83571" w:rsidRPr="00C83571">
        <w:rPr>
          <w:rFonts w:ascii="Times New Roman" w:hAnsi="Times New Roman" w:cs="Times New Roman"/>
          <w:sz w:val="24"/>
          <w:szCs w:val="24"/>
        </w:rPr>
        <w:t xml:space="preserve">) календарных дней с даты окончания проведения Продажи </w:t>
      </w:r>
      <w:r w:rsidRPr="00964E32">
        <w:rPr>
          <w:rFonts w:ascii="Times New Roman" w:hAnsi="Times New Roman" w:cs="Times New Roman"/>
          <w:sz w:val="24"/>
          <w:szCs w:val="24"/>
        </w:rPr>
        <w:t>и уплатить Собственнику стоимость Имущества, установленную по результатам Продажи, в сроки, определяемые Договором купли-продажи.</w:t>
      </w:r>
    </w:p>
    <w:p w14:paraId="5D3B5425" w14:textId="77777777" w:rsidR="0051673C" w:rsidRPr="00964E32" w:rsidRDefault="0051673C" w:rsidP="008356F2">
      <w:pPr>
        <w:pStyle w:val="a6"/>
        <w:numPr>
          <w:ilvl w:val="1"/>
          <w:numId w:val="28"/>
        </w:numPr>
        <w:spacing w:after="0" w:line="240" w:lineRule="auto"/>
        <w:ind w:left="0"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В случае уклонения Победителя от подписания Договора купли-продажи принимаю на себя обязанности Победителя, в случае если мое предложение о цене в ходе Продажи было предпоследним.</w:t>
      </w:r>
    </w:p>
    <w:p w14:paraId="4817F7F7"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гарантирую достоверность информации, содержащейся в документах и сведениях, находящихся в реестре аккредитованных на Электронной площадке Претендентов.</w:t>
      </w:r>
    </w:p>
    <w:p w14:paraId="5A90A77B"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 xml:space="preserve">Я подтверждаю, что располагаю данными о Собственнике, Организаторе, Регламенте работы Электронной площадки, Предмете продажи, Начальной (стартовой) цене Имущества, </w:t>
      </w:r>
      <w:r w:rsidRPr="00964E32">
        <w:rPr>
          <w:rFonts w:ascii="Times New Roman" w:hAnsi="Times New Roman" w:cs="Times New Roman"/>
          <w:spacing w:val="-10"/>
          <w:sz w:val="24"/>
          <w:szCs w:val="24"/>
          <w:lang w:val="ru-RU"/>
        </w:rPr>
        <w:t>величине снижения Начальной (стартовой) цены Имущества («шаг понижения»), величине повышения цены в случае перехода к проведению Продажи с повышением цены («шаг продажи»), цене отсечения</w:t>
      </w:r>
      <w:r w:rsidRPr="00964E32">
        <w:rPr>
          <w:rFonts w:ascii="Times New Roman" w:hAnsi="Times New Roman" w:cs="Times New Roman"/>
          <w:sz w:val="24"/>
          <w:szCs w:val="24"/>
          <w:lang w:val="ru-RU"/>
        </w:rPr>
        <w:t>, дате, времени проведения Продажи, порядке ее проведения, порядке определения Победителя, заключения Договора купли-продажи и его условиями, последствиях уклонения или отказа от подписания Договора купли-продажи.</w:t>
      </w:r>
    </w:p>
    <w:p w14:paraId="7A75F0F9"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подтверждаю, что на дату подписания настоящей Заявки:</w:t>
      </w:r>
    </w:p>
    <w:p w14:paraId="19AA71C0" w14:textId="5EBE89D1" w:rsidR="0051673C" w:rsidRPr="00E2054F" w:rsidRDefault="0051673C" w:rsidP="00F802D6">
      <w:pPr>
        <w:pStyle w:val="a6"/>
        <w:spacing w:after="0" w:line="240" w:lineRule="auto"/>
        <w:ind w:left="709"/>
        <w:contextualSpacing w:val="0"/>
        <w:mirrorIndents/>
        <w:jc w:val="both"/>
        <w:rPr>
          <w:rFonts w:ascii="Times New Roman" w:hAnsi="Times New Roman" w:cs="Times New Roman"/>
          <w:sz w:val="24"/>
          <w:szCs w:val="24"/>
        </w:rPr>
      </w:pPr>
      <w:r w:rsidRPr="00E2054F">
        <w:rPr>
          <w:rFonts w:ascii="Times New Roman" w:hAnsi="Times New Roman" w:cs="Times New Roman"/>
          <w:sz w:val="24"/>
          <w:szCs w:val="24"/>
        </w:rPr>
        <w:t>ознакомлен с характеристиками Имущества</w:t>
      </w:r>
      <w:r w:rsidR="00E2054F" w:rsidRPr="00E2054F">
        <w:rPr>
          <w:rFonts w:ascii="Times New Roman" w:hAnsi="Times New Roman" w:cs="Times New Roman"/>
          <w:sz w:val="24"/>
          <w:szCs w:val="24"/>
        </w:rPr>
        <w:t xml:space="preserve"> и документами к нему</w:t>
      </w:r>
      <w:r w:rsidRPr="00E2054F">
        <w:rPr>
          <w:rFonts w:ascii="Times New Roman" w:hAnsi="Times New Roman" w:cs="Times New Roman"/>
          <w:sz w:val="24"/>
          <w:szCs w:val="24"/>
        </w:rPr>
        <w:t>, указанными в Документации, претензий к Имуществу, Собственнику и Организатору не имею;</w:t>
      </w:r>
    </w:p>
    <w:p w14:paraId="3ADA9ECE" w14:textId="77777777" w:rsidR="00C46F89" w:rsidRPr="00BA4FA6" w:rsidRDefault="0051673C" w:rsidP="008356F2">
      <w:pPr>
        <w:pStyle w:val="a6"/>
        <w:numPr>
          <w:ilvl w:val="0"/>
          <w:numId w:val="29"/>
        </w:numPr>
        <w:spacing w:after="0" w:line="240" w:lineRule="auto"/>
        <w:ind w:left="0" w:firstLine="709"/>
        <w:contextualSpacing w:val="0"/>
        <w:mirrorIndents/>
        <w:jc w:val="both"/>
        <w:rPr>
          <w:rFonts w:ascii="Times New Roman" w:hAnsi="Times New Roman" w:cs="Times New Roman"/>
          <w:sz w:val="24"/>
          <w:szCs w:val="24"/>
        </w:rPr>
      </w:pPr>
      <w:r w:rsidRPr="00BA4FA6">
        <w:rPr>
          <w:rFonts w:ascii="Times New Roman" w:hAnsi="Times New Roman" w:cs="Times New Roman"/>
          <w:sz w:val="24"/>
          <w:szCs w:val="24"/>
        </w:rPr>
        <w:t>соответствую требованиям, установленным к претендентам Документацией</w:t>
      </w:r>
      <w:r w:rsidR="00C46F89" w:rsidRPr="00BA4FA6">
        <w:rPr>
          <w:rFonts w:ascii="Times New Roman" w:hAnsi="Times New Roman" w:cs="Times New Roman"/>
          <w:sz w:val="24"/>
          <w:szCs w:val="24"/>
        </w:rPr>
        <w:t>;</w:t>
      </w:r>
    </w:p>
    <w:p w14:paraId="700B0652" w14:textId="3F5E25C7" w:rsidR="0051673C" w:rsidRPr="00964E32" w:rsidRDefault="00C46F89" w:rsidP="008356F2">
      <w:pPr>
        <w:pStyle w:val="a6"/>
        <w:numPr>
          <w:ilvl w:val="0"/>
          <w:numId w:val="29"/>
        </w:numPr>
        <w:spacing w:after="0" w:line="240" w:lineRule="auto"/>
        <w:ind w:left="0" w:firstLine="709"/>
        <w:contextualSpacing w:val="0"/>
        <w:mirrorIndents/>
        <w:jc w:val="both"/>
        <w:rPr>
          <w:rFonts w:ascii="Times New Roman" w:hAnsi="Times New Roman" w:cs="Times New Roman"/>
          <w:sz w:val="24"/>
          <w:szCs w:val="24"/>
        </w:rPr>
      </w:pPr>
      <w:r w:rsidRPr="00BA4FA6">
        <w:rPr>
          <w:rFonts w:ascii="Times New Roman" w:hAnsi="Times New Roman" w:cs="Times New Roman"/>
          <w:sz w:val="24"/>
          <w:szCs w:val="24"/>
        </w:rPr>
        <w:t>получено согласие на</w:t>
      </w:r>
      <w:r w:rsidRPr="006B4D4B">
        <w:rPr>
          <w:rFonts w:ascii="Times New Roman" w:hAnsi="Times New Roman" w:cs="Times New Roman"/>
          <w:sz w:val="24"/>
          <w:szCs w:val="24"/>
        </w:rPr>
        <w:t xml:space="preserve"> обработку персональных данных работников Претендента</w:t>
      </w:r>
      <w:r w:rsidR="0051673C" w:rsidRPr="00964E32">
        <w:rPr>
          <w:rFonts w:ascii="Times New Roman" w:hAnsi="Times New Roman" w:cs="Times New Roman"/>
          <w:sz w:val="24"/>
          <w:szCs w:val="24"/>
        </w:rPr>
        <w:t>.</w:t>
      </w:r>
    </w:p>
    <w:p w14:paraId="71FE6E8C" w14:textId="3026200B"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Формы деклараций о гарантиях Претендента прилагаются –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4 к Заявке (для юридических лиц),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5 к Заявке (для физических лиц, индивидуальных предпринимателей).</w:t>
      </w:r>
    </w:p>
    <w:p w14:paraId="48E3ED51"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ознакомлен с положениями Федерального закона от 27</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июля</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2006</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г. №</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152-ФЗ «О</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персональных данных», права и обязанности в области защиты персональных данных мне известны.</w:t>
      </w:r>
      <w:r w:rsidRPr="00964E32">
        <w:rPr>
          <w:rStyle w:val="aa"/>
          <w:rFonts w:ascii="Times New Roman" w:hAnsi="Times New Roman" w:cs="Times New Roman"/>
          <w:sz w:val="24"/>
          <w:szCs w:val="24"/>
        </w:rPr>
        <w:footnoteReference w:id="2"/>
      </w:r>
    </w:p>
    <w:p w14:paraId="6B140B06"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согласен на обработку своих персональных данных на условиях, указанных в Согласии на обработку персональных данных, прилагаемой к настоящей Заявке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2 к Заявке).</w:t>
      </w:r>
      <w:r w:rsidRPr="00964E32">
        <w:rPr>
          <w:rStyle w:val="aa"/>
          <w:rFonts w:ascii="Times New Roman" w:hAnsi="Times New Roman" w:cs="Times New Roman"/>
          <w:sz w:val="24"/>
          <w:szCs w:val="24"/>
        </w:rPr>
        <w:footnoteReference w:id="3"/>
      </w:r>
      <w:r w:rsidRPr="00964E32">
        <w:rPr>
          <w:rFonts w:ascii="Times New Roman" w:hAnsi="Times New Roman" w:cs="Times New Roman"/>
          <w:sz w:val="24"/>
          <w:szCs w:val="24"/>
          <w:lang w:val="ru-RU"/>
        </w:rPr>
        <w:t xml:space="preserve">  </w:t>
      </w:r>
    </w:p>
    <w:p w14:paraId="7AF7D3C5" w14:textId="77777777" w:rsidR="0051673C" w:rsidRPr="00964E32" w:rsidRDefault="0051673C" w:rsidP="0051673C">
      <w:pPr>
        <w:adjustRightInd w:val="0"/>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согласен на обработку своих персональных данных (разрешение на их распространение, предоставление, доступ к ним) на условиях, указанных в Согласии на обработку персональных данных, разрешенных субъектом персональных данных для распространения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3 к Заявке).</w:t>
      </w:r>
      <w:r w:rsidRPr="00964E32">
        <w:rPr>
          <w:rStyle w:val="aa"/>
          <w:rFonts w:ascii="Times New Roman" w:hAnsi="Times New Roman" w:cs="Times New Roman"/>
          <w:sz w:val="24"/>
          <w:szCs w:val="24"/>
        </w:rPr>
        <w:footnoteReference w:id="4"/>
      </w:r>
    </w:p>
    <w:p w14:paraId="108430AB" w14:textId="77777777" w:rsidR="0051673C" w:rsidRPr="00964E32" w:rsidRDefault="0051673C" w:rsidP="0051673C">
      <w:pPr>
        <w:ind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ab/>
      </w:r>
    </w:p>
    <w:p w14:paraId="3A4BCC97" w14:textId="77777777" w:rsidR="0051673C" w:rsidRPr="00964E32" w:rsidRDefault="0051673C" w:rsidP="0051673C">
      <w:pPr>
        <w:ind w:firstLine="709"/>
        <w:mirrorIndents/>
        <w:jc w:val="both"/>
        <w:rPr>
          <w:rFonts w:ascii="Times New Roman" w:hAnsi="Times New Roman" w:cs="Times New Roman"/>
          <w:lang w:val="ru-RU"/>
        </w:rPr>
      </w:pPr>
    </w:p>
    <w:p w14:paraId="08F486BD" w14:textId="77777777" w:rsidR="0051673C" w:rsidRPr="0038112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p>
    <w:p w14:paraId="27E1B7E2" w14:textId="77777777" w:rsidR="0051673C" w:rsidRPr="0038112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1</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Форма Описи прилагаемых документов, указанных в Документации;</w:t>
      </w:r>
    </w:p>
    <w:p w14:paraId="19582DEC" w14:textId="77777777" w:rsidR="0051673C" w:rsidRPr="0038112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2</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Форма Согласия на обработку персональных данных;</w:t>
      </w:r>
      <w:r w:rsidRPr="00381128">
        <w:rPr>
          <w:rStyle w:val="aa"/>
          <w:rFonts w:ascii="Times New Roman" w:hAnsi="Times New Roman" w:cs="Times New Roman"/>
          <w:i/>
          <w:spacing w:val="-6"/>
          <w:sz w:val="24"/>
          <w:szCs w:val="24"/>
        </w:rPr>
        <w:footnoteReference w:id="5"/>
      </w:r>
    </w:p>
    <w:p w14:paraId="66E681E3" w14:textId="77777777" w:rsidR="0051673C" w:rsidRPr="0038112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3</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 xml:space="preserve">Форма Согласия на обработку персональных данных, разрешенных </w:t>
      </w:r>
      <w:r w:rsidRPr="00381128">
        <w:rPr>
          <w:rFonts w:ascii="Times New Roman" w:hAnsi="Times New Roman" w:cs="Times New Roman"/>
          <w:i/>
          <w:spacing w:val="-6"/>
          <w:sz w:val="24"/>
          <w:szCs w:val="24"/>
          <w:lang w:val="ru-RU"/>
        </w:rPr>
        <w:lastRenderedPageBreak/>
        <w:t>субъектом персональных данных для распространения;</w:t>
      </w:r>
      <w:r w:rsidRPr="00381128">
        <w:rPr>
          <w:rStyle w:val="aa"/>
          <w:rFonts w:ascii="Times New Roman" w:hAnsi="Times New Roman" w:cs="Times New Roman"/>
          <w:i/>
          <w:spacing w:val="-6"/>
          <w:sz w:val="24"/>
          <w:szCs w:val="24"/>
        </w:rPr>
        <w:footnoteReference w:id="6"/>
      </w:r>
    </w:p>
    <w:p w14:paraId="3411C26C" w14:textId="73FADE54" w:rsidR="0051673C" w:rsidRPr="0038112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4</w:t>
      </w:r>
      <w:r w:rsidR="00381128"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381128"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Форма Декларации о гарантиях претендента (для юридических лиц);</w:t>
      </w:r>
    </w:p>
    <w:p w14:paraId="285C84B9" w14:textId="7A302AA8" w:rsidR="0051673C" w:rsidRPr="00260D48" w:rsidRDefault="0051673C" w:rsidP="0051673C">
      <w:pPr>
        <w:ind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5</w:t>
      </w:r>
      <w:r w:rsidR="00381128" w:rsidRPr="00381128">
        <w:rPr>
          <w:rFonts w:ascii="Times New Roman" w:hAnsi="Times New Roman" w:cs="Times New Roman"/>
          <w:i/>
          <w:spacing w:val="-6"/>
          <w:sz w:val="24"/>
          <w:szCs w:val="24"/>
          <w:lang w:val="ru-RU"/>
        </w:rPr>
        <w:t> – </w:t>
      </w:r>
      <w:r w:rsidRPr="00381128">
        <w:rPr>
          <w:rFonts w:ascii="Times New Roman" w:hAnsi="Times New Roman" w:cs="Times New Roman"/>
          <w:i/>
          <w:spacing w:val="-6"/>
          <w:sz w:val="24"/>
          <w:szCs w:val="24"/>
          <w:lang w:val="ru-RU"/>
        </w:rPr>
        <w:t>Форма Декларации о гарантиях претендента (для физических лиц, индивидуальных предпринимателей).</w:t>
      </w:r>
    </w:p>
    <w:p w14:paraId="005C7EBC" w14:textId="77777777" w:rsidR="0051673C" w:rsidRPr="0051673C" w:rsidRDefault="0051673C" w:rsidP="0051673C">
      <w:pPr>
        <w:ind w:firstLine="709"/>
        <w:mirrorIndents/>
        <w:jc w:val="both"/>
        <w:rPr>
          <w:rFonts w:ascii="Times New Roman" w:hAnsi="Times New Roman" w:cs="Times New Roman"/>
          <w:i/>
          <w:sz w:val="24"/>
          <w:szCs w:val="24"/>
          <w:lang w:val="ru-RU"/>
        </w:rPr>
      </w:pPr>
    </w:p>
    <w:p w14:paraId="77769762" w14:textId="77777777" w:rsidR="0051673C" w:rsidRPr="0051673C" w:rsidRDefault="0051673C" w:rsidP="0051673C">
      <w:pPr>
        <w:ind w:firstLine="709"/>
        <w:mirrorIndents/>
        <w:jc w:val="both"/>
        <w:rPr>
          <w:rFonts w:ascii="Times New Roman" w:hAnsi="Times New Roman" w:cs="Times New Roman"/>
          <w:i/>
          <w:sz w:val="24"/>
          <w:szCs w:val="24"/>
          <w:lang w:val="ru-RU"/>
        </w:rPr>
      </w:pPr>
    </w:p>
    <w:p w14:paraId="1B9A8770"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«____» ___________ 20__г. </w:t>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_______________ /_______________/</w:t>
      </w:r>
    </w:p>
    <w:p w14:paraId="124A86B7"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                                                                                Подпись                            ФИО</w:t>
      </w:r>
    </w:p>
    <w:p w14:paraId="501EE8B4" w14:textId="77777777" w:rsidR="0051673C" w:rsidRPr="0051673C" w:rsidRDefault="0051673C" w:rsidP="0051673C">
      <w:pPr>
        <w:ind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Должность (для юр. лиц)</w:t>
      </w:r>
    </w:p>
    <w:p w14:paraId="4CD23382" w14:textId="77777777" w:rsidR="0051673C" w:rsidRPr="0051673C" w:rsidRDefault="0051673C" w:rsidP="0051673C">
      <w:pPr>
        <w:ind w:firstLine="709"/>
        <w:mirrorIndents/>
        <w:jc w:val="both"/>
        <w:outlineLvl w:val="0"/>
        <w:rPr>
          <w:rFonts w:ascii="Times New Roman" w:hAnsi="Times New Roman" w:cs="Times New Roman"/>
          <w:b/>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М.П (для юр. лиц, в случае наличия)</w:t>
      </w:r>
      <w:r w:rsidRPr="0051673C">
        <w:rPr>
          <w:rFonts w:ascii="Times New Roman" w:hAnsi="Times New Roman" w:cs="Times New Roman"/>
          <w:b/>
          <w:sz w:val="24"/>
          <w:szCs w:val="24"/>
          <w:lang w:val="ru-RU"/>
        </w:rPr>
        <w:t xml:space="preserve"> </w:t>
      </w:r>
    </w:p>
    <w:p w14:paraId="370ECE34" w14:textId="77777777" w:rsidR="0051673C" w:rsidRPr="0051673C" w:rsidRDefault="0051673C" w:rsidP="0051673C">
      <w:pPr>
        <w:rPr>
          <w:rFonts w:ascii="Times New Roman" w:hAnsi="Times New Roman" w:cs="Times New Roman"/>
          <w:b/>
          <w:sz w:val="24"/>
          <w:szCs w:val="24"/>
          <w:lang w:val="ru-RU"/>
        </w:rPr>
      </w:pPr>
      <w:r w:rsidRPr="0051673C">
        <w:rPr>
          <w:rFonts w:ascii="Times New Roman" w:hAnsi="Times New Roman" w:cs="Times New Roman"/>
          <w:b/>
          <w:sz w:val="24"/>
          <w:szCs w:val="24"/>
          <w:lang w:val="ru-RU"/>
        </w:rPr>
        <w:br w:type="page"/>
      </w:r>
    </w:p>
    <w:p w14:paraId="4E0981C6" w14:textId="77777777" w:rsidR="0051673C" w:rsidRPr="0051673C" w:rsidRDefault="0051673C" w:rsidP="0051673C">
      <w:pPr>
        <w:ind w:left="5670"/>
        <w:rPr>
          <w:rFonts w:ascii="Times New Roman" w:hAnsi="Times New Roman" w:cs="Times New Roman"/>
          <w:b/>
          <w:sz w:val="24"/>
          <w:szCs w:val="24"/>
          <w:lang w:val="ru-RU"/>
        </w:rPr>
      </w:pPr>
      <w:r w:rsidRPr="0051673C">
        <w:rPr>
          <w:rFonts w:ascii="Times New Roman" w:hAnsi="Times New Roman" w:cs="Times New Roman"/>
          <w:b/>
          <w:sz w:val="24"/>
          <w:szCs w:val="24"/>
          <w:lang w:val="ru-RU"/>
        </w:rPr>
        <w:lastRenderedPageBreak/>
        <w:t>Приложение №</w:t>
      </w:r>
      <w:r>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1 </w:t>
      </w:r>
    </w:p>
    <w:p w14:paraId="5DC45D73" w14:textId="77777777" w:rsidR="0051673C" w:rsidRPr="0051673C" w:rsidRDefault="0051673C" w:rsidP="0051673C">
      <w:pPr>
        <w:ind w:left="5670"/>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к Заявке </w:t>
      </w:r>
    </w:p>
    <w:p w14:paraId="5141DA6B" w14:textId="77777777" w:rsidR="0051673C" w:rsidRPr="0051673C" w:rsidRDefault="0051673C" w:rsidP="0051673C">
      <w:pPr>
        <w:tabs>
          <w:tab w:val="left" w:pos="1620"/>
        </w:tabs>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ФОРМА</w:t>
      </w:r>
    </w:p>
    <w:p w14:paraId="66652C4F"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5261D30D"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DEA7956" w14:textId="77777777"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Опись прилагаемых документов,</w:t>
      </w:r>
    </w:p>
    <w:p w14:paraId="773D8306" w14:textId="77777777"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 указанных в Документации (прилагаются отдельными файлами):</w:t>
      </w:r>
    </w:p>
    <w:p w14:paraId="0DD87285"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43AE1D2D"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9A21E6B" w14:textId="77777777"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1 ………</w:t>
      </w:r>
    </w:p>
    <w:p w14:paraId="2B75A4E5" w14:textId="77777777"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2……….</w:t>
      </w:r>
    </w:p>
    <w:p w14:paraId="5B43BD9B" w14:textId="77777777"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3.………</w:t>
      </w:r>
    </w:p>
    <w:p w14:paraId="50CDCA09" w14:textId="77777777"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w:t>
      </w:r>
    </w:p>
    <w:p w14:paraId="01CC963D" w14:textId="77777777"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w:t>
      </w:r>
    </w:p>
    <w:p w14:paraId="20AC42E8"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B8F8039"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1B36CF32"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20B76564"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36B977F5"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43BC88D"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48974D6"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2853DE48"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34832DE6"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27849DCF"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25A6CC18"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0AF0698C" w14:textId="77777777" w:rsidR="0051673C" w:rsidRPr="0051673C" w:rsidRDefault="0051673C" w:rsidP="0051673C">
      <w:pPr>
        <w:tabs>
          <w:tab w:val="left" w:pos="1620"/>
        </w:tabs>
        <w:jc w:val="center"/>
        <w:rPr>
          <w:rFonts w:ascii="Times New Roman" w:hAnsi="Times New Roman" w:cs="Times New Roman"/>
          <w:b/>
          <w:sz w:val="24"/>
          <w:szCs w:val="24"/>
          <w:lang w:val="ru-RU"/>
        </w:rPr>
      </w:pPr>
    </w:p>
    <w:p w14:paraId="440DD582" w14:textId="77777777"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«____» ___________ 20__г. </w:t>
      </w:r>
      <w:r w:rsidRPr="0051673C">
        <w:rPr>
          <w:rFonts w:ascii="Times New Roman" w:hAnsi="Times New Roman" w:cs="Times New Roman"/>
          <w:b/>
          <w:sz w:val="24"/>
          <w:szCs w:val="24"/>
          <w:lang w:val="ru-RU"/>
        </w:rPr>
        <w:tab/>
      </w:r>
      <w:r w:rsidRPr="0051673C">
        <w:rPr>
          <w:rFonts w:ascii="Times New Roman" w:hAnsi="Times New Roman" w:cs="Times New Roman"/>
          <w:b/>
          <w:sz w:val="24"/>
          <w:szCs w:val="24"/>
          <w:lang w:val="ru-RU"/>
        </w:rPr>
        <w:tab/>
      </w:r>
      <w:r w:rsidRPr="0051673C">
        <w:rPr>
          <w:rFonts w:ascii="Times New Roman" w:hAnsi="Times New Roman" w:cs="Times New Roman"/>
          <w:b/>
          <w:sz w:val="24"/>
          <w:szCs w:val="24"/>
          <w:lang w:val="ru-RU"/>
        </w:rPr>
        <w:tab/>
        <w:t>_______________ /_______________/</w:t>
      </w:r>
    </w:p>
    <w:p w14:paraId="61C4B829" w14:textId="77777777" w:rsidR="0051673C" w:rsidRPr="0051673C" w:rsidRDefault="0051673C" w:rsidP="0051673C">
      <w:pPr>
        <w:tabs>
          <w:tab w:val="left" w:pos="1620"/>
        </w:tabs>
        <w:jc w:val="center"/>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                                                                                  Подпись                            ФИО</w:t>
      </w:r>
    </w:p>
    <w:p w14:paraId="52D9F83A" w14:textId="77777777" w:rsidR="0051673C" w:rsidRPr="0051673C" w:rsidRDefault="0051673C" w:rsidP="0051673C">
      <w:pPr>
        <w:tabs>
          <w:tab w:val="left" w:pos="1620"/>
        </w:tabs>
        <w:jc w:val="center"/>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Должность (для юр. лиц)</w:t>
      </w:r>
    </w:p>
    <w:p w14:paraId="0F14A22A" w14:textId="77777777" w:rsidR="0051673C" w:rsidRPr="0051673C" w:rsidRDefault="0051673C" w:rsidP="0051673C">
      <w:pPr>
        <w:tabs>
          <w:tab w:val="left" w:pos="1620"/>
        </w:tabs>
        <w:jc w:val="center"/>
        <w:rPr>
          <w:rFonts w:ascii="Times New Roman" w:hAnsi="Times New Roman" w:cs="Times New Roman"/>
          <w:i/>
          <w:sz w:val="24"/>
          <w:szCs w:val="24"/>
          <w:lang w:val="ru-RU"/>
        </w:rPr>
      </w:pPr>
    </w:p>
    <w:p w14:paraId="259DD79D" w14:textId="77777777" w:rsidR="0051673C" w:rsidRPr="0051673C" w:rsidRDefault="0051673C" w:rsidP="0051673C">
      <w:pPr>
        <w:tabs>
          <w:tab w:val="left" w:pos="1620"/>
        </w:tabs>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М.П (для юр. лиц, в случае наличия)</w:t>
      </w:r>
    </w:p>
    <w:p w14:paraId="2510A43C" w14:textId="77777777" w:rsidR="0051673C" w:rsidRPr="0051673C" w:rsidRDefault="0051673C" w:rsidP="0051673C">
      <w:pPr>
        <w:rPr>
          <w:rFonts w:ascii="Times New Roman" w:hAnsi="Times New Roman" w:cs="Times New Roman"/>
          <w:i/>
          <w:sz w:val="24"/>
          <w:szCs w:val="24"/>
          <w:lang w:val="ru-RU"/>
        </w:rPr>
      </w:pPr>
      <w:r w:rsidRPr="0051673C">
        <w:rPr>
          <w:rFonts w:ascii="Times New Roman" w:hAnsi="Times New Roman" w:cs="Times New Roman"/>
          <w:i/>
          <w:sz w:val="24"/>
          <w:szCs w:val="24"/>
          <w:lang w:val="ru-RU"/>
        </w:rPr>
        <w:br w:type="page"/>
      </w:r>
    </w:p>
    <w:p w14:paraId="01821AE6" w14:textId="77777777" w:rsidR="00B038A2" w:rsidRPr="00B038A2" w:rsidRDefault="00B038A2" w:rsidP="00B038A2">
      <w:pPr>
        <w:ind w:left="5670"/>
        <w:rPr>
          <w:rFonts w:ascii="Times New Roman" w:hAnsi="Times New Roman" w:cs="Times New Roman"/>
          <w:b/>
          <w:sz w:val="24"/>
          <w:szCs w:val="24"/>
          <w:lang w:val="ru-RU"/>
        </w:rPr>
      </w:pPr>
      <w:r w:rsidRPr="00B038A2">
        <w:rPr>
          <w:rFonts w:ascii="Times New Roman" w:hAnsi="Times New Roman" w:cs="Times New Roman"/>
          <w:b/>
          <w:sz w:val="24"/>
          <w:szCs w:val="24"/>
          <w:lang w:val="ru-RU"/>
        </w:rPr>
        <w:lastRenderedPageBreak/>
        <w:t>Приложение №</w:t>
      </w:r>
      <w:r w:rsidRPr="00B038A2">
        <w:rPr>
          <w:rFonts w:ascii="Times New Roman" w:hAnsi="Times New Roman" w:cs="Times New Roman"/>
          <w:b/>
          <w:sz w:val="24"/>
          <w:szCs w:val="24"/>
        </w:rPr>
        <w:t> </w:t>
      </w:r>
      <w:r w:rsidRPr="00B038A2">
        <w:rPr>
          <w:rFonts w:ascii="Times New Roman" w:hAnsi="Times New Roman" w:cs="Times New Roman"/>
          <w:b/>
          <w:sz w:val="24"/>
          <w:szCs w:val="24"/>
          <w:lang w:val="ru-RU"/>
        </w:rPr>
        <w:t xml:space="preserve">2 </w:t>
      </w:r>
    </w:p>
    <w:p w14:paraId="774E8C3E" w14:textId="77777777" w:rsidR="00B038A2" w:rsidRPr="00B038A2" w:rsidRDefault="00B038A2" w:rsidP="00B038A2">
      <w:pPr>
        <w:ind w:left="5670"/>
        <w:rPr>
          <w:rFonts w:ascii="Times New Roman" w:hAnsi="Times New Roman" w:cs="Times New Roman"/>
          <w:b/>
          <w:sz w:val="24"/>
          <w:szCs w:val="24"/>
          <w:lang w:val="ru-RU"/>
        </w:rPr>
      </w:pPr>
      <w:r w:rsidRPr="00B038A2">
        <w:rPr>
          <w:rFonts w:ascii="Times New Roman" w:hAnsi="Times New Roman" w:cs="Times New Roman"/>
          <w:b/>
          <w:sz w:val="24"/>
          <w:szCs w:val="24"/>
          <w:lang w:val="ru-RU"/>
        </w:rPr>
        <w:t>к Заявке</w:t>
      </w:r>
      <w:r w:rsidRPr="00B038A2">
        <w:rPr>
          <w:rFonts w:ascii="Times New Roman" w:hAnsi="Times New Roman" w:cs="Times New Roman"/>
          <w:sz w:val="24"/>
          <w:szCs w:val="24"/>
          <w:vertAlign w:val="superscript"/>
        </w:rPr>
        <w:footnoteReference w:id="7"/>
      </w:r>
    </w:p>
    <w:p w14:paraId="1B672A8D" w14:textId="77777777" w:rsidR="00B038A2" w:rsidRPr="00B038A2" w:rsidRDefault="00B038A2" w:rsidP="00B038A2">
      <w:pPr>
        <w:tabs>
          <w:tab w:val="left" w:pos="1620"/>
        </w:tabs>
        <w:jc w:val="right"/>
        <w:rPr>
          <w:rFonts w:ascii="Times New Roman" w:hAnsi="Times New Roman" w:cs="Times New Roman"/>
          <w:b/>
          <w:sz w:val="24"/>
          <w:szCs w:val="24"/>
          <w:lang w:val="ru-RU"/>
        </w:rPr>
      </w:pPr>
    </w:p>
    <w:p w14:paraId="5FD8242F" w14:textId="77777777" w:rsidR="00B038A2" w:rsidRPr="00B038A2" w:rsidRDefault="00B038A2" w:rsidP="00B038A2">
      <w:pPr>
        <w:tabs>
          <w:tab w:val="left" w:pos="1620"/>
        </w:tabs>
        <w:jc w:val="both"/>
        <w:rPr>
          <w:rFonts w:ascii="Times New Roman" w:hAnsi="Times New Roman" w:cs="Times New Roman"/>
          <w:b/>
          <w:sz w:val="24"/>
          <w:szCs w:val="24"/>
          <w:lang w:val="ru-RU"/>
        </w:rPr>
      </w:pPr>
    </w:p>
    <w:p w14:paraId="01F10B6D" w14:textId="77777777" w:rsidR="00B038A2" w:rsidRPr="00B038A2" w:rsidRDefault="00B038A2" w:rsidP="00B038A2">
      <w:pPr>
        <w:ind w:firstLine="709"/>
        <w:rPr>
          <w:rFonts w:ascii="Times New Roman" w:hAnsi="Times New Roman" w:cs="Times New Roman"/>
          <w:b/>
          <w:sz w:val="24"/>
          <w:szCs w:val="24"/>
          <w:lang w:val="ru-RU"/>
        </w:rPr>
      </w:pPr>
      <w:r w:rsidRPr="00B038A2">
        <w:rPr>
          <w:rFonts w:ascii="Times New Roman" w:hAnsi="Times New Roman" w:cs="Times New Roman"/>
          <w:b/>
          <w:sz w:val="24"/>
          <w:szCs w:val="24"/>
          <w:lang w:val="ru-RU"/>
        </w:rPr>
        <w:t>ФОРМА</w:t>
      </w:r>
    </w:p>
    <w:p w14:paraId="174FFABD" w14:textId="77777777" w:rsidR="00B038A2" w:rsidRPr="00B038A2" w:rsidRDefault="00B038A2" w:rsidP="00B038A2">
      <w:pPr>
        <w:ind w:firstLine="709"/>
        <w:jc w:val="center"/>
        <w:rPr>
          <w:rFonts w:ascii="Times New Roman" w:hAnsi="Times New Roman" w:cs="Times New Roman"/>
          <w:b/>
          <w:sz w:val="24"/>
          <w:szCs w:val="24"/>
          <w:lang w:val="ru-RU"/>
        </w:rPr>
      </w:pPr>
    </w:p>
    <w:p w14:paraId="7252E998" w14:textId="77777777" w:rsidR="00B038A2" w:rsidRPr="00B038A2" w:rsidRDefault="00B038A2" w:rsidP="00B038A2">
      <w:pPr>
        <w:ind w:firstLine="709"/>
        <w:jc w:val="center"/>
        <w:rPr>
          <w:rFonts w:ascii="Times New Roman" w:hAnsi="Times New Roman" w:cs="Times New Roman"/>
          <w:b/>
          <w:sz w:val="24"/>
          <w:szCs w:val="24"/>
          <w:lang w:val="ru-RU"/>
        </w:rPr>
      </w:pPr>
      <w:r w:rsidRPr="00B038A2">
        <w:rPr>
          <w:rFonts w:ascii="Times New Roman" w:hAnsi="Times New Roman" w:cs="Times New Roman"/>
          <w:b/>
          <w:sz w:val="24"/>
          <w:szCs w:val="24"/>
          <w:lang w:val="ru-RU"/>
        </w:rPr>
        <w:t xml:space="preserve">Согласие на обработку персональных данных </w:t>
      </w:r>
    </w:p>
    <w:p w14:paraId="71D86141" w14:textId="77777777" w:rsidR="00B038A2" w:rsidRPr="00B038A2" w:rsidRDefault="00B038A2" w:rsidP="00B038A2">
      <w:pPr>
        <w:adjustRightInd w:val="0"/>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Я, ___________________________________________________________________,</w:t>
      </w:r>
    </w:p>
    <w:p w14:paraId="1517F054" w14:textId="77777777" w:rsidR="00B038A2" w:rsidRPr="00B038A2" w:rsidRDefault="00B038A2" w:rsidP="00B038A2">
      <w:pPr>
        <w:adjustRightInd w:val="0"/>
        <w:ind w:firstLine="709"/>
        <w:jc w:val="both"/>
        <w:rPr>
          <w:rFonts w:ascii="Times New Roman" w:hAnsi="Times New Roman" w:cs="Times New Roman"/>
          <w:sz w:val="24"/>
          <w:szCs w:val="24"/>
          <w:vertAlign w:val="superscript"/>
          <w:lang w:val="ru-RU"/>
        </w:rPr>
      </w:pPr>
      <w:r w:rsidRPr="00B038A2">
        <w:rPr>
          <w:rFonts w:ascii="Times New Roman" w:hAnsi="Times New Roman" w:cs="Times New Roman"/>
          <w:sz w:val="24"/>
          <w:szCs w:val="24"/>
          <w:vertAlign w:val="superscript"/>
          <w:lang w:val="ru-RU"/>
        </w:rPr>
        <w:t>(ФИО)</w:t>
      </w:r>
    </w:p>
    <w:p w14:paraId="526B87C7" w14:textId="77777777" w:rsidR="00B038A2" w:rsidRPr="00B038A2" w:rsidRDefault="00B038A2" w:rsidP="00B038A2">
      <w:pPr>
        <w:adjustRightInd w:val="0"/>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паспорт ___________ выдан __________________________________________________,</w:t>
      </w:r>
    </w:p>
    <w:p w14:paraId="0244BF27" w14:textId="77777777" w:rsidR="00B038A2" w:rsidRPr="00B038A2" w:rsidRDefault="00B038A2" w:rsidP="00B038A2">
      <w:pPr>
        <w:adjustRightInd w:val="0"/>
        <w:ind w:firstLine="709"/>
        <w:jc w:val="both"/>
        <w:rPr>
          <w:rFonts w:ascii="Times New Roman" w:hAnsi="Times New Roman" w:cs="Times New Roman"/>
          <w:sz w:val="24"/>
          <w:szCs w:val="24"/>
          <w:vertAlign w:val="superscript"/>
          <w:lang w:val="ru-RU"/>
        </w:rPr>
      </w:pPr>
      <w:r w:rsidRPr="00B038A2">
        <w:rPr>
          <w:rFonts w:ascii="Times New Roman" w:hAnsi="Times New Roman" w:cs="Times New Roman"/>
          <w:sz w:val="24"/>
          <w:szCs w:val="24"/>
          <w:vertAlign w:val="superscript"/>
          <w:lang w:val="ru-RU"/>
        </w:rPr>
        <w:t xml:space="preserve">                (серия, </w:t>
      </w:r>
      <w:proofErr w:type="gramStart"/>
      <w:r w:rsidRPr="00B038A2">
        <w:rPr>
          <w:rFonts w:ascii="Times New Roman" w:hAnsi="Times New Roman" w:cs="Times New Roman"/>
          <w:sz w:val="24"/>
          <w:szCs w:val="24"/>
          <w:vertAlign w:val="superscript"/>
          <w:lang w:val="ru-RU"/>
        </w:rPr>
        <w:t xml:space="preserve">номер)   </w:t>
      </w:r>
      <w:proofErr w:type="gramEnd"/>
      <w:r w:rsidRPr="00B038A2">
        <w:rPr>
          <w:rFonts w:ascii="Times New Roman" w:hAnsi="Times New Roman" w:cs="Times New Roman"/>
          <w:sz w:val="24"/>
          <w:szCs w:val="24"/>
          <w:vertAlign w:val="superscript"/>
          <w:lang w:val="ru-RU"/>
        </w:rPr>
        <w:t xml:space="preserve">                                                                                                              (когда и кем выдан)</w:t>
      </w:r>
    </w:p>
    <w:p w14:paraId="2265F730" w14:textId="77777777" w:rsidR="00B038A2" w:rsidRPr="00B038A2" w:rsidRDefault="00B038A2" w:rsidP="00B038A2">
      <w:pPr>
        <w:adjustRightInd w:val="0"/>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адрес регистрации: _________________________________________________________,</w:t>
      </w:r>
    </w:p>
    <w:p w14:paraId="3CC8B2DF"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 xml:space="preserve">даю свое согласие на обработку в </w:t>
      </w:r>
      <w:r w:rsidRPr="00B038A2">
        <w:rPr>
          <w:rFonts w:ascii="Times New Roman" w:hAnsi="Times New Roman" w:cs="Times New Roman"/>
          <w:bCs/>
          <w:sz w:val="24"/>
          <w:szCs w:val="24"/>
          <w:lang w:val="ru-RU"/>
        </w:rPr>
        <w:t>ООО «РТ-Капитал», ИНН 7704770859, ОГРН 1107746989954, адрес: 119048, г. Москва, ул. Усачёва, д. 24 (</w:t>
      </w:r>
      <w:r w:rsidRPr="00B038A2">
        <w:rPr>
          <w:rFonts w:ascii="Times New Roman" w:hAnsi="Times New Roman" w:cs="Times New Roman"/>
          <w:sz w:val="24"/>
          <w:szCs w:val="24"/>
          <w:lang w:val="ru-RU"/>
        </w:rPr>
        <w:t>далее – Оператор), в том числе, включая сбор, запись, систематизацию, накопление, хранение, уточнение (обновление, изменение), извлечение, использование, обезличивание, блокирование, удаление, уничтожение персональных данных и любые другие действия/операции с персональными данными, необходимые для указанных в настоящем согласии (далее – Согласие) целей, с правом обрабатывать персональные данные посредством внесения их в электронную базу данных, включения в списки (реестры) и отчетные формы, предусмотренные документами, регламентирующими предоставление отчетных данных, моих нижеперечисленных персональных данных (далее – Персональные данные) с использованием средств автоматизации и без их использования:</w:t>
      </w:r>
    </w:p>
    <w:p w14:paraId="7A82FBF6"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фамилия, имя, отчество;</w:t>
      </w:r>
    </w:p>
    <w:p w14:paraId="0E08FC3D"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паспортные данные;</w:t>
      </w:r>
    </w:p>
    <w:p w14:paraId="09C16AFC"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образование;</w:t>
      </w:r>
    </w:p>
    <w:p w14:paraId="5C31E936"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идентификационный номер налогоплательщика;</w:t>
      </w:r>
    </w:p>
    <w:p w14:paraId="01CCA825"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номер страхового свидетельства обязательного пенсионного страхования;</w:t>
      </w:r>
    </w:p>
    <w:p w14:paraId="235B39A8"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специальность;</w:t>
      </w:r>
    </w:p>
    <w:p w14:paraId="7DBFADEF"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занимаемая должность;</w:t>
      </w:r>
    </w:p>
    <w:p w14:paraId="3D809ABE"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адрес места жительства, номер телефона;</w:t>
      </w:r>
    </w:p>
    <w:p w14:paraId="09BD3AAD"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подпись;</w:t>
      </w:r>
    </w:p>
    <w:p w14:paraId="3B80B58C"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электронная почта;</w:t>
      </w:r>
    </w:p>
    <w:p w14:paraId="53C18643"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иные персональные данные, обрабатываемые Оператором и определяемые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соответствии с</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законодательством Российской Федерации.</w:t>
      </w:r>
    </w:p>
    <w:p w14:paraId="4248A057"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Настоящее Согласие дано мною в целях обработки Оператором моих Персональных данных, необходимых Оператору для организации его деятельности, а именно:</w:t>
      </w:r>
    </w:p>
    <w:p w14:paraId="773C07F0" w14:textId="77777777" w:rsidR="00B038A2" w:rsidRPr="00B038A2" w:rsidRDefault="00B038A2" w:rsidP="00B038A2">
      <w:pPr>
        <w:widowControl/>
        <w:numPr>
          <w:ilvl w:val="0"/>
          <w:numId w:val="9"/>
        </w:numPr>
        <w:shd w:val="clear" w:color="auto" w:fill="FFFFFF"/>
        <w:autoSpaceDE/>
        <w:autoSpaceDN/>
        <w:ind w:left="0" w:firstLine="709"/>
        <w:jc w:val="both"/>
        <w:rPr>
          <w:rFonts w:ascii="Times New Roman" w:eastAsiaTheme="minorHAnsi" w:hAnsi="Times New Roman" w:cs="Times New Roman"/>
          <w:sz w:val="24"/>
          <w:szCs w:val="24"/>
          <w:lang w:val="ru-RU"/>
        </w:rPr>
      </w:pPr>
      <w:r w:rsidRPr="00B038A2">
        <w:rPr>
          <w:rFonts w:ascii="Times New Roman" w:eastAsiaTheme="minorHAnsi" w:hAnsi="Times New Roman" w:cs="Times New Roman"/>
          <w:sz w:val="24"/>
          <w:szCs w:val="24"/>
          <w:lang w:val="ru-RU"/>
        </w:rPr>
        <w:t>Организации и проведения Продажи;</w:t>
      </w:r>
    </w:p>
    <w:p w14:paraId="55097653" w14:textId="77777777" w:rsidR="00B038A2" w:rsidRPr="00B038A2" w:rsidRDefault="00B038A2" w:rsidP="00B038A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обеспечения соблюдения Конституции Российской Федерации, законодательных и</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иных нормативных правовых актов Российской Федерации;</w:t>
      </w:r>
    </w:p>
    <w:p w14:paraId="670D3CF8" w14:textId="77777777" w:rsidR="00B038A2" w:rsidRPr="00B038A2" w:rsidRDefault="00B038A2" w:rsidP="00B038A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осуществления функций, полномочий и</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обязанностей, возложенных законодательством Российской Федерации на Оператора,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том числе по</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предоставлению персональных данных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органы государственной власти,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Пенсионный фонд Российской Федерации,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Фонд социального страхования Российской Федерации,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Федеральный фонд обязательного медицинского страхования, а</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также в</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иные государственные органы;</w:t>
      </w:r>
    </w:p>
    <w:p w14:paraId="01E8E8BD" w14:textId="77777777" w:rsidR="00B038A2" w:rsidRPr="00B038A2" w:rsidRDefault="00B038A2" w:rsidP="00B038A2">
      <w:pPr>
        <w:widowControl/>
        <w:numPr>
          <w:ilvl w:val="0"/>
          <w:numId w:val="9"/>
        </w:numPr>
        <w:shd w:val="clear" w:color="auto" w:fill="FFFFFF"/>
        <w:autoSpaceDE/>
        <w:autoSpaceDN/>
        <w:ind w:left="0"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p>
    <w:p w14:paraId="5F354AB0"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9 Федерального закона от</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27.07.2006 № 152-ФЗ «О</w:t>
      </w:r>
      <w:r w:rsidRPr="00B038A2">
        <w:rPr>
          <w:rFonts w:ascii="Times New Roman" w:hAnsi="Times New Roman" w:cs="Times New Roman"/>
          <w:sz w:val="24"/>
          <w:szCs w:val="24"/>
        </w:rPr>
        <w:t> </w:t>
      </w:r>
      <w:r w:rsidRPr="00B038A2">
        <w:rPr>
          <w:rFonts w:ascii="Times New Roman" w:hAnsi="Times New Roman" w:cs="Times New Roman"/>
          <w:sz w:val="24"/>
          <w:szCs w:val="24"/>
          <w:lang w:val="ru-RU"/>
        </w:rPr>
        <w:t>персональных данных».</w:t>
      </w:r>
    </w:p>
    <w:p w14:paraId="1A7F2C57"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 xml:space="preserve">Я оставляю за собой право отозвать свое согласие путем представления письменного </w:t>
      </w:r>
      <w:r w:rsidRPr="00B038A2">
        <w:rPr>
          <w:rFonts w:ascii="Times New Roman" w:hAnsi="Times New Roman" w:cs="Times New Roman"/>
          <w:sz w:val="24"/>
          <w:szCs w:val="24"/>
          <w:lang w:val="ru-RU"/>
        </w:rPr>
        <w:lastRenderedPageBreak/>
        <w:t>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Оператор обязан прекратить их обработку.</w:t>
      </w:r>
      <w:r w:rsidRPr="00B038A2">
        <w:rPr>
          <w:rFonts w:ascii="Times New Roman" w:hAnsi="Times New Roman" w:cs="Times New Roman"/>
          <w:sz w:val="24"/>
          <w:szCs w:val="24"/>
          <w:lang w:val="ru-RU"/>
        </w:rPr>
        <w:tab/>
      </w:r>
    </w:p>
    <w:p w14:paraId="1BD4CD64"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С порядком и возможными последствиями отзыва настоящего Согласия ознакомлен (-а).</w:t>
      </w:r>
    </w:p>
    <w:p w14:paraId="4DD82941" w14:textId="77777777" w:rsidR="00B038A2" w:rsidRPr="00B038A2" w:rsidRDefault="00B038A2" w:rsidP="00B038A2">
      <w:pPr>
        <w:shd w:val="clear" w:color="auto" w:fill="FFFFFF"/>
        <w:ind w:firstLine="709"/>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Я подтверждаю, что, подписывая настоящее Согласие, я действую по собственной воле и в своих интересах.</w:t>
      </w:r>
    </w:p>
    <w:p w14:paraId="78B377BB" w14:textId="77777777" w:rsidR="00B038A2" w:rsidRPr="00B038A2" w:rsidRDefault="00B038A2" w:rsidP="00B038A2">
      <w:pPr>
        <w:shd w:val="clear" w:color="auto" w:fill="FFFFFF"/>
        <w:jc w:val="both"/>
        <w:rPr>
          <w:rFonts w:ascii="Times New Roman" w:hAnsi="Times New Roman" w:cs="Times New Roman"/>
          <w:sz w:val="24"/>
          <w:szCs w:val="24"/>
          <w:lang w:val="ru-RU"/>
        </w:rPr>
      </w:pPr>
    </w:p>
    <w:p w14:paraId="180527F6" w14:textId="77777777" w:rsidR="00B038A2" w:rsidRPr="00B038A2" w:rsidRDefault="00B038A2" w:rsidP="00B038A2">
      <w:pPr>
        <w:shd w:val="clear" w:color="auto" w:fill="FFFFFF"/>
        <w:jc w:val="both"/>
        <w:rPr>
          <w:rFonts w:ascii="Times New Roman" w:hAnsi="Times New Roman" w:cs="Times New Roman"/>
          <w:sz w:val="24"/>
          <w:szCs w:val="24"/>
          <w:lang w:val="ru-RU"/>
        </w:rPr>
      </w:pPr>
    </w:p>
    <w:p w14:paraId="18DAD8EB" w14:textId="77777777" w:rsidR="00B038A2" w:rsidRPr="00B038A2" w:rsidRDefault="00B038A2" w:rsidP="00B038A2">
      <w:pPr>
        <w:shd w:val="clear" w:color="auto" w:fill="FFFFFF"/>
        <w:jc w:val="both"/>
        <w:rPr>
          <w:rFonts w:ascii="Times New Roman" w:hAnsi="Times New Roman" w:cs="Times New Roman"/>
          <w:sz w:val="24"/>
          <w:szCs w:val="24"/>
          <w:lang w:val="ru-RU"/>
        </w:rPr>
      </w:pPr>
    </w:p>
    <w:p w14:paraId="1EC06CF7" w14:textId="77777777" w:rsidR="00B038A2" w:rsidRPr="00B038A2" w:rsidRDefault="00B038A2" w:rsidP="00B038A2">
      <w:pPr>
        <w:shd w:val="clear" w:color="auto" w:fill="FFFFFF"/>
        <w:jc w:val="both"/>
        <w:rPr>
          <w:rFonts w:ascii="Times New Roman" w:hAnsi="Times New Roman" w:cs="Times New Roman"/>
          <w:sz w:val="24"/>
          <w:szCs w:val="24"/>
          <w:lang w:val="ru-RU"/>
        </w:rPr>
      </w:pPr>
      <w:r w:rsidRPr="00B038A2">
        <w:rPr>
          <w:rFonts w:ascii="Times New Roman" w:hAnsi="Times New Roman" w:cs="Times New Roman"/>
          <w:sz w:val="24"/>
          <w:szCs w:val="24"/>
          <w:lang w:val="ru-RU"/>
        </w:rPr>
        <w:t xml:space="preserve"> «____» ___________ 20__г. </w:t>
      </w:r>
      <w:r w:rsidRPr="00B038A2">
        <w:rPr>
          <w:rFonts w:ascii="Times New Roman" w:hAnsi="Times New Roman" w:cs="Times New Roman"/>
          <w:sz w:val="24"/>
          <w:szCs w:val="24"/>
          <w:lang w:val="ru-RU"/>
        </w:rPr>
        <w:tab/>
      </w:r>
      <w:r w:rsidRPr="00B038A2">
        <w:rPr>
          <w:rFonts w:ascii="Times New Roman" w:hAnsi="Times New Roman" w:cs="Times New Roman"/>
          <w:sz w:val="24"/>
          <w:szCs w:val="24"/>
          <w:lang w:val="ru-RU"/>
        </w:rPr>
        <w:tab/>
      </w:r>
      <w:r w:rsidRPr="00B038A2">
        <w:rPr>
          <w:rFonts w:ascii="Times New Roman" w:hAnsi="Times New Roman" w:cs="Times New Roman"/>
          <w:sz w:val="24"/>
          <w:szCs w:val="24"/>
          <w:lang w:val="ru-RU"/>
        </w:rPr>
        <w:tab/>
        <w:t>_______________ /_______________/</w:t>
      </w:r>
    </w:p>
    <w:p w14:paraId="5720FF0B" w14:textId="77777777" w:rsidR="00B038A2" w:rsidRPr="00B038A2" w:rsidRDefault="00B038A2" w:rsidP="00B038A2">
      <w:pPr>
        <w:shd w:val="clear" w:color="auto" w:fill="FFFFFF"/>
        <w:jc w:val="both"/>
        <w:rPr>
          <w:rFonts w:ascii="Times New Roman" w:hAnsi="Times New Roman" w:cs="Times New Roman"/>
          <w:i/>
          <w:sz w:val="24"/>
          <w:szCs w:val="24"/>
          <w:lang w:val="ru-RU"/>
        </w:rPr>
      </w:pPr>
      <w:r w:rsidRPr="00B038A2">
        <w:rPr>
          <w:rFonts w:ascii="Times New Roman" w:hAnsi="Times New Roman" w:cs="Times New Roman"/>
          <w:i/>
          <w:sz w:val="24"/>
          <w:szCs w:val="24"/>
          <w:lang w:val="ru-RU"/>
        </w:rPr>
        <w:t xml:space="preserve">                                                                                              Подпись/ФИО</w:t>
      </w:r>
    </w:p>
    <w:p w14:paraId="27E5357E" w14:textId="77777777" w:rsidR="00B038A2" w:rsidRPr="00B038A2" w:rsidRDefault="00B038A2" w:rsidP="00B038A2">
      <w:pPr>
        <w:shd w:val="clear" w:color="auto" w:fill="FFFFFF"/>
        <w:jc w:val="both"/>
        <w:rPr>
          <w:rFonts w:ascii="Times New Roman" w:hAnsi="Times New Roman" w:cs="Times New Roman"/>
          <w:sz w:val="24"/>
          <w:szCs w:val="24"/>
          <w:lang w:val="ru-RU"/>
        </w:rPr>
      </w:pPr>
    </w:p>
    <w:p w14:paraId="1F41FD37" w14:textId="77777777" w:rsidR="00B038A2" w:rsidRPr="00B038A2" w:rsidRDefault="00B038A2" w:rsidP="00B038A2">
      <w:pPr>
        <w:tabs>
          <w:tab w:val="left" w:pos="1620"/>
        </w:tabs>
        <w:jc w:val="both"/>
        <w:outlineLvl w:val="0"/>
        <w:rPr>
          <w:rFonts w:ascii="Times New Roman" w:hAnsi="Times New Roman" w:cs="Times New Roman"/>
          <w:b/>
          <w:sz w:val="24"/>
          <w:szCs w:val="24"/>
          <w:lang w:val="ru-RU"/>
        </w:rPr>
      </w:pPr>
      <w:r w:rsidRPr="00B038A2">
        <w:rPr>
          <w:rFonts w:ascii="Times New Roman" w:hAnsi="Times New Roman" w:cs="Times New Roman"/>
          <w:b/>
          <w:sz w:val="24"/>
          <w:szCs w:val="24"/>
          <w:lang w:val="ru-RU"/>
        </w:rPr>
        <w:br w:type="page"/>
      </w:r>
    </w:p>
    <w:p w14:paraId="038953F1" w14:textId="4D1D4D42" w:rsidR="0051673C" w:rsidRPr="0051673C" w:rsidRDefault="0051673C" w:rsidP="0051673C">
      <w:pPr>
        <w:shd w:val="clear" w:color="auto" w:fill="FFFFFF"/>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lastRenderedPageBreak/>
        <w:t xml:space="preserve">                                                                                             </w:t>
      </w:r>
    </w:p>
    <w:p w14:paraId="7105835D" w14:textId="77777777" w:rsidR="0051673C" w:rsidRPr="0051673C" w:rsidRDefault="0051673C" w:rsidP="0051673C">
      <w:pPr>
        <w:ind w:left="5670"/>
        <w:outlineLvl w:val="0"/>
        <w:rPr>
          <w:rFonts w:ascii="Times New Roman" w:hAnsi="Times New Roman" w:cs="Times New Roman"/>
          <w:b/>
          <w:sz w:val="24"/>
          <w:szCs w:val="24"/>
          <w:lang w:val="ru-RU"/>
        </w:rPr>
      </w:pPr>
      <w:r w:rsidRPr="0051673C">
        <w:rPr>
          <w:rFonts w:ascii="Times New Roman" w:hAnsi="Times New Roman" w:cs="Times New Roman"/>
          <w:b/>
          <w:sz w:val="24"/>
          <w:szCs w:val="24"/>
          <w:lang w:val="ru-RU"/>
        </w:rPr>
        <w:t>Приложение №</w:t>
      </w:r>
      <w:r>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3 </w:t>
      </w:r>
    </w:p>
    <w:p w14:paraId="7B8D71C8" w14:textId="77777777" w:rsidR="0051673C" w:rsidRPr="00974F61" w:rsidRDefault="0051673C" w:rsidP="0051673C">
      <w:pPr>
        <w:ind w:left="5670"/>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к Заявке</w:t>
      </w:r>
      <w:r w:rsidRPr="00974F61">
        <w:rPr>
          <w:rStyle w:val="aa"/>
          <w:rFonts w:ascii="Times New Roman" w:hAnsi="Times New Roman" w:cs="Times New Roman"/>
          <w:sz w:val="24"/>
          <w:szCs w:val="24"/>
        </w:rPr>
        <w:footnoteReference w:id="8"/>
      </w:r>
    </w:p>
    <w:p w14:paraId="7C52EE2E" w14:textId="77777777" w:rsidR="0051673C" w:rsidRPr="0051673C" w:rsidRDefault="0051673C" w:rsidP="0051673C">
      <w:pPr>
        <w:tabs>
          <w:tab w:val="left" w:pos="1620"/>
        </w:tabs>
        <w:jc w:val="center"/>
        <w:outlineLvl w:val="0"/>
        <w:rPr>
          <w:rFonts w:ascii="Times New Roman" w:hAnsi="Times New Roman" w:cs="Times New Roman"/>
          <w:b/>
          <w:sz w:val="24"/>
          <w:szCs w:val="24"/>
          <w:lang w:val="ru-RU"/>
        </w:rPr>
      </w:pPr>
    </w:p>
    <w:p w14:paraId="1488438A" w14:textId="77777777" w:rsidR="0051673C" w:rsidRPr="00974F61" w:rsidRDefault="0051673C" w:rsidP="0051673C">
      <w:pPr>
        <w:tabs>
          <w:tab w:val="left" w:pos="1620"/>
        </w:tabs>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ФОРМА</w:t>
      </w:r>
    </w:p>
    <w:p w14:paraId="4A93BD1B" w14:textId="77777777" w:rsidR="0051673C" w:rsidRPr="00974F61" w:rsidRDefault="0051673C" w:rsidP="0051673C">
      <w:pPr>
        <w:tabs>
          <w:tab w:val="left" w:pos="1620"/>
        </w:tabs>
        <w:jc w:val="center"/>
        <w:outlineLvl w:val="0"/>
        <w:rPr>
          <w:rFonts w:ascii="Times New Roman" w:hAnsi="Times New Roman" w:cs="Times New Roman"/>
          <w:b/>
          <w:sz w:val="24"/>
          <w:szCs w:val="24"/>
          <w:lang w:val="ru-RU"/>
        </w:rPr>
      </w:pPr>
    </w:p>
    <w:p w14:paraId="20CA8296" w14:textId="77777777" w:rsidR="0051673C" w:rsidRPr="00974F61" w:rsidRDefault="0051673C" w:rsidP="0051673C">
      <w:pPr>
        <w:tabs>
          <w:tab w:val="left" w:pos="1620"/>
        </w:tabs>
        <w:jc w:val="center"/>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Согласие на обработку персональных данных, разрешенных субъектом персональных данных для распространения</w:t>
      </w:r>
    </w:p>
    <w:p w14:paraId="14007CCD" w14:textId="77777777" w:rsidR="0051673C" w:rsidRPr="002828E1" w:rsidRDefault="0051673C" w:rsidP="0051673C">
      <w:pPr>
        <w:tabs>
          <w:tab w:val="left" w:pos="1620"/>
        </w:tabs>
        <w:jc w:val="both"/>
        <w:outlineLvl w:val="0"/>
        <w:rPr>
          <w:rFonts w:ascii="Times New Roman" w:hAnsi="Times New Roman" w:cs="Times New Roman"/>
          <w:b/>
          <w:sz w:val="24"/>
          <w:szCs w:val="24"/>
          <w:lang w:val="ru-RU"/>
        </w:rPr>
      </w:pPr>
    </w:p>
    <w:p w14:paraId="71C082CF" w14:textId="77777777"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___________________________________________________________________,</w:t>
      </w:r>
    </w:p>
    <w:p w14:paraId="01674433" w14:textId="77777777" w:rsidR="00381128" w:rsidRPr="0051673C" w:rsidRDefault="00381128" w:rsidP="00381128">
      <w:pPr>
        <w:adjustRightInd w:val="0"/>
        <w:ind w:firstLine="709"/>
        <w:jc w:val="both"/>
        <w:rPr>
          <w:rFonts w:ascii="Times New Roman" w:hAnsi="Times New Roman" w:cs="Times New Roman"/>
          <w:sz w:val="24"/>
          <w:szCs w:val="24"/>
          <w:vertAlign w:val="superscript"/>
          <w:lang w:val="ru-RU"/>
        </w:rPr>
      </w:pPr>
      <w:r>
        <w:rPr>
          <w:rFonts w:ascii="Times New Roman" w:hAnsi="Times New Roman" w:cs="Times New Roman"/>
          <w:sz w:val="24"/>
          <w:szCs w:val="24"/>
          <w:vertAlign w:val="superscript"/>
          <w:lang w:val="ru-RU"/>
        </w:rPr>
        <w:t xml:space="preserve">                                                                                                     </w:t>
      </w:r>
      <w:r w:rsidRPr="0051673C">
        <w:rPr>
          <w:rFonts w:ascii="Times New Roman" w:hAnsi="Times New Roman" w:cs="Times New Roman"/>
          <w:sz w:val="24"/>
          <w:szCs w:val="24"/>
          <w:vertAlign w:val="superscript"/>
          <w:lang w:val="ru-RU"/>
        </w:rPr>
        <w:t>(ФИО)</w:t>
      </w:r>
    </w:p>
    <w:p w14:paraId="71B01BE3" w14:textId="77777777"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паспорт ___________ выдан __________________________________________________,</w:t>
      </w:r>
    </w:p>
    <w:p w14:paraId="0C2AB89F" w14:textId="77777777" w:rsidR="00381128" w:rsidRPr="0051673C" w:rsidRDefault="00381128" w:rsidP="00381128">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w:t>
      </w:r>
      <w:r>
        <w:rPr>
          <w:rFonts w:ascii="Times New Roman" w:hAnsi="Times New Roman" w:cs="Times New Roman"/>
          <w:sz w:val="24"/>
          <w:szCs w:val="24"/>
          <w:vertAlign w:val="superscript"/>
          <w:lang w:val="ru-RU"/>
        </w:rPr>
        <w:t xml:space="preserve">          </w:t>
      </w:r>
      <w:r w:rsidRPr="0051673C">
        <w:rPr>
          <w:rFonts w:ascii="Times New Roman" w:hAnsi="Times New Roman" w:cs="Times New Roman"/>
          <w:sz w:val="24"/>
          <w:szCs w:val="24"/>
          <w:vertAlign w:val="superscript"/>
          <w:lang w:val="ru-RU"/>
        </w:rPr>
        <w:t xml:space="preserve">   (серия, </w:t>
      </w:r>
      <w:proofErr w:type="gramStart"/>
      <w:r w:rsidRPr="0051673C">
        <w:rPr>
          <w:rFonts w:ascii="Times New Roman" w:hAnsi="Times New Roman" w:cs="Times New Roman"/>
          <w:sz w:val="24"/>
          <w:szCs w:val="24"/>
          <w:vertAlign w:val="superscript"/>
          <w:lang w:val="ru-RU"/>
        </w:rPr>
        <w:t xml:space="preserve">номер)   </w:t>
      </w:r>
      <w:proofErr w:type="gramEnd"/>
      <w:r w:rsidRPr="0051673C">
        <w:rPr>
          <w:rFonts w:ascii="Times New Roman" w:hAnsi="Times New Roman" w:cs="Times New Roman"/>
          <w:sz w:val="24"/>
          <w:szCs w:val="24"/>
          <w:vertAlign w:val="superscript"/>
          <w:lang w:val="ru-RU"/>
        </w:rPr>
        <w:t xml:space="preserve">                                                                               (когда и кем выдан)</w:t>
      </w:r>
    </w:p>
    <w:p w14:paraId="5DF97304" w14:textId="77777777"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адрес регистрации: _________________________________________________________,</w:t>
      </w:r>
    </w:p>
    <w:p w14:paraId="45BE56B1"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в соответствии со ст.</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10.1 Федерального закона от</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27.07.2006 №</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152-ФЗ «О</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персональных данных» даю свое согласие ООО</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«РТ-Капитал», ИНН</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7704770859, ОГРН</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1107746989954, адрес: 119048, г</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Москва, ул.</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Усачёва, д</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24 (далее</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 xml:space="preserve">Оператор) на обработку в форме распространения моих персональных данных. </w:t>
      </w:r>
    </w:p>
    <w:p w14:paraId="32108FE8"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Категории и перечень моих персональных данных (далее</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Персональные данные), на обработку которых в форме распространения я даю согласие:</w:t>
      </w:r>
    </w:p>
    <w:p w14:paraId="406D7552"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Персональные данные:</w:t>
      </w:r>
    </w:p>
    <w:p w14:paraId="423AB3EA"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фамилия, имя, отчество;</w:t>
      </w:r>
    </w:p>
    <w:p w14:paraId="6114EBC7"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паспортные данные;</w:t>
      </w:r>
    </w:p>
    <w:p w14:paraId="7AA60DFA"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образование;</w:t>
      </w:r>
    </w:p>
    <w:p w14:paraId="4F73241C"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идентификационный номер налогоплательщика;</w:t>
      </w:r>
    </w:p>
    <w:p w14:paraId="0F3D1C6B"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номер страхового свидетельства обязательного пенсионного страхования;</w:t>
      </w:r>
    </w:p>
    <w:p w14:paraId="3677EAF8"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специальность;</w:t>
      </w:r>
    </w:p>
    <w:p w14:paraId="317E0B7B"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занимаемая должность;</w:t>
      </w:r>
    </w:p>
    <w:p w14:paraId="4B8B29ED"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адрес места жительства, номер телефона;</w:t>
      </w:r>
    </w:p>
    <w:p w14:paraId="34D44470"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подпись;</w:t>
      </w:r>
    </w:p>
    <w:p w14:paraId="4E524046"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электронная почта.</w:t>
      </w:r>
    </w:p>
    <w:p w14:paraId="44789120"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Настоящее согласие (далее</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Согласие) дано мною в целях обработки Оператором моих персональных данных в форме распространения, необходимых Оператору для организации его деятельности, а именно:</w:t>
      </w:r>
    </w:p>
    <w:p w14:paraId="60644E57" w14:textId="77777777" w:rsidR="0051673C" w:rsidRPr="006B4D4B" w:rsidRDefault="0051673C" w:rsidP="008356F2">
      <w:pPr>
        <w:pStyle w:val="a6"/>
        <w:numPr>
          <w:ilvl w:val="0"/>
          <w:numId w:val="9"/>
        </w:numPr>
        <w:shd w:val="clear" w:color="auto" w:fill="FFFFFF"/>
        <w:spacing w:after="0" w:line="240" w:lineRule="auto"/>
        <w:ind w:left="0" w:firstLine="709"/>
        <w:contextualSpacing w:val="0"/>
        <w:jc w:val="both"/>
        <w:rPr>
          <w:rFonts w:ascii="Times New Roman" w:hAnsi="Times New Roman" w:cs="Times New Roman"/>
          <w:spacing w:val="-6"/>
          <w:sz w:val="24"/>
          <w:szCs w:val="24"/>
        </w:rPr>
      </w:pPr>
      <w:r w:rsidRPr="006B4D4B">
        <w:rPr>
          <w:rFonts w:ascii="Times New Roman" w:hAnsi="Times New Roman" w:cs="Times New Roman"/>
          <w:spacing w:val="-6"/>
          <w:sz w:val="24"/>
          <w:szCs w:val="24"/>
        </w:rPr>
        <w:t xml:space="preserve">Организации и проведения Продажи, в том числе в целях публикации Персональных данных (протокол признания Претендентов Участниками, протокол об итогах Продажи и иные документы, подлежащие опубликованию Оператором в соответствии с действующим законодательством Российской Федерации и Документацией) на информационных ресурсах Оператора: </w:t>
      </w:r>
      <w:hyperlink r:id="rId18" w:history="1">
        <w:r w:rsidRPr="006B4D4B">
          <w:rPr>
            <w:rFonts w:ascii="Times New Roman" w:hAnsi="Times New Roman" w:cs="Times New Roman"/>
            <w:spacing w:val="-6"/>
            <w:sz w:val="24"/>
            <w:szCs w:val="24"/>
          </w:rPr>
          <w:t>www.rt-capital.ru</w:t>
        </w:r>
      </w:hyperlink>
      <w:r w:rsidRPr="006B4D4B">
        <w:rPr>
          <w:rFonts w:ascii="Times New Roman" w:hAnsi="Times New Roman" w:cs="Times New Roman"/>
          <w:spacing w:val="-6"/>
          <w:sz w:val="24"/>
          <w:szCs w:val="24"/>
        </w:rPr>
        <w:t xml:space="preserve">, </w:t>
      </w:r>
      <w:hyperlink r:id="rId19" w:history="1">
        <w:r w:rsidRPr="006B4D4B">
          <w:rPr>
            <w:rStyle w:val="ab"/>
            <w:rFonts w:ascii="Times New Roman" w:hAnsi="Times New Roman" w:cs="Times New Roman"/>
            <w:spacing w:val="-6"/>
            <w:sz w:val="24"/>
            <w:szCs w:val="24"/>
            <w:lang w:val="en-US"/>
          </w:rPr>
          <w:t>torgi</w:t>
        </w:r>
        <w:r w:rsidRPr="006B4D4B">
          <w:rPr>
            <w:rStyle w:val="ab"/>
            <w:rFonts w:ascii="Times New Roman" w:hAnsi="Times New Roman" w:cs="Times New Roman"/>
            <w:spacing w:val="-6"/>
            <w:sz w:val="24"/>
            <w:szCs w:val="24"/>
          </w:rPr>
          <w:t>@</w:t>
        </w:r>
        <w:r w:rsidRPr="006B4D4B">
          <w:rPr>
            <w:rStyle w:val="ab"/>
            <w:rFonts w:ascii="Times New Roman" w:hAnsi="Times New Roman" w:cs="Times New Roman"/>
            <w:spacing w:val="-6"/>
            <w:sz w:val="24"/>
            <w:szCs w:val="24"/>
            <w:lang w:val="en-US"/>
          </w:rPr>
          <w:t>rt</w:t>
        </w:r>
        <w:r w:rsidRPr="006B4D4B">
          <w:rPr>
            <w:rStyle w:val="ab"/>
            <w:rFonts w:ascii="Times New Roman" w:hAnsi="Times New Roman" w:cs="Times New Roman"/>
            <w:spacing w:val="-6"/>
            <w:sz w:val="24"/>
            <w:szCs w:val="24"/>
          </w:rPr>
          <w:t>-</w:t>
        </w:r>
        <w:r w:rsidRPr="006B4D4B">
          <w:rPr>
            <w:rStyle w:val="ab"/>
            <w:rFonts w:ascii="Times New Roman" w:hAnsi="Times New Roman" w:cs="Times New Roman"/>
            <w:spacing w:val="-6"/>
            <w:sz w:val="24"/>
            <w:szCs w:val="24"/>
            <w:lang w:val="en-US"/>
          </w:rPr>
          <w:t>capital</w:t>
        </w:r>
        <w:r w:rsidRPr="006B4D4B">
          <w:rPr>
            <w:rStyle w:val="ab"/>
            <w:rFonts w:ascii="Times New Roman" w:hAnsi="Times New Roman" w:cs="Times New Roman"/>
            <w:spacing w:val="-6"/>
            <w:sz w:val="24"/>
            <w:szCs w:val="24"/>
          </w:rPr>
          <w:t>.</w:t>
        </w:r>
        <w:r w:rsidRPr="006B4D4B">
          <w:rPr>
            <w:rStyle w:val="ab"/>
            <w:rFonts w:ascii="Times New Roman" w:hAnsi="Times New Roman" w:cs="Times New Roman"/>
            <w:spacing w:val="-6"/>
            <w:sz w:val="24"/>
            <w:szCs w:val="24"/>
            <w:lang w:val="en-US"/>
          </w:rPr>
          <w:t>ru</w:t>
        </w:r>
      </w:hyperlink>
      <w:r w:rsidRPr="006B4D4B">
        <w:rPr>
          <w:rStyle w:val="ab"/>
          <w:rFonts w:ascii="Times New Roman" w:hAnsi="Times New Roman" w:cs="Times New Roman"/>
          <w:spacing w:val="-6"/>
          <w:sz w:val="24"/>
          <w:szCs w:val="24"/>
        </w:rPr>
        <w:t xml:space="preserve">, </w:t>
      </w:r>
      <w:r w:rsidRPr="006B4D4B">
        <w:rPr>
          <w:rFonts w:ascii="Times New Roman" w:hAnsi="Times New Roman" w:cs="Times New Roman"/>
          <w:spacing w:val="-6"/>
          <w:sz w:val="24"/>
          <w:szCs w:val="24"/>
        </w:rPr>
        <w:t>www.etp</w:t>
      </w:r>
      <w:r w:rsidRPr="006B4D4B">
        <w:rPr>
          <w:rFonts w:ascii="Times New Roman" w:hAnsi="Times New Roman" w:cs="Times New Roman"/>
          <w:color w:val="000000"/>
          <w:spacing w:val="-6"/>
          <w:sz w:val="24"/>
          <w:szCs w:val="24"/>
        </w:rPr>
        <w:t>rf.ru</w:t>
      </w:r>
      <w:r w:rsidRPr="006B4D4B">
        <w:rPr>
          <w:rFonts w:ascii="Times New Roman" w:hAnsi="Times New Roman" w:cs="Times New Roman"/>
          <w:spacing w:val="-6"/>
          <w:sz w:val="24"/>
          <w:szCs w:val="24"/>
        </w:rPr>
        <w:t>;</w:t>
      </w:r>
    </w:p>
    <w:p w14:paraId="031E5805" w14:textId="77777777" w:rsidR="0051673C" w:rsidRPr="006B4D4B"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обеспечения соблюдения Конституции Российской Федерации, законодательных и</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иных нормативных правовых актов Российской Федерации;</w:t>
      </w:r>
    </w:p>
    <w:p w14:paraId="3E236752" w14:textId="77777777" w:rsidR="0051673C" w:rsidRPr="006B4D4B"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осуществления функций, полномочий и</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обязанностей, возложенных законодательством Российской Федерации на Оператора,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том числе по</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предоставлению персональных данных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органы государственной власти,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Пенсионный фонд Российской Федерации,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Фонд социального страхования Российской Федерации,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Федеральный фонд обязательного медицинского страхования, а</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также в</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иные государственные органы;</w:t>
      </w:r>
    </w:p>
    <w:p w14:paraId="6F3F94C6" w14:textId="77777777" w:rsidR="0051673C" w:rsidRPr="006B4D4B"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p>
    <w:p w14:paraId="753B548E"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Условия и запреты на обработку вышеуказанных Персональных данных (ч.</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9 ст.</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10.1</w:t>
      </w:r>
      <w:r w:rsidR="006B4D4B" w:rsidRP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lang w:val="ru-RU"/>
        </w:rPr>
        <w:t xml:space="preserve"> Федерального закона от</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27.07.2006 №</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152-ФЗ «О</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 xml:space="preserve">персональных данных») (нужное </w:t>
      </w:r>
      <w:r w:rsidRPr="006B4D4B">
        <w:rPr>
          <w:rFonts w:ascii="Times New Roman" w:hAnsi="Times New Roman" w:cs="Times New Roman"/>
          <w:spacing w:val="-6"/>
          <w:sz w:val="24"/>
          <w:szCs w:val="24"/>
          <w:lang w:val="ru-RU"/>
        </w:rPr>
        <w:lastRenderedPageBreak/>
        <w:t>отметить/подчеркнуть):</w:t>
      </w:r>
    </w:p>
    <w:p w14:paraId="0027C9B2" w14:textId="77777777" w:rsidR="0051673C" w:rsidRPr="006B4D4B"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rPr>
      </w:pPr>
      <w:r w:rsidRPr="006B4D4B">
        <w:rPr>
          <w:rFonts w:ascii="Times New Roman" w:hAnsi="Times New Roman" w:cs="Times New Roman"/>
          <w:spacing w:val="-6"/>
          <w:sz w:val="24"/>
          <w:szCs w:val="24"/>
        </w:rPr>
        <w:t>не устанавливаю;</w:t>
      </w:r>
    </w:p>
    <w:p w14:paraId="117159C1" w14:textId="77777777" w:rsidR="0051673C" w:rsidRPr="006B4D4B" w:rsidRDefault="0051673C" w:rsidP="008356F2">
      <w:pPr>
        <w:widowControl/>
        <w:numPr>
          <w:ilvl w:val="0"/>
          <w:numId w:val="9"/>
        </w:numPr>
        <w:shd w:val="clear" w:color="auto" w:fill="FFFFFF"/>
        <w:autoSpaceDE/>
        <w:autoSpaceDN/>
        <w:ind w:left="0" w:firstLine="709"/>
        <w:jc w:val="both"/>
        <w:rPr>
          <w:rFonts w:ascii="Times New Roman" w:hAnsi="Times New Roman" w:cs="Times New Roman"/>
          <w:spacing w:val="-6"/>
          <w:sz w:val="24"/>
          <w:szCs w:val="24"/>
        </w:rPr>
      </w:pPr>
      <w:r w:rsidRPr="006B4D4B">
        <w:rPr>
          <w:rFonts w:ascii="Times New Roman" w:hAnsi="Times New Roman" w:cs="Times New Roman"/>
          <w:spacing w:val="-6"/>
          <w:sz w:val="24"/>
          <w:szCs w:val="24"/>
        </w:rPr>
        <w:t xml:space="preserve">устанавливаю _______________________________________________________ </w:t>
      </w:r>
    </w:p>
    <w:p w14:paraId="448CFB69"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 xml:space="preserve">______________________________________________________________________ </w:t>
      </w:r>
    </w:p>
    <w:p w14:paraId="6F95B920" w14:textId="77777777" w:rsidR="0051673C" w:rsidRPr="006B4D4B" w:rsidRDefault="0051673C" w:rsidP="0051673C">
      <w:pPr>
        <w:pStyle w:val="ConsNormal"/>
        <w:widowControl/>
        <w:ind w:firstLine="709"/>
        <w:jc w:val="both"/>
        <w:rPr>
          <w:rFonts w:ascii="Times New Roman" w:hAnsi="Times New Roman" w:cs="Times New Roman"/>
          <w:spacing w:val="-6"/>
          <w:sz w:val="24"/>
          <w:szCs w:val="24"/>
        </w:rPr>
      </w:pPr>
      <w:r w:rsidRPr="006B4D4B">
        <w:rPr>
          <w:rFonts w:ascii="Times New Roman" w:hAnsi="Times New Roman" w:cs="Times New Roman"/>
          <w:spacing w:val="-6"/>
          <w:sz w:val="24"/>
          <w:szCs w:val="24"/>
        </w:rPr>
        <w:t xml:space="preserve">               (указать условия и запреты на обработку Персональных данных)</w:t>
      </w:r>
    </w:p>
    <w:p w14:paraId="5DEBE5B4"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p>
    <w:p w14:paraId="3DD80594"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Условия, при которых полученные персональные данные могут передаваться оператором только по его внутренней сети, обеспечивающей доступ к информации лишь для строго определенных сотрудников, либо с использованием информационно-телекоммуникационных сетей, либо без передачи полученных персональных данных не устанавливаю.</w:t>
      </w:r>
    </w:p>
    <w:p w14:paraId="235ADAC8"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10.1</w:t>
      </w:r>
      <w:r w:rsid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lang w:val="ru-RU"/>
        </w:rPr>
        <w:t xml:space="preserve"> Федерального закона от</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27.07.2006 №</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152-ФЗ «О</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персональных данных».</w:t>
      </w:r>
    </w:p>
    <w:p w14:paraId="6F87E03A"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Я оставляю за собой право отозвать свое согласие путем представления письменного 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в форме распространения, Оператор обязан прекратить их обработку в форме распространения.</w:t>
      </w:r>
      <w:r w:rsidRPr="006B4D4B">
        <w:rPr>
          <w:rFonts w:ascii="Times New Roman" w:hAnsi="Times New Roman" w:cs="Times New Roman"/>
          <w:spacing w:val="-6"/>
          <w:sz w:val="24"/>
          <w:szCs w:val="24"/>
          <w:lang w:val="ru-RU"/>
        </w:rPr>
        <w:tab/>
      </w:r>
    </w:p>
    <w:p w14:paraId="4AB20C67"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С порядком и возможными последствиями отзыва настоящего Согласия ознакомлен</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lang w:val="ru-RU"/>
        </w:rPr>
        <w:t>а).</w:t>
      </w:r>
    </w:p>
    <w:p w14:paraId="2B92A4A9" w14:textId="77777777"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Я подтверждаю, что, подписывая настоящее Согласие, я действую по собственной воле и в своих интересах.</w:t>
      </w:r>
    </w:p>
    <w:p w14:paraId="33C3A7AF" w14:textId="77777777"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r w:rsidRPr="006B4D4B">
        <w:rPr>
          <w:rFonts w:ascii="Times New Roman" w:hAnsi="Times New Roman" w:cs="Times New Roman"/>
          <w:b/>
          <w:spacing w:val="-6"/>
          <w:sz w:val="24"/>
          <w:szCs w:val="24"/>
          <w:lang w:val="ru-RU"/>
        </w:rPr>
        <w:tab/>
      </w:r>
      <w:r w:rsidRPr="006B4D4B">
        <w:rPr>
          <w:rFonts w:ascii="Times New Roman" w:hAnsi="Times New Roman" w:cs="Times New Roman"/>
          <w:b/>
          <w:spacing w:val="-6"/>
          <w:sz w:val="24"/>
          <w:szCs w:val="24"/>
          <w:lang w:val="ru-RU"/>
        </w:rPr>
        <w:tab/>
      </w:r>
    </w:p>
    <w:p w14:paraId="7404B891" w14:textId="77777777"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p>
    <w:p w14:paraId="74298444" w14:textId="77777777"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p>
    <w:p w14:paraId="77C40CA0" w14:textId="77777777" w:rsidR="0051673C" w:rsidRPr="006B4D4B" w:rsidRDefault="0051673C" w:rsidP="0051673C">
      <w:pPr>
        <w:shd w:val="clear" w:color="auto" w:fill="FFFFFF"/>
        <w:jc w:val="both"/>
        <w:rPr>
          <w:rFonts w:ascii="Times New Roman" w:hAnsi="Times New Roman" w:cs="Times New Roman"/>
          <w:spacing w:val="-6"/>
          <w:sz w:val="24"/>
          <w:szCs w:val="24"/>
          <w:lang w:val="ru-RU"/>
        </w:rPr>
      </w:pPr>
    </w:p>
    <w:p w14:paraId="372553EE" w14:textId="77777777" w:rsidR="0051673C" w:rsidRPr="006B4D4B" w:rsidRDefault="0051673C" w:rsidP="0051673C">
      <w:pPr>
        <w:shd w:val="clear" w:color="auto" w:fill="FFFFFF"/>
        <w:jc w:val="both"/>
        <w:rPr>
          <w:rFonts w:ascii="Times New Roman" w:hAnsi="Times New Roman" w:cs="Times New Roman"/>
          <w:spacing w:val="-6"/>
          <w:sz w:val="24"/>
          <w:szCs w:val="24"/>
          <w:lang w:val="ru-RU"/>
        </w:rPr>
      </w:pPr>
    </w:p>
    <w:p w14:paraId="2E11AA67" w14:textId="77777777" w:rsidR="0051673C" w:rsidRPr="006B4D4B" w:rsidRDefault="0051673C" w:rsidP="0051673C">
      <w:pPr>
        <w:shd w:val="clear" w:color="auto" w:fill="FFFFFF"/>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 xml:space="preserve"> «____» ___________ 20__г. </w:t>
      </w:r>
      <w:r w:rsidRPr="006B4D4B">
        <w:rPr>
          <w:rFonts w:ascii="Times New Roman" w:hAnsi="Times New Roman" w:cs="Times New Roman"/>
          <w:spacing w:val="-6"/>
          <w:sz w:val="24"/>
          <w:szCs w:val="24"/>
          <w:lang w:val="ru-RU"/>
        </w:rPr>
        <w:tab/>
      </w:r>
      <w:r w:rsidRPr="006B4D4B">
        <w:rPr>
          <w:rFonts w:ascii="Times New Roman" w:hAnsi="Times New Roman" w:cs="Times New Roman"/>
          <w:spacing w:val="-6"/>
          <w:sz w:val="24"/>
          <w:szCs w:val="24"/>
          <w:lang w:val="ru-RU"/>
        </w:rPr>
        <w:tab/>
      </w:r>
      <w:r w:rsidRPr="006B4D4B">
        <w:rPr>
          <w:rFonts w:ascii="Times New Roman" w:hAnsi="Times New Roman" w:cs="Times New Roman"/>
          <w:spacing w:val="-6"/>
          <w:sz w:val="24"/>
          <w:szCs w:val="24"/>
          <w:lang w:val="ru-RU"/>
        </w:rPr>
        <w:tab/>
        <w:t>_______________ /_______________/</w:t>
      </w:r>
    </w:p>
    <w:p w14:paraId="76C2FC32" w14:textId="77777777" w:rsidR="0051673C" w:rsidRPr="006B4D4B" w:rsidRDefault="0051673C" w:rsidP="0051673C">
      <w:pPr>
        <w:shd w:val="clear" w:color="auto" w:fill="FFFFFF"/>
        <w:jc w:val="both"/>
        <w:rPr>
          <w:rFonts w:ascii="Times New Roman" w:hAnsi="Times New Roman" w:cs="Times New Roman"/>
          <w:i/>
          <w:spacing w:val="-6"/>
          <w:sz w:val="24"/>
          <w:szCs w:val="24"/>
          <w:lang w:val="ru-RU"/>
        </w:rPr>
      </w:pPr>
      <w:r w:rsidRPr="006B4D4B">
        <w:rPr>
          <w:rFonts w:ascii="Times New Roman" w:hAnsi="Times New Roman" w:cs="Times New Roman"/>
          <w:i/>
          <w:spacing w:val="-6"/>
          <w:sz w:val="24"/>
          <w:szCs w:val="24"/>
          <w:lang w:val="ru-RU"/>
        </w:rPr>
        <w:t xml:space="preserve">                                                                                             Подпись / ФИО</w:t>
      </w:r>
    </w:p>
    <w:p w14:paraId="3151EEA5" w14:textId="77777777" w:rsidR="0051673C" w:rsidRPr="0051673C" w:rsidRDefault="0051673C" w:rsidP="0051673C">
      <w:pPr>
        <w:rPr>
          <w:rFonts w:ascii="Times New Roman" w:hAnsi="Times New Roman" w:cs="Times New Roman"/>
          <w:color w:val="000000"/>
          <w:sz w:val="24"/>
          <w:szCs w:val="24"/>
          <w:lang w:val="ru-RU"/>
        </w:rPr>
      </w:pPr>
      <w:r w:rsidRPr="0051673C">
        <w:rPr>
          <w:rFonts w:ascii="Times New Roman" w:hAnsi="Times New Roman" w:cs="Times New Roman"/>
          <w:color w:val="000000"/>
          <w:sz w:val="24"/>
          <w:szCs w:val="24"/>
          <w:lang w:val="ru-RU"/>
        </w:rPr>
        <w:br w:type="page"/>
      </w:r>
    </w:p>
    <w:p w14:paraId="2F3CF9BF" w14:textId="77777777"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lastRenderedPageBreak/>
        <w:t>Приложение №</w:t>
      </w:r>
      <w:r w:rsidRPr="006B4D4B">
        <w:rPr>
          <w:rFonts w:ascii="Times New Roman" w:hAnsi="Times New Roman" w:cs="Times New Roman"/>
          <w:b/>
          <w:sz w:val="24"/>
          <w:szCs w:val="24"/>
        </w:rPr>
        <w:t> </w:t>
      </w:r>
      <w:r w:rsidRPr="006B4D4B">
        <w:rPr>
          <w:rFonts w:ascii="Times New Roman" w:hAnsi="Times New Roman" w:cs="Times New Roman"/>
          <w:b/>
          <w:sz w:val="24"/>
          <w:szCs w:val="24"/>
          <w:lang w:val="ru-RU"/>
        </w:rPr>
        <w:t>4</w:t>
      </w:r>
    </w:p>
    <w:p w14:paraId="5145EB01" w14:textId="24E16FD6"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к Заявке</w:t>
      </w:r>
    </w:p>
    <w:p w14:paraId="02555E4F"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200FA11E"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12A4BA05"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54810C2F" w14:textId="77777777" w:rsidR="0051673C" w:rsidRPr="0051673C" w:rsidRDefault="0051673C" w:rsidP="0051673C">
      <w:pPr>
        <w:tabs>
          <w:tab w:val="left" w:pos="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ab/>
        <w:t>ФОРМА</w:t>
      </w:r>
    </w:p>
    <w:p w14:paraId="75BD5404"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bookmarkStart w:id="35" w:name="_Hlk98755189"/>
      <w:r w:rsidRPr="0051673C">
        <w:rPr>
          <w:rFonts w:ascii="Times New Roman" w:hAnsi="Times New Roman" w:cs="Times New Roman"/>
          <w:sz w:val="24"/>
          <w:szCs w:val="24"/>
          <w:lang w:val="ru-RU"/>
        </w:rPr>
        <w:t>ДЕКЛАРАЦИЯ</w:t>
      </w:r>
    </w:p>
    <w:p w14:paraId="7B4D21B3"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о гарантиях Претендента </w:t>
      </w:r>
      <w:bookmarkEnd w:id="35"/>
    </w:p>
    <w:p w14:paraId="5912C0CB"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(для юридических лиц)</w:t>
      </w:r>
    </w:p>
    <w:p w14:paraId="3F7B13D2"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14:paraId="6FB44497" w14:textId="77777777" w:rsidR="0051673C" w:rsidRPr="0051673C" w:rsidRDefault="0051673C" w:rsidP="006B4D4B">
      <w:pPr>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Настоящим _________ «__________» </w:t>
      </w:r>
      <w:r w:rsidRPr="006B4D4B">
        <w:rPr>
          <w:rFonts w:ascii="Times New Roman" w:hAnsi="Times New Roman" w:cs="Times New Roman"/>
          <w:i/>
          <w:sz w:val="20"/>
          <w:szCs w:val="24"/>
          <w:lang w:val="ru-RU"/>
        </w:rPr>
        <w:t>(указать организационно-правовую-форму, наименование, ИНН, КПП Претендента)</w:t>
      </w:r>
      <w:r w:rsidRPr="0051673C">
        <w:rPr>
          <w:rFonts w:ascii="Times New Roman" w:hAnsi="Times New Roman" w:cs="Times New Roman"/>
          <w:i/>
          <w:sz w:val="24"/>
          <w:szCs w:val="24"/>
          <w:lang w:val="ru-RU"/>
        </w:rPr>
        <w:t xml:space="preserve"> </w:t>
      </w:r>
      <w:r w:rsidRPr="0051673C">
        <w:rPr>
          <w:rFonts w:ascii="Times New Roman" w:hAnsi="Times New Roman" w:cs="Times New Roman"/>
          <w:sz w:val="24"/>
          <w:szCs w:val="24"/>
          <w:lang w:val="ru-RU"/>
        </w:rPr>
        <w:t>(далее</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Претендент), в лице ________________ __</w:t>
      </w:r>
      <w:r w:rsidRPr="0051673C">
        <w:rPr>
          <w:rFonts w:ascii="Times New Roman" w:hAnsi="Times New Roman" w:cs="Times New Roman"/>
          <w:i/>
          <w:sz w:val="24"/>
          <w:szCs w:val="24"/>
          <w:lang w:val="ru-RU"/>
        </w:rPr>
        <w:t xml:space="preserve"> </w:t>
      </w:r>
      <w:r w:rsidRPr="006B4D4B">
        <w:rPr>
          <w:rFonts w:ascii="Times New Roman" w:hAnsi="Times New Roman" w:cs="Times New Roman"/>
          <w:i/>
          <w:sz w:val="20"/>
          <w:szCs w:val="24"/>
          <w:lang w:val="ru-RU"/>
        </w:rPr>
        <w:t>(указать наименование должности, Ф.И.О. руководителя, уполномоченного лица)</w:t>
      </w:r>
      <w:r w:rsidRPr="0051673C">
        <w:rPr>
          <w:rFonts w:ascii="Times New Roman" w:hAnsi="Times New Roman" w:cs="Times New Roman"/>
          <w:sz w:val="24"/>
          <w:szCs w:val="24"/>
          <w:lang w:val="ru-RU"/>
        </w:rPr>
        <w:t xml:space="preserve">, действующего на основании ___________ </w:t>
      </w:r>
      <w:r w:rsidRPr="006B4D4B">
        <w:rPr>
          <w:rFonts w:ascii="Times New Roman" w:hAnsi="Times New Roman" w:cs="Times New Roman"/>
          <w:i/>
          <w:sz w:val="20"/>
          <w:szCs w:val="24"/>
          <w:lang w:val="ru-RU"/>
        </w:rPr>
        <w:t>(указать документ, на основании которого действует руководитель, уполномоченное лицо)</w:t>
      </w:r>
      <w:r w:rsidRPr="006B4D4B">
        <w:rPr>
          <w:rFonts w:ascii="Times New Roman" w:hAnsi="Times New Roman" w:cs="Times New Roman"/>
          <w:sz w:val="24"/>
          <w:szCs w:val="24"/>
          <w:lang w:val="ru-RU"/>
        </w:rPr>
        <w:t>,</w:t>
      </w:r>
      <w:r w:rsidRPr="0051673C">
        <w:rPr>
          <w:rFonts w:ascii="Times New Roman" w:hAnsi="Times New Roman" w:cs="Times New Roman"/>
          <w:i/>
          <w:sz w:val="24"/>
          <w:szCs w:val="24"/>
          <w:lang w:val="ru-RU"/>
        </w:rPr>
        <w:t xml:space="preserve"> </w:t>
      </w:r>
      <w:r w:rsidRPr="0051673C">
        <w:rPr>
          <w:rFonts w:ascii="Times New Roman" w:hAnsi="Times New Roman" w:cs="Times New Roman"/>
          <w:sz w:val="24"/>
          <w:szCs w:val="24"/>
          <w:lang w:val="ru-RU"/>
        </w:rPr>
        <w:t>гарантирую:</w:t>
      </w:r>
    </w:p>
    <w:p w14:paraId="71B844DF" w14:textId="77777777" w:rsidR="0051673C" w:rsidRPr="006B4D4B" w:rsidRDefault="0051673C" w:rsidP="008356F2">
      <w:pPr>
        <w:pStyle w:val="a6"/>
        <w:numPr>
          <w:ilvl w:val="0"/>
          <w:numId w:val="34"/>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непроведение ликвидации Претендента и отсутствие решения арбитражного суда о признании Претендента несостоятельным (банкротом) и об открытии конкурсного производства;</w:t>
      </w:r>
    </w:p>
    <w:p w14:paraId="45370E21" w14:textId="77777777" w:rsidR="0051673C" w:rsidRPr="006B4D4B" w:rsidRDefault="0051673C" w:rsidP="008356F2">
      <w:pPr>
        <w:pStyle w:val="a6"/>
        <w:numPr>
          <w:ilvl w:val="0"/>
          <w:numId w:val="34"/>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неприостановление деятельности Претендента</w:t>
      </w:r>
      <w:r w:rsidRPr="006B4D4B">
        <w:rPr>
          <w:rFonts w:ascii="Times New Roman" w:hAnsi="Times New Roman" w:cs="Times New Roman"/>
          <w:i/>
          <w:sz w:val="24"/>
          <w:szCs w:val="24"/>
        </w:rPr>
        <w:t xml:space="preserve"> </w:t>
      </w:r>
      <w:r w:rsidRPr="006B4D4B">
        <w:rPr>
          <w:rFonts w:ascii="Times New Roman" w:hAnsi="Times New Roman" w:cs="Times New Roman"/>
          <w:sz w:val="24"/>
          <w:szCs w:val="24"/>
        </w:rPr>
        <w:t>в порядке, установленном Кодексом Российской Федерации об административных правонарушениях, на дату подачи Претендентом Заявки;</w:t>
      </w:r>
    </w:p>
    <w:p w14:paraId="6C25F036" w14:textId="77777777" w:rsidR="0051673C" w:rsidRPr="006B4D4B" w:rsidRDefault="0051673C" w:rsidP="008356F2">
      <w:pPr>
        <w:pStyle w:val="a6"/>
        <w:numPr>
          <w:ilvl w:val="0"/>
          <w:numId w:val="34"/>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Претендентом получены все необходимые для заключения и исполнения Договора купли-продажи предварительные корпоративные и/или иные разрешения, одобрения и согласования, включая решения органов управления Покупателя, разрешение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в соответствии с законодательством Российской Федерации и/или положениями учредительных документов;</w:t>
      </w:r>
    </w:p>
    <w:p w14:paraId="067D3ADC" w14:textId="77777777" w:rsidR="0051673C" w:rsidRPr="006B4D4B" w:rsidRDefault="0051673C" w:rsidP="008356F2">
      <w:pPr>
        <w:pStyle w:val="a6"/>
        <w:numPr>
          <w:ilvl w:val="0"/>
          <w:numId w:val="34"/>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Претендент предпринял все меры по предотвращению и урегулированию конфликта интересов в соответствии с действующим законодательством Российской Федерации;</w:t>
      </w:r>
    </w:p>
    <w:p w14:paraId="0D47CB7D" w14:textId="30689F7B" w:rsidR="0051673C" w:rsidRPr="006B4D4B" w:rsidRDefault="0051673C" w:rsidP="008356F2">
      <w:pPr>
        <w:pStyle w:val="a6"/>
        <w:numPr>
          <w:ilvl w:val="0"/>
          <w:numId w:val="34"/>
        </w:numPr>
        <w:tabs>
          <w:tab w:val="left" w:pos="284"/>
        </w:tabs>
        <w:adjustRightInd w:val="0"/>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Претендент не является лицом, в отношении которого установлены ограничения на участие в Продаже, указанные в п.</w:t>
      </w:r>
      <w:r w:rsidR="006B4D4B">
        <w:rPr>
          <w:rFonts w:ascii="Times New Roman" w:hAnsi="Times New Roman" w:cs="Times New Roman"/>
          <w:sz w:val="24"/>
          <w:szCs w:val="24"/>
        </w:rPr>
        <w:t> </w:t>
      </w:r>
      <w:r w:rsidRPr="006B4D4B">
        <w:rPr>
          <w:rFonts w:ascii="Times New Roman" w:hAnsi="Times New Roman" w:cs="Times New Roman"/>
          <w:sz w:val="24"/>
          <w:szCs w:val="24"/>
        </w:rPr>
        <w:t>1.</w:t>
      </w:r>
      <w:r w:rsidR="00F72CE8">
        <w:rPr>
          <w:rFonts w:ascii="Times New Roman" w:hAnsi="Times New Roman" w:cs="Times New Roman"/>
          <w:sz w:val="24"/>
          <w:szCs w:val="24"/>
        </w:rPr>
        <w:t>5</w:t>
      </w:r>
      <w:r w:rsidRPr="006B4D4B">
        <w:rPr>
          <w:rFonts w:ascii="Times New Roman" w:hAnsi="Times New Roman" w:cs="Times New Roman"/>
          <w:sz w:val="24"/>
          <w:szCs w:val="24"/>
        </w:rPr>
        <w:t>.</w:t>
      </w:r>
      <w:r w:rsidR="006B4D4B">
        <w:rPr>
          <w:rFonts w:ascii="Times New Roman" w:hAnsi="Times New Roman" w:cs="Times New Roman"/>
          <w:sz w:val="24"/>
          <w:szCs w:val="24"/>
        </w:rPr>
        <w:t> </w:t>
      </w:r>
      <w:r w:rsidRPr="006B4D4B">
        <w:rPr>
          <w:rFonts w:ascii="Times New Roman" w:hAnsi="Times New Roman" w:cs="Times New Roman"/>
          <w:sz w:val="24"/>
          <w:szCs w:val="24"/>
        </w:rPr>
        <w:t>Документации;</w:t>
      </w:r>
    </w:p>
    <w:p w14:paraId="16562B6B" w14:textId="77777777" w:rsidR="0051673C" w:rsidRPr="006B4D4B" w:rsidRDefault="0051673C" w:rsidP="008356F2">
      <w:pPr>
        <w:pStyle w:val="a6"/>
        <w:numPr>
          <w:ilvl w:val="0"/>
          <w:numId w:val="34"/>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отсутствие у Претендента каких-либо ограничений для участия в Продаже, установленных законодательством Российской Федерации.</w:t>
      </w:r>
    </w:p>
    <w:p w14:paraId="02CC5369" w14:textId="77777777" w:rsidR="0051673C" w:rsidRPr="0051673C" w:rsidRDefault="0051673C" w:rsidP="0051673C">
      <w:pPr>
        <w:tabs>
          <w:tab w:val="left" w:pos="284"/>
        </w:tabs>
        <w:jc w:val="both"/>
        <w:rPr>
          <w:rFonts w:ascii="Times New Roman" w:hAnsi="Times New Roman" w:cs="Times New Roman"/>
          <w:sz w:val="24"/>
          <w:szCs w:val="24"/>
          <w:lang w:val="ru-RU"/>
        </w:rPr>
      </w:pPr>
    </w:p>
    <w:p w14:paraId="73A884B6" w14:textId="77777777" w:rsidR="0051673C" w:rsidRPr="0051673C" w:rsidRDefault="0051673C" w:rsidP="0051673C">
      <w:pPr>
        <w:tabs>
          <w:tab w:val="left" w:pos="284"/>
          <w:tab w:val="num" w:pos="540"/>
        </w:tabs>
        <w:rPr>
          <w:rFonts w:ascii="Times New Roman" w:eastAsia="Times New Roman" w:hAnsi="Times New Roman" w:cs="Times New Roman"/>
          <w:b/>
          <w:bCs/>
          <w:i/>
          <w:sz w:val="24"/>
          <w:szCs w:val="24"/>
          <w:lang w:val="ru-RU" w:eastAsia="ru-RU"/>
        </w:rPr>
      </w:pPr>
      <w:r w:rsidRPr="0051673C">
        <w:rPr>
          <w:rFonts w:ascii="Times New Roman" w:eastAsia="Times New Roman" w:hAnsi="Times New Roman" w:cs="Times New Roman"/>
          <w:b/>
          <w:bCs/>
          <w:sz w:val="24"/>
          <w:szCs w:val="24"/>
          <w:lang w:val="ru-RU" w:eastAsia="ru-RU"/>
        </w:rPr>
        <w:t>Руководитель (</w:t>
      </w:r>
      <w:r w:rsidRPr="0051673C">
        <w:rPr>
          <w:rFonts w:ascii="Times New Roman" w:eastAsia="Times New Roman" w:hAnsi="Times New Roman" w:cs="Times New Roman"/>
          <w:bCs/>
          <w:sz w:val="24"/>
          <w:szCs w:val="24"/>
          <w:lang w:val="ru-RU" w:eastAsia="ru-RU"/>
        </w:rPr>
        <w:t xml:space="preserve">представитель по </w:t>
      </w:r>
      <w:proofErr w:type="gramStart"/>
      <w:r w:rsidRPr="0051673C">
        <w:rPr>
          <w:rFonts w:ascii="Times New Roman" w:eastAsia="Times New Roman" w:hAnsi="Times New Roman" w:cs="Times New Roman"/>
          <w:bCs/>
          <w:sz w:val="24"/>
          <w:szCs w:val="24"/>
          <w:lang w:val="ru-RU" w:eastAsia="ru-RU"/>
        </w:rPr>
        <w:t xml:space="preserve">доверенности)   </w:t>
      </w:r>
      <w:proofErr w:type="gramEnd"/>
      <w:r w:rsidRPr="0051673C">
        <w:rPr>
          <w:rFonts w:ascii="Times New Roman" w:eastAsia="Times New Roman" w:hAnsi="Times New Roman" w:cs="Times New Roman"/>
          <w:bCs/>
          <w:sz w:val="24"/>
          <w:szCs w:val="24"/>
          <w:lang w:val="ru-RU" w:eastAsia="ru-RU"/>
        </w:rPr>
        <w:t xml:space="preserve">                  _______</w:t>
      </w:r>
      <w:r w:rsidRPr="0051673C">
        <w:rPr>
          <w:rFonts w:ascii="Times New Roman" w:eastAsia="Times New Roman" w:hAnsi="Times New Roman" w:cs="Times New Roman"/>
          <w:b/>
          <w:bCs/>
          <w:sz w:val="24"/>
          <w:szCs w:val="24"/>
          <w:lang w:val="ru-RU" w:eastAsia="ru-RU"/>
        </w:rPr>
        <w:t>___________</w:t>
      </w:r>
      <w:r w:rsidRPr="0051673C">
        <w:rPr>
          <w:rFonts w:ascii="Times New Roman" w:eastAsia="Times New Roman" w:hAnsi="Times New Roman" w:cs="Times New Roman"/>
          <w:b/>
          <w:bCs/>
          <w:sz w:val="24"/>
          <w:szCs w:val="24"/>
          <w:lang w:val="ru-RU" w:eastAsia="ru-RU"/>
        </w:rPr>
        <w:br/>
        <w:t xml:space="preserve">                                                                                        </w:t>
      </w:r>
      <w:r w:rsidRPr="0051673C">
        <w:rPr>
          <w:rFonts w:ascii="Times New Roman" w:eastAsia="Times New Roman" w:hAnsi="Times New Roman" w:cs="Times New Roman"/>
          <w:bCs/>
          <w:sz w:val="24"/>
          <w:szCs w:val="24"/>
          <w:lang w:val="ru-RU" w:eastAsia="ru-RU"/>
        </w:rPr>
        <w:t xml:space="preserve">          </w:t>
      </w:r>
      <w:r w:rsidRPr="0051673C">
        <w:rPr>
          <w:rFonts w:ascii="Times New Roman" w:eastAsia="Times New Roman" w:hAnsi="Times New Roman" w:cs="Times New Roman"/>
          <w:b/>
          <w:bCs/>
          <w:i/>
          <w:sz w:val="24"/>
          <w:szCs w:val="24"/>
          <w:lang w:val="ru-RU" w:eastAsia="ru-RU"/>
        </w:rPr>
        <w:t>(подпись, расшифровка подписи)</w:t>
      </w:r>
    </w:p>
    <w:p w14:paraId="22F82259" w14:textId="77777777" w:rsidR="0051673C" w:rsidRPr="0051673C" w:rsidRDefault="0051673C" w:rsidP="0051673C">
      <w:pPr>
        <w:tabs>
          <w:tab w:val="left" w:pos="284"/>
          <w:tab w:val="num" w:pos="540"/>
        </w:tabs>
        <w:rPr>
          <w:rFonts w:ascii="Times New Roman" w:eastAsia="Times New Roman" w:hAnsi="Times New Roman" w:cs="Times New Roman"/>
          <w:bCs/>
          <w:sz w:val="24"/>
          <w:szCs w:val="24"/>
          <w:lang w:val="ru-RU" w:eastAsia="ru-RU"/>
        </w:rPr>
      </w:pPr>
    </w:p>
    <w:p w14:paraId="244A6DDA" w14:textId="50C4AEB5" w:rsidR="0051673C" w:rsidRPr="0051673C" w:rsidRDefault="002828E1" w:rsidP="0051673C">
      <w:pPr>
        <w:tabs>
          <w:tab w:val="left" w:pos="284"/>
          <w:tab w:val="num" w:pos="540"/>
        </w:tabs>
        <w:rPr>
          <w:rFonts w:ascii="Times New Roman" w:eastAsia="Times New Roman" w:hAnsi="Times New Roman" w:cs="Times New Roman"/>
          <w:bCs/>
          <w:sz w:val="24"/>
          <w:szCs w:val="24"/>
          <w:lang w:val="ru-RU" w:eastAsia="ru-RU"/>
        </w:rPr>
      </w:pPr>
      <w:r>
        <w:rPr>
          <w:rFonts w:ascii="Times New Roman" w:eastAsia="Times New Roman" w:hAnsi="Times New Roman" w:cs="Times New Roman"/>
          <w:b/>
          <w:bCs/>
          <w:sz w:val="24"/>
          <w:szCs w:val="24"/>
          <w:lang w:val="ru-RU" w:eastAsia="ru-RU"/>
        </w:rPr>
        <w:t>«</w:t>
      </w:r>
      <w:r w:rsidR="0051673C" w:rsidRPr="0051673C">
        <w:rPr>
          <w:rFonts w:ascii="Times New Roman" w:eastAsia="Times New Roman" w:hAnsi="Times New Roman" w:cs="Times New Roman"/>
          <w:b/>
          <w:bCs/>
          <w:sz w:val="24"/>
          <w:szCs w:val="24"/>
          <w:lang w:val="ru-RU" w:eastAsia="ru-RU"/>
        </w:rPr>
        <w:t>__</w:t>
      </w:r>
      <w:r>
        <w:rPr>
          <w:rFonts w:ascii="Times New Roman" w:eastAsia="Times New Roman" w:hAnsi="Times New Roman" w:cs="Times New Roman"/>
          <w:b/>
          <w:bCs/>
          <w:sz w:val="24"/>
          <w:szCs w:val="24"/>
          <w:lang w:val="ru-RU" w:eastAsia="ru-RU"/>
        </w:rPr>
        <w:t>»</w:t>
      </w:r>
      <w:r w:rsidR="0051673C" w:rsidRPr="0051673C">
        <w:rPr>
          <w:rFonts w:ascii="Times New Roman" w:eastAsia="Times New Roman" w:hAnsi="Times New Roman" w:cs="Times New Roman"/>
          <w:b/>
          <w:bCs/>
          <w:sz w:val="24"/>
          <w:szCs w:val="24"/>
          <w:lang w:val="ru-RU" w:eastAsia="ru-RU"/>
        </w:rPr>
        <w:t xml:space="preserve"> __________20__ г.</w:t>
      </w:r>
    </w:p>
    <w:p w14:paraId="7B392ABF" w14:textId="77777777" w:rsidR="0051673C" w:rsidRPr="0051673C" w:rsidRDefault="0051673C" w:rsidP="0051673C">
      <w:pPr>
        <w:spacing w:after="160" w:line="259" w:lineRule="auto"/>
        <w:rPr>
          <w:rFonts w:ascii="Times New Roman" w:hAnsi="Times New Roman" w:cs="Times New Roman"/>
          <w:b/>
          <w:bCs/>
          <w:sz w:val="24"/>
          <w:szCs w:val="24"/>
          <w:lang w:val="ru-RU"/>
        </w:rPr>
      </w:pPr>
      <w:r w:rsidRPr="0051673C">
        <w:rPr>
          <w:rFonts w:ascii="Times New Roman" w:hAnsi="Times New Roman" w:cs="Times New Roman"/>
          <w:b/>
          <w:bCs/>
          <w:sz w:val="24"/>
          <w:szCs w:val="24"/>
          <w:lang w:val="ru-RU"/>
        </w:rPr>
        <w:br w:type="page"/>
      </w:r>
    </w:p>
    <w:p w14:paraId="5B29E1D0" w14:textId="77777777"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lastRenderedPageBreak/>
        <w:t>Приложение №</w:t>
      </w:r>
      <w:r w:rsidRPr="006B4D4B">
        <w:rPr>
          <w:rFonts w:ascii="Times New Roman" w:hAnsi="Times New Roman" w:cs="Times New Roman"/>
          <w:b/>
          <w:sz w:val="24"/>
          <w:szCs w:val="24"/>
        </w:rPr>
        <w:t> </w:t>
      </w:r>
      <w:r w:rsidRPr="006B4D4B">
        <w:rPr>
          <w:rFonts w:ascii="Times New Roman" w:hAnsi="Times New Roman" w:cs="Times New Roman"/>
          <w:b/>
          <w:sz w:val="24"/>
          <w:szCs w:val="24"/>
          <w:lang w:val="ru-RU"/>
        </w:rPr>
        <w:t>5</w:t>
      </w:r>
    </w:p>
    <w:p w14:paraId="70C8CF49" w14:textId="778C2182"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к Заявке</w:t>
      </w:r>
    </w:p>
    <w:p w14:paraId="62C524D8" w14:textId="77777777" w:rsidR="0051673C" w:rsidRPr="0051673C" w:rsidRDefault="0051673C" w:rsidP="0051673C">
      <w:pPr>
        <w:outlineLvl w:val="0"/>
        <w:rPr>
          <w:rFonts w:ascii="Times New Roman" w:hAnsi="Times New Roman" w:cs="Times New Roman"/>
          <w:b/>
          <w:sz w:val="24"/>
          <w:szCs w:val="24"/>
          <w:lang w:val="ru-RU"/>
        </w:rPr>
      </w:pPr>
    </w:p>
    <w:p w14:paraId="40236017" w14:textId="77777777" w:rsidR="0051673C" w:rsidRPr="0051673C" w:rsidRDefault="0051673C" w:rsidP="0051673C">
      <w:pPr>
        <w:outlineLvl w:val="0"/>
        <w:rPr>
          <w:rFonts w:ascii="Times New Roman" w:hAnsi="Times New Roman" w:cs="Times New Roman"/>
          <w:b/>
          <w:sz w:val="24"/>
          <w:szCs w:val="24"/>
          <w:lang w:val="ru-RU"/>
        </w:rPr>
      </w:pPr>
    </w:p>
    <w:p w14:paraId="282A223B" w14:textId="77777777" w:rsidR="0051673C" w:rsidRPr="0051673C" w:rsidRDefault="0051673C" w:rsidP="0051673C">
      <w:pPr>
        <w:outlineLvl w:val="0"/>
        <w:rPr>
          <w:rFonts w:ascii="Times New Roman" w:hAnsi="Times New Roman" w:cs="Times New Roman"/>
          <w:b/>
          <w:sz w:val="24"/>
          <w:szCs w:val="24"/>
          <w:lang w:val="ru-RU"/>
        </w:rPr>
      </w:pPr>
    </w:p>
    <w:p w14:paraId="736FFD09"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ФОРМА</w:t>
      </w:r>
    </w:p>
    <w:p w14:paraId="2A4B26AD"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ДЕКЛАРАЦИЯ</w:t>
      </w:r>
    </w:p>
    <w:p w14:paraId="20177D9C"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о гарантиях Претендента</w:t>
      </w:r>
      <w:r w:rsidRPr="0051673C" w:rsidDel="007206B3">
        <w:rPr>
          <w:rFonts w:ascii="Times New Roman" w:hAnsi="Times New Roman" w:cs="Times New Roman"/>
          <w:sz w:val="24"/>
          <w:szCs w:val="24"/>
          <w:lang w:val="ru-RU"/>
        </w:rPr>
        <w:t xml:space="preserve"> </w:t>
      </w:r>
      <w:r w:rsidRPr="0051673C">
        <w:rPr>
          <w:rFonts w:ascii="Times New Roman" w:hAnsi="Times New Roman" w:cs="Times New Roman"/>
          <w:sz w:val="24"/>
          <w:szCs w:val="24"/>
          <w:lang w:val="ru-RU"/>
        </w:rPr>
        <w:t>(для физических лиц, индивидуальных предпринимателей)</w:t>
      </w:r>
    </w:p>
    <w:p w14:paraId="403A9D71" w14:textId="77777777"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p>
    <w:p w14:paraId="23B6D4BD" w14:textId="77777777" w:rsidR="0051673C" w:rsidRPr="0051673C" w:rsidRDefault="0051673C" w:rsidP="006B4D4B">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___________________________________________________________________________</w:t>
      </w:r>
      <w:r w:rsidR="006B4D4B">
        <w:rPr>
          <w:rFonts w:ascii="Times New Roman" w:hAnsi="Times New Roman" w:cs="Times New Roman"/>
          <w:sz w:val="24"/>
          <w:szCs w:val="24"/>
          <w:lang w:val="ru-RU"/>
        </w:rPr>
        <w:t>_</w:t>
      </w:r>
      <w:r w:rsidRPr="0051673C">
        <w:rPr>
          <w:rFonts w:ascii="Times New Roman" w:hAnsi="Times New Roman" w:cs="Times New Roman"/>
          <w:sz w:val="24"/>
          <w:szCs w:val="24"/>
          <w:lang w:val="ru-RU"/>
        </w:rPr>
        <w:t>,</w:t>
      </w:r>
    </w:p>
    <w:p w14:paraId="380C2496" w14:textId="77777777" w:rsidR="0051673C" w:rsidRPr="0051673C" w:rsidRDefault="0051673C" w:rsidP="006B4D4B">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(ФИО)</w:t>
      </w:r>
    </w:p>
    <w:p w14:paraId="44E464BC" w14:textId="77777777" w:rsidR="0051673C" w:rsidRPr="0051673C" w:rsidRDefault="0051673C" w:rsidP="006B4D4B">
      <w:pPr>
        <w:adjustRightInd w:val="0"/>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паспорт ___________ выдан _________________________</w:t>
      </w:r>
      <w:r w:rsidR="006B4D4B">
        <w:rPr>
          <w:rFonts w:ascii="Times New Roman" w:hAnsi="Times New Roman" w:cs="Times New Roman"/>
          <w:sz w:val="24"/>
          <w:szCs w:val="24"/>
          <w:lang w:val="ru-RU"/>
        </w:rPr>
        <w:t>___________________________________</w:t>
      </w:r>
      <w:r w:rsidRPr="0051673C">
        <w:rPr>
          <w:rFonts w:ascii="Times New Roman" w:hAnsi="Times New Roman" w:cs="Times New Roman"/>
          <w:sz w:val="24"/>
          <w:szCs w:val="24"/>
          <w:lang w:val="ru-RU"/>
        </w:rPr>
        <w:t>,</w:t>
      </w:r>
    </w:p>
    <w:p w14:paraId="08F95CC3" w14:textId="77777777" w:rsidR="0051673C" w:rsidRPr="0051673C" w:rsidRDefault="0051673C" w:rsidP="006B4D4B">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(серия, </w:t>
      </w:r>
      <w:proofErr w:type="gramStart"/>
      <w:r w:rsidRPr="0051673C">
        <w:rPr>
          <w:rFonts w:ascii="Times New Roman" w:hAnsi="Times New Roman" w:cs="Times New Roman"/>
          <w:sz w:val="24"/>
          <w:szCs w:val="24"/>
          <w:vertAlign w:val="superscript"/>
          <w:lang w:val="ru-RU"/>
        </w:rPr>
        <w:t xml:space="preserve">номер)   </w:t>
      </w:r>
      <w:proofErr w:type="gramEnd"/>
      <w:r w:rsidRPr="0051673C">
        <w:rPr>
          <w:rFonts w:ascii="Times New Roman" w:hAnsi="Times New Roman" w:cs="Times New Roman"/>
          <w:sz w:val="24"/>
          <w:szCs w:val="24"/>
          <w:vertAlign w:val="superscript"/>
          <w:lang w:val="ru-RU"/>
        </w:rPr>
        <w:t xml:space="preserve">                                                                          (когда и кем выдан)</w:t>
      </w:r>
    </w:p>
    <w:p w14:paraId="61685DDC" w14:textId="77777777" w:rsidR="0051673C" w:rsidRPr="0051673C" w:rsidRDefault="0051673C" w:rsidP="006B4D4B">
      <w:pPr>
        <w:adjustRightInd w:val="0"/>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адрес регистрации: _______________</w:t>
      </w:r>
      <w:r w:rsidR="006B4D4B">
        <w:rPr>
          <w:rFonts w:ascii="Times New Roman" w:hAnsi="Times New Roman" w:cs="Times New Roman"/>
          <w:sz w:val="24"/>
          <w:szCs w:val="24"/>
          <w:lang w:val="ru-RU"/>
        </w:rPr>
        <w:t>__________________________________</w:t>
      </w:r>
      <w:r w:rsidRPr="0051673C">
        <w:rPr>
          <w:rFonts w:ascii="Times New Roman" w:hAnsi="Times New Roman" w:cs="Times New Roman"/>
          <w:sz w:val="24"/>
          <w:szCs w:val="24"/>
          <w:lang w:val="ru-RU"/>
        </w:rPr>
        <w:t xml:space="preserve"> (далее</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Претендент), настоящим гарантирую:</w:t>
      </w:r>
    </w:p>
    <w:p w14:paraId="7BE5A386" w14:textId="77777777" w:rsidR="0051673C" w:rsidRPr="006B4D4B" w:rsidRDefault="0051673C" w:rsidP="008356F2">
      <w:pPr>
        <w:pStyle w:val="a6"/>
        <w:numPr>
          <w:ilvl w:val="0"/>
          <w:numId w:val="35"/>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отсутствие решения арбитражного суда о признании Претендента (физического лица и индивидуального предпринимателя) несостоятельным (банкротом);</w:t>
      </w:r>
    </w:p>
    <w:p w14:paraId="33BF4D62" w14:textId="77777777" w:rsidR="0051673C" w:rsidRPr="006B4D4B" w:rsidRDefault="0051673C" w:rsidP="008356F2">
      <w:pPr>
        <w:pStyle w:val="a6"/>
        <w:numPr>
          <w:ilvl w:val="0"/>
          <w:numId w:val="35"/>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неприостановление деятельности Претендента в порядке, установленном Кодексом Российской Федерации об административных правонарушениях, на дату подачи Претендентом Заявки;</w:t>
      </w:r>
    </w:p>
    <w:p w14:paraId="4D086C43" w14:textId="77777777" w:rsidR="0051673C" w:rsidRPr="006B4D4B" w:rsidRDefault="0051673C" w:rsidP="008356F2">
      <w:pPr>
        <w:pStyle w:val="a6"/>
        <w:numPr>
          <w:ilvl w:val="0"/>
          <w:numId w:val="35"/>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получены все необходимые для заключения и исполнения договора купли-продажи разрешения, одобрения и согласования, включая разрешение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в соответствии с законодательством Российской Федерации;</w:t>
      </w:r>
    </w:p>
    <w:p w14:paraId="572E2101" w14:textId="77777777" w:rsidR="0051673C" w:rsidRPr="006B4D4B" w:rsidRDefault="0051673C" w:rsidP="008356F2">
      <w:pPr>
        <w:pStyle w:val="a6"/>
        <w:numPr>
          <w:ilvl w:val="0"/>
          <w:numId w:val="35"/>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предпринял все меры по предотвращению и урегулированию конфликта интересов в соответствии с действующим законодательством Российской Федерации;</w:t>
      </w:r>
    </w:p>
    <w:p w14:paraId="1FB4F4F6" w14:textId="746EC098" w:rsidR="0051673C" w:rsidRPr="006B4D4B" w:rsidRDefault="0051673C" w:rsidP="008356F2">
      <w:pPr>
        <w:pStyle w:val="a6"/>
        <w:numPr>
          <w:ilvl w:val="0"/>
          <w:numId w:val="35"/>
        </w:numPr>
        <w:adjustRightInd w:val="0"/>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не являюсь лицом, в отношении которого установлены ограничения на участие в Продаже, указанные в п.</w:t>
      </w:r>
      <w:r w:rsidR="006B4D4B">
        <w:rPr>
          <w:rFonts w:ascii="Times New Roman" w:hAnsi="Times New Roman" w:cs="Times New Roman"/>
          <w:sz w:val="24"/>
          <w:szCs w:val="24"/>
        </w:rPr>
        <w:t> </w:t>
      </w:r>
      <w:r w:rsidRPr="006B4D4B">
        <w:rPr>
          <w:rFonts w:ascii="Times New Roman" w:hAnsi="Times New Roman" w:cs="Times New Roman"/>
          <w:sz w:val="24"/>
          <w:szCs w:val="24"/>
        </w:rPr>
        <w:t>1.</w:t>
      </w:r>
      <w:r w:rsidR="00F72CE8">
        <w:rPr>
          <w:rFonts w:ascii="Times New Roman" w:hAnsi="Times New Roman" w:cs="Times New Roman"/>
          <w:sz w:val="24"/>
          <w:szCs w:val="24"/>
        </w:rPr>
        <w:t>5</w:t>
      </w:r>
      <w:r w:rsidRPr="006B4D4B">
        <w:rPr>
          <w:rFonts w:ascii="Times New Roman" w:hAnsi="Times New Roman" w:cs="Times New Roman"/>
          <w:sz w:val="24"/>
          <w:szCs w:val="24"/>
        </w:rPr>
        <w:t>.</w:t>
      </w:r>
      <w:r w:rsidR="006B4D4B">
        <w:rPr>
          <w:rFonts w:ascii="Times New Roman" w:hAnsi="Times New Roman" w:cs="Times New Roman"/>
          <w:sz w:val="24"/>
          <w:szCs w:val="24"/>
        </w:rPr>
        <w:t> </w:t>
      </w:r>
      <w:r w:rsidRPr="006B4D4B">
        <w:rPr>
          <w:rFonts w:ascii="Times New Roman" w:hAnsi="Times New Roman" w:cs="Times New Roman"/>
          <w:sz w:val="24"/>
          <w:szCs w:val="24"/>
        </w:rPr>
        <w:t>Документации;</w:t>
      </w:r>
    </w:p>
    <w:p w14:paraId="7C2653C9" w14:textId="77777777" w:rsidR="0051673C" w:rsidRPr="006B4D4B" w:rsidRDefault="0051673C" w:rsidP="008356F2">
      <w:pPr>
        <w:pStyle w:val="a6"/>
        <w:numPr>
          <w:ilvl w:val="0"/>
          <w:numId w:val="35"/>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отсутствие в отношении меня каких-либо ограничений для участия в Продаже, установленных законодательством Российской Федерации.</w:t>
      </w:r>
    </w:p>
    <w:p w14:paraId="65693EBA" w14:textId="77777777" w:rsidR="0051673C" w:rsidRPr="0051673C" w:rsidRDefault="0051673C" w:rsidP="0051673C">
      <w:pPr>
        <w:tabs>
          <w:tab w:val="left" w:pos="284"/>
        </w:tabs>
        <w:jc w:val="both"/>
        <w:rPr>
          <w:rFonts w:ascii="Times New Roman" w:hAnsi="Times New Roman" w:cs="Times New Roman"/>
          <w:sz w:val="24"/>
          <w:szCs w:val="24"/>
          <w:lang w:val="ru-RU"/>
        </w:rPr>
      </w:pPr>
    </w:p>
    <w:p w14:paraId="11985764" w14:textId="77777777" w:rsidR="0051673C" w:rsidRPr="00D22238" w:rsidRDefault="0051673C" w:rsidP="0051673C">
      <w:pPr>
        <w:tabs>
          <w:tab w:val="left" w:pos="284"/>
          <w:tab w:val="num" w:pos="540"/>
        </w:tabs>
        <w:rPr>
          <w:rFonts w:ascii="Times New Roman" w:eastAsia="Times New Roman" w:hAnsi="Times New Roman" w:cs="Times New Roman"/>
          <w:b/>
          <w:bCs/>
          <w:i/>
          <w:sz w:val="24"/>
          <w:szCs w:val="24"/>
          <w:lang w:eastAsia="ru-RU"/>
        </w:rPr>
      </w:pPr>
      <w:r w:rsidRPr="0051673C">
        <w:rPr>
          <w:rFonts w:ascii="Times New Roman" w:eastAsia="Times New Roman" w:hAnsi="Times New Roman" w:cs="Times New Roman"/>
          <w:bCs/>
          <w:sz w:val="24"/>
          <w:szCs w:val="24"/>
          <w:lang w:val="ru-RU" w:eastAsia="ru-RU"/>
        </w:rPr>
        <w:t xml:space="preserve">                                                                                                            </w:t>
      </w:r>
      <w:r w:rsidRPr="00D22238">
        <w:rPr>
          <w:rFonts w:ascii="Times New Roman" w:eastAsia="Times New Roman" w:hAnsi="Times New Roman" w:cs="Times New Roman"/>
          <w:b/>
          <w:bCs/>
          <w:sz w:val="24"/>
          <w:szCs w:val="24"/>
          <w:lang w:eastAsia="ru-RU"/>
        </w:rPr>
        <w:t>___________</w:t>
      </w:r>
      <w:r w:rsidRPr="00D22238">
        <w:rPr>
          <w:rFonts w:ascii="Times New Roman" w:eastAsia="Times New Roman" w:hAnsi="Times New Roman" w:cs="Times New Roman"/>
          <w:b/>
          <w:bCs/>
          <w:sz w:val="24"/>
          <w:szCs w:val="24"/>
          <w:lang w:eastAsia="ru-RU"/>
        </w:rPr>
        <w:br/>
        <w:t xml:space="preserve">                                                                                        </w:t>
      </w:r>
      <w:r w:rsidRPr="00D22238">
        <w:rPr>
          <w:rFonts w:ascii="Times New Roman" w:eastAsia="Times New Roman" w:hAnsi="Times New Roman" w:cs="Times New Roman"/>
          <w:bCs/>
          <w:sz w:val="24"/>
          <w:szCs w:val="24"/>
          <w:lang w:eastAsia="ru-RU"/>
        </w:rPr>
        <w:t xml:space="preserve">       </w:t>
      </w:r>
      <w:proofErr w:type="gramStart"/>
      <w:r w:rsidRPr="00D22238">
        <w:rPr>
          <w:rFonts w:ascii="Times New Roman" w:eastAsia="Times New Roman" w:hAnsi="Times New Roman" w:cs="Times New Roman"/>
          <w:bCs/>
          <w:sz w:val="24"/>
          <w:szCs w:val="24"/>
          <w:lang w:eastAsia="ru-RU"/>
        </w:rPr>
        <w:t xml:space="preserve">   </w:t>
      </w:r>
      <w:r w:rsidRPr="00D22238">
        <w:rPr>
          <w:rFonts w:ascii="Times New Roman" w:eastAsia="Times New Roman" w:hAnsi="Times New Roman" w:cs="Times New Roman"/>
          <w:b/>
          <w:bCs/>
          <w:i/>
          <w:sz w:val="24"/>
          <w:szCs w:val="24"/>
          <w:lang w:eastAsia="ru-RU"/>
        </w:rPr>
        <w:t>(</w:t>
      </w:r>
      <w:proofErr w:type="spellStart"/>
      <w:proofErr w:type="gramEnd"/>
      <w:r w:rsidRPr="00D22238">
        <w:rPr>
          <w:rFonts w:ascii="Times New Roman" w:eastAsia="Times New Roman" w:hAnsi="Times New Roman" w:cs="Times New Roman"/>
          <w:b/>
          <w:bCs/>
          <w:i/>
          <w:sz w:val="24"/>
          <w:szCs w:val="24"/>
          <w:lang w:eastAsia="ru-RU"/>
        </w:rPr>
        <w:t>подпись</w:t>
      </w:r>
      <w:proofErr w:type="spellEnd"/>
      <w:r w:rsidRPr="00D22238">
        <w:rPr>
          <w:rFonts w:ascii="Times New Roman" w:eastAsia="Times New Roman" w:hAnsi="Times New Roman" w:cs="Times New Roman"/>
          <w:b/>
          <w:bCs/>
          <w:i/>
          <w:sz w:val="24"/>
          <w:szCs w:val="24"/>
          <w:lang w:eastAsia="ru-RU"/>
        </w:rPr>
        <w:t xml:space="preserve">, </w:t>
      </w:r>
      <w:proofErr w:type="spellStart"/>
      <w:r w:rsidRPr="00D22238">
        <w:rPr>
          <w:rFonts w:ascii="Times New Roman" w:eastAsia="Times New Roman" w:hAnsi="Times New Roman" w:cs="Times New Roman"/>
          <w:b/>
          <w:bCs/>
          <w:i/>
          <w:sz w:val="24"/>
          <w:szCs w:val="24"/>
          <w:lang w:eastAsia="ru-RU"/>
        </w:rPr>
        <w:t>расшифровка</w:t>
      </w:r>
      <w:proofErr w:type="spellEnd"/>
      <w:r w:rsidRPr="00D22238">
        <w:rPr>
          <w:rFonts w:ascii="Times New Roman" w:eastAsia="Times New Roman" w:hAnsi="Times New Roman" w:cs="Times New Roman"/>
          <w:b/>
          <w:bCs/>
          <w:i/>
          <w:sz w:val="24"/>
          <w:szCs w:val="24"/>
          <w:lang w:eastAsia="ru-RU"/>
        </w:rPr>
        <w:t xml:space="preserve"> </w:t>
      </w:r>
      <w:proofErr w:type="spellStart"/>
      <w:r w:rsidRPr="00D22238">
        <w:rPr>
          <w:rFonts w:ascii="Times New Roman" w:eastAsia="Times New Roman" w:hAnsi="Times New Roman" w:cs="Times New Roman"/>
          <w:b/>
          <w:bCs/>
          <w:i/>
          <w:sz w:val="24"/>
          <w:szCs w:val="24"/>
          <w:lang w:eastAsia="ru-RU"/>
        </w:rPr>
        <w:t>подписи</w:t>
      </w:r>
      <w:proofErr w:type="spellEnd"/>
      <w:r w:rsidRPr="00D22238">
        <w:rPr>
          <w:rFonts w:ascii="Times New Roman" w:eastAsia="Times New Roman" w:hAnsi="Times New Roman" w:cs="Times New Roman"/>
          <w:b/>
          <w:bCs/>
          <w:i/>
          <w:sz w:val="24"/>
          <w:szCs w:val="24"/>
          <w:lang w:eastAsia="ru-RU"/>
        </w:rPr>
        <w:t>)</w:t>
      </w:r>
    </w:p>
    <w:p w14:paraId="1C5D476F" w14:textId="77777777" w:rsidR="0051673C" w:rsidRPr="00D22238" w:rsidRDefault="0051673C" w:rsidP="0051673C">
      <w:pPr>
        <w:tabs>
          <w:tab w:val="left" w:pos="284"/>
          <w:tab w:val="num" w:pos="540"/>
        </w:tabs>
        <w:rPr>
          <w:rFonts w:ascii="Times New Roman" w:eastAsia="Times New Roman" w:hAnsi="Times New Roman" w:cs="Times New Roman"/>
          <w:bCs/>
          <w:sz w:val="24"/>
          <w:szCs w:val="24"/>
          <w:lang w:eastAsia="ru-RU"/>
        </w:rPr>
      </w:pPr>
    </w:p>
    <w:p w14:paraId="418A3854" w14:textId="77777777" w:rsidR="0051673C" w:rsidRPr="00D22238" w:rsidRDefault="006B4D4B" w:rsidP="0051673C">
      <w:pPr>
        <w:tabs>
          <w:tab w:val="left" w:pos="284"/>
          <w:tab w:val="num" w:pos="540"/>
        </w:tabs>
        <w:rPr>
          <w:rFonts w:ascii="Times New Roman" w:eastAsia="Times New Roman" w:hAnsi="Times New Roman" w:cs="Times New Roman"/>
          <w:bCs/>
          <w:sz w:val="24"/>
          <w:szCs w:val="24"/>
          <w:lang w:eastAsia="ru-RU"/>
        </w:rPr>
      </w:pPr>
      <w:r>
        <w:rPr>
          <w:rFonts w:ascii="Times New Roman" w:eastAsia="Times New Roman" w:hAnsi="Times New Roman" w:cs="Times New Roman"/>
          <w:b/>
          <w:bCs/>
          <w:sz w:val="24"/>
          <w:szCs w:val="24"/>
          <w:lang w:val="ru-RU" w:eastAsia="ru-RU"/>
        </w:rPr>
        <w:t>«</w:t>
      </w:r>
      <w:r w:rsidR="0051673C" w:rsidRPr="00D22238">
        <w:rPr>
          <w:rFonts w:ascii="Times New Roman" w:eastAsia="Times New Roman" w:hAnsi="Times New Roman" w:cs="Times New Roman"/>
          <w:b/>
          <w:bCs/>
          <w:sz w:val="24"/>
          <w:szCs w:val="24"/>
          <w:lang w:eastAsia="ru-RU"/>
        </w:rPr>
        <w:t>__</w:t>
      </w:r>
      <w:r>
        <w:rPr>
          <w:rFonts w:ascii="Times New Roman" w:eastAsia="Times New Roman" w:hAnsi="Times New Roman" w:cs="Times New Roman"/>
          <w:b/>
          <w:bCs/>
          <w:sz w:val="24"/>
          <w:szCs w:val="24"/>
          <w:lang w:val="ru-RU" w:eastAsia="ru-RU"/>
        </w:rPr>
        <w:t>__» </w:t>
      </w:r>
      <w:r w:rsidR="0051673C" w:rsidRPr="00D22238">
        <w:rPr>
          <w:rFonts w:ascii="Times New Roman" w:eastAsia="Times New Roman" w:hAnsi="Times New Roman" w:cs="Times New Roman"/>
          <w:b/>
          <w:bCs/>
          <w:sz w:val="24"/>
          <w:szCs w:val="24"/>
          <w:lang w:eastAsia="ru-RU"/>
        </w:rPr>
        <w:t>__________</w:t>
      </w:r>
      <w:r>
        <w:rPr>
          <w:rFonts w:ascii="Times New Roman" w:eastAsia="Times New Roman" w:hAnsi="Times New Roman" w:cs="Times New Roman"/>
          <w:b/>
          <w:bCs/>
          <w:sz w:val="24"/>
          <w:szCs w:val="24"/>
          <w:lang w:val="ru-RU" w:eastAsia="ru-RU"/>
        </w:rPr>
        <w:t> </w:t>
      </w:r>
      <w:r w:rsidR="0051673C" w:rsidRPr="00D22238">
        <w:rPr>
          <w:rFonts w:ascii="Times New Roman" w:eastAsia="Times New Roman" w:hAnsi="Times New Roman" w:cs="Times New Roman"/>
          <w:b/>
          <w:bCs/>
          <w:sz w:val="24"/>
          <w:szCs w:val="24"/>
          <w:lang w:eastAsia="ru-RU"/>
        </w:rPr>
        <w:t>20__</w:t>
      </w:r>
      <w:r>
        <w:rPr>
          <w:rFonts w:ascii="Times New Roman" w:eastAsia="Times New Roman" w:hAnsi="Times New Roman" w:cs="Times New Roman"/>
          <w:b/>
          <w:bCs/>
          <w:sz w:val="24"/>
          <w:szCs w:val="24"/>
          <w:lang w:val="ru-RU" w:eastAsia="ru-RU"/>
        </w:rPr>
        <w:t> </w:t>
      </w:r>
      <w:r w:rsidR="0051673C" w:rsidRPr="00D22238">
        <w:rPr>
          <w:rFonts w:ascii="Times New Roman" w:eastAsia="Times New Roman" w:hAnsi="Times New Roman" w:cs="Times New Roman"/>
          <w:b/>
          <w:bCs/>
          <w:sz w:val="24"/>
          <w:szCs w:val="24"/>
          <w:lang w:eastAsia="ru-RU"/>
        </w:rPr>
        <w:t>г.</w:t>
      </w:r>
    </w:p>
    <w:p w14:paraId="38116759" w14:textId="77777777" w:rsidR="0051673C" w:rsidRDefault="0051673C" w:rsidP="0051673C">
      <w:pPr>
        <w:rPr>
          <w:rFonts w:ascii="Times New Roman" w:hAnsi="Times New Roman" w:cs="Times New Roman"/>
          <w:sz w:val="24"/>
          <w:szCs w:val="24"/>
        </w:rPr>
      </w:pPr>
      <w:r>
        <w:rPr>
          <w:rFonts w:ascii="Times New Roman" w:hAnsi="Times New Roman" w:cs="Times New Roman"/>
          <w:sz w:val="24"/>
          <w:szCs w:val="24"/>
        </w:rPr>
        <w:br w:type="page"/>
      </w:r>
    </w:p>
    <w:p w14:paraId="0EB69ACD" w14:textId="77777777" w:rsidR="0051673C" w:rsidRPr="00C92F07"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rPr>
      </w:pPr>
      <w:bookmarkStart w:id="36" w:name="Адрес_помещ"/>
      <w:bookmarkStart w:id="37" w:name="Адрес_орг_конкурса"/>
      <w:bookmarkStart w:id="38" w:name="Информационная_карта"/>
      <w:bookmarkEnd w:id="36"/>
      <w:bookmarkEnd w:id="37"/>
      <w:bookmarkEnd w:id="38"/>
      <w:r w:rsidRPr="00C92F07">
        <w:rPr>
          <w:rFonts w:ascii="Times New Roman" w:hAnsi="Times New Roman" w:cs="Times New Roman"/>
          <w:b/>
          <w:sz w:val="24"/>
          <w:szCs w:val="24"/>
        </w:rPr>
        <w:lastRenderedPageBreak/>
        <w:t>ФОРМА ДОГОВОРА О ЗАДАТКЕ</w:t>
      </w:r>
      <w:bookmarkStart w:id="39" w:name="_Toc229476288"/>
      <w:bookmarkStart w:id="40" w:name="_Toc230144069"/>
    </w:p>
    <w:p w14:paraId="0E5D704F" w14:textId="77777777" w:rsidR="0051673C" w:rsidRDefault="0051673C" w:rsidP="0051673C">
      <w:pPr>
        <w:jc w:val="center"/>
        <w:rPr>
          <w:rFonts w:ascii="Times New Roman" w:hAnsi="Times New Roman" w:cs="Times New Roman"/>
          <w:b/>
          <w:sz w:val="24"/>
          <w:szCs w:val="24"/>
        </w:rPr>
      </w:pPr>
      <w:r w:rsidRPr="0051330E">
        <w:rPr>
          <w:rFonts w:ascii="Times New Roman" w:hAnsi="Times New Roman" w:cs="Times New Roman"/>
          <w:b/>
          <w:sz w:val="24"/>
          <w:szCs w:val="24"/>
        </w:rPr>
        <w:t>Договор о задатке № _____</w:t>
      </w:r>
    </w:p>
    <w:p w14:paraId="31AA4544" w14:textId="77777777" w:rsidR="0051673C" w:rsidRPr="00F301FE" w:rsidRDefault="0051673C" w:rsidP="0051673C">
      <w:pPr>
        <w:rPr>
          <w:rFonts w:ascii="Times New Roman" w:hAnsi="Times New Roman" w:cs="Times New Roman"/>
          <w:sz w:val="24"/>
          <w:szCs w:val="24"/>
        </w:rPr>
      </w:pPr>
    </w:p>
    <w:p w14:paraId="6C300EE0" w14:textId="77777777" w:rsidR="0051673C" w:rsidRDefault="0051673C" w:rsidP="0051673C">
      <w:pPr>
        <w:jc w:val="both"/>
        <w:rPr>
          <w:rFonts w:ascii="Times New Roman" w:hAnsi="Times New Roman" w:cs="Times New Roman"/>
          <w:sz w:val="24"/>
          <w:szCs w:val="24"/>
        </w:rPr>
        <w:sectPr w:rsidR="0051673C" w:rsidSect="00A165AD">
          <w:headerReference w:type="even" r:id="rId20"/>
          <w:footerReference w:type="first" r:id="rId21"/>
          <w:pgSz w:w="11906" w:h="16838"/>
          <w:pgMar w:top="1134" w:right="567" w:bottom="1134" w:left="1134" w:header="709" w:footer="709" w:gutter="0"/>
          <w:cols w:space="708"/>
          <w:docGrid w:linePitch="360"/>
        </w:sectPr>
      </w:pPr>
    </w:p>
    <w:p w14:paraId="0AB7AB07" w14:textId="77777777" w:rsidR="0051673C" w:rsidRPr="00111EFD" w:rsidRDefault="0051673C" w:rsidP="0051673C">
      <w:pPr>
        <w:jc w:val="both"/>
        <w:rPr>
          <w:rFonts w:ascii="Times New Roman" w:hAnsi="Times New Roman" w:cs="Times New Roman"/>
          <w:sz w:val="24"/>
          <w:szCs w:val="24"/>
        </w:rPr>
      </w:pPr>
      <w:r w:rsidRPr="00111EFD">
        <w:rPr>
          <w:rFonts w:ascii="Times New Roman" w:hAnsi="Times New Roman" w:cs="Times New Roman"/>
          <w:sz w:val="24"/>
          <w:szCs w:val="24"/>
        </w:rPr>
        <w:t>г.</w:t>
      </w:r>
      <w:r>
        <w:rPr>
          <w:rFonts w:ascii="Times New Roman" w:hAnsi="Times New Roman" w:cs="Times New Roman"/>
          <w:sz w:val="24"/>
          <w:szCs w:val="24"/>
        </w:rPr>
        <w:t> </w:t>
      </w:r>
      <w:r w:rsidRPr="00111EFD">
        <w:rPr>
          <w:rFonts w:ascii="Times New Roman" w:hAnsi="Times New Roman" w:cs="Times New Roman"/>
          <w:sz w:val="24"/>
          <w:szCs w:val="24"/>
        </w:rPr>
        <w:t>Москва</w:t>
      </w:r>
    </w:p>
    <w:p w14:paraId="4328E490" w14:textId="77777777" w:rsidR="0051673C" w:rsidRDefault="0051673C" w:rsidP="0051673C">
      <w:pPr>
        <w:jc w:val="right"/>
        <w:rPr>
          <w:rFonts w:ascii="Times New Roman" w:hAnsi="Times New Roman" w:cs="Times New Roman"/>
          <w:color w:val="000000"/>
          <w:sz w:val="24"/>
          <w:szCs w:val="24"/>
        </w:rPr>
        <w:sectPr w:rsidR="0051673C" w:rsidSect="00A165AD">
          <w:type w:val="continuous"/>
          <w:pgSz w:w="11906" w:h="16838"/>
          <w:pgMar w:top="1134" w:right="567" w:bottom="1134" w:left="1134" w:header="709" w:footer="709" w:gutter="0"/>
          <w:cols w:num="2" w:space="708"/>
          <w:docGrid w:linePitch="360"/>
        </w:sectPr>
      </w:pPr>
      <w:r w:rsidRPr="00111EFD">
        <w:rPr>
          <w:rFonts w:ascii="Times New Roman" w:hAnsi="Times New Roman" w:cs="Times New Roman"/>
          <w:color w:val="000000"/>
          <w:sz w:val="24"/>
          <w:szCs w:val="24"/>
        </w:rPr>
        <w:t>«___» _____________ 20__ г.</w:t>
      </w:r>
    </w:p>
    <w:p w14:paraId="12D54AEC" w14:textId="77777777" w:rsidR="0051673C" w:rsidRPr="00111EFD" w:rsidRDefault="0051673C" w:rsidP="0051673C">
      <w:pPr>
        <w:rPr>
          <w:rFonts w:ascii="Times New Roman" w:hAnsi="Times New Roman" w:cs="Times New Roman"/>
          <w:sz w:val="24"/>
          <w:szCs w:val="24"/>
        </w:rPr>
      </w:pPr>
    </w:p>
    <w:p w14:paraId="1BA7F4B6" w14:textId="77777777"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b/>
          <w:color w:val="000000"/>
          <w:spacing w:val="-6"/>
          <w:sz w:val="24"/>
          <w:szCs w:val="24"/>
          <w:lang w:val="ru-RU"/>
        </w:rPr>
        <w:t>Общество с ограниченной ответственностью</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«РТ-Капитал»</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(ООО</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«РТ-Капитал»)</w:t>
      </w:r>
      <w:r w:rsidRPr="0051673C">
        <w:rPr>
          <w:rFonts w:ascii="Times New Roman" w:hAnsi="Times New Roman" w:cs="Times New Roman"/>
          <w:color w:val="000000"/>
          <w:spacing w:val="-6"/>
          <w:sz w:val="24"/>
          <w:szCs w:val="24"/>
          <w:lang w:val="ru-RU"/>
        </w:rPr>
        <w:t>, именуемое в дальнейшем «</w:t>
      </w:r>
      <w:r w:rsidRPr="0051673C">
        <w:rPr>
          <w:rFonts w:ascii="Times New Roman" w:hAnsi="Times New Roman" w:cs="Times New Roman"/>
          <w:spacing w:val="-6"/>
          <w:sz w:val="24"/>
          <w:szCs w:val="24"/>
          <w:lang w:val="ru-RU"/>
        </w:rPr>
        <w:t>Организатор</w:t>
      </w:r>
      <w:r w:rsidRPr="0051673C">
        <w:rPr>
          <w:rFonts w:ascii="Times New Roman" w:hAnsi="Times New Roman" w:cs="Times New Roman"/>
          <w:color w:val="000000"/>
          <w:spacing w:val="-6"/>
          <w:sz w:val="24"/>
          <w:szCs w:val="24"/>
          <w:lang w:val="ru-RU"/>
        </w:rPr>
        <w:t xml:space="preserve">», в лице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действующего на основании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с одной стороны, и </w:t>
      </w:r>
    </w:p>
    <w:p w14:paraId="1563ADB5" w14:textId="77777777" w:rsidR="0051673C" w:rsidRPr="0051673C" w:rsidRDefault="0051673C" w:rsidP="0051673C">
      <w:pPr>
        <w:ind w:firstLine="709"/>
        <w:jc w:val="both"/>
        <w:rPr>
          <w:rFonts w:ascii="Times New Roman" w:hAnsi="Times New Roman" w:cs="Times New Roman"/>
          <w:spacing w:val="-6"/>
          <w:sz w:val="24"/>
          <w:szCs w:val="24"/>
          <w:lang w:val="ru-RU"/>
        </w:rPr>
      </w:pPr>
      <w:r w:rsidRPr="0051673C">
        <w:rPr>
          <w:rFonts w:ascii="Times New Roman" w:hAnsi="Times New Roman" w:cs="Times New Roman"/>
          <w:b/>
          <w:spacing w:val="-6"/>
          <w:sz w:val="24"/>
          <w:szCs w:val="24"/>
          <w:lang w:val="ru-RU"/>
        </w:rPr>
        <w:t>__________</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w:t>
      </w:r>
      <w:r w:rsidRPr="0051673C">
        <w:rPr>
          <w:rFonts w:ascii="Times New Roman" w:hAnsi="Times New Roman" w:cs="Times New Roman"/>
          <w:b/>
          <w:spacing w:val="-6"/>
          <w:sz w:val="24"/>
          <w:szCs w:val="24"/>
          <w:lang w:val="ru-RU"/>
        </w:rPr>
        <w:t>__________</w:t>
      </w:r>
      <w:r w:rsidRPr="0051673C">
        <w:rPr>
          <w:rFonts w:ascii="Times New Roman" w:hAnsi="Times New Roman" w:cs="Times New Roman"/>
          <w:b/>
          <w:color w:val="000000"/>
          <w:spacing w:val="-6"/>
          <w:sz w:val="24"/>
          <w:szCs w:val="24"/>
          <w:lang w:val="ru-RU"/>
        </w:rPr>
        <w:t>)</w:t>
      </w:r>
      <w:r w:rsidRPr="0051673C">
        <w:rPr>
          <w:rFonts w:ascii="Times New Roman" w:hAnsi="Times New Roman" w:cs="Times New Roman"/>
          <w:color w:val="000000"/>
          <w:spacing w:val="-6"/>
          <w:sz w:val="24"/>
          <w:szCs w:val="24"/>
          <w:lang w:val="ru-RU"/>
        </w:rPr>
        <w:t xml:space="preserve"> </w:t>
      </w:r>
      <w:r w:rsidRPr="0051673C">
        <w:rPr>
          <w:rFonts w:ascii="Times New Roman" w:hAnsi="Times New Roman" w:cs="Times New Roman"/>
          <w:i/>
          <w:color w:val="000000"/>
          <w:spacing w:val="-6"/>
          <w:sz w:val="20"/>
          <w:szCs w:val="20"/>
          <w:lang w:val="ru-RU"/>
        </w:rPr>
        <w:t>(указать полное и краткое наименование организации и организационно-правовой формы)</w:t>
      </w:r>
      <w:r w:rsidRPr="0051673C">
        <w:rPr>
          <w:rFonts w:ascii="Times New Roman" w:hAnsi="Times New Roman" w:cs="Times New Roman"/>
          <w:color w:val="000000"/>
          <w:spacing w:val="-6"/>
          <w:sz w:val="24"/>
          <w:szCs w:val="24"/>
          <w:lang w:val="ru-RU"/>
        </w:rPr>
        <w:t>, именуемое в дальнейшем «</w:t>
      </w:r>
      <w:r w:rsidRPr="0051673C">
        <w:rPr>
          <w:rFonts w:ascii="Times New Roman" w:hAnsi="Times New Roman" w:cs="Times New Roman"/>
          <w:spacing w:val="-6"/>
          <w:sz w:val="24"/>
          <w:szCs w:val="24"/>
          <w:lang w:val="ru-RU"/>
        </w:rPr>
        <w:t>Претендент</w:t>
      </w:r>
      <w:r w:rsidRPr="0051673C">
        <w:rPr>
          <w:rFonts w:ascii="Times New Roman" w:hAnsi="Times New Roman" w:cs="Times New Roman"/>
          <w:color w:val="000000"/>
          <w:spacing w:val="-6"/>
          <w:sz w:val="24"/>
          <w:szCs w:val="24"/>
          <w:lang w:val="ru-RU"/>
        </w:rPr>
        <w:t xml:space="preserve">», в лице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действующего на основании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с другой стороны, при совместном упоминании в дальнейшем именуемые «Стороны», заключили настоящий </w:t>
      </w:r>
      <w:r w:rsidRPr="0051673C">
        <w:rPr>
          <w:rFonts w:ascii="Times New Roman" w:hAnsi="Times New Roman" w:cs="Times New Roman"/>
          <w:spacing w:val="-6"/>
          <w:sz w:val="24"/>
          <w:szCs w:val="24"/>
          <w:lang w:val="ru-RU"/>
        </w:rPr>
        <w:t xml:space="preserve">Договор о задатке </w:t>
      </w:r>
      <w:r w:rsidRPr="0051673C">
        <w:rPr>
          <w:rFonts w:ascii="Times New Roman" w:hAnsi="Times New Roman" w:cs="Times New Roman"/>
          <w:color w:val="000000"/>
          <w:spacing w:val="-6"/>
          <w:sz w:val="24"/>
          <w:szCs w:val="24"/>
          <w:lang w:val="ru-RU"/>
        </w:rPr>
        <w:t>(далее</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Договор) о нижеследующем:</w:t>
      </w:r>
    </w:p>
    <w:p w14:paraId="2C0BA616"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11EFD">
        <w:rPr>
          <w:rFonts w:ascii="Times New Roman" w:hAnsi="Times New Roman" w:cs="Times New Roman"/>
          <w:b/>
          <w:sz w:val="24"/>
          <w:szCs w:val="24"/>
        </w:rPr>
        <w:t>Предмет договора</w:t>
      </w:r>
    </w:p>
    <w:p w14:paraId="55EF6FB6" w14:textId="28EC5C6E"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Для участия </w:t>
      </w:r>
      <w:r w:rsidRPr="00111EFD">
        <w:rPr>
          <w:rFonts w:ascii="Times New Roman" w:hAnsi="Times New Roman" w:cs="Times New Roman"/>
          <w:spacing w:val="-6"/>
          <w:sz w:val="24"/>
          <w:szCs w:val="24"/>
        </w:rPr>
        <w:t xml:space="preserve">в </w:t>
      </w:r>
      <w:r>
        <w:rPr>
          <w:rFonts w:ascii="Times New Roman" w:hAnsi="Times New Roman" w:cs="Times New Roman"/>
          <w:spacing w:val="-6"/>
          <w:sz w:val="24"/>
          <w:szCs w:val="24"/>
        </w:rPr>
        <w:t xml:space="preserve">продаже </w:t>
      </w:r>
      <w:r w:rsidRPr="00111EFD">
        <w:rPr>
          <w:rFonts w:ascii="Times New Roman" w:hAnsi="Times New Roman" w:cs="Times New Roman"/>
          <w:spacing w:val="-6"/>
          <w:sz w:val="24"/>
          <w:szCs w:val="24"/>
        </w:rPr>
        <w:t>(далее – </w:t>
      </w:r>
      <w:r>
        <w:rPr>
          <w:rFonts w:ascii="Times New Roman" w:hAnsi="Times New Roman" w:cs="Times New Roman"/>
          <w:spacing w:val="-6"/>
          <w:sz w:val="24"/>
          <w:szCs w:val="24"/>
        </w:rPr>
        <w:t>Продажа)</w:t>
      </w:r>
      <w:r w:rsidRPr="00111EFD">
        <w:rPr>
          <w:rFonts w:ascii="Times New Roman" w:hAnsi="Times New Roman" w:cs="Times New Roman"/>
          <w:spacing w:val="-6"/>
          <w:sz w:val="24"/>
          <w:szCs w:val="24"/>
        </w:rPr>
        <w:t xml:space="preserve"> </w:t>
      </w:r>
      <w:r>
        <w:rPr>
          <w:rFonts w:ascii="Times New Roman" w:hAnsi="Times New Roman" w:cs="Times New Roman"/>
          <w:spacing w:val="-6"/>
          <w:sz w:val="24"/>
          <w:szCs w:val="24"/>
        </w:rPr>
        <w:t xml:space="preserve">посредством публичного предложения в электронной форме </w:t>
      </w:r>
      <w:r w:rsidR="00CF0A09" w:rsidRPr="00CF0A09">
        <w:rPr>
          <w:rFonts w:ascii="Times New Roman" w:hAnsi="Times New Roman" w:cs="Times New Roman"/>
          <w:spacing w:val="-6"/>
          <w:sz w:val="24"/>
          <w:szCs w:val="24"/>
        </w:rPr>
        <w:t>230</w:t>
      </w:r>
      <w:r w:rsidR="00BD61E2">
        <w:rPr>
          <w:rFonts w:ascii="Times New Roman" w:hAnsi="Times New Roman" w:cs="Times New Roman"/>
          <w:spacing w:val="-6"/>
          <w:sz w:val="24"/>
          <w:szCs w:val="24"/>
        </w:rPr>
        <w:t> </w:t>
      </w:r>
      <w:r w:rsidR="00CF0A09" w:rsidRPr="00CF0A09">
        <w:rPr>
          <w:rFonts w:ascii="Times New Roman" w:hAnsi="Times New Roman" w:cs="Times New Roman"/>
          <w:spacing w:val="-6"/>
          <w:sz w:val="24"/>
          <w:szCs w:val="24"/>
        </w:rPr>
        <w:t xml:space="preserve">557 (двести тридцать тысяч пятьсот пятьдесят семь) </w:t>
      </w:r>
      <w:r w:rsidR="00CF0A09">
        <w:rPr>
          <w:rFonts w:ascii="Times New Roman" w:hAnsi="Times New Roman" w:cs="Times New Roman"/>
          <w:spacing w:val="-6"/>
          <w:sz w:val="24"/>
          <w:szCs w:val="24"/>
        </w:rPr>
        <w:t>штук</w:t>
      </w:r>
      <w:r w:rsidR="00CF0A09" w:rsidRPr="00CF0A09">
        <w:rPr>
          <w:rFonts w:ascii="Times New Roman" w:hAnsi="Times New Roman" w:cs="Times New Roman"/>
          <w:spacing w:val="-6"/>
          <w:sz w:val="24"/>
          <w:szCs w:val="24"/>
        </w:rPr>
        <w:t xml:space="preserve"> обыкновенных именных бездокументарных акций АО «Институт «ГИНЦВЕТМЕТ», что составляет 100% уставного капитала АО «Институт «ГИНЦВЕТМЕТ» (Эмитента)</w:t>
      </w:r>
      <w:r w:rsidR="009A435E">
        <w:rPr>
          <w:rFonts w:ascii="Times New Roman" w:hAnsi="Times New Roman" w:cs="Times New Roman"/>
          <w:spacing w:val="-6"/>
          <w:sz w:val="24"/>
          <w:szCs w:val="24"/>
        </w:rPr>
        <w:t>,</w:t>
      </w:r>
      <w:r w:rsidRPr="00111EFD">
        <w:rPr>
          <w:rFonts w:ascii="Times New Roman" w:hAnsi="Times New Roman" w:cs="Times New Roman"/>
          <w:spacing w:val="-6"/>
          <w:sz w:val="24"/>
          <w:szCs w:val="24"/>
        </w:rPr>
        <w:t xml:space="preserve"> находящ</w:t>
      </w:r>
      <w:r w:rsidR="00D043D0">
        <w:rPr>
          <w:rFonts w:ascii="Times New Roman" w:hAnsi="Times New Roman" w:cs="Times New Roman"/>
          <w:spacing w:val="-6"/>
          <w:sz w:val="24"/>
          <w:szCs w:val="24"/>
        </w:rPr>
        <w:t>их</w:t>
      </w:r>
      <w:r w:rsidRPr="00111EFD">
        <w:rPr>
          <w:rFonts w:ascii="Times New Roman" w:hAnsi="Times New Roman" w:cs="Times New Roman"/>
          <w:spacing w:val="-6"/>
          <w:sz w:val="24"/>
          <w:szCs w:val="24"/>
        </w:rPr>
        <w:t xml:space="preserve">ся в собственности </w:t>
      </w:r>
      <w:r w:rsidR="009A6F08" w:rsidRPr="009A6F08">
        <w:rPr>
          <w:rFonts w:ascii="Times New Roman" w:hAnsi="Times New Roman" w:cs="Times New Roman"/>
          <w:spacing w:val="-6"/>
          <w:sz w:val="24"/>
          <w:szCs w:val="24"/>
        </w:rPr>
        <w:t xml:space="preserve">общества с ограниченной ответственностью «РТ-Капитал» </w:t>
      </w:r>
      <w:r w:rsidRPr="00111EFD">
        <w:rPr>
          <w:rFonts w:ascii="Times New Roman" w:hAnsi="Times New Roman" w:cs="Times New Roman"/>
          <w:spacing w:val="-6"/>
          <w:sz w:val="24"/>
          <w:szCs w:val="24"/>
        </w:rPr>
        <w:t xml:space="preserve">(далее – Имущество), </w:t>
      </w:r>
      <w:r w:rsidRPr="00111EFD">
        <w:rPr>
          <w:rFonts w:ascii="Times New Roman" w:hAnsi="Times New Roman" w:cs="Times New Roman"/>
          <w:color w:val="000000"/>
          <w:spacing w:val="-6"/>
          <w:sz w:val="24"/>
          <w:szCs w:val="24"/>
        </w:rPr>
        <w:t xml:space="preserve">а также </w:t>
      </w:r>
      <w:r w:rsidRPr="00111EFD">
        <w:rPr>
          <w:rFonts w:ascii="Times New Roman" w:hAnsi="Times New Roman" w:cs="Times New Roman"/>
          <w:spacing w:val="-6"/>
          <w:sz w:val="24"/>
          <w:szCs w:val="24"/>
        </w:rPr>
        <w:t xml:space="preserve">в целях исполнения Претендентом </w:t>
      </w:r>
      <w:r w:rsidRPr="00111EFD">
        <w:rPr>
          <w:rFonts w:ascii="Times New Roman" w:hAnsi="Times New Roman" w:cs="Times New Roman"/>
          <w:color w:val="000000"/>
          <w:spacing w:val="-6"/>
          <w:sz w:val="24"/>
          <w:szCs w:val="24"/>
        </w:rPr>
        <w:t xml:space="preserve">обязательств по заключению Договора купли-продажи </w:t>
      </w:r>
      <w:r w:rsidRPr="00111EFD">
        <w:rPr>
          <w:rFonts w:ascii="Times New Roman" w:hAnsi="Times New Roman" w:cs="Times New Roman"/>
          <w:spacing w:val="-6"/>
          <w:sz w:val="24"/>
          <w:szCs w:val="24"/>
        </w:rPr>
        <w:t xml:space="preserve">и по оплате отчуждаемого по итогам </w:t>
      </w:r>
      <w:r>
        <w:rPr>
          <w:rFonts w:ascii="Times New Roman" w:hAnsi="Times New Roman" w:cs="Times New Roman"/>
          <w:spacing w:val="-6"/>
          <w:sz w:val="24"/>
          <w:szCs w:val="24"/>
        </w:rPr>
        <w:t>Продажи</w:t>
      </w:r>
      <w:r w:rsidRPr="00111EFD">
        <w:rPr>
          <w:rFonts w:ascii="Times New Roman" w:hAnsi="Times New Roman" w:cs="Times New Roman"/>
          <w:spacing w:val="-6"/>
          <w:sz w:val="24"/>
          <w:szCs w:val="24"/>
        </w:rPr>
        <w:t xml:space="preserve"> Имущества (в случае признания Претендента Победителем</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(Единственным</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участником), и иных обязательств, на условиях и в сроки,</w:t>
      </w:r>
      <w:r w:rsidRPr="00111EFD">
        <w:rPr>
          <w:rFonts w:ascii="Times New Roman" w:hAnsi="Times New Roman" w:cs="Times New Roman"/>
          <w:color w:val="000000"/>
          <w:spacing w:val="-6"/>
          <w:sz w:val="24"/>
          <w:szCs w:val="24"/>
        </w:rPr>
        <w:t xml:space="preserve"> предусмотренные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окументацией</w:t>
      </w:r>
      <w:r w:rsidRPr="00111EFD">
        <w:rPr>
          <w:rFonts w:ascii="Times New Roman" w:hAnsi="Times New Roman" w:cs="Times New Roman"/>
          <w:spacing w:val="-6"/>
          <w:sz w:val="24"/>
          <w:szCs w:val="24"/>
        </w:rPr>
        <w:t>, Претендент обязуется перечислить на расчетный счет Организатора</w:t>
      </w:r>
      <w:r>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задаток в размере, предусмотренном п.</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1.2.</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Договора</w:t>
      </w:r>
      <w:r w:rsidRPr="00111EFD">
        <w:rPr>
          <w:rFonts w:ascii="Times New Roman" w:hAnsi="Times New Roman" w:cs="Times New Roman"/>
          <w:color w:val="000000"/>
          <w:spacing w:val="-6"/>
          <w:sz w:val="24"/>
          <w:szCs w:val="24"/>
        </w:rPr>
        <w:t xml:space="preserve"> (далее – </w:t>
      </w:r>
      <w:r w:rsidRPr="00111EFD">
        <w:rPr>
          <w:rFonts w:ascii="Times New Roman" w:hAnsi="Times New Roman" w:cs="Times New Roman"/>
          <w:spacing w:val="-6"/>
          <w:sz w:val="24"/>
          <w:szCs w:val="24"/>
        </w:rPr>
        <w:t>Задато</w:t>
      </w:r>
      <w:r w:rsidRPr="00111EFD">
        <w:rPr>
          <w:rFonts w:ascii="Times New Roman" w:hAnsi="Times New Roman" w:cs="Times New Roman"/>
          <w:color w:val="000000"/>
          <w:spacing w:val="-6"/>
          <w:sz w:val="24"/>
          <w:szCs w:val="24"/>
        </w:rPr>
        <w:t>к).</w:t>
      </w:r>
    </w:p>
    <w:p w14:paraId="5D9D6B2A" w14:textId="2E079E6F"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111EFD">
        <w:rPr>
          <w:rFonts w:ascii="Times New Roman" w:hAnsi="Times New Roman" w:cs="Times New Roman"/>
          <w:spacing w:val="-6"/>
          <w:sz w:val="24"/>
          <w:szCs w:val="24"/>
        </w:rPr>
        <w:t xml:space="preserve">Задаток устанавливается в сумме: </w:t>
      </w:r>
      <w:r w:rsidR="00CF0A09" w:rsidRPr="00CF0A09">
        <w:rPr>
          <w:rFonts w:ascii="Times New Roman" w:hAnsi="Times New Roman" w:cs="Times New Roman"/>
          <w:spacing w:val="-6"/>
          <w:sz w:val="24"/>
          <w:szCs w:val="24"/>
        </w:rPr>
        <w:t>374</w:t>
      </w:r>
      <w:r w:rsidR="00BD61E2">
        <w:rPr>
          <w:rFonts w:ascii="Times New Roman" w:hAnsi="Times New Roman" w:cs="Times New Roman"/>
          <w:spacing w:val="-6"/>
          <w:sz w:val="24"/>
          <w:szCs w:val="24"/>
        </w:rPr>
        <w:t> </w:t>
      </w:r>
      <w:r w:rsidR="00CF0A09" w:rsidRPr="00CF0A09">
        <w:rPr>
          <w:rFonts w:ascii="Times New Roman" w:hAnsi="Times New Roman" w:cs="Times New Roman"/>
          <w:spacing w:val="-6"/>
          <w:sz w:val="24"/>
          <w:szCs w:val="24"/>
        </w:rPr>
        <w:t>740</w:t>
      </w:r>
      <w:r w:rsidR="00BD61E2">
        <w:rPr>
          <w:rFonts w:ascii="Times New Roman" w:hAnsi="Times New Roman" w:cs="Times New Roman"/>
          <w:spacing w:val="-6"/>
          <w:sz w:val="24"/>
          <w:szCs w:val="24"/>
        </w:rPr>
        <w:t> </w:t>
      </w:r>
      <w:r w:rsidR="00CF0A09" w:rsidRPr="00CF0A09">
        <w:rPr>
          <w:rFonts w:ascii="Times New Roman" w:hAnsi="Times New Roman" w:cs="Times New Roman"/>
          <w:spacing w:val="-6"/>
          <w:sz w:val="24"/>
          <w:szCs w:val="24"/>
        </w:rPr>
        <w:t>000 (триста семьдесят четыре миллиона семьсот сорок тысяч) рублей 00 копеек (НДС не облагается).</w:t>
      </w:r>
    </w:p>
    <w:p w14:paraId="7B25001F"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sz w:val="24"/>
          <w:szCs w:val="24"/>
        </w:rPr>
      </w:pPr>
      <w:r w:rsidRPr="00111EFD">
        <w:rPr>
          <w:rFonts w:ascii="Times New Roman" w:hAnsi="Times New Roman" w:cs="Times New Roman"/>
          <w:b/>
          <w:sz w:val="24"/>
          <w:szCs w:val="24"/>
        </w:rPr>
        <w:t>Передача денежных средств</w:t>
      </w:r>
    </w:p>
    <w:p w14:paraId="5582AB9B" w14:textId="7C00EECD" w:rsidR="0051673C" w:rsidRPr="00FC76ED" w:rsidRDefault="0051673C" w:rsidP="00427EA8">
      <w:pPr>
        <w:pStyle w:val="a6"/>
        <w:numPr>
          <w:ilvl w:val="1"/>
          <w:numId w:val="4"/>
        </w:numPr>
        <w:spacing w:after="0" w:line="240" w:lineRule="auto"/>
        <w:ind w:left="0" w:firstLine="709"/>
        <w:contextualSpacing w:val="0"/>
        <w:jc w:val="both"/>
        <w:rPr>
          <w:rFonts w:ascii="Times New Roman" w:hAnsi="Times New Roman" w:cs="Times New Roman"/>
          <w:spacing w:val="-6"/>
          <w:sz w:val="24"/>
          <w:szCs w:val="24"/>
        </w:rPr>
      </w:pPr>
      <w:r w:rsidRPr="00FC76ED">
        <w:rPr>
          <w:rFonts w:ascii="Times New Roman" w:hAnsi="Times New Roman" w:cs="Times New Roman"/>
          <w:spacing w:val="-6"/>
          <w:sz w:val="24"/>
          <w:szCs w:val="24"/>
        </w:rPr>
        <w:t xml:space="preserve">Претендент обеспечивает поступление суммы Задатка </w:t>
      </w:r>
      <w:r w:rsidR="00CF0A09" w:rsidRPr="00FC76ED">
        <w:rPr>
          <w:rFonts w:ascii="Times New Roman" w:hAnsi="Times New Roman" w:cs="Times New Roman"/>
          <w:spacing w:val="-6"/>
          <w:sz w:val="24"/>
          <w:szCs w:val="24"/>
        </w:rPr>
        <w:t>374</w:t>
      </w:r>
      <w:r w:rsidR="0072782E" w:rsidRPr="00FC76ED">
        <w:rPr>
          <w:rFonts w:ascii="Times New Roman" w:hAnsi="Times New Roman" w:cs="Times New Roman"/>
          <w:spacing w:val="-6"/>
          <w:sz w:val="24"/>
          <w:szCs w:val="24"/>
        </w:rPr>
        <w:t> </w:t>
      </w:r>
      <w:r w:rsidR="00CF0A09" w:rsidRPr="00FC76ED">
        <w:rPr>
          <w:rFonts w:ascii="Times New Roman" w:hAnsi="Times New Roman" w:cs="Times New Roman"/>
          <w:spacing w:val="-6"/>
          <w:sz w:val="24"/>
          <w:szCs w:val="24"/>
        </w:rPr>
        <w:t>740</w:t>
      </w:r>
      <w:r w:rsidR="0072782E" w:rsidRPr="00FC76ED">
        <w:rPr>
          <w:rFonts w:ascii="Times New Roman" w:hAnsi="Times New Roman" w:cs="Times New Roman"/>
          <w:spacing w:val="-6"/>
          <w:sz w:val="24"/>
          <w:szCs w:val="24"/>
        </w:rPr>
        <w:t> </w:t>
      </w:r>
      <w:r w:rsidR="00CF0A09" w:rsidRPr="00FC76ED">
        <w:rPr>
          <w:rFonts w:ascii="Times New Roman" w:hAnsi="Times New Roman" w:cs="Times New Roman"/>
          <w:spacing w:val="-6"/>
          <w:sz w:val="24"/>
          <w:szCs w:val="24"/>
        </w:rPr>
        <w:t>000 (триста семьдесят четыре миллиона семьсот сорок тысяч) рублей 00 копеек (НДС не облагается)</w:t>
      </w:r>
      <w:r w:rsidR="009A6F08" w:rsidRPr="00FC76ED">
        <w:rPr>
          <w:rFonts w:ascii="Times New Roman" w:hAnsi="Times New Roman" w:cs="Times New Roman"/>
          <w:spacing w:val="-6"/>
          <w:sz w:val="24"/>
          <w:szCs w:val="24"/>
        </w:rPr>
        <w:t xml:space="preserve"> </w:t>
      </w:r>
      <w:r w:rsidRPr="00FC76ED">
        <w:rPr>
          <w:rFonts w:ascii="Times New Roman" w:hAnsi="Times New Roman" w:cs="Times New Roman"/>
          <w:spacing w:val="-6"/>
          <w:sz w:val="24"/>
          <w:szCs w:val="24"/>
        </w:rPr>
        <w:t>на расчетный счет Организатора по реквизитам, указанным в Разделе</w:t>
      </w:r>
      <w:r w:rsidRPr="00FC76ED">
        <w:rPr>
          <w:rFonts w:ascii="Times New Roman" w:hAnsi="Times New Roman" w:cs="Times New Roman"/>
          <w:color w:val="000000"/>
          <w:spacing w:val="-6"/>
          <w:sz w:val="24"/>
          <w:szCs w:val="24"/>
        </w:rPr>
        <w:t> </w:t>
      </w:r>
      <w:r w:rsidRPr="00FC76ED">
        <w:rPr>
          <w:rFonts w:ascii="Times New Roman" w:hAnsi="Times New Roman" w:cs="Times New Roman"/>
          <w:spacing w:val="-6"/>
          <w:sz w:val="24"/>
          <w:szCs w:val="24"/>
        </w:rPr>
        <w:t>7</w:t>
      </w:r>
      <w:r w:rsidRPr="00FC76ED">
        <w:rPr>
          <w:rFonts w:ascii="Times New Roman" w:hAnsi="Times New Roman" w:cs="Times New Roman"/>
          <w:color w:val="000000"/>
          <w:spacing w:val="-6"/>
          <w:sz w:val="24"/>
          <w:szCs w:val="24"/>
        </w:rPr>
        <w:t> </w:t>
      </w:r>
      <w:r w:rsidRPr="00FC76ED">
        <w:rPr>
          <w:rFonts w:ascii="Times New Roman" w:hAnsi="Times New Roman" w:cs="Times New Roman"/>
          <w:spacing w:val="-6"/>
          <w:sz w:val="24"/>
          <w:szCs w:val="24"/>
        </w:rPr>
        <w:t xml:space="preserve">Договора, </w:t>
      </w:r>
      <w:r w:rsidRPr="00FC76ED">
        <w:rPr>
          <w:rFonts w:ascii="Times New Roman" w:hAnsi="Times New Roman" w:cs="Times New Roman"/>
          <w:b/>
          <w:spacing w:val="-6"/>
          <w:sz w:val="24"/>
          <w:szCs w:val="24"/>
        </w:rPr>
        <w:t xml:space="preserve">в срок до </w:t>
      </w:r>
      <w:r w:rsidR="00FC76ED" w:rsidRPr="00FC76ED">
        <w:rPr>
          <w:rFonts w:ascii="Times New Roman" w:hAnsi="Times New Roman" w:cs="Times New Roman"/>
          <w:b/>
          <w:spacing w:val="-6"/>
          <w:sz w:val="24"/>
          <w:szCs w:val="24"/>
        </w:rPr>
        <w:t>14</w:t>
      </w:r>
      <w:r w:rsidR="009A6F08" w:rsidRPr="00FC76ED">
        <w:rPr>
          <w:rFonts w:ascii="Times New Roman" w:hAnsi="Times New Roman" w:cs="Times New Roman"/>
          <w:b/>
          <w:spacing w:val="-6"/>
          <w:sz w:val="24"/>
          <w:szCs w:val="24"/>
        </w:rPr>
        <w:t>.</w:t>
      </w:r>
      <w:r w:rsidR="00FC76ED" w:rsidRPr="00FC76ED">
        <w:rPr>
          <w:rFonts w:ascii="Times New Roman" w:hAnsi="Times New Roman" w:cs="Times New Roman"/>
          <w:b/>
          <w:spacing w:val="-6"/>
          <w:sz w:val="24"/>
          <w:szCs w:val="24"/>
        </w:rPr>
        <w:t>03</w:t>
      </w:r>
      <w:r w:rsidR="009A6F08" w:rsidRPr="00FC76ED">
        <w:rPr>
          <w:rFonts w:ascii="Times New Roman" w:hAnsi="Times New Roman" w:cs="Times New Roman"/>
          <w:b/>
          <w:spacing w:val="-6"/>
          <w:sz w:val="24"/>
          <w:szCs w:val="24"/>
        </w:rPr>
        <w:t>.202</w:t>
      </w:r>
      <w:r w:rsidR="00FC76ED" w:rsidRPr="00FC76ED">
        <w:rPr>
          <w:rFonts w:ascii="Times New Roman" w:hAnsi="Times New Roman" w:cs="Times New Roman"/>
          <w:b/>
          <w:spacing w:val="-6"/>
          <w:sz w:val="24"/>
          <w:szCs w:val="24"/>
        </w:rPr>
        <w:t>4</w:t>
      </w:r>
      <w:r w:rsidR="009A6F08" w:rsidRPr="00FC76ED">
        <w:rPr>
          <w:rFonts w:ascii="Times New Roman" w:hAnsi="Times New Roman" w:cs="Times New Roman"/>
          <w:b/>
          <w:spacing w:val="-6"/>
          <w:sz w:val="24"/>
          <w:szCs w:val="24"/>
        </w:rPr>
        <w:t>.</w:t>
      </w:r>
    </w:p>
    <w:p w14:paraId="10FE4D60" w14:textId="77777777" w:rsidR="0051673C" w:rsidRPr="0051673C" w:rsidRDefault="0051673C" w:rsidP="0051673C">
      <w:pPr>
        <w:ind w:firstLine="709"/>
        <w:jc w:val="both"/>
        <w:rPr>
          <w:rFonts w:ascii="Times New Roman" w:hAnsi="Times New Roman" w:cs="Times New Roman"/>
          <w:spacing w:val="-6"/>
          <w:sz w:val="24"/>
          <w:szCs w:val="24"/>
          <w:lang w:val="ru-RU"/>
        </w:rPr>
      </w:pPr>
      <w:r w:rsidRPr="0051673C">
        <w:rPr>
          <w:rFonts w:ascii="Times New Roman" w:hAnsi="Times New Roman" w:cs="Times New Roman"/>
          <w:spacing w:val="-6"/>
          <w:sz w:val="24"/>
          <w:szCs w:val="24"/>
          <w:lang w:val="ru-RU"/>
        </w:rPr>
        <w:t>В платежном поручении на перечисление денежных средств необходимо указать: «В обеспечение обязательств в соответствии с торгами № ____________».</w:t>
      </w:r>
    </w:p>
    <w:p w14:paraId="06EB1D37"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spacing w:val="-6"/>
          <w:sz w:val="24"/>
          <w:szCs w:val="24"/>
        </w:rPr>
        <w:t xml:space="preserve">Исполнение обязанности Претендента по внесению суммы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 xml:space="preserve">адатка лицами, не являющимися Претендентами не допускается. Внесение суммы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 xml:space="preserve">адатка лицами, не являющимися Претендентами не является оплатой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адатка.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w:t>
      </w:r>
    </w:p>
    <w:p w14:paraId="04CC8972"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Для участия в </w:t>
      </w:r>
      <w:r>
        <w:rPr>
          <w:rFonts w:ascii="Times New Roman" w:hAnsi="Times New Roman" w:cs="Times New Roman"/>
          <w:spacing w:val="-6"/>
          <w:sz w:val="24"/>
          <w:szCs w:val="24"/>
        </w:rPr>
        <w:t>Продаже</w:t>
      </w:r>
      <w:r w:rsidRPr="00111EFD">
        <w:rPr>
          <w:rFonts w:ascii="Times New Roman" w:hAnsi="Times New Roman" w:cs="Times New Roman"/>
          <w:color w:val="000000"/>
          <w:spacing w:val="-6"/>
          <w:sz w:val="24"/>
          <w:szCs w:val="24"/>
        </w:rPr>
        <w:t xml:space="preserve"> Претендент представляет Организатору</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платежное поручение или квитанцию с отметкой банка об исполнении, подтверждающее внесение Задатка</w:t>
      </w:r>
      <w:r w:rsidRPr="00111EFD">
        <w:rPr>
          <w:rFonts w:ascii="Times New Roman" w:hAnsi="Times New Roman" w:cs="Times New Roman"/>
          <w:spacing w:val="-6"/>
          <w:sz w:val="24"/>
          <w:szCs w:val="24"/>
        </w:rPr>
        <w:t xml:space="preserve"> в размере</w:t>
      </w:r>
      <w:r w:rsidR="006B4D4B">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 xml:space="preserve">и сроки, предусмотренные </w:t>
      </w:r>
      <w:r w:rsidRPr="00111EFD">
        <w:rPr>
          <w:rFonts w:ascii="Times New Roman" w:hAnsi="Times New Roman" w:cs="Times New Roman"/>
          <w:color w:val="000000"/>
          <w:spacing w:val="-6"/>
          <w:sz w:val="24"/>
          <w:szCs w:val="24"/>
        </w:rPr>
        <w:t xml:space="preserve">Договором. </w:t>
      </w:r>
    </w:p>
    <w:p w14:paraId="35C19250" w14:textId="44554F4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Подтверждением внесения Задатка на расчетный счет </w:t>
      </w:r>
      <w:r w:rsidRPr="00111EFD">
        <w:rPr>
          <w:rFonts w:ascii="Times New Roman" w:hAnsi="Times New Roman" w:cs="Times New Roman"/>
          <w:spacing w:val="-6"/>
          <w:sz w:val="24"/>
          <w:szCs w:val="24"/>
        </w:rPr>
        <w:t>Организатора</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 xml:space="preserve">является </w:t>
      </w:r>
      <w:r w:rsidRPr="00111EFD">
        <w:rPr>
          <w:rFonts w:ascii="Times New Roman" w:hAnsi="Times New Roman" w:cs="Times New Roman"/>
          <w:spacing w:val="-6"/>
          <w:sz w:val="24"/>
          <w:szCs w:val="24"/>
        </w:rPr>
        <w:t xml:space="preserve">платежное поручение с отметкой банка </w:t>
      </w:r>
      <w:r w:rsidR="00B17712">
        <w:rPr>
          <w:rFonts w:ascii="Times New Roman" w:hAnsi="Times New Roman" w:cs="Times New Roman"/>
          <w:spacing w:val="-6"/>
          <w:sz w:val="24"/>
          <w:szCs w:val="24"/>
        </w:rPr>
        <w:t>получателя средств (Организатора)</w:t>
      </w:r>
      <w:r w:rsidR="00B17712" w:rsidRPr="00111EFD">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 xml:space="preserve">об исполнении, подтверждающее поступление Задатка на счет Организатора, представленное </w:t>
      </w:r>
      <w:r w:rsidRPr="00111EFD">
        <w:rPr>
          <w:rFonts w:ascii="Times New Roman" w:hAnsi="Times New Roman" w:cs="Times New Roman"/>
          <w:color w:val="000000"/>
          <w:spacing w:val="-6"/>
          <w:sz w:val="24"/>
          <w:szCs w:val="24"/>
        </w:rPr>
        <w:t xml:space="preserve">в </w:t>
      </w:r>
      <w:r>
        <w:rPr>
          <w:rFonts w:ascii="Times New Roman" w:hAnsi="Times New Roman" w:cs="Times New Roman"/>
          <w:color w:val="000000"/>
          <w:spacing w:val="-6"/>
          <w:sz w:val="24"/>
          <w:szCs w:val="24"/>
        </w:rPr>
        <w:t>К</w:t>
      </w:r>
      <w:r w:rsidRPr="00111EFD">
        <w:rPr>
          <w:rFonts w:ascii="Times New Roman" w:hAnsi="Times New Roman" w:cs="Times New Roman"/>
          <w:color w:val="000000"/>
          <w:spacing w:val="-6"/>
          <w:sz w:val="24"/>
          <w:szCs w:val="24"/>
        </w:rPr>
        <w:t>омиссию</w:t>
      </w:r>
      <w:r>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Организатором</w:t>
      </w:r>
      <w:r w:rsidRPr="00111EFD">
        <w:rPr>
          <w:rFonts w:ascii="Times New Roman" w:hAnsi="Times New Roman" w:cs="Times New Roman"/>
          <w:color w:val="000000"/>
          <w:spacing w:val="-6"/>
          <w:sz w:val="24"/>
          <w:szCs w:val="24"/>
        </w:rPr>
        <w:t xml:space="preserve">. </w:t>
      </w:r>
    </w:p>
    <w:p w14:paraId="5E16CDDE" w14:textId="77777777"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В случае непоступления в указанный в п.</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2.1.</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Договора срок суммы Задатка на расчетный счет </w:t>
      </w:r>
      <w:r w:rsidRPr="0051673C">
        <w:rPr>
          <w:rFonts w:ascii="Times New Roman" w:hAnsi="Times New Roman" w:cs="Times New Roman"/>
          <w:spacing w:val="-6"/>
          <w:sz w:val="24"/>
          <w:szCs w:val="24"/>
          <w:lang w:val="ru-RU"/>
        </w:rPr>
        <w:t>Организатора</w:t>
      </w:r>
      <w:r w:rsidRPr="0051673C">
        <w:rPr>
          <w:rFonts w:ascii="Times New Roman" w:hAnsi="Times New Roman" w:cs="Times New Roman"/>
          <w:color w:val="000000"/>
          <w:spacing w:val="-6"/>
          <w:sz w:val="24"/>
          <w:szCs w:val="24"/>
          <w:lang w:val="ru-RU"/>
        </w:rPr>
        <w:t xml:space="preserve">, обязательства Претендента по внесению Задатка считаются неисполненными. В этом случае Претендент к участию в </w:t>
      </w:r>
      <w:r w:rsidRPr="0051673C">
        <w:rPr>
          <w:rFonts w:ascii="Times New Roman" w:hAnsi="Times New Roman" w:cs="Times New Roman"/>
          <w:spacing w:val="-6"/>
          <w:sz w:val="24"/>
          <w:szCs w:val="24"/>
          <w:lang w:val="ru-RU"/>
        </w:rPr>
        <w:t xml:space="preserve">Продаже </w:t>
      </w:r>
      <w:r w:rsidRPr="0051673C">
        <w:rPr>
          <w:rFonts w:ascii="Times New Roman" w:hAnsi="Times New Roman" w:cs="Times New Roman"/>
          <w:color w:val="000000"/>
          <w:spacing w:val="-6"/>
          <w:sz w:val="24"/>
          <w:szCs w:val="24"/>
          <w:lang w:val="ru-RU"/>
        </w:rPr>
        <w:t>не допускается.</w:t>
      </w:r>
    </w:p>
    <w:p w14:paraId="2BE4B071"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победы Претендента в </w:t>
      </w:r>
      <w:r>
        <w:rPr>
          <w:rFonts w:ascii="Times New Roman" w:hAnsi="Times New Roman" w:cs="Times New Roman"/>
          <w:spacing w:val="-6"/>
          <w:sz w:val="24"/>
          <w:szCs w:val="24"/>
        </w:rPr>
        <w:t xml:space="preserve">Продаже </w:t>
      </w:r>
      <w:r w:rsidRPr="00111EFD">
        <w:rPr>
          <w:rFonts w:ascii="Times New Roman" w:hAnsi="Times New Roman" w:cs="Times New Roman"/>
          <w:color w:val="000000"/>
          <w:spacing w:val="-6"/>
          <w:sz w:val="24"/>
          <w:szCs w:val="24"/>
        </w:rPr>
        <w:t>либо признания Претендента Единственным</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участником, внесенный Задаток засчитывается в счет оплаты приобретаемого Имущества.</w:t>
      </w:r>
    </w:p>
    <w:p w14:paraId="7F519D03"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lastRenderedPageBreak/>
        <w:t>В случае уклонения или отказа Победителя</w:t>
      </w:r>
      <w:r>
        <w:rPr>
          <w:rFonts w:ascii="Times New Roman" w:hAnsi="Times New Roman" w:cs="Times New Roman"/>
          <w:color w:val="000000"/>
          <w:spacing w:val="-6"/>
          <w:sz w:val="24"/>
          <w:szCs w:val="24"/>
        </w:rPr>
        <w:t> </w:t>
      </w:r>
      <w:r w:rsidRPr="00111EFD">
        <w:rPr>
          <w:rFonts w:ascii="Times New Roman" w:hAnsi="Times New Roman" w:cs="Times New Roman"/>
          <w:color w:val="000000"/>
          <w:spacing w:val="-6"/>
          <w:sz w:val="24"/>
          <w:szCs w:val="24"/>
        </w:rPr>
        <w:t xml:space="preserve">(Единственного участника) от заключения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оговора купли-продажи, в сроки и на условиях, предусмотренных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окументацией, Задаток </w:t>
      </w:r>
      <w:r w:rsidRPr="00111EFD">
        <w:rPr>
          <w:rFonts w:ascii="Times New Roman" w:hAnsi="Times New Roman" w:cs="Times New Roman"/>
          <w:spacing w:val="-6"/>
          <w:sz w:val="24"/>
          <w:szCs w:val="24"/>
        </w:rPr>
        <w:t>Победителя</w:t>
      </w:r>
      <w:r>
        <w:rPr>
          <w:rFonts w:ascii="Times New Roman" w:hAnsi="Times New Roman" w:cs="Times New Roman"/>
          <w:spacing w:val="-6"/>
          <w:sz w:val="24"/>
          <w:szCs w:val="24"/>
        </w:rPr>
        <w:t> </w:t>
      </w:r>
      <w:r w:rsidRPr="00111EFD">
        <w:rPr>
          <w:rFonts w:ascii="Times New Roman" w:hAnsi="Times New Roman" w:cs="Times New Roman"/>
          <w:spacing w:val="-6"/>
          <w:sz w:val="24"/>
          <w:szCs w:val="24"/>
        </w:rPr>
        <w:t>(Единственного участника)</w:t>
      </w:r>
      <w:r w:rsidRPr="00111EFD">
        <w:rPr>
          <w:rFonts w:ascii="Times New Roman" w:hAnsi="Times New Roman" w:cs="Times New Roman"/>
          <w:color w:val="000000"/>
          <w:spacing w:val="-6"/>
          <w:sz w:val="24"/>
          <w:szCs w:val="24"/>
        </w:rPr>
        <w:t xml:space="preserve"> возврату не подлежит и остается в распоряжении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w:t>
      </w:r>
    </w:p>
    <w:p w14:paraId="7901849B"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уклонения или отказа Участника, который сделал предпоследнее предложение</w:t>
      </w:r>
      <w:r>
        <w:rPr>
          <w:rFonts w:ascii="Times New Roman" w:hAnsi="Times New Roman" w:cs="Times New Roman"/>
          <w:color w:val="000000"/>
          <w:spacing w:val="-6"/>
          <w:sz w:val="24"/>
          <w:szCs w:val="24"/>
        </w:rPr>
        <w:br/>
      </w:r>
      <w:r w:rsidRPr="00111EFD">
        <w:rPr>
          <w:rFonts w:ascii="Times New Roman" w:hAnsi="Times New Roman" w:cs="Times New Roman"/>
          <w:color w:val="000000"/>
          <w:spacing w:val="-6"/>
          <w:sz w:val="24"/>
          <w:szCs w:val="24"/>
        </w:rPr>
        <w:t xml:space="preserve">(в случае отказа </w:t>
      </w:r>
      <w:r w:rsidRPr="00111EFD">
        <w:rPr>
          <w:rFonts w:ascii="Times New Roman" w:hAnsi="Times New Roman" w:cs="Times New Roman"/>
          <w:spacing w:val="-6"/>
          <w:sz w:val="24"/>
          <w:szCs w:val="24"/>
        </w:rPr>
        <w:t xml:space="preserve">Победителя от заключения </w:t>
      </w:r>
      <w:r>
        <w:rPr>
          <w:rFonts w:ascii="Times New Roman" w:hAnsi="Times New Roman" w:cs="Times New Roman"/>
          <w:spacing w:val="-6"/>
          <w:sz w:val="24"/>
          <w:szCs w:val="24"/>
        </w:rPr>
        <w:t>Д</w:t>
      </w:r>
      <w:r w:rsidRPr="00111EFD">
        <w:rPr>
          <w:rFonts w:ascii="Times New Roman" w:hAnsi="Times New Roman" w:cs="Times New Roman"/>
          <w:spacing w:val="-6"/>
          <w:sz w:val="24"/>
          <w:szCs w:val="24"/>
        </w:rPr>
        <w:t>оговора купли-продажи</w:t>
      </w:r>
      <w:r w:rsidRPr="00111EFD">
        <w:rPr>
          <w:rFonts w:ascii="Times New Roman" w:hAnsi="Times New Roman" w:cs="Times New Roman"/>
          <w:color w:val="000000"/>
          <w:spacing w:val="-6"/>
          <w:sz w:val="24"/>
          <w:szCs w:val="24"/>
        </w:rPr>
        <w:t xml:space="preserve">) о цене Предмета </w:t>
      </w:r>
      <w:r>
        <w:rPr>
          <w:rFonts w:ascii="Times New Roman" w:hAnsi="Times New Roman" w:cs="Times New Roman"/>
          <w:spacing w:val="-6"/>
          <w:sz w:val="24"/>
          <w:szCs w:val="24"/>
        </w:rPr>
        <w:t xml:space="preserve">продажи </w:t>
      </w:r>
      <w:r w:rsidRPr="00111EFD">
        <w:rPr>
          <w:rFonts w:ascii="Times New Roman" w:hAnsi="Times New Roman" w:cs="Times New Roman"/>
          <w:color w:val="000000"/>
          <w:spacing w:val="-6"/>
          <w:sz w:val="24"/>
          <w:szCs w:val="24"/>
        </w:rPr>
        <w:t xml:space="preserve">от заключения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оговора купли-продажи в сроки и на условиях, предусмотренных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окументацией, Задаток, внесенный таким Участником, возврату не подлежит и остается в распоряжении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w:t>
      </w:r>
    </w:p>
    <w:p w14:paraId="4A492CB6"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Возврат денежных средств</w:t>
      </w:r>
    </w:p>
    <w:p w14:paraId="74452C70"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если Претенденту отказано в приеме Заявки</w:t>
      </w:r>
      <w:r w:rsidRPr="00111EFD">
        <w:rPr>
          <w:rFonts w:ascii="Times New Roman" w:hAnsi="Times New Roman" w:cs="Times New Roman"/>
          <w:spacing w:val="-6"/>
          <w:sz w:val="24"/>
          <w:szCs w:val="24"/>
        </w:rPr>
        <w:t>, Организатор</w:t>
      </w:r>
      <w:r w:rsidRPr="00111EFD">
        <w:rPr>
          <w:rFonts w:ascii="Times New Roman" w:hAnsi="Times New Roman" w:cs="Times New Roman"/>
          <w:color w:val="000000"/>
          <w:spacing w:val="-6"/>
          <w:sz w:val="24"/>
          <w:szCs w:val="24"/>
        </w:rPr>
        <w:t xml:space="preserve"> перечисляет сумму </w:t>
      </w:r>
      <w:r>
        <w:rPr>
          <w:rFonts w:ascii="Times New Roman" w:hAnsi="Times New Roman" w:cs="Times New Roman"/>
          <w:color w:val="000000"/>
          <w:spacing w:val="-6"/>
          <w:sz w:val="24"/>
          <w:szCs w:val="24"/>
        </w:rPr>
        <w:t>З</w:t>
      </w:r>
      <w:r w:rsidRPr="00111EFD">
        <w:rPr>
          <w:rFonts w:ascii="Times New Roman" w:hAnsi="Times New Roman" w:cs="Times New Roman"/>
          <w:color w:val="000000"/>
          <w:spacing w:val="-6"/>
          <w:sz w:val="24"/>
          <w:szCs w:val="24"/>
        </w:rPr>
        <w:t xml:space="preserve">адатка на счет Претендента, указанный в Договоре, в течение 5 (пяти)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spacing w:val="-6"/>
          <w:sz w:val="24"/>
          <w:szCs w:val="24"/>
        </w:rPr>
        <w:t>Продажи</w:t>
      </w:r>
      <w:r w:rsidRPr="00111EFD">
        <w:rPr>
          <w:rFonts w:ascii="Times New Roman" w:hAnsi="Times New Roman" w:cs="Times New Roman"/>
          <w:color w:val="000000"/>
          <w:spacing w:val="-6"/>
          <w:sz w:val="24"/>
          <w:szCs w:val="24"/>
        </w:rPr>
        <w:t>.</w:t>
      </w:r>
    </w:p>
    <w:p w14:paraId="1CC6BB3A"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если Претендент не признан Участником</w:t>
      </w:r>
      <w:r w:rsidRPr="00111EFD">
        <w:rPr>
          <w:rFonts w:ascii="Times New Roman" w:hAnsi="Times New Roman" w:cs="Times New Roman"/>
          <w:spacing w:val="-6"/>
          <w:sz w:val="24"/>
          <w:szCs w:val="24"/>
        </w:rPr>
        <w:t>, Организатор</w:t>
      </w:r>
      <w:r w:rsidRPr="00111EFD">
        <w:rPr>
          <w:rFonts w:ascii="Times New Roman" w:hAnsi="Times New Roman" w:cs="Times New Roman"/>
          <w:color w:val="000000"/>
          <w:spacing w:val="-6"/>
          <w:sz w:val="24"/>
          <w:szCs w:val="24"/>
        </w:rPr>
        <w:t xml:space="preserve">, перечисляет сумму Задатка на счет Претендента, указанный в Договоре,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5 (пят</w:t>
      </w:r>
      <w:r>
        <w:rPr>
          <w:rFonts w:ascii="Times New Roman" w:hAnsi="Times New Roman" w:cs="Times New Roman"/>
          <w:color w:val="000000"/>
          <w:spacing w:val="-6"/>
          <w:sz w:val="24"/>
          <w:szCs w:val="24"/>
        </w:rPr>
        <w:t>надцати</w:t>
      </w:r>
      <w:r w:rsidRPr="00111EFD">
        <w:rPr>
          <w:rFonts w:ascii="Times New Roman" w:hAnsi="Times New Roman" w:cs="Times New Roman"/>
          <w:color w:val="000000"/>
          <w:spacing w:val="-6"/>
          <w:sz w:val="24"/>
          <w:szCs w:val="24"/>
        </w:rPr>
        <w:t xml:space="preserve">)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color w:val="000000"/>
          <w:spacing w:val="-6"/>
          <w:sz w:val="24"/>
          <w:szCs w:val="24"/>
        </w:rPr>
        <w:t>Продажи</w:t>
      </w:r>
      <w:r w:rsidRPr="00111EFD">
        <w:rPr>
          <w:rFonts w:ascii="Times New Roman" w:hAnsi="Times New Roman" w:cs="Times New Roman"/>
          <w:color w:val="000000"/>
          <w:spacing w:val="-6"/>
          <w:sz w:val="24"/>
          <w:szCs w:val="24"/>
        </w:rPr>
        <w:t>.</w:t>
      </w:r>
    </w:p>
    <w:p w14:paraId="0F096156"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Претендент до признания его Участником имеет право отозвать Заявку:</w:t>
      </w:r>
    </w:p>
    <w:p w14:paraId="75E7DBBB" w14:textId="77777777" w:rsidR="0051673C" w:rsidRPr="00111EFD" w:rsidRDefault="0051673C" w:rsidP="00427EA8">
      <w:pPr>
        <w:pStyle w:val="a6"/>
        <w:numPr>
          <w:ilvl w:val="0"/>
          <w:numId w:val="5"/>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период до окончания срока приема Заявок – путем направления письменного уведомления об отзыве Заявки на Электронную площадку; </w:t>
      </w:r>
    </w:p>
    <w:p w14:paraId="5AE59DAD" w14:textId="77777777" w:rsidR="0051673C" w:rsidRPr="00E801DA" w:rsidRDefault="0051673C" w:rsidP="00427EA8">
      <w:pPr>
        <w:pStyle w:val="a6"/>
        <w:numPr>
          <w:ilvl w:val="0"/>
          <w:numId w:val="5"/>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период после окончания срока приема Заявок и до признания его Участником – путем письменного уведомления </w:t>
      </w:r>
      <w:r w:rsidRPr="00111EFD">
        <w:rPr>
          <w:rFonts w:ascii="Times New Roman" w:hAnsi="Times New Roman" w:cs="Times New Roman"/>
          <w:spacing w:val="-6"/>
          <w:sz w:val="24"/>
          <w:szCs w:val="24"/>
        </w:rPr>
        <w:t>в адрес Организатора</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 xml:space="preserve">по электронному адресу почтового ящика (E-mail): </w:t>
      </w:r>
      <w:hyperlink r:id="rId22" w:history="1">
        <w:r w:rsidRPr="00111EFD">
          <w:rPr>
            <w:rFonts w:ascii="Times New Roman" w:hAnsi="Times New Roman" w:cs="Times New Roman"/>
            <w:spacing w:val="-6"/>
            <w:sz w:val="24"/>
            <w:szCs w:val="24"/>
          </w:rPr>
          <w:t>torgi@rt-capital.ru</w:t>
        </w:r>
      </w:hyperlink>
      <w:r w:rsidRPr="00111EFD">
        <w:rPr>
          <w:rFonts w:ascii="Times New Roman" w:hAnsi="Times New Roman" w:cs="Times New Roman"/>
          <w:spacing w:val="-6"/>
          <w:sz w:val="24"/>
          <w:szCs w:val="24"/>
        </w:rPr>
        <w:t xml:space="preserve">. </w:t>
      </w:r>
    </w:p>
    <w:p w14:paraId="35DEE2B8" w14:textId="77777777"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Поступивший от Претендента Задаток подлежит возврату в течение 5</w:t>
      </w:r>
      <w:r w:rsidRPr="00E801DA">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(пяти) рабочих дней со дня поступления </w:t>
      </w:r>
      <w:r w:rsidRPr="0051673C">
        <w:rPr>
          <w:rFonts w:ascii="Times New Roman" w:hAnsi="Times New Roman" w:cs="Times New Roman"/>
          <w:spacing w:val="-6"/>
          <w:sz w:val="24"/>
          <w:szCs w:val="24"/>
          <w:lang w:val="ru-RU"/>
        </w:rPr>
        <w:t xml:space="preserve">Организатору </w:t>
      </w:r>
      <w:r w:rsidRPr="0051673C">
        <w:rPr>
          <w:rFonts w:ascii="Times New Roman" w:hAnsi="Times New Roman" w:cs="Times New Roman"/>
          <w:color w:val="000000"/>
          <w:spacing w:val="-6"/>
          <w:sz w:val="24"/>
          <w:szCs w:val="24"/>
          <w:lang w:val="ru-RU"/>
        </w:rPr>
        <w:t xml:space="preserve">уведомления об отзыве Заявки </w:t>
      </w:r>
      <w:r w:rsidRPr="0051673C">
        <w:rPr>
          <w:rFonts w:ascii="Times New Roman" w:hAnsi="Times New Roman" w:cs="Times New Roman"/>
          <w:spacing w:val="-6"/>
          <w:sz w:val="24"/>
          <w:szCs w:val="24"/>
          <w:lang w:val="ru-RU"/>
        </w:rPr>
        <w:t>(в случае отзыва Заявки до окончания срока приема Заявок).</w:t>
      </w:r>
      <w:r w:rsidRPr="0051673C">
        <w:rPr>
          <w:rFonts w:ascii="Times New Roman" w:hAnsi="Times New Roman" w:cs="Times New Roman"/>
          <w:color w:val="000000"/>
          <w:spacing w:val="-6"/>
          <w:sz w:val="24"/>
          <w:szCs w:val="24"/>
          <w:lang w:val="ru-RU"/>
        </w:rPr>
        <w:t xml:space="preserve"> В случае отзыва Претендентом Заявки позднее дня окончания приема Заявок, Задаток возвращается в порядке, установленном для Участников</w:t>
      </w:r>
      <w:r w:rsidRPr="0051673C">
        <w:rPr>
          <w:rFonts w:ascii="Times New Roman" w:hAnsi="Times New Roman" w:cs="Times New Roman"/>
          <w:b/>
          <w:color w:val="000000"/>
          <w:spacing w:val="-6"/>
          <w:sz w:val="24"/>
          <w:szCs w:val="24"/>
          <w:lang w:val="ru-RU"/>
        </w:rPr>
        <w:t xml:space="preserve"> </w:t>
      </w:r>
      <w:r w:rsidRPr="0051673C">
        <w:rPr>
          <w:rFonts w:ascii="Times New Roman" w:hAnsi="Times New Roman" w:cs="Times New Roman"/>
          <w:color w:val="000000"/>
          <w:spacing w:val="-6"/>
          <w:sz w:val="24"/>
          <w:szCs w:val="24"/>
          <w:lang w:val="ru-RU"/>
        </w:rPr>
        <w:t>Документацией.</w:t>
      </w:r>
    </w:p>
    <w:p w14:paraId="42AC83C3"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если Претендент не признан Победителем (за исключением Претендента, который сделал предпоследнее предложение о цене Предмета </w:t>
      </w:r>
      <w:r>
        <w:rPr>
          <w:rFonts w:ascii="Times New Roman" w:hAnsi="Times New Roman" w:cs="Times New Roman"/>
          <w:color w:val="000000"/>
          <w:spacing w:val="-6"/>
          <w:sz w:val="24"/>
          <w:szCs w:val="24"/>
        </w:rPr>
        <w:t>продажи</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Организатор</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 xml:space="preserve">перечисляет сумму Задатка на расчетный счет Претендента, указанный в Заявке,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5 (пят</w:t>
      </w:r>
      <w:r>
        <w:rPr>
          <w:rFonts w:ascii="Times New Roman" w:hAnsi="Times New Roman" w:cs="Times New Roman"/>
          <w:color w:val="000000"/>
          <w:spacing w:val="-6"/>
          <w:sz w:val="24"/>
          <w:szCs w:val="24"/>
        </w:rPr>
        <w:t>надцати</w:t>
      </w:r>
      <w:r w:rsidRPr="00111EFD">
        <w:rPr>
          <w:rFonts w:ascii="Times New Roman" w:hAnsi="Times New Roman" w:cs="Times New Roman"/>
          <w:color w:val="000000"/>
          <w:spacing w:val="-6"/>
          <w:sz w:val="24"/>
          <w:szCs w:val="24"/>
        </w:rPr>
        <w:t xml:space="preserve">)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spacing w:val="-6"/>
          <w:sz w:val="24"/>
          <w:szCs w:val="24"/>
        </w:rPr>
        <w:t>Продажи</w:t>
      </w:r>
      <w:r w:rsidRPr="00111EFD">
        <w:rPr>
          <w:rFonts w:ascii="Times New Roman" w:hAnsi="Times New Roman" w:cs="Times New Roman"/>
          <w:color w:val="000000"/>
          <w:spacing w:val="-6"/>
          <w:sz w:val="24"/>
          <w:szCs w:val="24"/>
        </w:rPr>
        <w:t>.</w:t>
      </w:r>
    </w:p>
    <w:p w14:paraId="6F479E4A" w14:textId="77777777"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Претенденту, который сделал предпоследнее предложение о цене Предмета продажи, Задаток возвращается в течение 5</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(пяти) рабочих дней с даты подписания Договора </w:t>
      </w:r>
      <w:r w:rsidRPr="0051673C">
        <w:rPr>
          <w:rFonts w:ascii="Times New Roman" w:hAnsi="Times New Roman" w:cs="Times New Roman"/>
          <w:spacing w:val="-6"/>
          <w:sz w:val="24"/>
          <w:szCs w:val="24"/>
          <w:lang w:val="ru-RU"/>
        </w:rPr>
        <w:t>купли-продажи</w:t>
      </w:r>
      <w:r w:rsidRPr="0051673C">
        <w:rPr>
          <w:rFonts w:ascii="Times New Roman" w:hAnsi="Times New Roman" w:cs="Times New Roman"/>
          <w:spacing w:val="-6"/>
          <w:sz w:val="24"/>
          <w:szCs w:val="24"/>
          <w:lang w:val="ru-RU"/>
        </w:rPr>
        <w:br/>
      </w:r>
      <w:r w:rsidRPr="0051673C">
        <w:rPr>
          <w:rFonts w:ascii="Times New Roman" w:hAnsi="Times New Roman" w:cs="Times New Roman"/>
          <w:color w:val="000000"/>
          <w:spacing w:val="-6"/>
          <w:sz w:val="24"/>
          <w:szCs w:val="24"/>
          <w:lang w:val="ru-RU"/>
        </w:rPr>
        <w:t>с Победителем в порядке, установленном для Участников Документацией, но не позднее 15</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(пятнадцати) рабочих дней с даты подписания протокола об итогах </w:t>
      </w:r>
      <w:r w:rsidRPr="0051673C">
        <w:rPr>
          <w:rFonts w:ascii="Times New Roman" w:hAnsi="Times New Roman" w:cs="Times New Roman"/>
          <w:spacing w:val="-6"/>
          <w:sz w:val="24"/>
          <w:szCs w:val="24"/>
          <w:lang w:val="ru-RU"/>
        </w:rPr>
        <w:t>Продажи</w:t>
      </w:r>
      <w:r w:rsidRPr="0051673C">
        <w:rPr>
          <w:rFonts w:ascii="Times New Roman" w:hAnsi="Times New Roman" w:cs="Times New Roman"/>
          <w:color w:val="000000"/>
          <w:spacing w:val="-6"/>
          <w:sz w:val="24"/>
          <w:szCs w:val="24"/>
          <w:lang w:val="ru-RU"/>
        </w:rPr>
        <w:t>.</w:t>
      </w:r>
    </w:p>
    <w:p w14:paraId="29905D8B"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Течение сроков по Договору начинается на следующий день после наступления события, которым определено его начало.</w:t>
      </w:r>
    </w:p>
    <w:p w14:paraId="22615D43"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если в платежном документе по перечислению суммы Задатка на расчетный счет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 не указан номер торгов, а также в случае, предусмотренном п. 2.2. Договора, указанные денежные средства считаются ошибочно перечисленными и возвращаются плательщику.</w:t>
      </w:r>
    </w:p>
    <w:p w14:paraId="0C439CEC"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внесения изменений и дополнений в Договор, включая уточнение реквизитов Претендента, </w:t>
      </w:r>
      <w:r w:rsidRPr="00111EFD">
        <w:rPr>
          <w:rFonts w:ascii="Times New Roman" w:hAnsi="Times New Roman" w:cs="Times New Roman"/>
          <w:spacing w:val="-6"/>
          <w:sz w:val="24"/>
          <w:szCs w:val="24"/>
        </w:rPr>
        <w:t xml:space="preserve">Организатор </w:t>
      </w:r>
      <w:r w:rsidRPr="00111EFD">
        <w:rPr>
          <w:rFonts w:ascii="Times New Roman" w:hAnsi="Times New Roman" w:cs="Times New Roman"/>
          <w:color w:val="000000"/>
          <w:spacing w:val="-6"/>
          <w:sz w:val="24"/>
          <w:szCs w:val="24"/>
        </w:rPr>
        <w:t xml:space="preserve">перечисляет сумму </w:t>
      </w:r>
      <w:r>
        <w:rPr>
          <w:rFonts w:ascii="Times New Roman" w:hAnsi="Times New Roman" w:cs="Times New Roman"/>
          <w:color w:val="000000"/>
          <w:spacing w:val="-6"/>
          <w:sz w:val="24"/>
          <w:szCs w:val="24"/>
        </w:rPr>
        <w:t>З</w:t>
      </w:r>
      <w:r w:rsidRPr="00111EFD">
        <w:rPr>
          <w:rFonts w:ascii="Times New Roman" w:hAnsi="Times New Roman" w:cs="Times New Roman"/>
          <w:color w:val="000000"/>
          <w:spacing w:val="-6"/>
          <w:sz w:val="24"/>
          <w:szCs w:val="24"/>
        </w:rPr>
        <w:t xml:space="preserve">адатка на расчетный счет Претендента, указанный в дополнительном соглашении к Договору, в течение 5 (пяти) рабочих дней с момента заключения </w:t>
      </w:r>
      <w:r w:rsidRPr="00111EFD">
        <w:rPr>
          <w:rFonts w:ascii="Times New Roman" w:hAnsi="Times New Roman" w:cs="Times New Roman"/>
          <w:spacing w:val="-6"/>
          <w:sz w:val="24"/>
          <w:szCs w:val="24"/>
        </w:rPr>
        <w:t xml:space="preserve">соответствующего </w:t>
      </w:r>
      <w:r w:rsidRPr="00111EFD">
        <w:rPr>
          <w:rFonts w:ascii="Times New Roman" w:hAnsi="Times New Roman" w:cs="Times New Roman"/>
          <w:color w:val="000000"/>
          <w:spacing w:val="-6"/>
          <w:sz w:val="24"/>
          <w:szCs w:val="24"/>
        </w:rPr>
        <w:t>дополнительного соглашения</w:t>
      </w:r>
      <w:r w:rsidRPr="00111EFD">
        <w:rPr>
          <w:rFonts w:ascii="Times New Roman" w:hAnsi="Times New Roman" w:cs="Times New Roman"/>
          <w:spacing w:val="-6"/>
          <w:sz w:val="24"/>
          <w:szCs w:val="24"/>
        </w:rPr>
        <w:t xml:space="preserve"> к Договору</w:t>
      </w:r>
      <w:r w:rsidRPr="00111EFD">
        <w:rPr>
          <w:rFonts w:ascii="Times New Roman" w:hAnsi="Times New Roman" w:cs="Times New Roman"/>
          <w:color w:val="000000"/>
          <w:spacing w:val="-6"/>
          <w:sz w:val="24"/>
          <w:szCs w:val="24"/>
        </w:rPr>
        <w:t>.</w:t>
      </w:r>
    </w:p>
    <w:p w14:paraId="18E7CB73"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Ответственность Сторон</w:t>
      </w:r>
    </w:p>
    <w:p w14:paraId="0F74B9B8" w14:textId="77777777" w:rsidR="0051673C" w:rsidRPr="00111EFD"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t xml:space="preserve">Ответственность Сторон за неисполнение либо ненадлежащее исполнение Договора наступает в соответствии с действующим законодательством Российской Федерации. </w:t>
      </w:r>
    </w:p>
    <w:p w14:paraId="0C059180" w14:textId="77777777" w:rsidR="0051673C" w:rsidRPr="00111EFD"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t>Все споры и разногласия, которые могут возникнуть в результате нарушения Сторонами условий Договора, будут по возможности решаться путем переговоров. 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Договоре, в течение 10 (десяти) календарных дней со дня получения претензии.</w:t>
      </w:r>
    </w:p>
    <w:p w14:paraId="4CABA42E" w14:textId="77777777" w:rsidR="0051673C" w:rsidRPr="00111EFD" w:rsidRDefault="0051673C" w:rsidP="00427EA8">
      <w:pPr>
        <w:pStyle w:val="a6"/>
        <w:numPr>
          <w:ilvl w:val="1"/>
          <w:numId w:val="4"/>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lastRenderedPageBreak/>
        <w:t>В случае не урегулирования разногласий в претензионном порядке, а также в случае неполучения ответа на претензию в течение срока, указанного в п. 4.2. Договора, все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 разрешаются путем арбитража, администрируемого Арбитражным учреждением при ОООР «СоюзМаш</w:t>
      </w:r>
      <w:r>
        <w:rPr>
          <w:rFonts w:ascii="Times New Roman" w:hAnsi="Times New Roman" w:cs="Times New Roman"/>
          <w:color w:val="000000"/>
          <w:spacing w:val="-10"/>
          <w:sz w:val="24"/>
          <w:szCs w:val="24"/>
        </w:rPr>
        <w:t> </w:t>
      </w:r>
      <w:r w:rsidRPr="00111EFD">
        <w:rPr>
          <w:rFonts w:ascii="Times New Roman" w:hAnsi="Times New Roman" w:cs="Times New Roman"/>
          <w:color w:val="000000"/>
          <w:spacing w:val="-10"/>
          <w:sz w:val="24"/>
          <w:szCs w:val="24"/>
        </w:rPr>
        <w:t>России» в соответствии с его 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p w14:paraId="6FC659E4"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Антикоррупционная оговорка</w:t>
      </w:r>
    </w:p>
    <w:p w14:paraId="27737039"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Стороны при исполнении своих обязательств по Договору соблюдают требования законодательства Российской Федерации и международных актов о противодействии коррупции и легализации (отмыванию) доходов, полученных преступным путем.</w:t>
      </w:r>
    </w:p>
    <w:p w14:paraId="12A4FFDE"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возникновения у Стороны подозрений, что произошло или может произойти нарушение требований, указанных в п. 5.1. Договора,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требований, указанных в п. 5.1. Договора.</w:t>
      </w:r>
    </w:p>
    <w:p w14:paraId="5EF8B439" w14:textId="77777777" w:rsidR="0051673C" w:rsidRPr="00111EFD" w:rsidRDefault="0051673C" w:rsidP="0051673C">
      <w:pPr>
        <w:pStyle w:val="a6"/>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Сторона, </w:t>
      </w:r>
      <w:r>
        <w:rPr>
          <w:rFonts w:ascii="Times New Roman" w:hAnsi="Times New Roman" w:cs="Times New Roman"/>
          <w:color w:val="000000"/>
          <w:spacing w:val="-6"/>
          <w:sz w:val="24"/>
          <w:szCs w:val="24"/>
        </w:rPr>
        <w:t>направившая</w:t>
      </w:r>
      <w:r w:rsidRPr="00111EFD">
        <w:rPr>
          <w:rFonts w:ascii="Times New Roman" w:hAnsi="Times New Roman" w:cs="Times New Roman"/>
          <w:color w:val="000000"/>
          <w:spacing w:val="-6"/>
          <w:sz w:val="24"/>
          <w:szCs w:val="24"/>
        </w:rPr>
        <w:t xml:space="preserve"> уведомление, имеет право приостановить исполнение обязательств по Договору до получения от другой Стороны подтверждения, что нарушение не произошло или не произойдет. Указанное подтверждение должно быть направлено в течение 10 (десяти) </w:t>
      </w:r>
      <w:r>
        <w:rPr>
          <w:rFonts w:ascii="Times New Roman" w:hAnsi="Times New Roman" w:cs="Times New Roman"/>
          <w:color w:val="000000"/>
          <w:spacing w:val="-6"/>
          <w:sz w:val="24"/>
          <w:szCs w:val="24"/>
        </w:rPr>
        <w:t>календарных</w:t>
      </w:r>
      <w:r w:rsidRPr="00111EFD">
        <w:rPr>
          <w:rFonts w:ascii="Times New Roman" w:hAnsi="Times New Roman" w:cs="Times New Roman"/>
          <w:color w:val="000000"/>
          <w:spacing w:val="-6"/>
          <w:sz w:val="24"/>
          <w:szCs w:val="24"/>
        </w:rPr>
        <w:t xml:space="preserve"> дней со дня направления письменного уведомления.</w:t>
      </w:r>
    </w:p>
    <w:p w14:paraId="0626E0FA" w14:textId="77777777" w:rsidR="0051673C" w:rsidRPr="00111EFD" w:rsidRDefault="0051673C" w:rsidP="0051673C">
      <w:pPr>
        <w:pStyle w:val="a6"/>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Сторона, получившая вышеуказанное уведомление, обязана рассмотреть уведомление и сообщить другой Стороне об итогах его рассмотрения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0 (</w:t>
      </w:r>
      <w:r>
        <w:rPr>
          <w:rFonts w:ascii="Times New Roman" w:hAnsi="Times New Roman" w:cs="Times New Roman"/>
          <w:color w:val="000000"/>
          <w:spacing w:val="-6"/>
          <w:sz w:val="24"/>
          <w:szCs w:val="24"/>
        </w:rPr>
        <w:t>десяти</w:t>
      </w:r>
      <w:r w:rsidRPr="00111EFD">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календарных</w:t>
      </w:r>
      <w:r w:rsidRPr="00111EFD">
        <w:rPr>
          <w:rFonts w:ascii="Times New Roman" w:hAnsi="Times New Roman" w:cs="Times New Roman"/>
          <w:color w:val="000000"/>
          <w:spacing w:val="-6"/>
          <w:sz w:val="24"/>
          <w:szCs w:val="24"/>
        </w:rPr>
        <w:t xml:space="preserve"> дней со дня получения.</w:t>
      </w:r>
    </w:p>
    <w:p w14:paraId="1C918A60"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нарушения одной из Сторон обязательства воздерживаться от запрещенных в данном разделе действий и/или не направление в установленный Договором срок подтверждения, что нарушение не произошло или не произойдет, другая Сторона имеет право инициировать расторжение Договора в порядке, установленном Договором, и потребовать возмещения понесенных, в связи с этим убытков.</w:t>
      </w:r>
    </w:p>
    <w:p w14:paraId="16763728"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Срок действия договора</w:t>
      </w:r>
    </w:p>
    <w:p w14:paraId="502EA870"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вступает в силу с момента подписания его Сторонами.</w:t>
      </w:r>
    </w:p>
    <w:p w14:paraId="29009F4A"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прекращает свое действие с момента надлежащего исполнения Сторонами взятых</w:t>
      </w:r>
      <w:r w:rsidRPr="00111EFD">
        <w:rPr>
          <w:rFonts w:ascii="Times New Roman" w:hAnsi="Times New Roman" w:cs="Times New Roman"/>
          <w:color w:val="000000"/>
          <w:spacing w:val="-6"/>
          <w:sz w:val="24"/>
          <w:szCs w:val="24"/>
        </w:rPr>
        <w:br/>
        <w:t>на себя обязательств.</w:t>
      </w:r>
    </w:p>
    <w:p w14:paraId="17EBA21E"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Все изменения и дополнения к Договору, включая уточнение реквизитов Претендента, оформляются письменно</w:t>
      </w:r>
      <w:r w:rsidRPr="00111EFD">
        <w:rPr>
          <w:rFonts w:ascii="Times New Roman" w:hAnsi="Times New Roman" w:cs="Times New Roman"/>
          <w:spacing w:val="-6"/>
          <w:sz w:val="24"/>
          <w:szCs w:val="24"/>
        </w:rPr>
        <w:t>, путем подписания Сторонами дополнительного соглашения к Договору.</w:t>
      </w:r>
      <w:r w:rsidRPr="00111EFD">
        <w:rPr>
          <w:rFonts w:ascii="Times New Roman" w:hAnsi="Times New Roman" w:cs="Times New Roman"/>
          <w:color w:val="000000"/>
          <w:spacing w:val="-6"/>
          <w:sz w:val="24"/>
          <w:szCs w:val="24"/>
        </w:rPr>
        <w:t xml:space="preserve"> </w:t>
      </w:r>
    </w:p>
    <w:p w14:paraId="45B71045" w14:textId="77777777" w:rsidR="0051673C" w:rsidRPr="00111EFD" w:rsidRDefault="0051673C" w:rsidP="00427EA8">
      <w:pPr>
        <w:pStyle w:val="a6"/>
        <w:numPr>
          <w:ilvl w:val="1"/>
          <w:numId w:val="4"/>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составлен в 2 (двух) экземплярах, имеющих равную юридическую силу, по 1 (одному) экземпляру для каждой из Сторон.</w:t>
      </w:r>
    </w:p>
    <w:p w14:paraId="1AF809D3" w14:textId="77777777" w:rsidR="0051673C" w:rsidRPr="00111EFD" w:rsidRDefault="0051673C" w:rsidP="00427EA8">
      <w:pPr>
        <w:pStyle w:val="a6"/>
        <w:numPr>
          <w:ilvl w:val="0"/>
          <w:numId w:val="4"/>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Юридические адреса, банковские реквизиты и подписи Сторон</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1480"/>
        <w:gridCol w:w="2488"/>
        <w:gridCol w:w="993"/>
        <w:gridCol w:w="1394"/>
        <w:gridCol w:w="2569"/>
      </w:tblGrid>
      <w:tr w:rsidR="0051673C" w:rsidRPr="006B4D4B" w14:paraId="456BC843" w14:textId="77777777" w:rsidTr="00A165AD">
        <w:tc>
          <w:tcPr>
            <w:tcW w:w="4961" w:type="dxa"/>
            <w:gridSpan w:val="3"/>
          </w:tcPr>
          <w:p w14:paraId="389DA690" w14:textId="77777777" w:rsidR="0051673C" w:rsidRPr="006B4D4B" w:rsidRDefault="0051673C" w:rsidP="00B24683">
            <w:pPr>
              <w:contextualSpacing/>
              <w:rPr>
                <w:rFonts w:ascii="Times New Roman" w:hAnsi="Times New Roman" w:cs="Times New Roman"/>
                <w:b/>
                <w:bCs/>
                <w:sz w:val="24"/>
                <w:szCs w:val="24"/>
              </w:rPr>
            </w:pPr>
            <w:r w:rsidRPr="006B4D4B">
              <w:rPr>
                <w:rFonts w:ascii="Times New Roman" w:hAnsi="Times New Roman" w:cs="Times New Roman"/>
                <w:b/>
                <w:sz w:val="24"/>
                <w:szCs w:val="24"/>
              </w:rPr>
              <w:t>Организатор:</w:t>
            </w:r>
          </w:p>
        </w:tc>
        <w:tc>
          <w:tcPr>
            <w:tcW w:w="4956" w:type="dxa"/>
            <w:gridSpan w:val="3"/>
          </w:tcPr>
          <w:p w14:paraId="130BC406"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b/>
                <w:sz w:val="24"/>
                <w:szCs w:val="24"/>
              </w:rPr>
              <w:t>Претендент:</w:t>
            </w:r>
          </w:p>
        </w:tc>
      </w:tr>
      <w:tr w:rsidR="0051673C" w:rsidRPr="003F6702" w14:paraId="5DF4F148" w14:textId="77777777" w:rsidTr="00A165AD">
        <w:tc>
          <w:tcPr>
            <w:tcW w:w="4961" w:type="dxa"/>
            <w:gridSpan w:val="3"/>
          </w:tcPr>
          <w:p w14:paraId="52EE8104"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b/>
                <w:sz w:val="24"/>
                <w:szCs w:val="24"/>
              </w:rPr>
              <w:t>ООО «РТ-Капитал»</w:t>
            </w:r>
          </w:p>
        </w:tc>
        <w:tc>
          <w:tcPr>
            <w:tcW w:w="4956" w:type="dxa"/>
            <w:gridSpan w:val="3"/>
          </w:tcPr>
          <w:p w14:paraId="22D845A8"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b/>
                <w:sz w:val="24"/>
                <w:szCs w:val="24"/>
                <w:lang w:val="ru-RU"/>
              </w:rPr>
              <w:t>_______________</w:t>
            </w:r>
            <w:r w:rsidRPr="006B4D4B">
              <w:rPr>
                <w:rFonts w:ascii="Times New Roman" w:hAnsi="Times New Roman" w:cs="Times New Roman"/>
                <w:sz w:val="24"/>
                <w:szCs w:val="24"/>
                <w:lang w:val="ru-RU"/>
              </w:rPr>
              <w:t xml:space="preserve"> </w:t>
            </w:r>
            <w:r w:rsidRPr="008B1BE2">
              <w:rPr>
                <w:rFonts w:ascii="Times New Roman" w:hAnsi="Times New Roman" w:cs="Times New Roman"/>
                <w:i/>
                <w:sz w:val="20"/>
                <w:szCs w:val="24"/>
                <w:lang w:val="ru-RU"/>
              </w:rPr>
              <w:t>(указать краткое наименование организации и организационно-правовой формы)</w:t>
            </w:r>
          </w:p>
        </w:tc>
      </w:tr>
      <w:tr w:rsidR="0051673C" w:rsidRPr="006B4D4B" w14:paraId="09A439A4" w14:textId="77777777" w:rsidTr="00A165AD">
        <w:tc>
          <w:tcPr>
            <w:tcW w:w="993" w:type="dxa"/>
          </w:tcPr>
          <w:p w14:paraId="18D93A4A" w14:textId="77777777" w:rsidR="0051673C" w:rsidRPr="006B4D4B" w:rsidRDefault="0051673C" w:rsidP="00A165AD">
            <w:pPr>
              <w:contextualSpacing/>
              <w:rPr>
                <w:rFonts w:ascii="Times New Roman" w:hAnsi="Times New Roman" w:cs="Times New Roman"/>
                <w:b/>
                <w:bCs/>
                <w:sz w:val="24"/>
                <w:szCs w:val="24"/>
              </w:rPr>
            </w:pPr>
            <w:proofErr w:type="spellStart"/>
            <w:r w:rsidRPr="006B4D4B">
              <w:rPr>
                <w:rFonts w:ascii="Times New Roman" w:hAnsi="Times New Roman" w:cs="Times New Roman"/>
                <w:sz w:val="24"/>
                <w:szCs w:val="24"/>
              </w:rPr>
              <w:t>Адрес</w:t>
            </w:r>
            <w:proofErr w:type="spellEnd"/>
            <w:r w:rsidRPr="006B4D4B">
              <w:rPr>
                <w:rFonts w:ascii="Times New Roman" w:hAnsi="Times New Roman" w:cs="Times New Roman"/>
                <w:sz w:val="24"/>
                <w:szCs w:val="24"/>
              </w:rPr>
              <w:t>:</w:t>
            </w:r>
          </w:p>
        </w:tc>
        <w:tc>
          <w:tcPr>
            <w:tcW w:w="3968" w:type="dxa"/>
            <w:gridSpan w:val="2"/>
          </w:tcPr>
          <w:p w14:paraId="609DE845" w14:textId="77777777" w:rsidR="0051673C" w:rsidRPr="006B4D4B" w:rsidRDefault="0051673C" w:rsidP="00A165AD">
            <w:pPr>
              <w:autoSpaceDE/>
              <w:autoSpaceDN/>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119048, г.</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Москва, ул.</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Усачева, д.</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24</w:t>
            </w:r>
          </w:p>
        </w:tc>
        <w:tc>
          <w:tcPr>
            <w:tcW w:w="993" w:type="dxa"/>
          </w:tcPr>
          <w:p w14:paraId="24E49288" w14:textId="77777777" w:rsidR="0051673C" w:rsidRPr="006B4D4B" w:rsidRDefault="0051673C" w:rsidP="00A165AD">
            <w:pPr>
              <w:autoSpaceDE/>
              <w:autoSpaceDN/>
              <w:contextualSpacing/>
              <w:rPr>
                <w:rFonts w:ascii="Times New Roman" w:hAnsi="Times New Roman" w:cs="Times New Roman"/>
                <w:b/>
                <w:bCs/>
                <w:sz w:val="24"/>
                <w:szCs w:val="24"/>
              </w:rPr>
            </w:pPr>
            <w:r w:rsidRPr="006B4D4B">
              <w:rPr>
                <w:rFonts w:ascii="Times New Roman" w:hAnsi="Times New Roman" w:cs="Times New Roman"/>
                <w:sz w:val="24"/>
                <w:szCs w:val="24"/>
              </w:rPr>
              <w:t>Адрес:</w:t>
            </w:r>
          </w:p>
        </w:tc>
        <w:tc>
          <w:tcPr>
            <w:tcW w:w="3963" w:type="dxa"/>
            <w:gridSpan w:val="2"/>
          </w:tcPr>
          <w:p w14:paraId="6FD641B9"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281C5F4A" w14:textId="77777777" w:rsidTr="00A165AD">
        <w:tc>
          <w:tcPr>
            <w:tcW w:w="993" w:type="dxa"/>
          </w:tcPr>
          <w:p w14:paraId="7C43FD8D"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ОГРН:</w:t>
            </w:r>
          </w:p>
        </w:tc>
        <w:tc>
          <w:tcPr>
            <w:tcW w:w="3968" w:type="dxa"/>
            <w:gridSpan w:val="2"/>
          </w:tcPr>
          <w:p w14:paraId="5762F42C"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1107746989954</w:t>
            </w:r>
          </w:p>
        </w:tc>
        <w:tc>
          <w:tcPr>
            <w:tcW w:w="993" w:type="dxa"/>
          </w:tcPr>
          <w:p w14:paraId="0A3E0FD5"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ОГРН:</w:t>
            </w:r>
          </w:p>
        </w:tc>
        <w:tc>
          <w:tcPr>
            <w:tcW w:w="3963" w:type="dxa"/>
            <w:gridSpan w:val="2"/>
          </w:tcPr>
          <w:p w14:paraId="09F21BAD"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195E0ADE" w14:textId="77777777" w:rsidTr="00A165AD">
        <w:tc>
          <w:tcPr>
            <w:tcW w:w="993" w:type="dxa"/>
          </w:tcPr>
          <w:p w14:paraId="63807080"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ИНН:</w:t>
            </w:r>
          </w:p>
        </w:tc>
        <w:tc>
          <w:tcPr>
            <w:tcW w:w="3968" w:type="dxa"/>
            <w:gridSpan w:val="2"/>
          </w:tcPr>
          <w:p w14:paraId="5168B770"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7704770859</w:t>
            </w:r>
          </w:p>
        </w:tc>
        <w:tc>
          <w:tcPr>
            <w:tcW w:w="993" w:type="dxa"/>
          </w:tcPr>
          <w:p w14:paraId="395234D4"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ИНН:</w:t>
            </w:r>
          </w:p>
        </w:tc>
        <w:tc>
          <w:tcPr>
            <w:tcW w:w="3963" w:type="dxa"/>
            <w:gridSpan w:val="2"/>
          </w:tcPr>
          <w:p w14:paraId="21C18D7F"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77545590" w14:textId="77777777" w:rsidTr="00A165AD">
        <w:tc>
          <w:tcPr>
            <w:tcW w:w="993" w:type="dxa"/>
          </w:tcPr>
          <w:p w14:paraId="47D3B64C"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КПП:</w:t>
            </w:r>
          </w:p>
        </w:tc>
        <w:tc>
          <w:tcPr>
            <w:tcW w:w="3968" w:type="dxa"/>
            <w:gridSpan w:val="2"/>
          </w:tcPr>
          <w:p w14:paraId="20055EAC"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770401001</w:t>
            </w:r>
          </w:p>
        </w:tc>
        <w:tc>
          <w:tcPr>
            <w:tcW w:w="993" w:type="dxa"/>
          </w:tcPr>
          <w:p w14:paraId="090DB6E4"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КПП:</w:t>
            </w:r>
          </w:p>
        </w:tc>
        <w:tc>
          <w:tcPr>
            <w:tcW w:w="3963" w:type="dxa"/>
            <w:gridSpan w:val="2"/>
          </w:tcPr>
          <w:p w14:paraId="6E2E0A76"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5E5E5A63" w14:textId="77777777" w:rsidTr="00A165AD">
        <w:tc>
          <w:tcPr>
            <w:tcW w:w="993" w:type="dxa"/>
          </w:tcPr>
          <w:p w14:paraId="79636986"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р/с:</w:t>
            </w:r>
          </w:p>
        </w:tc>
        <w:tc>
          <w:tcPr>
            <w:tcW w:w="3968" w:type="dxa"/>
            <w:gridSpan w:val="2"/>
          </w:tcPr>
          <w:p w14:paraId="75D42F64"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40702810800250009461</w:t>
            </w:r>
          </w:p>
        </w:tc>
        <w:tc>
          <w:tcPr>
            <w:tcW w:w="993" w:type="dxa"/>
          </w:tcPr>
          <w:p w14:paraId="682AF6F4"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р/с:</w:t>
            </w:r>
          </w:p>
        </w:tc>
        <w:tc>
          <w:tcPr>
            <w:tcW w:w="3963" w:type="dxa"/>
            <w:gridSpan w:val="2"/>
          </w:tcPr>
          <w:p w14:paraId="5350D092"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0A457CD0" w14:textId="77777777" w:rsidTr="00A165AD">
        <w:tc>
          <w:tcPr>
            <w:tcW w:w="993" w:type="dxa"/>
          </w:tcPr>
          <w:p w14:paraId="64BE70A3"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в</w:t>
            </w:r>
          </w:p>
        </w:tc>
        <w:tc>
          <w:tcPr>
            <w:tcW w:w="3968" w:type="dxa"/>
            <w:gridSpan w:val="2"/>
          </w:tcPr>
          <w:p w14:paraId="78F413E6"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АО</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АКБ</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 xml:space="preserve">«НОВИКОМБАНК» </w:t>
            </w:r>
            <w:r w:rsidRPr="006B4D4B">
              <w:rPr>
                <w:rFonts w:ascii="Times New Roman" w:hAnsi="Times New Roman" w:cs="Times New Roman"/>
                <w:sz w:val="24"/>
                <w:szCs w:val="24"/>
                <w:lang w:val="ru-RU"/>
              </w:rPr>
              <w:lastRenderedPageBreak/>
              <w:t>г.</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Москва</w:t>
            </w:r>
          </w:p>
        </w:tc>
        <w:tc>
          <w:tcPr>
            <w:tcW w:w="993" w:type="dxa"/>
          </w:tcPr>
          <w:p w14:paraId="46AC53F8"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lastRenderedPageBreak/>
              <w:t>в</w:t>
            </w:r>
          </w:p>
        </w:tc>
        <w:tc>
          <w:tcPr>
            <w:tcW w:w="3963" w:type="dxa"/>
            <w:gridSpan w:val="2"/>
          </w:tcPr>
          <w:p w14:paraId="5C1E1CD8"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0C954C8D" w14:textId="77777777" w:rsidTr="00A165AD">
        <w:tc>
          <w:tcPr>
            <w:tcW w:w="993" w:type="dxa"/>
          </w:tcPr>
          <w:p w14:paraId="26D1F215"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к/с:</w:t>
            </w:r>
          </w:p>
        </w:tc>
        <w:tc>
          <w:tcPr>
            <w:tcW w:w="3968" w:type="dxa"/>
            <w:gridSpan w:val="2"/>
          </w:tcPr>
          <w:p w14:paraId="5F40E425"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30101810245250000162</w:t>
            </w:r>
          </w:p>
        </w:tc>
        <w:tc>
          <w:tcPr>
            <w:tcW w:w="993" w:type="dxa"/>
          </w:tcPr>
          <w:p w14:paraId="577D5B72"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к/с:</w:t>
            </w:r>
          </w:p>
        </w:tc>
        <w:tc>
          <w:tcPr>
            <w:tcW w:w="3963" w:type="dxa"/>
            <w:gridSpan w:val="2"/>
          </w:tcPr>
          <w:p w14:paraId="7F2A15DA"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126FF4C5" w14:textId="77777777" w:rsidTr="00A165AD">
        <w:tc>
          <w:tcPr>
            <w:tcW w:w="993" w:type="dxa"/>
          </w:tcPr>
          <w:p w14:paraId="56A6768B"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БИК:</w:t>
            </w:r>
          </w:p>
        </w:tc>
        <w:tc>
          <w:tcPr>
            <w:tcW w:w="3968" w:type="dxa"/>
            <w:gridSpan w:val="2"/>
          </w:tcPr>
          <w:p w14:paraId="4B1E8A9D"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14:paraId="6DB873E3"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БИК:</w:t>
            </w:r>
          </w:p>
        </w:tc>
        <w:tc>
          <w:tcPr>
            <w:tcW w:w="3963" w:type="dxa"/>
            <w:gridSpan w:val="2"/>
          </w:tcPr>
          <w:p w14:paraId="5842B6E9"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754CC0BB" w14:textId="77777777" w:rsidTr="00A165AD">
        <w:tc>
          <w:tcPr>
            <w:tcW w:w="993" w:type="dxa"/>
          </w:tcPr>
          <w:p w14:paraId="6C0DE129" w14:textId="77777777" w:rsidR="0051673C" w:rsidRPr="006B4D4B" w:rsidRDefault="0051673C" w:rsidP="00A165AD">
            <w:pPr>
              <w:contextualSpacing/>
              <w:rPr>
                <w:rFonts w:ascii="Times New Roman" w:hAnsi="Times New Roman" w:cs="Times New Roman"/>
                <w:b/>
                <w:bCs/>
                <w:sz w:val="24"/>
                <w:szCs w:val="24"/>
              </w:rPr>
            </w:pPr>
            <w:proofErr w:type="spellStart"/>
            <w:r w:rsidRPr="006B4D4B">
              <w:rPr>
                <w:rFonts w:ascii="Times New Roman" w:hAnsi="Times New Roman" w:cs="Times New Roman"/>
                <w:sz w:val="24"/>
                <w:szCs w:val="24"/>
              </w:rPr>
              <w:t>Тел</w:t>
            </w:r>
            <w:proofErr w:type="spellEnd"/>
            <w:r w:rsidRPr="006B4D4B">
              <w:rPr>
                <w:rFonts w:ascii="Times New Roman" w:hAnsi="Times New Roman" w:cs="Times New Roman"/>
                <w:sz w:val="24"/>
                <w:szCs w:val="24"/>
              </w:rPr>
              <w:t>.:</w:t>
            </w:r>
          </w:p>
        </w:tc>
        <w:tc>
          <w:tcPr>
            <w:tcW w:w="3968" w:type="dxa"/>
            <w:gridSpan w:val="2"/>
          </w:tcPr>
          <w:p w14:paraId="6B83D98D"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14:paraId="3C3DF993" w14:textId="77777777" w:rsidR="0051673C" w:rsidRPr="006B4D4B" w:rsidRDefault="0051673C" w:rsidP="00A165AD">
            <w:pPr>
              <w:contextualSpacing/>
              <w:rPr>
                <w:rFonts w:ascii="Times New Roman" w:hAnsi="Times New Roman" w:cs="Times New Roman"/>
                <w:b/>
                <w:bCs/>
                <w:sz w:val="24"/>
                <w:szCs w:val="24"/>
              </w:rPr>
            </w:pPr>
            <w:proofErr w:type="spellStart"/>
            <w:r w:rsidRPr="006B4D4B">
              <w:rPr>
                <w:rFonts w:ascii="Times New Roman" w:hAnsi="Times New Roman" w:cs="Times New Roman"/>
                <w:sz w:val="24"/>
                <w:szCs w:val="24"/>
              </w:rPr>
              <w:t>Тел</w:t>
            </w:r>
            <w:proofErr w:type="spellEnd"/>
            <w:r w:rsidRPr="006B4D4B">
              <w:rPr>
                <w:rFonts w:ascii="Times New Roman" w:hAnsi="Times New Roman" w:cs="Times New Roman"/>
                <w:sz w:val="24"/>
                <w:szCs w:val="24"/>
              </w:rPr>
              <w:t>.:</w:t>
            </w:r>
          </w:p>
        </w:tc>
        <w:tc>
          <w:tcPr>
            <w:tcW w:w="3963" w:type="dxa"/>
            <w:gridSpan w:val="2"/>
          </w:tcPr>
          <w:p w14:paraId="309C3FEA"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64847679" w14:textId="77777777" w:rsidTr="00A165AD">
        <w:tc>
          <w:tcPr>
            <w:tcW w:w="993" w:type="dxa"/>
          </w:tcPr>
          <w:p w14:paraId="1C8AC623"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E-mail:</w:t>
            </w:r>
          </w:p>
        </w:tc>
        <w:tc>
          <w:tcPr>
            <w:tcW w:w="3968" w:type="dxa"/>
            <w:gridSpan w:val="2"/>
          </w:tcPr>
          <w:p w14:paraId="12DFFE77"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14:paraId="3631D53A"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E-mail:</w:t>
            </w:r>
          </w:p>
        </w:tc>
        <w:tc>
          <w:tcPr>
            <w:tcW w:w="3963" w:type="dxa"/>
            <w:gridSpan w:val="2"/>
          </w:tcPr>
          <w:p w14:paraId="30CDDC2D" w14:textId="77777777"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14:paraId="52F21492" w14:textId="77777777" w:rsidTr="00A165AD">
        <w:tc>
          <w:tcPr>
            <w:tcW w:w="9917" w:type="dxa"/>
            <w:gridSpan w:val="6"/>
          </w:tcPr>
          <w:p w14:paraId="48C1EEC7" w14:textId="77777777" w:rsidR="0051673C" w:rsidRPr="006B4D4B" w:rsidRDefault="0051673C" w:rsidP="00A165AD">
            <w:pPr>
              <w:contextualSpacing/>
              <w:rPr>
                <w:rFonts w:ascii="Times New Roman" w:hAnsi="Times New Roman" w:cs="Times New Roman"/>
                <w:bCs/>
                <w:sz w:val="24"/>
                <w:szCs w:val="24"/>
              </w:rPr>
            </w:pPr>
          </w:p>
        </w:tc>
      </w:tr>
      <w:tr w:rsidR="0051673C" w:rsidRPr="006B4D4B" w14:paraId="62B9955B" w14:textId="77777777" w:rsidTr="00A165AD">
        <w:tc>
          <w:tcPr>
            <w:tcW w:w="9917" w:type="dxa"/>
            <w:gridSpan w:val="6"/>
          </w:tcPr>
          <w:p w14:paraId="2C0BFB6F" w14:textId="77777777" w:rsidR="0051673C" w:rsidRPr="006B4D4B" w:rsidRDefault="0051673C" w:rsidP="00A165AD">
            <w:pPr>
              <w:contextualSpacing/>
              <w:jc w:val="center"/>
              <w:rPr>
                <w:rFonts w:ascii="Times New Roman" w:hAnsi="Times New Roman" w:cs="Times New Roman"/>
                <w:b/>
                <w:bCs/>
                <w:sz w:val="24"/>
                <w:szCs w:val="24"/>
              </w:rPr>
            </w:pPr>
            <w:r w:rsidRPr="006B4D4B">
              <w:rPr>
                <w:rFonts w:ascii="Times New Roman" w:hAnsi="Times New Roman" w:cs="Times New Roman"/>
                <w:b/>
                <w:bCs/>
                <w:sz w:val="24"/>
                <w:szCs w:val="24"/>
              </w:rPr>
              <w:t>ПОДПИСИ СТОРОН:</w:t>
            </w:r>
          </w:p>
        </w:tc>
      </w:tr>
      <w:tr w:rsidR="0051673C" w:rsidRPr="006B4D4B" w14:paraId="194594AC" w14:textId="77777777" w:rsidTr="00A165AD">
        <w:tc>
          <w:tcPr>
            <w:tcW w:w="9917" w:type="dxa"/>
            <w:gridSpan w:val="6"/>
          </w:tcPr>
          <w:p w14:paraId="04A3C191" w14:textId="77777777" w:rsidR="0051673C" w:rsidRPr="006B4D4B" w:rsidRDefault="0051673C" w:rsidP="00A165AD">
            <w:pPr>
              <w:contextualSpacing/>
              <w:rPr>
                <w:rFonts w:ascii="Times New Roman" w:hAnsi="Times New Roman" w:cs="Times New Roman"/>
                <w:bCs/>
                <w:sz w:val="24"/>
                <w:szCs w:val="24"/>
              </w:rPr>
            </w:pPr>
          </w:p>
        </w:tc>
      </w:tr>
      <w:tr w:rsidR="0051673C" w:rsidRPr="006B4D4B" w14:paraId="5140351D" w14:textId="77777777" w:rsidTr="00A165AD">
        <w:tc>
          <w:tcPr>
            <w:tcW w:w="4961" w:type="dxa"/>
            <w:gridSpan w:val="3"/>
          </w:tcPr>
          <w:p w14:paraId="1D65386B" w14:textId="77777777" w:rsidR="0051673C" w:rsidRPr="006B4D4B" w:rsidRDefault="0051673C" w:rsidP="00B24683">
            <w:pPr>
              <w:contextualSpacing/>
              <w:rPr>
                <w:rFonts w:ascii="Times New Roman" w:hAnsi="Times New Roman" w:cs="Times New Roman"/>
                <w:b/>
                <w:bCs/>
                <w:sz w:val="24"/>
                <w:szCs w:val="24"/>
              </w:rPr>
            </w:pPr>
            <w:proofErr w:type="spellStart"/>
            <w:r w:rsidRPr="006B4D4B">
              <w:rPr>
                <w:rFonts w:ascii="Times New Roman" w:hAnsi="Times New Roman" w:cs="Times New Roman"/>
                <w:b/>
                <w:bCs/>
                <w:sz w:val="24"/>
                <w:szCs w:val="24"/>
              </w:rPr>
              <w:t>От</w:t>
            </w:r>
            <w:proofErr w:type="spellEnd"/>
            <w:r w:rsidRPr="006B4D4B">
              <w:rPr>
                <w:rFonts w:ascii="Times New Roman" w:hAnsi="Times New Roman" w:cs="Times New Roman"/>
                <w:b/>
                <w:bCs/>
                <w:sz w:val="24"/>
                <w:szCs w:val="24"/>
              </w:rPr>
              <w:t xml:space="preserve"> </w:t>
            </w:r>
            <w:proofErr w:type="spellStart"/>
            <w:r w:rsidRPr="006B4D4B">
              <w:rPr>
                <w:rFonts w:ascii="Times New Roman" w:hAnsi="Times New Roman" w:cs="Times New Roman"/>
                <w:b/>
                <w:sz w:val="24"/>
                <w:szCs w:val="24"/>
              </w:rPr>
              <w:t>Организатора</w:t>
            </w:r>
            <w:proofErr w:type="spellEnd"/>
            <w:r w:rsidRPr="006B4D4B">
              <w:rPr>
                <w:rFonts w:ascii="Times New Roman" w:hAnsi="Times New Roman" w:cs="Times New Roman"/>
                <w:b/>
                <w:sz w:val="24"/>
                <w:szCs w:val="24"/>
              </w:rPr>
              <w:t>:</w:t>
            </w:r>
          </w:p>
        </w:tc>
        <w:tc>
          <w:tcPr>
            <w:tcW w:w="4956" w:type="dxa"/>
            <w:gridSpan w:val="3"/>
          </w:tcPr>
          <w:p w14:paraId="4F32219C" w14:textId="77777777" w:rsidR="0051673C" w:rsidRPr="006B4D4B" w:rsidRDefault="0051673C" w:rsidP="00A165AD">
            <w:pPr>
              <w:contextualSpacing/>
              <w:rPr>
                <w:rFonts w:ascii="Times New Roman" w:hAnsi="Times New Roman" w:cs="Times New Roman"/>
                <w:b/>
                <w:bCs/>
                <w:sz w:val="24"/>
                <w:szCs w:val="24"/>
              </w:rPr>
            </w:pPr>
            <w:proofErr w:type="spellStart"/>
            <w:r w:rsidRPr="006B4D4B">
              <w:rPr>
                <w:rFonts w:ascii="Times New Roman" w:hAnsi="Times New Roman" w:cs="Times New Roman"/>
                <w:b/>
                <w:bCs/>
                <w:sz w:val="24"/>
                <w:szCs w:val="24"/>
              </w:rPr>
              <w:t>От</w:t>
            </w:r>
            <w:proofErr w:type="spellEnd"/>
            <w:r w:rsidRPr="006B4D4B">
              <w:rPr>
                <w:rFonts w:ascii="Times New Roman" w:hAnsi="Times New Roman" w:cs="Times New Roman"/>
                <w:b/>
                <w:bCs/>
                <w:sz w:val="24"/>
                <w:szCs w:val="24"/>
              </w:rPr>
              <w:t xml:space="preserve"> </w:t>
            </w:r>
            <w:proofErr w:type="spellStart"/>
            <w:r w:rsidRPr="006B4D4B">
              <w:rPr>
                <w:rFonts w:ascii="Times New Roman" w:hAnsi="Times New Roman" w:cs="Times New Roman"/>
                <w:b/>
                <w:sz w:val="24"/>
                <w:szCs w:val="24"/>
              </w:rPr>
              <w:t>Претендента</w:t>
            </w:r>
            <w:proofErr w:type="spellEnd"/>
            <w:r w:rsidRPr="006B4D4B">
              <w:rPr>
                <w:rFonts w:ascii="Times New Roman" w:hAnsi="Times New Roman" w:cs="Times New Roman"/>
                <w:b/>
                <w:sz w:val="24"/>
                <w:szCs w:val="24"/>
              </w:rPr>
              <w:t>:</w:t>
            </w:r>
          </w:p>
        </w:tc>
      </w:tr>
      <w:tr w:rsidR="0051673C" w:rsidRPr="006B4D4B" w14:paraId="133BA2AC" w14:textId="77777777" w:rsidTr="00A165AD">
        <w:tc>
          <w:tcPr>
            <w:tcW w:w="4961" w:type="dxa"/>
            <w:gridSpan w:val="3"/>
          </w:tcPr>
          <w:p w14:paraId="27427267" w14:textId="77777777" w:rsidR="0051673C" w:rsidRPr="006B4D4B" w:rsidRDefault="0051673C" w:rsidP="00A165AD">
            <w:pPr>
              <w:contextualSpacing/>
              <w:rPr>
                <w:rFonts w:ascii="Times New Roman" w:hAnsi="Times New Roman" w:cs="Times New Roman"/>
                <w:b/>
                <w:bCs/>
                <w:sz w:val="24"/>
                <w:szCs w:val="24"/>
              </w:rPr>
            </w:pPr>
          </w:p>
        </w:tc>
        <w:tc>
          <w:tcPr>
            <w:tcW w:w="4956" w:type="dxa"/>
            <w:gridSpan w:val="3"/>
          </w:tcPr>
          <w:p w14:paraId="3B2B9D3B" w14:textId="77777777" w:rsidR="0051673C" w:rsidRPr="006B4D4B" w:rsidRDefault="0051673C" w:rsidP="00A165AD">
            <w:pPr>
              <w:contextualSpacing/>
              <w:rPr>
                <w:rFonts w:ascii="Times New Roman" w:hAnsi="Times New Roman" w:cs="Times New Roman"/>
                <w:b/>
                <w:bCs/>
                <w:sz w:val="24"/>
                <w:szCs w:val="24"/>
              </w:rPr>
            </w:pPr>
          </w:p>
        </w:tc>
      </w:tr>
      <w:tr w:rsidR="0051673C" w:rsidRPr="003F6702" w14:paraId="20A9DF3F" w14:textId="77777777" w:rsidTr="00A165AD">
        <w:tc>
          <w:tcPr>
            <w:tcW w:w="4961" w:type="dxa"/>
            <w:gridSpan w:val="3"/>
          </w:tcPr>
          <w:p w14:paraId="71DC69D6"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szCs w:val="24"/>
                <w:lang w:val="ru-RU"/>
              </w:rPr>
              <w:t>(указать должность лица, подписывающего Договор)</w:t>
            </w:r>
          </w:p>
        </w:tc>
        <w:tc>
          <w:tcPr>
            <w:tcW w:w="4956" w:type="dxa"/>
            <w:gridSpan w:val="3"/>
          </w:tcPr>
          <w:p w14:paraId="2FD53047"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должность лица, подписывающего Договор)</w:t>
            </w:r>
          </w:p>
        </w:tc>
      </w:tr>
      <w:tr w:rsidR="0051673C" w:rsidRPr="003F6702" w14:paraId="366F48D5" w14:textId="77777777" w:rsidTr="00A165AD">
        <w:tc>
          <w:tcPr>
            <w:tcW w:w="4961" w:type="dxa"/>
            <w:gridSpan w:val="3"/>
          </w:tcPr>
          <w:p w14:paraId="2FE64A5B"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краткое наименование организации и организационно-правовой формы)</w:t>
            </w:r>
          </w:p>
        </w:tc>
        <w:tc>
          <w:tcPr>
            <w:tcW w:w="4956" w:type="dxa"/>
            <w:gridSpan w:val="3"/>
          </w:tcPr>
          <w:p w14:paraId="30BF5010"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краткое наименование организации и организационно-правовой формы)</w:t>
            </w:r>
          </w:p>
        </w:tc>
      </w:tr>
      <w:tr w:rsidR="0051673C" w:rsidRPr="003F6702" w14:paraId="2B18BF69" w14:textId="77777777" w:rsidTr="00A165AD">
        <w:tc>
          <w:tcPr>
            <w:tcW w:w="4961" w:type="dxa"/>
            <w:gridSpan w:val="3"/>
          </w:tcPr>
          <w:p w14:paraId="6649F71B" w14:textId="77777777" w:rsidR="0051673C" w:rsidRPr="006B4D4B" w:rsidRDefault="0051673C" w:rsidP="00A165AD">
            <w:pPr>
              <w:contextualSpacing/>
              <w:rPr>
                <w:rFonts w:ascii="Times New Roman" w:hAnsi="Times New Roman" w:cs="Times New Roman"/>
                <w:b/>
                <w:bCs/>
                <w:sz w:val="24"/>
                <w:szCs w:val="24"/>
                <w:lang w:val="ru-RU"/>
              </w:rPr>
            </w:pPr>
          </w:p>
        </w:tc>
        <w:tc>
          <w:tcPr>
            <w:tcW w:w="4956" w:type="dxa"/>
            <w:gridSpan w:val="3"/>
          </w:tcPr>
          <w:p w14:paraId="3E99BDF2" w14:textId="77777777" w:rsidR="0051673C" w:rsidRPr="006B4D4B" w:rsidRDefault="0051673C" w:rsidP="00A165AD">
            <w:pPr>
              <w:contextualSpacing/>
              <w:rPr>
                <w:rFonts w:ascii="Times New Roman" w:hAnsi="Times New Roman" w:cs="Times New Roman"/>
                <w:b/>
                <w:bCs/>
                <w:sz w:val="24"/>
                <w:szCs w:val="24"/>
                <w:lang w:val="ru-RU"/>
              </w:rPr>
            </w:pPr>
          </w:p>
        </w:tc>
      </w:tr>
      <w:tr w:rsidR="0051673C" w:rsidRPr="003F6702" w14:paraId="44907EBD" w14:textId="77777777" w:rsidTr="00A165AD">
        <w:tc>
          <w:tcPr>
            <w:tcW w:w="2473" w:type="dxa"/>
            <w:gridSpan w:val="2"/>
          </w:tcPr>
          <w:p w14:paraId="6F73F875" w14:textId="77777777" w:rsidR="0051673C" w:rsidRPr="006B4D4B" w:rsidRDefault="0051673C" w:rsidP="00A165AD">
            <w:pPr>
              <w:contextualSpacing/>
              <w:rPr>
                <w:rFonts w:ascii="Times New Roman" w:hAnsi="Times New Roman" w:cs="Times New Roman"/>
                <w:sz w:val="24"/>
                <w:szCs w:val="24"/>
                <w:lang w:val="ru-RU"/>
              </w:rPr>
            </w:pPr>
          </w:p>
        </w:tc>
        <w:tc>
          <w:tcPr>
            <w:tcW w:w="2488" w:type="dxa"/>
          </w:tcPr>
          <w:p w14:paraId="4F0F8E20"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ФИО лица, подписывающего Договор)</w:t>
            </w:r>
          </w:p>
        </w:tc>
        <w:tc>
          <w:tcPr>
            <w:tcW w:w="2387" w:type="dxa"/>
            <w:gridSpan w:val="2"/>
          </w:tcPr>
          <w:p w14:paraId="22CC3193" w14:textId="77777777" w:rsidR="0051673C" w:rsidRPr="006B4D4B" w:rsidRDefault="0051673C" w:rsidP="00A165AD">
            <w:pPr>
              <w:contextualSpacing/>
              <w:rPr>
                <w:rFonts w:ascii="Times New Roman" w:hAnsi="Times New Roman" w:cs="Times New Roman"/>
                <w:sz w:val="24"/>
                <w:szCs w:val="24"/>
                <w:lang w:val="ru-RU"/>
              </w:rPr>
            </w:pPr>
          </w:p>
        </w:tc>
        <w:tc>
          <w:tcPr>
            <w:tcW w:w="2569" w:type="dxa"/>
          </w:tcPr>
          <w:p w14:paraId="0E96A6FA" w14:textId="77777777"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ФИО лица, подписывающего Договор)</w:t>
            </w:r>
          </w:p>
        </w:tc>
      </w:tr>
      <w:tr w:rsidR="0051673C" w:rsidRPr="006B4D4B" w14:paraId="3FBC0735" w14:textId="77777777" w:rsidTr="00A165AD">
        <w:tc>
          <w:tcPr>
            <w:tcW w:w="2473" w:type="dxa"/>
            <w:gridSpan w:val="2"/>
          </w:tcPr>
          <w:p w14:paraId="765B0228" w14:textId="77777777" w:rsidR="0051673C" w:rsidRPr="006B4D4B" w:rsidRDefault="0051673C" w:rsidP="00A165AD">
            <w:pPr>
              <w:contextualSpacing/>
              <w:rPr>
                <w:rFonts w:ascii="Times New Roman" w:hAnsi="Times New Roman" w:cs="Times New Roman"/>
                <w:sz w:val="24"/>
                <w:szCs w:val="24"/>
              </w:rPr>
            </w:pPr>
            <w:proofErr w:type="spellStart"/>
            <w:r w:rsidRPr="006B4D4B">
              <w:rPr>
                <w:rFonts w:ascii="Times New Roman" w:hAnsi="Times New Roman" w:cs="Times New Roman"/>
                <w:sz w:val="24"/>
                <w:szCs w:val="24"/>
              </w:rPr>
              <w:t>м.п</w:t>
            </w:r>
            <w:proofErr w:type="spellEnd"/>
            <w:r w:rsidRPr="006B4D4B">
              <w:rPr>
                <w:rFonts w:ascii="Times New Roman" w:hAnsi="Times New Roman" w:cs="Times New Roman"/>
                <w:sz w:val="24"/>
                <w:szCs w:val="24"/>
              </w:rPr>
              <w:t>.</w:t>
            </w:r>
          </w:p>
        </w:tc>
        <w:tc>
          <w:tcPr>
            <w:tcW w:w="2488" w:type="dxa"/>
          </w:tcPr>
          <w:p w14:paraId="1C6EAF25" w14:textId="77777777" w:rsidR="0051673C" w:rsidRPr="006B4D4B" w:rsidRDefault="0051673C" w:rsidP="00A165AD">
            <w:pPr>
              <w:contextualSpacing/>
              <w:rPr>
                <w:rFonts w:ascii="Times New Roman" w:hAnsi="Times New Roman" w:cs="Times New Roman"/>
                <w:b/>
                <w:bCs/>
                <w:sz w:val="24"/>
                <w:szCs w:val="24"/>
              </w:rPr>
            </w:pPr>
          </w:p>
        </w:tc>
        <w:tc>
          <w:tcPr>
            <w:tcW w:w="2387" w:type="dxa"/>
            <w:gridSpan w:val="2"/>
          </w:tcPr>
          <w:p w14:paraId="5D41E699" w14:textId="77777777" w:rsidR="0051673C" w:rsidRPr="006B4D4B" w:rsidRDefault="0051673C" w:rsidP="00A165AD">
            <w:pPr>
              <w:contextualSpacing/>
              <w:rPr>
                <w:rFonts w:ascii="Times New Roman" w:hAnsi="Times New Roman" w:cs="Times New Roman"/>
                <w:sz w:val="24"/>
                <w:szCs w:val="24"/>
              </w:rPr>
            </w:pPr>
            <w:r w:rsidRPr="006B4D4B">
              <w:rPr>
                <w:rFonts w:ascii="Times New Roman" w:hAnsi="Times New Roman" w:cs="Times New Roman"/>
                <w:sz w:val="24"/>
                <w:szCs w:val="24"/>
              </w:rPr>
              <w:t>м.п.</w:t>
            </w:r>
          </w:p>
        </w:tc>
        <w:tc>
          <w:tcPr>
            <w:tcW w:w="2569" w:type="dxa"/>
          </w:tcPr>
          <w:p w14:paraId="44385259" w14:textId="77777777" w:rsidR="0051673C" w:rsidRPr="006B4D4B" w:rsidRDefault="0051673C" w:rsidP="00A165AD">
            <w:pPr>
              <w:contextualSpacing/>
              <w:rPr>
                <w:rFonts w:ascii="Times New Roman" w:hAnsi="Times New Roman" w:cs="Times New Roman"/>
                <w:b/>
                <w:bCs/>
                <w:sz w:val="24"/>
                <w:szCs w:val="24"/>
              </w:rPr>
            </w:pPr>
          </w:p>
        </w:tc>
      </w:tr>
    </w:tbl>
    <w:p w14:paraId="2B6D6528" w14:textId="77777777" w:rsidR="0051673C" w:rsidRPr="00C92F07" w:rsidRDefault="0051673C" w:rsidP="0051673C">
      <w:pPr>
        <w:rPr>
          <w:rFonts w:ascii="Times New Roman" w:hAnsi="Times New Roman" w:cs="Times New Roman"/>
          <w:color w:val="000000"/>
          <w:sz w:val="24"/>
          <w:szCs w:val="24"/>
        </w:rPr>
      </w:pPr>
      <w:r w:rsidRPr="00C92F07">
        <w:rPr>
          <w:rFonts w:ascii="Times New Roman" w:hAnsi="Times New Roman" w:cs="Times New Roman"/>
          <w:color w:val="000000"/>
          <w:sz w:val="24"/>
          <w:szCs w:val="24"/>
        </w:rPr>
        <w:br w:type="page"/>
      </w:r>
    </w:p>
    <w:p w14:paraId="1ECE6E66" w14:textId="77777777" w:rsidR="0051673C" w:rsidRPr="000D2F56" w:rsidRDefault="0051673C" w:rsidP="00427EA8">
      <w:pPr>
        <w:pStyle w:val="a6"/>
        <w:numPr>
          <w:ilvl w:val="0"/>
          <w:numId w:val="6"/>
        </w:numPr>
        <w:spacing w:before="240" w:after="240" w:line="240" w:lineRule="auto"/>
        <w:ind w:left="0"/>
        <w:contextualSpacing w:val="0"/>
        <w:jc w:val="center"/>
        <w:rPr>
          <w:rFonts w:ascii="Times New Roman" w:hAnsi="Times New Roman" w:cs="Times New Roman"/>
          <w:b/>
          <w:sz w:val="24"/>
          <w:szCs w:val="24"/>
          <w:u w:val="single"/>
        </w:rPr>
      </w:pPr>
      <w:r w:rsidRPr="00C92F07">
        <w:rPr>
          <w:rFonts w:ascii="Times New Roman" w:hAnsi="Times New Roman" w:cs="Times New Roman"/>
          <w:b/>
          <w:sz w:val="24"/>
          <w:szCs w:val="24"/>
        </w:rPr>
        <w:lastRenderedPageBreak/>
        <w:t>ФОРМ</w:t>
      </w:r>
      <w:r>
        <w:rPr>
          <w:rFonts w:ascii="Times New Roman" w:hAnsi="Times New Roman" w:cs="Times New Roman"/>
          <w:b/>
          <w:sz w:val="24"/>
          <w:szCs w:val="24"/>
        </w:rPr>
        <w:t>А</w:t>
      </w:r>
      <w:r w:rsidRPr="00C92F07">
        <w:rPr>
          <w:rFonts w:ascii="Times New Roman" w:hAnsi="Times New Roman" w:cs="Times New Roman"/>
          <w:b/>
          <w:sz w:val="24"/>
          <w:szCs w:val="24"/>
        </w:rPr>
        <w:t xml:space="preserve"> ДОГОВОРА КУПЛИ-ПРОДАЖИ</w:t>
      </w:r>
      <w:bookmarkStart w:id="41" w:name="_Toc229476289"/>
      <w:bookmarkStart w:id="42" w:name="_Toc230144070"/>
      <w:bookmarkEnd w:id="39"/>
      <w:bookmarkEnd w:id="40"/>
      <w:bookmarkEnd w:id="41"/>
      <w:bookmarkEnd w:id="42"/>
    </w:p>
    <w:p w14:paraId="706E01BD" w14:textId="26A94FBD" w:rsidR="0051673C" w:rsidRDefault="0051673C" w:rsidP="00833EE0">
      <w:pPr>
        <w:keepNext/>
        <w:jc w:val="center"/>
        <w:outlineLvl w:val="7"/>
        <w:rPr>
          <w:rFonts w:ascii="Times New Roman" w:eastAsia="Calibri" w:hAnsi="Times New Roman" w:cs="Times New Roman"/>
          <w:b/>
          <w:bCs/>
          <w:sz w:val="24"/>
          <w:szCs w:val="24"/>
          <w:lang w:val="ru-RU"/>
        </w:rPr>
      </w:pPr>
      <w:r w:rsidRPr="009A6F08">
        <w:rPr>
          <w:rFonts w:ascii="Times New Roman" w:eastAsia="Calibri" w:hAnsi="Times New Roman" w:cs="Times New Roman"/>
          <w:b/>
          <w:bCs/>
          <w:sz w:val="24"/>
          <w:szCs w:val="24"/>
          <w:lang w:val="ru-RU"/>
        </w:rPr>
        <w:t xml:space="preserve">Договор купли-продажи </w:t>
      </w:r>
      <w:r w:rsidR="00833EE0">
        <w:rPr>
          <w:rFonts w:ascii="Times New Roman" w:eastAsia="Calibri" w:hAnsi="Times New Roman" w:cs="Times New Roman"/>
          <w:b/>
          <w:bCs/>
          <w:sz w:val="24"/>
          <w:szCs w:val="24"/>
          <w:lang w:val="ru-RU"/>
        </w:rPr>
        <w:t>акций</w:t>
      </w:r>
      <w:r w:rsidR="009A6F08">
        <w:rPr>
          <w:rFonts w:ascii="Times New Roman" w:eastAsia="Calibri" w:hAnsi="Times New Roman" w:cs="Times New Roman"/>
          <w:b/>
          <w:bCs/>
          <w:sz w:val="24"/>
          <w:szCs w:val="24"/>
          <w:lang w:val="ru-RU"/>
        </w:rPr>
        <w:t xml:space="preserve"> </w:t>
      </w:r>
    </w:p>
    <w:p w14:paraId="516BB14A" w14:textId="77777777" w:rsidR="00556E2C" w:rsidRDefault="00556E2C" w:rsidP="00556E2C">
      <w:pPr>
        <w:keepNext/>
        <w:outlineLvl w:val="7"/>
        <w:rPr>
          <w:rFonts w:ascii="Times New Roman" w:eastAsia="Calibri" w:hAnsi="Times New Roman" w:cs="Times New Roman"/>
          <w:b/>
          <w:bCs/>
          <w:sz w:val="24"/>
          <w:szCs w:val="24"/>
          <w:lang w:val="ru-RU"/>
        </w:rPr>
      </w:pPr>
    </w:p>
    <w:p w14:paraId="2B7D3987" w14:textId="77777777" w:rsidR="00556E2C" w:rsidRPr="0051673C" w:rsidRDefault="00556E2C" w:rsidP="00556E2C">
      <w:pPr>
        <w:keepNext/>
        <w:outlineLvl w:val="7"/>
        <w:rPr>
          <w:rFonts w:ascii="Times New Roman" w:eastAsia="Calibri" w:hAnsi="Times New Roman" w:cs="Times New Roman"/>
          <w:color w:val="000000"/>
          <w:sz w:val="24"/>
          <w:szCs w:val="24"/>
          <w:lang w:val="ru-RU"/>
        </w:rPr>
        <w:sectPr w:rsidR="00556E2C" w:rsidRPr="0051673C" w:rsidSect="00556E2C">
          <w:headerReference w:type="even" r:id="rId23"/>
          <w:footerReference w:type="first" r:id="rId24"/>
          <w:type w:val="continuous"/>
          <w:pgSz w:w="11906" w:h="16838"/>
          <w:pgMar w:top="1134" w:right="567" w:bottom="1134" w:left="1134" w:header="709" w:footer="709" w:gutter="0"/>
          <w:cols w:space="720"/>
        </w:sectPr>
      </w:pPr>
    </w:p>
    <w:p w14:paraId="7E14BB1E" w14:textId="77777777" w:rsidR="0051673C" w:rsidRPr="0051673C" w:rsidRDefault="0051673C" w:rsidP="0051673C">
      <w:pPr>
        <w:ind w:right="-84"/>
        <w:jc w:val="both"/>
        <w:rPr>
          <w:rFonts w:ascii="Times New Roman" w:eastAsia="Calibri" w:hAnsi="Times New Roman" w:cs="Times New Roman"/>
          <w:color w:val="000000"/>
          <w:sz w:val="24"/>
          <w:szCs w:val="24"/>
          <w:lang w:val="ru-RU"/>
        </w:rPr>
      </w:pPr>
      <w:r w:rsidRPr="0051673C">
        <w:rPr>
          <w:rFonts w:ascii="Times New Roman" w:eastAsia="Calibri" w:hAnsi="Times New Roman" w:cs="Times New Roman"/>
          <w:color w:val="000000"/>
          <w:sz w:val="24"/>
          <w:szCs w:val="24"/>
          <w:lang w:val="ru-RU"/>
        </w:rPr>
        <w:t>г.</w:t>
      </w:r>
      <w:r w:rsidRPr="000D2F56">
        <w:rPr>
          <w:rFonts w:ascii="Times New Roman" w:eastAsia="Calibri" w:hAnsi="Times New Roman" w:cs="Times New Roman"/>
          <w:color w:val="000000"/>
          <w:sz w:val="24"/>
          <w:szCs w:val="24"/>
        </w:rPr>
        <w:t> </w:t>
      </w:r>
      <w:r w:rsidRPr="0051673C">
        <w:rPr>
          <w:rFonts w:ascii="Times New Roman" w:eastAsia="Calibri" w:hAnsi="Times New Roman" w:cs="Times New Roman"/>
          <w:color w:val="000000"/>
          <w:sz w:val="24"/>
          <w:szCs w:val="24"/>
          <w:lang w:val="ru-RU"/>
        </w:rPr>
        <w:t>Москва</w:t>
      </w:r>
    </w:p>
    <w:p w14:paraId="7C5B6E3F" w14:textId="77777777" w:rsidR="00556E2C" w:rsidRDefault="0051673C" w:rsidP="00556E2C">
      <w:pPr>
        <w:ind w:right="-84"/>
        <w:jc w:val="right"/>
        <w:rPr>
          <w:rFonts w:ascii="Times New Roman" w:eastAsia="Calibri" w:hAnsi="Times New Roman" w:cs="Times New Roman"/>
          <w:color w:val="000000"/>
          <w:sz w:val="24"/>
          <w:szCs w:val="24"/>
          <w:lang w:val="ru-RU"/>
        </w:rPr>
        <w:sectPr w:rsidR="00556E2C" w:rsidSect="00556E2C">
          <w:headerReference w:type="even" r:id="rId25"/>
          <w:footerReference w:type="first" r:id="rId26"/>
          <w:type w:val="continuous"/>
          <w:pgSz w:w="11906" w:h="16838"/>
          <w:pgMar w:top="1134" w:right="567" w:bottom="1134" w:left="1134" w:header="709" w:footer="709" w:gutter="0"/>
          <w:cols w:num="2" w:space="708"/>
        </w:sectPr>
      </w:pPr>
      <w:r w:rsidRPr="0051673C">
        <w:rPr>
          <w:rFonts w:ascii="Times New Roman" w:eastAsia="Calibri" w:hAnsi="Times New Roman" w:cs="Times New Roman"/>
          <w:color w:val="000000"/>
          <w:sz w:val="24"/>
          <w:szCs w:val="24"/>
          <w:lang w:val="ru-RU"/>
        </w:rPr>
        <w:t>«___» _____________ 20__ г.</w:t>
      </w:r>
    </w:p>
    <w:p w14:paraId="5AA16CEF" w14:textId="77777777" w:rsidR="009E5138" w:rsidRDefault="009E5138" w:rsidP="00556E2C">
      <w:pPr>
        <w:ind w:right="-84"/>
        <w:rPr>
          <w:rFonts w:ascii="Times New Roman" w:eastAsia="Calibri" w:hAnsi="Times New Roman" w:cs="Times New Roman"/>
          <w:color w:val="000000"/>
          <w:sz w:val="24"/>
          <w:szCs w:val="24"/>
          <w:lang w:val="ru-RU"/>
        </w:rPr>
      </w:pPr>
    </w:p>
    <w:p w14:paraId="7DDCE503" w14:textId="45303690" w:rsidR="009E5138" w:rsidRPr="008B1BE2" w:rsidRDefault="00C22148" w:rsidP="008B1BE2">
      <w:pPr>
        <w:adjustRightInd w:val="0"/>
        <w:spacing w:after="120"/>
        <w:ind w:firstLine="709"/>
        <w:jc w:val="both"/>
        <w:rPr>
          <w:rFonts w:ascii="Times New Roman" w:hAnsi="Times New Roman" w:cs="Times New Roman"/>
          <w:bCs/>
          <w:spacing w:val="-6"/>
          <w:sz w:val="24"/>
          <w:szCs w:val="24"/>
          <w:lang w:val="ru-RU"/>
        </w:rPr>
      </w:pPr>
      <w:r w:rsidRPr="00A12A70">
        <w:rPr>
          <w:rFonts w:ascii="Times New Roman" w:eastAsia="Calibri" w:hAnsi="Times New Roman" w:cs="Times New Roman"/>
          <w:b/>
          <w:spacing w:val="-6"/>
          <w:sz w:val="24"/>
          <w:szCs w:val="24"/>
          <w:lang w:val="ru-RU"/>
        </w:rPr>
        <w:t xml:space="preserve">Общество с ограниченной ответственностью «РТ-Капитал» (ООО «РТ-Капитал»), </w:t>
      </w:r>
      <w:r w:rsidRPr="001D0123">
        <w:rPr>
          <w:rFonts w:ascii="Times New Roman" w:eastAsia="Calibri" w:hAnsi="Times New Roman" w:cs="Times New Roman"/>
          <w:spacing w:val="-6"/>
          <w:sz w:val="24"/>
          <w:szCs w:val="24"/>
          <w:lang w:val="ru-RU"/>
        </w:rPr>
        <w:t>идентификационный номер налогоплательщика (ИНН юридического лица):</w:t>
      </w:r>
      <w:r w:rsidRPr="00A12A70">
        <w:rPr>
          <w:rFonts w:ascii="Times New Roman" w:eastAsia="Calibri" w:hAnsi="Times New Roman" w:cs="Times New Roman"/>
          <w:b/>
          <w:spacing w:val="-6"/>
          <w:sz w:val="24"/>
          <w:szCs w:val="24"/>
          <w:lang w:val="ru-RU"/>
        </w:rPr>
        <w:t xml:space="preserve"> </w:t>
      </w:r>
      <w:r w:rsidRPr="00A12A70">
        <w:rPr>
          <w:rFonts w:ascii="Times New Roman" w:eastAsia="Calibri" w:hAnsi="Times New Roman" w:cs="Times New Roman"/>
          <w:b/>
          <w:spacing w:val="-6"/>
          <w:sz w:val="24"/>
          <w:szCs w:val="24"/>
          <w:lang w:val="ru-RU"/>
        </w:rPr>
        <w:br/>
      </w:r>
      <w:r w:rsidRPr="001D0123">
        <w:rPr>
          <w:rFonts w:ascii="Times New Roman" w:eastAsia="Calibri" w:hAnsi="Times New Roman" w:cs="Times New Roman"/>
          <w:spacing w:val="-6"/>
          <w:sz w:val="24"/>
          <w:szCs w:val="24"/>
          <w:lang w:val="ru-RU"/>
        </w:rPr>
        <w:t xml:space="preserve">7704770859, основной государственный регистрационный номер (ОГРН):  </w:t>
      </w:r>
      <w:r w:rsidRPr="001D0123">
        <w:rPr>
          <w:rFonts w:ascii="Times New Roman" w:eastAsia="Calibri" w:hAnsi="Times New Roman" w:cs="Times New Roman"/>
          <w:spacing w:val="-6"/>
          <w:sz w:val="24"/>
          <w:szCs w:val="24"/>
          <w:lang w:val="ru-RU"/>
        </w:rPr>
        <w:br/>
        <w:t>1107746989954</w:t>
      </w:r>
      <w:r w:rsidR="009E5138" w:rsidRPr="008B1BE2">
        <w:rPr>
          <w:rFonts w:ascii="Times New Roman" w:hAnsi="Times New Roman" w:cs="Times New Roman"/>
          <w:spacing w:val="-6"/>
          <w:sz w:val="24"/>
          <w:szCs w:val="24"/>
          <w:lang w:val="ru-RU"/>
        </w:rPr>
        <w:t>, именуемое в дальнейшем</w:t>
      </w:r>
      <w:r w:rsidR="009E5138" w:rsidRPr="008B1BE2">
        <w:rPr>
          <w:rFonts w:ascii="Times New Roman" w:hAnsi="Times New Roman" w:cs="Times New Roman"/>
          <w:b/>
          <w:spacing w:val="-6"/>
          <w:sz w:val="24"/>
          <w:szCs w:val="24"/>
          <w:lang w:val="ru-RU"/>
        </w:rPr>
        <w:t xml:space="preserve"> «Продавец»</w:t>
      </w:r>
      <w:r w:rsidR="009E5138" w:rsidRPr="008B1BE2">
        <w:rPr>
          <w:rFonts w:ascii="Times New Roman" w:hAnsi="Times New Roman" w:cs="Times New Roman"/>
          <w:spacing w:val="-6"/>
          <w:sz w:val="24"/>
          <w:szCs w:val="24"/>
          <w:lang w:val="ru-RU"/>
        </w:rPr>
        <w:t xml:space="preserve">, в лице </w:t>
      </w:r>
      <w:r w:rsidR="006C461B" w:rsidRPr="006C461B">
        <w:rPr>
          <w:rFonts w:ascii="Times New Roman" w:hAnsi="Times New Roman" w:cs="Times New Roman"/>
          <w:spacing w:val="-6"/>
          <w:sz w:val="24"/>
          <w:szCs w:val="24"/>
          <w:lang w:val="ru-RU"/>
        </w:rPr>
        <w:t>________________</w:t>
      </w:r>
      <w:r w:rsidR="009E5138" w:rsidRPr="008B1BE2">
        <w:rPr>
          <w:rFonts w:ascii="Times New Roman" w:hAnsi="Times New Roman" w:cs="Times New Roman"/>
          <w:spacing w:val="-6"/>
          <w:sz w:val="24"/>
          <w:szCs w:val="24"/>
          <w:lang w:val="ru-RU"/>
        </w:rPr>
        <w:t xml:space="preserve"> </w:t>
      </w:r>
      <w:r w:rsidR="006C461B" w:rsidRPr="006C461B">
        <w:rPr>
          <w:rFonts w:ascii="Times New Roman" w:hAnsi="Times New Roman" w:cs="Times New Roman"/>
          <w:spacing w:val="-6"/>
          <w:sz w:val="24"/>
          <w:szCs w:val="24"/>
          <w:lang w:val="ru-RU"/>
        </w:rPr>
        <w:t>________________</w:t>
      </w:r>
      <w:r w:rsidR="009E5138" w:rsidRPr="008B1BE2">
        <w:rPr>
          <w:rFonts w:ascii="Times New Roman" w:hAnsi="Times New Roman" w:cs="Times New Roman"/>
          <w:spacing w:val="-6"/>
          <w:sz w:val="24"/>
          <w:szCs w:val="24"/>
          <w:lang w:val="ru-RU"/>
        </w:rPr>
        <w:t xml:space="preserve"> </w:t>
      </w:r>
      <w:r w:rsidR="009E5138" w:rsidRPr="008B1BE2">
        <w:rPr>
          <w:rFonts w:ascii="Times New Roman" w:hAnsi="Times New Roman" w:cs="Times New Roman"/>
          <w:i/>
          <w:spacing w:val="-6"/>
          <w:sz w:val="20"/>
          <w:szCs w:val="20"/>
          <w:lang w:val="ru-RU"/>
        </w:rPr>
        <w:t>(указать должность и/или ФИО лица, подписывающего Договор</w:t>
      </w:r>
      <w:r w:rsidR="00556E2C" w:rsidRPr="008B1BE2">
        <w:rPr>
          <w:rFonts w:ascii="Times New Roman" w:hAnsi="Times New Roman" w:cs="Times New Roman"/>
          <w:i/>
          <w:spacing w:val="-6"/>
          <w:sz w:val="20"/>
          <w:szCs w:val="20"/>
          <w:lang w:val="ru-RU"/>
        </w:rPr>
        <w:t>)</w:t>
      </w:r>
      <w:r w:rsidR="009E5138" w:rsidRPr="008B1BE2">
        <w:rPr>
          <w:rFonts w:ascii="Times New Roman" w:hAnsi="Times New Roman" w:cs="Times New Roman"/>
          <w:spacing w:val="-6"/>
          <w:sz w:val="24"/>
          <w:szCs w:val="24"/>
          <w:lang w:val="ru-RU"/>
        </w:rPr>
        <w:t xml:space="preserve">, действующий на основании </w:t>
      </w:r>
      <w:r w:rsidR="006C461B" w:rsidRPr="006C461B">
        <w:rPr>
          <w:rFonts w:ascii="Times New Roman" w:hAnsi="Times New Roman" w:cs="Times New Roman"/>
          <w:spacing w:val="-6"/>
          <w:sz w:val="24"/>
          <w:szCs w:val="24"/>
          <w:lang w:val="ru-RU"/>
        </w:rPr>
        <w:t>________________</w:t>
      </w:r>
      <w:r w:rsidR="009E5138" w:rsidRPr="008B1BE2">
        <w:rPr>
          <w:rFonts w:ascii="Times New Roman" w:hAnsi="Times New Roman" w:cs="Times New Roman"/>
          <w:spacing w:val="-6"/>
          <w:sz w:val="24"/>
          <w:szCs w:val="24"/>
          <w:lang w:val="ru-RU"/>
        </w:rPr>
        <w:t xml:space="preserve"> </w:t>
      </w:r>
      <w:r w:rsidR="009E5138" w:rsidRPr="008B1BE2">
        <w:rPr>
          <w:rFonts w:ascii="Times New Roman" w:hAnsi="Times New Roman" w:cs="Times New Roman"/>
          <w:i/>
          <w:spacing w:val="-6"/>
          <w:sz w:val="20"/>
          <w:szCs w:val="24"/>
          <w:lang w:val="ru-RU"/>
        </w:rPr>
        <w:t>(указать документ, на основании которого действует лицо - Устав, Решение, Протокол доверенность, договор и т.п.)</w:t>
      </w:r>
      <w:r w:rsidR="009E5138" w:rsidRPr="008B1BE2">
        <w:rPr>
          <w:rFonts w:ascii="Times New Roman" w:hAnsi="Times New Roman" w:cs="Times New Roman"/>
          <w:bCs/>
          <w:spacing w:val="-6"/>
          <w:sz w:val="24"/>
          <w:szCs w:val="24"/>
          <w:lang w:val="ru-RU"/>
        </w:rPr>
        <w:t xml:space="preserve">, с одной стороны, и </w:t>
      </w:r>
    </w:p>
    <w:p w14:paraId="1E4A9C47" w14:textId="611FFE82" w:rsidR="009E5138" w:rsidRPr="008B1BE2" w:rsidRDefault="006C461B" w:rsidP="008B1BE2">
      <w:pPr>
        <w:adjustRightInd w:val="0"/>
        <w:ind w:firstLine="709"/>
        <w:jc w:val="both"/>
        <w:rPr>
          <w:rFonts w:ascii="Times New Roman" w:hAnsi="Times New Roman" w:cs="Times New Roman"/>
          <w:spacing w:val="-6"/>
          <w:sz w:val="24"/>
          <w:szCs w:val="24"/>
          <w:lang w:val="ru-RU"/>
        </w:rPr>
      </w:pPr>
      <w:r w:rsidRPr="008B1BE2">
        <w:rPr>
          <w:rFonts w:ascii="Times New Roman" w:eastAsia="Calibri" w:hAnsi="Times New Roman" w:cs="Times New Roman"/>
          <w:b/>
          <w:spacing w:val="-6"/>
          <w:sz w:val="24"/>
          <w:szCs w:val="24"/>
          <w:lang w:val="ru-RU"/>
        </w:rPr>
        <w:t>__________</w:t>
      </w:r>
      <w:r w:rsidRPr="008B1BE2">
        <w:rPr>
          <w:rFonts w:ascii="Times New Roman" w:eastAsia="Calibri" w:hAnsi="Times New Roman" w:cs="Times New Roman"/>
          <w:b/>
          <w:color w:val="000000"/>
          <w:spacing w:val="-6"/>
          <w:sz w:val="24"/>
          <w:szCs w:val="24"/>
        </w:rPr>
        <w:t> </w:t>
      </w:r>
      <w:r w:rsidRPr="008B1BE2">
        <w:rPr>
          <w:rFonts w:ascii="Times New Roman" w:eastAsia="Calibri" w:hAnsi="Times New Roman" w:cs="Times New Roman"/>
          <w:b/>
          <w:color w:val="000000"/>
          <w:spacing w:val="-6"/>
          <w:sz w:val="24"/>
          <w:szCs w:val="24"/>
          <w:lang w:val="ru-RU"/>
        </w:rPr>
        <w:t>(</w:t>
      </w:r>
      <w:r w:rsidRPr="008B1BE2">
        <w:rPr>
          <w:rFonts w:ascii="Times New Roman" w:eastAsia="Calibri" w:hAnsi="Times New Roman" w:cs="Times New Roman"/>
          <w:b/>
          <w:spacing w:val="-6"/>
          <w:sz w:val="24"/>
          <w:szCs w:val="24"/>
          <w:lang w:val="ru-RU"/>
        </w:rPr>
        <w:t>__________</w:t>
      </w:r>
      <w:r w:rsidRPr="008B1BE2">
        <w:rPr>
          <w:rFonts w:ascii="Times New Roman" w:eastAsia="Calibri" w:hAnsi="Times New Roman" w:cs="Times New Roman"/>
          <w:b/>
          <w:color w:val="000000"/>
          <w:spacing w:val="-6"/>
          <w:sz w:val="24"/>
          <w:szCs w:val="24"/>
          <w:lang w:val="ru-RU"/>
        </w:rPr>
        <w:t>)</w:t>
      </w:r>
      <w:r w:rsidRPr="008B1BE2">
        <w:rPr>
          <w:rFonts w:ascii="Times New Roman" w:eastAsia="Calibri" w:hAnsi="Times New Roman" w:cs="Times New Roman"/>
          <w:color w:val="000000"/>
          <w:spacing w:val="-6"/>
          <w:sz w:val="24"/>
          <w:szCs w:val="24"/>
          <w:lang w:val="ru-RU"/>
        </w:rPr>
        <w:t xml:space="preserve"> </w:t>
      </w:r>
      <w:r w:rsidRPr="008B1BE2">
        <w:rPr>
          <w:rFonts w:ascii="Times New Roman" w:hAnsi="Times New Roman" w:cs="Times New Roman"/>
          <w:i/>
          <w:spacing w:val="-6"/>
          <w:sz w:val="20"/>
          <w:szCs w:val="24"/>
          <w:lang w:val="ru-RU"/>
        </w:rPr>
        <w:t>(указать полное и краткое наименование организации и организационно-правовой формы или паспортные данные физического лица)</w:t>
      </w:r>
      <w:r w:rsidRPr="008B1BE2">
        <w:rPr>
          <w:rFonts w:ascii="Times New Roman" w:hAnsi="Times New Roman" w:cs="Times New Roman"/>
          <w:spacing w:val="-6"/>
          <w:sz w:val="24"/>
          <w:szCs w:val="24"/>
          <w:lang w:val="ru-RU"/>
        </w:rPr>
        <w:t xml:space="preserve">, идентификационный номер налогоплательщика (ИНН юридического лица):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основной государственный регистрационный номер (ОГРН):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свидетельство о государственной регистрации юридического лица: серия</w:t>
      </w:r>
      <w:r>
        <w:rPr>
          <w:rFonts w:ascii="Times New Roman" w:hAnsi="Times New Roman" w:cs="Times New Roman"/>
          <w:spacing w:val="-6"/>
          <w:sz w:val="24"/>
          <w:szCs w:val="24"/>
        </w:rPr>
        <w:t> </w:t>
      </w:r>
      <w:r w:rsidRPr="006C461B">
        <w:rPr>
          <w:rFonts w:ascii="Times New Roman" w:hAnsi="Times New Roman" w:cs="Times New Roman"/>
          <w:spacing w:val="-6"/>
          <w:sz w:val="24"/>
          <w:szCs w:val="24"/>
          <w:lang w:val="ru-RU"/>
        </w:rPr>
        <w:t>____</w:t>
      </w:r>
      <w:r w:rsidRPr="008B1BE2">
        <w:rPr>
          <w:rFonts w:ascii="Times New Roman" w:hAnsi="Times New Roman" w:cs="Times New Roman"/>
          <w:spacing w:val="-6"/>
          <w:sz w:val="24"/>
          <w:szCs w:val="24"/>
          <w:lang w:val="ru-RU"/>
        </w:rPr>
        <w:t xml:space="preserve"> №</w:t>
      </w:r>
      <w:r>
        <w:rPr>
          <w:rFonts w:ascii="Times New Roman" w:hAnsi="Times New Roman" w:cs="Times New Roman"/>
          <w:spacing w:val="-6"/>
          <w:sz w:val="24"/>
          <w:szCs w:val="24"/>
        </w:rPr>
        <w:t>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дата государственной регистрации: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года, наименование регистрирующего органа: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код причины постановки на учет (КПП):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место нахождения юридического лица: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именуемое в дальнейшем</w:t>
      </w:r>
      <w:r w:rsidRPr="008B1BE2">
        <w:rPr>
          <w:rFonts w:ascii="Times New Roman" w:hAnsi="Times New Roman" w:cs="Times New Roman"/>
          <w:b/>
          <w:spacing w:val="-6"/>
          <w:sz w:val="24"/>
          <w:szCs w:val="24"/>
          <w:lang w:val="ru-RU"/>
        </w:rPr>
        <w:t xml:space="preserve"> «</w:t>
      </w:r>
      <w:r>
        <w:rPr>
          <w:rFonts w:ascii="Times New Roman" w:hAnsi="Times New Roman" w:cs="Times New Roman"/>
          <w:b/>
          <w:spacing w:val="-6"/>
          <w:sz w:val="24"/>
          <w:szCs w:val="24"/>
          <w:lang w:val="ru-RU"/>
        </w:rPr>
        <w:t>Покупатель</w:t>
      </w:r>
      <w:r w:rsidRPr="008B1BE2">
        <w:rPr>
          <w:rFonts w:ascii="Times New Roman" w:hAnsi="Times New Roman" w:cs="Times New Roman"/>
          <w:b/>
          <w:spacing w:val="-6"/>
          <w:sz w:val="24"/>
          <w:szCs w:val="24"/>
          <w:lang w:val="ru-RU"/>
        </w:rPr>
        <w:t>»</w:t>
      </w:r>
      <w:r w:rsidRPr="008B1BE2">
        <w:rPr>
          <w:rFonts w:ascii="Times New Roman" w:hAnsi="Times New Roman" w:cs="Times New Roman"/>
          <w:spacing w:val="-6"/>
          <w:sz w:val="24"/>
          <w:szCs w:val="24"/>
          <w:lang w:val="ru-RU"/>
        </w:rPr>
        <w:t xml:space="preserve">, в лице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w:t>
      </w:r>
      <w:r w:rsidRPr="008B1BE2">
        <w:rPr>
          <w:rFonts w:ascii="Times New Roman" w:hAnsi="Times New Roman" w:cs="Times New Roman"/>
          <w:i/>
          <w:spacing w:val="-6"/>
          <w:sz w:val="20"/>
          <w:szCs w:val="20"/>
          <w:lang w:val="ru-RU"/>
        </w:rPr>
        <w:t>(указать должность и/или ФИО лица, подписывающего Договор)</w:t>
      </w:r>
      <w:r w:rsidRPr="008B1BE2">
        <w:rPr>
          <w:rFonts w:ascii="Times New Roman" w:hAnsi="Times New Roman" w:cs="Times New Roman"/>
          <w:spacing w:val="-6"/>
          <w:sz w:val="24"/>
          <w:szCs w:val="24"/>
          <w:lang w:val="ru-RU"/>
        </w:rPr>
        <w:t xml:space="preserve">, действующий на основании </w:t>
      </w:r>
      <w:r w:rsidRPr="006C461B">
        <w:rPr>
          <w:rFonts w:ascii="Times New Roman" w:hAnsi="Times New Roman" w:cs="Times New Roman"/>
          <w:spacing w:val="-6"/>
          <w:sz w:val="24"/>
          <w:szCs w:val="24"/>
          <w:lang w:val="ru-RU"/>
        </w:rPr>
        <w:t>________________</w:t>
      </w:r>
      <w:r w:rsidRPr="008B1BE2">
        <w:rPr>
          <w:rFonts w:ascii="Times New Roman" w:hAnsi="Times New Roman" w:cs="Times New Roman"/>
          <w:spacing w:val="-6"/>
          <w:sz w:val="24"/>
          <w:szCs w:val="24"/>
          <w:lang w:val="ru-RU"/>
        </w:rPr>
        <w:t xml:space="preserve"> </w:t>
      </w:r>
      <w:r w:rsidRPr="008B1BE2">
        <w:rPr>
          <w:rFonts w:ascii="Times New Roman" w:hAnsi="Times New Roman" w:cs="Times New Roman"/>
          <w:i/>
          <w:spacing w:val="-6"/>
          <w:sz w:val="20"/>
          <w:szCs w:val="24"/>
          <w:lang w:val="ru-RU"/>
        </w:rPr>
        <w:t>(указать документ, на основании которого действует лицо - Устав, Решение, Протокол доверенность, договор и т.п.)</w:t>
      </w:r>
      <w:r w:rsidR="009E5138" w:rsidRPr="008B1BE2">
        <w:rPr>
          <w:rFonts w:ascii="Times New Roman" w:hAnsi="Times New Roman" w:cs="Times New Roman"/>
          <w:bCs/>
          <w:spacing w:val="-6"/>
          <w:sz w:val="24"/>
          <w:szCs w:val="24"/>
          <w:lang w:val="ru-RU"/>
        </w:rPr>
        <w:t xml:space="preserve">, </w:t>
      </w:r>
      <w:r w:rsidR="009E5138" w:rsidRPr="008B1BE2">
        <w:rPr>
          <w:rFonts w:ascii="Times New Roman" w:hAnsi="Times New Roman" w:cs="Times New Roman"/>
          <w:spacing w:val="-6"/>
          <w:sz w:val="24"/>
          <w:szCs w:val="24"/>
          <w:lang w:val="ru-RU"/>
        </w:rPr>
        <w:t>с другой стороны,</w:t>
      </w:r>
      <w:r w:rsidR="00655427" w:rsidRPr="008B1BE2">
        <w:rPr>
          <w:rFonts w:ascii="Times New Roman" w:hAnsi="Times New Roman" w:cs="Times New Roman"/>
          <w:spacing w:val="-6"/>
          <w:sz w:val="24"/>
          <w:szCs w:val="24"/>
          <w:lang w:val="ru-RU"/>
        </w:rPr>
        <w:t xml:space="preserve"> </w:t>
      </w:r>
      <w:r w:rsidR="009E5138" w:rsidRPr="008B1BE2">
        <w:rPr>
          <w:rFonts w:ascii="Times New Roman" w:hAnsi="Times New Roman" w:cs="Times New Roman"/>
          <w:spacing w:val="-6"/>
          <w:sz w:val="24"/>
          <w:szCs w:val="24"/>
          <w:lang w:val="ru-RU"/>
        </w:rPr>
        <w:t>совместно именуемые в дальнейшем «Стороны», а по отдельности</w:t>
      </w:r>
      <w:r w:rsidR="00655427" w:rsidRPr="008B1BE2">
        <w:rPr>
          <w:rFonts w:ascii="Times New Roman" w:hAnsi="Times New Roman" w:cs="Times New Roman"/>
          <w:spacing w:val="-6"/>
          <w:sz w:val="24"/>
          <w:szCs w:val="24"/>
        </w:rPr>
        <w:t> </w:t>
      </w:r>
      <w:r w:rsidR="009E5138" w:rsidRPr="008B1BE2">
        <w:rPr>
          <w:rFonts w:ascii="Times New Roman" w:hAnsi="Times New Roman" w:cs="Times New Roman"/>
          <w:spacing w:val="-6"/>
          <w:sz w:val="24"/>
          <w:szCs w:val="24"/>
          <w:lang w:val="ru-RU"/>
        </w:rPr>
        <w:t>–</w:t>
      </w:r>
      <w:r w:rsidR="00655427" w:rsidRPr="008B1BE2">
        <w:rPr>
          <w:rFonts w:ascii="Times New Roman" w:hAnsi="Times New Roman" w:cs="Times New Roman"/>
          <w:spacing w:val="-6"/>
          <w:sz w:val="24"/>
          <w:szCs w:val="24"/>
        </w:rPr>
        <w:t> </w:t>
      </w:r>
      <w:r w:rsidR="009E5138" w:rsidRPr="008B1BE2">
        <w:rPr>
          <w:rFonts w:ascii="Times New Roman" w:hAnsi="Times New Roman" w:cs="Times New Roman"/>
          <w:spacing w:val="-6"/>
          <w:sz w:val="24"/>
          <w:szCs w:val="24"/>
          <w:lang w:val="ru-RU"/>
        </w:rPr>
        <w:t>«Сторона», заключили настоящий договор (далее</w:t>
      </w:r>
      <w:r w:rsidR="00655427" w:rsidRPr="008B1BE2">
        <w:rPr>
          <w:rFonts w:ascii="Times New Roman" w:hAnsi="Times New Roman" w:cs="Times New Roman"/>
          <w:spacing w:val="-6"/>
          <w:sz w:val="24"/>
          <w:szCs w:val="24"/>
        </w:rPr>
        <w:t> </w:t>
      </w:r>
      <w:r w:rsidR="009E5138" w:rsidRPr="008B1BE2">
        <w:rPr>
          <w:rFonts w:ascii="Times New Roman" w:hAnsi="Times New Roman" w:cs="Times New Roman"/>
          <w:spacing w:val="-6"/>
          <w:sz w:val="24"/>
          <w:szCs w:val="24"/>
          <w:lang w:val="ru-RU"/>
        </w:rPr>
        <w:t>–</w:t>
      </w:r>
      <w:r w:rsidR="00655427" w:rsidRPr="008B1BE2">
        <w:rPr>
          <w:rFonts w:ascii="Times New Roman" w:hAnsi="Times New Roman" w:cs="Times New Roman"/>
          <w:spacing w:val="-6"/>
          <w:sz w:val="24"/>
          <w:szCs w:val="24"/>
        </w:rPr>
        <w:t> </w:t>
      </w:r>
      <w:r w:rsidR="009E5138" w:rsidRPr="008B1BE2">
        <w:rPr>
          <w:rFonts w:ascii="Times New Roman" w:hAnsi="Times New Roman" w:cs="Times New Roman"/>
          <w:spacing w:val="-6"/>
          <w:sz w:val="24"/>
          <w:szCs w:val="24"/>
          <w:lang w:val="ru-RU"/>
        </w:rPr>
        <w:t>Договор) о нижеследующем:</w:t>
      </w:r>
    </w:p>
    <w:p w14:paraId="2F5A10C2" w14:textId="2E09555E" w:rsidR="009E5138" w:rsidRPr="00655427" w:rsidRDefault="009E5138" w:rsidP="00655427">
      <w:pPr>
        <w:pStyle w:val="a6"/>
        <w:numPr>
          <w:ilvl w:val="0"/>
          <w:numId w:val="39"/>
        </w:numPr>
        <w:adjustRightInd w:val="0"/>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Предмет Договора</w:t>
      </w:r>
      <w:r w:rsidR="008B1BE2">
        <w:rPr>
          <w:rFonts w:ascii="Times New Roman" w:eastAsia="Times New Roman" w:hAnsi="Times New Roman" w:cs="Times New Roman"/>
          <w:b/>
          <w:color w:val="000000"/>
          <w:sz w:val="24"/>
          <w:szCs w:val="24"/>
          <w:lang w:eastAsia="ru-RU"/>
        </w:rPr>
        <w:t>.</w:t>
      </w:r>
    </w:p>
    <w:p w14:paraId="66D46E29" w14:textId="30D938B8" w:rsidR="00CF0A09" w:rsidRPr="00CF0A09" w:rsidRDefault="00912A6C" w:rsidP="00CF0A09">
      <w:pPr>
        <w:widowControl/>
        <w:numPr>
          <w:ilvl w:val="1"/>
          <w:numId w:val="46"/>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bookmarkStart w:id="43" w:name="_Hlk141781415"/>
      <w:r w:rsidRPr="00415684">
        <w:rPr>
          <w:rFonts w:ascii="Times New Roman" w:hAnsi="Times New Roman" w:cs="Times New Roman"/>
          <w:spacing w:val="-6"/>
          <w:sz w:val="24"/>
          <w:szCs w:val="24"/>
          <w:lang w:val="ru-RU"/>
        </w:rPr>
        <w:t>На основании Протокола об итогах продажи посредством публичного предложения от</w:t>
      </w:r>
      <w:r>
        <w:rPr>
          <w:rFonts w:ascii="Times New Roman" w:hAnsi="Times New Roman" w:cs="Times New Roman"/>
          <w:spacing w:val="-6"/>
          <w:sz w:val="24"/>
          <w:szCs w:val="24"/>
        </w:rPr>
        <w:t> </w:t>
      </w:r>
      <w:r w:rsidRPr="00415684">
        <w:rPr>
          <w:rFonts w:ascii="Times New Roman" w:hAnsi="Times New Roman" w:cs="Times New Roman"/>
          <w:spacing w:val="-6"/>
          <w:sz w:val="24"/>
          <w:szCs w:val="24"/>
          <w:lang w:val="ru-RU"/>
        </w:rPr>
        <w:t>__.__.</w:t>
      </w:r>
      <w:r w:rsidRPr="00415684">
        <w:rPr>
          <w:rFonts w:ascii="Times New Roman" w:hAnsi="Times New Roman" w:cs="Times New Roman"/>
          <w:snapToGrid w:val="0"/>
          <w:spacing w:val="-6"/>
          <w:sz w:val="24"/>
          <w:szCs w:val="24"/>
          <w:lang w:val="ru-RU"/>
        </w:rPr>
        <w:t>___</w:t>
      </w:r>
      <w:r w:rsidRPr="00415684">
        <w:rPr>
          <w:rFonts w:ascii="Times New Roman" w:hAnsi="Times New Roman" w:cs="Times New Roman"/>
          <w:spacing w:val="-6"/>
          <w:sz w:val="24"/>
          <w:szCs w:val="24"/>
          <w:lang w:val="ru-RU"/>
        </w:rPr>
        <w:t xml:space="preserve"> № ______ (далее – Продажа) </w:t>
      </w:r>
      <w:bookmarkEnd w:id="43"/>
      <w:r w:rsidR="009E5138" w:rsidRPr="00CF0A09">
        <w:rPr>
          <w:rFonts w:ascii="Times New Roman" w:eastAsia="Times New Roman" w:hAnsi="Times New Roman" w:cs="Times New Roman"/>
          <w:color w:val="000000"/>
          <w:spacing w:val="-6"/>
          <w:sz w:val="24"/>
          <w:szCs w:val="24"/>
          <w:lang w:val="ru-RU" w:eastAsia="ru-RU"/>
        </w:rPr>
        <w:t xml:space="preserve">Продавец продает принадлежащие </w:t>
      </w:r>
      <w:r w:rsidR="009A6F08" w:rsidRPr="00CF0A09">
        <w:rPr>
          <w:rFonts w:ascii="Times New Roman" w:eastAsia="Times New Roman" w:hAnsi="Times New Roman" w:cs="Times New Roman"/>
          <w:color w:val="000000"/>
          <w:spacing w:val="-6"/>
          <w:sz w:val="24"/>
          <w:szCs w:val="24"/>
          <w:lang w:val="ru-RU" w:eastAsia="ru-RU"/>
        </w:rPr>
        <w:t xml:space="preserve">ему </w:t>
      </w:r>
      <w:r w:rsidR="002975F6" w:rsidRPr="002975F6">
        <w:rPr>
          <w:rFonts w:ascii="Times New Roman" w:eastAsia="Times New Roman" w:hAnsi="Times New Roman" w:cs="Times New Roman"/>
          <w:color w:val="000000"/>
          <w:spacing w:val="-6"/>
          <w:sz w:val="24"/>
          <w:szCs w:val="24"/>
          <w:lang w:val="ru-RU" w:eastAsia="ru-RU"/>
        </w:rPr>
        <w:t>230</w:t>
      </w:r>
      <w:r w:rsidR="00440D30">
        <w:rPr>
          <w:rFonts w:ascii="Times New Roman" w:eastAsia="Times New Roman" w:hAnsi="Times New Roman" w:cs="Times New Roman"/>
          <w:color w:val="000000"/>
          <w:spacing w:val="-6"/>
          <w:sz w:val="24"/>
          <w:szCs w:val="24"/>
          <w:lang w:val="ru-RU" w:eastAsia="ru-RU"/>
        </w:rPr>
        <w:t> </w:t>
      </w:r>
      <w:r w:rsidR="002975F6" w:rsidRPr="002975F6">
        <w:rPr>
          <w:rFonts w:ascii="Times New Roman" w:eastAsia="Times New Roman" w:hAnsi="Times New Roman" w:cs="Times New Roman"/>
          <w:color w:val="000000"/>
          <w:spacing w:val="-6"/>
          <w:sz w:val="24"/>
          <w:szCs w:val="24"/>
          <w:lang w:val="ru-RU" w:eastAsia="ru-RU"/>
        </w:rPr>
        <w:t xml:space="preserve">557 (двести тридцать тысяч пятьсот пятьдесят семь) обыкновенных именных бездокументарных акций АО «Институт «ГИНЦВЕТМЕТ», что составляет 100% уставного капитала </w:t>
      </w:r>
      <w:r w:rsidR="002975F6">
        <w:rPr>
          <w:rFonts w:ascii="Times New Roman" w:eastAsia="Times New Roman" w:hAnsi="Times New Roman" w:cs="Times New Roman"/>
          <w:color w:val="000000"/>
          <w:spacing w:val="-6"/>
          <w:sz w:val="24"/>
          <w:szCs w:val="24"/>
          <w:lang w:val="ru-RU" w:eastAsia="ru-RU"/>
        </w:rPr>
        <w:t>АО «Институт «ГИНЦВЕТМЕТ»</w:t>
      </w:r>
      <w:r w:rsidR="002975F6" w:rsidRPr="002975F6">
        <w:rPr>
          <w:rFonts w:ascii="Times New Roman" w:eastAsia="Times New Roman" w:hAnsi="Times New Roman" w:cs="Times New Roman"/>
          <w:color w:val="000000"/>
          <w:spacing w:val="-6"/>
          <w:sz w:val="24"/>
          <w:szCs w:val="24"/>
          <w:lang w:val="ru-RU" w:eastAsia="ru-RU"/>
        </w:rPr>
        <w:t xml:space="preserve"> </w:t>
      </w:r>
      <w:r w:rsidR="00CF0A09" w:rsidRPr="00CF0A09">
        <w:rPr>
          <w:rFonts w:ascii="Times New Roman" w:eastAsia="Times New Roman" w:hAnsi="Times New Roman" w:cs="Times New Roman"/>
          <w:color w:val="000000"/>
          <w:spacing w:val="-6"/>
          <w:sz w:val="24"/>
          <w:szCs w:val="24"/>
          <w:lang w:val="ru-RU" w:eastAsia="ru-RU"/>
        </w:rPr>
        <w:t>находящиеся в собственности Продавца (</w:t>
      </w:r>
      <w:r w:rsidR="00CF0A09" w:rsidRPr="00CF0A09">
        <w:rPr>
          <w:rFonts w:ascii="Times New Roman" w:eastAsia="Times New Roman" w:hAnsi="Times New Roman" w:cs="Times New Roman"/>
          <w:snapToGrid w:val="0"/>
          <w:color w:val="0D0D0D"/>
          <w:spacing w:val="-6"/>
          <w:sz w:val="24"/>
          <w:szCs w:val="24"/>
          <w:lang w:val="ru-RU" w:eastAsia="ru-RU"/>
        </w:rPr>
        <w:t>далее</w:t>
      </w:r>
      <w:r w:rsidR="00CF0A09" w:rsidRPr="00CF0A09">
        <w:rPr>
          <w:rFonts w:ascii="Times New Roman" w:eastAsia="Times New Roman" w:hAnsi="Times New Roman" w:cs="Times New Roman"/>
          <w:color w:val="000000"/>
          <w:spacing w:val="-6"/>
          <w:sz w:val="24"/>
          <w:szCs w:val="24"/>
          <w:lang w:val="ru-RU" w:eastAsia="ru-RU"/>
        </w:rPr>
        <w:t> – Акции).</w:t>
      </w:r>
    </w:p>
    <w:p w14:paraId="7E9314A6" w14:textId="77777777" w:rsidR="00CF0A09" w:rsidRPr="00CF0A09"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r w:rsidRPr="00CF0A09">
        <w:rPr>
          <w:rFonts w:ascii="Times New Roman" w:eastAsia="Times New Roman" w:hAnsi="Times New Roman" w:cs="Times New Roman"/>
          <w:color w:val="000000"/>
          <w:spacing w:val="-6"/>
          <w:sz w:val="24"/>
          <w:szCs w:val="24"/>
          <w:lang w:val="ru-RU" w:eastAsia="ru-RU"/>
        </w:rPr>
        <w:t>Покупатель обязуется уплатить Продавцу стоимость указанных Акций (далее – Цена Акций) и принять их в собственность.</w:t>
      </w:r>
    </w:p>
    <w:p w14:paraId="55049872" w14:textId="3FC43FE8" w:rsidR="009E5138" w:rsidRPr="00655427" w:rsidRDefault="009E5138" w:rsidP="00CF0A09">
      <w:pPr>
        <w:pStyle w:val="a6"/>
        <w:numPr>
          <w:ilvl w:val="1"/>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b/>
          <w:color w:val="000000"/>
          <w:spacing w:val="-6"/>
          <w:sz w:val="24"/>
          <w:szCs w:val="24"/>
          <w:lang w:eastAsia="ru-RU"/>
        </w:rPr>
        <w:t>Сведения об Акциях, являющихся предметом Договора, в соответствии с п.</w:t>
      </w:r>
      <w:r w:rsidR="008B1BE2">
        <w:rPr>
          <w:rFonts w:ascii="Times New Roman" w:eastAsia="Times New Roman" w:hAnsi="Times New Roman" w:cs="Times New Roman"/>
          <w:b/>
          <w:color w:val="000000"/>
          <w:spacing w:val="-6"/>
          <w:sz w:val="24"/>
          <w:szCs w:val="24"/>
          <w:lang w:val="en-US" w:eastAsia="ru-RU"/>
        </w:rPr>
        <w:t> </w:t>
      </w:r>
      <w:r w:rsidRPr="00655427">
        <w:rPr>
          <w:rFonts w:ascii="Times New Roman" w:eastAsia="Times New Roman" w:hAnsi="Times New Roman" w:cs="Times New Roman"/>
          <w:b/>
          <w:color w:val="000000"/>
          <w:spacing w:val="-6"/>
          <w:sz w:val="24"/>
          <w:szCs w:val="24"/>
          <w:lang w:eastAsia="ru-RU"/>
        </w:rPr>
        <w:t>1.1.</w:t>
      </w:r>
      <w:r w:rsidR="008B1BE2">
        <w:rPr>
          <w:rFonts w:ascii="Times New Roman" w:eastAsia="Times New Roman" w:hAnsi="Times New Roman" w:cs="Times New Roman"/>
          <w:b/>
          <w:color w:val="000000"/>
          <w:spacing w:val="-6"/>
          <w:sz w:val="24"/>
          <w:szCs w:val="24"/>
          <w:lang w:val="en-US" w:eastAsia="ru-RU"/>
        </w:rPr>
        <w:t> </w:t>
      </w:r>
      <w:r w:rsidRPr="00655427">
        <w:rPr>
          <w:rFonts w:ascii="Times New Roman" w:eastAsia="Times New Roman" w:hAnsi="Times New Roman" w:cs="Times New Roman"/>
          <w:b/>
          <w:color w:val="000000"/>
          <w:spacing w:val="-6"/>
          <w:sz w:val="24"/>
          <w:szCs w:val="24"/>
          <w:lang w:eastAsia="ru-RU"/>
        </w:rPr>
        <w:t xml:space="preserve">Договора: </w:t>
      </w:r>
    </w:p>
    <w:p w14:paraId="2C592B73" w14:textId="77777777" w:rsidR="009E5138" w:rsidRPr="00655427" w:rsidRDefault="009E5138" w:rsidP="005C1A0F">
      <w:pPr>
        <w:pStyle w:val="a6"/>
        <w:numPr>
          <w:ilvl w:val="2"/>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b/>
          <w:color w:val="000000"/>
          <w:spacing w:val="-6"/>
          <w:sz w:val="24"/>
          <w:szCs w:val="24"/>
          <w:lang w:eastAsia="ru-RU"/>
        </w:rPr>
        <w:t>Сведения об Эмитенте Акций:</w:t>
      </w:r>
    </w:p>
    <w:p w14:paraId="1AC97D68" w14:textId="254C32A7" w:rsidR="00CF0A09" w:rsidRPr="00324882"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Эмитент Акций – </w:t>
      </w:r>
      <w:r w:rsidR="002975F6" w:rsidRPr="002975F6">
        <w:rPr>
          <w:rFonts w:ascii="Times New Roman" w:eastAsia="Times New Roman" w:hAnsi="Times New Roman" w:cs="Times New Roman"/>
          <w:color w:val="000000"/>
          <w:spacing w:val="-20"/>
          <w:sz w:val="24"/>
          <w:szCs w:val="24"/>
          <w:lang w:val="ru-RU" w:eastAsia="ru-RU"/>
        </w:rPr>
        <w:t>акционерное общество «Научно-исследовательский институт цветных металлов «ГИНЦВЕТМЕТ»</w:t>
      </w:r>
      <w:r w:rsidR="002975F6">
        <w:rPr>
          <w:rFonts w:ascii="Times New Roman" w:eastAsia="Times New Roman" w:hAnsi="Times New Roman" w:cs="Times New Roman"/>
          <w:b/>
          <w:color w:val="000000"/>
          <w:spacing w:val="-20"/>
          <w:sz w:val="24"/>
          <w:szCs w:val="24"/>
          <w:lang w:val="ru-RU" w:eastAsia="ru-RU"/>
        </w:rPr>
        <w:t xml:space="preserve"> (</w:t>
      </w:r>
      <w:r w:rsidR="002975F6" w:rsidRPr="002975F6">
        <w:rPr>
          <w:rFonts w:ascii="Times New Roman" w:eastAsia="Times New Roman" w:hAnsi="Times New Roman" w:cs="Times New Roman"/>
          <w:color w:val="000000"/>
          <w:spacing w:val="-20"/>
          <w:sz w:val="24"/>
          <w:szCs w:val="24"/>
          <w:lang w:val="ru-RU" w:eastAsia="ru-RU"/>
        </w:rPr>
        <w:t>АО «Институт «ГИНЦВЕТМЕТ»)</w:t>
      </w:r>
      <w:r w:rsidR="002975F6">
        <w:rPr>
          <w:rFonts w:ascii="Times New Roman" w:eastAsia="Times New Roman" w:hAnsi="Times New Roman" w:cs="Times New Roman"/>
          <w:b/>
          <w:color w:val="000000"/>
          <w:spacing w:val="-20"/>
          <w:sz w:val="24"/>
          <w:szCs w:val="24"/>
          <w:lang w:val="ru-RU" w:eastAsia="ru-RU"/>
        </w:rPr>
        <w:t xml:space="preserve"> </w:t>
      </w:r>
      <w:r w:rsidRPr="00324882">
        <w:rPr>
          <w:rFonts w:ascii="Times New Roman" w:eastAsia="Times New Roman" w:hAnsi="Times New Roman" w:cs="Times New Roman"/>
          <w:snapToGrid w:val="0"/>
          <w:color w:val="0D0D0D"/>
          <w:spacing w:val="-6"/>
          <w:sz w:val="24"/>
          <w:szCs w:val="24"/>
          <w:lang w:val="ru-RU" w:eastAsia="ru-RU"/>
        </w:rPr>
        <w:t>(далее – Эмитент)</w:t>
      </w:r>
      <w:r w:rsidRPr="00324882">
        <w:rPr>
          <w:rFonts w:ascii="Times New Roman" w:eastAsia="Times New Roman" w:hAnsi="Times New Roman" w:cs="Times New Roman"/>
          <w:color w:val="000000"/>
          <w:spacing w:val="-6"/>
          <w:sz w:val="24"/>
          <w:szCs w:val="24"/>
          <w:lang w:val="ru-RU" w:eastAsia="ru-RU"/>
        </w:rPr>
        <w:t>,</w:t>
      </w:r>
    </w:p>
    <w:p w14:paraId="0C02E4D0" w14:textId="45CF7559" w:rsidR="002975F6"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r w:rsidRPr="00324882">
        <w:rPr>
          <w:rFonts w:ascii="Times New Roman" w:eastAsia="Times New Roman" w:hAnsi="Times New Roman" w:cs="Times New Roman"/>
          <w:color w:val="000000"/>
          <w:spacing w:val="-6"/>
          <w:sz w:val="24"/>
          <w:szCs w:val="24"/>
          <w:lang w:val="ru-RU" w:eastAsia="ru-RU"/>
        </w:rPr>
        <w:t xml:space="preserve">Размер уставного капитала Эмитента – </w:t>
      </w:r>
      <w:r w:rsidR="002975F6" w:rsidRPr="002975F6">
        <w:rPr>
          <w:rFonts w:ascii="Times New Roman" w:eastAsia="Times New Roman" w:hAnsi="Times New Roman" w:cs="Times New Roman"/>
          <w:color w:val="000000"/>
          <w:spacing w:val="-6"/>
          <w:sz w:val="24"/>
          <w:szCs w:val="24"/>
          <w:lang w:val="ru-RU" w:eastAsia="ru-RU"/>
        </w:rPr>
        <w:t>230</w:t>
      </w:r>
      <w:r w:rsidR="00440D30">
        <w:rPr>
          <w:rFonts w:ascii="Times New Roman" w:eastAsia="Times New Roman" w:hAnsi="Times New Roman" w:cs="Times New Roman"/>
          <w:color w:val="000000"/>
          <w:spacing w:val="-6"/>
          <w:sz w:val="24"/>
          <w:szCs w:val="24"/>
          <w:lang w:val="ru-RU" w:eastAsia="ru-RU"/>
        </w:rPr>
        <w:t> </w:t>
      </w:r>
      <w:r w:rsidR="002975F6" w:rsidRPr="002975F6">
        <w:rPr>
          <w:rFonts w:ascii="Times New Roman" w:eastAsia="Times New Roman" w:hAnsi="Times New Roman" w:cs="Times New Roman"/>
          <w:color w:val="000000"/>
          <w:spacing w:val="-6"/>
          <w:sz w:val="24"/>
          <w:szCs w:val="24"/>
          <w:lang w:val="ru-RU" w:eastAsia="ru-RU"/>
        </w:rPr>
        <w:t>557</w:t>
      </w:r>
      <w:r w:rsidR="00440D30">
        <w:rPr>
          <w:rFonts w:ascii="Times New Roman" w:eastAsia="Times New Roman" w:hAnsi="Times New Roman" w:cs="Times New Roman"/>
          <w:color w:val="000000"/>
          <w:spacing w:val="-6"/>
          <w:sz w:val="24"/>
          <w:szCs w:val="24"/>
          <w:lang w:val="ru-RU" w:eastAsia="ru-RU"/>
        </w:rPr>
        <w:t> </w:t>
      </w:r>
      <w:r w:rsidR="002975F6" w:rsidRPr="002975F6">
        <w:rPr>
          <w:rFonts w:ascii="Times New Roman" w:eastAsia="Times New Roman" w:hAnsi="Times New Roman" w:cs="Times New Roman"/>
          <w:color w:val="000000"/>
          <w:spacing w:val="-6"/>
          <w:sz w:val="24"/>
          <w:szCs w:val="24"/>
          <w:lang w:val="ru-RU" w:eastAsia="ru-RU"/>
        </w:rPr>
        <w:t>000 (двести тридцать миллионов пятьсот пятьдесят тысяч) рублей 00 копеек.</w:t>
      </w:r>
    </w:p>
    <w:p w14:paraId="5E024DB0" w14:textId="731B884B" w:rsidR="00CF0A09" w:rsidRPr="00CF0A09"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r w:rsidRPr="00CF0A09">
        <w:rPr>
          <w:rFonts w:ascii="Times New Roman" w:eastAsia="Times New Roman" w:hAnsi="Times New Roman" w:cs="Times New Roman"/>
          <w:color w:val="000000"/>
          <w:spacing w:val="-6"/>
          <w:sz w:val="24"/>
          <w:szCs w:val="24"/>
          <w:lang w:val="ru-RU" w:eastAsia="ru-RU"/>
        </w:rPr>
        <w:t xml:space="preserve">ОГРН </w:t>
      </w:r>
      <w:r w:rsidR="002975F6" w:rsidRPr="002975F6">
        <w:rPr>
          <w:rFonts w:ascii="Times New Roman" w:eastAsia="Times New Roman" w:hAnsi="Times New Roman" w:cs="Times New Roman"/>
          <w:color w:val="000000"/>
          <w:spacing w:val="-6"/>
          <w:sz w:val="24"/>
          <w:szCs w:val="24"/>
          <w:lang w:val="ru-RU" w:eastAsia="ru-RU"/>
        </w:rPr>
        <w:t>5147746284813</w:t>
      </w:r>
      <w:r w:rsidR="002975F6">
        <w:rPr>
          <w:rFonts w:ascii="Times New Roman" w:eastAsia="Times New Roman" w:hAnsi="Times New Roman" w:cs="Times New Roman"/>
          <w:color w:val="000000"/>
          <w:spacing w:val="-6"/>
          <w:sz w:val="24"/>
          <w:szCs w:val="24"/>
          <w:lang w:val="ru-RU" w:eastAsia="ru-RU"/>
        </w:rPr>
        <w:t>.</w:t>
      </w:r>
    </w:p>
    <w:p w14:paraId="196B5146" w14:textId="39080CA1" w:rsidR="00CF0A09" w:rsidRPr="00CF0A09"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r w:rsidRPr="00CF0A09">
        <w:rPr>
          <w:rFonts w:ascii="Times New Roman" w:eastAsia="Times New Roman" w:hAnsi="Times New Roman" w:cs="Times New Roman"/>
          <w:color w:val="000000"/>
          <w:spacing w:val="-6"/>
          <w:sz w:val="24"/>
          <w:szCs w:val="24"/>
          <w:lang w:val="ru-RU" w:eastAsia="ru-RU"/>
        </w:rPr>
        <w:t xml:space="preserve">ИНН </w:t>
      </w:r>
      <w:r w:rsidR="002975F6" w:rsidRPr="002975F6">
        <w:rPr>
          <w:rFonts w:ascii="Times New Roman" w:eastAsia="Times New Roman" w:hAnsi="Times New Roman" w:cs="Times New Roman"/>
          <w:color w:val="000000"/>
          <w:spacing w:val="-6"/>
          <w:sz w:val="24"/>
          <w:szCs w:val="24"/>
          <w:lang w:val="ru-RU" w:eastAsia="ru-RU"/>
        </w:rPr>
        <w:t>7717798611.</w:t>
      </w:r>
    </w:p>
    <w:p w14:paraId="072CD55F" w14:textId="77777777" w:rsidR="00CF0A09" w:rsidRPr="00324882" w:rsidRDefault="00CF0A09" w:rsidP="00CF0A09">
      <w:pPr>
        <w:ind w:firstLine="709"/>
        <w:contextualSpacing/>
        <w:jc w:val="both"/>
        <w:rPr>
          <w:rFonts w:ascii="Times New Roman" w:eastAsia="Times New Roman" w:hAnsi="Times New Roman" w:cs="Times New Roman"/>
          <w:color w:val="000000"/>
          <w:spacing w:val="-6"/>
          <w:sz w:val="24"/>
          <w:szCs w:val="24"/>
          <w:lang w:val="ru-RU" w:eastAsia="ru-RU"/>
        </w:rPr>
      </w:pPr>
    </w:p>
    <w:p w14:paraId="19702AEE" w14:textId="4ACFE21A" w:rsidR="009A6F08" w:rsidRPr="002975F6" w:rsidRDefault="009E5138" w:rsidP="002975F6">
      <w:pPr>
        <w:pStyle w:val="a6"/>
        <w:numPr>
          <w:ilvl w:val="2"/>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CF0A09">
        <w:rPr>
          <w:rFonts w:ascii="Times New Roman" w:eastAsia="Times New Roman" w:hAnsi="Times New Roman" w:cs="Times New Roman"/>
          <w:b/>
          <w:color w:val="000000"/>
          <w:spacing w:val="-6"/>
          <w:sz w:val="24"/>
          <w:szCs w:val="24"/>
          <w:lang w:eastAsia="ru-RU"/>
        </w:rPr>
        <w:t>Общее количество, категории продаваемых Акций, форма выпуска:</w:t>
      </w:r>
      <w:r w:rsidR="009A6F08" w:rsidRPr="00CF0A09">
        <w:rPr>
          <w:rFonts w:ascii="Times New Roman" w:eastAsia="Times New Roman" w:hAnsi="Times New Roman" w:cs="Times New Roman"/>
          <w:b/>
          <w:color w:val="000000"/>
          <w:spacing w:val="-6"/>
          <w:sz w:val="24"/>
          <w:szCs w:val="24"/>
          <w:lang w:eastAsia="ru-RU"/>
        </w:rPr>
        <w:t xml:space="preserve"> </w:t>
      </w:r>
      <w:r w:rsidR="002975F6" w:rsidRPr="002975F6">
        <w:rPr>
          <w:rFonts w:ascii="Times New Roman" w:eastAsia="Times New Roman" w:hAnsi="Times New Roman" w:cs="Times New Roman"/>
          <w:color w:val="000000"/>
          <w:spacing w:val="-6"/>
          <w:sz w:val="24"/>
          <w:szCs w:val="24"/>
          <w:lang w:eastAsia="ru-RU"/>
        </w:rPr>
        <w:t>230</w:t>
      </w:r>
      <w:r w:rsidR="00440D30">
        <w:rPr>
          <w:rFonts w:ascii="Times New Roman" w:eastAsia="Times New Roman" w:hAnsi="Times New Roman" w:cs="Times New Roman"/>
          <w:color w:val="000000"/>
          <w:spacing w:val="-6"/>
          <w:sz w:val="24"/>
          <w:szCs w:val="24"/>
          <w:lang w:eastAsia="ru-RU"/>
        </w:rPr>
        <w:t> </w:t>
      </w:r>
      <w:r w:rsidR="002975F6" w:rsidRPr="002975F6">
        <w:rPr>
          <w:rFonts w:ascii="Times New Roman" w:eastAsia="Times New Roman" w:hAnsi="Times New Roman" w:cs="Times New Roman"/>
          <w:color w:val="000000"/>
          <w:spacing w:val="-6"/>
          <w:sz w:val="24"/>
          <w:szCs w:val="24"/>
          <w:lang w:eastAsia="ru-RU"/>
        </w:rPr>
        <w:t>557 (двести тридцать тысяч пятьсот пятьдесят семь) обыкновенных именных бездокументарных акций</w:t>
      </w:r>
      <w:r w:rsidR="00CF0A09" w:rsidRPr="00CF0A09">
        <w:rPr>
          <w:rFonts w:ascii="Times New Roman" w:eastAsia="Times New Roman" w:hAnsi="Times New Roman" w:cs="Times New Roman"/>
          <w:color w:val="000000"/>
          <w:spacing w:val="-6"/>
          <w:sz w:val="24"/>
          <w:szCs w:val="24"/>
          <w:lang w:eastAsia="ru-RU"/>
        </w:rPr>
        <w:t xml:space="preserve">, государственный регистрационный номер выпуска </w:t>
      </w:r>
      <w:r w:rsidR="002975F6" w:rsidRPr="002975F6">
        <w:rPr>
          <w:rFonts w:ascii="Times New Roman" w:eastAsia="Times New Roman" w:hAnsi="Times New Roman" w:cs="Times New Roman"/>
          <w:color w:val="000000"/>
          <w:spacing w:val="-6"/>
          <w:sz w:val="24"/>
          <w:szCs w:val="24"/>
          <w:lang w:eastAsia="ru-RU"/>
        </w:rPr>
        <w:t>1-01-15941-A</w:t>
      </w:r>
      <w:r w:rsidR="00CF0A09" w:rsidRPr="00CF0A09">
        <w:rPr>
          <w:rFonts w:ascii="Times New Roman" w:eastAsia="Times New Roman" w:hAnsi="Times New Roman" w:cs="Times New Roman"/>
          <w:color w:val="000000"/>
          <w:spacing w:val="-6"/>
          <w:sz w:val="24"/>
          <w:szCs w:val="24"/>
          <w:lang w:eastAsia="ru-RU"/>
        </w:rPr>
        <w:t xml:space="preserve"> от </w:t>
      </w:r>
      <w:r w:rsidR="002975F6" w:rsidRPr="002975F6">
        <w:rPr>
          <w:rFonts w:ascii="Times New Roman" w:eastAsia="Times New Roman" w:hAnsi="Times New Roman" w:cs="Times New Roman"/>
          <w:color w:val="000000"/>
          <w:spacing w:val="-6"/>
          <w:sz w:val="24"/>
          <w:szCs w:val="24"/>
          <w:lang w:eastAsia="ru-RU"/>
        </w:rPr>
        <w:t>19.09.2014</w:t>
      </w:r>
      <w:r w:rsidR="00CF0A09" w:rsidRPr="00CF0A09">
        <w:rPr>
          <w:rFonts w:ascii="Times New Roman" w:eastAsia="Times New Roman" w:hAnsi="Times New Roman" w:cs="Times New Roman"/>
          <w:color w:val="000000"/>
          <w:spacing w:val="-6"/>
          <w:sz w:val="24"/>
          <w:szCs w:val="24"/>
          <w:lang w:eastAsia="ru-RU"/>
        </w:rPr>
        <w:t xml:space="preserve">, что составляет </w:t>
      </w:r>
      <w:r w:rsidR="002975F6" w:rsidRPr="009A6F08">
        <w:rPr>
          <w:rFonts w:ascii="Times New Roman" w:hAnsi="Times New Roman" w:cs="Times New Roman"/>
          <w:color w:val="000000"/>
          <w:sz w:val="24"/>
          <w:szCs w:val="24"/>
        </w:rPr>
        <w:t>100% от уставного капитала Эмитента.</w:t>
      </w:r>
    </w:p>
    <w:p w14:paraId="11080673" w14:textId="415D39E8" w:rsidR="009E5138" w:rsidRPr="00655427" w:rsidRDefault="009E5138" w:rsidP="005C1A0F">
      <w:pPr>
        <w:pStyle w:val="a6"/>
        <w:numPr>
          <w:ilvl w:val="2"/>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b/>
          <w:color w:val="000000"/>
          <w:spacing w:val="-6"/>
          <w:sz w:val="24"/>
          <w:szCs w:val="24"/>
          <w:lang w:eastAsia="ru-RU"/>
        </w:rPr>
        <w:t>Номинальная стоимость одной Акции</w:t>
      </w:r>
      <w:r w:rsidR="006C461B" w:rsidRPr="006C461B">
        <w:rPr>
          <w:rFonts w:ascii="Times New Roman" w:eastAsia="Times New Roman" w:hAnsi="Times New Roman" w:cs="Times New Roman"/>
          <w:color w:val="000000"/>
          <w:spacing w:val="-6"/>
          <w:sz w:val="24"/>
          <w:szCs w:val="24"/>
          <w:lang w:eastAsia="ru-RU"/>
        </w:rPr>
        <w:t> </w:t>
      </w:r>
      <w:r w:rsidRPr="00655427">
        <w:rPr>
          <w:rFonts w:ascii="Times New Roman" w:eastAsia="Times New Roman" w:hAnsi="Times New Roman" w:cs="Times New Roman"/>
          <w:color w:val="000000"/>
          <w:spacing w:val="-6"/>
          <w:sz w:val="24"/>
          <w:szCs w:val="24"/>
          <w:lang w:eastAsia="ru-RU"/>
        </w:rPr>
        <w:t>–</w:t>
      </w:r>
      <w:r w:rsidR="006C461B">
        <w:rPr>
          <w:rFonts w:ascii="Times New Roman" w:eastAsia="Times New Roman" w:hAnsi="Times New Roman" w:cs="Times New Roman"/>
          <w:color w:val="000000"/>
          <w:spacing w:val="-6"/>
          <w:sz w:val="24"/>
          <w:szCs w:val="24"/>
          <w:lang w:eastAsia="ru-RU"/>
        </w:rPr>
        <w:t> </w:t>
      </w:r>
      <w:r w:rsidR="002975F6" w:rsidRPr="002975F6">
        <w:rPr>
          <w:rFonts w:ascii="Times New Roman" w:eastAsia="Times New Roman" w:hAnsi="Times New Roman" w:cs="Times New Roman"/>
          <w:color w:val="000000"/>
          <w:spacing w:val="-6"/>
          <w:sz w:val="24"/>
          <w:szCs w:val="24"/>
          <w:lang w:eastAsia="ru-RU"/>
        </w:rPr>
        <w:t>1</w:t>
      </w:r>
      <w:r w:rsidR="00440D30">
        <w:rPr>
          <w:rFonts w:ascii="Times New Roman" w:eastAsia="Times New Roman" w:hAnsi="Times New Roman" w:cs="Times New Roman"/>
          <w:color w:val="000000"/>
          <w:spacing w:val="-6"/>
          <w:sz w:val="24"/>
          <w:szCs w:val="24"/>
          <w:lang w:eastAsia="ru-RU"/>
        </w:rPr>
        <w:t> </w:t>
      </w:r>
      <w:r w:rsidR="002975F6" w:rsidRPr="002975F6">
        <w:rPr>
          <w:rFonts w:ascii="Times New Roman" w:eastAsia="Times New Roman" w:hAnsi="Times New Roman" w:cs="Times New Roman"/>
          <w:color w:val="000000"/>
          <w:spacing w:val="-6"/>
          <w:sz w:val="24"/>
          <w:szCs w:val="24"/>
          <w:lang w:eastAsia="ru-RU"/>
        </w:rPr>
        <w:t>000 (одна тысяча) рублей</w:t>
      </w:r>
      <w:r w:rsidR="002975F6">
        <w:rPr>
          <w:rFonts w:ascii="Times New Roman" w:eastAsia="Times New Roman" w:hAnsi="Times New Roman" w:cs="Times New Roman"/>
          <w:color w:val="000000"/>
          <w:spacing w:val="-6"/>
          <w:sz w:val="24"/>
          <w:szCs w:val="24"/>
          <w:lang w:eastAsia="ru-RU"/>
        </w:rPr>
        <w:t xml:space="preserve"> 00</w:t>
      </w:r>
      <w:r w:rsidR="00CF0A09" w:rsidRPr="00324882">
        <w:rPr>
          <w:rFonts w:ascii="Times New Roman" w:eastAsia="Times New Roman" w:hAnsi="Times New Roman" w:cs="Times New Roman"/>
          <w:color w:val="000000"/>
          <w:spacing w:val="-6"/>
          <w:sz w:val="24"/>
          <w:szCs w:val="24"/>
          <w:lang w:eastAsia="ru-RU"/>
        </w:rPr>
        <w:t> копеек</w:t>
      </w:r>
      <w:r w:rsidR="00CF0A09" w:rsidRPr="00324882">
        <w:rPr>
          <w:rFonts w:ascii="Times New Roman" w:eastAsia="Times New Roman" w:hAnsi="Times New Roman" w:cs="Times New Roman"/>
          <w:i/>
          <w:color w:val="000000"/>
          <w:spacing w:val="-6"/>
          <w:sz w:val="20"/>
          <w:szCs w:val="20"/>
          <w:lang w:eastAsia="ru-RU"/>
        </w:rPr>
        <w:t xml:space="preserve"> (указать цифрами и прописью)</w:t>
      </w:r>
      <w:r w:rsidR="00CF0A09" w:rsidRPr="00324882">
        <w:rPr>
          <w:rFonts w:ascii="Times New Roman" w:eastAsia="Times New Roman" w:hAnsi="Times New Roman" w:cs="Times New Roman"/>
          <w:color w:val="000000"/>
          <w:spacing w:val="-6"/>
          <w:sz w:val="24"/>
          <w:szCs w:val="24"/>
          <w:lang w:eastAsia="ru-RU"/>
        </w:rPr>
        <w:t>.</w:t>
      </w:r>
    </w:p>
    <w:p w14:paraId="7BEC1FCC" w14:textId="5E85E6FF" w:rsidR="009E5138" w:rsidRPr="00655427" w:rsidRDefault="009E5138" w:rsidP="005C1A0F">
      <w:pPr>
        <w:pStyle w:val="a6"/>
        <w:numPr>
          <w:ilvl w:val="2"/>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hAnsi="Times New Roman" w:cs="Times New Roman"/>
          <w:b/>
          <w:color w:val="000000"/>
          <w:spacing w:val="-6"/>
          <w:sz w:val="24"/>
          <w:szCs w:val="24"/>
        </w:rPr>
        <w:lastRenderedPageBreak/>
        <w:t>Лицо, осуществляющее ведение реестра акционеров Эмитента</w:t>
      </w:r>
      <w:r w:rsidRPr="00655427">
        <w:rPr>
          <w:rFonts w:ascii="Times New Roman" w:hAnsi="Times New Roman" w:cs="Times New Roman"/>
          <w:color w:val="000000"/>
          <w:spacing w:val="-6"/>
          <w:sz w:val="24"/>
          <w:szCs w:val="24"/>
        </w:rPr>
        <w:t xml:space="preserve"> – </w:t>
      </w:r>
      <w:r w:rsidR="002975F6" w:rsidRPr="002975F6">
        <w:rPr>
          <w:rFonts w:ascii="Times New Roman" w:hAnsi="Times New Roman" w:cs="Times New Roman"/>
          <w:color w:val="000000"/>
          <w:spacing w:val="-6"/>
          <w:sz w:val="24"/>
          <w:szCs w:val="24"/>
        </w:rPr>
        <w:t xml:space="preserve">Акционерное общество «РТ-Регистратор» (ОГРН: 1025403189790). Адрес юридического лица: 119049, город Москва, Донская ул., д. 13, </w:t>
      </w:r>
      <w:proofErr w:type="spellStart"/>
      <w:r w:rsidR="002975F6" w:rsidRPr="002975F6">
        <w:rPr>
          <w:rFonts w:ascii="Times New Roman" w:hAnsi="Times New Roman" w:cs="Times New Roman"/>
          <w:color w:val="000000"/>
          <w:spacing w:val="-6"/>
          <w:sz w:val="24"/>
          <w:szCs w:val="24"/>
        </w:rPr>
        <w:t>эт</w:t>
      </w:r>
      <w:proofErr w:type="spellEnd"/>
      <w:r w:rsidR="002975F6" w:rsidRPr="002975F6">
        <w:rPr>
          <w:rFonts w:ascii="Times New Roman" w:hAnsi="Times New Roman" w:cs="Times New Roman"/>
          <w:color w:val="000000"/>
          <w:spacing w:val="-6"/>
          <w:sz w:val="24"/>
          <w:szCs w:val="24"/>
        </w:rPr>
        <w:t xml:space="preserve"> 1а </w:t>
      </w:r>
      <w:proofErr w:type="spellStart"/>
      <w:r w:rsidR="002975F6" w:rsidRPr="002975F6">
        <w:rPr>
          <w:rFonts w:ascii="Times New Roman" w:hAnsi="Times New Roman" w:cs="Times New Roman"/>
          <w:color w:val="000000"/>
          <w:spacing w:val="-6"/>
          <w:sz w:val="24"/>
          <w:szCs w:val="24"/>
        </w:rPr>
        <w:t>пом</w:t>
      </w:r>
      <w:proofErr w:type="spellEnd"/>
      <w:r w:rsidR="002975F6" w:rsidRPr="002975F6">
        <w:rPr>
          <w:rFonts w:ascii="Times New Roman" w:hAnsi="Times New Roman" w:cs="Times New Roman"/>
          <w:color w:val="000000"/>
          <w:spacing w:val="-6"/>
          <w:sz w:val="24"/>
          <w:szCs w:val="24"/>
        </w:rPr>
        <w:t xml:space="preserve"> XII ком 11</w:t>
      </w:r>
      <w:r w:rsidR="00CF0A09" w:rsidRPr="00324882">
        <w:rPr>
          <w:rFonts w:ascii="Times New Roman" w:hAnsi="Times New Roman" w:cs="Times New Roman"/>
          <w:color w:val="000000"/>
          <w:spacing w:val="-6"/>
          <w:sz w:val="24"/>
        </w:rPr>
        <w:t xml:space="preserve"> (</w:t>
      </w:r>
      <w:r w:rsidR="00CF0A09" w:rsidRPr="00324882">
        <w:rPr>
          <w:rFonts w:ascii="Times New Roman" w:eastAsia="Times New Roman" w:hAnsi="Times New Roman" w:cs="Times New Roman"/>
          <w:color w:val="000000"/>
          <w:spacing w:val="-6"/>
          <w:sz w:val="24"/>
          <w:szCs w:val="24"/>
          <w:lang w:eastAsia="ru-RU"/>
        </w:rPr>
        <w:t>далее – Лицо, осуществляющее учет прав на Акции).</w:t>
      </w:r>
    </w:p>
    <w:p w14:paraId="2C8CD3E4" w14:textId="21B118EC" w:rsidR="009E5138" w:rsidRPr="00655427" w:rsidRDefault="00912A6C" w:rsidP="005C1A0F">
      <w:pPr>
        <w:pStyle w:val="a6"/>
        <w:numPr>
          <w:ilvl w:val="2"/>
          <w:numId w:val="46"/>
        </w:numPr>
        <w:spacing w:after="0" w:line="240" w:lineRule="auto"/>
        <w:ind w:left="0" w:firstLine="709"/>
        <w:jc w:val="both"/>
        <w:rPr>
          <w:rFonts w:ascii="Times New Roman" w:eastAsia="Times New Roman" w:hAnsi="Times New Roman" w:cs="Times New Roman"/>
          <w:i/>
          <w:color w:val="000000"/>
          <w:spacing w:val="-6"/>
          <w:sz w:val="24"/>
          <w:szCs w:val="24"/>
          <w:lang w:eastAsia="ru-RU"/>
        </w:rPr>
      </w:pPr>
      <w:r w:rsidRPr="0051673C">
        <w:rPr>
          <w:rFonts w:ascii="Times New Roman" w:eastAsia="Calibri" w:hAnsi="Times New Roman" w:cs="Times New Roman"/>
          <w:color w:val="000000"/>
          <w:spacing w:val="-6"/>
          <w:sz w:val="24"/>
          <w:szCs w:val="24"/>
        </w:rPr>
        <w:t xml:space="preserve">Установленная по итогам Продажи </w:t>
      </w:r>
      <w:r w:rsidR="009E5138" w:rsidRPr="00655427">
        <w:rPr>
          <w:rFonts w:ascii="Times New Roman" w:eastAsia="Times New Roman" w:hAnsi="Times New Roman" w:cs="Times New Roman"/>
          <w:b/>
          <w:color w:val="000000"/>
          <w:spacing w:val="-6"/>
          <w:sz w:val="24"/>
          <w:szCs w:val="24"/>
          <w:lang w:eastAsia="ru-RU"/>
        </w:rPr>
        <w:t>Цена Акций</w:t>
      </w:r>
      <w:r w:rsidR="006C461B" w:rsidRPr="006C461B">
        <w:rPr>
          <w:rFonts w:ascii="Times New Roman" w:eastAsia="Times New Roman" w:hAnsi="Times New Roman" w:cs="Times New Roman"/>
          <w:spacing w:val="-6"/>
          <w:sz w:val="24"/>
          <w:szCs w:val="24"/>
          <w:lang w:eastAsia="ru-RU"/>
        </w:rPr>
        <w:t> </w:t>
      </w:r>
      <w:r>
        <w:rPr>
          <w:rFonts w:ascii="Times New Roman" w:eastAsia="Times New Roman" w:hAnsi="Times New Roman" w:cs="Times New Roman"/>
          <w:spacing w:val="-6"/>
          <w:sz w:val="24"/>
          <w:szCs w:val="24"/>
          <w:lang w:eastAsia="ru-RU"/>
        </w:rPr>
        <w:t xml:space="preserve">составляет </w:t>
      </w:r>
      <w:r w:rsidR="006C461B" w:rsidRPr="006C461B">
        <w:rPr>
          <w:rFonts w:ascii="Times New Roman" w:eastAsia="Times New Roman" w:hAnsi="Times New Roman" w:cs="Times New Roman"/>
          <w:color w:val="000000"/>
          <w:spacing w:val="-6"/>
          <w:sz w:val="24"/>
          <w:szCs w:val="24"/>
          <w:lang w:eastAsia="ru-RU"/>
        </w:rPr>
        <w:t>__________</w:t>
      </w:r>
      <w:r w:rsidR="006C461B">
        <w:rPr>
          <w:rFonts w:ascii="Times New Roman" w:eastAsia="Times New Roman" w:hAnsi="Times New Roman" w:cs="Times New Roman"/>
          <w:color w:val="000000"/>
          <w:spacing w:val="-6"/>
          <w:sz w:val="24"/>
          <w:szCs w:val="24"/>
          <w:lang w:eastAsia="ru-RU"/>
        </w:rPr>
        <w:t> </w:t>
      </w:r>
      <w:r w:rsidR="009E5138" w:rsidRPr="00655427">
        <w:rPr>
          <w:rFonts w:ascii="Times New Roman" w:eastAsia="Times New Roman" w:hAnsi="Times New Roman" w:cs="Times New Roman"/>
          <w:color w:val="000000"/>
          <w:spacing w:val="-6"/>
          <w:sz w:val="24"/>
          <w:szCs w:val="24"/>
          <w:lang w:eastAsia="ru-RU"/>
        </w:rPr>
        <w:t>(</w:t>
      </w:r>
      <w:r w:rsidR="006C461B" w:rsidRPr="006C461B">
        <w:rPr>
          <w:rFonts w:ascii="Times New Roman" w:eastAsia="Times New Roman" w:hAnsi="Times New Roman" w:cs="Times New Roman"/>
          <w:color w:val="000000"/>
          <w:spacing w:val="-6"/>
          <w:sz w:val="24"/>
          <w:szCs w:val="24"/>
          <w:lang w:eastAsia="ru-RU"/>
        </w:rPr>
        <w:t>__________</w:t>
      </w:r>
      <w:r w:rsidR="009E5138" w:rsidRPr="00655427">
        <w:rPr>
          <w:rFonts w:ascii="Times New Roman" w:eastAsia="Times New Roman" w:hAnsi="Times New Roman" w:cs="Times New Roman"/>
          <w:color w:val="000000"/>
          <w:spacing w:val="-6"/>
          <w:sz w:val="24"/>
          <w:szCs w:val="24"/>
          <w:lang w:eastAsia="ru-RU"/>
        </w:rPr>
        <w:t>) рублей __</w:t>
      </w:r>
      <w:r w:rsidR="006C461B">
        <w:rPr>
          <w:rFonts w:ascii="Times New Roman" w:eastAsia="Times New Roman" w:hAnsi="Times New Roman" w:cs="Times New Roman"/>
          <w:color w:val="000000"/>
          <w:spacing w:val="-6"/>
          <w:sz w:val="24"/>
          <w:szCs w:val="24"/>
          <w:lang w:eastAsia="ru-RU"/>
        </w:rPr>
        <w:t> </w:t>
      </w:r>
      <w:r w:rsidR="009E5138" w:rsidRPr="00655427">
        <w:rPr>
          <w:rFonts w:ascii="Times New Roman" w:eastAsia="Times New Roman" w:hAnsi="Times New Roman" w:cs="Times New Roman"/>
          <w:color w:val="000000"/>
          <w:spacing w:val="-6"/>
          <w:sz w:val="24"/>
          <w:szCs w:val="24"/>
          <w:lang w:eastAsia="ru-RU"/>
        </w:rPr>
        <w:t xml:space="preserve">копеек </w:t>
      </w:r>
      <w:r w:rsidR="009E5138" w:rsidRPr="00655427">
        <w:rPr>
          <w:rFonts w:ascii="Times New Roman" w:eastAsia="Times New Roman" w:hAnsi="Times New Roman" w:cs="Times New Roman"/>
          <w:i/>
          <w:color w:val="000000"/>
          <w:spacing w:val="-6"/>
          <w:sz w:val="20"/>
          <w:szCs w:val="20"/>
          <w:lang w:eastAsia="ru-RU"/>
        </w:rPr>
        <w:t>(указать стоимость продаваемых Акций цифрами и прописью)</w:t>
      </w:r>
      <w:r w:rsidR="009E5138" w:rsidRPr="00655427">
        <w:rPr>
          <w:rFonts w:ascii="Times New Roman" w:eastAsia="Times New Roman" w:hAnsi="Times New Roman" w:cs="Times New Roman"/>
          <w:color w:val="000000"/>
          <w:spacing w:val="-6"/>
          <w:sz w:val="24"/>
          <w:szCs w:val="24"/>
          <w:lang w:eastAsia="ru-RU"/>
        </w:rPr>
        <w:t>, НДС не облагается в силу положений ст.</w:t>
      </w:r>
      <w:r w:rsidR="008B1BE2">
        <w:rPr>
          <w:rFonts w:ascii="Times New Roman" w:eastAsia="Times New Roman" w:hAnsi="Times New Roman" w:cs="Times New Roman"/>
          <w:color w:val="000000"/>
          <w:spacing w:val="-6"/>
          <w:sz w:val="24"/>
          <w:szCs w:val="24"/>
          <w:lang w:eastAsia="ru-RU"/>
        </w:rPr>
        <w:t> </w:t>
      </w:r>
      <w:r w:rsidR="009E5138" w:rsidRPr="00655427">
        <w:rPr>
          <w:rFonts w:ascii="Times New Roman" w:eastAsia="Times New Roman" w:hAnsi="Times New Roman" w:cs="Times New Roman"/>
          <w:color w:val="000000"/>
          <w:spacing w:val="-6"/>
          <w:sz w:val="24"/>
          <w:szCs w:val="24"/>
          <w:lang w:eastAsia="ru-RU"/>
        </w:rPr>
        <w:t>149</w:t>
      </w:r>
      <w:r w:rsidR="008B1BE2">
        <w:rPr>
          <w:rFonts w:ascii="Times New Roman" w:eastAsia="Times New Roman" w:hAnsi="Times New Roman" w:cs="Times New Roman"/>
          <w:color w:val="000000"/>
          <w:spacing w:val="-6"/>
          <w:sz w:val="24"/>
          <w:szCs w:val="24"/>
          <w:lang w:eastAsia="ru-RU"/>
        </w:rPr>
        <w:t> Налогового кодекса Российской Федерации</w:t>
      </w:r>
      <w:r w:rsidR="009E5138" w:rsidRPr="00655427">
        <w:rPr>
          <w:rFonts w:ascii="Times New Roman" w:eastAsia="Times New Roman" w:hAnsi="Times New Roman" w:cs="Times New Roman"/>
          <w:color w:val="000000"/>
          <w:spacing w:val="-6"/>
          <w:sz w:val="24"/>
          <w:szCs w:val="24"/>
          <w:lang w:eastAsia="ru-RU"/>
        </w:rPr>
        <w:t xml:space="preserve"> </w:t>
      </w:r>
    </w:p>
    <w:p w14:paraId="515A3CC3" w14:textId="77777777" w:rsidR="009E5138" w:rsidRPr="00655427" w:rsidRDefault="009E5138" w:rsidP="00655427">
      <w:pPr>
        <w:ind w:firstLine="709"/>
        <w:contextualSpacing/>
        <w:jc w:val="both"/>
        <w:rPr>
          <w:rFonts w:ascii="Times New Roman" w:eastAsia="Times New Roman" w:hAnsi="Times New Roman" w:cs="Times New Roman"/>
          <w:color w:val="000000"/>
          <w:spacing w:val="-6"/>
          <w:sz w:val="24"/>
          <w:szCs w:val="24"/>
          <w:lang w:val="ru-RU" w:eastAsia="ru-RU"/>
        </w:rPr>
      </w:pPr>
      <w:r w:rsidRPr="00655427">
        <w:rPr>
          <w:rFonts w:ascii="Times New Roman" w:eastAsia="Times New Roman" w:hAnsi="Times New Roman" w:cs="Times New Roman"/>
          <w:color w:val="000000"/>
          <w:spacing w:val="-6"/>
          <w:sz w:val="24"/>
          <w:szCs w:val="24"/>
          <w:lang w:val="ru-RU" w:eastAsia="ru-RU"/>
        </w:rPr>
        <w:t xml:space="preserve">Цена одной акции составляет </w:t>
      </w:r>
      <w:r w:rsidR="006C461B" w:rsidRPr="006C461B">
        <w:rPr>
          <w:rFonts w:ascii="Times New Roman" w:eastAsia="Times New Roman" w:hAnsi="Times New Roman" w:cs="Times New Roman"/>
          <w:color w:val="000000"/>
          <w:spacing w:val="-6"/>
          <w:sz w:val="24"/>
          <w:szCs w:val="24"/>
          <w:lang w:val="ru-RU" w:eastAsia="ru-RU"/>
        </w:rPr>
        <w:t>__________</w:t>
      </w:r>
      <w:r w:rsidR="006C461B">
        <w:rPr>
          <w:rFonts w:ascii="Times New Roman" w:eastAsia="Times New Roman" w:hAnsi="Times New Roman" w:cs="Times New Roman"/>
          <w:color w:val="000000"/>
          <w:spacing w:val="-6"/>
          <w:sz w:val="24"/>
          <w:szCs w:val="24"/>
          <w:lang w:val="ru-RU" w:eastAsia="ru-RU"/>
        </w:rPr>
        <w:t> </w:t>
      </w:r>
      <w:r w:rsidRPr="00655427">
        <w:rPr>
          <w:rFonts w:ascii="Times New Roman" w:eastAsia="Times New Roman" w:hAnsi="Times New Roman" w:cs="Times New Roman"/>
          <w:color w:val="000000"/>
          <w:spacing w:val="-6"/>
          <w:sz w:val="24"/>
          <w:szCs w:val="24"/>
          <w:lang w:val="ru-RU" w:eastAsia="ru-RU"/>
        </w:rPr>
        <w:t>(</w:t>
      </w:r>
      <w:r w:rsidR="006C461B" w:rsidRPr="006C461B">
        <w:rPr>
          <w:rFonts w:ascii="Times New Roman" w:eastAsia="Times New Roman" w:hAnsi="Times New Roman" w:cs="Times New Roman"/>
          <w:color w:val="000000"/>
          <w:spacing w:val="-6"/>
          <w:sz w:val="24"/>
          <w:szCs w:val="24"/>
          <w:lang w:val="ru-RU" w:eastAsia="ru-RU"/>
        </w:rPr>
        <w:t>__________</w:t>
      </w:r>
      <w:r w:rsidRPr="00655427">
        <w:rPr>
          <w:rFonts w:ascii="Times New Roman" w:eastAsia="Times New Roman" w:hAnsi="Times New Roman" w:cs="Times New Roman"/>
          <w:color w:val="000000"/>
          <w:spacing w:val="-6"/>
          <w:sz w:val="24"/>
          <w:szCs w:val="24"/>
          <w:lang w:val="ru-RU" w:eastAsia="ru-RU"/>
        </w:rPr>
        <w:t>) рублей __</w:t>
      </w:r>
      <w:r w:rsidR="006C461B">
        <w:rPr>
          <w:rFonts w:ascii="Times New Roman" w:eastAsia="Times New Roman" w:hAnsi="Times New Roman" w:cs="Times New Roman"/>
          <w:color w:val="000000"/>
          <w:spacing w:val="-6"/>
          <w:sz w:val="24"/>
          <w:szCs w:val="24"/>
          <w:lang w:val="ru-RU" w:eastAsia="ru-RU"/>
        </w:rPr>
        <w:t> </w:t>
      </w:r>
      <w:r w:rsidRPr="00655427">
        <w:rPr>
          <w:rFonts w:ascii="Times New Roman" w:eastAsia="Times New Roman" w:hAnsi="Times New Roman" w:cs="Times New Roman"/>
          <w:color w:val="000000"/>
          <w:spacing w:val="-6"/>
          <w:sz w:val="24"/>
          <w:szCs w:val="24"/>
          <w:lang w:val="ru-RU" w:eastAsia="ru-RU"/>
        </w:rPr>
        <w:t xml:space="preserve">копеек </w:t>
      </w:r>
      <w:r w:rsidRPr="00655427">
        <w:rPr>
          <w:rFonts w:ascii="Times New Roman" w:eastAsia="Times New Roman" w:hAnsi="Times New Roman" w:cs="Times New Roman"/>
          <w:i/>
          <w:color w:val="000000"/>
          <w:spacing w:val="-6"/>
          <w:sz w:val="20"/>
          <w:szCs w:val="20"/>
          <w:lang w:val="ru-RU" w:eastAsia="ru-RU"/>
        </w:rPr>
        <w:t>(указать стоимость одной акции цифрами и прописью).</w:t>
      </w:r>
    </w:p>
    <w:p w14:paraId="0DD9F250" w14:textId="77777777" w:rsidR="009E5138" w:rsidRPr="00655427" w:rsidRDefault="009E5138" w:rsidP="00655427">
      <w:pPr>
        <w:ind w:firstLine="709"/>
        <w:contextualSpacing/>
        <w:jc w:val="both"/>
        <w:rPr>
          <w:rFonts w:ascii="Times New Roman" w:eastAsia="Times New Roman" w:hAnsi="Times New Roman" w:cs="Times New Roman"/>
          <w:color w:val="000000"/>
          <w:spacing w:val="-6"/>
          <w:sz w:val="24"/>
          <w:szCs w:val="24"/>
          <w:lang w:val="ru-RU" w:eastAsia="ru-RU"/>
        </w:rPr>
      </w:pPr>
      <w:r w:rsidRPr="00655427">
        <w:rPr>
          <w:rFonts w:ascii="Times New Roman" w:eastAsia="Times New Roman" w:hAnsi="Times New Roman" w:cs="Times New Roman"/>
          <w:color w:val="000000"/>
          <w:spacing w:val="-6"/>
          <w:sz w:val="24"/>
          <w:szCs w:val="24"/>
          <w:lang w:val="ru-RU" w:eastAsia="ru-RU"/>
        </w:rPr>
        <w:t>Цена Акций подлежит оплате Покупателем в следующем порядке:</w:t>
      </w:r>
    </w:p>
    <w:p w14:paraId="7D31A8FF" w14:textId="6FFB5802" w:rsidR="009E5138" w:rsidRPr="00655427" w:rsidRDefault="009E5138" w:rsidP="00655427">
      <w:pPr>
        <w:ind w:firstLine="709"/>
        <w:contextualSpacing/>
        <w:jc w:val="both"/>
        <w:rPr>
          <w:rFonts w:ascii="Times New Roman" w:hAnsi="Times New Roman" w:cs="Times New Roman"/>
          <w:color w:val="000000"/>
          <w:spacing w:val="-6"/>
          <w:sz w:val="24"/>
          <w:szCs w:val="24"/>
          <w:lang w:val="ru-RU"/>
        </w:rPr>
      </w:pPr>
      <w:r w:rsidRPr="00655427">
        <w:rPr>
          <w:rFonts w:ascii="Times New Roman" w:hAnsi="Times New Roman" w:cs="Times New Roman"/>
          <w:spacing w:val="-6"/>
          <w:sz w:val="24"/>
          <w:szCs w:val="24"/>
          <w:lang w:val="ru-RU"/>
        </w:rPr>
        <w:t xml:space="preserve">Задаток в размере </w:t>
      </w:r>
      <w:r w:rsidR="004C3868" w:rsidRPr="004C3868">
        <w:rPr>
          <w:rFonts w:ascii="Times New Roman" w:eastAsia="Times New Roman" w:hAnsi="Times New Roman" w:cs="Times New Roman"/>
          <w:color w:val="000000"/>
          <w:spacing w:val="-6"/>
          <w:sz w:val="24"/>
          <w:szCs w:val="24"/>
          <w:lang w:val="ru-RU" w:eastAsia="ru-RU"/>
        </w:rPr>
        <w:t>374</w:t>
      </w:r>
      <w:r w:rsidR="00440D30">
        <w:rPr>
          <w:rFonts w:ascii="Times New Roman" w:eastAsia="Times New Roman" w:hAnsi="Times New Roman" w:cs="Times New Roman"/>
          <w:color w:val="000000"/>
          <w:spacing w:val="-6"/>
          <w:sz w:val="24"/>
          <w:szCs w:val="24"/>
          <w:lang w:val="ru-RU" w:eastAsia="ru-RU"/>
        </w:rPr>
        <w:t> </w:t>
      </w:r>
      <w:r w:rsidR="004C3868" w:rsidRPr="004C3868">
        <w:rPr>
          <w:rFonts w:ascii="Times New Roman" w:eastAsia="Times New Roman" w:hAnsi="Times New Roman" w:cs="Times New Roman"/>
          <w:color w:val="000000"/>
          <w:spacing w:val="-6"/>
          <w:sz w:val="24"/>
          <w:szCs w:val="24"/>
          <w:lang w:val="ru-RU" w:eastAsia="ru-RU"/>
        </w:rPr>
        <w:t>740</w:t>
      </w:r>
      <w:r w:rsidR="00440D30">
        <w:rPr>
          <w:rFonts w:ascii="Times New Roman" w:eastAsia="Times New Roman" w:hAnsi="Times New Roman" w:cs="Times New Roman"/>
          <w:color w:val="000000"/>
          <w:spacing w:val="-6"/>
          <w:sz w:val="24"/>
          <w:szCs w:val="24"/>
          <w:lang w:val="ru-RU" w:eastAsia="ru-RU"/>
        </w:rPr>
        <w:t> </w:t>
      </w:r>
      <w:r w:rsidR="004C3868" w:rsidRPr="004C3868">
        <w:rPr>
          <w:rFonts w:ascii="Times New Roman" w:eastAsia="Times New Roman" w:hAnsi="Times New Roman" w:cs="Times New Roman"/>
          <w:color w:val="000000"/>
          <w:spacing w:val="-6"/>
          <w:sz w:val="24"/>
          <w:szCs w:val="24"/>
          <w:lang w:val="ru-RU" w:eastAsia="ru-RU"/>
        </w:rPr>
        <w:t>000 (триста семьдесят четыре миллиона семьсот сорок тысяч) рублей 00 копеек</w:t>
      </w:r>
      <w:r w:rsidR="004C3868">
        <w:rPr>
          <w:rFonts w:ascii="Times New Roman" w:eastAsia="Times New Roman" w:hAnsi="Times New Roman" w:cs="Times New Roman"/>
          <w:color w:val="000000"/>
          <w:spacing w:val="-6"/>
          <w:sz w:val="24"/>
          <w:szCs w:val="24"/>
          <w:lang w:val="ru-RU" w:eastAsia="ru-RU"/>
        </w:rPr>
        <w:t xml:space="preserve"> </w:t>
      </w:r>
      <w:r w:rsidR="00CF0A09" w:rsidRPr="00324882">
        <w:rPr>
          <w:rFonts w:ascii="Times New Roman" w:hAnsi="Times New Roman" w:cs="Times New Roman"/>
          <w:spacing w:val="-6"/>
          <w:sz w:val="24"/>
          <w:szCs w:val="24"/>
          <w:lang w:val="ru-RU"/>
        </w:rPr>
        <w:t>(далее – Задаток), внесенный Покупателем на счет ООО «РТ-Капитал» (Организатор), засчитывается в счет оплаты Цены Акций.</w:t>
      </w:r>
    </w:p>
    <w:p w14:paraId="21FEC39E" w14:textId="6F9D0F1C" w:rsidR="007D4BF8" w:rsidRPr="007D4BF8" w:rsidRDefault="007D4BF8" w:rsidP="00833234">
      <w:pPr>
        <w:pStyle w:val="a6"/>
        <w:ind w:left="0" w:firstLine="709"/>
        <w:jc w:val="both"/>
        <w:rPr>
          <w:rFonts w:ascii="Times New Roman" w:eastAsia="Times New Roman" w:hAnsi="Times New Roman" w:cs="Times New Roman"/>
          <w:i/>
          <w:spacing w:val="-6"/>
          <w:sz w:val="20"/>
          <w:szCs w:val="20"/>
          <w:lang w:eastAsia="ru-RU"/>
        </w:rPr>
      </w:pPr>
      <w:r w:rsidRPr="007D4BF8">
        <w:rPr>
          <w:rFonts w:ascii="Times New Roman" w:hAnsi="Times New Roman" w:cs="Times New Roman"/>
          <w:spacing w:val="-6"/>
          <w:sz w:val="24"/>
          <w:szCs w:val="24"/>
        </w:rPr>
        <w:t xml:space="preserve">Цена Акций, за минусом суммы перечисленного Покупателем Задатка, подлежит оплате Покупателем на указанный в Договоре счет Продавца в течение </w:t>
      </w:r>
      <w:r w:rsidRPr="007D4BF8">
        <w:rPr>
          <w:rFonts w:ascii="Times New Roman" w:hAnsi="Times New Roman" w:cs="Times New Roman"/>
          <w:sz w:val="24"/>
          <w:szCs w:val="24"/>
        </w:rPr>
        <w:t>1</w:t>
      </w:r>
      <w:r w:rsidR="00833234">
        <w:rPr>
          <w:rFonts w:ascii="Times New Roman" w:hAnsi="Times New Roman" w:cs="Times New Roman"/>
          <w:sz w:val="24"/>
          <w:szCs w:val="24"/>
        </w:rPr>
        <w:t>0</w:t>
      </w:r>
      <w:r w:rsidRPr="007D4BF8">
        <w:rPr>
          <w:rFonts w:ascii="Times New Roman" w:hAnsi="Times New Roman" w:cs="Times New Roman"/>
          <w:sz w:val="24"/>
          <w:szCs w:val="24"/>
        </w:rPr>
        <w:t xml:space="preserve"> (</w:t>
      </w:r>
      <w:r w:rsidR="00833234">
        <w:rPr>
          <w:rFonts w:ascii="Times New Roman" w:hAnsi="Times New Roman" w:cs="Times New Roman"/>
          <w:sz w:val="24"/>
          <w:szCs w:val="24"/>
        </w:rPr>
        <w:t>десяти</w:t>
      </w:r>
      <w:r w:rsidRPr="007D4BF8">
        <w:rPr>
          <w:rFonts w:ascii="Times New Roman" w:hAnsi="Times New Roman" w:cs="Times New Roman"/>
          <w:sz w:val="24"/>
          <w:szCs w:val="24"/>
        </w:rPr>
        <w:t xml:space="preserve">) </w:t>
      </w:r>
      <w:r w:rsidR="00833234">
        <w:rPr>
          <w:rFonts w:ascii="Times New Roman" w:hAnsi="Times New Roman" w:cs="Times New Roman"/>
          <w:sz w:val="24"/>
          <w:szCs w:val="24"/>
        </w:rPr>
        <w:t>рабочих</w:t>
      </w:r>
      <w:r w:rsidRPr="007D4BF8">
        <w:rPr>
          <w:rFonts w:ascii="Times New Roman" w:hAnsi="Times New Roman" w:cs="Times New Roman"/>
          <w:sz w:val="24"/>
          <w:szCs w:val="24"/>
        </w:rPr>
        <w:t xml:space="preserve"> дней</w:t>
      </w:r>
      <w:r w:rsidRPr="007D4BF8">
        <w:rPr>
          <w:rFonts w:ascii="Times New Roman" w:hAnsi="Times New Roman" w:cs="Times New Roman"/>
          <w:spacing w:val="-6"/>
          <w:sz w:val="24"/>
          <w:szCs w:val="24"/>
        </w:rPr>
        <w:t xml:space="preserve"> с момента заключения Сторонами Договора.</w:t>
      </w:r>
    </w:p>
    <w:p w14:paraId="62EA9A32" w14:textId="1D80B167" w:rsidR="009E5138" w:rsidRPr="00655427" w:rsidRDefault="009E5138" w:rsidP="005C1A0F">
      <w:pPr>
        <w:pStyle w:val="a6"/>
        <w:numPr>
          <w:ilvl w:val="1"/>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Продавец заверяет и гарантирует, что на момент подписания Договора:</w:t>
      </w:r>
    </w:p>
    <w:p w14:paraId="5D2A6760" w14:textId="77777777"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Акции принадлежат Продавцу на праве собственности, не заложены, не находятся под арестом и не обременены какими-либо правами третьих лиц, операции по Акциям не блокированы в системе учета прав на Акции;</w:t>
      </w:r>
    </w:p>
    <w:p w14:paraId="3ECCA757" w14:textId="77777777"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Акции не являются предметом спора в суде, арбитражном суде и предметом разбирательств по возбужденному уголовному делу;</w:t>
      </w:r>
    </w:p>
    <w:p w14:paraId="4C3C89CC" w14:textId="6D227091"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spacing w:val="-6"/>
          <w:sz w:val="24"/>
          <w:szCs w:val="24"/>
          <w:lang w:eastAsia="ru-RU"/>
        </w:rPr>
      </w:pPr>
      <w:r w:rsidRPr="00655427">
        <w:rPr>
          <w:rFonts w:ascii="Times New Roman" w:eastAsia="Times New Roman" w:hAnsi="Times New Roman" w:cs="Times New Roman"/>
          <w:color w:val="000000"/>
          <w:spacing w:val="-6"/>
          <w:sz w:val="24"/>
          <w:szCs w:val="24"/>
          <w:lang w:eastAsia="ru-RU"/>
        </w:rPr>
        <w:t xml:space="preserve">Продавец надлежащим образом </w:t>
      </w:r>
      <w:r w:rsidRPr="00655427">
        <w:rPr>
          <w:rFonts w:ascii="Times New Roman" w:eastAsia="Times New Roman" w:hAnsi="Times New Roman" w:cs="Times New Roman"/>
          <w:spacing w:val="-6"/>
          <w:sz w:val="24"/>
          <w:szCs w:val="24"/>
          <w:lang w:eastAsia="ru-RU"/>
        </w:rPr>
        <w:t>получил</w:t>
      </w:r>
      <w:r w:rsidRPr="00655427">
        <w:rPr>
          <w:rFonts w:ascii="Times New Roman" w:eastAsia="Times New Roman" w:hAnsi="Times New Roman" w:cs="Times New Roman"/>
          <w:color w:val="000000"/>
          <w:spacing w:val="-6"/>
          <w:sz w:val="24"/>
          <w:szCs w:val="24"/>
          <w:lang w:eastAsia="ru-RU"/>
        </w:rPr>
        <w:t xml:space="preserve"> все необходимые для заключения и исполнения Договора предварительные корпоративные и/или иные разрешения, одобрения и согласования, включая решения органов управления Продавца, если таковые разрешения, одобрения и согласования требуются в соответствии с применимым законодательством и/или положениями учредительных документов Продавца</w:t>
      </w:r>
      <w:r w:rsidRPr="00655427">
        <w:rPr>
          <w:rFonts w:ascii="Times New Roman" w:eastAsia="Times New Roman" w:hAnsi="Times New Roman" w:cs="Times New Roman"/>
          <w:spacing w:val="-6"/>
          <w:sz w:val="24"/>
          <w:szCs w:val="24"/>
          <w:lang w:eastAsia="ru-RU"/>
        </w:rPr>
        <w:t>, а также документы, подтверждающие соблюдение Продавцом требований действующего законодательства Российской Федерации, регламентирующие преимущественное право покупки Акций;</w:t>
      </w:r>
    </w:p>
    <w:p w14:paraId="497F451B" w14:textId="2D603522"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вплоть до перехода права собственности на Акции от Продавца к Покупателю, Продавец не будет заключать какие бы то ни было сделки, а равно и совершать любые иные действия, прямо или косвенно связанные с отчуждением или возможностью отчуждения</w:t>
      </w:r>
      <w:r w:rsidR="00AE5101">
        <w:rPr>
          <w:rFonts w:ascii="Times New Roman" w:eastAsia="Times New Roman" w:hAnsi="Times New Roman" w:cs="Times New Roman"/>
          <w:color w:val="000000"/>
          <w:spacing w:val="-6"/>
          <w:sz w:val="24"/>
          <w:szCs w:val="24"/>
          <w:lang w:eastAsia="ru-RU"/>
        </w:rPr>
        <w:t>,</w:t>
      </w:r>
      <w:r w:rsidRPr="00655427">
        <w:rPr>
          <w:rFonts w:ascii="Times New Roman" w:eastAsia="Times New Roman" w:hAnsi="Times New Roman" w:cs="Times New Roman"/>
          <w:color w:val="000000"/>
          <w:spacing w:val="-6"/>
          <w:sz w:val="24"/>
          <w:szCs w:val="24"/>
          <w:lang w:eastAsia="ru-RU"/>
        </w:rPr>
        <w:t xml:space="preserve"> или обременения Акций в любой форме в пользу третьих лиц.</w:t>
      </w:r>
    </w:p>
    <w:p w14:paraId="328AE929" w14:textId="77777777" w:rsidR="009E5138" w:rsidRPr="00655427" w:rsidRDefault="009E5138" w:rsidP="005C1A0F">
      <w:pPr>
        <w:pStyle w:val="a6"/>
        <w:numPr>
          <w:ilvl w:val="1"/>
          <w:numId w:val="46"/>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Покупатель заверяет и гарантирует, что он:</w:t>
      </w:r>
    </w:p>
    <w:p w14:paraId="161FA742" w14:textId="36410024"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надлежащим образом получил все необходимые для заключения и исполнения Договора предварительные корпоративные и/или иные разрешения, одобрения и согласования, включая решения органов управления Покупателя, разрешения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в соответствии с применимым законодательством и/или положениями учредительных документов Покупателя;</w:t>
      </w:r>
    </w:p>
    <w:p w14:paraId="57604EE4" w14:textId="7FD18A4A" w:rsidR="009E5138" w:rsidRPr="00655427" w:rsidRDefault="009E5138" w:rsidP="005C1A0F">
      <w:pPr>
        <w:pStyle w:val="a6"/>
        <w:numPr>
          <w:ilvl w:val="0"/>
          <w:numId w:val="4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spacing w:val="-6"/>
          <w:sz w:val="24"/>
          <w:szCs w:val="24"/>
          <w:lang w:eastAsia="ru-RU"/>
        </w:rPr>
        <w:t>в течение 10</w:t>
      </w:r>
      <w:r w:rsidR="008B1BE2">
        <w:rPr>
          <w:rFonts w:ascii="Times New Roman" w:eastAsia="Times New Roman" w:hAnsi="Times New Roman" w:cs="Times New Roman"/>
          <w:spacing w:val="-6"/>
          <w:sz w:val="24"/>
          <w:szCs w:val="24"/>
          <w:lang w:eastAsia="ru-RU"/>
        </w:rPr>
        <w:t> </w:t>
      </w:r>
      <w:r w:rsidRPr="00655427">
        <w:rPr>
          <w:rFonts w:ascii="Times New Roman" w:eastAsia="Times New Roman" w:hAnsi="Times New Roman" w:cs="Times New Roman"/>
          <w:spacing w:val="-6"/>
          <w:sz w:val="24"/>
          <w:szCs w:val="24"/>
          <w:lang w:eastAsia="ru-RU"/>
        </w:rPr>
        <w:t>(</w:t>
      </w:r>
      <w:r w:rsidR="008B1BE2">
        <w:rPr>
          <w:rFonts w:ascii="Times New Roman" w:eastAsia="Times New Roman" w:hAnsi="Times New Roman" w:cs="Times New Roman"/>
          <w:spacing w:val="-6"/>
          <w:sz w:val="24"/>
          <w:szCs w:val="24"/>
          <w:lang w:eastAsia="ru-RU"/>
        </w:rPr>
        <w:t>д</w:t>
      </w:r>
      <w:r w:rsidRPr="00655427">
        <w:rPr>
          <w:rFonts w:ascii="Times New Roman" w:eastAsia="Times New Roman" w:hAnsi="Times New Roman" w:cs="Times New Roman"/>
          <w:spacing w:val="-6"/>
          <w:sz w:val="24"/>
          <w:szCs w:val="24"/>
          <w:lang w:eastAsia="ru-RU"/>
        </w:rPr>
        <w:t xml:space="preserve">есяти) дней </w:t>
      </w:r>
      <w:r w:rsidRPr="00655427">
        <w:rPr>
          <w:rFonts w:ascii="Times New Roman" w:eastAsia="Times New Roman" w:hAnsi="Times New Roman" w:cs="Times New Roman"/>
          <w:snapToGrid w:val="0"/>
          <w:spacing w:val="-6"/>
          <w:sz w:val="24"/>
          <w:szCs w:val="24"/>
          <w:lang w:eastAsia="ru-RU"/>
        </w:rPr>
        <w:t>со дня подписания Сторонами Договора</w:t>
      </w:r>
      <w:r w:rsidRPr="00655427">
        <w:rPr>
          <w:rFonts w:ascii="Times New Roman" w:eastAsia="Times New Roman" w:hAnsi="Times New Roman" w:cs="Times New Roman"/>
          <w:spacing w:val="-6"/>
          <w:sz w:val="24"/>
          <w:szCs w:val="24"/>
          <w:lang w:eastAsia="ru-RU"/>
        </w:rPr>
        <w:t xml:space="preserve"> </w:t>
      </w:r>
      <w:r w:rsidRPr="00655427">
        <w:rPr>
          <w:rFonts w:ascii="Times New Roman" w:eastAsia="Times New Roman" w:hAnsi="Times New Roman" w:cs="Times New Roman"/>
          <w:color w:val="000000"/>
          <w:spacing w:val="-6"/>
          <w:sz w:val="24"/>
          <w:szCs w:val="24"/>
          <w:lang w:eastAsia="ru-RU"/>
        </w:rPr>
        <w:t>надлежащим образом уведомит все государственные и/или иные уполномоченные органы об осуществлении сделки в соответствии с Договором, если такое уведомление требуется в соответствии с применимым законодательством;</w:t>
      </w:r>
    </w:p>
    <w:p w14:paraId="24BF5859" w14:textId="77777777" w:rsidR="009E5138" w:rsidRPr="00655427" w:rsidRDefault="009E5138" w:rsidP="005C1A0F">
      <w:pPr>
        <w:pStyle w:val="a6"/>
        <w:numPr>
          <w:ilvl w:val="0"/>
          <w:numId w:val="47"/>
        </w:numPr>
        <w:spacing w:after="0" w:line="240" w:lineRule="auto"/>
        <w:ind w:left="0" w:firstLine="709"/>
        <w:jc w:val="both"/>
        <w:rPr>
          <w:rFonts w:ascii="Times New Roman" w:hAnsi="Times New Roman" w:cs="Times New Roman"/>
          <w:spacing w:val="-6"/>
          <w:sz w:val="24"/>
          <w:szCs w:val="24"/>
          <w:lang w:eastAsia="en-GB"/>
        </w:rPr>
      </w:pPr>
      <w:r w:rsidRPr="00655427">
        <w:rPr>
          <w:rFonts w:ascii="Times New Roman" w:hAnsi="Times New Roman" w:cs="Times New Roman"/>
          <w:color w:val="000000" w:themeColor="text1"/>
          <w:spacing w:val="-6"/>
          <w:sz w:val="24"/>
          <w:szCs w:val="24"/>
        </w:rPr>
        <w:t>не отвечает признакам неплатежеспособности и/или недостаточности имущества (в том числе как эти термины определены в применимом законодательстве) или иным признакам банкротства, как они определены в применимом законодательстве. Заключение Договора не повлечет ущемление каких-либо интересов кредиторов Покупателя и/или иных третьих лиц</w:t>
      </w:r>
      <w:r w:rsidRPr="00655427">
        <w:rPr>
          <w:rFonts w:ascii="Times New Roman" w:hAnsi="Times New Roman" w:cs="Times New Roman"/>
          <w:spacing w:val="-6"/>
          <w:sz w:val="24"/>
          <w:szCs w:val="24"/>
          <w:lang w:eastAsia="en-GB"/>
        </w:rPr>
        <w:t xml:space="preserve">. Насколько известно Покупателю, не было вынесено каких-либо актов и не было подано каких-либо заявлений о банкротстве Покупателя. Покупателем и, насколько известно Покупателю, третьими лицами не предпринималось никаких действий по инициированию и не предлагалось инициировать какие-либо такие процессы о признании Покупателя банкротом в принудительном или в добровольном порядке. Насколько известно Покупателю, в отношении Покупателя не было начато каких-либо аналогичных процессов, не было произведено </w:t>
      </w:r>
      <w:r w:rsidRPr="00655427">
        <w:rPr>
          <w:rFonts w:ascii="Times New Roman" w:hAnsi="Times New Roman" w:cs="Times New Roman"/>
          <w:spacing w:val="-6"/>
          <w:sz w:val="24"/>
          <w:szCs w:val="24"/>
          <w:lang w:eastAsia="en-GB"/>
        </w:rPr>
        <w:lastRenderedPageBreak/>
        <w:t>каких-либо назначений в связи с процедурами банкротства и не было заключено каких-либо мировых соглашений в пользу кредиторов Покупателя;</w:t>
      </w:r>
    </w:p>
    <w:p w14:paraId="5BAD07CD" w14:textId="09CD1C50" w:rsidR="009E5138" w:rsidRPr="00655427" w:rsidRDefault="009E5138" w:rsidP="005C1A0F">
      <w:pPr>
        <w:pStyle w:val="Appendix2"/>
        <w:numPr>
          <w:ilvl w:val="0"/>
          <w:numId w:val="47"/>
        </w:numPr>
        <w:spacing w:after="0"/>
        <w:ind w:left="0" w:firstLine="709"/>
        <w:contextualSpacing/>
        <w:rPr>
          <w:spacing w:val="-6"/>
          <w:sz w:val="24"/>
          <w:szCs w:val="24"/>
          <w:lang w:eastAsia="en-GB"/>
        </w:rPr>
      </w:pPr>
      <w:r w:rsidRPr="00655427">
        <w:rPr>
          <w:spacing w:val="-6"/>
          <w:sz w:val="24"/>
          <w:szCs w:val="24"/>
          <w:lang w:eastAsia="en-GB"/>
        </w:rPr>
        <w:t>не имеет каких-либо ограничений (в том числе полных запретов) в соответствии с действующим законодательством на исполнение Договора и приобретение Акций у Продавца;</w:t>
      </w:r>
    </w:p>
    <w:p w14:paraId="18112987" w14:textId="1CC3E11D" w:rsidR="009E5138" w:rsidRPr="00655427" w:rsidRDefault="009E5138" w:rsidP="005C1A0F">
      <w:pPr>
        <w:pStyle w:val="Appendix2"/>
        <w:numPr>
          <w:ilvl w:val="0"/>
          <w:numId w:val="47"/>
        </w:numPr>
        <w:spacing w:after="0"/>
        <w:ind w:left="0" w:firstLine="709"/>
        <w:contextualSpacing/>
        <w:rPr>
          <w:spacing w:val="-6"/>
          <w:sz w:val="24"/>
          <w:szCs w:val="24"/>
          <w:lang w:eastAsia="en-GB"/>
        </w:rPr>
      </w:pPr>
      <w:r w:rsidRPr="00655427">
        <w:rPr>
          <w:spacing w:val="-6"/>
          <w:sz w:val="24"/>
          <w:szCs w:val="24"/>
          <w:lang w:eastAsia="en-GB"/>
        </w:rPr>
        <w:t>заключая Договор, Покупатель не нарушает никаких прав или законных интересов каких-либо третьих лиц.</w:t>
      </w:r>
    </w:p>
    <w:p w14:paraId="6572E2A7" w14:textId="72F313B6" w:rsidR="009E5138" w:rsidRPr="00655427" w:rsidRDefault="009E5138" w:rsidP="00655427">
      <w:pPr>
        <w:pStyle w:val="a6"/>
        <w:numPr>
          <w:ilvl w:val="1"/>
          <w:numId w:val="42"/>
        </w:numPr>
        <w:autoSpaceDE w:val="0"/>
        <w:autoSpaceDN w:val="0"/>
        <w:adjustRightInd w:val="0"/>
        <w:spacing w:after="0" w:line="240" w:lineRule="auto"/>
        <w:ind w:left="0" w:firstLine="709"/>
        <w:jc w:val="both"/>
        <w:rPr>
          <w:rFonts w:ascii="Times New Roman" w:hAnsi="Times New Roman" w:cs="Times New Roman"/>
          <w:spacing w:val="-6"/>
          <w:sz w:val="24"/>
          <w:szCs w:val="24"/>
        </w:rPr>
      </w:pPr>
      <w:r w:rsidRPr="00655427">
        <w:rPr>
          <w:rFonts w:ascii="Times New Roman" w:hAnsi="Times New Roman" w:cs="Times New Roman"/>
          <w:spacing w:val="-6"/>
          <w:sz w:val="24"/>
          <w:szCs w:val="24"/>
        </w:rPr>
        <w:t>Стороны гарантируют, что они не имеют каких-либо ограничений (в том числе полных запретов) в соответствии с законодательством Российской Федерации на совершение Договора, в том числе ограничений, установленных Федеральным законом от</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 xml:space="preserve">26.07.2006 </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135-ФЗ «О</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защите конкуренции», Федеральным законом от</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 xml:space="preserve">09.07.1999 </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160-ФЗ «Об</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иностранных инвестициях в Российской Федерации» и Федеральным законом от</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 xml:space="preserve">29.04.2008 </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57-ФЗ</w:t>
      </w:r>
      <w:r w:rsidRPr="00655427" w:rsidDel="00474C26">
        <w:rPr>
          <w:rFonts w:ascii="Times New Roman" w:hAnsi="Times New Roman" w:cs="Times New Roman"/>
          <w:spacing w:val="-6"/>
          <w:sz w:val="24"/>
          <w:szCs w:val="24"/>
        </w:rPr>
        <w:t xml:space="preserve"> </w:t>
      </w:r>
      <w:r w:rsidRPr="00655427">
        <w:rPr>
          <w:rFonts w:ascii="Times New Roman" w:hAnsi="Times New Roman" w:cs="Times New Roman"/>
          <w:spacing w:val="-6"/>
          <w:sz w:val="24"/>
          <w:szCs w:val="24"/>
        </w:rPr>
        <w:t>«О</w:t>
      </w:r>
      <w:r w:rsidR="00655427">
        <w:rPr>
          <w:rFonts w:ascii="Times New Roman" w:hAnsi="Times New Roman" w:cs="Times New Roman"/>
          <w:spacing w:val="-6"/>
          <w:sz w:val="24"/>
          <w:szCs w:val="24"/>
        </w:rPr>
        <w:t> </w:t>
      </w:r>
      <w:r w:rsidRPr="00655427">
        <w:rPr>
          <w:rFonts w:ascii="Times New Roman" w:hAnsi="Times New Roman" w:cs="Times New Roman"/>
          <w:spacing w:val="-6"/>
          <w:sz w:val="24"/>
          <w:szCs w:val="24"/>
        </w:rPr>
        <w:t>порядке осуществления иностранных инвестиций в хозяйственные общества, имеющие стратегическое значение для обеспечения обороны страны и безопасности государства».</w:t>
      </w:r>
    </w:p>
    <w:p w14:paraId="036E0CDE" w14:textId="15DA891F" w:rsidR="009E5138" w:rsidRPr="00655427" w:rsidRDefault="009E5138" w:rsidP="00655427">
      <w:pPr>
        <w:pStyle w:val="a6"/>
        <w:numPr>
          <w:ilvl w:val="1"/>
          <w:numId w:val="42"/>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 xml:space="preserve">Право собственности на Акции переходит от Продавца к Покупателю с момента зачисления Акций на счет Покупателя в системе учета прав на Акции </w:t>
      </w:r>
      <w:r w:rsidR="001E6178" w:rsidRPr="00655427">
        <w:rPr>
          <w:rFonts w:ascii="Times New Roman" w:eastAsia="Times New Roman" w:hAnsi="Times New Roman" w:cs="Times New Roman"/>
          <w:color w:val="000000"/>
          <w:spacing w:val="-6"/>
          <w:sz w:val="24"/>
          <w:szCs w:val="24"/>
          <w:lang w:eastAsia="ru-RU"/>
        </w:rPr>
        <w:t>Л</w:t>
      </w:r>
      <w:r w:rsidRPr="00655427">
        <w:rPr>
          <w:rFonts w:ascii="Times New Roman" w:eastAsia="Times New Roman" w:hAnsi="Times New Roman" w:cs="Times New Roman"/>
          <w:color w:val="000000"/>
          <w:spacing w:val="-6"/>
          <w:sz w:val="24"/>
          <w:szCs w:val="24"/>
          <w:lang w:eastAsia="ru-RU"/>
        </w:rPr>
        <w:t>ица, осуществляющего учет прав</w:t>
      </w:r>
      <w:r w:rsidR="001E6178" w:rsidRPr="00655427">
        <w:rPr>
          <w:rFonts w:ascii="Times New Roman" w:eastAsia="Times New Roman" w:hAnsi="Times New Roman" w:cs="Times New Roman"/>
          <w:color w:val="000000"/>
          <w:spacing w:val="-6"/>
          <w:sz w:val="24"/>
          <w:szCs w:val="24"/>
          <w:lang w:eastAsia="ru-RU"/>
        </w:rPr>
        <w:t xml:space="preserve"> на Акции</w:t>
      </w:r>
      <w:r w:rsidR="001267B4">
        <w:rPr>
          <w:rFonts w:ascii="Times New Roman" w:eastAsia="Times New Roman" w:hAnsi="Times New Roman" w:cs="Times New Roman"/>
          <w:color w:val="000000"/>
          <w:spacing w:val="-6"/>
          <w:sz w:val="24"/>
          <w:szCs w:val="24"/>
          <w:lang w:eastAsia="ru-RU"/>
        </w:rPr>
        <w:t xml:space="preserve"> или с даты </w:t>
      </w:r>
      <w:r w:rsidR="00CE0EF3">
        <w:rPr>
          <w:rFonts w:ascii="Times New Roman" w:eastAsia="Times New Roman" w:hAnsi="Times New Roman" w:cs="Times New Roman"/>
          <w:color w:val="000000"/>
          <w:spacing w:val="-6"/>
          <w:sz w:val="24"/>
          <w:szCs w:val="24"/>
          <w:lang w:eastAsia="ru-RU"/>
        </w:rPr>
        <w:t>списания Акций с лицевого счета Продавца</w:t>
      </w:r>
      <w:r w:rsidR="001267B4">
        <w:rPr>
          <w:rFonts w:ascii="Times New Roman" w:eastAsia="Times New Roman" w:hAnsi="Times New Roman" w:cs="Times New Roman"/>
          <w:color w:val="000000"/>
          <w:spacing w:val="-6"/>
          <w:sz w:val="24"/>
          <w:szCs w:val="24"/>
          <w:lang w:eastAsia="ru-RU"/>
        </w:rPr>
        <w:t xml:space="preserve"> </w:t>
      </w:r>
      <w:r w:rsidR="001267B4" w:rsidRPr="002A5568">
        <w:rPr>
          <w:rFonts w:ascii="Times New Roman" w:eastAsia="Times New Roman" w:hAnsi="Times New Roman" w:cs="Times New Roman"/>
          <w:color w:val="000000"/>
          <w:spacing w:val="-6"/>
          <w:sz w:val="20"/>
          <w:szCs w:val="20"/>
          <w:lang w:eastAsia="ru-RU"/>
        </w:rPr>
        <w:t>(</w:t>
      </w:r>
      <w:r w:rsidR="001267B4" w:rsidRPr="002A5568">
        <w:rPr>
          <w:rFonts w:ascii="Times New Roman" w:eastAsia="Times New Roman" w:hAnsi="Times New Roman" w:cs="Times New Roman"/>
          <w:i/>
          <w:color w:val="000000"/>
          <w:spacing w:val="-6"/>
          <w:sz w:val="20"/>
          <w:szCs w:val="20"/>
          <w:lang w:eastAsia="ru-RU"/>
        </w:rPr>
        <w:t>указывается в случае хранения Покупателем Акций у депозитария (-ев)</w:t>
      </w:r>
      <w:r w:rsidR="001267B4" w:rsidRPr="002A5568">
        <w:rPr>
          <w:rFonts w:ascii="Times New Roman" w:eastAsia="Times New Roman" w:hAnsi="Times New Roman" w:cs="Times New Roman"/>
          <w:color w:val="000000"/>
          <w:spacing w:val="-6"/>
          <w:sz w:val="20"/>
          <w:szCs w:val="20"/>
          <w:lang w:eastAsia="ru-RU"/>
        </w:rPr>
        <w:t>)</w:t>
      </w:r>
      <w:r w:rsidRPr="00655427">
        <w:rPr>
          <w:rFonts w:ascii="Times New Roman" w:eastAsia="Times New Roman" w:hAnsi="Times New Roman" w:cs="Times New Roman"/>
          <w:color w:val="000000"/>
          <w:spacing w:val="-6"/>
          <w:sz w:val="24"/>
          <w:szCs w:val="24"/>
          <w:lang w:eastAsia="ru-RU"/>
        </w:rPr>
        <w:t>.</w:t>
      </w:r>
    </w:p>
    <w:p w14:paraId="2FF05F37"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Обязанности Сторон</w:t>
      </w:r>
      <w:r w:rsidR="008B1BE2">
        <w:rPr>
          <w:rFonts w:ascii="Times New Roman" w:eastAsia="Times New Roman" w:hAnsi="Times New Roman" w:cs="Times New Roman"/>
          <w:b/>
          <w:color w:val="000000"/>
          <w:sz w:val="24"/>
          <w:szCs w:val="24"/>
          <w:lang w:eastAsia="ru-RU"/>
        </w:rPr>
        <w:t>.</w:t>
      </w:r>
    </w:p>
    <w:p w14:paraId="33818E28" w14:textId="72B31533" w:rsidR="009E5138" w:rsidRPr="006C6B36" w:rsidRDefault="009E5138" w:rsidP="006C6B36">
      <w:pPr>
        <w:pStyle w:val="a6"/>
        <w:numPr>
          <w:ilvl w:val="1"/>
          <w:numId w:val="39"/>
        </w:numPr>
        <w:spacing w:after="0"/>
        <w:jc w:val="both"/>
        <w:rPr>
          <w:rFonts w:ascii="Times New Roman" w:eastAsia="Times New Roman" w:hAnsi="Times New Roman" w:cs="Times New Roman"/>
          <w:color w:val="000000"/>
          <w:spacing w:val="-6"/>
          <w:sz w:val="24"/>
          <w:szCs w:val="24"/>
          <w:lang w:eastAsia="ru-RU"/>
        </w:rPr>
      </w:pPr>
      <w:r w:rsidRPr="006C6B36">
        <w:rPr>
          <w:rFonts w:ascii="Times New Roman" w:eastAsia="Times New Roman" w:hAnsi="Times New Roman" w:cs="Times New Roman"/>
          <w:color w:val="000000"/>
          <w:spacing w:val="-6"/>
          <w:sz w:val="24"/>
          <w:szCs w:val="24"/>
          <w:lang w:eastAsia="ru-RU"/>
        </w:rPr>
        <w:t>Покупатель обязан:</w:t>
      </w:r>
    </w:p>
    <w:p w14:paraId="0C3771D2" w14:textId="44C2DD39" w:rsidR="009E5138" w:rsidRPr="00655427" w:rsidRDefault="005763B8" w:rsidP="005763B8">
      <w:pPr>
        <w:widowControl/>
        <w:autoSpaceDE/>
        <w:autoSpaceDN/>
        <w:ind w:firstLine="709"/>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2.1.1. </w:t>
      </w:r>
      <w:r w:rsidR="00246528" w:rsidRPr="00246528">
        <w:rPr>
          <w:rFonts w:ascii="Times New Roman" w:eastAsia="Times New Roman" w:hAnsi="Times New Roman" w:cs="Times New Roman"/>
          <w:color w:val="000000"/>
          <w:spacing w:val="-6"/>
          <w:sz w:val="24"/>
          <w:szCs w:val="24"/>
          <w:lang w:val="ru-RU" w:eastAsia="ru-RU"/>
        </w:rPr>
        <w:t xml:space="preserve">в течение </w:t>
      </w:r>
      <w:r w:rsidR="00246528">
        <w:rPr>
          <w:rFonts w:ascii="Times New Roman" w:eastAsia="Times New Roman" w:hAnsi="Times New Roman" w:cs="Times New Roman"/>
          <w:color w:val="000000"/>
          <w:spacing w:val="-6"/>
          <w:sz w:val="24"/>
          <w:szCs w:val="24"/>
          <w:lang w:val="ru-RU" w:eastAsia="ru-RU"/>
        </w:rPr>
        <w:t>10</w:t>
      </w:r>
      <w:r w:rsidR="00246528" w:rsidRPr="00246528">
        <w:rPr>
          <w:rFonts w:ascii="Times New Roman" w:eastAsia="Times New Roman" w:hAnsi="Times New Roman" w:cs="Times New Roman"/>
          <w:color w:val="000000"/>
          <w:spacing w:val="-6"/>
          <w:sz w:val="24"/>
          <w:szCs w:val="24"/>
          <w:lang w:val="ru-RU" w:eastAsia="ru-RU"/>
        </w:rPr>
        <w:t xml:space="preserve"> (</w:t>
      </w:r>
      <w:r w:rsidR="00246528">
        <w:rPr>
          <w:rFonts w:ascii="Times New Roman" w:eastAsia="Times New Roman" w:hAnsi="Times New Roman" w:cs="Times New Roman"/>
          <w:color w:val="000000"/>
          <w:spacing w:val="-6"/>
          <w:sz w:val="24"/>
          <w:szCs w:val="24"/>
          <w:lang w:val="ru-RU" w:eastAsia="ru-RU"/>
        </w:rPr>
        <w:t>десяти</w:t>
      </w:r>
      <w:r w:rsidR="00246528" w:rsidRPr="00246528">
        <w:rPr>
          <w:rFonts w:ascii="Times New Roman" w:eastAsia="Times New Roman" w:hAnsi="Times New Roman" w:cs="Times New Roman"/>
          <w:color w:val="000000"/>
          <w:spacing w:val="-6"/>
          <w:sz w:val="24"/>
          <w:szCs w:val="24"/>
          <w:lang w:val="ru-RU" w:eastAsia="ru-RU"/>
        </w:rPr>
        <w:t xml:space="preserve">) рабочих дней со дня подписания Договора </w:t>
      </w:r>
      <w:r w:rsidR="009E5138" w:rsidRPr="00655427">
        <w:rPr>
          <w:rFonts w:ascii="Times New Roman" w:eastAsia="Times New Roman" w:hAnsi="Times New Roman" w:cs="Times New Roman"/>
          <w:color w:val="000000"/>
          <w:spacing w:val="-6"/>
          <w:sz w:val="24"/>
          <w:szCs w:val="24"/>
          <w:lang w:val="ru-RU" w:eastAsia="ru-RU"/>
        </w:rPr>
        <w:t>предоставить Лицу, осуществляющему учет прав на Акции, все документы, необходимые для открытия на имя Покупателя счета учета прав на Акции (далее</w:t>
      </w:r>
      <w:r w:rsidR="008B1BE2">
        <w:rPr>
          <w:rFonts w:ascii="Times New Roman" w:eastAsia="Times New Roman" w:hAnsi="Times New Roman" w:cs="Times New Roman"/>
          <w:color w:val="000000"/>
          <w:spacing w:val="-6"/>
          <w:sz w:val="24"/>
          <w:szCs w:val="24"/>
          <w:lang w:val="ru-RU" w:eastAsia="ru-RU"/>
        </w:rPr>
        <w:t> </w:t>
      </w:r>
      <w:r w:rsidR="009E5138" w:rsidRPr="00655427">
        <w:rPr>
          <w:rFonts w:ascii="Times New Roman" w:eastAsia="Times New Roman" w:hAnsi="Times New Roman" w:cs="Times New Roman"/>
          <w:color w:val="000000"/>
          <w:spacing w:val="-6"/>
          <w:sz w:val="24"/>
          <w:szCs w:val="24"/>
          <w:lang w:val="ru-RU" w:eastAsia="ru-RU"/>
        </w:rPr>
        <w:t>–</w:t>
      </w:r>
      <w:r w:rsidR="008B1BE2">
        <w:rPr>
          <w:rFonts w:ascii="Times New Roman" w:eastAsia="Times New Roman" w:hAnsi="Times New Roman" w:cs="Times New Roman"/>
          <w:color w:val="000000"/>
          <w:spacing w:val="-6"/>
          <w:sz w:val="24"/>
          <w:szCs w:val="24"/>
          <w:lang w:val="ru-RU" w:eastAsia="ru-RU"/>
        </w:rPr>
        <w:t> </w:t>
      </w:r>
      <w:r w:rsidR="009E5138" w:rsidRPr="00655427">
        <w:rPr>
          <w:rFonts w:ascii="Times New Roman" w:eastAsia="Times New Roman" w:hAnsi="Times New Roman" w:cs="Times New Roman"/>
          <w:color w:val="000000"/>
          <w:spacing w:val="-6"/>
          <w:sz w:val="24"/>
          <w:szCs w:val="24"/>
          <w:lang w:val="ru-RU" w:eastAsia="ru-RU"/>
        </w:rPr>
        <w:t>счет) и иных операций, связанных с переходом права собственности на Акции по Договору в системе учета прав на Акции, и предоставить Продавцу информацию о номере открытого Покупателем счета (уведомление об открытии счета владельца ценных бумаг)</w:t>
      </w:r>
      <w:r w:rsidR="00801332">
        <w:rPr>
          <w:rFonts w:ascii="Times New Roman" w:eastAsia="Times New Roman" w:hAnsi="Times New Roman" w:cs="Times New Roman"/>
          <w:color w:val="000000"/>
          <w:spacing w:val="-6"/>
          <w:sz w:val="24"/>
          <w:szCs w:val="24"/>
          <w:lang w:val="ru-RU" w:eastAsia="ru-RU"/>
        </w:rPr>
        <w:t xml:space="preserve"> </w:t>
      </w:r>
      <w:r w:rsidR="00B24276">
        <w:rPr>
          <w:rFonts w:ascii="Times New Roman" w:eastAsia="Times New Roman" w:hAnsi="Times New Roman" w:cs="Times New Roman"/>
          <w:color w:val="000000"/>
          <w:spacing w:val="-6"/>
          <w:sz w:val="24"/>
          <w:szCs w:val="24"/>
          <w:lang w:val="ru-RU" w:eastAsia="ru-RU"/>
        </w:rPr>
        <w:t xml:space="preserve">или </w:t>
      </w:r>
      <w:r w:rsidR="00B24276" w:rsidRPr="002A5568">
        <w:rPr>
          <w:rFonts w:ascii="Times New Roman" w:eastAsia="Times New Roman" w:hAnsi="Times New Roman" w:cs="Times New Roman"/>
          <w:color w:val="000000"/>
          <w:spacing w:val="-6"/>
          <w:sz w:val="24"/>
          <w:szCs w:val="24"/>
          <w:lang w:val="ru-RU" w:eastAsia="ru-RU"/>
        </w:rPr>
        <w:t xml:space="preserve">реквизиты депозитария (-ев) для зачисления </w:t>
      </w:r>
      <w:r w:rsidR="004E391D">
        <w:rPr>
          <w:rFonts w:ascii="Times New Roman" w:eastAsia="Times New Roman" w:hAnsi="Times New Roman" w:cs="Times New Roman"/>
          <w:color w:val="000000"/>
          <w:spacing w:val="-6"/>
          <w:sz w:val="24"/>
          <w:szCs w:val="24"/>
          <w:lang w:val="ru-RU" w:eastAsia="ru-RU"/>
        </w:rPr>
        <w:t>А</w:t>
      </w:r>
      <w:r w:rsidR="00B24276" w:rsidRPr="002A5568">
        <w:rPr>
          <w:rFonts w:ascii="Times New Roman" w:eastAsia="Times New Roman" w:hAnsi="Times New Roman" w:cs="Times New Roman"/>
          <w:color w:val="000000"/>
          <w:spacing w:val="-6"/>
          <w:sz w:val="24"/>
          <w:szCs w:val="24"/>
          <w:lang w:val="ru-RU" w:eastAsia="ru-RU"/>
        </w:rPr>
        <w:t>кций на счет депо Покупателя</w:t>
      </w:r>
      <w:r w:rsidR="00B24276">
        <w:rPr>
          <w:rFonts w:ascii="Times New Roman" w:eastAsia="Times New Roman" w:hAnsi="Times New Roman" w:cs="Times New Roman"/>
          <w:color w:val="000000"/>
          <w:spacing w:val="-6"/>
          <w:sz w:val="24"/>
          <w:szCs w:val="24"/>
          <w:lang w:val="ru-RU" w:eastAsia="ru-RU"/>
        </w:rPr>
        <w:t xml:space="preserve"> </w:t>
      </w:r>
      <w:r w:rsidR="00B24276" w:rsidRPr="002A5568">
        <w:rPr>
          <w:rFonts w:ascii="Times New Roman" w:eastAsia="Times New Roman" w:hAnsi="Times New Roman" w:cs="Times New Roman"/>
          <w:color w:val="000000"/>
          <w:spacing w:val="-6"/>
          <w:sz w:val="20"/>
          <w:szCs w:val="20"/>
          <w:lang w:val="ru-RU" w:eastAsia="ru-RU"/>
        </w:rPr>
        <w:t>(</w:t>
      </w:r>
      <w:r w:rsidR="00B24276" w:rsidRPr="002A5568">
        <w:rPr>
          <w:rFonts w:ascii="Times New Roman" w:eastAsia="Times New Roman" w:hAnsi="Times New Roman" w:cs="Times New Roman"/>
          <w:i/>
          <w:color w:val="000000"/>
          <w:spacing w:val="-6"/>
          <w:sz w:val="20"/>
          <w:szCs w:val="20"/>
          <w:lang w:val="ru-RU" w:eastAsia="ru-RU"/>
        </w:rPr>
        <w:t>указывается в случае хранения Покупателем Акций у депозитария (-ев)</w:t>
      </w:r>
      <w:r w:rsidR="00B24276" w:rsidRPr="002A5568">
        <w:rPr>
          <w:rFonts w:ascii="Times New Roman" w:eastAsia="Times New Roman" w:hAnsi="Times New Roman" w:cs="Times New Roman"/>
          <w:color w:val="000000"/>
          <w:spacing w:val="-6"/>
          <w:sz w:val="20"/>
          <w:szCs w:val="20"/>
          <w:lang w:val="ru-RU" w:eastAsia="ru-RU"/>
        </w:rPr>
        <w:t>)</w:t>
      </w:r>
      <w:r w:rsidR="009E5138" w:rsidRPr="00655427">
        <w:rPr>
          <w:rFonts w:ascii="Times New Roman" w:eastAsia="Times New Roman" w:hAnsi="Times New Roman" w:cs="Times New Roman"/>
          <w:color w:val="000000"/>
          <w:spacing w:val="-6"/>
          <w:sz w:val="24"/>
          <w:szCs w:val="24"/>
          <w:lang w:val="ru-RU" w:eastAsia="ru-RU"/>
        </w:rPr>
        <w:t>;</w:t>
      </w:r>
    </w:p>
    <w:p w14:paraId="46163E3C" w14:textId="3110899B" w:rsidR="009E5138" w:rsidRPr="00655427" w:rsidRDefault="005763B8" w:rsidP="005763B8">
      <w:pPr>
        <w:widowControl/>
        <w:autoSpaceDE/>
        <w:autoSpaceDN/>
        <w:ind w:firstLine="709"/>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2.1.2. </w:t>
      </w:r>
      <w:r w:rsidR="009E5138" w:rsidRPr="00655427">
        <w:rPr>
          <w:rFonts w:ascii="Times New Roman" w:eastAsia="Times New Roman" w:hAnsi="Times New Roman" w:cs="Times New Roman"/>
          <w:color w:val="000000"/>
          <w:spacing w:val="-6"/>
          <w:sz w:val="24"/>
          <w:szCs w:val="24"/>
          <w:lang w:val="ru-RU" w:eastAsia="ru-RU"/>
        </w:rPr>
        <w:t xml:space="preserve">оплатить </w:t>
      </w:r>
      <w:r w:rsidR="009E5138" w:rsidRPr="00655427">
        <w:rPr>
          <w:rFonts w:ascii="Times New Roman" w:eastAsia="Times New Roman" w:hAnsi="Times New Roman" w:cs="Times New Roman"/>
          <w:snapToGrid w:val="0"/>
          <w:spacing w:val="-6"/>
          <w:sz w:val="24"/>
          <w:szCs w:val="24"/>
          <w:lang w:val="ru-RU" w:eastAsia="ru-RU"/>
        </w:rPr>
        <w:t>Цену Акций в порядке и сроки, указанные</w:t>
      </w:r>
      <w:r w:rsidR="009E5138" w:rsidRPr="00655427">
        <w:rPr>
          <w:rFonts w:ascii="Times New Roman" w:eastAsia="Times New Roman" w:hAnsi="Times New Roman" w:cs="Times New Roman"/>
          <w:color w:val="000000"/>
          <w:spacing w:val="-6"/>
          <w:sz w:val="24"/>
          <w:szCs w:val="24"/>
          <w:lang w:val="ru-RU" w:eastAsia="ru-RU"/>
        </w:rPr>
        <w:t xml:space="preserve"> в п.</w:t>
      </w:r>
      <w:r w:rsidR="00655427">
        <w:rPr>
          <w:rFonts w:ascii="Times New Roman" w:eastAsia="Times New Roman" w:hAnsi="Times New Roman" w:cs="Times New Roman"/>
          <w:color w:val="000000"/>
          <w:spacing w:val="-6"/>
          <w:sz w:val="24"/>
          <w:szCs w:val="24"/>
          <w:lang w:val="ru-RU" w:eastAsia="ru-RU"/>
        </w:rPr>
        <w:t> </w:t>
      </w:r>
      <w:r w:rsidR="009E5138" w:rsidRPr="00655427">
        <w:rPr>
          <w:rFonts w:ascii="Times New Roman" w:eastAsia="Times New Roman" w:hAnsi="Times New Roman" w:cs="Times New Roman"/>
          <w:color w:val="000000"/>
          <w:spacing w:val="-6"/>
          <w:sz w:val="24"/>
          <w:szCs w:val="24"/>
          <w:lang w:val="ru-RU" w:eastAsia="ru-RU"/>
        </w:rPr>
        <w:t>1.2.</w:t>
      </w:r>
      <w:r w:rsidR="009E5138" w:rsidRPr="00655427">
        <w:rPr>
          <w:rFonts w:ascii="Times New Roman" w:eastAsia="Times New Roman" w:hAnsi="Times New Roman" w:cs="Times New Roman"/>
          <w:snapToGrid w:val="0"/>
          <w:spacing w:val="-6"/>
          <w:sz w:val="24"/>
          <w:szCs w:val="24"/>
          <w:lang w:val="ru-RU" w:eastAsia="ru-RU"/>
        </w:rPr>
        <w:t>5</w:t>
      </w:r>
      <w:r w:rsidR="009E5138" w:rsidRPr="00655427">
        <w:rPr>
          <w:rFonts w:ascii="Times New Roman" w:eastAsia="Times New Roman" w:hAnsi="Times New Roman" w:cs="Times New Roman"/>
          <w:color w:val="000000"/>
          <w:spacing w:val="-6"/>
          <w:sz w:val="24"/>
          <w:szCs w:val="24"/>
          <w:lang w:val="ru-RU" w:eastAsia="ru-RU"/>
        </w:rPr>
        <w:t>.</w:t>
      </w:r>
      <w:r w:rsidR="00655427">
        <w:rPr>
          <w:rFonts w:ascii="Times New Roman" w:eastAsia="Times New Roman" w:hAnsi="Times New Roman" w:cs="Times New Roman"/>
          <w:color w:val="000000"/>
          <w:spacing w:val="-6"/>
          <w:sz w:val="24"/>
          <w:szCs w:val="24"/>
          <w:lang w:val="ru-RU" w:eastAsia="ru-RU"/>
        </w:rPr>
        <w:t> </w:t>
      </w:r>
      <w:r w:rsidR="009E5138" w:rsidRPr="00655427">
        <w:rPr>
          <w:rFonts w:ascii="Times New Roman" w:eastAsia="Times New Roman" w:hAnsi="Times New Roman" w:cs="Times New Roman"/>
          <w:color w:val="000000"/>
          <w:spacing w:val="-6"/>
          <w:sz w:val="24"/>
          <w:szCs w:val="24"/>
          <w:lang w:val="ru-RU" w:eastAsia="ru-RU"/>
        </w:rPr>
        <w:t>Договора;</w:t>
      </w:r>
    </w:p>
    <w:p w14:paraId="5E5E5F6F" w14:textId="77C0650A" w:rsidR="009E5138" w:rsidRPr="00655427" w:rsidRDefault="005763B8" w:rsidP="005763B8">
      <w:pPr>
        <w:widowControl/>
        <w:autoSpaceDE/>
        <w:autoSpaceDN/>
        <w:ind w:firstLine="709"/>
        <w:contextualSpacing/>
        <w:jc w:val="both"/>
        <w:rPr>
          <w:rFonts w:ascii="Times New Roman" w:eastAsia="Times New Roman" w:hAnsi="Times New Roman" w:cs="Times New Roman"/>
          <w:color w:val="000000"/>
          <w:spacing w:val="-6"/>
          <w:sz w:val="24"/>
          <w:szCs w:val="24"/>
          <w:lang w:val="ru-RU" w:eastAsia="ru-RU"/>
        </w:rPr>
      </w:pPr>
      <w:r>
        <w:rPr>
          <w:rFonts w:ascii="Times New Roman" w:eastAsia="Times New Roman" w:hAnsi="Times New Roman" w:cs="Times New Roman"/>
          <w:color w:val="000000"/>
          <w:spacing w:val="-6"/>
          <w:sz w:val="24"/>
          <w:szCs w:val="24"/>
          <w:lang w:val="ru-RU" w:eastAsia="ru-RU"/>
        </w:rPr>
        <w:t xml:space="preserve">2.1.3. </w:t>
      </w:r>
      <w:r w:rsidR="009E5138" w:rsidRPr="00655427">
        <w:rPr>
          <w:rFonts w:ascii="Times New Roman" w:eastAsia="Times New Roman" w:hAnsi="Times New Roman" w:cs="Times New Roman"/>
          <w:color w:val="000000"/>
          <w:spacing w:val="-6"/>
          <w:sz w:val="24"/>
          <w:szCs w:val="24"/>
          <w:lang w:val="ru-RU" w:eastAsia="ru-RU"/>
        </w:rPr>
        <w:t>в случае необходимости, обеспечить присутствие своего уполномоченного представителя или присутствовать лично при совершении действий, связанных с переходом права собственности на Акции по Договору;</w:t>
      </w:r>
    </w:p>
    <w:p w14:paraId="658004C8" w14:textId="690B7078" w:rsidR="009E5138" w:rsidRPr="00655427" w:rsidRDefault="005763B8" w:rsidP="005763B8">
      <w:pPr>
        <w:pStyle w:val="ConsPlusNormal"/>
        <w:adjustRightInd/>
        <w:ind w:firstLine="709"/>
        <w:contextualSpacing/>
        <w:jc w:val="both"/>
        <w:rPr>
          <w:rFonts w:ascii="Times New Roman" w:hAnsi="Times New Roman" w:cs="Times New Roman"/>
          <w:color w:val="000000"/>
          <w:spacing w:val="-6"/>
          <w:sz w:val="24"/>
          <w:szCs w:val="24"/>
        </w:rPr>
      </w:pPr>
      <w:r>
        <w:rPr>
          <w:rFonts w:ascii="Times New Roman" w:hAnsi="Times New Roman" w:cs="Times New Roman"/>
          <w:color w:val="000000"/>
          <w:spacing w:val="-6"/>
          <w:sz w:val="24"/>
          <w:szCs w:val="24"/>
        </w:rPr>
        <w:t xml:space="preserve">2.1.4. </w:t>
      </w:r>
      <w:r w:rsidR="009E5138" w:rsidRPr="00655427">
        <w:rPr>
          <w:rFonts w:ascii="Times New Roman" w:hAnsi="Times New Roman" w:cs="Times New Roman"/>
          <w:color w:val="000000"/>
          <w:spacing w:val="-6"/>
          <w:sz w:val="24"/>
          <w:szCs w:val="24"/>
        </w:rPr>
        <w:t>представить по требованию Продавца бухгалтерскую</w:t>
      </w:r>
      <w:r w:rsidR="00655427">
        <w:rPr>
          <w:rFonts w:ascii="Times New Roman" w:hAnsi="Times New Roman" w:cs="Times New Roman"/>
          <w:color w:val="000000"/>
          <w:spacing w:val="-6"/>
          <w:sz w:val="24"/>
          <w:szCs w:val="24"/>
        </w:rPr>
        <w:t> </w:t>
      </w:r>
      <w:r w:rsidR="009E5138" w:rsidRPr="00655427">
        <w:rPr>
          <w:rFonts w:ascii="Times New Roman" w:hAnsi="Times New Roman" w:cs="Times New Roman"/>
          <w:color w:val="000000"/>
          <w:spacing w:val="-6"/>
          <w:sz w:val="24"/>
          <w:szCs w:val="24"/>
        </w:rPr>
        <w:t>(финансовую) отчетность по форме КНД</w:t>
      </w:r>
      <w:r w:rsidR="00655427">
        <w:rPr>
          <w:rFonts w:ascii="Times New Roman" w:hAnsi="Times New Roman" w:cs="Times New Roman"/>
          <w:color w:val="000000"/>
          <w:spacing w:val="-6"/>
          <w:sz w:val="24"/>
          <w:szCs w:val="24"/>
        </w:rPr>
        <w:t> </w:t>
      </w:r>
      <w:r w:rsidR="009E5138" w:rsidRPr="00655427">
        <w:rPr>
          <w:rFonts w:ascii="Times New Roman" w:hAnsi="Times New Roman" w:cs="Times New Roman"/>
          <w:color w:val="000000"/>
          <w:spacing w:val="-6"/>
          <w:sz w:val="24"/>
          <w:szCs w:val="24"/>
        </w:rPr>
        <w:t>0710099 (Бухгалтерский баланс (форма по ОКУД</w:t>
      </w:r>
      <w:r w:rsidR="00655427">
        <w:rPr>
          <w:rFonts w:ascii="Times New Roman" w:hAnsi="Times New Roman" w:cs="Times New Roman"/>
          <w:color w:val="000000"/>
          <w:spacing w:val="-6"/>
          <w:sz w:val="24"/>
          <w:szCs w:val="24"/>
        </w:rPr>
        <w:t> </w:t>
      </w:r>
      <w:r w:rsidR="009E5138" w:rsidRPr="00655427">
        <w:rPr>
          <w:rFonts w:ascii="Times New Roman" w:hAnsi="Times New Roman" w:cs="Times New Roman"/>
          <w:color w:val="000000"/>
          <w:spacing w:val="-6"/>
          <w:sz w:val="24"/>
          <w:szCs w:val="24"/>
        </w:rPr>
        <w:t>0710001), отчет о финансовых результатах (форма по ОКУД</w:t>
      </w:r>
      <w:r w:rsidR="00655427">
        <w:rPr>
          <w:rFonts w:ascii="Times New Roman" w:hAnsi="Times New Roman" w:cs="Times New Roman"/>
          <w:color w:val="000000"/>
          <w:spacing w:val="-6"/>
          <w:sz w:val="24"/>
          <w:szCs w:val="24"/>
        </w:rPr>
        <w:t> </w:t>
      </w:r>
      <w:r w:rsidR="009E5138" w:rsidRPr="00655427">
        <w:rPr>
          <w:rFonts w:ascii="Times New Roman" w:hAnsi="Times New Roman" w:cs="Times New Roman"/>
          <w:color w:val="000000"/>
          <w:spacing w:val="-6"/>
          <w:sz w:val="24"/>
          <w:szCs w:val="24"/>
        </w:rPr>
        <w:t>0710002)), либо Упрощенную бухгалтерскую отчетность по форме КНД</w:t>
      </w:r>
      <w:r w:rsidR="00655427">
        <w:rPr>
          <w:rFonts w:ascii="Times New Roman" w:hAnsi="Times New Roman" w:cs="Times New Roman"/>
          <w:color w:val="000000"/>
          <w:spacing w:val="-6"/>
          <w:sz w:val="24"/>
          <w:szCs w:val="24"/>
        </w:rPr>
        <w:t> </w:t>
      </w:r>
      <w:r w:rsidR="009E5138" w:rsidRPr="00655427">
        <w:rPr>
          <w:rFonts w:ascii="Times New Roman" w:hAnsi="Times New Roman" w:cs="Times New Roman"/>
          <w:color w:val="000000"/>
          <w:spacing w:val="-6"/>
          <w:sz w:val="24"/>
          <w:szCs w:val="24"/>
        </w:rPr>
        <w:t>0710096, сформированную в Программном комплексе «Налогоплательщик ЮЛ» в соответствии с требованиями Порядка представления налоговой и бухгалтерской отчетности в электронном виде через Интернет-сайт ФНС России, либо в электронном виде в машиночитаемой форме формата .</w:t>
      </w:r>
      <w:proofErr w:type="spellStart"/>
      <w:r w:rsidR="009E5138" w:rsidRPr="00655427">
        <w:rPr>
          <w:rFonts w:ascii="Times New Roman" w:hAnsi="Times New Roman" w:cs="Times New Roman"/>
          <w:color w:val="000000"/>
          <w:spacing w:val="-6"/>
          <w:sz w:val="24"/>
          <w:szCs w:val="24"/>
        </w:rPr>
        <w:t>xml</w:t>
      </w:r>
      <w:proofErr w:type="spellEnd"/>
      <w:r w:rsidR="009E5138" w:rsidRPr="00655427">
        <w:rPr>
          <w:rFonts w:ascii="Times New Roman" w:hAnsi="Times New Roman" w:cs="Times New Roman"/>
          <w:color w:val="000000"/>
          <w:spacing w:val="-6"/>
          <w:sz w:val="24"/>
          <w:szCs w:val="24"/>
        </w:rPr>
        <w:t>/</w:t>
      </w:r>
      <w:proofErr w:type="spellStart"/>
      <w:r w:rsidR="009E5138" w:rsidRPr="00655427">
        <w:rPr>
          <w:rFonts w:ascii="Times New Roman" w:hAnsi="Times New Roman" w:cs="Times New Roman"/>
          <w:color w:val="000000"/>
          <w:spacing w:val="-6"/>
          <w:sz w:val="24"/>
          <w:szCs w:val="24"/>
        </w:rPr>
        <w:t>excel</w:t>
      </w:r>
      <w:proofErr w:type="spellEnd"/>
      <w:r w:rsidR="009E5138" w:rsidRPr="00655427">
        <w:rPr>
          <w:rFonts w:ascii="Times New Roman" w:hAnsi="Times New Roman" w:cs="Times New Roman"/>
          <w:color w:val="000000"/>
          <w:spacing w:val="-6"/>
          <w:sz w:val="24"/>
          <w:szCs w:val="24"/>
        </w:rPr>
        <w:t>, с квитанцией о приеме декларации в электронном виде и протоколом входного контроля.</w:t>
      </w:r>
    </w:p>
    <w:p w14:paraId="7B44563A" w14:textId="77777777" w:rsidR="009E5138" w:rsidRPr="00655427" w:rsidRDefault="009E5138" w:rsidP="00655427">
      <w:pPr>
        <w:pStyle w:val="ConsPlusNormal"/>
        <w:ind w:firstLine="709"/>
        <w:contextualSpacing/>
        <w:jc w:val="both"/>
        <w:rPr>
          <w:rFonts w:ascii="Times New Roman" w:hAnsi="Times New Roman" w:cs="Times New Roman"/>
          <w:color w:val="000000"/>
          <w:spacing w:val="-6"/>
          <w:sz w:val="24"/>
          <w:szCs w:val="24"/>
        </w:rPr>
      </w:pPr>
      <w:r w:rsidRPr="00655427">
        <w:rPr>
          <w:rFonts w:ascii="Times New Roman" w:hAnsi="Times New Roman" w:cs="Times New Roman"/>
          <w:color w:val="000000"/>
          <w:spacing w:val="-6"/>
          <w:sz w:val="24"/>
          <w:szCs w:val="24"/>
        </w:rPr>
        <w:t>В случае, если Покупатель не формирует бухгалтерскую</w:t>
      </w:r>
      <w:r w:rsidR="00655427">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(финансовую) отчетность в Программном комплексе «Налогоплательщик ЮЛ» либо в электронном виде в машиночитаемо</w:t>
      </w:r>
      <w:r w:rsidR="00655427">
        <w:rPr>
          <w:rFonts w:ascii="Times New Roman" w:hAnsi="Times New Roman" w:cs="Times New Roman"/>
          <w:color w:val="000000"/>
          <w:spacing w:val="-6"/>
          <w:sz w:val="24"/>
          <w:szCs w:val="24"/>
        </w:rPr>
        <w:t>й форме формата .</w:t>
      </w:r>
      <w:proofErr w:type="spellStart"/>
      <w:r w:rsidR="00655427">
        <w:rPr>
          <w:rFonts w:ascii="Times New Roman" w:hAnsi="Times New Roman" w:cs="Times New Roman"/>
          <w:color w:val="000000"/>
          <w:spacing w:val="-6"/>
          <w:sz w:val="24"/>
          <w:szCs w:val="24"/>
        </w:rPr>
        <w:t>xml</w:t>
      </w:r>
      <w:proofErr w:type="spellEnd"/>
      <w:r w:rsidRPr="00655427">
        <w:rPr>
          <w:rFonts w:ascii="Times New Roman" w:hAnsi="Times New Roman" w:cs="Times New Roman"/>
          <w:color w:val="000000"/>
          <w:spacing w:val="-6"/>
          <w:sz w:val="24"/>
          <w:szCs w:val="24"/>
        </w:rPr>
        <w:t>/</w:t>
      </w:r>
      <w:proofErr w:type="spellStart"/>
      <w:r w:rsidRPr="00655427">
        <w:rPr>
          <w:rFonts w:ascii="Times New Roman" w:hAnsi="Times New Roman" w:cs="Times New Roman"/>
          <w:color w:val="000000"/>
          <w:spacing w:val="-6"/>
          <w:sz w:val="24"/>
          <w:szCs w:val="24"/>
        </w:rPr>
        <w:t>excel</w:t>
      </w:r>
      <w:proofErr w:type="spellEnd"/>
      <w:r w:rsidRPr="00655427">
        <w:rPr>
          <w:rFonts w:ascii="Times New Roman" w:hAnsi="Times New Roman" w:cs="Times New Roman"/>
          <w:color w:val="000000"/>
          <w:spacing w:val="-6"/>
          <w:sz w:val="24"/>
          <w:szCs w:val="24"/>
        </w:rPr>
        <w:t>, Покупатель представляет по требованию Продавца скан-копии годовой бухгалтерской</w:t>
      </w:r>
      <w:r w:rsidR="00655427">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(финансовой) отчетности со штампом налогового органа о приеме документов или с отметкой</w:t>
      </w:r>
      <w:r w:rsidR="00655427">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(квитанцией) почтовой организации о приеме (если отчетность была направлена в налоговый орган в виде почтового отправления с описью вложения), и/или копии промежуточной ежеквартальной бухгалтерской</w:t>
      </w:r>
      <w:r w:rsidR="00655427">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(финансовой) отчетности.</w:t>
      </w:r>
    </w:p>
    <w:p w14:paraId="07ACECA7" w14:textId="06F5FA0F" w:rsidR="009E5138" w:rsidRPr="00655427" w:rsidRDefault="009E5138" w:rsidP="00655427">
      <w:pPr>
        <w:pStyle w:val="ConsPlusNormal"/>
        <w:ind w:firstLine="709"/>
        <w:contextualSpacing/>
        <w:jc w:val="both"/>
        <w:rPr>
          <w:rFonts w:ascii="Times New Roman" w:hAnsi="Times New Roman" w:cs="Times New Roman"/>
          <w:color w:val="000000"/>
          <w:spacing w:val="-6"/>
          <w:sz w:val="24"/>
          <w:szCs w:val="24"/>
        </w:rPr>
      </w:pPr>
      <w:r w:rsidRPr="00655427">
        <w:rPr>
          <w:rFonts w:ascii="Times New Roman" w:hAnsi="Times New Roman" w:cs="Times New Roman"/>
          <w:color w:val="000000"/>
          <w:spacing w:val="-6"/>
          <w:sz w:val="24"/>
          <w:szCs w:val="24"/>
        </w:rPr>
        <w:t>Требование Продавца о представлении бухгалтерской</w:t>
      </w:r>
      <w:r w:rsidR="005B7F4D">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(финансовой) отчетности может быть направлено Покупателю посредством направления обращения на адрес электронной почты Покупателя, указанный в Договоре, либо иным каналом связи.</w:t>
      </w:r>
    </w:p>
    <w:p w14:paraId="0FFF86A2" w14:textId="49AFEDD9" w:rsidR="009E5138" w:rsidRPr="00655427" w:rsidRDefault="009E5138" w:rsidP="00655427">
      <w:pPr>
        <w:pStyle w:val="ConsPlusNormal"/>
        <w:ind w:firstLine="709"/>
        <w:contextualSpacing/>
        <w:jc w:val="both"/>
        <w:rPr>
          <w:rFonts w:ascii="Times New Roman" w:hAnsi="Times New Roman" w:cs="Times New Roman"/>
          <w:color w:val="000000"/>
          <w:spacing w:val="-6"/>
          <w:sz w:val="24"/>
          <w:szCs w:val="24"/>
        </w:rPr>
      </w:pPr>
      <w:r w:rsidRPr="00655427">
        <w:rPr>
          <w:rFonts w:ascii="Times New Roman" w:hAnsi="Times New Roman" w:cs="Times New Roman"/>
          <w:color w:val="000000"/>
          <w:spacing w:val="-6"/>
          <w:sz w:val="24"/>
          <w:szCs w:val="24"/>
        </w:rPr>
        <w:t>Покупатель обязуется предоставить актуальную бухгалтерскую</w:t>
      </w:r>
      <w:r w:rsidR="005B7F4D">
        <w:rPr>
          <w:rFonts w:ascii="Times New Roman" w:hAnsi="Times New Roman" w:cs="Times New Roman"/>
          <w:color w:val="000000"/>
          <w:spacing w:val="-6"/>
          <w:sz w:val="24"/>
          <w:szCs w:val="24"/>
        </w:rPr>
        <w:t> </w:t>
      </w:r>
      <w:r w:rsidRPr="00655427">
        <w:rPr>
          <w:rFonts w:ascii="Times New Roman" w:hAnsi="Times New Roman" w:cs="Times New Roman"/>
          <w:color w:val="000000"/>
          <w:spacing w:val="-6"/>
          <w:sz w:val="24"/>
          <w:szCs w:val="24"/>
        </w:rPr>
        <w:t xml:space="preserve">(финансовую) отчетность в электронном виде на адрес электронной почты Продавца, указанный в Договоре, в срок, не позднее </w:t>
      </w:r>
      <w:r w:rsidR="008B1BE2" w:rsidRPr="00C50F50">
        <w:rPr>
          <w:rFonts w:ascii="Times New Roman" w:hAnsi="Times New Roman" w:cs="Times New Roman"/>
          <w:color w:val="000000"/>
          <w:spacing w:val="-6"/>
          <w:sz w:val="24"/>
          <w:szCs w:val="24"/>
        </w:rPr>
        <w:lastRenderedPageBreak/>
        <w:t>2</w:t>
      </w:r>
      <w:r w:rsidR="008B1BE2">
        <w:rPr>
          <w:rFonts w:ascii="Times New Roman" w:hAnsi="Times New Roman" w:cs="Times New Roman"/>
          <w:color w:val="000000"/>
          <w:spacing w:val="-6"/>
          <w:sz w:val="24"/>
          <w:szCs w:val="24"/>
          <w:lang w:val="en-US"/>
        </w:rPr>
        <w:t> </w:t>
      </w:r>
      <w:r w:rsidR="008B1BE2" w:rsidRPr="00C50F50">
        <w:rPr>
          <w:rFonts w:ascii="Times New Roman" w:hAnsi="Times New Roman" w:cs="Times New Roman"/>
          <w:color w:val="000000"/>
          <w:spacing w:val="-6"/>
          <w:sz w:val="24"/>
          <w:szCs w:val="24"/>
        </w:rPr>
        <w:t>(</w:t>
      </w:r>
      <w:r w:rsidRPr="00655427">
        <w:rPr>
          <w:rFonts w:ascii="Times New Roman" w:hAnsi="Times New Roman" w:cs="Times New Roman"/>
          <w:color w:val="000000"/>
          <w:spacing w:val="-6"/>
          <w:sz w:val="24"/>
          <w:szCs w:val="24"/>
        </w:rPr>
        <w:t>двух</w:t>
      </w:r>
      <w:r w:rsidR="008B1BE2" w:rsidRPr="00C50F50">
        <w:rPr>
          <w:rFonts w:ascii="Times New Roman" w:hAnsi="Times New Roman" w:cs="Times New Roman"/>
          <w:color w:val="000000"/>
          <w:spacing w:val="-6"/>
          <w:sz w:val="24"/>
          <w:szCs w:val="24"/>
        </w:rPr>
        <w:t>)</w:t>
      </w:r>
      <w:r w:rsidRPr="00655427">
        <w:rPr>
          <w:rFonts w:ascii="Times New Roman" w:hAnsi="Times New Roman" w:cs="Times New Roman"/>
          <w:color w:val="000000"/>
          <w:spacing w:val="-6"/>
          <w:sz w:val="24"/>
          <w:szCs w:val="24"/>
        </w:rPr>
        <w:t xml:space="preserve"> рабочих дней с даты направления соответствующего требования Продавца</w:t>
      </w:r>
      <w:r w:rsidR="006C6B36">
        <w:rPr>
          <w:rFonts w:ascii="Times New Roman" w:hAnsi="Times New Roman" w:cs="Times New Roman"/>
          <w:color w:val="000000"/>
          <w:spacing w:val="-6"/>
          <w:sz w:val="24"/>
          <w:szCs w:val="24"/>
        </w:rPr>
        <w:t>.</w:t>
      </w:r>
      <w:r w:rsidR="001E3934">
        <w:rPr>
          <w:rStyle w:val="aa"/>
          <w:rFonts w:ascii="Times New Roman" w:hAnsi="Times New Roman" w:cs="Times New Roman"/>
          <w:color w:val="000000"/>
          <w:spacing w:val="-6"/>
          <w:sz w:val="24"/>
          <w:szCs w:val="24"/>
        </w:rPr>
        <w:footnoteReference w:id="9"/>
      </w:r>
    </w:p>
    <w:p w14:paraId="22BFA0DF" w14:textId="77777777" w:rsidR="009E5138" w:rsidRPr="00655427" w:rsidRDefault="009E5138" w:rsidP="006C6B36">
      <w:pPr>
        <w:pStyle w:val="a6"/>
        <w:numPr>
          <w:ilvl w:val="1"/>
          <w:numId w:val="39"/>
        </w:numPr>
        <w:spacing w:after="0" w:line="240" w:lineRule="auto"/>
        <w:ind w:left="0" w:firstLine="709"/>
        <w:jc w:val="both"/>
        <w:rPr>
          <w:rFonts w:ascii="Times New Roman" w:eastAsia="Times New Roman" w:hAnsi="Times New Roman" w:cs="Times New Roman"/>
          <w:snapToGrid w:val="0"/>
          <w:spacing w:val="-6"/>
          <w:sz w:val="24"/>
          <w:szCs w:val="24"/>
          <w:lang w:eastAsia="ru-RU"/>
        </w:rPr>
      </w:pPr>
      <w:r w:rsidRPr="00655427">
        <w:rPr>
          <w:rFonts w:ascii="Times New Roman" w:eastAsia="Times New Roman" w:hAnsi="Times New Roman" w:cs="Times New Roman"/>
          <w:snapToGrid w:val="0"/>
          <w:spacing w:val="-6"/>
          <w:sz w:val="24"/>
          <w:szCs w:val="24"/>
          <w:lang w:eastAsia="ru-RU"/>
        </w:rPr>
        <w:t>Продавец обязан:</w:t>
      </w:r>
    </w:p>
    <w:p w14:paraId="79C5BB15" w14:textId="71A170AC" w:rsidR="009E5138" w:rsidRPr="0016261C" w:rsidRDefault="009E5138" w:rsidP="00415684">
      <w:pPr>
        <w:pStyle w:val="a6"/>
        <w:numPr>
          <w:ilvl w:val="0"/>
          <w:numId w:val="37"/>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912A6C">
        <w:rPr>
          <w:rFonts w:ascii="Times New Roman" w:eastAsia="Times New Roman" w:hAnsi="Times New Roman" w:cs="Times New Roman"/>
          <w:snapToGrid w:val="0"/>
          <w:spacing w:val="-6"/>
          <w:sz w:val="24"/>
          <w:szCs w:val="24"/>
          <w:lang w:eastAsia="ru-RU"/>
        </w:rPr>
        <w:t>в</w:t>
      </w:r>
      <w:r w:rsidRPr="00912A6C">
        <w:rPr>
          <w:rFonts w:ascii="Times New Roman" w:eastAsia="Times New Roman" w:hAnsi="Times New Roman" w:cs="Times New Roman"/>
          <w:color w:val="000000"/>
          <w:spacing w:val="-6"/>
          <w:sz w:val="24"/>
          <w:szCs w:val="24"/>
          <w:lang w:eastAsia="ru-RU"/>
        </w:rPr>
        <w:t xml:space="preserve"> </w:t>
      </w:r>
      <w:r w:rsidRPr="00AE3357">
        <w:rPr>
          <w:rFonts w:ascii="Times New Roman" w:eastAsia="Times New Roman" w:hAnsi="Times New Roman" w:cs="Times New Roman"/>
          <w:color w:val="000000"/>
          <w:spacing w:val="-6"/>
          <w:sz w:val="24"/>
          <w:szCs w:val="24"/>
          <w:lang w:eastAsia="ru-RU"/>
        </w:rPr>
        <w:t xml:space="preserve">течение </w:t>
      </w:r>
      <w:r w:rsidR="007240EB" w:rsidRPr="00AE3357">
        <w:rPr>
          <w:rFonts w:ascii="Times New Roman" w:hAnsi="Times New Roman" w:cs="Times New Roman"/>
          <w:color w:val="000000"/>
          <w:sz w:val="24"/>
          <w:szCs w:val="24"/>
        </w:rPr>
        <w:t>1</w:t>
      </w:r>
      <w:r w:rsidR="00AE3357" w:rsidRPr="00AE3357">
        <w:rPr>
          <w:rFonts w:ascii="Times New Roman" w:hAnsi="Times New Roman" w:cs="Times New Roman"/>
          <w:color w:val="000000"/>
          <w:sz w:val="24"/>
          <w:szCs w:val="24"/>
        </w:rPr>
        <w:t>0</w:t>
      </w:r>
      <w:r w:rsidR="006C6B36" w:rsidRPr="00AE3357">
        <w:rPr>
          <w:rFonts w:ascii="Times New Roman" w:hAnsi="Times New Roman" w:cs="Times New Roman"/>
          <w:color w:val="000000"/>
          <w:sz w:val="24"/>
          <w:szCs w:val="24"/>
        </w:rPr>
        <w:t xml:space="preserve"> (</w:t>
      </w:r>
      <w:r w:rsidR="00AE3357" w:rsidRPr="00AE3357">
        <w:rPr>
          <w:rFonts w:ascii="Times New Roman" w:hAnsi="Times New Roman" w:cs="Times New Roman"/>
          <w:color w:val="000000"/>
          <w:sz w:val="24"/>
          <w:szCs w:val="24"/>
        </w:rPr>
        <w:t>десяти</w:t>
      </w:r>
      <w:r w:rsidR="006C6B36" w:rsidRPr="00AE3357">
        <w:rPr>
          <w:rFonts w:ascii="Times New Roman" w:hAnsi="Times New Roman" w:cs="Times New Roman"/>
          <w:color w:val="000000"/>
          <w:sz w:val="24"/>
          <w:szCs w:val="24"/>
        </w:rPr>
        <w:t xml:space="preserve">) </w:t>
      </w:r>
      <w:r w:rsidRPr="00AE3357">
        <w:rPr>
          <w:rFonts w:ascii="Times New Roman" w:eastAsia="Times New Roman" w:hAnsi="Times New Roman" w:cs="Times New Roman"/>
          <w:color w:val="000000"/>
          <w:spacing w:val="-6"/>
          <w:sz w:val="24"/>
          <w:szCs w:val="24"/>
          <w:lang w:eastAsia="ru-RU"/>
        </w:rPr>
        <w:t>рабоч</w:t>
      </w:r>
      <w:r w:rsidR="00AE3357" w:rsidRPr="00AE3357">
        <w:rPr>
          <w:rFonts w:ascii="Times New Roman" w:eastAsia="Times New Roman" w:hAnsi="Times New Roman" w:cs="Times New Roman"/>
          <w:color w:val="000000"/>
          <w:spacing w:val="-6"/>
          <w:sz w:val="24"/>
          <w:szCs w:val="24"/>
          <w:lang w:eastAsia="ru-RU"/>
        </w:rPr>
        <w:t>их</w:t>
      </w:r>
      <w:r w:rsidRPr="005E2421">
        <w:rPr>
          <w:rFonts w:ascii="Times New Roman" w:eastAsia="Times New Roman" w:hAnsi="Times New Roman" w:cs="Times New Roman"/>
          <w:color w:val="000000"/>
          <w:spacing w:val="-6"/>
          <w:sz w:val="24"/>
          <w:szCs w:val="24"/>
          <w:lang w:eastAsia="ru-RU"/>
        </w:rPr>
        <w:t xml:space="preserve"> дн</w:t>
      </w:r>
      <w:r w:rsidR="00AE3357">
        <w:rPr>
          <w:rFonts w:ascii="Times New Roman" w:eastAsia="Times New Roman" w:hAnsi="Times New Roman" w:cs="Times New Roman"/>
          <w:color w:val="000000"/>
          <w:spacing w:val="-6"/>
          <w:sz w:val="24"/>
          <w:szCs w:val="24"/>
          <w:lang w:eastAsia="ru-RU"/>
        </w:rPr>
        <w:t>ей</w:t>
      </w:r>
      <w:r w:rsidRPr="005E2421">
        <w:rPr>
          <w:rFonts w:ascii="Times New Roman" w:eastAsia="Times New Roman" w:hAnsi="Times New Roman" w:cs="Times New Roman"/>
          <w:color w:val="000000"/>
          <w:spacing w:val="-6"/>
          <w:sz w:val="24"/>
          <w:szCs w:val="24"/>
          <w:lang w:eastAsia="ru-RU"/>
        </w:rPr>
        <w:t xml:space="preserve"> со дня зачисления на счет Продавца суммы, указанной в п.</w:t>
      </w:r>
      <w:r w:rsidR="006B4BFC" w:rsidRPr="005E2421">
        <w:rPr>
          <w:rFonts w:ascii="Times New Roman" w:eastAsia="Times New Roman" w:hAnsi="Times New Roman" w:cs="Times New Roman"/>
          <w:color w:val="000000"/>
          <w:spacing w:val="-6"/>
          <w:sz w:val="24"/>
          <w:szCs w:val="24"/>
          <w:lang w:eastAsia="ru-RU"/>
        </w:rPr>
        <w:t> </w:t>
      </w:r>
      <w:r w:rsidRPr="005E2421">
        <w:rPr>
          <w:rFonts w:ascii="Times New Roman" w:eastAsia="Times New Roman" w:hAnsi="Times New Roman" w:cs="Times New Roman"/>
          <w:color w:val="000000"/>
          <w:spacing w:val="-6"/>
          <w:sz w:val="24"/>
          <w:szCs w:val="24"/>
          <w:lang w:eastAsia="ru-RU"/>
        </w:rPr>
        <w:t>1.2.</w:t>
      </w:r>
      <w:r w:rsidRPr="005E2421">
        <w:rPr>
          <w:rFonts w:ascii="Times New Roman" w:eastAsia="Times New Roman" w:hAnsi="Times New Roman" w:cs="Times New Roman"/>
          <w:snapToGrid w:val="0"/>
          <w:spacing w:val="-6"/>
          <w:sz w:val="24"/>
          <w:szCs w:val="24"/>
          <w:lang w:eastAsia="ru-RU"/>
        </w:rPr>
        <w:t>5</w:t>
      </w:r>
      <w:r w:rsidRPr="005E2421">
        <w:rPr>
          <w:rFonts w:ascii="Times New Roman" w:eastAsia="Times New Roman" w:hAnsi="Times New Roman" w:cs="Times New Roman"/>
          <w:color w:val="000000"/>
          <w:spacing w:val="-6"/>
          <w:sz w:val="24"/>
          <w:szCs w:val="24"/>
          <w:lang w:eastAsia="ru-RU"/>
        </w:rPr>
        <w:t>.</w:t>
      </w:r>
      <w:r w:rsidR="006B4BFC" w:rsidRPr="005E2421">
        <w:rPr>
          <w:rFonts w:ascii="Times New Roman" w:eastAsia="Times New Roman" w:hAnsi="Times New Roman" w:cs="Times New Roman"/>
          <w:color w:val="000000"/>
          <w:spacing w:val="-6"/>
          <w:sz w:val="24"/>
          <w:szCs w:val="24"/>
          <w:lang w:eastAsia="ru-RU"/>
        </w:rPr>
        <w:t> </w:t>
      </w:r>
      <w:r w:rsidRPr="005E2421">
        <w:rPr>
          <w:rFonts w:ascii="Times New Roman" w:eastAsia="Times New Roman" w:hAnsi="Times New Roman" w:cs="Times New Roman"/>
          <w:color w:val="000000"/>
          <w:spacing w:val="-6"/>
          <w:sz w:val="24"/>
          <w:szCs w:val="24"/>
          <w:lang w:eastAsia="ru-RU"/>
        </w:rPr>
        <w:t xml:space="preserve">Договора, при условии </w:t>
      </w:r>
      <w:r w:rsidR="00E244CB" w:rsidRPr="005E2421">
        <w:rPr>
          <w:rFonts w:ascii="Times New Roman" w:eastAsia="Times New Roman" w:hAnsi="Times New Roman" w:cs="Times New Roman"/>
          <w:color w:val="000000"/>
          <w:spacing w:val="-6"/>
          <w:sz w:val="24"/>
          <w:szCs w:val="24"/>
          <w:lang w:eastAsia="ru-RU"/>
        </w:rPr>
        <w:t xml:space="preserve">предоставления </w:t>
      </w:r>
      <w:r w:rsidRPr="005E2421">
        <w:rPr>
          <w:rFonts w:ascii="Times New Roman" w:eastAsia="Times New Roman" w:hAnsi="Times New Roman" w:cs="Times New Roman"/>
          <w:color w:val="000000"/>
          <w:spacing w:val="-6"/>
          <w:sz w:val="24"/>
          <w:szCs w:val="24"/>
          <w:lang w:eastAsia="ru-RU"/>
        </w:rPr>
        <w:t>Покупателем</w:t>
      </w:r>
      <w:r w:rsidR="00E244CB" w:rsidRPr="007E21E2">
        <w:rPr>
          <w:rFonts w:ascii="Times New Roman" w:eastAsia="Times New Roman" w:hAnsi="Times New Roman" w:cs="Times New Roman"/>
          <w:color w:val="000000"/>
          <w:spacing w:val="-6"/>
          <w:sz w:val="24"/>
          <w:szCs w:val="24"/>
          <w:lang w:eastAsia="ru-RU"/>
        </w:rPr>
        <w:t xml:space="preserve"> информации о номере открытого Покупателем счета</w:t>
      </w:r>
      <w:r w:rsidR="00B24276" w:rsidRPr="0016261C">
        <w:rPr>
          <w:rFonts w:ascii="Times New Roman" w:eastAsia="Times New Roman" w:hAnsi="Times New Roman" w:cs="Times New Roman"/>
          <w:color w:val="000000"/>
          <w:spacing w:val="-6"/>
          <w:sz w:val="24"/>
          <w:szCs w:val="24"/>
          <w:lang w:eastAsia="ru-RU"/>
        </w:rPr>
        <w:t xml:space="preserve"> или о реквизитах депозитария (-ев) для зачисления </w:t>
      </w:r>
      <w:r w:rsidR="004E391D" w:rsidRPr="0016261C">
        <w:rPr>
          <w:rFonts w:ascii="Times New Roman" w:eastAsia="Times New Roman" w:hAnsi="Times New Roman" w:cs="Times New Roman"/>
          <w:color w:val="000000"/>
          <w:spacing w:val="-6"/>
          <w:sz w:val="24"/>
          <w:szCs w:val="24"/>
          <w:lang w:eastAsia="ru-RU"/>
        </w:rPr>
        <w:t>А</w:t>
      </w:r>
      <w:r w:rsidR="00B24276" w:rsidRPr="0016261C">
        <w:rPr>
          <w:rFonts w:ascii="Times New Roman" w:eastAsia="Times New Roman" w:hAnsi="Times New Roman" w:cs="Times New Roman"/>
          <w:color w:val="000000"/>
          <w:spacing w:val="-6"/>
          <w:sz w:val="24"/>
          <w:szCs w:val="24"/>
          <w:lang w:eastAsia="ru-RU"/>
        </w:rPr>
        <w:t>кций на счет депо Покупателя</w:t>
      </w:r>
      <w:r w:rsidR="00B24276" w:rsidRPr="0016261C">
        <w:rPr>
          <w:rFonts w:ascii="Times New Roman" w:eastAsia="Times New Roman" w:hAnsi="Times New Roman" w:cs="Times New Roman"/>
          <w:snapToGrid w:val="0"/>
          <w:spacing w:val="-6"/>
          <w:sz w:val="24"/>
          <w:szCs w:val="24"/>
          <w:lang w:eastAsia="ru-RU"/>
        </w:rPr>
        <w:t xml:space="preserve"> </w:t>
      </w:r>
      <w:r w:rsidR="00B24276" w:rsidRPr="00912A6C">
        <w:rPr>
          <w:rFonts w:ascii="Times New Roman" w:eastAsia="Times New Roman" w:hAnsi="Times New Roman" w:cs="Times New Roman"/>
          <w:color w:val="000000"/>
          <w:spacing w:val="-6"/>
          <w:sz w:val="20"/>
          <w:szCs w:val="20"/>
          <w:lang w:eastAsia="ru-RU"/>
        </w:rPr>
        <w:t>(</w:t>
      </w:r>
      <w:r w:rsidR="00B24276" w:rsidRPr="00912A6C">
        <w:rPr>
          <w:rFonts w:ascii="Times New Roman" w:eastAsia="Times New Roman" w:hAnsi="Times New Roman" w:cs="Times New Roman"/>
          <w:i/>
          <w:color w:val="000000"/>
          <w:spacing w:val="-6"/>
          <w:sz w:val="20"/>
          <w:szCs w:val="20"/>
          <w:lang w:eastAsia="ru-RU"/>
        </w:rPr>
        <w:t>указывается в случае хранения Покупателем Акций у депозитария (-ев)</w:t>
      </w:r>
      <w:r w:rsidR="00B24276" w:rsidRPr="00912A6C">
        <w:rPr>
          <w:rFonts w:ascii="Times New Roman" w:eastAsia="Times New Roman" w:hAnsi="Times New Roman" w:cs="Times New Roman"/>
          <w:color w:val="000000"/>
          <w:spacing w:val="-6"/>
          <w:sz w:val="20"/>
          <w:szCs w:val="20"/>
          <w:lang w:eastAsia="ru-RU"/>
        </w:rPr>
        <w:t>)</w:t>
      </w:r>
      <w:r w:rsidR="00912A6C" w:rsidRPr="00912A6C">
        <w:rPr>
          <w:rFonts w:ascii="Times New Roman" w:eastAsia="Times New Roman" w:hAnsi="Times New Roman" w:cs="Times New Roman"/>
          <w:color w:val="000000"/>
          <w:spacing w:val="-6"/>
          <w:sz w:val="20"/>
          <w:szCs w:val="20"/>
          <w:lang w:eastAsia="ru-RU"/>
        </w:rPr>
        <w:t xml:space="preserve"> </w:t>
      </w:r>
      <w:r w:rsidRPr="00912A6C">
        <w:rPr>
          <w:rFonts w:ascii="Times New Roman" w:eastAsia="Times New Roman" w:hAnsi="Times New Roman" w:cs="Times New Roman"/>
          <w:color w:val="000000"/>
          <w:spacing w:val="-6"/>
          <w:sz w:val="24"/>
          <w:szCs w:val="24"/>
          <w:lang w:eastAsia="ru-RU"/>
        </w:rPr>
        <w:t>предоставить Лицу, осуществляющему учет прав на Акции, надлежащим образом оформленные документы, являющиеся основанием для зачисления Акций на счет Покупателя согласно требованиям лица, осуществляющего учет прав на Акции (передаточное распоряжение о зачислении Акций на счет Покупателя и/или т.п</w:t>
      </w:r>
      <w:r w:rsidRPr="0016261C">
        <w:rPr>
          <w:rFonts w:ascii="Times New Roman" w:eastAsia="Times New Roman" w:hAnsi="Times New Roman" w:cs="Times New Roman"/>
          <w:color w:val="000000"/>
          <w:spacing w:val="-6"/>
          <w:sz w:val="24"/>
          <w:szCs w:val="24"/>
          <w:lang w:eastAsia="ru-RU"/>
        </w:rPr>
        <w:t>.);</w:t>
      </w:r>
    </w:p>
    <w:p w14:paraId="31A700AD" w14:textId="3C599F40" w:rsidR="009E5138" w:rsidRPr="00655427" w:rsidRDefault="009E5138" w:rsidP="00655427">
      <w:pPr>
        <w:widowControl/>
        <w:numPr>
          <w:ilvl w:val="0"/>
          <w:numId w:val="37"/>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655427">
        <w:rPr>
          <w:rFonts w:ascii="Times New Roman" w:eastAsia="Times New Roman" w:hAnsi="Times New Roman" w:cs="Times New Roman"/>
          <w:color w:val="000000"/>
          <w:spacing w:val="-6"/>
          <w:sz w:val="24"/>
          <w:szCs w:val="24"/>
          <w:lang w:val="ru-RU" w:eastAsia="ru-RU"/>
        </w:rPr>
        <w:t>обеспечить совершение иных действий, которые могут потребоваться от Продавца для совершения операций, связанных с переходом и учетом права собственности на Акции по Договору.</w:t>
      </w:r>
    </w:p>
    <w:p w14:paraId="6ED1C3FD" w14:textId="77777777" w:rsidR="009E5138" w:rsidRPr="00655427" w:rsidRDefault="009E5138" w:rsidP="006C6B36">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 xml:space="preserve">Продавец и Покупатель самостоятельно и за свой счет запрашивают документы о совершении операций по переводу Акций со счета Продавца на счет Покупателя. </w:t>
      </w:r>
    </w:p>
    <w:p w14:paraId="0058A445" w14:textId="0F21BF25" w:rsidR="009E5138" w:rsidRPr="00655427" w:rsidRDefault="009E5138" w:rsidP="006C6B36">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55427">
        <w:rPr>
          <w:rFonts w:ascii="Times New Roman" w:eastAsia="Times New Roman" w:hAnsi="Times New Roman" w:cs="Times New Roman"/>
          <w:color w:val="000000"/>
          <w:spacing w:val="-6"/>
          <w:sz w:val="24"/>
          <w:szCs w:val="24"/>
          <w:lang w:eastAsia="ru-RU"/>
        </w:rPr>
        <w:t>Оплату услуг, связанных с переходом прав собственности на Акции от Продавца к Покупателю, в том числе по оформлению документов о зачислении Акций на счет Покупателя, осуществляет</w:t>
      </w:r>
      <w:r w:rsidR="001E3934" w:rsidRPr="002A664A">
        <w:rPr>
          <w:rFonts w:ascii="Times New Roman" w:eastAsia="Times New Roman" w:hAnsi="Times New Roman" w:cs="Times New Roman"/>
          <w:color w:val="000000"/>
          <w:spacing w:val="-6"/>
          <w:sz w:val="24"/>
          <w:szCs w:val="24"/>
          <w:lang w:eastAsia="ru-RU"/>
        </w:rPr>
        <w:t xml:space="preserve"> </w:t>
      </w:r>
      <w:r w:rsidR="001E3934">
        <w:rPr>
          <w:rFonts w:ascii="Times New Roman" w:eastAsia="Times New Roman" w:hAnsi="Times New Roman" w:cs="Times New Roman"/>
          <w:color w:val="000000"/>
          <w:spacing w:val="-6"/>
          <w:sz w:val="24"/>
          <w:szCs w:val="24"/>
          <w:lang w:eastAsia="ru-RU"/>
        </w:rPr>
        <w:t>Покупатель</w:t>
      </w:r>
      <w:r w:rsidRPr="00655427">
        <w:rPr>
          <w:rFonts w:ascii="Times New Roman" w:eastAsia="Times New Roman" w:hAnsi="Times New Roman" w:cs="Times New Roman"/>
          <w:color w:val="000000"/>
          <w:spacing w:val="-6"/>
          <w:sz w:val="24"/>
          <w:szCs w:val="24"/>
          <w:lang w:eastAsia="ru-RU"/>
        </w:rPr>
        <w:t>.</w:t>
      </w:r>
    </w:p>
    <w:p w14:paraId="63A29925"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Ответственность Сторон</w:t>
      </w:r>
      <w:r w:rsidR="008B1BE2">
        <w:rPr>
          <w:rFonts w:ascii="Times New Roman" w:eastAsia="Times New Roman" w:hAnsi="Times New Roman" w:cs="Times New Roman"/>
          <w:b/>
          <w:color w:val="000000"/>
          <w:sz w:val="24"/>
          <w:szCs w:val="24"/>
          <w:lang w:eastAsia="ru-RU"/>
        </w:rPr>
        <w:t>.</w:t>
      </w:r>
    </w:p>
    <w:p w14:paraId="6FDA157A" w14:textId="73BFD7F2" w:rsidR="009E5138" w:rsidRPr="00453B99" w:rsidRDefault="009E5138" w:rsidP="00453B99">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453B99">
        <w:rPr>
          <w:rFonts w:ascii="Times New Roman" w:eastAsia="Times New Roman" w:hAnsi="Times New Roman" w:cs="Times New Roman"/>
          <w:snapToGrid w:val="0"/>
          <w:spacing w:val="-6"/>
          <w:sz w:val="24"/>
          <w:szCs w:val="24"/>
          <w:lang w:eastAsia="ru-RU"/>
        </w:rPr>
        <w:t>За</w:t>
      </w:r>
      <w:r w:rsidRPr="00453B99">
        <w:rPr>
          <w:rFonts w:ascii="Times New Roman" w:eastAsia="Times New Roman" w:hAnsi="Times New Roman" w:cs="Times New Roman"/>
          <w:color w:val="000000"/>
          <w:spacing w:val="-6"/>
          <w:sz w:val="24"/>
          <w:szCs w:val="24"/>
          <w:lang w:eastAsia="ru-RU"/>
        </w:rPr>
        <w:t xml:space="preserve"> нарушение </w:t>
      </w:r>
      <w:r w:rsidRPr="00453B99">
        <w:rPr>
          <w:rFonts w:ascii="Times New Roman" w:eastAsia="Times New Roman" w:hAnsi="Times New Roman" w:cs="Times New Roman"/>
          <w:snapToGrid w:val="0"/>
          <w:spacing w:val="-6"/>
          <w:sz w:val="24"/>
          <w:szCs w:val="24"/>
          <w:lang w:eastAsia="ru-RU"/>
        </w:rPr>
        <w:t xml:space="preserve">Покупателем любого из </w:t>
      </w:r>
      <w:r w:rsidRPr="00453B99">
        <w:rPr>
          <w:rFonts w:ascii="Times New Roman" w:eastAsia="Times New Roman" w:hAnsi="Times New Roman" w:cs="Times New Roman"/>
          <w:color w:val="000000"/>
          <w:spacing w:val="-6"/>
          <w:sz w:val="24"/>
          <w:szCs w:val="24"/>
          <w:lang w:eastAsia="ru-RU"/>
        </w:rPr>
        <w:t xml:space="preserve">принятых </w:t>
      </w:r>
      <w:r w:rsidRPr="00453B99">
        <w:rPr>
          <w:rFonts w:ascii="Times New Roman" w:eastAsia="Times New Roman" w:hAnsi="Times New Roman" w:cs="Times New Roman"/>
          <w:snapToGrid w:val="0"/>
          <w:spacing w:val="-6"/>
          <w:sz w:val="24"/>
          <w:szCs w:val="24"/>
          <w:lang w:eastAsia="ru-RU"/>
        </w:rPr>
        <w:t xml:space="preserve">на себя </w:t>
      </w:r>
      <w:r w:rsidRPr="00453B99">
        <w:rPr>
          <w:rFonts w:ascii="Times New Roman" w:eastAsia="Times New Roman" w:hAnsi="Times New Roman" w:cs="Times New Roman"/>
          <w:color w:val="000000"/>
          <w:spacing w:val="-6"/>
          <w:sz w:val="24"/>
          <w:szCs w:val="24"/>
          <w:lang w:eastAsia="ru-RU"/>
        </w:rPr>
        <w:t xml:space="preserve">обязательств </w:t>
      </w:r>
      <w:r w:rsidRPr="00453B99">
        <w:rPr>
          <w:rFonts w:ascii="Times New Roman" w:eastAsia="Times New Roman" w:hAnsi="Times New Roman" w:cs="Times New Roman"/>
          <w:snapToGrid w:val="0"/>
          <w:spacing w:val="-6"/>
          <w:sz w:val="24"/>
          <w:szCs w:val="24"/>
          <w:lang w:eastAsia="ru-RU"/>
        </w:rPr>
        <w:t xml:space="preserve">по Договору, </w:t>
      </w:r>
      <w:r w:rsidRPr="00453B99">
        <w:rPr>
          <w:rFonts w:ascii="Times New Roman" w:eastAsia="Times New Roman" w:hAnsi="Times New Roman" w:cs="Times New Roman"/>
          <w:color w:val="000000"/>
          <w:spacing w:val="-6"/>
          <w:sz w:val="24"/>
          <w:szCs w:val="24"/>
          <w:lang w:eastAsia="ru-RU"/>
        </w:rPr>
        <w:t xml:space="preserve">в </w:t>
      </w:r>
      <w:r w:rsidRPr="00453B99">
        <w:rPr>
          <w:rFonts w:ascii="Times New Roman" w:eastAsia="Times New Roman" w:hAnsi="Times New Roman" w:cs="Times New Roman"/>
          <w:snapToGrid w:val="0"/>
          <w:spacing w:val="-6"/>
          <w:sz w:val="24"/>
          <w:szCs w:val="24"/>
          <w:lang w:eastAsia="ru-RU"/>
        </w:rPr>
        <w:t>том числе (включая, но не ограничиваясь) за нарушение сроков</w:t>
      </w:r>
      <w:r w:rsidRPr="00453B99">
        <w:rPr>
          <w:rFonts w:ascii="Times New Roman" w:eastAsia="Times New Roman" w:hAnsi="Times New Roman" w:cs="Times New Roman"/>
          <w:color w:val="000000"/>
          <w:spacing w:val="-6"/>
          <w:sz w:val="24"/>
          <w:szCs w:val="24"/>
          <w:lang w:eastAsia="ru-RU"/>
        </w:rPr>
        <w:t xml:space="preserve"> представления документов для открытия счета и/или оплаты </w:t>
      </w:r>
      <w:r w:rsidRPr="00453B99">
        <w:rPr>
          <w:rFonts w:ascii="Times New Roman" w:eastAsia="Times New Roman" w:hAnsi="Times New Roman" w:cs="Times New Roman"/>
          <w:snapToGrid w:val="0"/>
          <w:spacing w:val="-6"/>
          <w:sz w:val="24"/>
          <w:szCs w:val="24"/>
          <w:lang w:eastAsia="ru-RU"/>
        </w:rPr>
        <w:t xml:space="preserve">Цены Акций </w:t>
      </w:r>
      <w:r w:rsidRPr="00453B99">
        <w:rPr>
          <w:rFonts w:ascii="Times New Roman" w:eastAsia="Times New Roman" w:hAnsi="Times New Roman" w:cs="Times New Roman"/>
          <w:color w:val="000000"/>
          <w:spacing w:val="-6"/>
          <w:sz w:val="24"/>
          <w:szCs w:val="24"/>
          <w:lang w:eastAsia="ru-RU"/>
        </w:rPr>
        <w:t xml:space="preserve">более чем на </w:t>
      </w:r>
      <w:r w:rsidR="006C6B36" w:rsidRPr="00D57B84">
        <w:rPr>
          <w:rFonts w:ascii="Times New Roman" w:hAnsi="Times New Roman" w:cs="Times New Roman"/>
          <w:color w:val="000000"/>
          <w:sz w:val="24"/>
          <w:szCs w:val="24"/>
        </w:rPr>
        <w:t>20 (двадцать) рабочих</w:t>
      </w:r>
      <w:r w:rsidRPr="00453B99">
        <w:rPr>
          <w:rFonts w:ascii="Times New Roman" w:eastAsia="Times New Roman" w:hAnsi="Times New Roman" w:cs="Times New Roman"/>
          <w:color w:val="000000"/>
          <w:spacing w:val="-6"/>
          <w:sz w:val="24"/>
          <w:szCs w:val="24"/>
          <w:lang w:eastAsia="ru-RU"/>
        </w:rPr>
        <w:t xml:space="preserve"> дней, Продавец имеет право в одностороннем </w:t>
      </w:r>
      <w:r w:rsidRPr="00453B99">
        <w:rPr>
          <w:rFonts w:ascii="Times New Roman" w:eastAsia="Times New Roman" w:hAnsi="Times New Roman" w:cs="Times New Roman"/>
          <w:snapToGrid w:val="0"/>
          <w:spacing w:val="-6"/>
          <w:sz w:val="24"/>
          <w:szCs w:val="24"/>
          <w:lang w:eastAsia="ru-RU"/>
        </w:rPr>
        <w:t xml:space="preserve">внесудебном </w:t>
      </w:r>
      <w:r w:rsidRPr="00453B99">
        <w:rPr>
          <w:rFonts w:ascii="Times New Roman" w:eastAsia="Times New Roman" w:hAnsi="Times New Roman" w:cs="Times New Roman"/>
          <w:color w:val="000000"/>
          <w:spacing w:val="-6"/>
          <w:sz w:val="24"/>
          <w:szCs w:val="24"/>
          <w:lang w:eastAsia="ru-RU"/>
        </w:rPr>
        <w:t xml:space="preserve">порядке </w:t>
      </w:r>
      <w:r w:rsidRPr="00453B99">
        <w:rPr>
          <w:rFonts w:ascii="Times New Roman" w:eastAsia="Times New Roman" w:hAnsi="Times New Roman" w:cs="Times New Roman"/>
          <w:snapToGrid w:val="0"/>
          <w:spacing w:val="-6"/>
          <w:sz w:val="24"/>
          <w:szCs w:val="24"/>
          <w:lang w:eastAsia="ru-RU"/>
        </w:rPr>
        <w:t xml:space="preserve">отказаться от исполнения Договора </w:t>
      </w:r>
      <w:r w:rsidRPr="00453B99">
        <w:rPr>
          <w:rFonts w:ascii="Times New Roman" w:eastAsia="Times New Roman" w:hAnsi="Times New Roman" w:cs="Times New Roman"/>
          <w:color w:val="000000"/>
          <w:spacing w:val="-6"/>
          <w:sz w:val="24"/>
          <w:szCs w:val="24"/>
          <w:lang w:eastAsia="ru-RU"/>
        </w:rPr>
        <w:t xml:space="preserve">и взыскать с Покупателя штраф в размере </w:t>
      </w:r>
      <w:r w:rsidR="006C6B36" w:rsidRPr="00D57B84">
        <w:rPr>
          <w:rFonts w:ascii="Times New Roman" w:hAnsi="Times New Roman" w:cs="Times New Roman"/>
          <w:color w:val="000000"/>
          <w:sz w:val="24"/>
          <w:szCs w:val="24"/>
        </w:rPr>
        <w:t>10 (</w:t>
      </w:r>
      <w:r w:rsidR="006C6B36">
        <w:rPr>
          <w:rFonts w:ascii="Times New Roman" w:hAnsi="Times New Roman" w:cs="Times New Roman"/>
          <w:color w:val="000000"/>
          <w:sz w:val="24"/>
          <w:szCs w:val="24"/>
        </w:rPr>
        <w:t>д</w:t>
      </w:r>
      <w:r w:rsidR="006C6B36" w:rsidRPr="00D57B84">
        <w:rPr>
          <w:rFonts w:ascii="Times New Roman" w:hAnsi="Times New Roman" w:cs="Times New Roman"/>
          <w:color w:val="000000"/>
          <w:sz w:val="24"/>
          <w:szCs w:val="24"/>
        </w:rPr>
        <w:t xml:space="preserve">есяти) </w:t>
      </w:r>
      <w:r w:rsidRPr="00453B99">
        <w:rPr>
          <w:rFonts w:ascii="Times New Roman" w:eastAsia="Times New Roman" w:hAnsi="Times New Roman" w:cs="Times New Roman"/>
          <w:color w:val="000000"/>
          <w:spacing w:val="-6"/>
          <w:sz w:val="24"/>
          <w:szCs w:val="24"/>
          <w:lang w:eastAsia="ru-RU"/>
        </w:rPr>
        <w:t xml:space="preserve">процентов от </w:t>
      </w:r>
      <w:r w:rsidRPr="00453B99">
        <w:rPr>
          <w:rFonts w:ascii="Times New Roman" w:eastAsia="Times New Roman" w:hAnsi="Times New Roman" w:cs="Times New Roman"/>
          <w:snapToGrid w:val="0"/>
          <w:spacing w:val="-6"/>
          <w:sz w:val="24"/>
          <w:szCs w:val="24"/>
          <w:lang w:eastAsia="ru-RU"/>
        </w:rPr>
        <w:t>Цены Акций (п.</w:t>
      </w:r>
      <w:r w:rsidR="008B1BE2">
        <w:rPr>
          <w:rFonts w:ascii="Times New Roman" w:eastAsia="Times New Roman" w:hAnsi="Times New Roman" w:cs="Times New Roman"/>
          <w:snapToGrid w:val="0"/>
          <w:spacing w:val="-6"/>
          <w:sz w:val="24"/>
          <w:szCs w:val="24"/>
          <w:lang w:val="en-US" w:eastAsia="ru-RU"/>
        </w:rPr>
        <w:t> </w:t>
      </w:r>
      <w:r w:rsidRPr="00453B99">
        <w:rPr>
          <w:rFonts w:ascii="Times New Roman" w:eastAsia="Times New Roman" w:hAnsi="Times New Roman" w:cs="Times New Roman"/>
          <w:snapToGrid w:val="0"/>
          <w:spacing w:val="-6"/>
          <w:sz w:val="24"/>
          <w:szCs w:val="24"/>
          <w:lang w:eastAsia="ru-RU"/>
        </w:rPr>
        <w:t>1.2.5.</w:t>
      </w:r>
      <w:r w:rsidR="008B1BE2">
        <w:rPr>
          <w:rFonts w:ascii="Times New Roman" w:eastAsia="Times New Roman" w:hAnsi="Times New Roman" w:cs="Times New Roman"/>
          <w:color w:val="000000"/>
          <w:spacing w:val="-6"/>
          <w:sz w:val="24"/>
          <w:szCs w:val="24"/>
          <w:lang w:val="en-US" w:eastAsia="ru-RU"/>
        </w:rPr>
        <w:t> </w:t>
      </w:r>
      <w:r w:rsidRPr="00453B99">
        <w:rPr>
          <w:rFonts w:ascii="Times New Roman" w:eastAsia="Times New Roman" w:hAnsi="Times New Roman" w:cs="Times New Roman"/>
          <w:color w:val="000000"/>
          <w:spacing w:val="-6"/>
          <w:sz w:val="24"/>
          <w:szCs w:val="24"/>
          <w:lang w:eastAsia="ru-RU"/>
        </w:rPr>
        <w:t>Договора</w:t>
      </w:r>
      <w:r w:rsidRPr="00453B99">
        <w:rPr>
          <w:rFonts w:ascii="Times New Roman" w:eastAsia="Times New Roman" w:hAnsi="Times New Roman" w:cs="Times New Roman"/>
          <w:snapToGrid w:val="0"/>
          <w:spacing w:val="-6"/>
          <w:sz w:val="24"/>
          <w:szCs w:val="24"/>
          <w:lang w:eastAsia="ru-RU"/>
        </w:rPr>
        <w:t>).</w:t>
      </w:r>
    </w:p>
    <w:p w14:paraId="1C76ED46" w14:textId="2AD05E07" w:rsidR="009E5138" w:rsidRPr="00453B99" w:rsidRDefault="009E5138" w:rsidP="00453B99">
      <w:pPr>
        <w:ind w:firstLine="709"/>
        <w:contextualSpacing/>
        <w:jc w:val="both"/>
        <w:rPr>
          <w:rFonts w:ascii="Times New Roman" w:eastAsia="Times New Roman" w:hAnsi="Times New Roman" w:cs="Times New Roman"/>
          <w:color w:val="000000"/>
          <w:spacing w:val="-6"/>
          <w:sz w:val="24"/>
          <w:szCs w:val="24"/>
          <w:lang w:val="ru-RU" w:eastAsia="ru-RU"/>
        </w:rPr>
      </w:pPr>
      <w:r w:rsidRPr="00453B99">
        <w:rPr>
          <w:rFonts w:ascii="Times New Roman" w:eastAsia="Times New Roman" w:hAnsi="Times New Roman" w:cs="Times New Roman"/>
          <w:color w:val="000000"/>
          <w:spacing w:val="-6"/>
          <w:sz w:val="24"/>
          <w:szCs w:val="24"/>
          <w:lang w:val="ru-RU" w:eastAsia="ru-RU"/>
        </w:rPr>
        <w:t xml:space="preserve">В этом случае Продавец направляет письменное уведомление Покупателю </w:t>
      </w:r>
      <w:r w:rsidRPr="00453B99">
        <w:rPr>
          <w:rFonts w:ascii="Times New Roman" w:eastAsia="Times New Roman" w:hAnsi="Times New Roman" w:cs="Times New Roman"/>
          <w:snapToGrid w:val="0"/>
          <w:spacing w:val="-6"/>
          <w:sz w:val="24"/>
          <w:szCs w:val="24"/>
          <w:lang w:val="ru-RU" w:eastAsia="ru-RU"/>
        </w:rPr>
        <w:t>об одностороннем внесудебном отказе от исполнения</w:t>
      </w:r>
      <w:r w:rsidRPr="00453B99">
        <w:rPr>
          <w:rFonts w:ascii="Times New Roman" w:eastAsia="Times New Roman" w:hAnsi="Times New Roman" w:cs="Times New Roman"/>
          <w:color w:val="000000"/>
          <w:spacing w:val="-6"/>
          <w:sz w:val="24"/>
          <w:szCs w:val="24"/>
          <w:lang w:val="ru-RU" w:eastAsia="ru-RU"/>
        </w:rPr>
        <w:t xml:space="preserve"> Договора по реквизитам, указанным в </w:t>
      </w:r>
      <w:r w:rsidR="008B1BE2">
        <w:rPr>
          <w:rFonts w:ascii="Times New Roman" w:eastAsia="Times New Roman" w:hAnsi="Times New Roman" w:cs="Times New Roman"/>
          <w:color w:val="000000"/>
          <w:spacing w:val="-6"/>
          <w:sz w:val="24"/>
          <w:szCs w:val="24"/>
          <w:lang w:val="ru-RU" w:eastAsia="ru-RU"/>
        </w:rPr>
        <w:t>Р</w:t>
      </w:r>
      <w:r w:rsidRPr="00453B99">
        <w:rPr>
          <w:rFonts w:ascii="Times New Roman" w:eastAsia="Times New Roman" w:hAnsi="Times New Roman" w:cs="Times New Roman"/>
          <w:color w:val="000000"/>
          <w:spacing w:val="-6"/>
          <w:sz w:val="24"/>
          <w:szCs w:val="24"/>
          <w:lang w:val="ru-RU" w:eastAsia="ru-RU"/>
        </w:rPr>
        <w:t>азделе</w:t>
      </w:r>
      <w:r w:rsidR="008B1BE2">
        <w:rPr>
          <w:rFonts w:ascii="Times New Roman" w:eastAsia="Times New Roman" w:hAnsi="Times New Roman" w:cs="Times New Roman"/>
          <w:color w:val="000000"/>
          <w:spacing w:val="-6"/>
          <w:sz w:val="24"/>
          <w:szCs w:val="24"/>
          <w:lang w:val="ru-RU" w:eastAsia="ru-RU"/>
        </w:rPr>
        <w:t> </w:t>
      </w:r>
      <w:r w:rsidRPr="00453B99">
        <w:rPr>
          <w:rFonts w:ascii="Times New Roman" w:eastAsia="Times New Roman" w:hAnsi="Times New Roman" w:cs="Times New Roman"/>
          <w:color w:val="000000"/>
          <w:spacing w:val="-6"/>
          <w:sz w:val="24"/>
          <w:szCs w:val="24"/>
          <w:lang w:val="ru-RU" w:eastAsia="ru-RU"/>
        </w:rPr>
        <w:t>9</w:t>
      </w:r>
      <w:r w:rsidR="008B1BE2">
        <w:rPr>
          <w:rFonts w:ascii="Times New Roman" w:eastAsia="Times New Roman" w:hAnsi="Times New Roman" w:cs="Times New Roman"/>
          <w:color w:val="000000"/>
          <w:spacing w:val="-6"/>
          <w:sz w:val="24"/>
          <w:szCs w:val="24"/>
          <w:lang w:val="ru-RU" w:eastAsia="ru-RU"/>
        </w:rPr>
        <w:t> </w:t>
      </w:r>
      <w:r w:rsidRPr="00453B99">
        <w:rPr>
          <w:rFonts w:ascii="Times New Roman" w:eastAsia="Times New Roman" w:hAnsi="Times New Roman" w:cs="Times New Roman"/>
          <w:color w:val="000000"/>
          <w:spacing w:val="-6"/>
          <w:sz w:val="24"/>
          <w:szCs w:val="24"/>
          <w:lang w:val="ru-RU" w:eastAsia="ru-RU"/>
        </w:rPr>
        <w:t>Договора, с требованием об уплате штрафа и срока его уплаты.</w:t>
      </w:r>
    </w:p>
    <w:p w14:paraId="197944F6" w14:textId="08FC13E1" w:rsidR="009E5138" w:rsidRPr="00453B99" w:rsidRDefault="009E5138" w:rsidP="00453B99">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453B99">
        <w:rPr>
          <w:rFonts w:ascii="Times New Roman" w:eastAsia="Times New Roman" w:hAnsi="Times New Roman" w:cs="Times New Roman"/>
          <w:color w:val="000000"/>
          <w:spacing w:val="-6"/>
          <w:sz w:val="24"/>
          <w:szCs w:val="24"/>
          <w:lang w:eastAsia="ru-RU"/>
        </w:rPr>
        <w:t>В случае нарушения Покупателем срока оплаты, указанного в п.</w:t>
      </w:r>
      <w:r w:rsidR="008B1BE2">
        <w:rPr>
          <w:rFonts w:ascii="Times New Roman" w:eastAsia="Times New Roman" w:hAnsi="Times New Roman" w:cs="Times New Roman"/>
          <w:color w:val="000000"/>
          <w:spacing w:val="-6"/>
          <w:sz w:val="24"/>
          <w:szCs w:val="24"/>
          <w:lang w:val="en-US" w:eastAsia="ru-RU"/>
        </w:rPr>
        <w:t> </w:t>
      </w:r>
      <w:r w:rsidRPr="00453B99">
        <w:rPr>
          <w:rFonts w:ascii="Times New Roman" w:eastAsia="Times New Roman" w:hAnsi="Times New Roman" w:cs="Times New Roman"/>
          <w:color w:val="000000"/>
          <w:spacing w:val="-6"/>
          <w:sz w:val="24"/>
          <w:szCs w:val="24"/>
          <w:lang w:eastAsia="ru-RU"/>
        </w:rPr>
        <w:t>1.2.5</w:t>
      </w:r>
      <w:r w:rsidR="008B1BE2">
        <w:rPr>
          <w:rFonts w:ascii="Times New Roman" w:eastAsia="Times New Roman" w:hAnsi="Times New Roman" w:cs="Times New Roman"/>
          <w:color w:val="000000"/>
          <w:spacing w:val="-6"/>
          <w:sz w:val="24"/>
          <w:szCs w:val="24"/>
          <w:lang w:eastAsia="ru-RU"/>
        </w:rPr>
        <w:t>. </w:t>
      </w:r>
      <w:r w:rsidRPr="00453B99">
        <w:rPr>
          <w:rFonts w:ascii="Times New Roman" w:eastAsia="Times New Roman" w:hAnsi="Times New Roman" w:cs="Times New Roman"/>
          <w:color w:val="000000"/>
          <w:spacing w:val="-6"/>
          <w:sz w:val="24"/>
          <w:szCs w:val="24"/>
          <w:lang w:eastAsia="ru-RU"/>
        </w:rPr>
        <w:t xml:space="preserve">Договора, Продавец вправе потребовать уплаты Покупателем пени в размере </w:t>
      </w:r>
      <w:r w:rsidR="001E3934">
        <w:rPr>
          <w:rFonts w:ascii="Times New Roman" w:eastAsia="Times New Roman" w:hAnsi="Times New Roman" w:cs="Times New Roman"/>
          <w:color w:val="000000"/>
          <w:spacing w:val="-6"/>
          <w:sz w:val="24"/>
          <w:szCs w:val="24"/>
          <w:lang w:eastAsia="ru-RU"/>
        </w:rPr>
        <w:t>0</w:t>
      </w:r>
      <w:r w:rsidR="006C6B36" w:rsidRPr="00D57B84">
        <w:rPr>
          <w:rFonts w:ascii="Times New Roman" w:hAnsi="Times New Roman" w:cs="Times New Roman"/>
          <w:color w:val="000000"/>
          <w:sz w:val="24"/>
          <w:szCs w:val="24"/>
        </w:rPr>
        <w:t xml:space="preserve">,05 (Пять сотых) процента </w:t>
      </w:r>
      <w:r w:rsidRPr="00453B99">
        <w:rPr>
          <w:rFonts w:ascii="Times New Roman" w:eastAsia="Times New Roman" w:hAnsi="Times New Roman" w:cs="Times New Roman"/>
          <w:color w:val="000000"/>
          <w:spacing w:val="-6"/>
          <w:sz w:val="24"/>
          <w:szCs w:val="24"/>
          <w:lang w:eastAsia="ru-RU"/>
        </w:rPr>
        <w:t>от неоплаченной суммы за каждый день просрочки исполнения</w:t>
      </w:r>
      <w:r w:rsidRPr="00453B99">
        <w:rPr>
          <w:rFonts w:ascii="Times New Roman" w:eastAsia="Times New Roman" w:hAnsi="Times New Roman" w:cs="Times New Roman"/>
          <w:snapToGrid w:val="0"/>
          <w:spacing w:val="-6"/>
          <w:sz w:val="24"/>
          <w:szCs w:val="24"/>
          <w:lang w:eastAsia="ru-RU"/>
        </w:rPr>
        <w:t>, начиная с первого дня просрочки до даты фактического исполнения обязательств по оплате.</w:t>
      </w:r>
    </w:p>
    <w:p w14:paraId="5C57637D" w14:textId="77777777" w:rsidR="009E5138" w:rsidRPr="00453B99" w:rsidRDefault="009E5138" w:rsidP="00453B99">
      <w:pPr>
        <w:ind w:firstLine="709"/>
        <w:contextualSpacing/>
        <w:jc w:val="both"/>
        <w:rPr>
          <w:rFonts w:ascii="Times New Roman" w:eastAsia="Times New Roman" w:hAnsi="Times New Roman" w:cs="Times New Roman"/>
          <w:snapToGrid w:val="0"/>
          <w:spacing w:val="-6"/>
          <w:sz w:val="24"/>
          <w:szCs w:val="24"/>
          <w:lang w:val="ru-RU" w:eastAsia="ru-RU"/>
        </w:rPr>
      </w:pPr>
      <w:r w:rsidRPr="00453B99">
        <w:rPr>
          <w:rFonts w:ascii="Times New Roman" w:eastAsia="Times New Roman" w:hAnsi="Times New Roman" w:cs="Times New Roman"/>
          <w:snapToGrid w:val="0"/>
          <w:spacing w:val="-6"/>
          <w:sz w:val="24"/>
          <w:szCs w:val="24"/>
          <w:lang w:val="ru-RU" w:eastAsia="ru-RU"/>
        </w:rPr>
        <w:t>В этом случае Продавец направляет письменное уведомление Покупателю с требованием об уплате пени и сроке их уплаты.</w:t>
      </w:r>
    </w:p>
    <w:p w14:paraId="1F908F40" w14:textId="3965A3B4" w:rsidR="009E5138" w:rsidRPr="00453B99" w:rsidRDefault="009E5138" w:rsidP="00453B99">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453B99">
        <w:rPr>
          <w:rFonts w:ascii="Times New Roman" w:eastAsia="Times New Roman" w:hAnsi="Times New Roman" w:cs="Times New Roman"/>
          <w:color w:val="000000"/>
          <w:spacing w:val="-6"/>
          <w:sz w:val="24"/>
          <w:szCs w:val="24"/>
          <w:lang w:eastAsia="ru-RU"/>
        </w:rPr>
        <w:t xml:space="preserve">В случае, если данные Покупателем заверения об обстоятельствах, имеющих значение для заключения Договора, его исполнения и прекращения, являются или в процессе исполнения Договора станут недостоверными, Покупатель обязан уплатить Продавцу штраф в размере </w:t>
      </w:r>
      <w:r w:rsidR="006C6B36">
        <w:rPr>
          <w:rFonts w:ascii="Times New Roman" w:eastAsia="Times New Roman" w:hAnsi="Times New Roman" w:cs="Times New Roman"/>
          <w:color w:val="000000"/>
          <w:spacing w:val="-6"/>
          <w:sz w:val="24"/>
          <w:szCs w:val="24"/>
          <w:lang w:eastAsia="ru-RU"/>
        </w:rPr>
        <w:t>10</w:t>
      </w:r>
      <w:r w:rsidR="006C461B">
        <w:rPr>
          <w:rFonts w:ascii="Times New Roman" w:eastAsia="Times New Roman" w:hAnsi="Times New Roman" w:cs="Times New Roman"/>
          <w:color w:val="000000"/>
          <w:spacing w:val="-6"/>
          <w:sz w:val="24"/>
          <w:szCs w:val="24"/>
          <w:lang w:eastAsia="ru-RU"/>
        </w:rPr>
        <w:t>% (</w:t>
      </w:r>
      <w:r w:rsidR="006C6B36">
        <w:rPr>
          <w:rFonts w:ascii="Times New Roman" w:eastAsia="Times New Roman" w:hAnsi="Times New Roman" w:cs="Times New Roman"/>
          <w:color w:val="000000"/>
          <w:spacing w:val="-6"/>
          <w:sz w:val="24"/>
          <w:szCs w:val="24"/>
          <w:lang w:eastAsia="ru-RU"/>
        </w:rPr>
        <w:t>десяти</w:t>
      </w:r>
      <w:r w:rsidR="006C461B">
        <w:rPr>
          <w:rFonts w:ascii="Times New Roman" w:eastAsia="Times New Roman" w:hAnsi="Times New Roman" w:cs="Times New Roman"/>
          <w:color w:val="000000"/>
          <w:spacing w:val="-6"/>
          <w:sz w:val="24"/>
          <w:szCs w:val="24"/>
          <w:lang w:eastAsia="ru-RU"/>
        </w:rPr>
        <w:t xml:space="preserve"> </w:t>
      </w:r>
      <w:r w:rsidR="006C461B" w:rsidRPr="00453B99">
        <w:rPr>
          <w:rFonts w:ascii="Times New Roman" w:eastAsia="Times New Roman" w:hAnsi="Times New Roman" w:cs="Times New Roman"/>
          <w:color w:val="000000"/>
          <w:spacing w:val="-6"/>
          <w:sz w:val="24"/>
          <w:szCs w:val="24"/>
          <w:lang w:eastAsia="ru-RU"/>
        </w:rPr>
        <w:t>процентов</w:t>
      </w:r>
      <w:r w:rsidR="006C461B">
        <w:rPr>
          <w:rFonts w:ascii="Times New Roman" w:eastAsia="Times New Roman" w:hAnsi="Times New Roman" w:cs="Times New Roman"/>
          <w:color w:val="000000"/>
          <w:spacing w:val="-6"/>
          <w:sz w:val="24"/>
          <w:szCs w:val="24"/>
          <w:lang w:eastAsia="ru-RU"/>
        </w:rPr>
        <w:t>)</w:t>
      </w:r>
      <w:r w:rsidR="006B4BFC">
        <w:rPr>
          <w:rFonts w:ascii="Times New Roman" w:eastAsia="Times New Roman" w:hAnsi="Times New Roman" w:cs="Times New Roman"/>
          <w:color w:val="000000"/>
          <w:spacing w:val="-6"/>
          <w:sz w:val="24"/>
          <w:szCs w:val="24"/>
          <w:lang w:eastAsia="ru-RU"/>
        </w:rPr>
        <w:t xml:space="preserve"> </w:t>
      </w:r>
      <w:r w:rsidRPr="00453B99">
        <w:rPr>
          <w:rFonts w:ascii="Times New Roman" w:eastAsia="Times New Roman" w:hAnsi="Times New Roman" w:cs="Times New Roman"/>
          <w:color w:val="000000"/>
          <w:spacing w:val="-6"/>
          <w:sz w:val="24"/>
          <w:szCs w:val="24"/>
          <w:lang w:eastAsia="ru-RU"/>
        </w:rPr>
        <w:t>от Цены Акций, а также возместить Продавцу убытки, согласно действующему законодательству Российской Федерации.</w:t>
      </w:r>
    </w:p>
    <w:p w14:paraId="07D43FC1" w14:textId="2675CA2B" w:rsidR="009E5138" w:rsidRPr="00453B99" w:rsidRDefault="009E5138" w:rsidP="00453B99">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453B99">
        <w:rPr>
          <w:rFonts w:ascii="Times New Roman" w:hAnsi="Times New Roman" w:cs="Times New Roman"/>
          <w:color w:val="000000"/>
          <w:spacing w:val="-6"/>
          <w:sz w:val="24"/>
          <w:szCs w:val="24"/>
        </w:rPr>
        <w:t xml:space="preserve">В случае неисполнения Покупателем </w:t>
      </w:r>
      <w:r w:rsidR="001E3934">
        <w:rPr>
          <w:rFonts w:ascii="Times New Roman" w:hAnsi="Times New Roman" w:cs="Times New Roman"/>
          <w:color w:val="000000"/>
          <w:spacing w:val="-6"/>
          <w:sz w:val="24"/>
          <w:szCs w:val="24"/>
        </w:rPr>
        <w:t xml:space="preserve">любого из </w:t>
      </w:r>
      <w:r w:rsidRPr="00453B99">
        <w:rPr>
          <w:rFonts w:ascii="Times New Roman" w:hAnsi="Times New Roman" w:cs="Times New Roman"/>
          <w:color w:val="000000"/>
          <w:spacing w:val="-6"/>
          <w:sz w:val="24"/>
          <w:szCs w:val="24"/>
        </w:rPr>
        <w:t xml:space="preserve">обязательств, предусмотренных </w:t>
      </w:r>
      <w:proofErr w:type="spellStart"/>
      <w:r w:rsidRPr="00453B99">
        <w:rPr>
          <w:rFonts w:ascii="Times New Roman" w:hAnsi="Times New Roman" w:cs="Times New Roman"/>
          <w:color w:val="000000"/>
          <w:spacing w:val="-6"/>
          <w:sz w:val="24"/>
          <w:szCs w:val="24"/>
        </w:rPr>
        <w:t>п</w:t>
      </w:r>
      <w:r w:rsidR="005763B8">
        <w:rPr>
          <w:rFonts w:ascii="Times New Roman" w:hAnsi="Times New Roman" w:cs="Times New Roman"/>
          <w:color w:val="000000"/>
          <w:spacing w:val="-6"/>
          <w:sz w:val="24"/>
          <w:szCs w:val="24"/>
        </w:rPr>
        <w:t>п</w:t>
      </w:r>
      <w:r w:rsidRPr="00453B99">
        <w:rPr>
          <w:rFonts w:ascii="Times New Roman" w:hAnsi="Times New Roman" w:cs="Times New Roman"/>
          <w:color w:val="000000"/>
          <w:spacing w:val="-6"/>
          <w:sz w:val="24"/>
          <w:szCs w:val="24"/>
        </w:rPr>
        <w:t>.</w:t>
      </w:r>
      <w:r w:rsidR="005763B8">
        <w:rPr>
          <w:rFonts w:ascii="Times New Roman" w:hAnsi="Times New Roman" w:cs="Times New Roman"/>
          <w:color w:val="000000"/>
          <w:spacing w:val="-6"/>
          <w:sz w:val="24"/>
          <w:szCs w:val="24"/>
        </w:rPr>
        <w:t>пп</w:t>
      </w:r>
      <w:proofErr w:type="spellEnd"/>
      <w:r w:rsidR="005763B8">
        <w:rPr>
          <w:rFonts w:ascii="Times New Roman" w:hAnsi="Times New Roman" w:cs="Times New Roman"/>
          <w:color w:val="000000"/>
          <w:spacing w:val="-6"/>
          <w:sz w:val="24"/>
          <w:szCs w:val="24"/>
        </w:rPr>
        <w:t>.</w:t>
      </w:r>
      <w:r w:rsidR="008B1BE2">
        <w:rPr>
          <w:rFonts w:ascii="Times New Roman" w:hAnsi="Times New Roman" w:cs="Times New Roman"/>
          <w:color w:val="000000"/>
          <w:spacing w:val="-6"/>
          <w:sz w:val="24"/>
          <w:szCs w:val="24"/>
        </w:rPr>
        <w:t> </w:t>
      </w:r>
      <w:r w:rsidRPr="00453B99">
        <w:rPr>
          <w:rFonts w:ascii="Times New Roman" w:hAnsi="Times New Roman" w:cs="Times New Roman"/>
          <w:color w:val="000000"/>
          <w:spacing w:val="-6"/>
          <w:sz w:val="24"/>
          <w:szCs w:val="24"/>
        </w:rPr>
        <w:t>2.1.</w:t>
      </w:r>
      <w:r w:rsidR="005763B8">
        <w:rPr>
          <w:rFonts w:ascii="Times New Roman" w:hAnsi="Times New Roman" w:cs="Times New Roman"/>
          <w:color w:val="000000"/>
          <w:spacing w:val="-6"/>
          <w:sz w:val="24"/>
          <w:szCs w:val="24"/>
        </w:rPr>
        <w:t>1., 2.1.3., 2.1.4.</w:t>
      </w:r>
      <w:r w:rsidR="008B1BE2">
        <w:rPr>
          <w:rFonts w:ascii="Times New Roman" w:hAnsi="Times New Roman" w:cs="Times New Roman"/>
          <w:color w:val="000000"/>
          <w:spacing w:val="-6"/>
          <w:sz w:val="24"/>
          <w:szCs w:val="24"/>
        </w:rPr>
        <w:t> </w:t>
      </w:r>
      <w:r w:rsidRPr="00453B99">
        <w:rPr>
          <w:rFonts w:ascii="Times New Roman" w:hAnsi="Times New Roman" w:cs="Times New Roman"/>
          <w:color w:val="000000"/>
          <w:spacing w:val="-6"/>
          <w:sz w:val="24"/>
          <w:szCs w:val="24"/>
        </w:rPr>
        <w:t xml:space="preserve">Договора, Покупатель обязан уплатить Продавцу </w:t>
      </w:r>
      <w:r w:rsidR="001E3934">
        <w:rPr>
          <w:rFonts w:ascii="Times New Roman" w:hAnsi="Times New Roman" w:cs="Times New Roman"/>
          <w:color w:val="000000"/>
          <w:spacing w:val="-6"/>
          <w:sz w:val="24"/>
          <w:szCs w:val="24"/>
        </w:rPr>
        <w:t xml:space="preserve">пени </w:t>
      </w:r>
      <w:r w:rsidRPr="00453B99">
        <w:rPr>
          <w:rFonts w:ascii="Times New Roman" w:hAnsi="Times New Roman" w:cs="Times New Roman"/>
          <w:color w:val="000000"/>
          <w:spacing w:val="-6"/>
          <w:sz w:val="24"/>
          <w:szCs w:val="24"/>
        </w:rPr>
        <w:t xml:space="preserve">в размере </w:t>
      </w:r>
      <w:r w:rsidR="001E3934">
        <w:rPr>
          <w:rFonts w:ascii="Times New Roman" w:hAnsi="Times New Roman" w:cs="Times New Roman"/>
          <w:color w:val="000000"/>
          <w:spacing w:val="-6"/>
          <w:sz w:val="24"/>
          <w:szCs w:val="24"/>
        </w:rPr>
        <w:t>0,05</w:t>
      </w:r>
      <w:r w:rsidR="00440D30">
        <w:rPr>
          <w:rFonts w:ascii="Times New Roman" w:hAnsi="Times New Roman" w:cs="Times New Roman"/>
          <w:color w:val="000000"/>
          <w:spacing w:val="-6"/>
          <w:sz w:val="24"/>
          <w:szCs w:val="24"/>
        </w:rPr>
        <w:t xml:space="preserve"> </w:t>
      </w:r>
      <w:r w:rsidR="001E3934">
        <w:rPr>
          <w:rFonts w:ascii="Times New Roman" w:eastAsia="Times New Roman" w:hAnsi="Times New Roman" w:cs="Times New Roman"/>
          <w:color w:val="000000"/>
          <w:spacing w:val="-6"/>
          <w:sz w:val="24"/>
          <w:szCs w:val="24"/>
          <w:lang w:eastAsia="ru-RU"/>
        </w:rPr>
        <w:t>(пять сотых</w:t>
      </w:r>
      <w:r w:rsidR="006C6B36">
        <w:rPr>
          <w:rFonts w:ascii="Times New Roman" w:eastAsia="Times New Roman" w:hAnsi="Times New Roman" w:cs="Times New Roman"/>
          <w:color w:val="000000"/>
          <w:spacing w:val="-6"/>
          <w:sz w:val="24"/>
          <w:szCs w:val="24"/>
          <w:lang w:eastAsia="ru-RU"/>
        </w:rPr>
        <w:t>)</w:t>
      </w:r>
      <w:r w:rsidR="006C461B" w:rsidRPr="00453B99">
        <w:rPr>
          <w:rFonts w:ascii="Times New Roman" w:hAnsi="Times New Roman" w:cs="Times New Roman"/>
          <w:color w:val="000000"/>
          <w:spacing w:val="-6"/>
          <w:sz w:val="24"/>
          <w:szCs w:val="24"/>
        </w:rPr>
        <w:t xml:space="preserve"> </w:t>
      </w:r>
      <w:r w:rsidRPr="00453B99">
        <w:rPr>
          <w:rFonts w:ascii="Times New Roman" w:hAnsi="Times New Roman" w:cs="Times New Roman"/>
          <w:color w:val="000000"/>
          <w:spacing w:val="-6"/>
          <w:sz w:val="24"/>
          <w:szCs w:val="24"/>
        </w:rPr>
        <w:t xml:space="preserve">от Цены Акций за каждый день просрочки исполнения </w:t>
      </w:r>
      <w:r w:rsidR="005763B8">
        <w:rPr>
          <w:rFonts w:ascii="Times New Roman" w:hAnsi="Times New Roman" w:cs="Times New Roman"/>
          <w:color w:val="000000"/>
          <w:spacing w:val="-6"/>
          <w:sz w:val="24"/>
          <w:szCs w:val="24"/>
        </w:rPr>
        <w:t xml:space="preserve">соответствующего </w:t>
      </w:r>
      <w:r w:rsidRPr="00453B99">
        <w:rPr>
          <w:rFonts w:ascii="Times New Roman" w:hAnsi="Times New Roman" w:cs="Times New Roman"/>
          <w:color w:val="000000"/>
          <w:spacing w:val="-6"/>
          <w:sz w:val="24"/>
          <w:szCs w:val="24"/>
        </w:rPr>
        <w:t>обязательства</w:t>
      </w:r>
      <w:r w:rsidR="005763B8">
        <w:rPr>
          <w:rFonts w:ascii="Times New Roman" w:hAnsi="Times New Roman" w:cs="Times New Roman"/>
          <w:color w:val="000000"/>
          <w:spacing w:val="-6"/>
          <w:sz w:val="24"/>
          <w:szCs w:val="24"/>
        </w:rPr>
        <w:t xml:space="preserve">, </w:t>
      </w:r>
      <w:r w:rsidR="005763B8" w:rsidRPr="00453B99">
        <w:rPr>
          <w:rFonts w:ascii="Times New Roman" w:eastAsia="Times New Roman" w:hAnsi="Times New Roman" w:cs="Times New Roman"/>
          <w:snapToGrid w:val="0"/>
          <w:spacing w:val="-6"/>
          <w:sz w:val="24"/>
          <w:szCs w:val="24"/>
          <w:lang w:eastAsia="ru-RU"/>
        </w:rPr>
        <w:t>начиная с первого дня просрочки до даты фактического исполнения обязательств</w:t>
      </w:r>
      <w:r w:rsidR="005763B8">
        <w:rPr>
          <w:rFonts w:ascii="Times New Roman" w:eastAsia="Times New Roman" w:hAnsi="Times New Roman" w:cs="Times New Roman"/>
          <w:snapToGrid w:val="0"/>
          <w:spacing w:val="-6"/>
          <w:sz w:val="24"/>
          <w:szCs w:val="24"/>
          <w:lang w:eastAsia="ru-RU"/>
        </w:rPr>
        <w:t>а</w:t>
      </w:r>
      <w:r w:rsidRPr="00453B99">
        <w:rPr>
          <w:rFonts w:ascii="Times New Roman" w:hAnsi="Times New Roman" w:cs="Times New Roman"/>
          <w:color w:val="000000"/>
          <w:spacing w:val="-6"/>
          <w:sz w:val="24"/>
          <w:szCs w:val="24"/>
        </w:rPr>
        <w:t>.</w:t>
      </w:r>
    </w:p>
    <w:p w14:paraId="749E76BF" w14:textId="77777777" w:rsidR="009E5138" w:rsidRPr="00453B99" w:rsidRDefault="009E5138" w:rsidP="00453B99">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453B99">
        <w:rPr>
          <w:rFonts w:ascii="Times New Roman" w:eastAsia="Times New Roman" w:hAnsi="Times New Roman" w:cs="Times New Roman"/>
          <w:color w:val="000000"/>
          <w:spacing w:val="-6"/>
          <w:sz w:val="24"/>
          <w:szCs w:val="24"/>
          <w:lang w:eastAsia="ru-RU"/>
        </w:rPr>
        <w:t xml:space="preserve">В случае не предъявления Продавцом или Покупателем соответствующего письменного </w:t>
      </w:r>
      <w:r w:rsidRPr="00453B99">
        <w:rPr>
          <w:rFonts w:ascii="Times New Roman" w:eastAsia="Times New Roman" w:hAnsi="Times New Roman" w:cs="Times New Roman"/>
          <w:spacing w:val="-6"/>
          <w:sz w:val="24"/>
          <w:szCs w:val="24"/>
          <w:lang w:eastAsia="ru-RU"/>
        </w:rPr>
        <w:t>уведомления (</w:t>
      </w:r>
      <w:r w:rsidRPr="00453B99">
        <w:rPr>
          <w:rFonts w:ascii="Times New Roman" w:eastAsia="Times New Roman" w:hAnsi="Times New Roman" w:cs="Times New Roman"/>
          <w:color w:val="000000"/>
          <w:spacing w:val="-6"/>
          <w:sz w:val="24"/>
          <w:szCs w:val="24"/>
          <w:lang w:eastAsia="ru-RU"/>
        </w:rPr>
        <w:t>требования</w:t>
      </w:r>
      <w:r w:rsidRPr="00453B99">
        <w:rPr>
          <w:rFonts w:ascii="Times New Roman" w:eastAsia="Times New Roman" w:hAnsi="Times New Roman" w:cs="Times New Roman"/>
          <w:spacing w:val="-6"/>
          <w:sz w:val="24"/>
          <w:szCs w:val="24"/>
          <w:lang w:eastAsia="ru-RU"/>
        </w:rPr>
        <w:t>)</w:t>
      </w:r>
      <w:r w:rsidRPr="00453B99">
        <w:rPr>
          <w:rFonts w:ascii="Times New Roman" w:eastAsia="Times New Roman" w:hAnsi="Times New Roman" w:cs="Times New Roman"/>
          <w:color w:val="000000"/>
          <w:spacing w:val="-6"/>
          <w:sz w:val="24"/>
          <w:szCs w:val="24"/>
          <w:lang w:eastAsia="ru-RU"/>
        </w:rPr>
        <w:t xml:space="preserve"> другой Стороне об уплате штрафных санкций, последние не начисляются и не выплачиваются.</w:t>
      </w:r>
    </w:p>
    <w:p w14:paraId="7E3E80F5" w14:textId="60D344A8"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Условия исполнения Договора, срок его действия, порядок изменения и расторжения</w:t>
      </w:r>
      <w:r w:rsidR="008B1BE2">
        <w:rPr>
          <w:rFonts w:ascii="Times New Roman" w:eastAsia="Times New Roman" w:hAnsi="Times New Roman" w:cs="Times New Roman"/>
          <w:b/>
          <w:color w:val="000000"/>
          <w:sz w:val="24"/>
          <w:szCs w:val="24"/>
          <w:lang w:eastAsia="ru-RU"/>
        </w:rPr>
        <w:t>.</w:t>
      </w:r>
    </w:p>
    <w:p w14:paraId="3EE635B5" w14:textId="23FDC7E9"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lastRenderedPageBreak/>
        <w:t>Договор вступает в силу с момента подписания</w:t>
      </w:r>
      <w:r w:rsidRPr="006B4BFC">
        <w:rPr>
          <w:rFonts w:ascii="Times New Roman" w:eastAsia="Times New Roman" w:hAnsi="Times New Roman" w:cs="Times New Roman"/>
          <w:snapToGrid w:val="0"/>
          <w:spacing w:val="-6"/>
          <w:sz w:val="24"/>
          <w:szCs w:val="24"/>
          <w:lang w:eastAsia="ru-RU"/>
        </w:rPr>
        <w:t xml:space="preserve"> Сторонами</w:t>
      </w:r>
      <w:r w:rsidRPr="006B4BFC">
        <w:rPr>
          <w:rFonts w:ascii="Times New Roman" w:eastAsia="Times New Roman" w:hAnsi="Times New Roman" w:cs="Times New Roman"/>
          <w:color w:val="000000"/>
          <w:spacing w:val="-6"/>
          <w:sz w:val="24"/>
          <w:szCs w:val="24"/>
          <w:lang w:eastAsia="ru-RU"/>
        </w:rPr>
        <w:t xml:space="preserve"> и прекращается в связи с надлежащим исполнением Сторонами обязательств, если иное не будет особо оговорено Сторонами или предусмотрено законодательством Российской Федерации.</w:t>
      </w:r>
    </w:p>
    <w:p w14:paraId="20A74097" w14:textId="0C9C7071"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Изменения и дополнения вносятся в Договор по согласованию Сторон путем подписания уполномоченными представителями Сторон дополнительных соглашений к Договору</w:t>
      </w:r>
      <w:r w:rsidR="006C6B36">
        <w:rPr>
          <w:rFonts w:ascii="Times New Roman" w:eastAsia="Times New Roman" w:hAnsi="Times New Roman" w:cs="Times New Roman"/>
          <w:color w:val="000000"/>
          <w:spacing w:val="-6"/>
          <w:sz w:val="24"/>
          <w:szCs w:val="24"/>
          <w:lang w:eastAsia="ru-RU"/>
        </w:rPr>
        <w:t>.</w:t>
      </w:r>
      <w:r w:rsidR="001E3934">
        <w:rPr>
          <w:rStyle w:val="aa"/>
          <w:rFonts w:ascii="Times New Roman" w:eastAsia="Times New Roman" w:hAnsi="Times New Roman" w:cs="Times New Roman"/>
          <w:color w:val="000000"/>
          <w:spacing w:val="-6"/>
          <w:sz w:val="24"/>
          <w:szCs w:val="24"/>
          <w:lang w:eastAsia="ru-RU"/>
        </w:rPr>
        <w:footnoteReference w:id="10"/>
      </w:r>
    </w:p>
    <w:p w14:paraId="4B65A08B" w14:textId="42D964C4"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Расторжение Договора осуществляется в соответствии с законодательством Российской Федерации и условиями Договора.</w:t>
      </w:r>
    </w:p>
    <w:p w14:paraId="14CCDD79"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Порядок разрешения споров</w:t>
      </w:r>
      <w:r w:rsidR="008B1BE2">
        <w:rPr>
          <w:rFonts w:ascii="Times New Roman" w:eastAsia="Times New Roman" w:hAnsi="Times New Roman" w:cs="Times New Roman"/>
          <w:b/>
          <w:color w:val="000000"/>
          <w:sz w:val="24"/>
          <w:szCs w:val="24"/>
          <w:lang w:eastAsia="ru-RU"/>
        </w:rPr>
        <w:t>.</w:t>
      </w:r>
    </w:p>
    <w:p w14:paraId="125930CB" w14:textId="77777777" w:rsidR="009E5138" w:rsidRPr="006B4BFC" w:rsidRDefault="009E5138" w:rsidP="006B4BFC">
      <w:pPr>
        <w:pStyle w:val="a6"/>
        <w:numPr>
          <w:ilvl w:val="1"/>
          <w:numId w:val="38"/>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 xml:space="preserve">Все споры, разногласия или требования, возникающие из Договора или в связи с ним, в том числе касающиеся его исполнения, нарушения, прекращения или недействительности, подлежат разрешению путем переговоров. </w:t>
      </w:r>
    </w:p>
    <w:p w14:paraId="02B19A51" w14:textId="77777777" w:rsidR="009E5138" w:rsidRPr="006B4BFC" w:rsidRDefault="009E5138" w:rsidP="006B4BFC">
      <w:pPr>
        <w:pStyle w:val="a6"/>
        <w:numPr>
          <w:ilvl w:val="1"/>
          <w:numId w:val="38"/>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Если в ходе переговоров между Сторонами соглашение не будет достигнуто, заинтересованная Сторона направляет претензию в письменной форме, подписанную уполномоченным лицом.</w:t>
      </w:r>
    </w:p>
    <w:p w14:paraId="7279BC3C" w14:textId="28FB7FDB" w:rsidR="009E5138" w:rsidRPr="006B4BFC" w:rsidRDefault="009E5138" w:rsidP="006B4BFC">
      <w:pPr>
        <w:pStyle w:val="a6"/>
        <w:numPr>
          <w:ilvl w:val="1"/>
          <w:numId w:val="38"/>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Претензия направляется любым из способов, указанных в п.</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8.2</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Договора.</w:t>
      </w:r>
    </w:p>
    <w:p w14:paraId="43374D73" w14:textId="5C439CC1" w:rsidR="009E5138" w:rsidRPr="006B4BFC" w:rsidRDefault="009E5138" w:rsidP="006B4BFC">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6B4BFC">
        <w:rPr>
          <w:rFonts w:ascii="Times New Roman" w:eastAsia="Times New Roman" w:hAnsi="Times New Roman" w:cs="Times New Roman"/>
          <w:color w:val="000000"/>
          <w:spacing w:val="-6"/>
          <w:sz w:val="24"/>
          <w:szCs w:val="24"/>
          <w:lang w:val="ru-RU" w:eastAsia="ru-RU"/>
        </w:rPr>
        <w:t>Претензия влечет гражданско-правовые последствия для Стороны ее получившей с момента доставки способом, указанным в п.</w:t>
      </w:r>
      <w:r w:rsidR="008B1BE2">
        <w:rPr>
          <w:rFonts w:ascii="Times New Roman" w:eastAsia="Times New Roman" w:hAnsi="Times New Roman" w:cs="Times New Roman"/>
          <w:color w:val="000000"/>
          <w:spacing w:val="-6"/>
          <w:sz w:val="24"/>
          <w:szCs w:val="24"/>
          <w:lang w:val="ru-RU" w:eastAsia="ru-RU"/>
        </w:rPr>
        <w:t> </w:t>
      </w:r>
      <w:r w:rsidRPr="006B4BFC">
        <w:rPr>
          <w:rFonts w:ascii="Times New Roman" w:eastAsia="Times New Roman" w:hAnsi="Times New Roman" w:cs="Times New Roman"/>
          <w:color w:val="000000"/>
          <w:spacing w:val="-6"/>
          <w:sz w:val="24"/>
          <w:szCs w:val="24"/>
          <w:lang w:val="ru-RU" w:eastAsia="ru-RU"/>
        </w:rPr>
        <w:t>8.2</w:t>
      </w:r>
      <w:r w:rsidR="008B1BE2">
        <w:rPr>
          <w:rFonts w:ascii="Times New Roman" w:eastAsia="Times New Roman" w:hAnsi="Times New Roman" w:cs="Times New Roman"/>
          <w:color w:val="000000"/>
          <w:spacing w:val="-6"/>
          <w:sz w:val="24"/>
          <w:szCs w:val="24"/>
          <w:lang w:val="ru-RU" w:eastAsia="ru-RU"/>
        </w:rPr>
        <w:t>. </w:t>
      </w:r>
      <w:r w:rsidRPr="006B4BFC">
        <w:rPr>
          <w:rFonts w:ascii="Times New Roman" w:eastAsia="Times New Roman" w:hAnsi="Times New Roman" w:cs="Times New Roman"/>
          <w:color w:val="000000"/>
          <w:spacing w:val="-6"/>
          <w:sz w:val="24"/>
          <w:szCs w:val="24"/>
          <w:lang w:val="ru-RU" w:eastAsia="ru-RU"/>
        </w:rPr>
        <w:t>Договора.</w:t>
      </w:r>
    </w:p>
    <w:p w14:paraId="3BA304BA" w14:textId="28E17121" w:rsidR="009E5138" w:rsidRPr="006B4BFC" w:rsidRDefault="009E5138" w:rsidP="006B4BFC">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6B4BFC">
        <w:rPr>
          <w:rFonts w:ascii="Times New Roman" w:eastAsia="Times New Roman" w:hAnsi="Times New Roman" w:cs="Times New Roman"/>
          <w:color w:val="000000"/>
          <w:spacing w:val="-6"/>
          <w:sz w:val="24"/>
          <w:szCs w:val="24"/>
          <w:lang w:val="ru-RU" w:eastAsia="ru-RU"/>
        </w:rPr>
        <w:t>Претензия считается также доставленной в случаях, указанных в п.</w:t>
      </w:r>
      <w:r w:rsidR="008B1BE2">
        <w:rPr>
          <w:rFonts w:ascii="Times New Roman" w:eastAsia="Times New Roman" w:hAnsi="Times New Roman" w:cs="Times New Roman"/>
          <w:color w:val="000000"/>
          <w:spacing w:val="-6"/>
          <w:sz w:val="24"/>
          <w:szCs w:val="24"/>
          <w:lang w:val="ru-RU" w:eastAsia="ru-RU"/>
        </w:rPr>
        <w:t> </w:t>
      </w:r>
      <w:r w:rsidRPr="006B4BFC">
        <w:rPr>
          <w:rFonts w:ascii="Times New Roman" w:eastAsia="Times New Roman" w:hAnsi="Times New Roman" w:cs="Times New Roman"/>
          <w:color w:val="000000"/>
          <w:spacing w:val="-6"/>
          <w:sz w:val="24"/>
          <w:szCs w:val="24"/>
          <w:lang w:val="ru-RU" w:eastAsia="ru-RU"/>
        </w:rPr>
        <w:t>8.3</w:t>
      </w:r>
      <w:r w:rsidR="008B1BE2">
        <w:rPr>
          <w:rFonts w:ascii="Times New Roman" w:eastAsia="Times New Roman" w:hAnsi="Times New Roman" w:cs="Times New Roman"/>
          <w:color w:val="000000"/>
          <w:spacing w:val="-6"/>
          <w:sz w:val="24"/>
          <w:szCs w:val="24"/>
          <w:lang w:val="ru-RU" w:eastAsia="ru-RU"/>
        </w:rPr>
        <w:t>. </w:t>
      </w:r>
      <w:r w:rsidRPr="006B4BFC">
        <w:rPr>
          <w:rFonts w:ascii="Times New Roman" w:eastAsia="Times New Roman" w:hAnsi="Times New Roman" w:cs="Times New Roman"/>
          <w:color w:val="000000"/>
          <w:spacing w:val="-6"/>
          <w:sz w:val="24"/>
          <w:szCs w:val="24"/>
          <w:lang w:val="ru-RU" w:eastAsia="ru-RU"/>
        </w:rPr>
        <w:t xml:space="preserve">Договора. </w:t>
      </w:r>
    </w:p>
    <w:p w14:paraId="77F92623" w14:textId="77777777" w:rsidR="009E5138" w:rsidRPr="006B4BFC" w:rsidRDefault="009E5138" w:rsidP="006B4BFC">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val="ru-RU" w:eastAsia="ru-RU"/>
        </w:rPr>
        <w:t xml:space="preserve">К претензии должны быть приложены документы, обосновывающие предъявленные заинтересованной Стороной требования. </w:t>
      </w:r>
      <w:r w:rsidRPr="008B1BE2">
        <w:rPr>
          <w:rFonts w:ascii="Times New Roman" w:eastAsia="Times New Roman" w:hAnsi="Times New Roman" w:cs="Times New Roman"/>
          <w:color w:val="000000"/>
          <w:spacing w:val="-6"/>
          <w:sz w:val="24"/>
          <w:szCs w:val="24"/>
          <w:lang w:val="ru-RU" w:eastAsia="ru-RU"/>
        </w:rPr>
        <w:t xml:space="preserve">Указанные </w:t>
      </w:r>
      <w:proofErr w:type="spellStart"/>
      <w:r w:rsidRPr="008B1BE2">
        <w:rPr>
          <w:rFonts w:ascii="Times New Roman" w:eastAsia="Times New Roman" w:hAnsi="Times New Roman" w:cs="Times New Roman"/>
          <w:color w:val="000000"/>
          <w:spacing w:val="-6"/>
          <w:sz w:val="24"/>
          <w:szCs w:val="24"/>
          <w:lang w:val="ru-RU" w:eastAsia="ru-RU"/>
        </w:rPr>
        <w:t>докум</w:t>
      </w:r>
      <w:r w:rsidRPr="006B4BFC">
        <w:rPr>
          <w:rFonts w:ascii="Times New Roman" w:eastAsia="Times New Roman" w:hAnsi="Times New Roman" w:cs="Times New Roman"/>
          <w:color w:val="000000"/>
          <w:spacing w:val="-6"/>
          <w:sz w:val="24"/>
          <w:szCs w:val="24"/>
          <w:lang w:eastAsia="ru-RU"/>
        </w:rPr>
        <w:t>енты</w:t>
      </w:r>
      <w:proofErr w:type="spellEnd"/>
      <w:r w:rsidRPr="006B4BFC">
        <w:rPr>
          <w:rFonts w:ascii="Times New Roman" w:eastAsia="Times New Roman" w:hAnsi="Times New Roman" w:cs="Times New Roman"/>
          <w:color w:val="000000"/>
          <w:spacing w:val="-6"/>
          <w:sz w:val="24"/>
          <w:szCs w:val="24"/>
          <w:lang w:eastAsia="ru-RU"/>
        </w:rPr>
        <w:t xml:space="preserve"> </w:t>
      </w:r>
      <w:proofErr w:type="spellStart"/>
      <w:r w:rsidRPr="006B4BFC">
        <w:rPr>
          <w:rFonts w:ascii="Times New Roman" w:eastAsia="Times New Roman" w:hAnsi="Times New Roman" w:cs="Times New Roman"/>
          <w:color w:val="000000"/>
          <w:spacing w:val="-6"/>
          <w:sz w:val="24"/>
          <w:szCs w:val="24"/>
          <w:lang w:eastAsia="ru-RU"/>
        </w:rPr>
        <w:t>представляются</w:t>
      </w:r>
      <w:proofErr w:type="spellEnd"/>
      <w:r w:rsidRPr="006B4BFC">
        <w:rPr>
          <w:rFonts w:ascii="Times New Roman" w:eastAsia="Times New Roman" w:hAnsi="Times New Roman" w:cs="Times New Roman"/>
          <w:color w:val="000000"/>
          <w:spacing w:val="-6"/>
          <w:sz w:val="24"/>
          <w:szCs w:val="24"/>
          <w:lang w:eastAsia="ru-RU"/>
        </w:rPr>
        <w:t xml:space="preserve"> в </w:t>
      </w:r>
      <w:proofErr w:type="spellStart"/>
      <w:r w:rsidRPr="006B4BFC">
        <w:rPr>
          <w:rFonts w:ascii="Times New Roman" w:eastAsia="Times New Roman" w:hAnsi="Times New Roman" w:cs="Times New Roman"/>
          <w:color w:val="000000"/>
          <w:spacing w:val="-6"/>
          <w:sz w:val="24"/>
          <w:szCs w:val="24"/>
          <w:lang w:eastAsia="ru-RU"/>
        </w:rPr>
        <w:t>форме</w:t>
      </w:r>
      <w:proofErr w:type="spellEnd"/>
      <w:r w:rsidRPr="006B4BFC">
        <w:rPr>
          <w:rFonts w:ascii="Times New Roman" w:eastAsia="Times New Roman" w:hAnsi="Times New Roman" w:cs="Times New Roman"/>
          <w:color w:val="000000"/>
          <w:spacing w:val="-6"/>
          <w:sz w:val="24"/>
          <w:szCs w:val="24"/>
          <w:lang w:eastAsia="ru-RU"/>
        </w:rPr>
        <w:t xml:space="preserve"> </w:t>
      </w:r>
      <w:proofErr w:type="spellStart"/>
      <w:r w:rsidRPr="006B4BFC">
        <w:rPr>
          <w:rFonts w:ascii="Times New Roman" w:eastAsia="Times New Roman" w:hAnsi="Times New Roman" w:cs="Times New Roman"/>
          <w:color w:val="000000"/>
          <w:spacing w:val="-6"/>
          <w:sz w:val="24"/>
          <w:szCs w:val="24"/>
          <w:lang w:eastAsia="ru-RU"/>
        </w:rPr>
        <w:t>надлежащим</w:t>
      </w:r>
      <w:proofErr w:type="spellEnd"/>
      <w:r w:rsidRPr="006B4BFC">
        <w:rPr>
          <w:rFonts w:ascii="Times New Roman" w:eastAsia="Times New Roman" w:hAnsi="Times New Roman" w:cs="Times New Roman"/>
          <w:color w:val="000000"/>
          <w:spacing w:val="-6"/>
          <w:sz w:val="24"/>
          <w:szCs w:val="24"/>
          <w:lang w:eastAsia="ru-RU"/>
        </w:rPr>
        <w:t xml:space="preserve"> </w:t>
      </w:r>
      <w:proofErr w:type="spellStart"/>
      <w:r w:rsidRPr="006B4BFC">
        <w:rPr>
          <w:rFonts w:ascii="Times New Roman" w:eastAsia="Times New Roman" w:hAnsi="Times New Roman" w:cs="Times New Roman"/>
          <w:color w:val="000000"/>
          <w:spacing w:val="-6"/>
          <w:sz w:val="24"/>
          <w:szCs w:val="24"/>
          <w:lang w:eastAsia="ru-RU"/>
        </w:rPr>
        <w:t>образом</w:t>
      </w:r>
      <w:proofErr w:type="spellEnd"/>
      <w:r w:rsidRPr="006B4BFC">
        <w:rPr>
          <w:rFonts w:ascii="Times New Roman" w:eastAsia="Times New Roman" w:hAnsi="Times New Roman" w:cs="Times New Roman"/>
          <w:color w:val="000000"/>
          <w:spacing w:val="-6"/>
          <w:sz w:val="24"/>
          <w:szCs w:val="24"/>
          <w:lang w:eastAsia="ru-RU"/>
        </w:rPr>
        <w:t xml:space="preserve"> </w:t>
      </w:r>
      <w:proofErr w:type="spellStart"/>
      <w:r w:rsidRPr="006B4BFC">
        <w:rPr>
          <w:rFonts w:ascii="Times New Roman" w:eastAsia="Times New Roman" w:hAnsi="Times New Roman" w:cs="Times New Roman"/>
          <w:color w:val="000000"/>
          <w:spacing w:val="-6"/>
          <w:sz w:val="24"/>
          <w:szCs w:val="24"/>
          <w:lang w:eastAsia="ru-RU"/>
        </w:rPr>
        <w:t>заверенных</w:t>
      </w:r>
      <w:proofErr w:type="spellEnd"/>
      <w:r w:rsidRPr="006B4BFC">
        <w:rPr>
          <w:rFonts w:ascii="Times New Roman" w:eastAsia="Times New Roman" w:hAnsi="Times New Roman" w:cs="Times New Roman"/>
          <w:color w:val="000000"/>
          <w:spacing w:val="-6"/>
          <w:sz w:val="24"/>
          <w:szCs w:val="24"/>
          <w:lang w:eastAsia="ru-RU"/>
        </w:rPr>
        <w:t xml:space="preserve"> </w:t>
      </w:r>
      <w:proofErr w:type="spellStart"/>
      <w:r w:rsidRPr="006B4BFC">
        <w:rPr>
          <w:rFonts w:ascii="Times New Roman" w:eastAsia="Times New Roman" w:hAnsi="Times New Roman" w:cs="Times New Roman"/>
          <w:color w:val="000000"/>
          <w:spacing w:val="-6"/>
          <w:sz w:val="24"/>
          <w:szCs w:val="24"/>
          <w:lang w:eastAsia="ru-RU"/>
        </w:rPr>
        <w:t>копий</w:t>
      </w:r>
      <w:proofErr w:type="spellEnd"/>
      <w:r w:rsidRPr="006B4BFC">
        <w:rPr>
          <w:rFonts w:ascii="Times New Roman" w:eastAsia="Times New Roman" w:hAnsi="Times New Roman" w:cs="Times New Roman"/>
          <w:color w:val="000000"/>
          <w:spacing w:val="-6"/>
          <w:sz w:val="24"/>
          <w:szCs w:val="24"/>
          <w:lang w:eastAsia="ru-RU"/>
        </w:rPr>
        <w:t>.</w:t>
      </w:r>
    </w:p>
    <w:p w14:paraId="2C39135D" w14:textId="6BBDD0BC" w:rsidR="009E5138" w:rsidRPr="006B4BFC" w:rsidRDefault="009E5138" w:rsidP="006B4BFC">
      <w:pPr>
        <w:widowControl/>
        <w:numPr>
          <w:ilvl w:val="1"/>
          <w:numId w:val="38"/>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6B4BFC">
        <w:rPr>
          <w:rFonts w:ascii="Times New Roman" w:eastAsia="Times New Roman" w:hAnsi="Times New Roman" w:cs="Times New Roman"/>
          <w:color w:val="000000"/>
          <w:spacing w:val="-6"/>
          <w:sz w:val="24"/>
          <w:szCs w:val="24"/>
          <w:lang w:val="ru-RU" w:eastAsia="ru-RU"/>
        </w:rPr>
        <w:t xml:space="preserve">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Договоре и/или в ЕГРЮЛ </w:t>
      </w:r>
      <w:r w:rsidRPr="008B1BE2">
        <w:rPr>
          <w:rFonts w:ascii="Times New Roman" w:eastAsia="Times New Roman" w:hAnsi="Times New Roman" w:cs="Times New Roman"/>
          <w:i/>
          <w:color w:val="000000"/>
          <w:spacing w:val="-6"/>
          <w:sz w:val="20"/>
          <w:szCs w:val="20"/>
          <w:lang w:val="ru-RU" w:eastAsia="ru-RU"/>
        </w:rPr>
        <w:t>(для юридических лиц)</w:t>
      </w:r>
      <w:r w:rsidRPr="006B4BFC">
        <w:rPr>
          <w:rFonts w:ascii="Times New Roman" w:eastAsia="Times New Roman" w:hAnsi="Times New Roman" w:cs="Times New Roman"/>
          <w:i/>
          <w:color w:val="000000"/>
          <w:spacing w:val="-6"/>
          <w:lang w:val="ru-RU" w:eastAsia="ru-RU"/>
        </w:rPr>
        <w:t xml:space="preserve"> </w:t>
      </w:r>
      <w:r w:rsidRPr="006B4BFC">
        <w:rPr>
          <w:rFonts w:ascii="Times New Roman" w:eastAsia="Times New Roman" w:hAnsi="Times New Roman" w:cs="Times New Roman"/>
          <w:color w:val="000000"/>
          <w:spacing w:val="-6"/>
          <w:sz w:val="24"/>
          <w:szCs w:val="24"/>
          <w:lang w:val="ru-RU" w:eastAsia="ru-RU"/>
        </w:rPr>
        <w:t>в течение 30</w:t>
      </w:r>
      <w:r w:rsidR="008B1BE2">
        <w:rPr>
          <w:rFonts w:ascii="Times New Roman" w:eastAsia="Times New Roman" w:hAnsi="Times New Roman" w:cs="Times New Roman"/>
          <w:color w:val="000000"/>
          <w:spacing w:val="-6"/>
          <w:sz w:val="24"/>
          <w:szCs w:val="24"/>
          <w:lang w:val="ru-RU" w:eastAsia="ru-RU"/>
        </w:rPr>
        <w:t> </w:t>
      </w:r>
      <w:r w:rsidRPr="006B4BFC">
        <w:rPr>
          <w:rFonts w:ascii="Times New Roman" w:eastAsia="Times New Roman" w:hAnsi="Times New Roman" w:cs="Times New Roman"/>
          <w:color w:val="000000"/>
          <w:spacing w:val="-6"/>
          <w:sz w:val="24"/>
          <w:szCs w:val="24"/>
          <w:lang w:val="ru-RU" w:eastAsia="ru-RU"/>
        </w:rPr>
        <w:t>(тридцати) календарных дней со дня получения претензии.</w:t>
      </w:r>
    </w:p>
    <w:p w14:paraId="24A899FF" w14:textId="7B6FA348" w:rsidR="009E5138" w:rsidRPr="006B4BFC" w:rsidRDefault="009E5138" w:rsidP="006B4BFC">
      <w:pPr>
        <w:pStyle w:val="a6"/>
        <w:numPr>
          <w:ilvl w:val="1"/>
          <w:numId w:val="38"/>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В случае не урегулирования разногласий в претензионном порядке, а также в случае неполучения ответа на претензию в течение срока, указанного в п.</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5.7.</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Договора, все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 разрешаются путем арбитража, администрируемого Арбитражным учреждением при ОООР</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«СоюзМаш</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 xml:space="preserve">России» в соответствии с его применимыми правилами. Арбитражное решение является окончательным. </w:t>
      </w:r>
      <w:r w:rsidRPr="00C50F50">
        <w:rPr>
          <w:rFonts w:ascii="Times New Roman" w:eastAsia="Times New Roman" w:hAnsi="Times New Roman" w:cs="Times New Roman"/>
          <w:color w:val="000000"/>
          <w:spacing w:val="-6"/>
          <w:sz w:val="24"/>
          <w:szCs w:val="24"/>
          <w:lang w:eastAsia="ru-RU"/>
        </w:rPr>
        <w:t>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w:t>
      </w:r>
      <w:r w:rsidRPr="006B4BFC">
        <w:rPr>
          <w:rFonts w:ascii="Times New Roman" w:eastAsia="Times New Roman" w:hAnsi="Times New Roman" w:cs="Times New Roman"/>
          <w:color w:val="000000"/>
          <w:spacing w:val="-6"/>
          <w:sz w:val="24"/>
          <w:szCs w:val="24"/>
          <w:lang w:eastAsia="ru-RU"/>
        </w:rPr>
        <w:t xml:space="preserve">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p w14:paraId="7328A2DA"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Конфиденциальность</w:t>
      </w:r>
      <w:r w:rsidR="008B1BE2">
        <w:rPr>
          <w:rFonts w:ascii="Times New Roman" w:eastAsia="Times New Roman" w:hAnsi="Times New Roman" w:cs="Times New Roman"/>
          <w:b/>
          <w:color w:val="000000"/>
          <w:sz w:val="24"/>
          <w:szCs w:val="24"/>
          <w:lang w:eastAsia="ru-RU"/>
        </w:rPr>
        <w:t>.</w:t>
      </w:r>
    </w:p>
    <w:p w14:paraId="78FC6F84" w14:textId="2C33CC50"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Стороны настоящим подтверждают, что информация, которой они обмениваются в рамках подготовки, а также после заключения Договора, носит конфиденциальный характер, являясь ценной для Cторон и не подлежащей разглашению, поскольку составляет служебную и/или коммерческую тайну, имеет действительную и потенциальную коммерческую ценность в силу ее неизвестности третьим лицам, к ней нет свободного доступа на законном основании.</w:t>
      </w:r>
    </w:p>
    <w:p w14:paraId="074F1192" w14:textId="7CC6D0CD"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В течение 5</w:t>
      </w:r>
      <w:r w:rsidR="008B1BE2">
        <w:rPr>
          <w:rFonts w:ascii="Times New Roman" w:eastAsia="Times New Roman" w:hAnsi="Times New Roman" w:cs="Times New Roman"/>
          <w:color w:val="000000"/>
          <w:spacing w:val="-6"/>
          <w:sz w:val="24"/>
          <w:szCs w:val="24"/>
          <w:lang w:eastAsia="ru-RU"/>
        </w:rPr>
        <w:t> </w:t>
      </w:r>
      <w:r w:rsidRPr="006B4BFC">
        <w:rPr>
          <w:rFonts w:ascii="Times New Roman" w:eastAsia="Times New Roman" w:hAnsi="Times New Roman" w:cs="Times New Roman"/>
          <w:color w:val="000000"/>
          <w:spacing w:val="-6"/>
          <w:sz w:val="24"/>
          <w:szCs w:val="24"/>
          <w:lang w:eastAsia="ru-RU"/>
        </w:rPr>
        <w:t>(пяти) лет с даты вступления в силу Договора</w:t>
      </w:r>
      <w:r w:rsidR="008B1BE2">
        <w:rPr>
          <w:rFonts w:ascii="Times New Roman" w:eastAsia="Times New Roman" w:hAnsi="Times New Roman" w:cs="Times New Roman"/>
          <w:color w:val="000000"/>
          <w:spacing w:val="-6"/>
          <w:sz w:val="24"/>
          <w:szCs w:val="24"/>
          <w:lang w:eastAsia="ru-RU"/>
        </w:rPr>
        <w:t xml:space="preserve"> </w:t>
      </w:r>
      <w:r w:rsidRPr="006B4BFC">
        <w:rPr>
          <w:rFonts w:ascii="Times New Roman" w:eastAsia="Times New Roman" w:hAnsi="Times New Roman" w:cs="Times New Roman"/>
          <w:color w:val="000000"/>
          <w:spacing w:val="-6"/>
          <w:sz w:val="24"/>
          <w:szCs w:val="24"/>
          <w:lang w:eastAsia="ru-RU"/>
        </w:rPr>
        <w:t xml:space="preserve">Стороны обязуются хранить в тайне любую информацию и данные, полученные каждой из Сторон в рамках </w:t>
      </w:r>
      <w:r w:rsidR="008B1BE2">
        <w:rPr>
          <w:rFonts w:ascii="Times New Roman" w:eastAsia="Times New Roman" w:hAnsi="Times New Roman" w:cs="Times New Roman"/>
          <w:color w:val="000000"/>
          <w:spacing w:val="-6"/>
          <w:sz w:val="24"/>
          <w:szCs w:val="24"/>
          <w:lang w:eastAsia="ru-RU"/>
        </w:rPr>
        <w:t>ис</w:t>
      </w:r>
      <w:r w:rsidRPr="006B4BFC">
        <w:rPr>
          <w:rFonts w:ascii="Times New Roman" w:eastAsia="Times New Roman" w:hAnsi="Times New Roman" w:cs="Times New Roman"/>
          <w:color w:val="000000"/>
          <w:spacing w:val="-6"/>
          <w:sz w:val="24"/>
          <w:szCs w:val="24"/>
          <w:lang w:eastAsia="ru-RU"/>
        </w:rPr>
        <w:t xml:space="preserve">полнения Договора, добровольно не открывать и не разглашать, в общем или в частности, факты или информацию, относящиеся к предмету договора, какой-либо третьей стороне без письменного согласия второй стороны Договора. При этом принимаемые меры должны быть не менее существенны, чем те, которые сторона </w:t>
      </w:r>
      <w:r w:rsidRPr="006B4BFC">
        <w:rPr>
          <w:rFonts w:ascii="Times New Roman" w:eastAsia="Times New Roman" w:hAnsi="Times New Roman" w:cs="Times New Roman"/>
          <w:color w:val="000000"/>
          <w:spacing w:val="-6"/>
          <w:sz w:val="24"/>
          <w:szCs w:val="24"/>
          <w:lang w:eastAsia="ru-RU"/>
        </w:rPr>
        <w:lastRenderedPageBreak/>
        <w:t>принимает для сохранения своей собственной информации подобного рода. Со Стороны, нарушившей указанные требования, могут быть взысканы убытки другой Стороной в судебном порядке.</w:t>
      </w:r>
    </w:p>
    <w:p w14:paraId="7F61AFD4" w14:textId="77777777"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Обязательство о соблюдении конфиденциальности не затрагивает случаи предоставления информации органам власти в порядке, установленном законодательством Российской Федерации</w:t>
      </w:r>
    </w:p>
    <w:p w14:paraId="61A35525" w14:textId="72453351"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Обязательства по конфиденциальности, принятые Сторонами по Договору, не распространяются на общедоступную информацию, а также на информацию, которая станет известна третьим лицам не по вине Cторон.</w:t>
      </w:r>
    </w:p>
    <w:p w14:paraId="52065378" w14:textId="63CEAB86"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В дополнение к Договору Сторонами может быть подписано отдельное соглашение о конфиденциальности.</w:t>
      </w:r>
    </w:p>
    <w:p w14:paraId="57BCF311"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Антикоррупционная оговорка</w:t>
      </w:r>
      <w:r w:rsidR="008B1BE2">
        <w:rPr>
          <w:rFonts w:ascii="Times New Roman" w:eastAsia="Times New Roman" w:hAnsi="Times New Roman" w:cs="Times New Roman"/>
          <w:b/>
          <w:color w:val="000000"/>
          <w:sz w:val="24"/>
          <w:szCs w:val="24"/>
          <w:lang w:eastAsia="ru-RU"/>
        </w:rPr>
        <w:t>.</w:t>
      </w:r>
    </w:p>
    <w:p w14:paraId="06C5B02A" w14:textId="0A9732B0"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При исполнении своих обязательств по Договору Стороны соблюдают требования законодательства Российской Федерации и международных актов о противодействии коррупции.</w:t>
      </w:r>
    </w:p>
    <w:p w14:paraId="6903FEB1" w14:textId="516C2E98"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В случае возникновения у Стороны подозрений, что произошло или может произойти нарушение требований, указанных в п.</w:t>
      </w:r>
      <w:r w:rsidR="008B1BE2">
        <w:rPr>
          <w:rFonts w:ascii="Times New Roman" w:eastAsia="Times New Roman" w:hAnsi="Times New Roman" w:cs="Times New Roman"/>
          <w:color w:val="000000"/>
          <w:spacing w:val="-6"/>
          <w:sz w:val="24"/>
          <w:szCs w:val="24"/>
          <w:lang w:val="en-US" w:eastAsia="ru-RU"/>
        </w:rPr>
        <w:t> </w:t>
      </w:r>
      <w:r w:rsidRPr="006B4BFC">
        <w:rPr>
          <w:rFonts w:ascii="Times New Roman" w:eastAsia="Times New Roman" w:hAnsi="Times New Roman" w:cs="Times New Roman"/>
          <w:color w:val="000000"/>
          <w:spacing w:val="-6"/>
          <w:sz w:val="24"/>
          <w:szCs w:val="24"/>
          <w:lang w:eastAsia="ru-RU"/>
        </w:rPr>
        <w:t>7.1.</w:t>
      </w:r>
      <w:r w:rsidR="008B1BE2">
        <w:rPr>
          <w:rFonts w:ascii="Times New Roman" w:eastAsia="Times New Roman" w:hAnsi="Times New Roman" w:cs="Times New Roman"/>
          <w:color w:val="000000"/>
          <w:spacing w:val="-6"/>
          <w:sz w:val="24"/>
          <w:szCs w:val="24"/>
          <w:lang w:val="en-US" w:eastAsia="ru-RU"/>
        </w:rPr>
        <w:t> </w:t>
      </w:r>
      <w:r w:rsidRPr="006B4BFC">
        <w:rPr>
          <w:rFonts w:ascii="Times New Roman" w:eastAsia="Times New Roman" w:hAnsi="Times New Roman" w:cs="Times New Roman"/>
          <w:color w:val="000000"/>
          <w:spacing w:val="-6"/>
          <w:sz w:val="24"/>
          <w:szCs w:val="24"/>
          <w:lang w:eastAsia="ru-RU"/>
        </w:rPr>
        <w:t>Договора,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требований, указанных в п.</w:t>
      </w:r>
      <w:r w:rsidR="008B1BE2">
        <w:rPr>
          <w:rFonts w:ascii="Times New Roman" w:eastAsia="Times New Roman" w:hAnsi="Times New Roman" w:cs="Times New Roman"/>
          <w:color w:val="000000"/>
          <w:spacing w:val="-6"/>
          <w:sz w:val="24"/>
          <w:szCs w:val="24"/>
          <w:lang w:val="en-US" w:eastAsia="ru-RU"/>
        </w:rPr>
        <w:t> </w:t>
      </w:r>
      <w:r w:rsidRPr="006B4BFC">
        <w:rPr>
          <w:rFonts w:ascii="Times New Roman" w:eastAsia="Times New Roman" w:hAnsi="Times New Roman" w:cs="Times New Roman"/>
          <w:color w:val="000000"/>
          <w:spacing w:val="-6"/>
          <w:sz w:val="24"/>
          <w:szCs w:val="24"/>
          <w:lang w:eastAsia="ru-RU"/>
        </w:rPr>
        <w:t>7.1.</w:t>
      </w:r>
      <w:r w:rsidR="008B1BE2">
        <w:rPr>
          <w:rFonts w:ascii="Times New Roman" w:eastAsia="Times New Roman" w:hAnsi="Times New Roman" w:cs="Times New Roman"/>
          <w:color w:val="000000"/>
          <w:spacing w:val="-6"/>
          <w:sz w:val="24"/>
          <w:szCs w:val="24"/>
          <w:lang w:val="en-US" w:eastAsia="ru-RU"/>
        </w:rPr>
        <w:t> </w:t>
      </w:r>
      <w:r w:rsidRPr="006B4BFC">
        <w:rPr>
          <w:rFonts w:ascii="Times New Roman" w:eastAsia="Times New Roman" w:hAnsi="Times New Roman" w:cs="Times New Roman"/>
          <w:color w:val="000000"/>
          <w:spacing w:val="-6"/>
          <w:sz w:val="24"/>
          <w:szCs w:val="24"/>
          <w:lang w:eastAsia="ru-RU"/>
        </w:rPr>
        <w:t>Договора.</w:t>
      </w:r>
    </w:p>
    <w:p w14:paraId="594EB86C" w14:textId="77777777"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Сторона, получившая вышеуказанное уведомление, обязана рассмотреть уведомление и сообщить другой Стороне об итогах его рассмотрения в течение 20</w:t>
      </w:r>
      <w:r w:rsidR="008B1BE2">
        <w:rPr>
          <w:rFonts w:ascii="Times New Roman" w:eastAsia="Times New Roman" w:hAnsi="Times New Roman" w:cs="Times New Roman"/>
          <w:color w:val="000000"/>
          <w:spacing w:val="-6"/>
          <w:sz w:val="24"/>
          <w:szCs w:val="24"/>
          <w:lang w:val="en-US" w:eastAsia="ru-RU"/>
        </w:rPr>
        <w:t> </w:t>
      </w:r>
      <w:r w:rsidRPr="006B4BFC">
        <w:rPr>
          <w:rFonts w:ascii="Times New Roman" w:eastAsia="Times New Roman" w:hAnsi="Times New Roman" w:cs="Times New Roman"/>
          <w:color w:val="000000"/>
          <w:spacing w:val="-6"/>
          <w:sz w:val="24"/>
          <w:szCs w:val="24"/>
          <w:lang w:eastAsia="ru-RU"/>
        </w:rPr>
        <w:t>(двадцати) календарных дней со дня получения.</w:t>
      </w:r>
    </w:p>
    <w:p w14:paraId="3C05E532" w14:textId="5D06808E" w:rsidR="009E5138" w:rsidRPr="006B4BFC" w:rsidRDefault="009E5138" w:rsidP="006B4BFC">
      <w:pPr>
        <w:pStyle w:val="ConsPlusNormal"/>
        <w:numPr>
          <w:ilvl w:val="1"/>
          <w:numId w:val="39"/>
        </w:numPr>
        <w:adjustRightInd/>
        <w:ind w:left="0" w:firstLine="709"/>
        <w:contextualSpacing/>
        <w:jc w:val="both"/>
        <w:rPr>
          <w:rFonts w:ascii="Times New Roman" w:hAnsi="Times New Roman" w:cs="Times New Roman"/>
          <w:color w:val="000000"/>
          <w:spacing w:val="-6"/>
          <w:sz w:val="24"/>
          <w:szCs w:val="24"/>
        </w:rPr>
      </w:pPr>
      <w:r w:rsidRPr="006B4BFC">
        <w:rPr>
          <w:rFonts w:ascii="Times New Roman" w:hAnsi="Times New Roman" w:cs="Times New Roman"/>
          <w:color w:val="000000"/>
          <w:spacing w:val="-6"/>
          <w:sz w:val="24"/>
          <w:szCs w:val="24"/>
        </w:rPr>
        <w:t>Нарушение Покупателем требований, указанных в п.</w:t>
      </w:r>
      <w:r w:rsidR="008B1BE2">
        <w:rPr>
          <w:rFonts w:ascii="Times New Roman" w:hAnsi="Times New Roman" w:cs="Times New Roman"/>
          <w:color w:val="000000"/>
          <w:spacing w:val="-6"/>
          <w:sz w:val="24"/>
          <w:szCs w:val="24"/>
          <w:lang w:val="en-US"/>
        </w:rPr>
        <w:t> </w:t>
      </w:r>
      <w:hyperlink w:anchor="P192" w:history="1">
        <w:r w:rsidRPr="006B4BFC">
          <w:rPr>
            <w:rFonts w:ascii="Times New Roman" w:hAnsi="Times New Roman" w:cs="Times New Roman"/>
            <w:color w:val="000000"/>
            <w:spacing w:val="-6"/>
            <w:sz w:val="24"/>
            <w:szCs w:val="24"/>
          </w:rPr>
          <w:t>7.1</w:t>
        </w:r>
      </w:hyperlink>
      <w:r w:rsidRPr="006B4BFC">
        <w:rPr>
          <w:rFonts w:ascii="Times New Roman" w:hAnsi="Times New Roman" w:cs="Times New Roman"/>
          <w:color w:val="000000"/>
          <w:spacing w:val="-6"/>
          <w:sz w:val="24"/>
          <w:szCs w:val="24"/>
        </w:rPr>
        <w:t>.</w:t>
      </w:r>
      <w:r w:rsidR="008B1BE2">
        <w:rPr>
          <w:rFonts w:ascii="Times New Roman" w:hAnsi="Times New Roman" w:cs="Times New Roman"/>
          <w:color w:val="000000"/>
          <w:spacing w:val="-6"/>
          <w:sz w:val="24"/>
          <w:szCs w:val="24"/>
          <w:lang w:val="en-US"/>
        </w:rPr>
        <w:t> </w:t>
      </w:r>
      <w:r w:rsidRPr="006B4BFC">
        <w:rPr>
          <w:rFonts w:ascii="Times New Roman" w:hAnsi="Times New Roman" w:cs="Times New Roman"/>
          <w:color w:val="000000"/>
          <w:spacing w:val="-6"/>
          <w:sz w:val="24"/>
          <w:szCs w:val="24"/>
        </w:rPr>
        <w:t>Договора, может являться основанием для расторжения Договора по требованию Продавца.</w:t>
      </w:r>
    </w:p>
    <w:p w14:paraId="49368076" w14:textId="77777777" w:rsidR="009E5138" w:rsidRPr="00655427" w:rsidRDefault="009E5138" w:rsidP="00655427">
      <w:pPr>
        <w:pStyle w:val="ConsPlusNormal"/>
        <w:numPr>
          <w:ilvl w:val="0"/>
          <w:numId w:val="39"/>
        </w:numPr>
        <w:adjustRightInd/>
        <w:spacing w:before="240" w:after="120"/>
        <w:ind w:left="0" w:firstLine="0"/>
        <w:jc w:val="center"/>
        <w:rPr>
          <w:rFonts w:ascii="Times New Roman" w:hAnsi="Times New Roman" w:cs="Times New Roman"/>
          <w:b/>
          <w:color w:val="000000"/>
          <w:sz w:val="24"/>
          <w:szCs w:val="24"/>
        </w:rPr>
      </w:pPr>
      <w:r w:rsidRPr="00655427">
        <w:rPr>
          <w:rFonts w:ascii="Times New Roman" w:hAnsi="Times New Roman" w:cs="Times New Roman"/>
          <w:b/>
          <w:color w:val="000000"/>
          <w:sz w:val="24"/>
          <w:szCs w:val="24"/>
        </w:rPr>
        <w:t>Заключительные условия</w:t>
      </w:r>
      <w:r w:rsidR="008B1BE2">
        <w:rPr>
          <w:rFonts w:ascii="Times New Roman" w:hAnsi="Times New Roman" w:cs="Times New Roman"/>
          <w:b/>
          <w:color w:val="000000"/>
          <w:sz w:val="24"/>
          <w:szCs w:val="24"/>
        </w:rPr>
        <w:t>.</w:t>
      </w:r>
    </w:p>
    <w:p w14:paraId="4AEB0BC7" w14:textId="5DCA26DB" w:rsidR="009E5138" w:rsidRPr="006B4BFC" w:rsidRDefault="009E5138" w:rsidP="006B4BFC">
      <w:pPr>
        <w:pStyle w:val="a6"/>
        <w:numPr>
          <w:ilvl w:val="1"/>
          <w:numId w:val="3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 xml:space="preserve">Все документы, относящиеся к Договору, оформляемые Сторонами в процессе </w:t>
      </w:r>
      <w:r w:rsidR="008B1BE2">
        <w:rPr>
          <w:rFonts w:ascii="Times New Roman" w:eastAsia="Times New Roman" w:hAnsi="Times New Roman" w:cs="Times New Roman"/>
          <w:color w:val="000000"/>
          <w:spacing w:val="-6"/>
          <w:sz w:val="24"/>
          <w:szCs w:val="24"/>
          <w:lang w:eastAsia="ru-RU"/>
        </w:rPr>
        <w:t>ис</w:t>
      </w:r>
      <w:r w:rsidRPr="006B4BFC">
        <w:rPr>
          <w:rFonts w:ascii="Times New Roman" w:eastAsia="Times New Roman" w:hAnsi="Times New Roman" w:cs="Times New Roman"/>
          <w:color w:val="000000"/>
          <w:spacing w:val="-6"/>
          <w:sz w:val="24"/>
          <w:szCs w:val="24"/>
          <w:lang w:eastAsia="ru-RU"/>
        </w:rPr>
        <w:t>полнения Договора, имеют юридическую силу только в случае их подписания уполномоченными представителями Сторон.</w:t>
      </w:r>
    </w:p>
    <w:p w14:paraId="362FB420" w14:textId="7F38204D" w:rsidR="009E5138" w:rsidRPr="006B4BFC" w:rsidRDefault="009E5138" w:rsidP="006B4BFC">
      <w:pPr>
        <w:pStyle w:val="a6"/>
        <w:numPr>
          <w:ilvl w:val="1"/>
          <w:numId w:val="3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 xml:space="preserve">Все уведомления, запросы, извещения, требования, претензии и иные сообщения по вопросам, связанным и вытекающим из Договора, если иное не предусмотрено Договором, должны быть совершены в письменной форме и доставлены по адресу, указанному в Договоре и/или в ЕГРЮЛ </w:t>
      </w:r>
      <w:r w:rsidRPr="008B1BE2">
        <w:rPr>
          <w:rFonts w:ascii="Times New Roman" w:eastAsia="Times New Roman" w:hAnsi="Times New Roman" w:cs="Times New Roman"/>
          <w:i/>
          <w:color w:val="000000"/>
          <w:spacing w:val="-6"/>
          <w:sz w:val="20"/>
          <w:lang w:eastAsia="ru-RU"/>
        </w:rPr>
        <w:t>(для юридических лиц)</w:t>
      </w:r>
      <w:r w:rsidRPr="006B4BFC">
        <w:rPr>
          <w:rFonts w:ascii="Times New Roman" w:eastAsia="Times New Roman" w:hAnsi="Times New Roman" w:cs="Times New Roman"/>
          <w:color w:val="000000"/>
          <w:spacing w:val="-6"/>
          <w:sz w:val="24"/>
          <w:szCs w:val="24"/>
          <w:lang w:eastAsia="ru-RU"/>
        </w:rPr>
        <w:t>, одним из следующих способов:</w:t>
      </w:r>
    </w:p>
    <w:p w14:paraId="5F1DF981" w14:textId="77777777" w:rsidR="009E5138" w:rsidRPr="006B4BFC" w:rsidRDefault="009E5138" w:rsidP="005C1A0F">
      <w:pPr>
        <w:pStyle w:val="a6"/>
        <w:numPr>
          <w:ilvl w:val="0"/>
          <w:numId w:val="4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заказным письмом с уведомлением о вручении;</w:t>
      </w:r>
    </w:p>
    <w:p w14:paraId="1BF9A774" w14:textId="77777777" w:rsidR="009E5138" w:rsidRPr="006B4BFC" w:rsidRDefault="009E5138" w:rsidP="005C1A0F">
      <w:pPr>
        <w:pStyle w:val="a6"/>
        <w:numPr>
          <w:ilvl w:val="0"/>
          <w:numId w:val="4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курьерской доставкой или нарочным.</w:t>
      </w:r>
    </w:p>
    <w:p w14:paraId="5399BB98" w14:textId="77777777" w:rsidR="009E5138" w:rsidRPr="006B4BFC" w:rsidRDefault="009E5138" w:rsidP="006B4BFC">
      <w:pPr>
        <w:ind w:firstLine="709"/>
        <w:contextualSpacing/>
        <w:jc w:val="both"/>
        <w:rPr>
          <w:rFonts w:ascii="Times New Roman" w:eastAsia="Times New Roman" w:hAnsi="Times New Roman" w:cs="Times New Roman"/>
          <w:color w:val="000000"/>
          <w:spacing w:val="-6"/>
          <w:sz w:val="24"/>
          <w:szCs w:val="24"/>
          <w:lang w:val="ru-RU" w:eastAsia="ru-RU"/>
        </w:rPr>
      </w:pPr>
      <w:r w:rsidRPr="006B4BFC">
        <w:rPr>
          <w:rFonts w:ascii="Times New Roman" w:eastAsia="Times New Roman" w:hAnsi="Times New Roman" w:cs="Times New Roman"/>
          <w:color w:val="000000"/>
          <w:spacing w:val="-6"/>
          <w:sz w:val="24"/>
          <w:szCs w:val="24"/>
          <w:lang w:val="ru-RU" w:eastAsia="ru-RU"/>
        </w:rPr>
        <w:t>Факт вручения вышеуказанных документов подтверждается распиской Стороны, которой они вручаются. Расписка должна содержать наименование документа и дату его получения, а также фамилию, инициалы, должность и подпись лица, получившего документ.</w:t>
      </w:r>
    </w:p>
    <w:p w14:paraId="4BBEA7BC" w14:textId="55B3D5A5" w:rsidR="009E5138" w:rsidRPr="006B4BFC" w:rsidRDefault="009E5138" w:rsidP="006B4BFC">
      <w:pPr>
        <w:pStyle w:val="a6"/>
        <w:numPr>
          <w:ilvl w:val="1"/>
          <w:numId w:val="3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 xml:space="preserve">Любое уведомление, сообщение или другая информация считаются переданными в день их получения адресатом по адресу, указанному в Договоре и/или в ЕГРЮЛ </w:t>
      </w:r>
      <w:r w:rsidRPr="008B1BE2">
        <w:rPr>
          <w:rFonts w:ascii="Times New Roman" w:eastAsia="Times New Roman" w:hAnsi="Times New Roman" w:cs="Times New Roman"/>
          <w:i/>
          <w:color w:val="000000"/>
          <w:spacing w:val="-6"/>
          <w:sz w:val="20"/>
          <w:lang w:eastAsia="ru-RU"/>
        </w:rPr>
        <w:t>(для юридических лиц)</w:t>
      </w:r>
      <w:r w:rsidRPr="006B4BFC">
        <w:rPr>
          <w:rFonts w:ascii="Times New Roman" w:eastAsia="Times New Roman" w:hAnsi="Times New Roman" w:cs="Times New Roman"/>
          <w:color w:val="000000"/>
          <w:spacing w:val="-6"/>
          <w:sz w:val="24"/>
          <w:szCs w:val="24"/>
          <w:lang w:eastAsia="ru-RU"/>
        </w:rPr>
        <w:t>, за исключением случаев, предусмотренных Договором, при этом они будут считаться полученным также в случаях, если их вручение оказалось невозможным в связи с отсутствием получателя по указанному адресу, уклонения Стороны от их получения, либо адрес оказался неверным, либо несуществующим.</w:t>
      </w:r>
    </w:p>
    <w:p w14:paraId="6C35B840" w14:textId="07FC0CF7" w:rsidR="009E5138" w:rsidRPr="006B4BFC" w:rsidRDefault="009E5138" w:rsidP="006B4BFC">
      <w:pPr>
        <w:ind w:firstLine="709"/>
        <w:contextualSpacing/>
        <w:jc w:val="both"/>
        <w:rPr>
          <w:rFonts w:ascii="Times New Roman" w:eastAsia="Times New Roman" w:hAnsi="Times New Roman" w:cs="Times New Roman"/>
          <w:color w:val="000000"/>
          <w:spacing w:val="-6"/>
          <w:sz w:val="24"/>
          <w:szCs w:val="24"/>
          <w:lang w:val="ru-RU" w:eastAsia="ru-RU"/>
        </w:rPr>
      </w:pPr>
      <w:r w:rsidRPr="006B4BFC">
        <w:rPr>
          <w:rFonts w:ascii="Times New Roman" w:hAnsi="Times New Roman" w:cs="Times New Roman"/>
          <w:color w:val="000000" w:themeColor="text1"/>
          <w:spacing w:val="-6"/>
          <w:sz w:val="24"/>
          <w:szCs w:val="24"/>
          <w:lang w:val="ru-RU"/>
        </w:rPr>
        <w:t>В случае уклонения Стороны от получения соответствующего уведомления любым способом, сроки, указанные в п.</w:t>
      </w:r>
      <w:r w:rsidR="008B1BE2">
        <w:rPr>
          <w:rFonts w:ascii="Times New Roman" w:hAnsi="Times New Roman" w:cs="Times New Roman"/>
          <w:color w:val="000000" w:themeColor="text1"/>
          <w:spacing w:val="-6"/>
          <w:sz w:val="24"/>
          <w:szCs w:val="24"/>
          <w:lang w:val="ru-RU"/>
        </w:rPr>
        <w:t> </w:t>
      </w:r>
      <w:r w:rsidRPr="006B4BFC">
        <w:rPr>
          <w:rFonts w:ascii="Times New Roman" w:hAnsi="Times New Roman" w:cs="Times New Roman"/>
          <w:color w:val="000000" w:themeColor="text1"/>
          <w:spacing w:val="-6"/>
          <w:sz w:val="24"/>
          <w:szCs w:val="24"/>
          <w:lang w:val="ru-RU"/>
        </w:rPr>
        <w:t>5.7</w:t>
      </w:r>
      <w:r w:rsidR="008B1BE2">
        <w:rPr>
          <w:rFonts w:ascii="Times New Roman" w:hAnsi="Times New Roman" w:cs="Times New Roman"/>
          <w:color w:val="000000" w:themeColor="text1"/>
          <w:spacing w:val="-6"/>
          <w:sz w:val="24"/>
          <w:szCs w:val="24"/>
          <w:lang w:val="ru-RU"/>
        </w:rPr>
        <w:t>.</w:t>
      </w:r>
      <w:r w:rsidRPr="006B4BFC">
        <w:rPr>
          <w:rFonts w:ascii="Times New Roman" w:hAnsi="Times New Roman" w:cs="Times New Roman"/>
          <w:color w:val="000000" w:themeColor="text1"/>
          <w:spacing w:val="-6"/>
          <w:sz w:val="24"/>
          <w:szCs w:val="24"/>
          <w:lang w:val="ru-RU"/>
        </w:rPr>
        <w:t xml:space="preserve"> и</w:t>
      </w:r>
      <w:r w:rsidR="008B1BE2">
        <w:rPr>
          <w:rFonts w:ascii="Times New Roman" w:hAnsi="Times New Roman" w:cs="Times New Roman"/>
          <w:color w:val="000000" w:themeColor="text1"/>
          <w:spacing w:val="-6"/>
          <w:sz w:val="24"/>
          <w:szCs w:val="24"/>
          <w:lang w:val="ru-RU"/>
        </w:rPr>
        <w:t xml:space="preserve"> п. </w:t>
      </w:r>
      <w:r w:rsidRPr="006B4BFC">
        <w:rPr>
          <w:rFonts w:ascii="Times New Roman" w:hAnsi="Times New Roman" w:cs="Times New Roman"/>
          <w:color w:val="000000" w:themeColor="text1"/>
          <w:spacing w:val="-6"/>
          <w:sz w:val="24"/>
          <w:szCs w:val="24"/>
          <w:lang w:val="ru-RU"/>
        </w:rPr>
        <w:t>7.3</w:t>
      </w:r>
      <w:r w:rsidR="008B1BE2">
        <w:rPr>
          <w:rFonts w:ascii="Times New Roman" w:hAnsi="Times New Roman" w:cs="Times New Roman"/>
          <w:color w:val="000000" w:themeColor="text1"/>
          <w:spacing w:val="-6"/>
          <w:sz w:val="24"/>
          <w:szCs w:val="24"/>
          <w:lang w:val="ru-RU"/>
        </w:rPr>
        <w:t>. </w:t>
      </w:r>
      <w:r w:rsidRPr="006B4BFC">
        <w:rPr>
          <w:rFonts w:ascii="Times New Roman" w:hAnsi="Times New Roman" w:cs="Times New Roman"/>
          <w:color w:val="000000" w:themeColor="text1"/>
          <w:spacing w:val="-6"/>
          <w:sz w:val="24"/>
          <w:szCs w:val="24"/>
          <w:lang w:val="ru-RU"/>
        </w:rPr>
        <w:t>Договора истекают с даты направления Стороной соответствующего уведомления.</w:t>
      </w:r>
    </w:p>
    <w:p w14:paraId="63EA7119" w14:textId="5CE36C78" w:rsidR="009E5138" w:rsidRPr="006B4BFC" w:rsidRDefault="009E5138" w:rsidP="006B4BFC">
      <w:pPr>
        <w:pStyle w:val="a6"/>
        <w:numPr>
          <w:ilvl w:val="1"/>
          <w:numId w:val="39"/>
        </w:numPr>
        <w:autoSpaceDE w:val="0"/>
        <w:autoSpaceDN w:val="0"/>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 xml:space="preserve">Стороны заявляют, что они не находятся в заблуждении относительно предмета, условий и смысла Договора, что условия Договора не являются кабальными в смысле гражданского законодательства Российской Федерации, что данный Договор не является мнимой или притворной сделкой, что данная сделка не противоречит чьим-либо интересам, что Стороны не подписали данный Договор под прямой либо косвенной угрозой другой Стороны либо третьих лиц, что данная сделка не </w:t>
      </w:r>
      <w:r w:rsidRPr="006B4BFC">
        <w:rPr>
          <w:rFonts w:ascii="Times New Roman" w:eastAsia="Times New Roman" w:hAnsi="Times New Roman" w:cs="Times New Roman"/>
          <w:color w:val="000000"/>
          <w:spacing w:val="-6"/>
          <w:sz w:val="24"/>
          <w:szCs w:val="24"/>
          <w:lang w:eastAsia="ru-RU"/>
        </w:rPr>
        <w:lastRenderedPageBreak/>
        <w:t>совершена под влиянием обмана, что Стороны осознают возможные последствия несоблюдения обязательств из Договора.</w:t>
      </w:r>
    </w:p>
    <w:p w14:paraId="3401C40B" w14:textId="74A7850F" w:rsidR="009E5138" w:rsidRPr="006B4BFC" w:rsidRDefault="009E5138" w:rsidP="006B4BFC">
      <w:pPr>
        <w:pStyle w:val="Art5EL2"/>
        <w:numPr>
          <w:ilvl w:val="1"/>
          <w:numId w:val="39"/>
        </w:numPr>
        <w:spacing w:before="0" w:after="0"/>
        <w:ind w:left="0" w:firstLine="709"/>
        <w:contextualSpacing/>
        <w:outlineLvl w:val="9"/>
        <w:rPr>
          <w:spacing w:val="-6"/>
          <w:szCs w:val="24"/>
        </w:rPr>
      </w:pPr>
      <w:r w:rsidRPr="006B4BFC">
        <w:rPr>
          <w:spacing w:val="-6"/>
          <w:szCs w:val="24"/>
        </w:rPr>
        <w:t xml:space="preserve">Если какое-либо положение Договора будет признано недействительным, такое положение (в той части, в которой оно недействительно) становится неприменимым и не считается включенным в Договор, что, однако, не лишает силы остальные его положения. В этом случае Стороны должны приложить разумные усилия к тому, чтобы заменить недействительное положение действительным, смысл которого должен как можно более точно соответствовать смыслу такого недействительного положения. </w:t>
      </w:r>
    </w:p>
    <w:p w14:paraId="42CAAC6B" w14:textId="7B53CAE4" w:rsidR="009E5138" w:rsidRPr="006B4BFC" w:rsidRDefault="009E5138" w:rsidP="006B4BFC">
      <w:pPr>
        <w:pStyle w:val="ConsPlusNormal"/>
        <w:numPr>
          <w:ilvl w:val="1"/>
          <w:numId w:val="39"/>
        </w:numPr>
        <w:adjustRightInd/>
        <w:ind w:left="0" w:firstLine="709"/>
        <w:contextualSpacing/>
        <w:jc w:val="both"/>
        <w:rPr>
          <w:rFonts w:ascii="Times New Roman" w:hAnsi="Times New Roman" w:cs="Times New Roman"/>
          <w:color w:val="000000"/>
          <w:spacing w:val="-6"/>
          <w:sz w:val="24"/>
          <w:szCs w:val="24"/>
        </w:rPr>
      </w:pPr>
      <w:r w:rsidRPr="006B4BFC">
        <w:rPr>
          <w:rFonts w:ascii="Times New Roman" w:hAnsi="Times New Roman" w:cs="Times New Roman"/>
          <w:color w:val="000000"/>
          <w:spacing w:val="-6"/>
          <w:sz w:val="24"/>
          <w:szCs w:val="24"/>
        </w:rPr>
        <w:t xml:space="preserve">Договор составлен в </w:t>
      </w:r>
      <w:r w:rsidR="008B1BE2" w:rsidRPr="006B4BFC">
        <w:rPr>
          <w:rFonts w:ascii="Times New Roman" w:hAnsi="Times New Roman" w:cs="Times New Roman"/>
          <w:color w:val="000000"/>
          <w:spacing w:val="-6"/>
          <w:sz w:val="24"/>
          <w:szCs w:val="24"/>
        </w:rPr>
        <w:t>2</w:t>
      </w:r>
      <w:r w:rsidR="008B1BE2">
        <w:rPr>
          <w:rFonts w:ascii="Times New Roman" w:hAnsi="Times New Roman" w:cs="Times New Roman"/>
          <w:color w:val="000000"/>
          <w:spacing w:val="-6"/>
          <w:sz w:val="24"/>
          <w:szCs w:val="24"/>
        </w:rPr>
        <w:t> </w:t>
      </w:r>
      <w:r w:rsidRPr="006B4BFC">
        <w:rPr>
          <w:rFonts w:ascii="Times New Roman" w:hAnsi="Times New Roman" w:cs="Times New Roman"/>
          <w:color w:val="000000"/>
          <w:spacing w:val="-6"/>
          <w:sz w:val="24"/>
          <w:szCs w:val="24"/>
        </w:rPr>
        <w:t xml:space="preserve">(двух) подлинных экземплярах </w:t>
      </w:r>
      <w:r w:rsidR="00781F67">
        <w:rPr>
          <w:rFonts w:ascii="Times New Roman" w:hAnsi="Times New Roman" w:cs="Times New Roman"/>
          <w:color w:val="000000"/>
          <w:spacing w:val="-6"/>
          <w:sz w:val="24"/>
          <w:szCs w:val="24"/>
        </w:rPr>
        <w:t>–</w:t>
      </w:r>
      <w:r w:rsidRPr="006B4BFC">
        <w:rPr>
          <w:rFonts w:ascii="Times New Roman" w:hAnsi="Times New Roman" w:cs="Times New Roman"/>
          <w:color w:val="000000"/>
          <w:spacing w:val="-6"/>
          <w:sz w:val="24"/>
          <w:szCs w:val="24"/>
        </w:rPr>
        <w:t xml:space="preserve"> по</w:t>
      </w:r>
      <w:r w:rsidR="00781F67">
        <w:rPr>
          <w:rFonts w:ascii="Times New Roman" w:hAnsi="Times New Roman" w:cs="Times New Roman"/>
          <w:color w:val="000000"/>
          <w:spacing w:val="-6"/>
          <w:sz w:val="24"/>
          <w:szCs w:val="24"/>
        </w:rPr>
        <w:t xml:space="preserve"> 1 (</w:t>
      </w:r>
      <w:r w:rsidRPr="006B4BFC">
        <w:rPr>
          <w:rFonts w:ascii="Times New Roman" w:hAnsi="Times New Roman" w:cs="Times New Roman"/>
          <w:color w:val="000000"/>
          <w:spacing w:val="-6"/>
          <w:sz w:val="24"/>
          <w:szCs w:val="24"/>
        </w:rPr>
        <w:t>одному</w:t>
      </w:r>
      <w:r w:rsidR="00781F67">
        <w:rPr>
          <w:rFonts w:ascii="Times New Roman" w:hAnsi="Times New Roman" w:cs="Times New Roman"/>
          <w:color w:val="000000"/>
          <w:spacing w:val="-6"/>
          <w:sz w:val="24"/>
          <w:szCs w:val="24"/>
        </w:rPr>
        <w:t>)</w:t>
      </w:r>
      <w:r w:rsidRPr="006B4BFC">
        <w:rPr>
          <w:rFonts w:ascii="Times New Roman" w:hAnsi="Times New Roman" w:cs="Times New Roman"/>
          <w:color w:val="000000"/>
          <w:spacing w:val="-6"/>
          <w:sz w:val="24"/>
          <w:szCs w:val="24"/>
        </w:rPr>
        <w:t xml:space="preserve"> для каждой из Сторон. Стороны подтверждают, что получили свои экземпляры Договора при подписании.</w:t>
      </w:r>
    </w:p>
    <w:p w14:paraId="74455737" w14:textId="589B7A72" w:rsidR="009E5138" w:rsidRPr="006B4BFC" w:rsidRDefault="009E5138" w:rsidP="006B4BFC">
      <w:pPr>
        <w:pStyle w:val="a6"/>
        <w:numPr>
          <w:ilvl w:val="1"/>
          <w:numId w:val="39"/>
        </w:numPr>
        <w:spacing w:after="0" w:line="240" w:lineRule="auto"/>
        <w:ind w:left="0" w:firstLine="709"/>
        <w:jc w:val="both"/>
        <w:rPr>
          <w:rFonts w:ascii="Times New Roman" w:eastAsia="Times New Roman" w:hAnsi="Times New Roman" w:cs="Times New Roman"/>
          <w:color w:val="000000"/>
          <w:spacing w:val="-6"/>
          <w:sz w:val="24"/>
          <w:szCs w:val="24"/>
          <w:lang w:eastAsia="ru-RU"/>
        </w:rPr>
      </w:pPr>
      <w:r w:rsidRPr="006B4BFC">
        <w:rPr>
          <w:rFonts w:ascii="Times New Roman" w:eastAsia="Times New Roman" w:hAnsi="Times New Roman" w:cs="Times New Roman"/>
          <w:color w:val="000000"/>
          <w:spacing w:val="-6"/>
          <w:sz w:val="24"/>
          <w:szCs w:val="24"/>
          <w:lang w:eastAsia="ru-RU"/>
        </w:rPr>
        <w:t>Нижеперечисленные приложения являются неотъемлемой частью Договора:</w:t>
      </w:r>
      <w:r w:rsidRPr="006B4BFC">
        <w:rPr>
          <w:rStyle w:val="aa"/>
          <w:rFonts w:ascii="Times New Roman" w:eastAsia="Times New Roman" w:hAnsi="Times New Roman" w:cs="Times New Roman"/>
          <w:color w:val="000000"/>
          <w:spacing w:val="-6"/>
          <w:sz w:val="24"/>
          <w:szCs w:val="24"/>
          <w:lang w:eastAsia="ru-RU"/>
        </w:rPr>
        <w:t xml:space="preserve"> </w:t>
      </w:r>
    </w:p>
    <w:p w14:paraId="232FCAB9" w14:textId="77777777" w:rsidR="009E5138" w:rsidRPr="00655427" w:rsidRDefault="009E5138" w:rsidP="00655427">
      <w:pPr>
        <w:pStyle w:val="a6"/>
        <w:numPr>
          <w:ilvl w:val="0"/>
          <w:numId w:val="39"/>
        </w:numPr>
        <w:spacing w:before="240" w:after="120" w:line="240" w:lineRule="auto"/>
        <w:ind w:left="0" w:firstLine="0"/>
        <w:contextualSpacing w:val="0"/>
        <w:jc w:val="center"/>
        <w:rPr>
          <w:rFonts w:ascii="Times New Roman" w:eastAsia="Times New Roman" w:hAnsi="Times New Roman" w:cs="Times New Roman"/>
          <w:b/>
          <w:color w:val="000000"/>
          <w:sz w:val="24"/>
          <w:szCs w:val="24"/>
          <w:lang w:eastAsia="ru-RU"/>
        </w:rPr>
      </w:pPr>
      <w:r w:rsidRPr="00655427">
        <w:rPr>
          <w:rFonts w:ascii="Times New Roman" w:eastAsia="Times New Roman" w:hAnsi="Times New Roman" w:cs="Times New Roman"/>
          <w:b/>
          <w:color w:val="000000"/>
          <w:sz w:val="24"/>
          <w:szCs w:val="24"/>
          <w:lang w:eastAsia="ru-RU"/>
        </w:rPr>
        <w:t>Реквизиты и подписи Сторон</w:t>
      </w:r>
      <w:r w:rsidR="008B1BE2">
        <w:rPr>
          <w:rFonts w:ascii="Times New Roman" w:eastAsia="Times New Roman" w:hAnsi="Times New Roman" w:cs="Times New Roman"/>
          <w:b/>
          <w:color w:val="000000"/>
          <w:sz w:val="24"/>
          <w:szCs w:val="24"/>
          <w:lang w:eastAsia="ru-RU"/>
        </w:rPr>
        <w:t>.</w:t>
      </w:r>
    </w:p>
    <w:tbl>
      <w:tblPr>
        <w:tblW w:w="10206" w:type="dxa"/>
        <w:tblInd w:w="-284" w:type="dxa"/>
        <w:tblCellMar>
          <w:left w:w="0" w:type="dxa"/>
          <w:right w:w="0" w:type="dxa"/>
        </w:tblCellMar>
        <w:tblLook w:val="0000" w:firstRow="0" w:lastRow="0" w:firstColumn="0" w:lastColumn="0" w:noHBand="0" w:noVBand="0"/>
      </w:tblPr>
      <w:tblGrid>
        <w:gridCol w:w="5103"/>
        <w:gridCol w:w="5103"/>
      </w:tblGrid>
      <w:tr w:rsidR="009E5138" w:rsidRPr="002F0629" w14:paraId="75CE9B3D" w14:textId="77777777" w:rsidTr="00BD1250">
        <w:trPr>
          <w:cantSplit/>
          <w:trHeight w:val="269"/>
        </w:trPr>
        <w:tc>
          <w:tcPr>
            <w:tcW w:w="5103" w:type="dxa"/>
          </w:tcPr>
          <w:p w14:paraId="1BBEB09F" w14:textId="5DB1131B" w:rsidR="009E5138" w:rsidRPr="002F0629" w:rsidRDefault="009E5138" w:rsidP="004A3A98">
            <w:pPr>
              <w:tabs>
                <w:tab w:val="left" w:pos="284"/>
              </w:tabs>
              <w:ind w:firstLine="567"/>
              <w:rPr>
                <w:rFonts w:ascii="Times New Roman" w:eastAsia="Times New Roman" w:hAnsi="Times New Roman" w:cs="Times New Roman"/>
                <w:b/>
                <w:color w:val="000000"/>
                <w:sz w:val="24"/>
                <w:szCs w:val="24"/>
                <w:lang w:eastAsia="ru-RU"/>
              </w:rPr>
            </w:pPr>
            <w:proofErr w:type="spellStart"/>
            <w:r w:rsidRPr="002F0629">
              <w:rPr>
                <w:rFonts w:ascii="Times New Roman" w:eastAsia="Times New Roman" w:hAnsi="Times New Roman" w:cs="Times New Roman"/>
                <w:b/>
                <w:color w:val="000000"/>
                <w:sz w:val="24"/>
                <w:szCs w:val="24"/>
                <w:lang w:eastAsia="ru-RU"/>
              </w:rPr>
              <w:t>Продавец</w:t>
            </w:r>
            <w:proofErr w:type="spellEnd"/>
            <w:r w:rsidRPr="002F0629">
              <w:rPr>
                <w:rFonts w:ascii="Times New Roman" w:eastAsia="Times New Roman" w:hAnsi="Times New Roman" w:cs="Times New Roman"/>
                <w:b/>
                <w:color w:val="000000"/>
                <w:sz w:val="24"/>
                <w:szCs w:val="24"/>
                <w:lang w:eastAsia="ru-RU"/>
              </w:rPr>
              <w:t>:</w:t>
            </w:r>
          </w:p>
        </w:tc>
        <w:tc>
          <w:tcPr>
            <w:tcW w:w="5103" w:type="dxa"/>
            <w:tcMar>
              <w:top w:w="0" w:type="dxa"/>
              <w:left w:w="108" w:type="dxa"/>
              <w:bottom w:w="0" w:type="dxa"/>
              <w:right w:w="108" w:type="dxa"/>
            </w:tcMar>
          </w:tcPr>
          <w:p w14:paraId="7D8A8E50" w14:textId="77777777" w:rsidR="009E5138" w:rsidRPr="002F0629" w:rsidRDefault="009E5138" w:rsidP="00BD1250">
            <w:pPr>
              <w:keepNext/>
              <w:tabs>
                <w:tab w:val="left" w:pos="284"/>
              </w:tabs>
              <w:outlineLvl w:val="2"/>
              <w:rPr>
                <w:rFonts w:ascii="Times New Roman" w:eastAsia="Times New Roman" w:hAnsi="Times New Roman" w:cs="Times New Roman"/>
                <w:b/>
                <w:color w:val="000000"/>
                <w:sz w:val="24"/>
                <w:szCs w:val="24"/>
                <w:lang w:eastAsia="ru-RU"/>
              </w:rPr>
            </w:pPr>
            <w:r w:rsidRPr="002F0629">
              <w:rPr>
                <w:rFonts w:ascii="Times New Roman" w:eastAsia="Times New Roman" w:hAnsi="Times New Roman" w:cs="Times New Roman"/>
                <w:b/>
                <w:color w:val="000000"/>
                <w:sz w:val="24"/>
                <w:szCs w:val="24"/>
                <w:lang w:eastAsia="ru-RU"/>
              </w:rPr>
              <w:t>Покупатель:</w:t>
            </w:r>
          </w:p>
          <w:p w14:paraId="47828900" w14:textId="77777777" w:rsidR="009E5138" w:rsidRPr="002F0629" w:rsidRDefault="009E5138" w:rsidP="00BD1250">
            <w:pPr>
              <w:keepNext/>
              <w:tabs>
                <w:tab w:val="left" w:pos="284"/>
              </w:tabs>
              <w:outlineLvl w:val="2"/>
              <w:rPr>
                <w:rFonts w:ascii="Times New Roman" w:eastAsia="Times New Roman" w:hAnsi="Times New Roman" w:cs="Times New Roman"/>
                <w:b/>
                <w:color w:val="000000"/>
                <w:sz w:val="24"/>
                <w:szCs w:val="24"/>
                <w:lang w:eastAsia="ru-RU"/>
              </w:rPr>
            </w:pPr>
            <w:r w:rsidRPr="002F0629">
              <w:rPr>
                <w:rFonts w:ascii="Times New Roman" w:eastAsia="Times New Roman" w:hAnsi="Times New Roman" w:cs="Times New Roman"/>
                <w:b/>
                <w:color w:val="000000"/>
                <w:sz w:val="24"/>
                <w:szCs w:val="24"/>
                <w:lang w:eastAsia="ru-RU"/>
              </w:rPr>
              <w:t>_______________________</w:t>
            </w:r>
          </w:p>
        </w:tc>
      </w:tr>
      <w:tr w:rsidR="009E5138" w:rsidRPr="002F0629" w14:paraId="11DB68DD" w14:textId="77777777" w:rsidTr="00BD1250">
        <w:trPr>
          <w:cantSplit/>
          <w:trHeight w:val="2816"/>
        </w:trPr>
        <w:tc>
          <w:tcPr>
            <w:tcW w:w="5103" w:type="dxa"/>
          </w:tcPr>
          <w:p w14:paraId="27A84BCD" w14:textId="77777777" w:rsidR="004A3A98" w:rsidRPr="00BC5561" w:rsidRDefault="004A3A98" w:rsidP="004A3A98">
            <w:pPr>
              <w:tabs>
                <w:tab w:val="left" w:pos="284"/>
              </w:tabs>
              <w:snapToGrid w:val="0"/>
              <w:ind w:firstLine="567"/>
              <w:contextualSpacing/>
              <w:rPr>
                <w:rFonts w:ascii="Times New Roman" w:eastAsia="Times New Roman" w:hAnsi="Times New Roman" w:cs="Times New Roman"/>
                <w:b/>
                <w:color w:val="000000"/>
                <w:sz w:val="24"/>
                <w:szCs w:val="24"/>
                <w:lang w:val="ru-RU" w:eastAsia="ru-RU"/>
              </w:rPr>
            </w:pPr>
            <w:r w:rsidRPr="00BC5561">
              <w:rPr>
                <w:rFonts w:ascii="Times New Roman" w:eastAsia="Times New Roman" w:hAnsi="Times New Roman" w:cs="Times New Roman"/>
                <w:b/>
                <w:color w:val="000000"/>
                <w:sz w:val="24"/>
                <w:szCs w:val="24"/>
                <w:lang w:val="ru-RU" w:eastAsia="ru-RU"/>
              </w:rPr>
              <w:t>ООО «РТ-Капитал»</w:t>
            </w:r>
          </w:p>
          <w:p w14:paraId="7E70C4B8"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Адрес: 119048, г. Москва, ул. Усачева, д. 24</w:t>
            </w:r>
          </w:p>
          <w:p w14:paraId="4737D176"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ОГРН: 1107746989954</w:t>
            </w:r>
          </w:p>
          <w:p w14:paraId="436B7734"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ИНН: 7704770859</w:t>
            </w:r>
          </w:p>
          <w:p w14:paraId="0CC8EFD8"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КПП: 770401001</w:t>
            </w:r>
          </w:p>
          <w:p w14:paraId="13A5DECE"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р/с: 40702810800250009461</w:t>
            </w:r>
          </w:p>
          <w:p w14:paraId="5D613430"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в АО АКБ «НОВИКОМБАНК» г. Москва</w:t>
            </w:r>
          </w:p>
          <w:p w14:paraId="751C0DD8"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к/с: 30101810245250000162</w:t>
            </w:r>
          </w:p>
          <w:p w14:paraId="504C13B3"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БИК: 044525162</w:t>
            </w:r>
          </w:p>
          <w:p w14:paraId="119C9A2A" w14:textId="77777777" w:rsidR="004A3A98" w:rsidRPr="004A3A98" w:rsidRDefault="004A3A98" w:rsidP="004A3A98">
            <w:pPr>
              <w:tabs>
                <w:tab w:val="left" w:pos="284"/>
              </w:tabs>
              <w:snapToGrid w:val="0"/>
              <w:ind w:firstLine="567"/>
              <w:contextualSpacing/>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Тел.: +7 (495) 580-71-15</w:t>
            </w:r>
          </w:p>
          <w:p w14:paraId="195A06DA" w14:textId="3FD2F275" w:rsidR="004A3A98" w:rsidRDefault="004A3A98" w:rsidP="004A3A98">
            <w:pPr>
              <w:tabs>
                <w:tab w:val="left" w:pos="284"/>
              </w:tabs>
              <w:ind w:firstLine="567"/>
              <w:rPr>
                <w:rFonts w:ascii="Times New Roman" w:eastAsia="Times New Roman" w:hAnsi="Times New Roman" w:cs="Times New Roman"/>
                <w:b/>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E-</w:t>
            </w:r>
            <w:proofErr w:type="spellStart"/>
            <w:r w:rsidRPr="004A3A98">
              <w:rPr>
                <w:rFonts w:ascii="Times New Roman" w:eastAsia="Times New Roman" w:hAnsi="Times New Roman" w:cs="Times New Roman"/>
                <w:color w:val="000000"/>
                <w:sz w:val="24"/>
                <w:szCs w:val="24"/>
                <w:lang w:val="ru-RU" w:eastAsia="ru-RU"/>
              </w:rPr>
              <w:t>mail</w:t>
            </w:r>
            <w:proofErr w:type="spellEnd"/>
            <w:r w:rsidRPr="004A3A98">
              <w:rPr>
                <w:rFonts w:ascii="Times New Roman" w:eastAsia="Times New Roman" w:hAnsi="Times New Roman" w:cs="Times New Roman"/>
                <w:color w:val="000000"/>
                <w:sz w:val="24"/>
                <w:szCs w:val="24"/>
                <w:lang w:val="ru-RU" w:eastAsia="ru-RU"/>
              </w:rPr>
              <w:t>: info@rt-capital.ru</w:t>
            </w:r>
          </w:p>
          <w:p w14:paraId="122D8C11" w14:textId="77777777" w:rsidR="004A3A98" w:rsidRDefault="004A3A98" w:rsidP="00BD1250">
            <w:pPr>
              <w:tabs>
                <w:tab w:val="left" w:pos="284"/>
              </w:tabs>
              <w:ind w:firstLine="567"/>
              <w:rPr>
                <w:rFonts w:ascii="Times New Roman" w:eastAsia="Times New Roman" w:hAnsi="Times New Roman" w:cs="Times New Roman"/>
                <w:b/>
                <w:color w:val="000000"/>
                <w:sz w:val="24"/>
                <w:szCs w:val="24"/>
                <w:lang w:val="ru-RU" w:eastAsia="ru-RU"/>
              </w:rPr>
            </w:pPr>
          </w:p>
          <w:p w14:paraId="75F0BBBE" w14:textId="0C7A27A9" w:rsidR="009E5138" w:rsidRPr="004A3A98" w:rsidRDefault="009E5138" w:rsidP="00BD1250">
            <w:pPr>
              <w:tabs>
                <w:tab w:val="left" w:pos="284"/>
              </w:tabs>
              <w:ind w:firstLine="567"/>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b/>
                <w:color w:val="000000"/>
                <w:sz w:val="24"/>
                <w:szCs w:val="24"/>
                <w:lang w:val="ru-RU" w:eastAsia="ru-RU"/>
              </w:rPr>
              <w:t>От Продавца:</w:t>
            </w:r>
            <w:r w:rsidRPr="004A3A98">
              <w:rPr>
                <w:rFonts w:ascii="Times New Roman" w:eastAsia="Times New Roman" w:hAnsi="Times New Roman" w:cs="Times New Roman"/>
                <w:color w:val="000000"/>
                <w:sz w:val="24"/>
                <w:szCs w:val="24"/>
                <w:lang w:val="ru-RU" w:eastAsia="ru-RU"/>
              </w:rPr>
              <w:t xml:space="preserve"> </w:t>
            </w:r>
          </w:p>
          <w:p w14:paraId="2F5F69F3" w14:textId="77777777" w:rsidR="009E5138" w:rsidRPr="004A3A98" w:rsidRDefault="009E5138" w:rsidP="00BD1250">
            <w:pPr>
              <w:tabs>
                <w:tab w:val="left" w:pos="284"/>
              </w:tabs>
              <w:ind w:firstLine="567"/>
              <w:rPr>
                <w:rFonts w:ascii="Times New Roman" w:eastAsia="Times New Roman" w:hAnsi="Times New Roman" w:cs="Times New Roman"/>
                <w:color w:val="000000"/>
                <w:sz w:val="24"/>
                <w:szCs w:val="24"/>
                <w:lang w:val="ru-RU" w:eastAsia="ru-RU"/>
              </w:rPr>
            </w:pPr>
          </w:p>
          <w:p w14:paraId="7A7067EA" w14:textId="77777777" w:rsidR="009E5138" w:rsidRPr="004A3A98" w:rsidRDefault="009E5138" w:rsidP="00BD1250">
            <w:pPr>
              <w:tabs>
                <w:tab w:val="left" w:pos="284"/>
              </w:tabs>
              <w:ind w:firstLine="567"/>
              <w:rPr>
                <w:rFonts w:ascii="Times New Roman" w:eastAsia="Times New Roman" w:hAnsi="Times New Roman" w:cs="Times New Roman"/>
                <w:color w:val="000000"/>
                <w:sz w:val="24"/>
                <w:szCs w:val="24"/>
                <w:lang w:val="ru-RU" w:eastAsia="ru-RU"/>
              </w:rPr>
            </w:pPr>
            <w:r w:rsidRPr="004A3A98">
              <w:rPr>
                <w:rFonts w:ascii="Times New Roman" w:eastAsia="Times New Roman" w:hAnsi="Times New Roman" w:cs="Times New Roman"/>
                <w:color w:val="000000"/>
                <w:sz w:val="24"/>
                <w:szCs w:val="24"/>
                <w:lang w:val="ru-RU" w:eastAsia="ru-RU"/>
              </w:rPr>
              <w:t>_________________ /________________/</w:t>
            </w:r>
          </w:p>
          <w:p w14:paraId="454F77A4" w14:textId="77777777" w:rsidR="009E5138" w:rsidRPr="004A3A98" w:rsidRDefault="009E5138" w:rsidP="00BD1250">
            <w:pPr>
              <w:tabs>
                <w:tab w:val="left" w:pos="284"/>
              </w:tabs>
              <w:ind w:firstLine="567"/>
              <w:rPr>
                <w:rFonts w:ascii="Times New Roman" w:eastAsia="Times New Roman" w:hAnsi="Times New Roman" w:cs="Times New Roman"/>
                <w:color w:val="000000"/>
                <w:sz w:val="24"/>
                <w:szCs w:val="24"/>
                <w:lang w:val="ru-RU" w:eastAsia="ru-RU"/>
              </w:rPr>
            </w:pPr>
            <w:proofErr w:type="spellStart"/>
            <w:r w:rsidRPr="004A3A98">
              <w:rPr>
                <w:rFonts w:ascii="Times New Roman" w:eastAsia="Times New Roman" w:hAnsi="Times New Roman" w:cs="Times New Roman"/>
                <w:color w:val="000000"/>
                <w:sz w:val="24"/>
                <w:szCs w:val="24"/>
                <w:lang w:val="ru-RU" w:eastAsia="ru-RU"/>
              </w:rPr>
              <w:t>м.п</w:t>
            </w:r>
            <w:proofErr w:type="spellEnd"/>
            <w:r w:rsidRPr="004A3A98">
              <w:rPr>
                <w:rFonts w:ascii="Times New Roman" w:eastAsia="Times New Roman" w:hAnsi="Times New Roman" w:cs="Times New Roman"/>
                <w:color w:val="000000"/>
                <w:sz w:val="24"/>
                <w:szCs w:val="24"/>
                <w:lang w:val="ru-RU" w:eastAsia="ru-RU"/>
              </w:rPr>
              <w:t>.</w:t>
            </w:r>
          </w:p>
        </w:tc>
        <w:tc>
          <w:tcPr>
            <w:tcW w:w="5103" w:type="dxa"/>
            <w:tcMar>
              <w:top w:w="0" w:type="dxa"/>
              <w:left w:w="108" w:type="dxa"/>
              <w:bottom w:w="0" w:type="dxa"/>
              <w:right w:w="108" w:type="dxa"/>
            </w:tcMar>
          </w:tcPr>
          <w:p w14:paraId="14AD9D55" w14:textId="77777777" w:rsidR="009E5138" w:rsidRPr="00B92468" w:rsidRDefault="009E5138" w:rsidP="00BD1250">
            <w:pPr>
              <w:tabs>
                <w:tab w:val="left" w:pos="284"/>
              </w:tabs>
              <w:snapToGrid w:val="0"/>
              <w:contextualSpacing/>
              <w:rPr>
                <w:rFonts w:ascii="Times New Roman" w:eastAsia="Times New Roman" w:hAnsi="Times New Roman" w:cs="Times New Roman"/>
                <w:color w:val="000000"/>
                <w:sz w:val="24"/>
                <w:szCs w:val="24"/>
                <w:lang w:val="ru-RU" w:eastAsia="ru-RU"/>
              </w:rPr>
            </w:pPr>
            <w:proofErr w:type="gramStart"/>
            <w:r w:rsidRPr="00B92468">
              <w:rPr>
                <w:rFonts w:ascii="Times New Roman" w:eastAsia="Times New Roman" w:hAnsi="Times New Roman" w:cs="Times New Roman"/>
                <w:color w:val="000000"/>
                <w:sz w:val="24"/>
                <w:szCs w:val="24"/>
                <w:lang w:val="ru-RU" w:eastAsia="ru-RU"/>
              </w:rPr>
              <w:t>Адрес:_</w:t>
            </w:r>
            <w:proofErr w:type="gramEnd"/>
            <w:r w:rsidRPr="00B92468">
              <w:rPr>
                <w:rFonts w:ascii="Times New Roman" w:eastAsia="Times New Roman" w:hAnsi="Times New Roman" w:cs="Times New Roman"/>
                <w:color w:val="000000"/>
                <w:sz w:val="24"/>
                <w:szCs w:val="24"/>
                <w:lang w:val="ru-RU" w:eastAsia="ru-RU"/>
              </w:rPr>
              <w:t>___________________________</w:t>
            </w:r>
          </w:p>
          <w:p w14:paraId="637975AE" w14:textId="77777777" w:rsidR="009E5138" w:rsidRPr="00B92468" w:rsidRDefault="009E5138" w:rsidP="00BD1250">
            <w:pPr>
              <w:tabs>
                <w:tab w:val="left" w:pos="284"/>
                <w:tab w:val="left" w:pos="5868"/>
              </w:tabs>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ОГРН ____________________________</w:t>
            </w:r>
          </w:p>
          <w:p w14:paraId="45A49011" w14:textId="77777777" w:rsidR="009E5138" w:rsidRPr="00B92468" w:rsidRDefault="009E5138" w:rsidP="00BD1250">
            <w:pPr>
              <w:tabs>
                <w:tab w:val="left" w:pos="284"/>
                <w:tab w:val="left" w:pos="5868"/>
              </w:tabs>
              <w:contextualSpacing/>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ИНН/КПП ________________________</w:t>
            </w:r>
          </w:p>
          <w:p w14:paraId="5537BFAE" w14:textId="77777777" w:rsidR="009E5138" w:rsidRPr="00B92468" w:rsidRDefault="009E5138" w:rsidP="00BD1250">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Р/счет ____________________________</w:t>
            </w:r>
          </w:p>
          <w:p w14:paraId="56C15871" w14:textId="77777777" w:rsidR="009E5138" w:rsidRPr="00B92468" w:rsidRDefault="009E5138" w:rsidP="00BD1250">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в ________________________________</w:t>
            </w:r>
          </w:p>
          <w:p w14:paraId="526AC5E9" w14:textId="77777777" w:rsidR="009E5138" w:rsidRPr="00B92468" w:rsidRDefault="009E5138" w:rsidP="00BD1250">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К/счет ___________________________</w:t>
            </w:r>
          </w:p>
          <w:p w14:paraId="653753D5" w14:textId="77777777" w:rsidR="009E5138" w:rsidRPr="00B92468" w:rsidRDefault="009E5138" w:rsidP="00BD1250">
            <w:pPr>
              <w:shd w:val="clear" w:color="auto" w:fill="FFFFFF"/>
              <w:tabs>
                <w:tab w:val="left" w:pos="284"/>
              </w:tabs>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БИК _____________________________</w:t>
            </w:r>
          </w:p>
          <w:p w14:paraId="16980A91" w14:textId="77777777" w:rsidR="009E5138" w:rsidRPr="00B92468" w:rsidRDefault="009E5138" w:rsidP="00BD1250">
            <w:pPr>
              <w:tabs>
                <w:tab w:val="left" w:pos="284"/>
              </w:tabs>
              <w:jc w:val="both"/>
              <w:rPr>
                <w:rFonts w:ascii="Times New Roman" w:eastAsia="Times New Roman" w:hAnsi="Times New Roman" w:cs="Times New Roman"/>
                <w:color w:val="000000"/>
                <w:sz w:val="24"/>
                <w:szCs w:val="24"/>
                <w:lang w:val="ru-RU" w:eastAsia="ru-RU"/>
              </w:rPr>
            </w:pPr>
            <w:r w:rsidRPr="00B92468">
              <w:rPr>
                <w:rFonts w:ascii="Times New Roman" w:eastAsia="Times New Roman" w:hAnsi="Times New Roman" w:cs="Times New Roman"/>
                <w:color w:val="000000"/>
                <w:sz w:val="24"/>
                <w:szCs w:val="24"/>
                <w:lang w:val="ru-RU" w:eastAsia="ru-RU"/>
              </w:rPr>
              <w:t xml:space="preserve">Адрес электронной </w:t>
            </w:r>
            <w:proofErr w:type="gramStart"/>
            <w:r w:rsidRPr="00B92468">
              <w:rPr>
                <w:rFonts w:ascii="Times New Roman" w:eastAsia="Times New Roman" w:hAnsi="Times New Roman" w:cs="Times New Roman"/>
                <w:color w:val="000000"/>
                <w:sz w:val="24"/>
                <w:szCs w:val="24"/>
                <w:lang w:val="ru-RU" w:eastAsia="ru-RU"/>
              </w:rPr>
              <w:t>почты:_</w:t>
            </w:r>
            <w:proofErr w:type="gramEnd"/>
            <w:r w:rsidRPr="00B92468">
              <w:rPr>
                <w:rFonts w:ascii="Times New Roman" w:eastAsia="Times New Roman" w:hAnsi="Times New Roman" w:cs="Times New Roman"/>
                <w:color w:val="000000"/>
                <w:sz w:val="24"/>
                <w:szCs w:val="24"/>
                <w:lang w:val="ru-RU" w:eastAsia="ru-RU"/>
              </w:rPr>
              <w:t>_________</w:t>
            </w:r>
          </w:p>
          <w:p w14:paraId="6A7E0C2A" w14:textId="77777777" w:rsidR="004A3A98" w:rsidRDefault="004A3A98" w:rsidP="00BD1250">
            <w:pPr>
              <w:tabs>
                <w:tab w:val="left" w:pos="284"/>
              </w:tabs>
              <w:jc w:val="both"/>
              <w:rPr>
                <w:rFonts w:ascii="Times New Roman" w:eastAsia="Times New Roman" w:hAnsi="Times New Roman" w:cs="Times New Roman"/>
                <w:b/>
                <w:color w:val="000000"/>
                <w:sz w:val="24"/>
                <w:szCs w:val="24"/>
                <w:lang w:val="ru-RU" w:eastAsia="ru-RU"/>
              </w:rPr>
            </w:pPr>
          </w:p>
          <w:p w14:paraId="6B1F4DAE" w14:textId="77777777" w:rsidR="004A3A98" w:rsidRDefault="004A3A98" w:rsidP="00BD1250">
            <w:pPr>
              <w:tabs>
                <w:tab w:val="left" w:pos="284"/>
              </w:tabs>
              <w:jc w:val="both"/>
              <w:rPr>
                <w:rFonts w:ascii="Times New Roman" w:eastAsia="Times New Roman" w:hAnsi="Times New Roman" w:cs="Times New Roman"/>
                <w:b/>
                <w:color w:val="000000"/>
                <w:sz w:val="24"/>
                <w:szCs w:val="24"/>
                <w:lang w:val="ru-RU" w:eastAsia="ru-RU"/>
              </w:rPr>
            </w:pPr>
          </w:p>
          <w:p w14:paraId="6BCD06FC" w14:textId="77777777" w:rsidR="004A3A98" w:rsidRDefault="004A3A98" w:rsidP="00BD1250">
            <w:pPr>
              <w:tabs>
                <w:tab w:val="left" w:pos="284"/>
              </w:tabs>
              <w:jc w:val="both"/>
              <w:rPr>
                <w:rFonts w:ascii="Times New Roman" w:eastAsia="Times New Roman" w:hAnsi="Times New Roman" w:cs="Times New Roman"/>
                <w:b/>
                <w:color w:val="000000"/>
                <w:sz w:val="24"/>
                <w:szCs w:val="24"/>
                <w:lang w:val="ru-RU" w:eastAsia="ru-RU"/>
              </w:rPr>
            </w:pPr>
          </w:p>
          <w:p w14:paraId="0113C327" w14:textId="77777777" w:rsidR="004A3A98" w:rsidRDefault="004A3A98" w:rsidP="00BD1250">
            <w:pPr>
              <w:tabs>
                <w:tab w:val="left" w:pos="284"/>
              </w:tabs>
              <w:jc w:val="both"/>
              <w:rPr>
                <w:rFonts w:ascii="Times New Roman" w:eastAsia="Times New Roman" w:hAnsi="Times New Roman" w:cs="Times New Roman"/>
                <w:b/>
                <w:color w:val="000000"/>
                <w:sz w:val="24"/>
                <w:szCs w:val="24"/>
                <w:lang w:val="ru-RU" w:eastAsia="ru-RU"/>
              </w:rPr>
            </w:pPr>
          </w:p>
          <w:p w14:paraId="61DA1DA3" w14:textId="3391F293" w:rsidR="009E5138" w:rsidRPr="009E5B57" w:rsidRDefault="009E5138" w:rsidP="00BD1250">
            <w:pPr>
              <w:tabs>
                <w:tab w:val="left" w:pos="284"/>
              </w:tabs>
              <w:jc w:val="both"/>
              <w:rPr>
                <w:rFonts w:ascii="Times New Roman" w:eastAsia="Times New Roman" w:hAnsi="Times New Roman" w:cs="Times New Roman"/>
                <w:b/>
                <w:color w:val="000000"/>
                <w:sz w:val="24"/>
                <w:szCs w:val="24"/>
                <w:lang w:val="ru-RU" w:eastAsia="ru-RU"/>
              </w:rPr>
            </w:pPr>
            <w:r w:rsidRPr="009E5B57">
              <w:rPr>
                <w:rFonts w:ascii="Times New Roman" w:eastAsia="Times New Roman" w:hAnsi="Times New Roman" w:cs="Times New Roman"/>
                <w:b/>
                <w:color w:val="000000"/>
                <w:sz w:val="24"/>
                <w:szCs w:val="24"/>
                <w:lang w:val="ru-RU" w:eastAsia="ru-RU"/>
              </w:rPr>
              <w:t>От Покупателя:</w:t>
            </w:r>
          </w:p>
          <w:p w14:paraId="07AFE291" w14:textId="77777777" w:rsidR="009E5138" w:rsidRPr="009E5B57" w:rsidRDefault="009E5138" w:rsidP="00BD1250">
            <w:pPr>
              <w:tabs>
                <w:tab w:val="left" w:pos="284"/>
              </w:tabs>
              <w:jc w:val="both"/>
              <w:rPr>
                <w:rFonts w:ascii="Times New Roman" w:eastAsia="Times New Roman" w:hAnsi="Times New Roman" w:cs="Times New Roman"/>
                <w:color w:val="000000"/>
                <w:sz w:val="24"/>
                <w:szCs w:val="24"/>
                <w:lang w:val="ru-RU" w:eastAsia="ru-RU"/>
              </w:rPr>
            </w:pPr>
          </w:p>
          <w:p w14:paraId="01937AD2" w14:textId="77777777" w:rsidR="009E5138" w:rsidRPr="002F0629" w:rsidRDefault="009E5138" w:rsidP="00BD1250">
            <w:pPr>
              <w:tabs>
                <w:tab w:val="left" w:pos="284"/>
              </w:tabs>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______________________ /________________/</w:t>
            </w:r>
            <w:r w:rsidRPr="00790CFB">
              <w:rPr>
                <w:rFonts w:ascii="Times New Roman" w:eastAsia="Times New Roman" w:hAnsi="Times New Roman" w:cs="Times New Roman"/>
                <w:color w:val="000000"/>
                <w:sz w:val="24"/>
                <w:szCs w:val="24"/>
                <w:lang w:eastAsia="ru-RU"/>
              </w:rPr>
              <w:t xml:space="preserve"> м.п.</w:t>
            </w:r>
          </w:p>
        </w:tc>
      </w:tr>
    </w:tbl>
    <w:p w14:paraId="29529DF6" w14:textId="77777777" w:rsidR="00556E2C" w:rsidRDefault="00556E2C" w:rsidP="009E5138">
      <w:pPr>
        <w:rPr>
          <w:rFonts w:ascii="Times New Roman" w:hAnsi="Times New Roman" w:cs="Times New Roman"/>
        </w:rPr>
        <w:sectPr w:rsidR="00556E2C" w:rsidSect="00556E2C">
          <w:type w:val="continuous"/>
          <w:pgSz w:w="11906" w:h="16838"/>
          <w:pgMar w:top="1134" w:right="567" w:bottom="1134" w:left="1134" w:header="709" w:footer="709" w:gutter="0"/>
          <w:cols w:space="708"/>
        </w:sectPr>
      </w:pPr>
    </w:p>
    <w:p w14:paraId="6182A3C5" w14:textId="77777777" w:rsidR="009E5138" w:rsidRDefault="009E5138" w:rsidP="009E5138">
      <w:pPr>
        <w:rPr>
          <w:rFonts w:ascii="Times New Roman" w:hAnsi="Times New Roman" w:cs="Times New Roman"/>
        </w:rPr>
      </w:pPr>
      <w:r>
        <w:rPr>
          <w:rFonts w:ascii="Times New Roman" w:hAnsi="Times New Roman" w:cs="Times New Roman"/>
        </w:rPr>
        <w:br w:type="page"/>
      </w:r>
    </w:p>
    <w:p w14:paraId="6BD1A401" w14:textId="77777777" w:rsidR="008B1BE2" w:rsidRDefault="008B1BE2" w:rsidP="0051673C">
      <w:pPr>
        <w:keepNext/>
        <w:jc w:val="center"/>
        <w:outlineLvl w:val="7"/>
        <w:rPr>
          <w:rFonts w:ascii="Times New Roman" w:eastAsia="Calibri" w:hAnsi="Times New Roman" w:cs="Times New Roman"/>
          <w:b/>
          <w:bCs/>
          <w:sz w:val="24"/>
          <w:szCs w:val="24"/>
          <w:lang w:val="ru-RU"/>
        </w:rPr>
        <w:sectPr w:rsidR="008B1BE2" w:rsidSect="00A165AD">
          <w:type w:val="continuous"/>
          <w:pgSz w:w="11906" w:h="16838"/>
          <w:pgMar w:top="1134" w:right="567" w:bottom="1134" w:left="1134" w:header="709" w:footer="709" w:gutter="0"/>
          <w:cols w:num="2" w:space="708"/>
        </w:sectPr>
      </w:pPr>
    </w:p>
    <w:p w14:paraId="25CF1F53" w14:textId="22E6F0A7" w:rsidR="0051673C" w:rsidRPr="0051673C" w:rsidRDefault="006C6B36" w:rsidP="0051673C">
      <w:pPr>
        <w:spacing w:before="120"/>
        <w:jc w:val="center"/>
        <w:rPr>
          <w:rFonts w:ascii="Times New Roman" w:hAnsi="Times New Roman" w:cs="Times New Roman"/>
          <w:b/>
          <w:spacing w:val="-6"/>
          <w:sz w:val="24"/>
          <w:szCs w:val="24"/>
          <w:lang w:val="ru-RU"/>
        </w:rPr>
      </w:pPr>
      <w:r w:rsidRPr="006C6B36">
        <w:rPr>
          <w:rFonts w:ascii="Times New Roman" w:hAnsi="Times New Roman" w:cs="Times New Roman"/>
          <w:b/>
          <w:spacing w:val="-6"/>
          <w:sz w:val="24"/>
          <w:szCs w:val="24"/>
          <w:lang w:val="ru-RU"/>
        </w:rPr>
        <w:lastRenderedPageBreak/>
        <w:t xml:space="preserve">РАЗДЕЛ X. </w:t>
      </w:r>
      <w:r w:rsidR="00D17C84" w:rsidRPr="00D17C84">
        <w:rPr>
          <w:rFonts w:ascii="Times New Roman" w:hAnsi="Times New Roman" w:cs="Times New Roman"/>
          <w:b/>
          <w:spacing w:val="-6"/>
          <w:sz w:val="24"/>
          <w:szCs w:val="24"/>
          <w:lang w:val="ru-RU"/>
        </w:rPr>
        <w:t>ВЫПИСКИ ИЗ ЕДИНОГО ГОСУДАРСТВЕННОГО РЕЕСТРА НЕДВИЖИМОСТИ ОБ ОСНОВНЫХ ХАРАКТЕРИСТИКАХ И ЗАРЕГИСТРИРОВАННЫХ ПРАВАХ НА ОБЪЕКТЫ НЕДВИЖИМОСТИ (ПРИЛАГАЮТСЯ К ДОКУМЕНТАЦИИ ОТДЕЛЬНЫМИ ФАЙЛАМИ).</w:t>
      </w:r>
    </w:p>
    <w:sectPr w:rsidR="0051673C" w:rsidRPr="0051673C" w:rsidSect="00D412F3">
      <w:type w:val="continuous"/>
      <w:pgSz w:w="11906" w:h="16838"/>
      <w:pgMar w:top="426" w:right="566"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F73BBE" w14:textId="77777777" w:rsidR="00FE0DF5" w:rsidRDefault="00FE0DF5" w:rsidP="0051673C">
      <w:r>
        <w:separator/>
      </w:r>
    </w:p>
  </w:endnote>
  <w:endnote w:type="continuationSeparator" w:id="0">
    <w:p w14:paraId="6E44BC33" w14:textId="77777777" w:rsidR="00FE0DF5" w:rsidRDefault="00FE0DF5" w:rsidP="005167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roxima Nova ExCn Rg">
    <w:panose1 w:val="02000506030000020004"/>
    <w:charset w:val="00"/>
    <w:family w:val="modern"/>
    <w:notTrueType/>
    <w:pitch w:val="variable"/>
    <w:sig w:usb0="A00002EF" w:usb1="5000E0FB" w:usb2="00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7859F0" w14:textId="77777777" w:rsidR="007D70DC" w:rsidRDefault="007D70DC">
    <w:pPr>
      <w:pStyle w:val="af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62919E" w14:textId="77777777" w:rsidR="007D70DC" w:rsidRDefault="007D70DC" w:rsidP="00A165AD">
    <w:pPr>
      <w:pStyle w:val="aff"/>
    </w:pPr>
  </w:p>
  <w:p w14:paraId="7E792E8A" w14:textId="77777777" w:rsidR="007D70DC" w:rsidRDefault="007D70DC">
    <w:pPr>
      <w:pStyle w:val="af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0E111" w14:textId="77777777" w:rsidR="007D70DC" w:rsidRDefault="007D70DC" w:rsidP="00A165AD">
    <w:pPr>
      <w:pStyle w:val="aff"/>
    </w:pPr>
  </w:p>
  <w:p w14:paraId="42E73513" w14:textId="77777777" w:rsidR="007D70DC" w:rsidRDefault="007D70DC">
    <w:pPr>
      <w:pStyle w:val="aff"/>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0B4C2A" w14:textId="77777777" w:rsidR="007D70DC" w:rsidRDefault="007D70DC" w:rsidP="00A165AD">
    <w:pPr>
      <w:pStyle w:val="aff"/>
    </w:pPr>
  </w:p>
  <w:p w14:paraId="407598DC" w14:textId="77777777" w:rsidR="007D70DC" w:rsidRDefault="007D70DC">
    <w:pPr>
      <w:pStyle w:val="af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1BCFE1" w14:textId="77777777" w:rsidR="00FE0DF5" w:rsidRDefault="00FE0DF5" w:rsidP="0051673C">
      <w:r>
        <w:separator/>
      </w:r>
    </w:p>
  </w:footnote>
  <w:footnote w:type="continuationSeparator" w:id="0">
    <w:p w14:paraId="6DDD57B4" w14:textId="77777777" w:rsidR="00FE0DF5" w:rsidRDefault="00FE0DF5" w:rsidP="0051673C">
      <w:r>
        <w:continuationSeparator/>
      </w:r>
    </w:p>
  </w:footnote>
  <w:footnote w:id="1">
    <w:p w14:paraId="71EBD506" w14:textId="52E9122B" w:rsidR="007D70DC" w:rsidRDefault="007D70DC" w:rsidP="009B5CCB">
      <w:pPr>
        <w:pStyle w:val="a8"/>
        <w:jc w:val="both"/>
      </w:pPr>
      <w:r>
        <w:rPr>
          <w:rStyle w:val="aa"/>
        </w:rPr>
        <w:footnoteRef/>
      </w:r>
      <w:r>
        <w:t xml:space="preserve"> В случае хранения Покупателем акций у депозитария (-ев), Покупатель обязуется предоставить Собственнику все необходимые реквизиты депозитария (-ев) для зачисления акций на счет депо Покупателя</w:t>
      </w:r>
    </w:p>
  </w:footnote>
  <w:footnote w:id="2">
    <w:p w14:paraId="6F290A9A" w14:textId="77777777" w:rsidR="007D70DC" w:rsidRPr="00381128" w:rsidRDefault="007D70DC" w:rsidP="0051673C">
      <w:pPr>
        <w:pStyle w:val="a8"/>
        <w:rPr>
          <w:spacing w:val="-6"/>
        </w:rPr>
      </w:pPr>
      <w:r w:rsidRPr="00381128">
        <w:rPr>
          <w:rStyle w:val="aa"/>
          <w:spacing w:val="-6"/>
        </w:rPr>
        <w:footnoteRef/>
      </w:r>
      <w:r w:rsidRPr="00381128">
        <w:rPr>
          <w:spacing w:val="-6"/>
        </w:rPr>
        <w:t xml:space="preserve"> Применяется только к физическим лицам и индивидуальным предпринимателям. </w:t>
      </w:r>
    </w:p>
  </w:footnote>
  <w:footnote w:id="3">
    <w:p w14:paraId="1488B3E7" w14:textId="77777777" w:rsidR="007D70DC" w:rsidRPr="00381128" w:rsidRDefault="007D70DC" w:rsidP="0051673C">
      <w:pPr>
        <w:pStyle w:val="a8"/>
        <w:rPr>
          <w:spacing w:val="-6"/>
        </w:rPr>
      </w:pPr>
      <w:r w:rsidRPr="00381128">
        <w:rPr>
          <w:rStyle w:val="aa"/>
          <w:spacing w:val="-6"/>
        </w:rPr>
        <w:footnoteRef/>
      </w:r>
      <w:r w:rsidRPr="00381128">
        <w:rPr>
          <w:spacing w:val="-6"/>
        </w:rPr>
        <w:t> Применяется только к физическим лицам и индивидуальным предпринимателям.</w:t>
      </w:r>
    </w:p>
  </w:footnote>
  <w:footnote w:id="4">
    <w:p w14:paraId="5B6A656E" w14:textId="77777777" w:rsidR="007D70DC" w:rsidRPr="00381128" w:rsidRDefault="007D70DC" w:rsidP="0051673C">
      <w:pPr>
        <w:pStyle w:val="a8"/>
        <w:rPr>
          <w:spacing w:val="-6"/>
        </w:rPr>
      </w:pPr>
      <w:r w:rsidRPr="00381128">
        <w:rPr>
          <w:rStyle w:val="aa"/>
          <w:spacing w:val="-6"/>
        </w:rPr>
        <w:footnoteRef/>
      </w:r>
      <w:r w:rsidRPr="00381128">
        <w:rPr>
          <w:spacing w:val="-6"/>
        </w:rPr>
        <w:t> Применяется только к физическим лицам и индивидуальным предпринимателям.</w:t>
      </w:r>
    </w:p>
  </w:footnote>
  <w:footnote w:id="5">
    <w:p w14:paraId="1BC215DD" w14:textId="77777777" w:rsidR="007D70DC" w:rsidRPr="00381128" w:rsidRDefault="007D70DC" w:rsidP="00964E32">
      <w:pPr>
        <w:pStyle w:val="a8"/>
        <w:jc w:val="both"/>
        <w:rPr>
          <w:spacing w:val="-6"/>
        </w:rPr>
      </w:pPr>
      <w:r w:rsidRPr="00381128">
        <w:rPr>
          <w:rStyle w:val="aa"/>
          <w:spacing w:val="-6"/>
        </w:rPr>
        <w:footnoteRef/>
      </w:r>
      <w:r w:rsidRPr="00381128">
        <w:rPr>
          <w:spacing w:val="-6"/>
        </w:rPr>
        <w:t> Приложение № 2 включается в текст Заявки в случае, если Претендентом является физическое лицо или индивидуальный предприниматель.</w:t>
      </w:r>
    </w:p>
  </w:footnote>
  <w:footnote w:id="6">
    <w:p w14:paraId="7FCD7E25" w14:textId="77777777" w:rsidR="007D70DC" w:rsidRPr="00964E32" w:rsidRDefault="007D70DC" w:rsidP="00964E32">
      <w:pPr>
        <w:pStyle w:val="a8"/>
        <w:jc w:val="both"/>
        <w:rPr>
          <w:spacing w:val="-6"/>
        </w:rPr>
      </w:pPr>
      <w:r w:rsidRPr="00964E32">
        <w:rPr>
          <w:rStyle w:val="aa"/>
          <w:spacing w:val="-6"/>
        </w:rPr>
        <w:footnoteRef/>
      </w:r>
      <w:r w:rsidRPr="00964E32">
        <w:rPr>
          <w:spacing w:val="-6"/>
        </w:rPr>
        <w:t> Приложение № 3 включается в текст Заявки в случае, если Претендентом является физическое лицо или индивидуальный предприниматель.</w:t>
      </w:r>
    </w:p>
  </w:footnote>
  <w:footnote w:id="7">
    <w:p w14:paraId="419BE3AC" w14:textId="77777777" w:rsidR="007D70DC" w:rsidRPr="00974F61" w:rsidRDefault="007D70DC" w:rsidP="00B038A2">
      <w:pPr>
        <w:pStyle w:val="a8"/>
        <w:jc w:val="both"/>
        <w:rPr>
          <w:spacing w:val="-6"/>
        </w:rPr>
      </w:pPr>
      <w:r w:rsidRPr="00974F61">
        <w:rPr>
          <w:rStyle w:val="aa"/>
          <w:spacing w:val="-6"/>
        </w:rPr>
        <w:footnoteRef/>
      </w:r>
      <w:r w:rsidRPr="00974F61">
        <w:rPr>
          <w:spacing w:val="-6"/>
        </w:rPr>
        <w:t> Приложение № 2 включается в текст Заявки в случае, если Претендентом является физическое лицо или индивидуальный предприниматель.</w:t>
      </w:r>
    </w:p>
  </w:footnote>
  <w:footnote w:id="8">
    <w:p w14:paraId="6E2828C3" w14:textId="77777777" w:rsidR="007D70DC" w:rsidRDefault="007D70DC" w:rsidP="006B4D4B">
      <w:pPr>
        <w:pStyle w:val="a8"/>
        <w:jc w:val="both"/>
      </w:pPr>
      <w:r>
        <w:rPr>
          <w:rStyle w:val="aa"/>
        </w:rPr>
        <w:footnoteRef/>
      </w:r>
      <w:r>
        <w:t> Приложение № 3 включается в текст Заявки в случае, если Претендентом является физическое лицо или индивидуальный предприниматель.</w:t>
      </w:r>
    </w:p>
  </w:footnote>
  <w:footnote w:id="9">
    <w:p w14:paraId="5B910646" w14:textId="77777777" w:rsidR="007D70DC" w:rsidRPr="001E3934" w:rsidRDefault="007D70DC" w:rsidP="001E3934">
      <w:pPr>
        <w:pStyle w:val="a8"/>
      </w:pPr>
      <w:r>
        <w:rPr>
          <w:rStyle w:val="aa"/>
        </w:rPr>
        <w:footnoteRef/>
      </w:r>
      <w:r>
        <w:t xml:space="preserve"> </w:t>
      </w:r>
      <w:r w:rsidRPr="001E3934">
        <w:t>Условия о представлении Покупателем бухгалтерской (финансовой) отчетности включается в текст Договора в случае, если Покупателем является юридическое лицо или индивидуальный предприниматель</w:t>
      </w:r>
    </w:p>
    <w:p w14:paraId="7D44878D" w14:textId="34942FE4" w:rsidR="007D70DC" w:rsidRPr="001E3934" w:rsidRDefault="007D70DC">
      <w:pPr>
        <w:pStyle w:val="a8"/>
      </w:pPr>
    </w:p>
  </w:footnote>
  <w:footnote w:id="10">
    <w:p w14:paraId="1BD15CC3" w14:textId="77777777" w:rsidR="007D70DC" w:rsidRPr="001E3934" w:rsidRDefault="007D70DC" w:rsidP="001E3934">
      <w:pPr>
        <w:pStyle w:val="a8"/>
      </w:pPr>
      <w:r>
        <w:rPr>
          <w:rStyle w:val="aa"/>
        </w:rPr>
        <w:footnoteRef/>
      </w:r>
      <w:r>
        <w:t xml:space="preserve"> </w:t>
      </w:r>
      <w:r w:rsidRPr="001E3934">
        <w:t>В случае нотариального удостоверения договора добавить о необходимости удостоверения изменений и дополнений.</w:t>
      </w:r>
    </w:p>
    <w:p w14:paraId="689260C3" w14:textId="05A09B1A" w:rsidR="007D70DC" w:rsidRDefault="007D70DC">
      <w:pPr>
        <w:pStyle w:val="a8"/>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8530268"/>
      <w:docPartObj>
        <w:docPartGallery w:val="Page Numbers (Top of Page)"/>
        <w:docPartUnique/>
      </w:docPartObj>
    </w:sdtPr>
    <w:sdtEndPr/>
    <w:sdtContent>
      <w:p w14:paraId="43AA10FB" w14:textId="351B48FB" w:rsidR="007D70DC" w:rsidRDefault="007D70DC">
        <w:pPr>
          <w:pStyle w:val="af3"/>
          <w:jc w:val="center"/>
        </w:pPr>
        <w:r>
          <w:fldChar w:fldCharType="begin"/>
        </w:r>
        <w:r>
          <w:instrText>PAGE   \* MERGEFORMAT</w:instrText>
        </w:r>
        <w:r>
          <w:fldChar w:fldCharType="separate"/>
        </w:r>
        <w:r>
          <w:rPr>
            <w:noProof/>
          </w:rPr>
          <w:t>11</w:t>
        </w:r>
        <w:r>
          <w:fldChar w:fldCharType="end"/>
        </w:r>
      </w:p>
    </w:sdtContent>
  </w:sdt>
  <w:p w14:paraId="6E5A485E" w14:textId="77777777" w:rsidR="007D70DC" w:rsidRDefault="007D70DC">
    <w:pPr>
      <w:pStyle w:val="af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3309D" w14:textId="77777777" w:rsidR="007D70DC" w:rsidRDefault="007D70D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12BCF25F" w14:textId="77777777" w:rsidR="007D70DC" w:rsidRDefault="007D70DC">
    <w:pPr>
      <w:pStyle w:val="a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2B2A3B" w14:textId="77777777" w:rsidR="007D70DC" w:rsidRDefault="007D70D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6EFFD91F" w14:textId="77777777" w:rsidR="007D70DC" w:rsidRDefault="007D70DC">
    <w:pPr>
      <w:pStyle w:val="af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6EAEAB" w14:textId="77777777" w:rsidR="007D70DC" w:rsidRDefault="007D70DC">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14:paraId="5F2F8B8B" w14:textId="77777777" w:rsidR="007D70DC" w:rsidRDefault="007D70DC">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2E315F"/>
    <w:multiLevelType w:val="multilevel"/>
    <w:tmpl w:val="9626A15C"/>
    <w:lvl w:ilvl="0">
      <w:start w:val="1"/>
      <w:numFmt w:val="decimal"/>
      <w:lvlText w:val="%1."/>
      <w:lvlJc w:val="left"/>
      <w:pPr>
        <w:ind w:left="420" w:hanging="420"/>
      </w:pPr>
      <w:rPr>
        <w:rFonts w:hint="default"/>
      </w:rPr>
    </w:lvl>
    <w:lvl w:ilvl="1">
      <w:start w:val="1"/>
      <w:numFmt w:val="decimal"/>
      <w:lvlText w:val="%1.%2."/>
      <w:lvlJc w:val="left"/>
      <w:pPr>
        <w:ind w:left="987"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15:restartNumberingAfterBreak="0">
    <w:nsid w:val="04B94A48"/>
    <w:multiLevelType w:val="hybridMultilevel"/>
    <w:tmpl w:val="2460F6A0"/>
    <w:lvl w:ilvl="0" w:tplc="737CB604">
      <w:start w:val="1"/>
      <w:numFmt w:val="upperRoman"/>
      <w:suff w:val="space"/>
      <w:lvlText w:val="РАЗДЕЛ %1."/>
      <w:lvlJc w:val="left"/>
      <w:pPr>
        <w:ind w:left="9073" w:firstLine="0"/>
      </w:pPr>
      <w:rPr>
        <w:rFonts w:hint="default"/>
        <w:sz w:val="24"/>
        <w:szCs w:val="24"/>
      </w:rPr>
    </w:lvl>
    <w:lvl w:ilvl="1" w:tplc="04190019">
      <w:start w:val="1"/>
      <w:numFmt w:val="lowerLetter"/>
      <w:lvlText w:val="%2."/>
      <w:lvlJc w:val="left"/>
      <w:pPr>
        <w:tabs>
          <w:tab w:val="num" w:pos="1440"/>
        </w:tabs>
        <w:ind w:left="1440" w:hanging="360"/>
      </w:pPr>
    </w:lvl>
    <w:lvl w:ilvl="2" w:tplc="4F3637E2">
      <w:start w:val="1"/>
      <w:numFmt w:val="decimal"/>
      <w:lvlText w:val="%3."/>
      <w:lvlJc w:val="left"/>
      <w:pPr>
        <w:tabs>
          <w:tab w:val="num" w:pos="2340"/>
        </w:tabs>
        <w:ind w:left="2340" w:hanging="360"/>
      </w:pPr>
      <w:rPr>
        <w:rFonts w:hint="default"/>
        <w:b/>
      </w:rPr>
    </w:lvl>
    <w:lvl w:ilvl="3" w:tplc="1A4425F6">
      <w:start w:val="1"/>
      <w:numFmt w:val="decimal"/>
      <w:lvlText w:val="%4."/>
      <w:lvlJc w:val="left"/>
      <w:pPr>
        <w:tabs>
          <w:tab w:val="num" w:pos="2880"/>
        </w:tabs>
        <w:ind w:left="2880" w:hanging="360"/>
      </w:pPr>
      <w:rPr>
        <w:rFonts w:hint="default"/>
        <w:sz w:val="18"/>
        <w:szCs w:val="18"/>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56355AD"/>
    <w:multiLevelType w:val="multilevel"/>
    <w:tmpl w:val="24261E02"/>
    <w:lvl w:ilvl="0">
      <w:start w:val="1"/>
      <w:numFmt w:val="decimal"/>
      <w:lvlText w:val="%1."/>
      <w:lvlJc w:val="left"/>
      <w:pPr>
        <w:ind w:left="928" w:hanging="360"/>
      </w:pPr>
      <w:rPr>
        <w:rFonts w:ascii="Times New Roman" w:eastAsia="MS Mincho" w:hAnsi="Times New Roman" w:cs="Times New Roman"/>
      </w:rPr>
    </w:lvl>
    <w:lvl w:ilvl="1">
      <w:start w:val="1"/>
      <w:numFmt w:val="decimal"/>
      <w:isLgl/>
      <w:lvlText w:val="%1.%2."/>
      <w:lvlJc w:val="left"/>
      <w:pPr>
        <w:ind w:left="1572" w:hanging="72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648"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008" w:hanging="144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368" w:hanging="1800"/>
      </w:pPr>
      <w:rPr>
        <w:rFonts w:hint="default"/>
      </w:rPr>
    </w:lvl>
    <w:lvl w:ilvl="8">
      <w:start w:val="1"/>
      <w:numFmt w:val="decimal"/>
      <w:isLgl/>
      <w:lvlText w:val="%1.%2.%3.%4.%5.%6.%7.%8.%9."/>
      <w:lvlJc w:val="left"/>
      <w:pPr>
        <w:ind w:left="2368" w:hanging="1800"/>
      </w:pPr>
      <w:rPr>
        <w:rFonts w:hint="default"/>
      </w:rPr>
    </w:lvl>
  </w:abstractNum>
  <w:abstractNum w:abstractNumId="3" w15:restartNumberingAfterBreak="0">
    <w:nsid w:val="06092BD4"/>
    <w:multiLevelType w:val="multilevel"/>
    <w:tmpl w:val="02362418"/>
    <w:lvl w:ilvl="0">
      <w:start w:val="15"/>
      <w:numFmt w:val="decimal"/>
      <w:suff w:val="space"/>
      <w:lvlText w:val="%1."/>
      <w:lvlJc w:val="left"/>
      <w:pPr>
        <w:ind w:left="480" w:hanging="480"/>
      </w:pPr>
      <w:rPr>
        <w:rFonts w:hint="default"/>
        <w:color w:val="auto"/>
      </w:rPr>
    </w:lvl>
    <w:lvl w:ilvl="1">
      <w:start w:val="1"/>
      <w:numFmt w:val="decimal"/>
      <w:lvlText w:val="%1.%2."/>
      <w:lvlJc w:val="left"/>
      <w:pPr>
        <w:ind w:left="1047" w:hanging="480"/>
      </w:pPr>
      <w:rPr>
        <w:rFonts w:hint="default"/>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5976" w:hanging="1440"/>
      </w:pPr>
      <w:rPr>
        <w:rFonts w:hint="default"/>
        <w:color w:val="auto"/>
      </w:rPr>
    </w:lvl>
  </w:abstractNum>
  <w:abstractNum w:abstractNumId="4" w15:restartNumberingAfterBreak="0">
    <w:nsid w:val="08F970D1"/>
    <w:multiLevelType w:val="hybridMultilevel"/>
    <w:tmpl w:val="711227A4"/>
    <w:lvl w:ilvl="0" w:tplc="A2A417C6">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EDF3C1F"/>
    <w:multiLevelType w:val="multilevel"/>
    <w:tmpl w:val="A5F4FFDA"/>
    <w:lvl w:ilvl="0">
      <w:start w:val="1"/>
      <w:numFmt w:val="decimal"/>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6" w15:restartNumberingAfterBreak="0">
    <w:nsid w:val="0F182CF4"/>
    <w:multiLevelType w:val="multilevel"/>
    <w:tmpl w:val="92705D7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3154399"/>
    <w:multiLevelType w:val="hybridMultilevel"/>
    <w:tmpl w:val="8E6E7C34"/>
    <w:lvl w:ilvl="0" w:tplc="C2B8AE4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65E460C"/>
    <w:multiLevelType w:val="multilevel"/>
    <w:tmpl w:val="B784D662"/>
    <w:lvl w:ilvl="0">
      <w:start w:val="5"/>
      <w:numFmt w:val="decimal"/>
      <w:suff w:val="space"/>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84A1761"/>
    <w:multiLevelType w:val="hybridMultilevel"/>
    <w:tmpl w:val="2FDC6F22"/>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972BC2"/>
    <w:multiLevelType w:val="hybridMultilevel"/>
    <w:tmpl w:val="CD023B0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976410"/>
    <w:multiLevelType w:val="hybridMultilevel"/>
    <w:tmpl w:val="826C0698"/>
    <w:lvl w:ilvl="0" w:tplc="1A209FC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E735E11"/>
    <w:multiLevelType w:val="multilevel"/>
    <w:tmpl w:val="2A044E70"/>
    <w:name w:val="zzmpArt5E||Article5 (E)|2|1|1|1|2|41||1|2|32||1|2|32||1|2|32||1|4|0||1|4|0||1|4|0||1|4|0||mpNA||"/>
    <w:lvl w:ilvl="0">
      <w:start w:val="1"/>
      <w:numFmt w:val="decimal"/>
      <w:pStyle w:val="Art5EL1"/>
      <w:lvlText w:val="СТАТЬЯ %1."/>
      <w:lvlJc w:val="left"/>
      <w:pPr>
        <w:tabs>
          <w:tab w:val="num" w:pos="720"/>
        </w:tabs>
        <w:ind w:left="0" w:firstLine="0"/>
      </w:pPr>
      <w:rPr>
        <w:rFonts w:ascii="Times New Roman" w:hAnsi="Times New Roman" w:cs="Times New Roman" w:hint="default"/>
        <w:b/>
        <w:i w:val="0"/>
        <w:caps/>
        <w:smallCaps w:val="0"/>
        <w:sz w:val="22"/>
        <w:szCs w:val="22"/>
        <w:u w:val="none"/>
      </w:rPr>
    </w:lvl>
    <w:lvl w:ilvl="1">
      <w:start w:val="1"/>
      <w:numFmt w:val="decimal"/>
      <w:pStyle w:val="Art5EL2"/>
      <w:lvlText w:val="%1.%2"/>
      <w:lvlJc w:val="left"/>
      <w:pPr>
        <w:tabs>
          <w:tab w:val="num" w:pos="720"/>
        </w:tabs>
        <w:ind w:left="720" w:hanging="720"/>
      </w:pPr>
      <w:rPr>
        <w:rFonts w:ascii="Times New Roman" w:hAnsi="Times New Roman" w:cs="Times New Roman" w:hint="default"/>
        <w:b w:val="0"/>
        <w:i w:val="0"/>
        <w:caps w:val="0"/>
        <w:sz w:val="22"/>
        <w:szCs w:val="22"/>
        <w:u w:val="none"/>
      </w:rPr>
    </w:lvl>
    <w:lvl w:ilvl="2">
      <w:start w:val="1"/>
      <w:numFmt w:val="decimal"/>
      <w:pStyle w:val="Art5EL3"/>
      <w:lvlText w:val="%1.%2.%3"/>
      <w:lvlJc w:val="left"/>
      <w:pPr>
        <w:tabs>
          <w:tab w:val="num" w:pos="720"/>
        </w:tabs>
        <w:ind w:left="720" w:hanging="720"/>
      </w:pPr>
      <w:rPr>
        <w:rFonts w:ascii="Times New Roman" w:hAnsi="Times New Roman" w:cs="Times New Roman" w:hint="default"/>
        <w:b w:val="0"/>
        <w:i w:val="0"/>
        <w:caps w:val="0"/>
        <w:sz w:val="22"/>
        <w:szCs w:val="22"/>
        <w:u w:val="none"/>
      </w:rPr>
    </w:lvl>
    <w:lvl w:ilvl="3">
      <w:start w:val="1"/>
      <w:numFmt w:val="lowerLetter"/>
      <w:pStyle w:val="Art5EL4"/>
      <w:lvlText w:val="(%4)"/>
      <w:lvlJc w:val="left"/>
      <w:pPr>
        <w:tabs>
          <w:tab w:val="num" w:pos="1008"/>
        </w:tabs>
        <w:ind w:left="720" w:hanging="720"/>
      </w:pPr>
      <w:rPr>
        <w:rFonts w:hint="default"/>
        <w:b w:val="0"/>
        <w:i w:val="0"/>
        <w:caps w:val="0"/>
        <w:sz w:val="22"/>
        <w:szCs w:val="22"/>
        <w:u w:val="none"/>
      </w:rPr>
    </w:lvl>
    <w:lvl w:ilvl="4">
      <w:start w:val="1"/>
      <w:numFmt w:val="decimal"/>
      <w:pStyle w:val="Art5EL5"/>
      <w:lvlText w:val="%1.%2.%3.%4.%5"/>
      <w:lvlJc w:val="left"/>
      <w:pPr>
        <w:tabs>
          <w:tab w:val="num" w:pos="4320"/>
        </w:tabs>
        <w:ind w:left="4320" w:hanging="1152"/>
      </w:pPr>
      <w:rPr>
        <w:rFonts w:ascii="Times New Roman" w:hAnsi="Times New Roman" w:cs="Times New Roman" w:hint="default"/>
        <w:b w:val="0"/>
        <w:i w:val="0"/>
        <w:caps w:val="0"/>
        <w:sz w:val="24"/>
        <w:u w:val="none"/>
      </w:rPr>
    </w:lvl>
    <w:lvl w:ilvl="5">
      <w:start w:val="1"/>
      <w:numFmt w:val="lowerLetter"/>
      <w:pStyle w:val="Art5EL6"/>
      <w:lvlText w:val="(%6)"/>
      <w:lvlJc w:val="left"/>
      <w:pPr>
        <w:tabs>
          <w:tab w:val="num" w:pos="5040"/>
        </w:tabs>
        <w:ind w:left="5040" w:hanging="720"/>
      </w:pPr>
      <w:rPr>
        <w:rFonts w:ascii="Times New Roman" w:hAnsi="Times New Roman" w:cs="Times New Roman" w:hint="default"/>
        <w:b w:val="0"/>
        <w:i w:val="0"/>
        <w:caps w:val="0"/>
        <w:sz w:val="24"/>
        <w:u w:val="none"/>
      </w:rPr>
    </w:lvl>
    <w:lvl w:ilvl="6">
      <w:start w:val="1"/>
      <w:numFmt w:val="lowerRoman"/>
      <w:pStyle w:val="Art5EL7"/>
      <w:lvlText w:val="(%7)"/>
      <w:lvlJc w:val="left"/>
      <w:pPr>
        <w:tabs>
          <w:tab w:val="num" w:pos="5760"/>
        </w:tabs>
        <w:ind w:left="5760" w:hanging="720"/>
      </w:pPr>
      <w:rPr>
        <w:rFonts w:ascii="Times New Roman" w:hAnsi="Times New Roman" w:cs="Times New Roman" w:hint="default"/>
        <w:b w:val="0"/>
        <w:i w:val="0"/>
        <w:caps w:val="0"/>
        <w:sz w:val="24"/>
        <w:u w:val="none"/>
      </w:rPr>
    </w:lvl>
    <w:lvl w:ilvl="7">
      <w:start w:val="1"/>
      <w:numFmt w:val="decimal"/>
      <w:pStyle w:val="Art5EL8"/>
      <w:lvlText w:val="(%8)"/>
      <w:lvlJc w:val="left"/>
      <w:pPr>
        <w:tabs>
          <w:tab w:val="num" w:pos="6480"/>
        </w:tabs>
        <w:ind w:left="6480" w:hanging="720"/>
      </w:pPr>
      <w:rPr>
        <w:rFonts w:ascii="Times New Roman" w:hAnsi="Times New Roman" w:cs="Times New Roman" w:hint="default"/>
        <w:b w:val="0"/>
        <w:i w:val="0"/>
        <w:caps w:val="0"/>
        <w:sz w:val="24"/>
        <w:u w:val="none"/>
      </w:rPr>
    </w:lvl>
    <w:lvl w:ilvl="8">
      <w:start w:val="1"/>
      <w:numFmt w:val="none"/>
      <w:suff w:val="nothing"/>
      <w:lvlText w:val=""/>
      <w:lvlJc w:val="left"/>
      <w:pPr>
        <w:ind w:left="0" w:firstLine="0"/>
      </w:pPr>
      <w:rPr>
        <w:rFonts w:hint="default"/>
        <w:b w:val="0"/>
        <w:i w:val="0"/>
        <w:caps w:val="0"/>
        <w:u w:val="none"/>
      </w:rPr>
    </w:lvl>
  </w:abstractNum>
  <w:abstractNum w:abstractNumId="13" w15:restartNumberingAfterBreak="0">
    <w:nsid w:val="235E7617"/>
    <w:multiLevelType w:val="hybridMultilevel"/>
    <w:tmpl w:val="4C8612E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0076C4"/>
    <w:multiLevelType w:val="hybridMultilevel"/>
    <w:tmpl w:val="0B728DC2"/>
    <w:lvl w:ilvl="0" w:tplc="3F26F8B8">
      <w:start w:val="1"/>
      <w:numFmt w:val="bullet"/>
      <w:suff w:val="space"/>
      <w:lvlText w:val=""/>
      <w:lvlJc w:val="left"/>
      <w:pPr>
        <w:ind w:left="1211"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FC34AB"/>
    <w:multiLevelType w:val="hybridMultilevel"/>
    <w:tmpl w:val="67C6A1E8"/>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9AD016D"/>
    <w:multiLevelType w:val="multilevel"/>
    <w:tmpl w:val="B6068EFE"/>
    <w:lvl w:ilvl="0">
      <w:start w:val="1"/>
      <w:numFmt w:val="decimal"/>
      <w:suff w:val="space"/>
      <w:lvlText w:val="%1."/>
      <w:lvlJc w:val="left"/>
      <w:pPr>
        <w:ind w:left="3196"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4276" w:hanging="720"/>
      </w:pPr>
      <w:rPr>
        <w:rFonts w:hint="default"/>
      </w:rPr>
    </w:lvl>
    <w:lvl w:ilvl="3">
      <w:start w:val="1"/>
      <w:numFmt w:val="decimal"/>
      <w:isLgl/>
      <w:lvlText w:val="%1.%2.%3.%4."/>
      <w:lvlJc w:val="left"/>
      <w:pPr>
        <w:ind w:left="4636" w:hanging="720"/>
      </w:pPr>
      <w:rPr>
        <w:rFonts w:hint="default"/>
      </w:rPr>
    </w:lvl>
    <w:lvl w:ilvl="4">
      <w:start w:val="1"/>
      <w:numFmt w:val="decimal"/>
      <w:isLgl/>
      <w:lvlText w:val="%1.%2.%3.%4.%5."/>
      <w:lvlJc w:val="left"/>
      <w:pPr>
        <w:ind w:left="5356" w:hanging="1080"/>
      </w:pPr>
      <w:rPr>
        <w:rFonts w:hint="default"/>
      </w:rPr>
    </w:lvl>
    <w:lvl w:ilvl="5">
      <w:start w:val="1"/>
      <w:numFmt w:val="decimal"/>
      <w:isLgl/>
      <w:lvlText w:val="%1.%2.%3.%4.%5.%6."/>
      <w:lvlJc w:val="left"/>
      <w:pPr>
        <w:ind w:left="5716" w:hanging="1080"/>
      </w:pPr>
      <w:rPr>
        <w:rFonts w:hint="default"/>
      </w:rPr>
    </w:lvl>
    <w:lvl w:ilvl="6">
      <w:start w:val="1"/>
      <w:numFmt w:val="decimal"/>
      <w:isLgl/>
      <w:lvlText w:val="%1.%2.%3.%4.%5.%6.%7."/>
      <w:lvlJc w:val="left"/>
      <w:pPr>
        <w:ind w:left="6436" w:hanging="1440"/>
      </w:pPr>
      <w:rPr>
        <w:rFonts w:hint="default"/>
      </w:rPr>
    </w:lvl>
    <w:lvl w:ilvl="7">
      <w:start w:val="1"/>
      <w:numFmt w:val="decimal"/>
      <w:isLgl/>
      <w:lvlText w:val="%1.%2.%3.%4.%5.%6.%7.%8."/>
      <w:lvlJc w:val="left"/>
      <w:pPr>
        <w:ind w:left="6796" w:hanging="1440"/>
      </w:pPr>
      <w:rPr>
        <w:rFonts w:hint="default"/>
      </w:rPr>
    </w:lvl>
    <w:lvl w:ilvl="8">
      <w:start w:val="1"/>
      <w:numFmt w:val="decimal"/>
      <w:isLgl/>
      <w:lvlText w:val="%1.%2.%3.%4.%5.%6.%7.%8.%9."/>
      <w:lvlJc w:val="left"/>
      <w:pPr>
        <w:ind w:left="7516" w:hanging="1800"/>
      </w:pPr>
      <w:rPr>
        <w:rFonts w:hint="default"/>
      </w:rPr>
    </w:lvl>
  </w:abstractNum>
  <w:abstractNum w:abstractNumId="17" w15:restartNumberingAfterBreak="0">
    <w:nsid w:val="2A8A3050"/>
    <w:multiLevelType w:val="hybridMultilevel"/>
    <w:tmpl w:val="57B6446C"/>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B0768D5"/>
    <w:multiLevelType w:val="multilevel"/>
    <w:tmpl w:val="23749C68"/>
    <w:lvl w:ilvl="0">
      <w:start w:val="1"/>
      <w:numFmt w:val="decimal"/>
      <w:pStyle w:val="Appendix1"/>
      <w:lvlText w:val="%1."/>
      <w:lvlJc w:val="left"/>
      <w:pPr>
        <w:tabs>
          <w:tab w:val="num" w:pos="432"/>
        </w:tabs>
        <w:ind w:left="720" w:hanging="720"/>
      </w:pPr>
      <w:rPr>
        <w:rFonts w:ascii="Times New Roman" w:hAnsi="Times New Roman" w:cs="Times New Roman" w:hint="default"/>
        <w:b/>
        <w:i w:val="0"/>
        <w:caps w:val="0"/>
        <w:strike w:val="0"/>
        <w:dstrike w:val="0"/>
        <w:vanish w:val="0"/>
        <w:color w:val="000000"/>
        <w:spacing w:val="0"/>
        <w:w w:val="100"/>
        <w:kern w:val="20"/>
        <w:position w:val="0"/>
        <w:sz w:val="22"/>
        <w:szCs w:val="22"/>
        <w:vertAlign w:val="baseline"/>
      </w:rPr>
    </w:lvl>
    <w:lvl w:ilvl="1">
      <w:start w:val="1"/>
      <w:numFmt w:val="decimal"/>
      <w:pStyle w:val="Appendix2"/>
      <w:isLgl/>
      <w:lvlText w:val="%1.%2"/>
      <w:lvlJc w:val="left"/>
      <w:pPr>
        <w:tabs>
          <w:tab w:val="num" w:pos="720"/>
        </w:tabs>
        <w:ind w:left="720" w:hanging="720"/>
      </w:pPr>
      <w:rPr>
        <w:rFonts w:ascii="Times New Roman" w:hAnsi="Times New Roman" w:cs="Times New Roman" w:hint="default"/>
        <w:b w:val="0"/>
        <w:i w:val="0"/>
        <w:color w:val="000000"/>
        <w:sz w:val="22"/>
        <w:szCs w:val="22"/>
      </w:rPr>
    </w:lvl>
    <w:lvl w:ilvl="2">
      <w:start w:val="1"/>
      <w:numFmt w:val="russianLower"/>
      <w:pStyle w:val="Appendix3"/>
      <w:lvlText w:val="(%3)"/>
      <w:lvlJc w:val="left"/>
      <w:pPr>
        <w:tabs>
          <w:tab w:val="num" w:pos="1571"/>
        </w:tabs>
        <w:ind w:left="1571" w:hanging="720"/>
      </w:pPr>
      <w:rPr>
        <w:rFonts w:hint="default"/>
        <w:b w:val="0"/>
      </w:rPr>
    </w:lvl>
    <w:lvl w:ilvl="3">
      <w:start w:val="1"/>
      <w:numFmt w:val="lowerRoman"/>
      <w:pStyle w:val="Appendix4"/>
      <w:lvlText w:val="(%4)"/>
      <w:lvlJc w:val="left"/>
      <w:pPr>
        <w:tabs>
          <w:tab w:val="num" w:pos="2160"/>
        </w:tabs>
        <w:ind w:left="2160" w:hanging="720"/>
      </w:pPr>
      <w:rPr>
        <w:rFonts w:hint="default"/>
        <w:b w:val="0"/>
        <w:i w:val="0"/>
      </w:rPr>
    </w:lvl>
    <w:lvl w:ilvl="4">
      <w:start w:val="1"/>
      <w:numFmt w:val="upperLetter"/>
      <w:pStyle w:val="Appendix5"/>
      <w:lvlText w:val="(%5)"/>
      <w:lvlJc w:val="left"/>
      <w:pPr>
        <w:tabs>
          <w:tab w:val="num" w:pos="2880"/>
        </w:tabs>
        <w:ind w:left="2880" w:hanging="720"/>
      </w:pPr>
      <w:rPr>
        <w:rFonts w:hint="default"/>
      </w:rPr>
    </w:lvl>
    <w:lvl w:ilvl="5">
      <w:start w:val="1"/>
      <w:numFmt w:val="decimal"/>
      <w:pStyle w:val="Appendix6"/>
      <w:lvlText w:val="(%6)"/>
      <w:lvlJc w:val="left"/>
      <w:pPr>
        <w:tabs>
          <w:tab w:val="num" w:pos="3600"/>
        </w:tabs>
        <w:ind w:left="3600" w:hanging="720"/>
      </w:pPr>
      <w:rPr>
        <w:rFonts w:hint="default"/>
      </w:rPr>
    </w:lvl>
    <w:lvl w:ilvl="6">
      <w:start w:val="1"/>
      <w:numFmt w:val="upperRoman"/>
      <w:pStyle w:val="Appendix7"/>
      <w:lvlText w:val="(%7)"/>
      <w:lvlJc w:val="left"/>
      <w:pPr>
        <w:tabs>
          <w:tab w:val="num" w:pos="4320"/>
        </w:tabs>
        <w:ind w:left="4320" w:hanging="720"/>
      </w:pPr>
      <w:rPr>
        <w:rFonts w:hint="default"/>
      </w:rPr>
    </w:lvl>
    <w:lvl w:ilvl="7">
      <w:start w:val="1"/>
      <w:numFmt w:val="none"/>
      <w:pStyle w:val="Appendix8"/>
      <w:suff w:val="nothing"/>
      <w:lvlText w:val=""/>
      <w:lvlJc w:val="left"/>
      <w:pPr>
        <w:ind w:left="0" w:firstLine="0"/>
      </w:pPr>
      <w:rPr>
        <w:rFonts w:hint="default"/>
      </w:rPr>
    </w:lvl>
    <w:lvl w:ilvl="8">
      <w:start w:val="1"/>
      <w:numFmt w:val="none"/>
      <w:pStyle w:val="Appendix9"/>
      <w:suff w:val="nothing"/>
      <w:lvlText w:val=""/>
      <w:lvlJc w:val="left"/>
      <w:pPr>
        <w:ind w:left="0" w:firstLine="0"/>
      </w:pPr>
      <w:rPr>
        <w:rFonts w:hint="default"/>
      </w:rPr>
    </w:lvl>
  </w:abstractNum>
  <w:abstractNum w:abstractNumId="19" w15:restartNumberingAfterBreak="0">
    <w:nsid w:val="2CDB000B"/>
    <w:multiLevelType w:val="multilevel"/>
    <w:tmpl w:val="C16E47AA"/>
    <w:lvl w:ilvl="0">
      <w:start w:val="1"/>
      <w:numFmt w:val="decimal"/>
      <w:suff w:val="space"/>
      <w:lvlText w:val="%1."/>
      <w:lvlJc w:val="left"/>
      <w:pPr>
        <w:ind w:left="927" w:hanging="360"/>
      </w:pPr>
      <w:rPr>
        <w:rFonts w:hint="default"/>
      </w:rPr>
    </w:lvl>
    <w:lvl w:ilvl="1">
      <w:start w:val="1"/>
      <w:numFmt w:val="decimal"/>
      <w:isLgl/>
      <w:lvlText w:val="%1.%2."/>
      <w:lvlJc w:val="left"/>
      <w:pPr>
        <w:ind w:left="1197" w:hanging="630"/>
      </w:pPr>
      <w:rPr>
        <w:rFonts w:hint="default"/>
        <w:color w:val="auto"/>
      </w:rPr>
    </w:lvl>
    <w:lvl w:ilvl="2">
      <w:start w:val="1"/>
      <w:numFmt w:val="decimal"/>
      <w:isLgl/>
      <w:lvlText w:val="%1.%2.%3."/>
      <w:lvlJc w:val="left"/>
      <w:pPr>
        <w:ind w:left="1287" w:hanging="720"/>
      </w:pPr>
      <w:rPr>
        <w:rFonts w:hint="default"/>
        <w:color w:val="auto"/>
      </w:rPr>
    </w:lvl>
    <w:lvl w:ilvl="3">
      <w:start w:val="1"/>
      <w:numFmt w:val="decimal"/>
      <w:isLgl/>
      <w:lvlText w:val="%1.%2.%3.%4."/>
      <w:lvlJc w:val="left"/>
      <w:pPr>
        <w:ind w:left="1287" w:hanging="720"/>
      </w:pPr>
      <w:rPr>
        <w:rFonts w:hint="default"/>
        <w:color w:val="auto"/>
      </w:rPr>
    </w:lvl>
    <w:lvl w:ilvl="4">
      <w:start w:val="1"/>
      <w:numFmt w:val="decimal"/>
      <w:isLgl/>
      <w:lvlText w:val="%1.%2.%3.%4.%5."/>
      <w:lvlJc w:val="left"/>
      <w:pPr>
        <w:ind w:left="1647" w:hanging="1080"/>
      </w:pPr>
      <w:rPr>
        <w:rFonts w:hint="default"/>
        <w:color w:val="auto"/>
      </w:rPr>
    </w:lvl>
    <w:lvl w:ilvl="5">
      <w:start w:val="1"/>
      <w:numFmt w:val="decimal"/>
      <w:isLgl/>
      <w:lvlText w:val="%1.%2.%3.%4.%5.%6."/>
      <w:lvlJc w:val="left"/>
      <w:pPr>
        <w:ind w:left="1647" w:hanging="1080"/>
      </w:pPr>
      <w:rPr>
        <w:rFonts w:hint="default"/>
        <w:color w:val="auto"/>
      </w:rPr>
    </w:lvl>
    <w:lvl w:ilvl="6">
      <w:start w:val="1"/>
      <w:numFmt w:val="decimal"/>
      <w:isLgl/>
      <w:lvlText w:val="%1.%2.%3.%4.%5.%6.%7."/>
      <w:lvlJc w:val="left"/>
      <w:pPr>
        <w:ind w:left="2007" w:hanging="1440"/>
      </w:pPr>
      <w:rPr>
        <w:rFonts w:hint="default"/>
        <w:color w:val="auto"/>
      </w:rPr>
    </w:lvl>
    <w:lvl w:ilvl="7">
      <w:start w:val="1"/>
      <w:numFmt w:val="decimal"/>
      <w:isLgl/>
      <w:lvlText w:val="%1.%2.%3.%4.%5.%6.%7.%8."/>
      <w:lvlJc w:val="left"/>
      <w:pPr>
        <w:ind w:left="2007" w:hanging="1440"/>
      </w:pPr>
      <w:rPr>
        <w:rFonts w:hint="default"/>
        <w:color w:val="auto"/>
      </w:rPr>
    </w:lvl>
    <w:lvl w:ilvl="8">
      <w:start w:val="1"/>
      <w:numFmt w:val="decimal"/>
      <w:isLgl/>
      <w:lvlText w:val="%1.%2.%3.%4.%5.%6.%7.%8.%9."/>
      <w:lvlJc w:val="left"/>
      <w:pPr>
        <w:ind w:left="2367" w:hanging="1800"/>
      </w:pPr>
      <w:rPr>
        <w:rFonts w:hint="default"/>
        <w:color w:val="auto"/>
      </w:rPr>
    </w:lvl>
  </w:abstractNum>
  <w:abstractNum w:abstractNumId="20" w15:restartNumberingAfterBreak="0">
    <w:nsid w:val="2E401C0B"/>
    <w:multiLevelType w:val="hybridMultilevel"/>
    <w:tmpl w:val="FD4E4554"/>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F6C0A0F"/>
    <w:multiLevelType w:val="multilevel"/>
    <w:tmpl w:val="4A724BCA"/>
    <w:lvl w:ilvl="0">
      <w:start w:val="13"/>
      <w:numFmt w:val="decimal"/>
      <w:lvlText w:val="%1."/>
      <w:lvlJc w:val="left"/>
      <w:pPr>
        <w:ind w:left="480" w:hanging="480"/>
      </w:pPr>
      <w:rPr>
        <w:rFonts w:hint="default"/>
      </w:rPr>
    </w:lvl>
    <w:lvl w:ilvl="1">
      <w:start w:val="1"/>
      <w:numFmt w:val="decimal"/>
      <w:lvlText w:val="%1.%2."/>
      <w:lvlJc w:val="left"/>
      <w:pPr>
        <w:ind w:left="1189" w:hanging="48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2" w15:restartNumberingAfterBreak="0">
    <w:nsid w:val="300B493E"/>
    <w:multiLevelType w:val="multilevel"/>
    <w:tmpl w:val="857EAFF8"/>
    <w:lvl w:ilvl="0">
      <w:start w:val="1"/>
      <w:numFmt w:val="decimal"/>
      <w:suff w:val="space"/>
      <w:lvlText w:val="%1."/>
      <w:lvlJc w:val="left"/>
      <w:pPr>
        <w:ind w:left="720" w:hanging="720"/>
      </w:pPr>
      <w:rPr>
        <w:rFonts w:hint="default"/>
        <w:b/>
      </w:rPr>
    </w:lvl>
    <w:lvl w:ilvl="1">
      <w:start w:val="2"/>
      <w:numFmt w:val="decimal"/>
      <w:lvlText w:val="%1.%2."/>
      <w:lvlJc w:val="left"/>
      <w:pPr>
        <w:ind w:left="1080" w:hanging="72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32C87002"/>
    <w:multiLevelType w:val="hybridMultilevel"/>
    <w:tmpl w:val="E8468C40"/>
    <w:lvl w:ilvl="0" w:tplc="63926AC8">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31019A2"/>
    <w:multiLevelType w:val="hybridMultilevel"/>
    <w:tmpl w:val="1D627782"/>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A32620F"/>
    <w:multiLevelType w:val="hybridMultilevel"/>
    <w:tmpl w:val="60EE1252"/>
    <w:lvl w:ilvl="0" w:tplc="6EC6053C">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BBB473E"/>
    <w:multiLevelType w:val="hybridMultilevel"/>
    <w:tmpl w:val="B8B45AF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3CE0502"/>
    <w:multiLevelType w:val="multilevel"/>
    <w:tmpl w:val="86A02CEC"/>
    <w:lvl w:ilvl="0">
      <w:start w:val="6"/>
      <w:numFmt w:val="decimal"/>
      <w:suff w:val="space"/>
      <w:lvlText w:val="%1."/>
      <w:lvlJc w:val="left"/>
      <w:pPr>
        <w:ind w:left="360" w:hanging="360"/>
      </w:pPr>
      <w:rPr>
        <w:rFonts w:hint="default"/>
      </w:rPr>
    </w:lvl>
    <w:lvl w:ilvl="1">
      <w:start w:val="1"/>
      <w:numFmt w:val="decimal"/>
      <w:lvlText w:val="%1.%2."/>
      <w:lvlJc w:val="left"/>
      <w:pPr>
        <w:ind w:left="928"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44122DC6"/>
    <w:multiLevelType w:val="multilevel"/>
    <w:tmpl w:val="B6821796"/>
    <w:lvl w:ilvl="0">
      <w:start w:val="3"/>
      <w:numFmt w:val="decimal"/>
      <w:lvlText w:val="%1."/>
      <w:lvlJc w:val="left"/>
      <w:pPr>
        <w:ind w:left="928" w:hanging="360"/>
      </w:pPr>
      <w:rPr>
        <w:rFonts w:hint="default"/>
      </w:rPr>
    </w:lvl>
    <w:lvl w:ilvl="1">
      <w:start w:val="1"/>
      <w:numFmt w:val="decimal"/>
      <w:isLgl/>
      <w:lvlText w:val="%1.%2"/>
      <w:lvlJc w:val="left"/>
      <w:pPr>
        <w:ind w:left="943" w:hanging="37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29" w15:restartNumberingAfterBreak="0">
    <w:nsid w:val="45D656F7"/>
    <w:multiLevelType w:val="multilevel"/>
    <w:tmpl w:val="F722916A"/>
    <w:lvl w:ilvl="0">
      <w:start w:val="5"/>
      <w:numFmt w:val="decimal"/>
      <w:lvlText w:val="%1."/>
      <w:lvlJc w:val="left"/>
      <w:pPr>
        <w:ind w:left="2771"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62E1E99"/>
    <w:multiLevelType w:val="hybridMultilevel"/>
    <w:tmpl w:val="DE502DEC"/>
    <w:lvl w:ilvl="0" w:tplc="27240944">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63C3382"/>
    <w:multiLevelType w:val="multilevel"/>
    <w:tmpl w:val="C74E9444"/>
    <w:lvl w:ilvl="0">
      <w:start w:val="11"/>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8A63A04"/>
    <w:multiLevelType w:val="multilevel"/>
    <w:tmpl w:val="A5F4FFDA"/>
    <w:lvl w:ilvl="0">
      <w:start w:val="1"/>
      <w:numFmt w:val="decimal"/>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3" w15:restartNumberingAfterBreak="0">
    <w:nsid w:val="48FC1CE8"/>
    <w:multiLevelType w:val="multilevel"/>
    <w:tmpl w:val="ECB43728"/>
    <w:lvl w:ilvl="0">
      <w:start w:val="1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B536103"/>
    <w:multiLevelType w:val="hybridMultilevel"/>
    <w:tmpl w:val="D0DE6770"/>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4E05642F"/>
    <w:multiLevelType w:val="hybridMultilevel"/>
    <w:tmpl w:val="487664CC"/>
    <w:lvl w:ilvl="0" w:tplc="DEAC1314">
      <w:start w:val="1"/>
      <w:numFmt w:val="bullet"/>
      <w:suff w:val="space"/>
      <w:lvlText w:val=""/>
      <w:lvlJc w:val="left"/>
      <w:pPr>
        <w:ind w:left="1440" w:hanging="360"/>
      </w:pPr>
      <w:rPr>
        <w:rFonts w:ascii="Symbol" w:hAnsi="Symbol" w:hint="default"/>
        <w:b w:val="0"/>
        <w:i w:val="0"/>
      </w:rPr>
    </w:lvl>
    <w:lvl w:ilvl="1" w:tplc="04190003" w:tentative="1">
      <w:start w:val="1"/>
      <w:numFmt w:val="bullet"/>
      <w:lvlText w:val="o"/>
      <w:lvlJc w:val="left"/>
      <w:pPr>
        <w:ind w:left="2160" w:hanging="360"/>
      </w:pPr>
      <w:rPr>
        <w:rFonts w:ascii="Courier New" w:hAnsi="Courier New" w:cs="Courier New" w:hint="default"/>
      </w:rPr>
    </w:lvl>
    <w:lvl w:ilvl="2" w:tplc="50925EA4">
      <w:start w:val="1"/>
      <w:numFmt w:val="bullet"/>
      <w:suff w:val="space"/>
      <w:lvlText w:val=""/>
      <w:lvlJc w:val="left"/>
      <w:pPr>
        <w:ind w:left="2880" w:hanging="360"/>
      </w:pPr>
      <w:rPr>
        <w:rFonts w:ascii="Symbol" w:hAnsi="Symbol" w:hint="default"/>
        <w:b w:val="0"/>
        <w:i w:val="0"/>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4FCF0EDA"/>
    <w:multiLevelType w:val="multilevel"/>
    <w:tmpl w:val="5AEA3CA2"/>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b w:val="0"/>
      </w:rPr>
    </w:lvl>
    <w:lvl w:ilvl="2">
      <w:start w:val="4"/>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15164C1"/>
    <w:multiLevelType w:val="multilevel"/>
    <w:tmpl w:val="30B85522"/>
    <w:lvl w:ilvl="0">
      <w:start w:val="2"/>
      <w:numFmt w:val="decimal"/>
      <w:suff w:val="space"/>
      <w:lvlText w:val="%1."/>
      <w:lvlJc w:val="left"/>
      <w:pPr>
        <w:ind w:left="360" w:hanging="360"/>
      </w:pPr>
      <w:rPr>
        <w:rFonts w:hint="default"/>
        <w:b/>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38" w15:restartNumberingAfterBreak="0">
    <w:nsid w:val="52D44ED8"/>
    <w:multiLevelType w:val="hybridMultilevel"/>
    <w:tmpl w:val="D25EF0D0"/>
    <w:lvl w:ilvl="0" w:tplc="41B05ED0">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57E1094B"/>
    <w:multiLevelType w:val="hybridMultilevel"/>
    <w:tmpl w:val="313058A2"/>
    <w:lvl w:ilvl="0" w:tplc="90D015F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5AAB2A8F"/>
    <w:multiLevelType w:val="hybridMultilevel"/>
    <w:tmpl w:val="1B64435E"/>
    <w:lvl w:ilvl="0" w:tplc="6EC6053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5EE24469"/>
    <w:multiLevelType w:val="hybridMultilevel"/>
    <w:tmpl w:val="47D8BC2A"/>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60B84FF9"/>
    <w:multiLevelType w:val="hybridMultilevel"/>
    <w:tmpl w:val="5D4CA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1054960"/>
    <w:multiLevelType w:val="multilevel"/>
    <w:tmpl w:val="3326B768"/>
    <w:lvl w:ilvl="0">
      <w:start w:val="1"/>
      <w:numFmt w:val="decimal"/>
      <w:suff w:val="space"/>
      <w:lvlText w:val="%1."/>
      <w:lvlJc w:val="left"/>
      <w:pPr>
        <w:ind w:left="495" w:hanging="495"/>
      </w:pPr>
      <w:rPr>
        <w:rFonts w:hint="default"/>
        <w:b/>
      </w:rPr>
    </w:lvl>
    <w:lvl w:ilvl="1">
      <w:start w:val="1"/>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4" w15:restartNumberingAfterBreak="0">
    <w:nsid w:val="63962AEE"/>
    <w:multiLevelType w:val="hybridMultilevel"/>
    <w:tmpl w:val="36FCB04C"/>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64420245"/>
    <w:multiLevelType w:val="hybridMultilevel"/>
    <w:tmpl w:val="8B62C680"/>
    <w:lvl w:ilvl="0" w:tplc="86D2CD18">
      <w:start w:val="1"/>
      <w:numFmt w:val="bullet"/>
      <w:suff w:val="space"/>
      <w:lvlText w:val=""/>
      <w:lvlJc w:val="left"/>
      <w:pPr>
        <w:ind w:left="1996"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65B4066E"/>
    <w:multiLevelType w:val="hybridMultilevel"/>
    <w:tmpl w:val="B9F45400"/>
    <w:lvl w:ilvl="0" w:tplc="86D2CD18">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65E83CAF"/>
    <w:multiLevelType w:val="hybridMultilevel"/>
    <w:tmpl w:val="6A70B93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68AB3D76"/>
    <w:multiLevelType w:val="multilevel"/>
    <w:tmpl w:val="7560598C"/>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9C91B63"/>
    <w:multiLevelType w:val="multilevel"/>
    <w:tmpl w:val="99E2036C"/>
    <w:lvl w:ilvl="0">
      <w:start w:val="1"/>
      <w:numFmt w:val="decimal"/>
      <w:suff w:val="space"/>
      <w:lvlText w:val="%1."/>
      <w:lvlJc w:val="left"/>
      <w:pPr>
        <w:ind w:left="1080" w:hanging="360"/>
      </w:pPr>
      <w:rPr>
        <w:rFonts w:hint="default"/>
      </w:rPr>
    </w:lvl>
    <w:lvl w:ilvl="1">
      <w:start w:val="1"/>
      <w:numFmt w:val="decimal"/>
      <w:isLgl/>
      <w:suff w:val="space"/>
      <w:lvlText w:val="%1.%2."/>
      <w:lvlJc w:val="left"/>
      <w:pPr>
        <w:ind w:left="1125" w:hanging="405"/>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0" w15:restartNumberingAfterBreak="0">
    <w:nsid w:val="6B7D5BE9"/>
    <w:multiLevelType w:val="hybridMultilevel"/>
    <w:tmpl w:val="43CA25CA"/>
    <w:lvl w:ilvl="0" w:tplc="A62C58C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6B9B6E29"/>
    <w:multiLevelType w:val="multilevel"/>
    <w:tmpl w:val="E5AC9B76"/>
    <w:lvl w:ilvl="0">
      <w:start w:val="6"/>
      <w:numFmt w:val="decimal"/>
      <w:suff w:val="space"/>
      <w:lvlText w:val="%1."/>
      <w:lvlJc w:val="left"/>
      <w:pPr>
        <w:ind w:left="360" w:hanging="360"/>
      </w:pPr>
      <w:rPr>
        <w:rFonts w:hint="default"/>
      </w:rPr>
    </w:lvl>
    <w:lvl w:ilvl="1">
      <w:start w:val="1"/>
      <w:numFmt w:val="decimal"/>
      <w:lvlText w:val="%1.%2."/>
      <w:lvlJc w:val="left"/>
      <w:pPr>
        <w:ind w:left="1215" w:hanging="360"/>
      </w:pPr>
      <w:rPr>
        <w:rFonts w:hint="default"/>
      </w:rPr>
    </w:lvl>
    <w:lvl w:ilvl="2">
      <w:start w:val="1"/>
      <w:numFmt w:val="decimal"/>
      <w:lvlText w:val="%1.%2.%3."/>
      <w:lvlJc w:val="left"/>
      <w:pPr>
        <w:ind w:left="2430" w:hanging="720"/>
      </w:pPr>
      <w:rPr>
        <w:rFonts w:hint="default"/>
      </w:rPr>
    </w:lvl>
    <w:lvl w:ilvl="3">
      <w:start w:val="1"/>
      <w:numFmt w:val="decimal"/>
      <w:lvlText w:val="%1.%2.%3.%4."/>
      <w:lvlJc w:val="left"/>
      <w:pPr>
        <w:ind w:left="3285" w:hanging="720"/>
      </w:pPr>
      <w:rPr>
        <w:rFonts w:hint="default"/>
      </w:rPr>
    </w:lvl>
    <w:lvl w:ilvl="4">
      <w:start w:val="1"/>
      <w:numFmt w:val="decimal"/>
      <w:lvlText w:val="%1.%2.%3.%4.%5."/>
      <w:lvlJc w:val="left"/>
      <w:pPr>
        <w:ind w:left="4500" w:hanging="1080"/>
      </w:pPr>
      <w:rPr>
        <w:rFonts w:hint="default"/>
      </w:rPr>
    </w:lvl>
    <w:lvl w:ilvl="5">
      <w:start w:val="1"/>
      <w:numFmt w:val="decimal"/>
      <w:lvlText w:val="%1.%2.%3.%4.%5.%6."/>
      <w:lvlJc w:val="left"/>
      <w:pPr>
        <w:ind w:left="5355"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7425" w:hanging="1440"/>
      </w:pPr>
      <w:rPr>
        <w:rFonts w:hint="default"/>
      </w:rPr>
    </w:lvl>
    <w:lvl w:ilvl="8">
      <w:start w:val="1"/>
      <w:numFmt w:val="decimal"/>
      <w:lvlText w:val="%1.%2.%3.%4.%5.%6.%7.%8.%9."/>
      <w:lvlJc w:val="left"/>
      <w:pPr>
        <w:ind w:left="8640" w:hanging="1800"/>
      </w:pPr>
      <w:rPr>
        <w:rFonts w:hint="default"/>
      </w:rPr>
    </w:lvl>
  </w:abstractNum>
  <w:abstractNum w:abstractNumId="52" w15:restartNumberingAfterBreak="0">
    <w:nsid w:val="6BA32CC8"/>
    <w:multiLevelType w:val="hybridMultilevel"/>
    <w:tmpl w:val="5C16192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D5471EC"/>
    <w:multiLevelType w:val="hybridMultilevel"/>
    <w:tmpl w:val="A112B0D8"/>
    <w:lvl w:ilvl="0" w:tplc="B4F48758">
      <w:start w:val="1"/>
      <w:numFmt w:val="upperRoman"/>
      <w:suff w:val="space"/>
      <w:lvlText w:val="%1."/>
      <w:lvlJc w:val="righ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4" w15:restartNumberingAfterBreak="0">
    <w:nsid w:val="6E893EEF"/>
    <w:multiLevelType w:val="multilevel"/>
    <w:tmpl w:val="11DED942"/>
    <w:lvl w:ilvl="0">
      <w:start w:val="1"/>
      <w:numFmt w:val="decimal"/>
      <w:suff w:val="space"/>
      <w:lvlText w:val="%1."/>
      <w:lvlJc w:val="left"/>
      <w:pPr>
        <w:ind w:left="1125" w:hanging="360"/>
      </w:pPr>
      <w:rPr>
        <w:rFonts w:hint="default"/>
      </w:rPr>
    </w:lvl>
    <w:lvl w:ilvl="1">
      <w:start w:val="1"/>
      <w:numFmt w:val="decimal"/>
      <w:isLgl/>
      <w:suff w:val="space"/>
      <w:lvlText w:val="%1.%2."/>
      <w:lvlJc w:val="left"/>
      <w:pPr>
        <w:ind w:left="1170" w:hanging="405"/>
      </w:pPr>
      <w:rPr>
        <w:rFonts w:hint="default"/>
      </w:rPr>
    </w:lvl>
    <w:lvl w:ilvl="2">
      <w:start w:val="1"/>
      <w:numFmt w:val="decimal"/>
      <w:isLgl/>
      <w:lvlText w:val="%1.%2.%3."/>
      <w:lvlJc w:val="left"/>
      <w:pPr>
        <w:ind w:left="1485" w:hanging="720"/>
      </w:pPr>
      <w:rPr>
        <w:rFonts w:hint="default"/>
      </w:rPr>
    </w:lvl>
    <w:lvl w:ilvl="3">
      <w:start w:val="1"/>
      <w:numFmt w:val="decimal"/>
      <w:isLgl/>
      <w:lvlText w:val="%1.%2.%3.%4."/>
      <w:lvlJc w:val="left"/>
      <w:pPr>
        <w:ind w:left="1485" w:hanging="720"/>
      </w:pPr>
      <w:rPr>
        <w:rFonts w:hint="default"/>
      </w:rPr>
    </w:lvl>
    <w:lvl w:ilvl="4">
      <w:start w:val="1"/>
      <w:numFmt w:val="decimal"/>
      <w:isLgl/>
      <w:lvlText w:val="%1.%2.%3.%4.%5."/>
      <w:lvlJc w:val="left"/>
      <w:pPr>
        <w:ind w:left="1845" w:hanging="1080"/>
      </w:pPr>
      <w:rPr>
        <w:rFonts w:hint="default"/>
      </w:rPr>
    </w:lvl>
    <w:lvl w:ilvl="5">
      <w:start w:val="1"/>
      <w:numFmt w:val="decimal"/>
      <w:isLgl/>
      <w:lvlText w:val="%1.%2.%3.%4.%5.%6."/>
      <w:lvlJc w:val="left"/>
      <w:pPr>
        <w:ind w:left="1845" w:hanging="1080"/>
      </w:pPr>
      <w:rPr>
        <w:rFonts w:hint="default"/>
      </w:rPr>
    </w:lvl>
    <w:lvl w:ilvl="6">
      <w:start w:val="1"/>
      <w:numFmt w:val="decimal"/>
      <w:isLgl/>
      <w:lvlText w:val="%1.%2.%3.%4.%5.%6.%7."/>
      <w:lvlJc w:val="left"/>
      <w:pPr>
        <w:ind w:left="2205" w:hanging="1440"/>
      </w:pPr>
      <w:rPr>
        <w:rFonts w:hint="default"/>
      </w:rPr>
    </w:lvl>
    <w:lvl w:ilvl="7">
      <w:start w:val="1"/>
      <w:numFmt w:val="decimal"/>
      <w:isLgl/>
      <w:lvlText w:val="%1.%2.%3.%4.%5.%6.%7.%8."/>
      <w:lvlJc w:val="left"/>
      <w:pPr>
        <w:ind w:left="2205" w:hanging="1440"/>
      </w:pPr>
      <w:rPr>
        <w:rFonts w:hint="default"/>
      </w:rPr>
    </w:lvl>
    <w:lvl w:ilvl="8">
      <w:start w:val="1"/>
      <w:numFmt w:val="decimal"/>
      <w:isLgl/>
      <w:lvlText w:val="%1.%2.%3.%4.%5.%6.%7.%8.%9."/>
      <w:lvlJc w:val="left"/>
      <w:pPr>
        <w:ind w:left="2565" w:hanging="1800"/>
      </w:pPr>
      <w:rPr>
        <w:rFonts w:hint="default"/>
      </w:rPr>
    </w:lvl>
  </w:abstractNum>
  <w:abstractNum w:abstractNumId="55" w15:restartNumberingAfterBreak="0">
    <w:nsid w:val="6EBA1836"/>
    <w:multiLevelType w:val="hybridMultilevel"/>
    <w:tmpl w:val="3BF4677C"/>
    <w:lvl w:ilvl="0" w:tplc="E1D65AA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15:restartNumberingAfterBreak="0">
    <w:nsid w:val="713C6410"/>
    <w:multiLevelType w:val="hybridMultilevel"/>
    <w:tmpl w:val="26E0B1E4"/>
    <w:lvl w:ilvl="0" w:tplc="1A209FCA">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72626445"/>
    <w:multiLevelType w:val="multilevel"/>
    <w:tmpl w:val="A0D459F0"/>
    <w:lvl w:ilvl="0">
      <w:start w:val="5"/>
      <w:numFmt w:val="decimal"/>
      <w:suff w:val="space"/>
      <w:lvlText w:val="%1."/>
      <w:lvlJc w:val="left"/>
      <w:pPr>
        <w:ind w:left="360" w:hanging="360"/>
      </w:pPr>
      <w:rPr>
        <w:rFonts w:hint="default"/>
      </w:rPr>
    </w:lvl>
    <w:lvl w:ilvl="1">
      <w:start w:val="2"/>
      <w:numFmt w:val="decimal"/>
      <w:lvlText w:val="%1.%2."/>
      <w:lvlJc w:val="left"/>
      <w:pPr>
        <w:ind w:left="855" w:hanging="360"/>
      </w:pPr>
      <w:rPr>
        <w:rFonts w:hint="default"/>
      </w:rPr>
    </w:lvl>
    <w:lvl w:ilvl="2">
      <w:start w:val="1"/>
      <w:numFmt w:val="decimal"/>
      <w:lvlText w:val="%1.%2.%3."/>
      <w:lvlJc w:val="left"/>
      <w:pPr>
        <w:ind w:left="1710" w:hanging="720"/>
      </w:pPr>
      <w:rPr>
        <w:rFonts w:hint="default"/>
      </w:rPr>
    </w:lvl>
    <w:lvl w:ilvl="3">
      <w:start w:val="1"/>
      <w:numFmt w:val="decimal"/>
      <w:lvlText w:val="%1.%2.%3.%4."/>
      <w:lvlJc w:val="left"/>
      <w:pPr>
        <w:ind w:left="2205" w:hanging="720"/>
      </w:pPr>
      <w:rPr>
        <w:rFonts w:hint="default"/>
      </w:rPr>
    </w:lvl>
    <w:lvl w:ilvl="4">
      <w:start w:val="1"/>
      <w:numFmt w:val="decimal"/>
      <w:lvlText w:val="%1.%2.%3.%4.%5."/>
      <w:lvlJc w:val="left"/>
      <w:pPr>
        <w:ind w:left="3060" w:hanging="1080"/>
      </w:pPr>
      <w:rPr>
        <w:rFonts w:hint="default"/>
      </w:rPr>
    </w:lvl>
    <w:lvl w:ilvl="5">
      <w:start w:val="1"/>
      <w:numFmt w:val="decimal"/>
      <w:lvlText w:val="%1.%2.%3.%4.%5.%6."/>
      <w:lvlJc w:val="left"/>
      <w:pPr>
        <w:ind w:left="3555" w:hanging="1080"/>
      </w:pPr>
      <w:rPr>
        <w:rFonts w:hint="default"/>
      </w:rPr>
    </w:lvl>
    <w:lvl w:ilvl="6">
      <w:start w:val="1"/>
      <w:numFmt w:val="decimal"/>
      <w:lvlText w:val="%1.%2.%3.%4.%5.%6.%7."/>
      <w:lvlJc w:val="left"/>
      <w:pPr>
        <w:ind w:left="4410" w:hanging="1440"/>
      </w:pPr>
      <w:rPr>
        <w:rFonts w:hint="default"/>
      </w:rPr>
    </w:lvl>
    <w:lvl w:ilvl="7">
      <w:start w:val="1"/>
      <w:numFmt w:val="decimal"/>
      <w:lvlText w:val="%1.%2.%3.%4.%5.%6.%7.%8."/>
      <w:lvlJc w:val="left"/>
      <w:pPr>
        <w:ind w:left="4905" w:hanging="1440"/>
      </w:pPr>
      <w:rPr>
        <w:rFonts w:hint="default"/>
      </w:rPr>
    </w:lvl>
    <w:lvl w:ilvl="8">
      <w:start w:val="1"/>
      <w:numFmt w:val="decimal"/>
      <w:lvlText w:val="%1.%2.%3.%4.%5.%6.%7.%8.%9."/>
      <w:lvlJc w:val="left"/>
      <w:pPr>
        <w:ind w:left="5760" w:hanging="1800"/>
      </w:pPr>
      <w:rPr>
        <w:rFonts w:hint="default"/>
      </w:rPr>
    </w:lvl>
  </w:abstractNum>
  <w:abstractNum w:abstractNumId="58" w15:restartNumberingAfterBreak="0">
    <w:nsid w:val="79004F1A"/>
    <w:multiLevelType w:val="hybridMultilevel"/>
    <w:tmpl w:val="BD7A745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B4A0AF1"/>
    <w:multiLevelType w:val="hybridMultilevel"/>
    <w:tmpl w:val="3ADC52A2"/>
    <w:lvl w:ilvl="0" w:tplc="B1105B4E">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7B675EE1"/>
    <w:multiLevelType w:val="multilevel"/>
    <w:tmpl w:val="56F42232"/>
    <w:lvl w:ilvl="0">
      <w:start w:val="1"/>
      <w:numFmt w:val="decimal"/>
      <w:suff w:val="space"/>
      <w:lvlText w:val="%1."/>
      <w:lvlJc w:val="left"/>
      <w:pPr>
        <w:ind w:left="720" w:hanging="360"/>
      </w:pPr>
      <w:rPr>
        <w:rFonts w:hint="default"/>
        <w:b/>
      </w:rPr>
    </w:lvl>
    <w:lvl w:ilvl="1">
      <w:start w:val="1"/>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i w:val="0"/>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61" w15:restartNumberingAfterBreak="0">
    <w:nsid w:val="7B9849EE"/>
    <w:multiLevelType w:val="multilevel"/>
    <w:tmpl w:val="FE4E9A58"/>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7DFB5A30"/>
    <w:multiLevelType w:val="hybridMultilevel"/>
    <w:tmpl w:val="1D361434"/>
    <w:lvl w:ilvl="0" w:tplc="680E37C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7E3C0E64"/>
    <w:multiLevelType w:val="multilevel"/>
    <w:tmpl w:val="D79E7D04"/>
    <w:lvl w:ilvl="0">
      <w:start w:val="11"/>
      <w:numFmt w:val="decimal"/>
      <w:lvlText w:val="%1."/>
      <w:lvlJc w:val="left"/>
      <w:pPr>
        <w:ind w:left="2787" w:hanging="660"/>
      </w:pPr>
      <w:rPr>
        <w:rFonts w:hint="default"/>
      </w:rPr>
    </w:lvl>
    <w:lvl w:ilvl="1">
      <w:start w:val="1"/>
      <w:numFmt w:val="decimal"/>
      <w:lvlText w:val="%1.%2."/>
      <w:lvlJc w:val="left"/>
      <w:pPr>
        <w:ind w:left="1653" w:hanging="660"/>
      </w:pPr>
      <w:rPr>
        <w:rFonts w:hint="default"/>
        <w:b/>
      </w:rPr>
    </w:lvl>
    <w:lvl w:ilvl="2">
      <w:start w:val="3"/>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num w:numId="1">
    <w:abstractNumId w:val="2"/>
  </w:num>
  <w:num w:numId="2">
    <w:abstractNumId w:val="28"/>
  </w:num>
  <w:num w:numId="3">
    <w:abstractNumId w:val="42"/>
  </w:num>
  <w:num w:numId="4">
    <w:abstractNumId w:val="19"/>
  </w:num>
  <w:num w:numId="5">
    <w:abstractNumId w:val="50"/>
  </w:num>
  <w:num w:numId="6">
    <w:abstractNumId w:val="1"/>
  </w:num>
  <w:num w:numId="7">
    <w:abstractNumId w:val="8"/>
  </w:num>
  <w:num w:numId="8">
    <w:abstractNumId w:val="3"/>
  </w:num>
  <w:num w:numId="9">
    <w:abstractNumId w:val="48"/>
  </w:num>
  <w:num w:numId="10">
    <w:abstractNumId w:val="43"/>
  </w:num>
  <w:num w:numId="11">
    <w:abstractNumId w:val="9"/>
  </w:num>
  <w:num w:numId="12">
    <w:abstractNumId w:val="24"/>
  </w:num>
  <w:num w:numId="13">
    <w:abstractNumId w:val="27"/>
  </w:num>
  <w:num w:numId="14">
    <w:abstractNumId w:val="13"/>
  </w:num>
  <w:num w:numId="15">
    <w:abstractNumId w:val="47"/>
  </w:num>
  <w:num w:numId="16">
    <w:abstractNumId w:val="17"/>
  </w:num>
  <w:num w:numId="17">
    <w:abstractNumId w:val="52"/>
  </w:num>
  <w:num w:numId="18">
    <w:abstractNumId w:val="10"/>
  </w:num>
  <w:num w:numId="19">
    <w:abstractNumId w:val="20"/>
  </w:num>
  <w:num w:numId="20">
    <w:abstractNumId w:val="14"/>
  </w:num>
  <w:num w:numId="21">
    <w:abstractNumId w:val="44"/>
  </w:num>
  <w:num w:numId="22">
    <w:abstractNumId w:val="58"/>
  </w:num>
  <w:num w:numId="23">
    <w:abstractNumId w:val="26"/>
  </w:num>
  <w:num w:numId="24">
    <w:abstractNumId w:val="38"/>
  </w:num>
  <w:num w:numId="25">
    <w:abstractNumId w:val="55"/>
  </w:num>
  <w:num w:numId="26">
    <w:abstractNumId w:val="39"/>
  </w:num>
  <w:num w:numId="27">
    <w:abstractNumId w:val="4"/>
  </w:num>
  <w:num w:numId="28">
    <w:abstractNumId w:val="0"/>
  </w:num>
  <w:num w:numId="29">
    <w:abstractNumId w:val="59"/>
  </w:num>
  <w:num w:numId="30">
    <w:abstractNumId w:val="63"/>
  </w:num>
  <w:num w:numId="31">
    <w:abstractNumId w:val="23"/>
  </w:num>
  <w:num w:numId="32">
    <w:abstractNumId w:val="31"/>
  </w:num>
  <w:num w:numId="33">
    <w:abstractNumId w:val="21"/>
  </w:num>
  <w:num w:numId="34">
    <w:abstractNumId w:val="11"/>
  </w:num>
  <w:num w:numId="35">
    <w:abstractNumId w:val="56"/>
  </w:num>
  <w:num w:numId="36">
    <w:abstractNumId w:val="54"/>
  </w:num>
  <w:num w:numId="37">
    <w:abstractNumId w:val="35"/>
  </w:num>
  <w:num w:numId="38">
    <w:abstractNumId w:val="29"/>
  </w:num>
  <w:num w:numId="39">
    <w:abstractNumId w:val="16"/>
  </w:num>
  <w:num w:numId="40">
    <w:abstractNumId w:val="18"/>
  </w:num>
  <w:num w:numId="41">
    <w:abstractNumId w:val="12"/>
  </w:num>
  <w:num w:numId="42">
    <w:abstractNumId w:val="61"/>
  </w:num>
  <w:num w:numId="43">
    <w:abstractNumId w:val="62"/>
  </w:num>
  <w:num w:numId="44">
    <w:abstractNumId w:val="30"/>
  </w:num>
  <w:num w:numId="45">
    <w:abstractNumId w:val="22"/>
  </w:num>
  <w:num w:numId="46">
    <w:abstractNumId w:val="32"/>
  </w:num>
  <w:num w:numId="47">
    <w:abstractNumId w:val="40"/>
  </w:num>
  <w:num w:numId="48">
    <w:abstractNumId w:val="25"/>
  </w:num>
  <w:num w:numId="49">
    <w:abstractNumId w:val="46"/>
  </w:num>
  <w:num w:numId="50">
    <w:abstractNumId w:val="60"/>
  </w:num>
  <w:num w:numId="51">
    <w:abstractNumId w:val="45"/>
  </w:num>
  <w:num w:numId="52">
    <w:abstractNumId w:val="34"/>
  </w:num>
  <w:num w:numId="53">
    <w:abstractNumId w:val="37"/>
  </w:num>
  <w:num w:numId="54">
    <w:abstractNumId w:val="15"/>
  </w:num>
  <w:num w:numId="55">
    <w:abstractNumId w:val="57"/>
  </w:num>
  <w:num w:numId="56">
    <w:abstractNumId w:val="51"/>
  </w:num>
  <w:num w:numId="57">
    <w:abstractNumId w:val="41"/>
  </w:num>
  <w:num w:numId="58">
    <w:abstractNumId w:val="53"/>
  </w:num>
  <w:num w:numId="59">
    <w:abstractNumId w:val="49"/>
  </w:num>
  <w:num w:numId="60">
    <w:abstractNumId w:val="5"/>
  </w:num>
  <w:num w:numId="61">
    <w:abstractNumId w:val="7"/>
  </w:num>
  <w:num w:numId="62">
    <w:abstractNumId w:val="36"/>
  </w:num>
  <w:num w:numId="63">
    <w:abstractNumId w:val="6"/>
  </w:num>
  <w:num w:numId="64">
    <w:abstractNumId w:val="3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1F17"/>
    <w:rsid w:val="00000A79"/>
    <w:rsid w:val="00002F1B"/>
    <w:rsid w:val="000148F6"/>
    <w:rsid w:val="000166AA"/>
    <w:rsid w:val="000231AA"/>
    <w:rsid w:val="00024E09"/>
    <w:rsid w:val="000312FA"/>
    <w:rsid w:val="000553F7"/>
    <w:rsid w:val="000720F3"/>
    <w:rsid w:val="00075C41"/>
    <w:rsid w:val="0009080E"/>
    <w:rsid w:val="000A2BEA"/>
    <w:rsid w:val="000A3601"/>
    <w:rsid w:val="000A5FA5"/>
    <w:rsid w:val="000C1DB7"/>
    <w:rsid w:val="000D5352"/>
    <w:rsid w:val="000D73E3"/>
    <w:rsid w:val="000E026C"/>
    <w:rsid w:val="001035B0"/>
    <w:rsid w:val="00106232"/>
    <w:rsid w:val="00115C47"/>
    <w:rsid w:val="001212EA"/>
    <w:rsid w:val="0012154F"/>
    <w:rsid w:val="00123DE1"/>
    <w:rsid w:val="001267B4"/>
    <w:rsid w:val="00133CDF"/>
    <w:rsid w:val="00140013"/>
    <w:rsid w:val="001447CD"/>
    <w:rsid w:val="00145DDF"/>
    <w:rsid w:val="0016261C"/>
    <w:rsid w:val="001959D4"/>
    <w:rsid w:val="001C1136"/>
    <w:rsid w:val="001D0123"/>
    <w:rsid w:val="001D0226"/>
    <w:rsid w:val="001D153B"/>
    <w:rsid w:val="001E10DD"/>
    <w:rsid w:val="001E3934"/>
    <w:rsid w:val="001E6178"/>
    <w:rsid w:val="001F0FAA"/>
    <w:rsid w:val="00233AED"/>
    <w:rsid w:val="00233D38"/>
    <w:rsid w:val="00240638"/>
    <w:rsid w:val="00246528"/>
    <w:rsid w:val="002514D3"/>
    <w:rsid w:val="00260D48"/>
    <w:rsid w:val="002611A1"/>
    <w:rsid w:val="00267E95"/>
    <w:rsid w:val="0027224C"/>
    <w:rsid w:val="002828E1"/>
    <w:rsid w:val="0028567A"/>
    <w:rsid w:val="002975F6"/>
    <w:rsid w:val="002A664A"/>
    <w:rsid w:val="002B0284"/>
    <w:rsid w:val="002B0435"/>
    <w:rsid w:val="002B1F17"/>
    <w:rsid w:val="002B3536"/>
    <w:rsid w:val="002B71C0"/>
    <w:rsid w:val="002C037B"/>
    <w:rsid w:val="002C0DE4"/>
    <w:rsid w:val="002C5CEB"/>
    <w:rsid w:val="002D3C65"/>
    <w:rsid w:val="002D4054"/>
    <w:rsid w:val="002E7667"/>
    <w:rsid w:val="002F3C66"/>
    <w:rsid w:val="00300870"/>
    <w:rsid w:val="00307A56"/>
    <w:rsid w:val="00317A86"/>
    <w:rsid w:val="003219DC"/>
    <w:rsid w:val="00322228"/>
    <w:rsid w:val="00322847"/>
    <w:rsid w:val="003271CF"/>
    <w:rsid w:val="003274E9"/>
    <w:rsid w:val="00336897"/>
    <w:rsid w:val="0034344B"/>
    <w:rsid w:val="00365763"/>
    <w:rsid w:val="00376DC9"/>
    <w:rsid w:val="00381128"/>
    <w:rsid w:val="0038201B"/>
    <w:rsid w:val="003824A4"/>
    <w:rsid w:val="003A588D"/>
    <w:rsid w:val="003A658F"/>
    <w:rsid w:val="003C2E42"/>
    <w:rsid w:val="003C4016"/>
    <w:rsid w:val="003D1D4A"/>
    <w:rsid w:val="003F16DF"/>
    <w:rsid w:val="003F629D"/>
    <w:rsid w:val="003F6702"/>
    <w:rsid w:val="003F71DF"/>
    <w:rsid w:val="0041173E"/>
    <w:rsid w:val="00415684"/>
    <w:rsid w:val="00427EA8"/>
    <w:rsid w:val="00431180"/>
    <w:rsid w:val="0043288D"/>
    <w:rsid w:val="00433121"/>
    <w:rsid w:val="00440D30"/>
    <w:rsid w:val="0045164F"/>
    <w:rsid w:val="004534FD"/>
    <w:rsid w:val="00453B99"/>
    <w:rsid w:val="00454B0A"/>
    <w:rsid w:val="00463CC5"/>
    <w:rsid w:val="0047055E"/>
    <w:rsid w:val="00483D4C"/>
    <w:rsid w:val="00486244"/>
    <w:rsid w:val="004906F6"/>
    <w:rsid w:val="00491601"/>
    <w:rsid w:val="00493682"/>
    <w:rsid w:val="0049485A"/>
    <w:rsid w:val="00497BAC"/>
    <w:rsid w:val="004A3A98"/>
    <w:rsid w:val="004A585D"/>
    <w:rsid w:val="004A669A"/>
    <w:rsid w:val="004B5BA6"/>
    <w:rsid w:val="004C3868"/>
    <w:rsid w:val="004C7A48"/>
    <w:rsid w:val="004C7B08"/>
    <w:rsid w:val="004D1563"/>
    <w:rsid w:val="004D296E"/>
    <w:rsid w:val="004D4529"/>
    <w:rsid w:val="004E391D"/>
    <w:rsid w:val="0050381D"/>
    <w:rsid w:val="00514F24"/>
    <w:rsid w:val="0051673C"/>
    <w:rsid w:val="00516EB0"/>
    <w:rsid w:val="005270B4"/>
    <w:rsid w:val="005328D4"/>
    <w:rsid w:val="005358D9"/>
    <w:rsid w:val="00540C7E"/>
    <w:rsid w:val="00550594"/>
    <w:rsid w:val="00552687"/>
    <w:rsid w:val="00553D89"/>
    <w:rsid w:val="00556E2C"/>
    <w:rsid w:val="005730E9"/>
    <w:rsid w:val="005737AE"/>
    <w:rsid w:val="005763B8"/>
    <w:rsid w:val="00586D90"/>
    <w:rsid w:val="0058770E"/>
    <w:rsid w:val="005A4E54"/>
    <w:rsid w:val="005B7F4D"/>
    <w:rsid w:val="005C1A0F"/>
    <w:rsid w:val="005D3312"/>
    <w:rsid w:val="005D359E"/>
    <w:rsid w:val="005E2421"/>
    <w:rsid w:val="005E7710"/>
    <w:rsid w:val="005F0547"/>
    <w:rsid w:val="00602446"/>
    <w:rsid w:val="006130BE"/>
    <w:rsid w:val="00613CE0"/>
    <w:rsid w:val="006272CD"/>
    <w:rsid w:val="00635D3C"/>
    <w:rsid w:val="0063657F"/>
    <w:rsid w:val="00637101"/>
    <w:rsid w:val="00655427"/>
    <w:rsid w:val="0068016E"/>
    <w:rsid w:val="006919FF"/>
    <w:rsid w:val="00691DBD"/>
    <w:rsid w:val="0069450E"/>
    <w:rsid w:val="006950AF"/>
    <w:rsid w:val="006959DC"/>
    <w:rsid w:val="006A2DE8"/>
    <w:rsid w:val="006A445B"/>
    <w:rsid w:val="006B4BFC"/>
    <w:rsid w:val="006B4D4B"/>
    <w:rsid w:val="006C461B"/>
    <w:rsid w:val="006C5B43"/>
    <w:rsid w:val="006C6B36"/>
    <w:rsid w:val="006F4D72"/>
    <w:rsid w:val="00702690"/>
    <w:rsid w:val="00720F14"/>
    <w:rsid w:val="007240EB"/>
    <w:rsid w:val="00726104"/>
    <w:rsid w:val="0072782E"/>
    <w:rsid w:val="00737C05"/>
    <w:rsid w:val="00753C7A"/>
    <w:rsid w:val="00757720"/>
    <w:rsid w:val="00757A9B"/>
    <w:rsid w:val="00765D94"/>
    <w:rsid w:val="0077070D"/>
    <w:rsid w:val="00781F67"/>
    <w:rsid w:val="0079076C"/>
    <w:rsid w:val="0079507F"/>
    <w:rsid w:val="00795BF4"/>
    <w:rsid w:val="007A0074"/>
    <w:rsid w:val="007C625B"/>
    <w:rsid w:val="007D4065"/>
    <w:rsid w:val="007D4BF8"/>
    <w:rsid w:val="007D70DC"/>
    <w:rsid w:val="007E21E2"/>
    <w:rsid w:val="007E54E7"/>
    <w:rsid w:val="007E6F7A"/>
    <w:rsid w:val="00801332"/>
    <w:rsid w:val="00801540"/>
    <w:rsid w:val="00804EB3"/>
    <w:rsid w:val="00820A48"/>
    <w:rsid w:val="00831E9B"/>
    <w:rsid w:val="008320F6"/>
    <w:rsid w:val="00833234"/>
    <w:rsid w:val="00833EE0"/>
    <w:rsid w:val="008356F2"/>
    <w:rsid w:val="008407D1"/>
    <w:rsid w:val="00840D35"/>
    <w:rsid w:val="00844E97"/>
    <w:rsid w:val="0085187F"/>
    <w:rsid w:val="008659E0"/>
    <w:rsid w:val="00891EB9"/>
    <w:rsid w:val="008B1BE2"/>
    <w:rsid w:val="008B55BE"/>
    <w:rsid w:val="008C7E24"/>
    <w:rsid w:val="008D114E"/>
    <w:rsid w:val="008D70B5"/>
    <w:rsid w:val="008D71BD"/>
    <w:rsid w:val="008F263A"/>
    <w:rsid w:val="009129C4"/>
    <w:rsid w:val="00912A6C"/>
    <w:rsid w:val="009179F5"/>
    <w:rsid w:val="009203F7"/>
    <w:rsid w:val="00934D38"/>
    <w:rsid w:val="00942EA9"/>
    <w:rsid w:val="00952D41"/>
    <w:rsid w:val="00954CDC"/>
    <w:rsid w:val="00964E32"/>
    <w:rsid w:val="00972392"/>
    <w:rsid w:val="00974F61"/>
    <w:rsid w:val="0097795C"/>
    <w:rsid w:val="009817E2"/>
    <w:rsid w:val="009874E4"/>
    <w:rsid w:val="009948E4"/>
    <w:rsid w:val="009A435E"/>
    <w:rsid w:val="009A6F08"/>
    <w:rsid w:val="009B5CCB"/>
    <w:rsid w:val="009D2DF4"/>
    <w:rsid w:val="009E5138"/>
    <w:rsid w:val="009E5B57"/>
    <w:rsid w:val="009E7405"/>
    <w:rsid w:val="009F1DBF"/>
    <w:rsid w:val="009F6C54"/>
    <w:rsid w:val="009F781F"/>
    <w:rsid w:val="00A06C68"/>
    <w:rsid w:val="00A165AD"/>
    <w:rsid w:val="00A16AE7"/>
    <w:rsid w:val="00A22C22"/>
    <w:rsid w:val="00A57256"/>
    <w:rsid w:val="00A61BCE"/>
    <w:rsid w:val="00A6359F"/>
    <w:rsid w:val="00A63BE6"/>
    <w:rsid w:val="00A65F3B"/>
    <w:rsid w:val="00A662DC"/>
    <w:rsid w:val="00A71034"/>
    <w:rsid w:val="00A7467E"/>
    <w:rsid w:val="00A80576"/>
    <w:rsid w:val="00AA0BA8"/>
    <w:rsid w:val="00AA7625"/>
    <w:rsid w:val="00AB6131"/>
    <w:rsid w:val="00AC386A"/>
    <w:rsid w:val="00AC6273"/>
    <w:rsid w:val="00AC6DE7"/>
    <w:rsid w:val="00AD5142"/>
    <w:rsid w:val="00AE1AAD"/>
    <w:rsid w:val="00AE3357"/>
    <w:rsid w:val="00AE5101"/>
    <w:rsid w:val="00B038A2"/>
    <w:rsid w:val="00B17712"/>
    <w:rsid w:val="00B22DDE"/>
    <w:rsid w:val="00B24276"/>
    <w:rsid w:val="00B24683"/>
    <w:rsid w:val="00B306C9"/>
    <w:rsid w:val="00B33BEA"/>
    <w:rsid w:val="00B3677F"/>
    <w:rsid w:val="00B56B7A"/>
    <w:rsid w:val="00B65D89"/>
    <w:rsid w:val="00B70CC7"/>
    <w:rsid w:val="00B73A21"/>
    <w:rsid w:val="00B761E6"/>
    <w:rsid w:val="00B833CE"/>
    <w:rsid w:val="00B97D9E"/>
    <w:rsid w:val="00BA0ABE"/>
    <w:rsid w:val="00BA0E23"/>
    <w:rsid w:val="00BA4FA6"/>
    <w:rsid w:val="00BB3090"/>
    <w:rsid w:val="00BB38AB"/>
    <w:rsid w:val="00BB495C"/>
    <w:rsid w:val="00BB4C0C"/>
    <w:rsid w:val="00BC5561"/>
    <w:rsid w:val="00BD1250"/>
    <w:rsid w:val="00BD61E2"/>
    <w:rsid w:val="00C0185C"/>
    <w:rsid w:val="00C22148"/>
    <w:rsid w:val="00C3124D"/>
    <w:rsid w:val="00C36586"/>
    <w:rsid w:val="00C46F89"/>
    <w:rsid w:val="00C50F50"/>
    <w:rsid w:val="00C53E99"/>
    <w:rsid w:val="00C57AF0"/>
    <w:rsid w:val="00C72ABD"/>
    <w:rsid w:val="00C769CD"/>
    <w:rsid w:val="00C83571"/>
    <w:rsid w:val="00C83932"/>
    <w:rsid w:val="00C84F29"/>
    <w:rsid w:val="00CA23E2"/>
    <w:rsid w:val="00CD0F78"/>
    <w:rsid w:val="00CD1543"/>
    <w:rsid w:val="00CE0BF7"/>
    <w:rsid w:val="00CE0EF3"/>
    <w:rsid w:val="00CE144B"/>
    <w:rsid w:val="00CE5296"/>
    <w:rsid w:val="00CF0456"/>
    <w:rsid w:val="00CF068B"/>
    <w:rsid w:val="00CF0A09"/>
    <w:rsid w:val="00CF7833"/>
    <w:rsid w:val="00D007DE"/>
    <w:rsid w:val="00D043D0"/>
    <w:rsid w:val="00D16E53"/>
    <w:rsid w:val="00D17884"/>
    <w:rsid w:val="00D17C84"/>
    <w:rsid w:val="00D20054"/>
    <w:rsid w:val="00D345A7"/>
    <w:rsid w:val="00D412F3"/>
    <w:rsid w:val="00D43615"/>
    <w:rsid w:val="00D510B9"/>
    <w:rsid w:val="00D53A48"/>
    <w:rsid w:val="00D57B48"/>
    <w:rsid w:val="00D72A53"/>
    <w:rsid w:val="00DA5A89"/>
    <w:rsid w:val="00DC4162"/>
    <w:rsid w:val="00DC523A"/>
    <w:rsid w:val="00DC78C1"/>
    <w:rsid w:val="00DD21D3"/>
    <w:rsid w:val="00DD7165"/>
    <w:rsid w:val="00DE65E8"/>
    <w:rsid w:val="00DF2055"/>
    <w:rsid w:val="00DF7214"/>
    <w:rsid w:val="00E06B6D"/>
    <w:rsid w:val="00E07885"/>
    <w:rsid w:val="00E12916"/>
    <w:rsid w:val="00E13325"/>
    <w:rsid w:val="00E1586B"/>
    <w:rsid w:val="00E2054F"/>
    <w:rsid w:val="00E23CFE"/>
    <w:rsid w:val="00E244CB"/>
    <w:rsid w:val="00E30726"/>
    <w:rsid w:val="00E32B15"/>
    <w:rsid w:val="00E33D44"/>
    <w:rsid w:val="00E3647A"/>
    <w:rsid w:val="00E5210B"/>
    <w:rsid w:val="00E77E21"/>
    <w:rsid w:val="00E8353F"/>
    <w:rsid w:val="00EB4013"/>
    <w:rsid w:val="00EC09A6"/>
    <w:rsid w:val="00EE3630"/>
    <w:rsid w:val="00EF03C1"/>
    <w:rsid w:val="00EF139B"/>
    <w:rsid w:val="00F02D5C"/>
    <w:rsid w:val="00F03F3D"/>
    <w:rsid w:val="00F106A4"/>
    <w:rsid w:val="00F26190"/>
    <w:rsid w:val="00F31F0E"/>
    <w:rsid w:val="00F53782"/>
    <w:rsid w:val="00F63502"/>
    <w:rsid w:val="00F70FF0"/>
    <w:rsid w:val="00F72CE8"/>
    <w:rsid w:val="00F75147"/>
    <w:rsid w:val="00F802D6"/>
    <w:rsid w:val="00F87C72"/>
    <w:rsid w:val="00F97645"/>
    <w:rsid w:val="00FA09BB"/>
    <w:rsid w:val="00FA442A"/>
    <w:rsid w:val="00FA4CF0"/>
    <w:rsid w:val="00FC76ED"/>
    <w:rsid w:val="00FD06AB"/>
    <w:rsid w:val="00FD7B95"/>
    <w:rsid w:val="00FE0DF5"/>
    <w:rsid w:val="00FE2235"/>
    <w:rsid w:val="00FE35CD"/>
    <w:rsid w:val="00FF06AE"/>
    <w:rsid w:val="00FF43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136432"/>
  <w15:chartTrackingRefBased/>
  <w15:docId w15:val="{C968CD0F-C644-449F-A035-DB85DF722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uiPriority w:val="1"/>
    <w:qFormat/>
    <w:rsid w:val="006919FF"/>
    <w:pPr>
      <w:widowControl w:val="0"/>
      <w:autoSpaceDE w:val="0"/>
      <w:autoSpaceDN w:val="0"/>
      <w:spacing w:after="0" w:line="240" w:lineRule="auto"/>
    </w:pPr>
    <w:rPr>
      <w:rFonts w:ascii="Proxima Nova ExCn Rg" w:eastAsia="Proxima Nova ExCn Rg" w:hAnsi="Proxima Nova ExCn Rg" w:cs="Proxima Nova ExCn Rg"/>
      <w:lang w:val="en-US"/>
    </w:rPr>
  </w:style>
  <w:style w:type="paragraph" w:styleId="1">
    <w:name w:val="heading 1"/>
    <w:basedOn w:val="a"/>
    <w:next w:val="a"/>
    <w:link w:val="10"/>
    <w:qFormat/>
    <w:rsid w:val="0051673C"/>
    <w:pPr>
      <w:keepNext/>
      <w:widowControl/>
      <w:autoSpaceDE/>
      <w:autoSpaceDN/>
      <w:jc w:val="center"/>
      <w:outlineLvl w:val="0"/>
    </w:pPr>
    <w:rPr>
      <w:rFonts w:ascii="Times New Roman" w:eastAsia="Times New Roman" w:hAnsi="Times New Roman" w:cs="Times New Roman"/>
      <w:b/>
      <w:sz w:val="28"/>
      <w:szCs w:val="20"/>
      <w:lang w:val="ru-RU" w:eastAsia="ru-RU"/>
    </w:rPr>
  </w:style>
  <w:style w:type="paragraph" w:styleId="2">
    <w:name w:val="heading 2"/>
    <w:basedOn w:val="a"/>
    <w:next w:val="a"/>
    <w:link w:val="20"/>
    <w:qFormat/>
    <w:rsid w:val="0051673C"/>
    <w:pPr>
      <w:keepNext/>
      <w:widowControl/>
      <w:autoSpaceDE/>
      <w:autoSpaceDN/>
      <w:jc w:val="center"/>
      <w:outlineLvl w:val="1"/>
    </w:pPr>
    <w:rPr>
      <w:rFonts w:ascii="Times New Roman" w:eastAsia="Times New Roman" w:hAnsi="Times New Roman" w:cs="Times New Roman"/>
      <w:b/>
      <w:color w:val="000000"/>
      <w:sz w:val="24"/>
      <w:szCs w:val="20"/>
      <w:lang w:val="ru-RU" w:eastAsia="ru-RU"/>
    </w:rPr>
  </w:style>
  <w:style w:type="paragraph" w:styleId="3">
    <w:name w:val="heading 3"/>
    <w:basedOn w:val="a"/>
    <w:next w:val="a"/>
    <w:link w:val="30"/>
    <w:qFormat/>
    <w:rsid w:val="0051673C"/>
    <w:pPr>
      <w:keepNext/>
      <w:widowControl/>
      <w:autoSpaceDE/>
      <w:autoSpaceDN/>
      <w:spacing w:before="240" w:after="60"/>
      <w:outlineLvl w:val="2"/>
    </w:pPr>
    <w:rPr>
      <w:rFonts w:ascii="Arial" w:eastAsia="Times New Roman" w:hAnsi="Arial" w:cs="Arial"/>
      <w:b/>
      <w:bCs/>
      <w:sz w:val="26"/>
      <w:szCs w:val="26"/>
      <w:lang w:val="ru-RU" w:eastAsia="ru-RU"/>
    </w:rPr>
  </w:style>
  <w:style w:type="paragraph" w:styleId="4">
    <w:name w:val="heading 4"/>
    <w:basedOn w:val="a"/>
    <w:next w:val="a"/>
    <w:link w:val="40"/>
    <w:qFormat/>
    <w:rsid w:val="0051673C"/>
    <w:pPr>
      <w:keepNext/>
      <w:widowControl/>
      <w:autoSpaceDE/>
      <w:autoSpaceDN/>
      <w:spacing w:before="240" w:after="60"/>
      <w:outlineLvl w:val="3"/>
    </w:pPr>
    <w:rPr>
      <w:rFonts w:ascii="Times New Roman" w:eastAsia="Times New Roman" w:hAnsi="Times New Roman" w:cs="Times New Roman"/>
      <w:b/>
      <w:bCs/>
      <w:sz w:val="28"/>
      <w:szCs w:val="28"/>
      <w:lang w:val="ru-RU" w:eastAsia="ru-RU"/>
    </w:rPr>
  </w:style>
  <w:style w:type="paragraph" w:styleId="7">
    <w:name w:val="heading 7"/>
    <w:basedOn w:val="a"/>
    <w:next w:val="a"/>
    <w:link w:val="70"/>
    <w:qFormat/>
    <w:rsid w:val="0051673C"/>
    <w:pPr>
      <w:widowControl/>
      <w:autoSpaceDE/>
      <w:autoSpaceDN/>
      <w:spacing w:before="240" w:after="60"/>
      <w:outlineLvl w:val="6"/>
    </w:pPr>
    <w:rPr>
      <w:rFonts w:ascii="Times New Roman" w:eastAsia="Times New Roman" w:hAnsi="Times New Roman" w:cs="Times New Roman"/>
      <w:sz w:val="24"/>
      <w:szCs w:val="24"/>
      <w:lang w:val="ru-RU" w:eastAsia="ru-RU"/>
    </w:rPr>
  </w:style>
  <w:style w:type="paragraph" w:styleId="8">
    <w:name w:val="heading 8"/>
    <w:basedOn w:val="a"/>
    <w:next w:val="a"/>
    <w:link w:val="80"/>
    <w:qFormat/>
    <w:rsid w:val="0051673C"/>
    <w:pPr>
      <w:widowControl/>
      <w:autoSpaceDE/>
      <w:autoSpaceDN/>
      <w:spacing w:before="240" w:after="60"/>
      <w:outlineLvl w:val="7"/>
    </w:pPr>
    <w:rPr>
      <w:rFonts w:ascii="Times New Roman" w:eastAsia="Times New Roman" w:hAnsi="Times New Roman" w:cs="Times New Roman"/>
      <w:i/>
      <w:iCs/>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6919FF"/>
    <w:rPr>
      <w:sz w:val="24"/>
      <w:szCs w:val="24"/>
    </w:rPr>
  </w:style>
  <w:style w:type="character" w:customStyle="1" w:styleId="a4">
    <w:name w:val="Основной текст Знак"/>
    <w:basedOn w:val="a0"/>
    <w:link w:val="a3"/>
    <w:rsid w:val="006919FF"/>
    <w:rPr>
      <w:rFonts w:ascii="Proxima Nova ExCn Rg" w:eastAsia="Proxima Nova ExCn Rg" w:hAnsi="Proxima Nova ExCn Rg" w:cs="Proxima Nova ExCn Rg"/>
      <w:sz w:val="24"/>
      <w:szCs w:val="24"/>
      <w:lang w:val="en-US"/>
    </w:rPr>
  </w:style>
  <w:style w:type="table" w:styleId="a5">
    <w:name w:val="Table Grid"/>
    <w:basedOn w:val="a1"/>
    <w:uiPriority w:val="39"/>
    <w:rsid w:val="006919FF"/>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aliases w:val="ОЭ: Mark 1,List,Содержание. 2 уровень,Bullet List,FooterText,numbered,Paragraphe de liste1,lp1,Table-Normal,RSHB_Table-Normal,ПАРАГРАФ,SL_Абзац списка,Нумерованый список,СпБезКС,1,UL,Абзац маркированнный,Шаг процесса,Предусловия"/>
    <w:basedOn w:val="a"/>
    <w:link w:val="a7"/>
    <w:uiPriority w:val="34"/>
    <w:qFormat/>
    <w:rsid w:val="00E33D44"/>
    <w:pPr>
      <w:widowControl/>
      <w:autoSpaceDE/>
      <w:autoSpaceDN/>
      <w:spacing w:after="200" w:line="276" w:lineRule="auto"/>
      <w:ind w:left="720"/>
      <w:contextualSpacing/>
    </w:pPr>
    <w:rPr>
      <w:rFonts w:asciiTheme="minorHAnsi" w:eastAsiaTheme="minorHAnsi" w:hAnsiTheme="minorHAnsi" w:cstheme="minorBidi"/>
      <w:lang w:val="ru-RU"/>
    </w:rPr>
  </w:style>
  <w:style w:type="character" w:customStyle="1" w:styleId="a7">
    <w:name w:val="Абзац списка Знак"/>
    <w:aliases w:val="ОЭ: Mark 1 Знак,List Знак,Содержание. 2 уровень Знак,Bullet List Знак,FooterText Знак,numbered Знак,Paragraphe de liste1 Знак,lp1 Знак,Table-Normal Знак,RSHB_Table-Normal Знак,ПАРАГРАФ Знак,SL_Абзац списка Знак,Нумерованый список Знак"/>
    <w:link w:val="a6"/>
    <w:uiPriority w:val="34"/>
    <w:rsid w:val="00E33D44"/>
  </w:style>
  <w:style w:type="paragraph" w:styleId="31">
    <w:name w:val="Body Text Indent 3"/>
    <w:basedOn w:val="a"/>
    <w:link w:val="32"/>
    <w:unhideWhenUsed/>
    <w:rsid w:val="0051673C"/>
    <w:pPr>
      <w:spacing w:after="120"/>
      <w:ind w:left="283"/>
    </w:pPr>
    <w:rPr>
      <w:sz w:val="16"/>
      <w:szCs w:val="16"/>
    </w:rPr>
  </w:style>
  <w:style w:type="character" w:customStyle="1" w:styleId="32">
    <w:name w:val="Основной текст с отступом 3 Знак"/>
    <w:basedOn w:val="a0"/>
    <w:link w:val="31"/>
    <w:rsid w:val="0051673C"/>
    <w:rPr>
      <w:rFonts w:ascii="Proxima Nova ExCn Rg" w:eastAsia="Proxima Nova ExCn Rg" w:hAnsi="Proxima Nova ExCn Rg" w:cs="Proxima Nova ExCn Rg"/>
      <w:sz w:val="16"/>
      <w:szCs w:val="16"/>
      <w:lang w:val="en-US"/>
    </w:rPr>
  </w:style>
  <w:style w:type="character" w:customStyle="1" w:styleId="10">
    <w:name w:val="Заголовок 1 Знак"/>
    <w:basedOn w:val="a0"/>
    <w:link w:val="1"/>
    <w:rsid w:val="0051673C"/>
    <w:rPr>
      <w:rFonts w:ascii="Times New Roman" w:eastAsia="Times New Roman" w:hAnsi="Times New Roman" w:cs="Times New Roman"/>
      <w:b/>
      <w:sz w:val="28"/>
      <w:szCs w:val="20"/>
      <w:lang w:eastAsia="ru-RU"/>
    </w:rPr>
  </w:style>
  <w:style w:type="character" w:customStyle="1" w:styleId="20">
    <w:name w:val="Заголовок 2 Знак"/>
    <w:basedOn w:val="a0"/>
    <w:link w:val="2"/>
    <w:rsid w:val="0051673C"/>
    <w:rPr>
      <w:rFonts w:ascii="Times New Roman" w:eastAsia="Times New Roman" w:hAnsi="Times New Roman" w:cs="Times New Roman"/>
      <w:b/>
      <w:color w:val="000000"/>
      <w:sz w:val="24"/>
      <w:szCs w:val="20"/>
      <w:lang w:eastAsia="ru-RU"/>
    </w:rPr>
  </w:style>
  <w:style w:type="character" w:customStyle="1" w:styleId="30">
    <w:name w:val="Заголовок 3 Знак"/>
    <w:basedOn w:val="a0"/>
    <w:link w:val="3"/>
    <w:rsid w:val="0051673C"/>
    <w:rPr>
      <w:rFonts w:ascii="Arial" w:eastAsia="Times New Roman" w:hAnsi="Arial" w:cs="Arial"/>
      <w:b/>
      <w:bCs/>
      <w:sz w:val="26"/>
      <w:szCs w:val="26"/>
      <w:lang w:eastAsia="ru-RU"/>
    </w:rPr>
  </w:style>
  <w:style w:type="character" w:customStyle="1" w:styleId="40">
    <w:name w:val="Заголовок 4 Знак"/>
    <w:basedOn w:val="a0"/>
    <w:link w:val="4"/>
    <w:rsid w:val="0051673C"/>
    <w:rPr>
      <w:rFonts w:ascii="Times New Roman" w:eastAsia="Times New Roman" w:hAnsi="Times New Roman" w:cs="Times New Roman"/>
      <w:b/>
      <w:bCs/>
      <w:sz w:val="28"/>
      <w:szCs w:val="28"/>
      <w:lang w:eastAsia="ru-RU"/>
    </w:rPr>
  </w:style>
  <w:style w:type="character" w:customStyle="1" w:styleId="70">
    <w:name w:val="Заголовок 7 Знак"/>
    <w:basedOn w:val="a0"/>
    <w:link w:val="7"/>
    <w:rsid w:val="0051673C"/>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51673C"/>
    <w:rPr>
      <w:rFonts w:ascii="Times New Roman" w:eastAsia="Times New Roman" w:hAnsi="Times New Roman" w:cs="Times New Roman"/>
      <w:i/>
      <w:iCs/>
      <w:sz w:val="24"/>
      <w:szCs w:val="24"/>
      <w:lang w:eastAsia="ru-RU"/>
    </w:rPr>
  </w:style>
  <w:style w:type="paragraph" w:styleId="a8">
    <w:name w:val="footnote text"/>
    <w:basedOn w:val="a"/>
    <w:link w:val="a9"/>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9">
    <w:name w:val="Текст сноски Знак"/>
    <w:basedOn w:val="a0"/>
    <w:link w:val="a8"/>
    <w:rsid w:val="0051673C"/>
    <w:rPr>
      <w:rFonts w:ascii="Times New Roman" w:eastAsia="Times New Roman" w:hAnsi="Times New Roman" w:cs="Times New Roman"/>
      <w:sz w:val="20"/>
      <w:szCs w:val="20"/>
      <w:lang w:eastAsia="ru-RU"/>
    </w:rPr>
  </w:style>
  <w:style w:type="character" w:styleId="aa">
    <w:name w:val="footnote reference"/>
    <w:rsid w:val="0051673C"/>
    <w:rPr>
      <w:vertAlign w:val="superscript"/>
    </w:rPr>
  </w:style>
  <w:style w:type="character" w:styleId="ab">
    <w:name w:val="Hyperlink"/>
    <w:rsid w:val="0051673C"/>
    <w:rPr>
      <w:color w:val="0000FF"/>
      <w:u w:val="single"/>
    </w:rPr>
  </w:style>
  <w:style w:type="paragraph" w:styleId="ac">
    <w:name w:val="Balloon Text"/>
    <w:basedOn w:val="a"/>
    <w:link w:val="ad"/>
    <w:uiPriority w:val="99"/>
    <w:rsid w:val="0051673C"/>
    <w:pPr>
      <w:widowControl/>
      <w:autoSpaceDE/>
      <w:autoSpaceDN/>
    </w:pPr>
    <w:rPr>
      <w:rFonts w:ascii="Tahoma" w:eastAsia="Times New Roman" w:hAnsi="Tahoma" w:cs="Tahoma"/>
      <w:sz w:val="16"/>
      <w:szCs w:val="16"/>
      <w:lang w:val="ru-RU" w:eastAsia="ru-RU"/>
    </w:rPr>
  </w:style>
  <w:style w:type="character" w:customStyle="1" w:styleId="ad">
    <w:name w:val="Текст выноски Знак"/>
    <w:basedOn w:val="a0"/>
    <w:link w:val="ac"/>
    <w:uiPriority w:val="99"/>
    <w:rsid w:val="0051673C"/>
    <w:rPr>
      <w:rFonts w:ascii="Tahoma" w:eastAsia="Times New Roman" w:hAnsi="Tahoma" w:cs="Tahoma"/>
      <w:sz w:val="16"/>
      <w:szCs w:val="16"/>
      <w:lang w:eastAsia="ru-RU"/>
    </w:rPr>
  </w:style>
  <w:style w:type="character" w:styleId="ae">
    <w:name w:val="annotation reference"/>
    <w:rsid w:val="0051673C"/>
    <w:rPr>
      <w:sz w:val="16"/>
      <w:szCs w:val="16"/>
    </w:rPr>
  </w:style>
  <w:style w:type="paragraph" w:styleId="af">
    <w:name w:val="annotation text"/>
    <w:basedOn w:val="a"/>
    <w:link w:val="af0"/>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0">
    <w:name w:val="Текст примечания Знак"/>
    <w:basedOn w:val="a0"/>
    <w:link w:val="af"/>
    <w:rsid w:val="0051673C"/>
    <w:rPr>
      <w:rFonts w:ascii="Times New Roman" w:eastAsia="Times New Roman" w:hAnsi="Times New Roman" w:cs="Times New Roman"/>
      <w:sz w:val="20"/>
      <w:szCs w:val="20"/>
      <w:lang w:eastAsia="ru-RU"/>
    </w:rPr>
  </w:style>
  <w:style w:type="paragraph" w:styleId="af1">
    <w:name w:val="annotation subject"/>
    <w:basedOn w:val="af"/>
    <w:next w:val="af"/>
    <w:link w:val="af2"/>
    <w:rsid w:val="0051673C"/>
    <w:rPr>
      <w:b/>
      <w:bCs/>
    </w:rPr>
  </w:style>
  <w:style w:type="character" w:customStyle="1" w:styleId="af2">
    <w:name w:val="Тема примечания Знак"/>
    <w:basedOn w:val="af0"/>
    <w:link w:val="af1"/>
    <w:rsid w:val="0051673C"/>
    <w:rPr>
      <w:rFonts w:ascii="Times New Roman" w:eastAsia="Times New Roman" w:hAnsi="Times New Roman" w:cs="Times New Roman"/>
      <w:b/>
      <w:bCs/>
      <w:sz w:val="20"/>
      <w:szCs w:val="20"/>
      <w:lang w:eastAsia="ru-RU"/>
    </w:rPr>
  </w:style>
  <w:style w:type="paragraph" w:customStyle="1" w:styleId="ConsPlusNormal">
    <w:name w:val="ConsPlusNormal"/>
    <w:link w:val="ConsPlusNormal0"/>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header"/>
    <w:basedOn w:val="a"/>
    <w:link w:val="af4"/>
    <w:rsid w:val="0051673C"/>
    <w:pPr>
      <w:widowControl/>
      <w:tabs>
        <w:tab w:val="center" w:pos="4153"/>
        <w:tab w:val="right" w:pos="8306"/>
      </w:tabs>
      <w:autoSpaceDE/>
      <w:autoSpaceDN/>
    </w:pPr>
    <w:rPr>
      <w:rFonts w:ascii="Times New Roman" w:eastAsia="Times New Roman" w:hAnsi="Times New Roman" w:cs="Times New Roman"/>
      <w:sz w:val="20"/>
      <w:szCs w:val="20"/>
      <w:lang w:val="ru-RU" w:eastAsia="ru-RU"/>
    </w:rPr>
  </w:style>
  <w:style w:type="character" w:customStyle="1" w:styleId="af4">
    <w:name w:val="Верхний колонтитул Знак"/>
    <w:basedOn w:val="a0"/>
    <w:link w:val="af3"/>
    <w:rsid w:val="0051673C"/>
    <w:rPr>
      <w:rFonts w:ascii="Times New Roman" w:eastAsia="Times New Roman" w:hAnsi="Times New Roman" w:cs="Times New Roman"/>
      <w:sz w:val="20"/>
      <w:szCs w:val="20"/>
      <w:lang w:eastAsia="ru-RU"/>
    </w:rPr>
  </w:style>
  <w:style w:type="paragraph" w:styleId="af5">
    <w:name w:val="Title"/>
    <w:aliases w:val="Название"/>
    <w:basedOn w:val="a"/>
    <w:link w:val="af6"/>
    <w:qFormat/>
    <w:rsid w:val="0051673C"/>
    <w:pPr>
      <w:widowControl/>
      <w:autoSpaceDE/>
      <w:autoSpaceDN/>
      <w:jc w:val="center"/>
    </w:pPr>
    <w:rPr>
      <w:rFonts w:ascii="Times New Roman" w:eastAsia="Times New Roman" w:hAnsi="Times New Roman" w:cs="Times New Roman"/>
      <w:b/>
      <w:bCs/>
      <w:sz w:val="40"/>
      <w:szCs w:val="24"/>
      <w:lang w:val="ru-RU" w:eastAsia="ru-RU"/>
    </w:rPr>
  </w:style>
  <w:style w:type="character" w:customStyle="1" w:styleId="af6">
    <w:name w:val="Заголовок Знак"/>
    <w:aliases w:val="Название Знак"/>
    <w:basedOn w:val="a0"/>
    <w:link w:val="af5"/>
    <w:rsid w:val="0051673C"/>
    <w:rPr>
      <w:rFonts w:ascii="Times New Roman" w:eastAsia="Times New Roman" w:hAnsi="Times New Roman" w:cs="Times New Roman"/>
      <w:b/>
      <w:bCs/>
      <w:sz w:val="40"/>
      <w:szCs w:val="24"/>
      <w:lang w:eastAsia="ru-RU"/>
    </w:rPr>
  </w:style>
  <w:style w:type="paragraph" w:styleId="21">
    <w:name w:val="Body Text Indent 2"/>
    <w:basedOn w:val="a"/>
    <w:link w:val="22"/>
    <w:rsid w:val="0051673C"/>
    <w:pPr>
      <w:widowControl/>
      <w:autoSpaceDE/>
      <w:autoSpaceDN/>
      <w:spacing w:after="120" w:line="480" w:lineRule="auto"/>
      <w:ind w:left="283"/>
    </w:pPr>
    <w:rPr>
      <w:rFonts w:ascii="Times New Roman" w:eastAsia="Times New Roman" w:hAnsi="Times New Roman" w:cs="Times New Roman"/>
      <w:sz w:val="24"/>
      <w:szCs w:val="24"/>
      <w:lang w:val="ru-RU" w:eastAsia="ru-RU"/>
    </w:rPr>
  </w:style>
  <w:style w:type="character" w:customStyle="1" w:styleId="22">
    <w:name w:val="Основной текст с отступом 2 Знак"/>
    <w:basedOn w:val="a0"/>
    <w:link w:val="21"/>
    <w:rsid w:val="0051673C"/>
    <w:rPr>
      <w:rFonts w:ascii="Times New Roman" w:eastAsia="Times New Roman" w:hAnsi="Times New Roman" w:cs="Times New Roman"/>
      <w:sz w:val="24"/>
      <w:szCs w:val="24"/>
      <w:lang w:eastAsia="ru-RU"/>
    </w:rPr>
  </w:style>
  <w:style w:type="character" w:styleId="af7">
    <w:name w:val="page number"/>
    <w:basedOn w:val="a0"/>
    <w:rsid w:val="0051673C"/>
  </w:style>
  <w:style w:type="paragraph" w:customStyle="1" w:styleId="ConsPlusTitle">
    <w:name w:val="ConsPlusTitle"/>
    <w:rsid w:val="0051673C"/>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aaieiaie2">
    <w:name w:val="caaieiaie 2"/>
    <w:basedOn w:val="a"/>
    <w:next w:val="a"/>
    <w:rsid w:val="0051673C"/>
    <w:pPr>
      <w:keepNext/>
      <w:widowControl/>
      <w:autoSpaceDE/>
      <w:autoSpaceDN/>
    </w:pPr>
    <w:rPr>
      <w:rFonts w:ascii="Times New Roman" w:eastAsia="Times New Roman" w:hAnsi="Times New Roman" w:cs="Times New Roman"/>
      <w:sz w:val="24"/>
      <w:szCs w:val="20"/>
      <w:lang w:val="ru-RU" w:eastAsia="ru-RU"/>
    </w:rPr>
  </w:style>
  <w:style w:type="paragraph" w:styleId="11">
    <w:name w:val="toc 1"/>
    <w:basedOn w:val="a"/>
    <w:next w:val="a"/>
    <w:autoRedefine/>
    <w:uiPriority w:val="99"/>
    <w:rsid w:val="0051673C"/>
    <w:pPr>
      <w:widowControl/>
      <w:tabs>
        <w:tab w:val="left" w:pos="1620"/>
        <w:tab w:val="right" w:leader="dot" w:pos="9344"/>
      </w:tabs>
      <w:autoSpaceDE/>
      <w:autoSpaceDN/>
      <w:spacing w:after="200" w:line="276" w:lineRule="auto"/>
    </w:pPr>
    <w:rPr>
      <w:rFonts w:asciiTheme="minorHAnsi" w:eastAsiaTheme="minorHAnsi" w:hAnsiTheme="minorHAnsi" w:cstheme="minorBidi"/>
      <w:noProof/>
      <w:lang w:val="ru-RU"/>
    </w:rPr>
  </w:style>
  <w:style w:type="paragraph" w:styleId="23">
    <w:name w:val="toc 2"/>
    <w:basedOn w:val="a"/>
    <w:next w:val="a"/>
    <w:autoRedefine/>
    <w:uiPriority w:val="99"/>
    <w:rsid w:val="0051673C"/>
    <w:pPr>
      <w:widowControl/>
      <w:tabs>
        <w:tab w:val="left" w:pos="720"/>
        <w:tab w:val="right" w:leader="dot" w:pos="9344"/>
      </w:tabs>
      <w:autoSpaceDE/>
      <w:autoSpaceDN/>
      <w:spacing w:after="200" w:line="276" w:lineRule="auto"/>
      <w:ind w:left="240"/>
    </w:pPr>
    <w:rPr>
      <w:rFonts w:asciiTheme="minorHAnsi" w:eastAsiaTheme="minorHAnsi" w:hAnsiTheme="minorHAnsi" w:cstheme="minorBidi"/>
      <w:noProof/>
      <w:lang w:val="ru-RU"/>
    </w:rPr>
  </w:style>
  <w:style w:type="paragraph" w:styleId="af8">
    <w:name w:val="Body Text Indent"/>
    <w:basedOn w:val="a"/>
    <w:link w:val="af9"/>
    <w:rsid w:val="0051673C"/>
    <w:pPr>
      <w:widowControl/>
      <w:autoSpaceDE/>
      <w:autoSpaceDN/>
      <w:spacing w:after="120"/>
      <w:ind w:left="283"/>
    </w:pPr>
    <w:rPr>
      <w:rFonts w:ascii="Times New Roman" w:eastAsia="Times New Roman" w:hAnsi="Times New Roman" w:cs="Times New Roman"/>
      <w:sz w:val="24"/>
      <w:szCs w:val="24"/>
      <w:lang w:val="ru-RU" w:eastAsia="ru-RU"/>
    </w:rPr>
  </w:style>
  <w:style w:type="character" w:customStyle="1" w:styleId="af9">
    <w:name w:val="Основной текст с отступом Знак"/>
    <w:basedOn w:val="a0"/>
    <w:link w:val="af8"/>
    <w:rsid w:val="0051673C"/>
    <w:rPr>
      <w:rFonts w:ascii="Times New Roman" w:eastAsia="Times New Roman" w:hAnsi="Times New Roman" w:cs="Times New Roman"/>
      <w:sz w:val="24"/>
      <w:szCs w:val="24"/>
      <w:lang w:eastAsia="ru-RU"/>
    </w:rPr>
  </w:style>
  <w:style w:type="paragraph" w:customStyle="1" w:styleId="afa">
    <w:name w:val="Словарная статья"/>
    <w:basedOn w:val="a"/>
    <w:next w:val="a"/>
    <w:rsid w:val="0051673C"/>
    <w:pPr>
      <w:widowControl/>
      <w:adjustRightInd w:val="0"/>
      <w:ind w:right="118"/>
      <w:jc w:val="both"/>
    </w:pPr>
    <w:rPr>
      <w:rFonts w:ascii="Arial" w:eastAsia="Times New Roman" w:hAnsi="Arial" w:cs="Times New Roman"/>
      <w:sz w:val="20"/>
      <w:szCs w:val="20"/>
      <w:lang w:val="ru-RU" w:eastAsia="ru-RU"/>
    </w:rPr>
  </w:style>
  <w:style w:type="paragraph" w:customStyle="1" w:styleId="ConsPlusNonformat">
    <w:name w:val="ConsPlusNonformat"/>
    <w:rsid w:val="0051673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b">
    <w:name w:val="Пункт"/>
    <w:basedOn w:val="a"/>
    <w:rsid w:val="0051673C"/>
    <w:pPr>
      <w:widowControl/>
      <w:tabs>
        <w:tab w:val="num" w:pos="1980"/>
      </w:tabs>
      <w:autoSpaceDE/>
      <w:autoSpaceDN/>
      <w:ind w:left="1404" w:hanging="504"/>
      <w:jc w:val="both"/>
    </w:pPr>
    <w:rPr>
      <w:rFonts w:ascii="Times New Roman" w:eastAsia="Times New Roman" w:hAnsi="Times New Roman" w:cs="Times New Roman"/>
      <w:sz w:val="24"/>
      <w:szCs w:val="28"/>
      <w:lang w:val="ru-RU" w:eastAsia="ru-RU"/>
    </w:rPr>
  </w:style>
  <w:style w:type="paragraph" w:customStyle="1" w:styleId="24">
    <w:name w:val="Знак2 Знак Знак Знак"/>
    <w:basedOn w:val="a"/>
    <w:rsid w:val="0051673C"/>
    <w:pPr>
      <w:widowControl/>
      <w:autoSpaceDE/>
      <w:autoSpaceDN/>
      <w:spacing w:after="160" w:line="240" w:lineRule="exact"/>
    </w:pPr>
    <w:rPr>
      <w:rFonts w:ascii="Verdana" w:eastAsia="Times New Roman" w:hAnsi="Verdana" w:cs="Times New Roman"/>
      <w:sz w:val="24"/>
      <w:szCs w:val="24"/>
      <w:lang w:eastAsia="ru-RU"/>
    </w:rPr>
  </w:style>
  <w:style w:type="paragraph" w:customStyle="1" w:styleId="12">
    <w:name w:val="Обычный1"/>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styleId="25">
    <w:name w:val="Body Text 2"/>
    <w:basedOn w:val="a"/>
    <w:link w:val="26"/>
    <w:rsid w:val="0051673C"/>
    <w:pPr>
      <w:widowControl/>
      <w:autoSpaceDE/>
      <w:autoSpaceDN/>
      <w:spacing w:after="120" w:line="480" w:lineRule="auto"/>
    </w:pPr>
    <w:rPr>
      <w:rFonts w:ascii="Times New Roman" w:eastAsia="Times New Roman" w:hAnsi="Times New Roman" w:cs="Times New Roman"/>
      <w:sz w:val="20"/>
      <w:szCs w:val="20"/>
      <w:lang w:val="ru-RU" w:eastAsia="ru-RU"/>
    </w:rPr>
  </w:style>
  <w:style w:type="character" w:customStyle="1" w:styleId="26">
    <w:name w:val="Основной текст 2 Знак"/>
    <w:basedOn w:val="a0"/>
    <w:link w:val="25"/>
    <w:rsid w:val="0051673C"/>
    <w:rPr>
      <w:rFonts w:ascii="Times New Roman" w:eastAsia="Times New Roman" w:hAnsi="Times New Roman" w:cs="Times New Roman"/>
      <w:sz w:val="20"/>
      <w:szCs w:val="20"/>
      <w:lang w:eastAsia="ru-RU"/>
    </w:rPr>
  </w:style>
  <w:style w:type="paragraph" w:styleId="afc">
    <w:name w:val="Plain Text"/>
    <w:basedOn w:val="a"/>
    <w:link w:val="afd"/>
    <w:rsid w:val="0051673C"/>
    <w:pPr>
      <w:widowControl/>
      <w:overflowPunct w:val="0"/>
      <w:adjustRightInd w:val="0"/>
      <w:ind w:firstLine="709"/>
      <w:jc w:val="both"/>
      <w:textAlignment w:val="baseline"/>
    </w:pPr>
    <w:rPr>
      <w:rFonts w:ascii="Courier New" w:eastAsia="Times New Roman" w:hAnsi="Courier New" w:cs="Courier New"/>
      <w:sz w:val="20"/>
      <w:szCs w:val="20"/>
      <w:lang w:val="ru-RU" w:eastAsia="ru-RU"/>
    </w:rPr>
  </w:style>
  <w:style w:type="character" w:customStyle="1" w:styleId="afd">
    <w:name w:val="Текст Знак"/>
    <w:basedOn w:val="a0"/>
    <w:link w:val="afc"/>
    <w:rsid w:val="0051673C"/>
    <w:rPr>
      <w:rFonts w:ascii="Courier New" w:eastAsia="Times New Roman" w:hAnsi="Courier New" w:cs="Courier New"/>
      <w:sz w:val="20"/>
      <w:szCs w:val="20"/>
      <w:lang w:eastAsia="ru-RU"/>
    </w:rPr>
  </w:style>
  <w:style w:type="paragraph" w:styleId="afe">
    <w:name w:val="No Spacing"/>
    <w:uiPriority w:val="1"/>
    <w:qFormat/>
    <w:rsid w:val="0051673C"/>
    <w:pPr>
      <w:spacing w:after="0" w:line="240" w:lineRule="auto"/>
    </w:pPr>
    <w:rPr>
      <w:rFonts w:ascii="Times New Roman" w:eastAsia="Times New Roman" w:hAnsi="Times New Roman" w:cs="Times New Roman"/>
      <w:sz w:val="20"/>
      <w:szCs w:val="20"/>
      <w:lang w:eastAsia="ru-RU"/>
    </w:rPr>
  </w:style>
  <w:style w:type="paragraph" w:customStyle="1" w:styleId="Pa18">
    <w:name w:val="Pa18"/>
    <w:basedOn w:val="a"/>
    <w:next w:val="a"/>
    <w:rsid w:val="0051673C"/>
    <w:pPr>
      <w:widowControl/>
      <w:adjustRightInd w:val="0"/>
      <w:spacing w:line="121" w:lineRule="atLeast"/>
    </w:pPr>
    <w:rPr>
      <w:rFonts w:ascii="Verdana" w:eastAsia="Calibri" w:hAnsi="Verdana" w:cs="Times New Roman"/>
      <w:sz w:val="24"/>
      <w:szCs w:val="24"/>
      <w:lang w:val="ru-RU" w:eastAsia="ru-RU"/>
    </w:rPr>
  </w:style>
  <w:style w:type="paragraph" w:styleId="aff">
    <w:name w:val="footer"/>
    <w:basedOn w:val="a"/>
    <w:link w:val="aff0"/>
    <w:rsid w:val="0051673C"/>
    <w:pPr>
      <w:widowControl/>
      <w:tabs>
        <w:tab w:val="center" w:pos="4677"/>
        <w:tab w:val="right" w:pos="9355"/>
      </w:tabs>
      <w:autoSpaceDE/>
      <w:autoSpaceDN/>
    </w:pPr>
    <w:rPr>
      <w:rFonts w:ascii="Times New Roman" w:eastAsia="Times New Roman" w:hAnsi="Times New Roman" w:cs="Times New Roman"/>
      <w:sz w:val="24"/>
      <w:szCs w:val="24"/>
      <w:lang w:val="ru-RU" w:eastAsia="ru-RU"/>
    </w:rPr>
  </w:style>
  <w:style w:type="character" w:customStyle="1" w:styleId="aff0">
    <w:name w:val="Нижний колонтитул Знак"/>
    <w:basedOn w:val="a0"/>
    <w:link w:val="aff"/>
    <w:rsid w:val="0051673C"/>
    <w:rPr>
      <w:rFonts w:ascii="Times New Roman" w:eastAsia="Times New Roman" w:hAnsi="Times New Roman" w:cs="Times New Roman"/>
      <w:sz w:val="24"/>
      <w:szCs w:val="24"/>
      <w:lang w:eastAsia="ru-RU"/>
    </w:rPr>
  </w:style>
  <w:style w:type="paragraph" w:customStyle="1" w:styleId="110">
    <w:name w:val="Обычный11"/>
    <w:uiPriority w:val="99"/>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customStyle="1" w:styleId="ConsNormal">
    <w:name w:val="ConsNormal"/>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TextBoldCenter">
    <w:name w:val="TextBoldCenter"/>
    <w:basedOn w:val="a"/>
    <w:rsid w:val="0051673C"/>
    <w:pPr>
      <w:widowControl/>
      <w:adjustRightInd w:val="0"/>
      <w:spacing w:before="283"/>
      <w:jc w:val="center"/>
    </w:pPr>
    <w:rPr>
      <w:rFonts w:ascii="Times New Roman" w:eastAsia="Calibri" w:hAnsi="Times New Roman" w:cs="Times New Roman"/>
      <w:b/>
      <w:bCs/>
      <w:sz w:val="26"/>
      <w:szCs w:val="26"/>
      <w:lang w:val="ru-RU" w:eastAsia="ru-RU"/>
    </w:rPr>
  </w:style>
  <w:style w:type="paragraph" w:customStyle="1" w:styleId="rezul">
    <w:name w:val="rezul"/>
    <w:basedOn w:val="a"/>
    <w:rsid w:val="0051673C"/>
    <w:pPr>
      <w:autoSpaceDE/>
      <w:autoSpaceDN/>
      <w:ind w:firstLine="283"/>
      <w:jc w:val="both"/>
    </w:pPr>
    <w:rPr>
      <w:rFonts w:ascii="Times New Roman" w:eastAsia="Times New Roman" w:hAnsi="Times New Roman" w:cs="Times New Roman"/>
      <w:b/>
      <w:sz w:val="24"/>
      <w:szCs w:val="20"/>
      <w:lang w:eastAsia="ru-RU"/>
    </w:rPr>
  </w:style>
  <w:style w:type="paragraph" w:customStyle="1" w:styleId="Style7">
    <w:name w:val="Style7"/>
    <w:basedOn w:val="a"/>
    <w:uiPriority w:val="99"/>
    <w:rsid w:val="0051673C"/>
    <w:pPr>
      <w:adjustRightInd w:val="0"/>
      <w:spacing w:before="60" w:line="317" w:lineRule="exact"/>
      <w:ind w:firstLine="709"/>
      <w:jc w:val="both"/>
    </w:pPr>
    <w:rPr>
      <w:rFonts w:ascii="Courier New" w:eastAsia="Times New Roman" w:hAnsi="Courier New" w:cs="Courier New"/>
      <w:sz w:val="24"/>
      <w:szCs w:val="24"/>
      <w:lang w:val="ru-RU" w:eastAsia="ru-RU"/>
    </w:rPr>
  </w:style>
  <w:style w:type="paragraph" w:styleId="aff1">
    <w:name w:val="Normal (Web)"/>
    <w:basedOn w:val="a"/>
    <w:uiPriority w:val="99"/>
    <w:rsid w:val="0051673C"/>
    <w:pPr>
      <w:widowControl/>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Normal1">
    <w:name w:val="Normal1"/>
    <w:rsid w:val="0051673C"/>
    <w:pPr>
      <w:widowControl w:val="0"/>
      <w:spacing w:after="0" w:line="340" w:lineRule="auto"/>
    </w:pPr>
    <w:rPr>
      <w:rFonts w:ascii="Times New Roman" w:eastAsia="Times New Roman" w:hAnsi="Times New Roman" w:cs="Times New Roman"/>
      <w:snapToGrid w:val="0"/>
      <w:sz w:val="20"/>
      <w:szCs w:val="20"/>
      <w:lang w:eastAsia="ru-RU"/>
    </w:rPr>
  </w:style>
  <w:style w:type="paragraph" w:customStyle="1" w:styleId="aff2">
    <w:name w:val="Текст отчета Знак Знак Знак"/>
    <w:basedOn w:val="a"/>
    <w:link w:val="aff3"/>
    <w:rsid w:val="0051673C"/>
    <w:pPr>
      <w:widowControl/>
      <w:autoSpaceDE/>
      <w:autoSpaceDN/>
      <w:spacing w:before="120"/>
      <w:ind w:firstLine="425"/>
      <w:jc w:val="both"/>
    </w:pPr>
    <w:rPr>
      <w:rFonts w:ascii="Times New Roman" w:eastAsia="Times New Roman" w:hAnsi="Times New Roman" w:cs="Times New Roman"/>
      <w:sz w:val="24"/>
      <w:szCs w:val="24"/>
      <w:lang w:val="ru-RU" w:eastAsia="ru-RU"/>
    </w:rPr>
  </w:style>
  <w:style w:type="character" w:customStyle="1" w:styleId="aff3">
    <w:name w:val="Текст отчета Знак Знак Знак Знак"/>
    <w:link w:val="aff2"/>
    <w:rsid w:val="0051673C"/>
    <w:rPr>
      <w:rFonts w:ascii="Times New Roman" w:eastAsia="Times New Roman" w:hAnsi="Times New Roman" w:cs="Times New Roman"/>
      <w:sz w:val="24"/>
      <w:szCs w:val="24"/>
      <w:lang w:eastAsia="ru-RU"/>
    </w:rPr>
  </w:style>
  <w:style w:type="character" w:customStyle="1" w:styleId="serp-metaitem1">
    <w:name w:val="serp-meta__item1"/>
    <w:rsid w:val="0051673C"/>
    <w:rPr>
      <w:color w:val="888888"/>
    </w:rPr>
  </w:style>
  <w:style w:type="paragraph" w:customStyle="1" w:styleId="Default">
    <w:name w:val="Default"/>
    <w:rsid w:val="0051673C"/>
    <w:pPr>
      <w:autoSpaceDE w:val="0"/>
      <w:autoSpaceDN w:val="0"/>
      <w:adjustRightInd w:val="0"/>
      <w:spacing w:after="0" w:line="240" w:lineRule="auto"/>
    </w:pPr>
    <w:rPr>
      <w:rFonts w:ascii="Arial" w:eastAsia="Calibri" w:hAnsi="Arial" w:cs="Arial"/>
      <w:color w:val="000000"/>
      <w:sz w:val="24"/>
      <w:szCs w:val="24"/>
    </w:rPr>
  </w:style>
  <w:style w:type="character" w:styleId="aff4">
    <w:name w:val="Strong"/>
    <w:uiPriority w:val="22"/>
    <w:qFormat/>
    <w:rsid w:val="0051673C"/>
    <w:rPr>
      <w:b/>
      <w:bCs/>
    </w:rPr>
  </w:style>
  <w:style w:type="paragraph" w:customStyle="1" w:styleId="TextBasTxt">
    <w:name w:val="TextBasTxt"/>
    <w:basedOn w:val="a"/>
    <w:rsid w:val="0051673C"/>
    <w:pPr>
      <w:widowControl/>
      <w:adjustRightInd w:val="0"/>
      <w:ind w:firstLine="567"/>
      <w:jc w:val="both"/>
    </w:pPr>
    <w:rPr>
      <w:rFonts w:ascii="Times New Roman" w:eastAsia="Calibri" w:hAnsi="Times New Roman" w:cs="Times New Roman"/>
      <w:sz w:val="24"/>
      <w:szCs w:val="24"/>
      <w:lang w:val="ru-RU" w:eastAsia="ru-RU"/>
    </w:rPr>
  </w:style>
  <w:style w:type="paragraph" w:styleId="aff5">
    <w:name w:val="endnote text"/>
    <w:basedOn w:val="a"/>
    <w:link w:val="aff6"/>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f6">
    <w:name w:val="Текст концевой сноски Знак"/>
    <w:basedOn w:val="a0"/>
    <w:link w:val="aff5"/>
    <w:rsid w:val="0051673C"/>
    <w:rPr>
      <w:rFonts w:ascii="Times New Roman" w:eastAsia="Times New Roman" w:hAnsi="Times New Roman" w:cs="Times New Roman"/>
      <w:sz w:val="20"/>
      <w:szCs w:val="20"/>
      <w:lang w:eastAsia="ru-RU"/>
    </w:rPr>
  </w:style>
  <w:style w:type="character" w:styleId="aff7">
    <w:name w:val="endnote reference"/>
    <w:rsid w:val="0051673C"/>
    <w:rPr>
      <w:vertAlign w:val="superscript"/>
    </w:rPr>
  </w:style>
  <w:style w:type="paragraph" w:customStyle="1" w:styleId="aff8">
    <w:name w:val="Заголовок таблицы"/>
    <w:basedOn w:val="a"/>
    <w:rsid w:val="0051673C"/>
    <w:pPr>
      <w:widowControl/>
      <w:suppressLineNumbers/>
      <w:suppressAutoHyphens/>
      <w:autoSpaceDE/>
      <w:autoSpaceDN/>
      <w:jc w:val="center"/>
    </w:pPr>
    <w:rPr>
      <w:rFonts w:ascii="Times New Roman" w:eastAsia="Times New Roman" w:hAnsi="Times New Roman" w:cs="Times New Roman"/>
      <w:b/>
      <w:bCs/>
      <w:sz w:val="24"/>
      <w:szCs w:val="24"/>
      <w:lang w:val="ru-RU" w:eastAsia="ar-SA"/>
    </w:rPr>
  </w:style>
  <w:style w:type="character" w:customStyle="1" w:styleId="g-color-text-3">
    <w:name w:val="g-color-text-3"/>
    <w:rsid w:val="0051673C"/>
  </w:style>
  <w:style w:type="character" w:styleId="aff9">
    <w:name w:val="FollowedHyperlink"/>
    <w:uiPriority w:val="99"/>
    <w:unhideWhenUsed/>
    <w:rsid w:val="0051673C"/>
    <w:rPr>
      <w:color w:val="800080"/>
      <w:u w:val="single"/>
    </w:rPr>
  </w:style>
  <w:style w:type="paragraph" w:customStyle="1" w:styleId="font5">
    <w:name w:val="font5"/>
    <w:basedOn w:val="a"/>
    <w:rsid w:val="0051673C"/>
    <w:pPr>
      <w:widowControl/>
      <w:autoSpaceDE/>
      <w:autoSpaceDN/>
      <w:spacing w:before="100" w:beforeAutospacing="1" w:after="100" w:afterAutospacing="1"/>
    </w:pPr>
    <w:rPr>
      <w:rFonts w:ascii="Times New Roman" w:eastAsia="Times New Roman" w:hAnsi="Times New Roman" w:cs="Times New Roman"/>
      <w:sz w:val="20"/>
      <w:szCs w:val="20"/>
      <w:lang w:val="ru-RU" w:eastAsia="ru-RU"/>
    </w:rPr>
  </w:style>
  <w:style w:type="paragraph" w:customStyle="1" w:styleId="xl65">
    <w:name w:val="xl65"/>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b/>
      <w:bCs/>
      <w:color w:val="000000"/>
      <w:sz w:val="24"/>
      <w:szCs w:val="24"/>
      <w:lang w:val="ru-RU" w:eastAsia="ru-RU"/>
    </w:rPr>
  </w:style>
  <w:style w:type="paragraph" w:customStyle="1" w:styleId="xl66">
    <w:name w:val="xl6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b/>
      <w:bCs/>
      <w:color w:val="000000"/>
      <w:sz w:val="24"/>
      <w:szCs w:val="24"/>
      <w:lang w:val="ru-RU" w:eastAsia="ru-RU"/>
    </w:rPr>
  </w:style>
  <w:style w:type="paragraph" w:customStyle="1" w:styleId="xl67">
    <w:name w:val="xl67"/>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68">
    <w:name w:val="xl6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9">
    <w:name w:val="xl69"/>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0">
    <w:name w:val="xl70"/>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1">
    <w:name w:val="xl71"/>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72">
    <w:name w:val="xl72"/>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color w:val="000000"/>
      <w:sz w:val="24"/>
      <w:szCs w:val="24"/>
      <w:lang w:val="ru-RU" w:eastAsia="ru-RU"/>
    </w:rPr>
  </w:style>
  <w:style w:type="paragraph" w:customStyle="1" w:styleId="xl73">
    <w:name w:val="xl73"/>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4">
    <w:name w:val="xl74"/>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5">
    <w:name w:val="xl75"/>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6">
    <w:name w:val="xl7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7">
    <w:name w:val="xl77"/>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8">
    <w:name w:val="xl7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9">
    <w:name w:val="xl79"/>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xl80">
    <w:name w:val="xl80"/>
    <w:basedOn w:val="a"/>
    <w:rsid w:val="0051673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81">
    <w:name w:val="xl81"/>
    <w:basedOn w:val="a"/>
    <w:rsid w:val="0051673C"/>
    <w:pPr>
      <w:widowControl/>
      <w:pBdr>
        <w:top w:val="single" w:sz="4" w:space="0" w:color="auto"/>
        <w:left w:val="single" w:sz="4" w:space="7" w:color="auto"/>
        <w:bottom w:val="single" w:sz="4" w:space="0" w:color="auto"/>
        <w:right w:val="single" w:sz="4" w:space="0" w:color="auto"/>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msonormal0">
    <w:name w:val="msonormal"/>
    <w:basedOn w:val="a"/>
    <w:uiPriority w:val="99"/>
    <w:rsid w:val="0051673C"/>
    <w:pPr>
      <w:widowControl/>
      <w:autoSpaceDE/>
      <w:autoSpaceDN/>
      <w:spacing w:before="100" w:beforeAutospacing="1" w:after="100" w:afterAutospacing="1" w:line="276" w:lineRule="auto"/>
    </w:pPr>
    <w:rPr>
      <w:rFonts w:asciiTheme="minorHAnsi" w:eastAsiaTheme="minorHAnsi" w:hAnsiTheme="minorHAnsi" w:cstheme="minorBidi"/>
      <w:lang w:val="ru-RU"/>
    </w:rPr>
  </w:style>
  <w:style w:type="character" w:customStyle="1" w:styleId="13">
    <w:name w:val="Заголовок Знак1"/>
    <w:aliases w:val="Название Знак1"/>
    <w:basedOn w:val="a0"/>
    <w:rsid w:val="0051673C"/>
    <w:rPr>
      <w:rFonts w:asciiTheme="majorHAnsi" w:eastAsiaTheme="majorEastAsia" w:hAnsiTheme="majorHAnsi" w:cstheme="majorBidi"/>
      <w:spacing w:val="-10"/>
      <w:kern w:val="28"/>
      <w:sz w:val="56"/>
      <w:szCs w:val="56"/>
    </w:rPr>
  </w:style>
  <w:style w:type="character" w:customStyle="1" w:styleId="fontstyle01">
    <w:name w:val="fontstyle01"/>
    <w:basedOn w:val="a0"/>
    <w:rsid w:val="0051673C"/>
    <w:rPr>
      <w:rFonts w:ascii="Helvetica" w:hAnsi="Helvetica" w:cs="Helvetica" w:hint="default"/>
      <w:b w:val="0"/>
      <w:bCs w:val="0"/>
      <w:i w:val="0"/>
      <w:iCs w:val="0"/>
      <w:color w:val="000000"/>
      <w:sz w:val="20"/>
      <w:szCs w:val="20"/>
    </w:rPr>
  </w:style>
  <w:style w:type="numbering" w:customStyle="1" w:styleId="14">
    <w:name w:val="Нет списка1"/>
    <w:next w:val="a2"/>
    <w:uiPriority w:val="99"/>
    <w:semiHidden/>
    <w:unhideWhenUsed/>
    <w:rsid w:val="0051673C"/>
  </w:style>
  <w:style w:type="table" w:customStyle="1" w:styleId="15">
    <w:name w:val="Сетка таблицы1"/>
    <w:basedOn w:val="a1"/>
    <w:next w:val="a5"/>
    <w:uiPriority w:val="3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next w:val="a5"/>
    <w:uiPriority w:val="5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a">
    <w:name w:val="Revision"/>
    <w:hidden/>
    <w:uiPriority w:val="99"/>
    <w:semiHidden/>
    <w:rsid w:val="0051673C"/>
    <w:pPr>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51673C"/>
    <w:rPr>
      <w:rFonts w:ascii="Arial" w:eastAsia="Times New Roman" w:hAnsi="Arial" w:cs="Arial"/>
      <w:sz w:val="20"/>
      <w:szCs w:val="20"/>
      <w:lang w:eastAsia="ru-RU"/>
    </w:rPr>
  </w:style>
  <w:style w:type="character" w:customStyle="1" w:styleId="16">
    <w:name w:val="Заголовок №1_"/>
    <w:basedOn w:val="a0"/>
    <w:link w:val="17"/>
    <w:rsid w:val="00FE35CD"/>
    <w:rPr>
      <w:rFonts w:ascii="Times New Roman" w:eastAsia="Times New Roman" w:hAnsi="Times New Roman" w:cs="Times New Roman"/>
      <w:b/>
      <w:bCs/>
      <w:sz w:val="28"/>
      <w:szCs w:val="28"/>
    </w:rPr>
  </w:style>
  <w:style w:type="character" w:customStyle="1" w:styleId="affb">
    <w:name w:val="Основной текст_"/>
    <w:basedOn w:val="a0"/>
    <w:link w:val="18"/>
    <w:rsid w:val="00FE35CD"/>
    <w:rPr>
      <w:rFonts w:ascii="Times New Roman" w:eastAsia="Times New Roman" w:hAnsi="Times New Roman" w:cs="Times New Roman"/>
    </w:rPr>
  </w:style>
  <w:style w:type="character" w:customStyle="1" w:styleId="affc">
    <w:name w:val="Подпись к таблице_"/>
    <w:basedOn w:val="a0"/>
    <w:link w:val="affd"/>
    <w:rsid w:val="00FE35CD"/>
    <w:rPr>
      <w:rFonts w:ascii="Times New Roman" w:eastAsia="Times New Roman" w:hAnsi="Times New Roman" w:cs="Times New Roman"/>
    </w:rPr>
  </w:style>
  <w:style w:type="paragraph" w:customStyle="1" w:styleId="17">
    <w:name w:val="Заголовок №1"/>
    <w:basedOn w:val="a"/>
    <w:link w:val="16"/>
    <w:rsid w:val="00FE35CD"/>
    <w:pPr>
      <w:autoSpaceDE/>
      <w:autoSpaceDN/>
      <w:spacing w:before="480" w:line="384" w:lineRule="auto"/>
      <w:jc w:val="center"/>
      <w:outlineLvl w:val="0"/>
    </w:pPr>
    <w:rPr>
      <w:rFonts w:ascii="Times New Roman" w:eastAsia="Times New Roman" w:hAnsi="Times New Roman" w:cs="Times New Roman"/>
      <w:b/>
      <w:bCs/>
      <w:sz w:val="28"/>
      <w:szCs w:val="28"/>
      <w:lang w:val="ru-RU"/>
    </w:rPr>
  </w:style>
  <w:style w:type="paragraph" w:customStyle="1" w:styleId="18">
    <w:name w:val="Основной текст1"/>
    <w:basedOn w:val="a"/>
    <w:link w:val="affb"/>
    <w:rsid w:val="00FE35CD"/>
    <w:pPr>
      <w:autoSpaceDE/>
      <w:autoSpaceDN/>
      <w:spacing w:after="140" w:line="259" w:lineRule="auto"/>
      <w:ind w:firstLine="400"/>
    </w:pPr>
    <w:rPr>
      <w:rFonts w:ascii="Times New Roman" w:eastAsia="Times New Roman" w:hAnsi="Times New Roman" w:cs="Times New Roman"/>
      <w:lang w:val="ru-RU"/>
    </w:rPr>
  </w:style>
  <w:style w:type="paragraph" w:customStyle="1" w:styleId="affd">
    <w:name w:val="Подпись к таблице"/>
    <w:basedOn w:val="a"/>
    <w:link w:val="affc"/>
    <w:rsid w:val="00FE35CD"/>
    <w:pPr>
      <w:autoSpaceDE/>
      <w:autoSpaceDN/>
    </w:pPr>
    <w:rPr>
      <w:rFonts w:ascii="Times New Roman" w:eastAsia="Times New Roman" w:hAnsi="Times New Roman" w:cs="Times New Roman"/>
      <w:lang w:val="ru-RU"/>
    </w:rPr>
  </w:style>
  <w:style w:type="character" w:customStyle="1" w:styleId="apple-converted-space">
    <w:name w:val="apple-converted-space"/>
    <w:basedOn w:val="a0"/>
    <w:rsid w:val="00F87C72"/>
  </w:style>
  <w:style w:type="character" w:customStyle="1" w:styleId="bumpedfont15">
    <w:name w:val="bumpedfont15"/>
    <w:basedOn w:val="a0"/>
    <w:rsid w:val="00F87C72"/>
  </w:style>
  <w:style w:type="paragraph" w:customStyle="1" w:styleId="Appendix1">
    <w:name w:val="Appendix 1"/>
    <w:basedOn w:val="a"/>
    <w:next w:val="Appendix2"/>
    <w:rsid w:val="00553D89"/>
    <w:pPr>
      <w:widowControl/>
      <w:numPr>
        <w:numId w:val="40"/>
      </w:numPr>
      <w:tabs>
        <w:tab w:val="left" w:pos="720"/>
      </w:tabs>
      <w:autoSpaceDE/>
      <w:autoSpaceDN/>
      <w:spacing w:after="240"/>
      <w:jc w:val="both"/>
      <w:outlineLvl w:val="0"/>
    </w:pPr>
    <w:rPr>
      <w:rFonts w:ascii="Times New Roman" w:eastAsia="Times New Roman" w:hAnsi="Times New Roman" w:cs="Times New Roman"/>
      <w:b/>
      <w:sz w:val="20"/>
      <w:lang w:val="ru-RU"/>
    </w:rPr>
  </w:style>
  <w:style w:type="paragraph" w:customStyle="1" w:styleId="Appendix2">
    <w:name w:val="Appendix 2"/>
    <w:basedOn w:val="a"/>
    <w:next w:val="a"/>
    <w:rsid w:val="00553D89"/>
    <w:pPr>
      <w:widowControl/>
      <w:numPr>
        <w:ilvl w:val="1"/>
        <w:numId w:val="40"/>
      </w:numPr>
      <w:autoSpaceDE/>
      <w:autoSpaceDN/>
      <w:spacing w:after="180"/>
      <w:jc w:val="both"/>
    </w:pPr>
    <w:rPr>
      <w:rFonts w:ascii="Times New Roman" w:eastAsia="Times New Roman" w:hAnsi="Times New Roman" w:cs="Times New Roman"/>
      <w:sz w:val="20"/>
      <w:lang w:val="ru-RU"/>
    </w:rPr>
  </w:style>
  <w:style w:type="paragraph" w:customStyle="1" w:styleId="Appendix3">
    <w:name w:val="Appendix 3"/>
    <w:basedOn w:val="a"/>
    <w:next w:val="a"/>
    <w:rsid w:val="00553D89"/>
    <w:pPr>
      <w:numPr>
        <w:ilvl w:val="2"/>
        <w:numId w:val="40"/>
      </w:numPr>
      <w:autoSpaceDE/>
      <w:autoSpaceDN/>
      <w:spacing w:after="240"/>
      <w:jc w:val="both"/>
    </w:pPr>
    <w:rPr>
      <w:rFonts w:ascii="Times New Roman" w:eastAsia="Times New Roman" w:hAnsi="Times New Roman" w:cs="Times New Roman"/>
      <w:sz w:val="20"/>
      <w:szCs w:val="20"/>
      <w:lang w:val="ru-RU"/>
    </w:rPr>
  </w:style>
  <w:style w:type="paragraph" w:customStyle="1" w:styleId="Appendix4">
    <w:name w:val="Appendix 4"/>
    <w:basedOn w:val="a"/>
    <w:next w:val="a"/>
    <w:rsid w:val="00553D89"/>
    <w:pPr>
      <w:widowControl/>
      <w:numPr>
        <w:ilvl w:val="3"/>
        <w:numId w:val="40"/>
      </w:numPr>
      <w:autoSpaceDE/>
      <w:autoSpaceDN/>
      <w:spacing w:after="180"/>
      <w:jc w:val="both"/>
    </w:pPr>
    <w:rPr>
      <w:rFonts w:ascii="Times New Roman" w:eastAsia="Times New Roman" w:hAnsi="Times New Roman" w:cs="Times New Roman"/>
      <w:iCs/>
      <w:sz w:val="24"/>
      <w:lang w:val="ru-RU"/>
    </w:rPr>
  </w:style>
  <w:style w:type="paragraph" w:customStyle="1" w:styleId="Appendix5">
    <w:name w:val="Appendix 5"/>
    <w:basedOn w:val="a"/>
    <w:rsid w:val="00553D89"/>
    <w:pPr>
      <w:widowControl/>
      <w:numPr>
        <w:ilvl w:val="4"/>
        <w:numId w:val="40"/>
      </w:numPr>
      <w:autoSpaceDE/>
      <w:autoSpaceDN/>
      <w:spacing w:after="180"/>
      <w:jc w:val="both"/>
    </w:pPr>
    <w:rPr>
      <w:rFonts w:ascii="Times New Roman" w:eastAsia="Times New Roman" w:hAnsi="Times New Roman" w:cs="Times New Roman"/>
      <w:sz w:val="24"/>
      <w:lang w:val="ru-RU"/>
    </w:rPr>
  </w:style>
  <w:style w:type="paragraph" w:customStyle="1" w:styleId="Appendix6">
    <w:name w:val="Appendix 6"/>
    <w:basedOn w:val="a"/>
    <w:rsid w:val="00553D89"/>
    <w:pPr>
      <w:widowControl/>
      <w:numPr>
        <w:ilvl w:val="5"/>
        <w:numId w:val="40"/>
      </w:numPr>
      <w:autoSpaceDE/>
      <w:autoSpaceDN/>
      <w:spacing w:after="180"/>
      <w:jc w:val="both"/>
    </w:pPr>
    <w:rPr>
      <w:rFonts w:ascii="Times New Roman" w:eastAsia="Times New Roman" w:hAnsi="Times New Roman" w:cs="Times New Roman"/>
      <w:lang w:val="ru-RU"/>
    </w:rPr>
  </w:style>
  <w:style w:type="paragraph" w:customStyle="1" w:styleId="Appendix7">
    <w:name w:val="Appendix 7"/>
    <w:basedOn w:val="a"/>
    <w:rsid w:val="00553D89"/>
    <w:pPr>
      <w:widowControl/>
      <w:numPr>
        <w:ilvl w:val="6"/>
        <w:numId w:val="40"/>
      </w:numPr>
      <w:autoSpaceDE/>
      <w:autoSpaceDN/>
      <w:spacing w:after="180"/>
      <w:jc w:val="both"/>
    </w:pPr>
    <w:rPr>
      <w:rFonts w:ascii="Times New Roman" w:eastAsia="Times New Roman" w:hAnsi="Times New Roman" w:cs="Times New Roman"/>
      <w:lang w:val="ru-RU"/>
    </w:rPr>
  </w:style>
  <w:style w:type="paragraph" w:customStyle="1" w:styleId="Appendix8">
    <w:name w:val="Appendix 8"/>
    <w:basedOn w:val="a"/>
    <w:rsid w:val="00553D89"/>
    <w:pPr>
      <w:widowControl/>
      <w:numPr>
        <w:ilvl w:val="7"/>
        <w:numId w:val="40"/>
      </w:numPr>
      <w:autoSpaceDE/>
      <w:autoSpaceDN/>
      <w:spacing w:after="180"/>
      <w:jc w:val="both"/>
    </w:pPr>
    <w:rPr>
      <w:rFonts w:ascii="Times New Roman" w:eastAsia="Times New Roman" w:hAnsi="Times New Roman" w:cs="Times New Roman"/>
      <w:lang w:val="ru-RU"/>
    </w:rPr>
  </w:style>
  <w:style w:type="paragraph" w:customStyle="1" w:styleId="Appendix9">
    <w:name w:val="Appendix 9"/>
    <w:basedOn w:val="a"/>
    <w:rsid w:val="00553D89"/>
    <w:pPr>
      <w:widowControl/>
      <w:numPr>
        <w:ilvl w:val="8"/>
        <w:numId w:val="40"/>
      </w:numPr>
      <w:autoSpaceDE/>
      <w:autoSpaceDN/>
      <w:spacing w:after="180"/>
      <w:jc w:val="both"/>
    </w:pPr>
    <w:rPr>
      <w:rFonts w:ascii="Times New Roman" w:eastAsia="Times New Roman" w:hAnsi="Times New Roman" w:cs="Times New Roman"/>
      <w:lang w:val="ru-RU"/>
    </w:rPr>
  </w:style>
  <w:style w:type="paragraph" w:customStyle="1" w:styleId="Art5EL1">
    <w:name w:val="Art5E_L1"/>
    <w:basedOn w:val="a"/>
    <w:next w:val="a3"/>
    <w:rsid w:val="00553D89"/>
    <w:pPr>
      <w:keepNext/>
      <w:widowControl/>
      <w:numPr>
        <w:numId w:val="41"/>
      </w:numPr>
      <w:autoSpaceDE/>
      <w:autoSpaceDN/>
      <w:spacing w:before="240" w:after="120"/>
      <w:jc w:val="center"/>
      <w:outlineLvl w:val="0"/>
    </w:pPr>
    <w:rPr>
      <w:rFonts w:ascii="Times New Roman" w:eastAsia="Times New Roman" w:hAnsi="Times New Roman" w:cs="Times New Roman"/>
      <w:b/>
      <w:caps/>
      <w:sz w:val="24"/>
      <w:szCs w:val="20"/>
      <w:lang w:val="ru-RU"/>
    </w:rPr>
  </w:style>
  <w:style w:type="paragraph" w:customStyle="1" w:styleId="Art5EL2">
    <w:name w:val="Art5E_L2"/>
    <w:basedOn w:val="Art5EL1"/>
    <w:link w:val="Art5EL2Char"/>
    <w:rsid w:val="00553D89"/>
    <w:pPr>
      <w:keepNext w:val="0"/>
      <w:numPr>
        <w:ilvl w:val="1"/>
      </w:numPr>
      <w:spacing w:before="120"/>
      <w:jc w:val="both"/>
      <w:outlineLvl w:val="1"/>
    </w:pPr>
    <w:rPr>
      <w:b w:val="0"/>
      <w:caps w:val="0"/>
    </w:rPr>
  </w:style>
  <w:style w:type="character" w:customStyle="1" w:styleId="Art5EL2Char">
    <w:name w:val="Art5E_L2 Char"/>
    <w:basedOn w:val="a0"/>
    <w:link w:val="Art5EL2"/>
    <w:rsid w:val="00553D89"/>
    <w:rPr>
      <w:rFonts w:ascii="Times New Roman" w:eastAsia="Times New Roman" w:hAnsi="Times New Roman" w:cs="Times New Roman"/>
      <w:sz w:val="24"/>
      <w:szCs w:val="20"/>
    </w:rPr>
  </w:style>
  <w:style w:type="paragraph" w:customStyle="1" w:styleId="Art5EL3">
    <w:name w:val="Art5E_L3"/>
    <w:basedOn w:val="Art5EL2"/>
    <w:rsid w:val="00553D89"/>
    <w:pPr>
      <w:numPr>
        <w:ilvl w:val="2"/>
      </w:numPr>
      <w:tabs>
        <w:tab w:val="clear" w:pos="720"/>
      </w:tabs>
      <w:ind w:left="2880" w:hanging="360"/>
      <w:outlineLvl w:val="2"/>
    </w:pPr>
  </w:style>
  <w:style w:type="paragraph" w:customStyle="1" w:styleId="Art5EL4">
    <w:name w:val="Art5E_L4"/>
    <w:basedOn w:val="Art5EL3"/>
    <w:rsid w:val="00553D89"/>
    <w:pPr>
      <w:numPr>
        <w:ilvl w:val="3"/>
      </w:numPr>
      <w:tabs>
        <w:tab w:val="clear" w:pos="1008"/>
      </w:tabs>
      <w:ind w:left="3600" w:hanging="360"/>
      <w:outlineLvl w:val="3"/>
    </w:pPr>
  </w:style>
  <w:style w:type="paragraph" w:customStyle="1" w:styleId="Art5EL5">
    <w:name w:val="Art5E_L5"/>
    <w:basedOn w:val="Art5EL4"/>
    <w:rsid w:val="00553D89"/>
    <w:pPr>
      <w:numPr>
        <w:ilvl w:val="4"/>
      </w:numPr>
      <w:tabs>
        <w:tab w:val="clear" w:pos="4320"/>
      </w:tabs>
      <w:spacing w:before="0" w:after="240"/>
      <w:ind w:left="3920" w:hanging="360"/>
      <w:jc w:val="left"/>
      <w:outlineLvl w:val="4"/>
    </w:pPr>
  </w:style>
  <w:style w:type="paragraph" w:customStyle="1" w:styleId="Art5EL6">
    <w:name w:val="Art5E_L6"/>
    <w:basedOn w:val="Art5EL5"/>
    <w:rsid w:val="00553D89"/>
    <w:pPr>
      <w:numPr>
        <w:ilvl w:val="5"/>
      </w:numPr>
      <w:tabs>
        <w:tab w:val="clear" w:pos="5040"/>
      </w:tabs>
      <w:ind w:left="4630" w:hanging="360"/>
      <w:outlineLvl w:val="5"/>
    </w:pPr>
  </w:style>
  <w:style w:type="paragraph" w:customStyle="1" w:styleId="Art5EL7">
    <w:name w:val="Art5E_L7"/>
    <w:basedOn w:val="Art5EL6"/>
    <w:rsid w:val="00553D89"/>
    <w:pPr>
      <w:numPr>
        <w:ilvl w:val="6"/>
      </w:numPr>
      <w:tabs>
        <w:tab w:val="clear" w:pos="5760"/>
      </w:tabs>
      <w:ind w:left="5700" w:hanging="360"/>
      <w:outlineLvl w:val="6"/>
    </w:pPr>
  </w:style>
  <w:style w:type="paragraph" w:customStyle="1" w:styleId="Art5EL8">
    <w:name w:val="Art5E_L8"/>
    <w:basedOn w:val="Art5EL7"/>
    <w:rsid w:val="00553D89"/>
    <w:pPr>
      <w:numPr>
        <w:ilvl w:val="7"/>
      </w:numPr>
      <w:tabs>
        <w:tab w:val="clear" w:pos="6480"/>
      </w:tabs>
      <w:ind w:left="6410" w:hanging="360"/>
      <w:outlineLvl w:val="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073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etprf.ru" TargetMode="External"/><Relationship Id="rId18" Type="http://schemas.openxmlformats.org/officeDocument/2006/relationships/hyperlink" Target="http://www.rt-capital.ru"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consultantplus://offline/ref=55ED6F85058F708AD83FA81151F20FF5FE2BBF7E496FFC16264A9740E8F64F654AB992E1A5968869y432L" TargetMode="External"/><Relationship Id="rId23" Type="http://schemas.openxmlformats.org/officeDocument/2006/relationships/header" Target="header3.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torgi@rt-capital.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t-capital.ru" TargetMode="External"/><Relationship Id="rId22" Type="http://schemas.openxmlformats.org/officeDocument/2006/relationships/hyperlink" Target="mailto:torgi@rt-capital.ru" TargetMode="External"/><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v.ryapolov\Desktop\&#1060;&#1086;&#1088;&#1084;&#1099;%20&#1076;&#1086;&#1082;&#1091;&#1084;&#1077;&#1085;&#1090;&#1072;&#1094;&#1080;&#1080;%20(&#1060;&#1048;&#1053;&#1040;&#1051;&#1068;&#1053;&#1040;&#1071;%20&#1056;&#1045;&#1044;&#1040;&#1050;&#1062;&#1048;&#1071;)\&#1053;&#1086;&#1074;&#1099;&#1077;%20&#1092;&#1086;&#1088;&#1084;&#1099;%20(&#1085;&#1077;%20&#1091;&#1090;&#1074;&#1077;&#1088;&#1078;&#1076;&#1077;&#1085;&#1085;&#1099;&#1077;%2017.05.2022)\&#1048;&#1058;&#1054;&#1043;%20&#1073;&#1077;&#1079;%20&#1087;&#1088;&#1072;&#1074;&#1086;&#1082;\&#1055;&#1088;&#1080;&#1082;&#1072;&#1079;%20&#1053;&#1086;&#1074;&#1072;&#1103;%20&#1101;&#1083;&#1077;&#1082;&#1090;&#1088;&#1086;&#1085;&#1085;&#1072;&#1103;%20&#1087;&#1088;&#1086;&#1076;&#1072;&#1078;&#1072;%20(&#1085;&#1077;&#1076;&#1074;&#1080;&#1078;&#1080;&#1084;&#1086;&#1089;&#1090;&#1100;).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32D946-14EA-423F-9E2F-32FAC8E01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Приказ Новая электронная продажа (недвижимость)</Template>
  <TotalTime>16</TotalTime>
  <Pages>45</Pages>
  <Words>16087</Words>
  <Characters>91698</Characters>
  <Application>Microsoft Office Word</Application>
  <DocSecurity>0</DocSecurity>
  <Lines>764</Lines>
  <Paragraphs>215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Ряполов Александр Владимирович</dc:creator>
  <cp:keywords/>
  <dc:description/>
  <cp:lastModifiedBy>Гусева Дарья Евгеньевна</cp:lastModifiedBy>
  <cp:revision>4</cp:revision>
  <dcterms:created xsi:type="dcterms:W3CDTF">2024-02-14T12:47:00Z</dcterms:created>
  <dcterms:modified xsi:type="dcterms:W3CDTF">2024-02-16T08:52:00Z</dcterms:modified>
</cp:coreProperties>
</file>