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2DC5D0" w14:textId="77777777" w:rsidR="00551873" w:rsidRPr="00551873" w:rsidRDefault="00551873" w:rsidP="00551873">
      <w:pPr>
        <w:ind w:left="4820"/>
        <w:rPr>
          <w:rFonts w:ascii="Times New Roman" w:eastAsiaTheme="minorHAnsi" w:hAnsi="Times New Roman" w:cs="Times New Roman"/>
          <w:b/>
          <w:bCs/>
          <w:sz w:val="24"/>
          <w:szCs w:val="24"/>
          <w:lang w:val="ru-RU"/>
        </w:rPr>
      </w:pPr>
      <w:bookmarkStart w:id="0" w:name="_GoBack"/>
      <w:bookmarkEnd w:id="0"/>
      <w:r w:rsidRPr="00551873">
        <w:rPr>
          <w:rFonts w:ascii="Times New Roman" w:hAnsi="Times New Roman" w:cs="Times New Roman"/>
          <w:b/>
          <w:bCs/>
          <w:sz w:val="24"/>
          <w:szCs w:val="24"/>
          <w:lang w:val="ru-RU"/>
        </w:rPr>
        <w:t>«УТВЕРЖДАЮ»</w:t>
      </w:r>
    </w:p>
    <w:p w14:paraId="1B0AA085" w14:textId="77777777" w:rsidR="00551873" w:rsidRPr="00551873" w:rsidRDefault="00551873" w:rsidP="00551873">
      <w:pPr>
        <w:ind w:left="4820"/>
        <w:rPr>
          <w:rFonts w:ascii="Times New Roman" w:hAnsi="Times New Roman" w:cs="Times New Roman"/>
          <w:b/>
          <w:bCs/>
          <w:sz w:val="24"/>
          <w:szCs w:val="24"/>
          <w:lang w:val="ru-RU"/>
        </w:rPr>
      </w:pPr>
    </w:p>
    <w:p w14:paraId="01BCCDC9" w14:textId="77777777" w:rsidR="00551873" w:rsidRPr="00551873" w:rsidRDefault="00551873" w:rsidP="00551873">
      <w:pPr>
        <w:ind w:left="4820"/>
        <w:rPr>
          <w:rFonts w:ascii="Times New Roman" w:hAnsi="Times New Roman" w:cs="Times New Roman"/>
          <w:b/>
          <w:bCs/>
          <w:sz w:val="24"/>
          <w:szCs w:val="24"/>
          <w:lang w:val="ru-RU"/>
        </w:rPr>
      </w:pPr>
      <w:r w:rsidRPr="00551873">
        <w:rPr>
          <w:rFonts w:ascii="Times New Roman" w:hAnsi="Times New Roman" w:cs="Times New Roman"/>
          <w:b/>
          <w:bCs/>
          <w:sz w:val="24"/>
          <w:szCs w:val="24"/>
          <w:lang w:val="ru-RU"/>
        </w:rPr>
        <w:t>Заместитель Генерального директора</w:t>
      </w:r>
    </w:p>
    <w:p w14:paraId="432F45BA" w14:textId="77777777" w:rsidR="00551873" w:rsidRPr="00551873" w:rsidRDefault="00551873" w:rsidP="00551873">
      <w:pPr>
        <w:ind w:left="4820"/>
        <w:rPr>
          <w:rFonts w:ascii="Times New Roman" w:hAnsi="Times New Roman" w:cs="Times New Roman"/>
          <w:b/>
          <w:bCs/>
          <w:sz w:val="24"/>
          <w:szCs w:val="24"/>
          <w:lang w:val="ru-RU"/>
        </w:rPr>
      </w:pPr>
      <w:r w:rsidRPr="00551873">
        <w:rPr>
          <w:rFonts w:ascii="Times New Roman" w:hAnsi="Times New Roman" w:cs="Times New Roman"/>
          <w:b/>
          <w:bCs/>
          <w:sz w:val="24"/>
          <w:szCs w:val="24"/>
          <w:lang w:val="ru-RU"/>
        </w:rPr>
        <w:t>по правовому обеспечению и корпоративному развитию ПАО «ОАК»</w:t>
      </w:r>
    </w:p>
    <w:p w14:paraId="0792C2C6" w14:textId="77777777" w:rsidR="00551873" w:rsidRPr="00551873" w:rsidRDefault="00551873" w:rsidP="00551873">
      <w:pPr>
        <w:ind w:left="4820"/>
        <w:rPr>
          <w:rFonts w:ascii="Times New Roman" w:hAnsi="Times New Roman" w:cs="Times New Roman"/>
          <w:b/>
          <w:bCs/>
          <w:sz w:val="24"/>
          <w:szCs w:val="24"/>
          <w:lang w:val="ru-RU"/>
        </w:rPr>
      </w:pPr>
    </w:p>
    <w:p w14:paraId="2446D403" w14:textId="77777777" w:rsidR="00551873" w:rsidRPr="00551873" w:rsidRDefault="00551873" w:rsidP="00551873">
      <w:pPr>
        <w:ind w:left="4820"/>
        <w:rPr>
          <w:rFonts w:ascii="Times New Roman" w:hAnsi="Times New Roman" w:cs="Times New Roman"/>
          <w:b/>
          <w:bCs/>
          <w:sz w:val="24"/>
          <w:szCs w:val="24"/>
          <w:lang w:val="ru-RU"/>
        </w:rPr>
      </w:pPr>
      <w:r w:rsidRPr="00551873">
        <w:rPr>
          <w:rFonts w:ascii="Times New Roman" w:hAnsi="Times New Roman" w:cs="Times New Roman"/>
          <w:b/>
          <w:bCs/>
          <w:sz w:val="24"/>
          <w:szCs w:val="24"/>
          <w:lang w:val="ru-RU"/>
        </w:rPr>
        <w:t>Коносов С.Н.</w:t>
      </w:r>
    </w:p>
    <w:p w14:paraId="4C4045C4" w14:textId="77777777" w:rsidR="00551873" w:rsidRPr="00551873" w:rsidRDefault="00551873" w:rsidP="00551873">
      <w:pPr>
        <w:ind w:left="4820"/>
        <w:rPr>
          <w:rFonts w:ascii="Times New Roman" w:hAnsi="Times New Roman" w:cs="Times New Roman"/>
          <w:b/>
          <w:bCs/>
          <w:sz w:val="24"/>
          <w:szCs w:val="24"/>
          <w:lang w:val="ru-RU"/>
        </w:rPr>
      </w:pPr>
    </w:p>
    <w:p w14:paraId="58C13F67" w14:textId="77777777" w:rsidR="00551873" w:rsidRPr="00551873" w:rsidRDefault="00551873" w:rsidP="00551873">
      <w:pPr>
        <w:rPr>
          <w:rFonts w:ascii="Times New Roman" w:hAnsi="Times New Roman" w:cs="Times New Roman"/>
          <w:b/>
          <w:bCs/>
          <w:sz w:val="24"/>
          <w:szCs w:val="24"/>
          <w:lang w:val="ru-RU"/>
        </w:rPr>
      </w:pPr>
    </w:p>
    <w:p w14:paraId="08AA2C09" w14:textId="77777777" w:rsidR="00551873" w:rsidRPr="00551873" w:rsidRDefault="00551873" w:rsidP="00551873">
      <w:pPr>
        <w:ind w:left="4820"/>
        <w:rPr>
          <w:rFonts w:ascii="Times New Roman" w:hAnsi="Times New Roman" w:cs="Times New Roman"/>
          <w:b/>
          <w:bCs/>
          <w:sz w:val="24"/>
          <w:szCs w:val="24"/>
          <w:lang w:val="ru-RU"/>
        </w:rPr>
      </w:pPr>
      <w:r w:rsidRPr="00551873">
        <w:rPr>
          <w:rFonts w:ascii="Times New Roman" w:hAnsi="Times New Roman" w:cs="Times New Roman"/>
          <w:b/>
          <w:bCs/>
          <w:sz w:val="24"/>
          <w:szCs w:val="24"/>
          <w:lang w:val="ru-RU"/>
        </w:rPr>
        <w:t>________________________</w:t>
      </w:r>
    </w:p>
    <w:p w14:paraId="0368120A" w14:textId="77777777" w:rsidR="00551873" w:rsidRPr="00551873" w:rsidRDefault="00551873" w:rsidP="00551873">
      <w:pPr>
        <w:ind w:left="4820"/>
        <w:rPr>
          <w:rFonts w:ascii="Times New Roman" w:hAnsi="Times New Roman" w:cs="Times New Roman"/>
          <w:b/>
          <w:bCs/>
          <w:sz w:val="24"/>
          <w:szCs w:val="24"/>
          <w:lang w:val="ru-RU"/>
        </w:rPr>
      </w:pPr>
      <w:r w:rsidRPr="00551873">
        <w:rPr>
          <w:rFonts w:ascii="Times New Roman" w:hAnsi="Times New Roman" w:cs="Times New Roman"/>
          <w:b/>
          <w:bCs/>
          <w:sz w:val="24"/>
          <w:szCs w:val="24"/>
          <w:lang w:val="ru-RU"/>
        </w:rPr>
        <w:t>м.п.</w:t>
      </w:r>
    </w:p>
    <w:p w14:paraId="4A88C906" w14:textId="77777777" w:rsidR="00551873" w:rsidRPr="00551873" w:rsidRDefault="00551873" w:rsidP="00551873">
      <w:pPr>
        <w:ind w:left="4820"/>
        <w:rPr>
          <w:rFonts w:ascii="Times New Roman" w:hAnsi="Times New Roman" w:cs="Times New Roman"/>
          <w:b/>
          <w:bCs/>
          <w:sz w:val="24"/>
          <w:szCs w:val="24"/>
          <w:lang w:val="ru-RU"/>
        </w:rPr>
      </w:pPr>
    </w:p>
    <w:p w14:paraId="7C94B847" w14:textId="77777777" w:rsidR="00551873" w:rsidRPr="00551873" w:rsidRDefault="00551873" w:rsidP="00551873">
      <w:pPr>
        <w:ind w:left="4678" w:right="-1" w:firstLine="142"/>
        <w:rPr>
          <w:rFonts w:ascii="Times New Roman" w:hAnsi="Times New Roman" w:cs="Times New Roman"/>
          <w:sz w:val="24"/>
          <w:szCs w:val="24"/>
          <w:lang w:val="ru-RU"/>
        </w:rPr>
      </w:pPr>
      <w:r w:rsidRPr="00551873">
        <w:rPr>
          <w:rFonts w:ascii="Times New Roman" w:hAnsi="Times New Roman" w:cs="Times New Roman"/>
          <w:b/>
          <w:bCs/>
          <w:sz w:val="24"/>
          <w:szCs w:val="24"/>
          <w:lang w:val="ru-RU"/>
        </w:rPr>
        <w:t>«____»</w:t>
      </w:r>
      <w:r w:rsidRPr="00551873">
        <w:rPr>
          <w:rFonts w:ascii="Times New Roman" w:hAnsi="Times New Roman" w:cs="Times New Roman"/>
          <w:b/>
          <w:bCs/>
          <w:sz w:val="24"/>
          <w:szCs w:val="24"/>
        </w:rPr>
        <w:t> </w:t>
      </w:r>
      <w:r w:rsidRPr="00551873">
        <w:rPr>
          <w:rFonts w:ascii="Times New Roman" w:hAnsi="Times New Roman" w:cs="Times New Roman"/>
          <w:b/>
          <w:bCs/>
          <w:sz w:val="24"/>
          <w:szCs w:val="24"/>
          <w:lang w:val="ru-RU"/>
        </w:rPr>
        <w:t>___________________</w:t>
      </w:r>
      <w:r w:rsidRPr="00551873">
        <w:rPr>
          <w:rFonts w:ascii="Times New Roman" w:hAnsi="Times New Roman" w:cs="Times New Roman"/>
          <w:b/>
          <w:bCs/>
          <w:sz w:val="24"/>
          <w:szCs w:val="24"/>
        </w:rPr>
        <w:t> </w:t>
      </w:r>
      <w:r w:rsidRPr="00551873">
        <w:rPr>
          <w:rFonts w:ascii="Times New Roman" w:hAnsi="Times New Roman" w:cs="Times New Roman"/>
          <w:b/>
          <w:bCs/>
          <w:sz w:val="24"/>
          <w:szCs w:val="24"/>
          <w:lang w:val="ru-RU"/>
        </w:rPr>
        <w:t>2024</w:t>
      </w:r>
      <w:r w:rsidRPr="00551873">
        <w:rPr>
          <w:rFonts w:ascii="Times New Roman" w:hAnsi="Times New Roman" w:cs="Times New Roman"/>
          <w:b/>
          <w:bCs/>
          <w:sz w:val="24"/>
          <w:szCs w:val="24"/>
        </w:rPr>
        <w:t> </w:t>
      </w:r>
      <w:r w:rsidRPr="00551873">
        <w:rPr>
          <w:rFonts w:ascii="Times New Roman" w:hAnsi="Times New Roman" w:cs="Times New Roman"/>
          <w:b/>
          <w:bCs/>
          <w:sz w:val="24"/>
          <w:szCs w:val="24"/>
          <w:lang w:val="ru-RU"/>
        </w:rPr>
        <w:t>г.</w:t>
      </w:r>
    </w:p>
    <w:p w14:paraId="4F3EF01D" w14:textId="77777777" w:rsidR="0075564D" w:rsidRPr="0075564D" w:rsidRDefault="0075564D" w:rsidP="0075564D">
      <w:pPr>
        <w:rPr>
          <w:rFonts w:ascii="Times New Roman" w:hAnsi="Times New Roman" w:cs="Times New Roman"/>
          <w:sz w:val="24"/>
          <w:szCs w:val="24"/>
          <w:lang w:val="ru-RU"/>
        </w:rPr>
      </w:pPr>
    </w:p>
    <w:p w14:paraId="3C8E75A2" w14:textId="77777777" w:rsidR="0075564D" w:rsidRPr="0075564D" w:rsidRDefault="0075564D" w:rsidP="0075564D">
      <w:pPr>
        <w:rPr>
          <w:rFonts w:ascii="Times New Roman" w:hAnsi="Times New Roman" w:cs="Times New Roman"/>
          <w:sz w:val="24"/>
          <w:szCs w:val="24"/>
          <w:lang w:val="ru-RU"/>
        </w:rPr>
      </w:pPr>
    </w:p>
    <w:p w14:paraId="40438D4F" w14:textId="77777777" w:rsidR="0075564D" w:rsidRPr="0075564D" w:rsidRDefault="0075564D" w:rsidP="0075564D">
      <w:pPr>
        <w:rPr>
          <w:rFonts w:ascii="Times New Roman" w:hAnsi="Times New Roman" w:cs="Times New Roman"/>
          <w:sz w:val="24"/>
          <w:szCs w:val="24"/>
          <w:lang w:val="ru-RU"/>
        </w:rPr>
      </w:pPr>
    </w:p>
    <w:p w14:paraId="7A90F825" w14:textId="77777777" w:rsidR="0075564D" w:rsidRPr="0075564D" w:rsidRDefault="0075564D" w:rsidP="0075564D">
      <w:pPr>
        <w:rPr>
          <w:rFonts w:ascii="Times New Roman" w:hAnsi="Times New Roman" w:cs="Times New Roman"/>
          <w:sz w:val="24"/>
          <w:szCs w:val="24"/>
          <w:lang w:val="ru-RU"/>
        </w:rPr>
      </w:pPr>
    </w:p>
    <w:p w14:paraId="268CAB97" w14:textId="77777777" w:rsidR="0075564D" w:rsidRPr="0075564D" w:rsidRDefault="0075564D" w:rsidP="0075564D">
      <w:pPr>
        <w:rPr>
          <w:rFonts w:ascii="Times New Roman" w:hAnsi="Times New Roman" w:cs="Times New Roman"/>
          <w:sz w:val="24"/>
          <w:szCs w:val="24"/>
          <w:lang w:val="ru-RU"/>
        </w:rPr>
      </w:pPr>
    </w:p>
    <w:p w14:paraId="7D9F74FA" w14:textId="77777777" w:rsidR="0075564D" w:rsidRPr="0075564D" w:rsidRDefault="0075564D" w:rsidP="0075564D">
      <w:pPr>
        <w:rPr>
          <w:rFonts w:ascii="Times New Roman" w:hAnsi="Times New Roman" w:cs="Times New Roman"/>
          <w:sz w:val="24"/>
          <w:szCs w:val="24"/>
          <w:lang w:val="ru-RU"/>
        </w:rPr>
      </w:pPr>
    </w:p>
    <w:p w14:paraId="695792B4" w14:textId="77777777" w:rsidR="0075564D" w:rsidRPr="0075564D" w:rsidRDefault="0075564D" w:rsidP="0075564D">
      <w:pPr>
        <w:rPr>
          <w:rFonts w:ascii="Times New Roman" w:hAnsi="Times New Roman" w:cs="Times New Roman"/>
          <w:sz w:val="24"/>
          <w:szCs w:val="24"/>
          <w:lang w:val="ru-RU"/>
        </w:rPr>
      </w:pPr>
    </w:p>
    <w:p w14:paraId="5FA3F535" w14:textId="77777777" w:rsidR="0075564D" w:rsidRPr="0075564D" w:rsidRDefault="0075564D" w:rsidP="0075564D">
      <w:pPr>
        <w:rPr>
          <w:rFonts w:ascii="Times New Roman" w:hAnsi="Times New Roman" w:cs="Times New Roman"/>
          <w:sz w:val="24"/>
          <w:szCs w:val="24"/>
          <w:lang w:val="ru-RU"/>
        </w:rPr>
      </w:pPr>
    </w:p>
    <w:p w14:paraId="3002C8B9" w14:textId="77777777" w:rsidR="0075564D" w:rsidRPr="0075564D" w:rsidRDefault="0075564D" w:rsidP="0075564D">
      <w:pPr>
        <w:rPr>
          <w:rFonts w:ascii="Times New Roman" w:hAnsi="Times New Roman" w:cs="Times New Roman"/>
          <w:sz w:val="24"/>
          <w:szCs w:val="24"/>
          <w:lang w:val="ru-RU"/>
        </w:rPr>
      </w:pPr>
    </w:p>
    <w:p w14:paraId="75DB2C35" w14:textId="77777777" w:rsidR="0075564D" w:rsidRPr="0075564D" w:rsidRDefault="0075564D" w:rsidP="0075564D">
      <w:pPr>
        <w:rPr>
          <w:rFonts w:ascii="Times New Roman" w:hAnsi="Times New Roman" w:cs="Times New Roman"/>
          <w:sz w:val="24"/>
          <w:szCs w:val="24"/>
          <w:lang w:val="ru-RU"/>
        </w:rPr>
      </w:pPr>
    </w:p>
    <w:p w14:paraId="743BE6A3" w14:textId="77777777" w:rsidR="0075564D" w:rsidRPr="0075564D" w:rsidRDefault="0075564D" w:rsidP="0075564D">
      <w:pPr>
        <w:jc w:val="center"/>
        <w:rPr>
          <w:rFonts w:ascii="Times New Roman" w:hAnsi="Times New Roman" w:cs="Times New Roman"/>
          <w:b/>
          <w:sz w:val="24"/>
          <w:szCs w:val="24"/>
          <w:lang w:val="ru-RU"/>
        </w:rPr>
      </w:pPr>
      <w:r w:rsidRPr="0075564D">
        <w:rPr>
          <w:rFonts w:ascii="Times New Roman" w:hAnsi="Times New Roman" w:cs="Times New Roman"/>
          <w:b/>
          <w:sz w:val="24"/>
          <w:szCs w:val="24"/>
          <w:lang w:val="ru-RU"/>
        </w:rPr>
        <w:t>ДОКУМЕНТАЦИЯ</w:t>
      </w:r>
    </w:p>
    <w:p w14:paraId="0ECC8BDE" w14:textId="3D1E3243" w:rsidR="008806F2" w:rsidRDefault="0075564D" w:rsidP="008806F2">
      <w:pPr>
        <w:adjustRightInd w:val="0"/>
        <w:jc w:val="center"/>
        <w:outlineLvl w:val="1"/>
        <w:rPr>
          <w:rFonts w:ascii="Times New Roman" w:hAnsi="Times New Roman" w:cs="Times New Roman"/>
          <w:b/>
          <w:sz w:val="24"/>
          <w:szCs w:val="24"/>
          <w:lang w:val="ru-RU"/>
        </w:rPr>
      </w:pPr>
      <w:r w:rsidRPr="0075564D">
        <w:rPr>
          <w:rFonts w:ascii="Times New Roman" w:hAnsi="Times New Roman" w:cs="Times New Roman"/>
          <w:b/>
          <w:sz w:val="24"/>
          <w:szCs w:val="24"/>
          <w:lang w:val="ru-RU"/>
        </w:rPr>
        <w:t>аукциона в электронной форме, открытого по составу участников и форме подачи предложений о цене продажи</w:t>
      </w:r>
      <w:r w:rsidRPr="0075564D" w:rsidDel="002B0CF5">
        <w:rPr>
          <w:rFonts w:ascii="Times New Roman" w:hAnsi="Times New Roman" w:cs="Times New Roman"/>
          <w:b/>
          <w:sz w:val="24"/>
          <w:szCs w:val="24"/>
          <w:lang w:val="ru-RU"/>
        </w:rPr>
        <w:t xml:space="preserve"> </w:t>
      </w:r>
      <w:r w:rsidRPr="0075564D">
        <w:rPr>
          <w:rFonts w:ascii="Times New Roman" w:hAnsi="Times New Roman" w:cs="Times New Roman"/>
          <w:b/>
          <w:sz w:val="24"/>
          <w:szCs w:val="24"/>
          <w:lang w:val="ru-RU"/>
        </w:rPr>
        <w:t>недвижимого имущества, находящ</w:t>
      </w:r>
      <w:r w:rsidR="008806F2">
        <w:rPr>
          <w:rFonts w:ascii="Times New Roman" w:hAnsi="Times New Roman" w:cs="Times New Roman"/>
          <w:b/>
          <w:sz w:val="24"/>
          <w:szCs w:val="24"/>
          <w:lang w:val="ru-RU"/>
        </w:rPr>
        <w:t>егося</w:t>
      </w:r>
      <w:r w:rsidRPr="0075564D">
        <w:rPr>
          <w:rFonts w:ascii="Times New Roman" w:hAnsi="Times New Roman" w:cs="Times New Roman"/>
          <w:b/>
          <w:sz w:val="24"/>
          <w:szCs w:val="24"/>
          <w:lang w:val="ru-RU"/>
        </w:rPr>
        <w:t xml:space="preserve"> в собственности</w:t>
      </w:r>
      <w:r w:rsidR="008806F2">
        <w:rPr>
          <w:rFonts w:ascii="Times New Roman" w:hAnsi="Times New Roman" w:cs="Times New Roman"/>
          <w:b/>
          <w:sz w:val="24"/>
          <w:szCs w:val="24"/>
          <w:lang w:val="ru-RU"/>
        </w:rPr>
        <w:t xml:space="preserve"> </w:t>
      </w:r>
      <w:r w:rsidR="008806F2" w:rsidRPr="007621A9">
        <w:rPr>
          <w:rFonts w:ascii="Times New Roman" w:hAnsi="Times New Roman" w:cs="Times New Roman"/>
          <w:b/>
          <w:sz w:val="24"/>
          <w:szCs w:val="24"/>
          <w:lang w:val="ru-RU"/>
        </w:rPr>
        <w:t xml:space="preserve">публичного акционерного общества </w:t>
      </w:r>
      <w:r w:rsidR="008806F2">
        <w:rPr>
          <w:rFonts w:ascii="Times New Roman" w:hAnsi="Times New Roman" w:cs="Times New Roman"/>
          <w:b/>
          <w:sz w:val="24"/>
          <w:szCs w:val="24"/>
          <w:lang w:val="ru-RU"/>
        </w:rPr>
        <w:t>«</w:t>
      </w:r>
      <w:r w:rsidR="008806F2" w:rsidRPr="007621A9">
        <w:rPr>
          <w:rFonts w:ascii="Times New Roman" w:hAnsi="Times New Roman" w:cs="Times New Roman"/>
          <w:b/>
          <w:sz w:val="24"/>
          <w:szCs w:val="24"/>
          <w:lang w:val="ru-RU"/>
        </w:rPr>
        <w:t xml:space="preserve">Объединенная авиастроительная корпорация» </w:t>
      </w:r>
    </w:p>
    <w:p w14:paraId="581E6B6F" w14:textId="77777777" w:rsidR="008806F2" w:rsidRDefault="008806F2" w:rsidP="008806F2">
      <w:pPr>
        <w:adjustRightInd w:val="0"/>
        <w:jc w:val="center"/>
        <w:rPr>
          <w:rFonts w:ascii="Times New Roman" w:hAnsi="Times New Roman" w:cs="Times New Roman"/>
          <w:b/>
          <w:sz w:val="24"/>
          <w:szCs w:val="24"/>
          <w:lang w:val="ru-RU"/>
        </w:rPr>
      </w:pPr>
      <w:r w:rsidRPr="007621A9">
        <w:rPr>
          <w:rFonts w:ascii="Times New Roman" w:hAnsi="Times New Roman" w:cs="Times New Roman"/>
          <w:b/>
          <w:sz w:val="24"/>
          <w:szCs w:val="24"/>
          <w:lang w:val="ru-RU"/>
        </w:rPr>
        <w:t>(ПАО «ОАК»)</w:t>
      </w:r>
    </w:p>
    <w:p w14:paraId="5CB13E1C" w14:textId="220C6C79" w:rsidR="0075564D" w:rsidRPr="001E5009" w:rsidRDefault="008806F2" w:rsidP="008806F2">
      <w:pPr>
        <w:pStyle w:val="a6"/>
        <w:shd w:val="clear" w:color="auto" w:fill="FFFFFF"/>
        <w:tabs>
          <w:tab w:val="left" w:pos="0"/>
          <w:tab w:val="left" w:pos="284"/>
        </w:tabs>
        <w:autoSpaceDE w:val="0"/>
        <w:autoSpaceDN w:val="0"/>
        <w:adjustRightInd w:val="0"/>
        <w:spacing w:after="0" w:line="240" w:lineRule="auto"/>
        <w:ind w:left="0"/>
        <w:contextualSpacing w:val="0"/>
        <w:jc w:val="center"/>
        <w:rPr>
          <w:rFonts w:ascii="Times New Roman" w:hAnsi="Times New Roman" w:cs="Times New Roman"/>
          <w:b/>
          <w:i/>
          <w:sz w:val="24"/>
          <w:szCs w:val="24"/>
        </w:rPr>
      </w:pPr>
      <w:r>
        <w:rPr>
          <w:rFonts w:ascii="Times New Roman" w:hAnsi="Times New Roman" w:cs="Times New Roman"/>
          <w:b/>
          <w:i/>
          <w:sz w:val="24"/>
          <w:szCs w:val="24"/>
        </w:rPr>
        <w:t xml:space="preserve"> </w:t>
      </w:r>
      <w:r w:rsidR="0075564D">
        <w:rPr>
          <w:rFonts w:ascii="Times New Roman" w:hAnsi="Times New Roman" w:cs="Times New Roman"/>
          <w:b/>
          <w:i/>
          <w:sz w:val="24"/>
          <w:szCs w:val="24"/>
        </w:rPr>
        <w:t>(Извещение о проведении Аукциона)</w:t>
      </w:r>
    </w:p>
    <w:p w14:paraId="16A8B1DC" w14:textId="77777777" w:rsidR="0075564D" w:rsidRPr="0075564D" w:rsidRDefault="0075564D" w:rsidP="0075564D">
      <w:pPr>
        <w:rPr>
          <w:rFonts w:ascii="Times New Roman" w:hAnsi="Times New Roman" w:cs="Times New Roman"/>
          <w:sz w:val="24"/>
          <w:szCs w:val="24"/>
          <w:lang w:val="ru-RU"/>
        </w:rPr>
      </w:pPr>
    </w:p>
    <w:p w14:paraId="60BBF7CC" w14:textId="77777777" w:rsidR="0075564D" w:rsidRPr="0075564D" w:rsidRDefault="0075564D" w:rsidP="0075564D">
      <w:pPr>
        <w:rPr>
          <w:rFonts w:ascii="Times New Roman" w:hAnsi="Times New Roman" w:cs="Times New Roman"/>
          <w:sz w:val="24"/>
          <w:szCs w:val="24"/>
          <w:lang w:val="ru-RU"/>
        </w:rPr>
      </w:pPr>
    </w:p>
    <w:p w14:paraId="261E33C3" w14:textId="77777777" w:rsidR="0075564D" w:rsidRPr="0075564D" w:rsidRDefault="0075564D" w:rsidP="0075564D">
      <w:pPr>
        <w:rPr>
          <w:rFonts w:ascii="Times New Roman" w:hAnsi="Times New Roman" w:cs="Times New Roman"/>
          <w:sz w:val="24"/>
          <w:szCs w:val="24"/>
          <w:lang w:val="ru-RU"/>
        </w:rPr>
      </w:pPr>
    </w:p>
    <w:p w14:paraId="6FB493D5" w14:textId="77777777" w:rsidR="0075564D" w:rsidRPr="0075564D" w:rsidRDefault="0075564D" w:rsidP="0075564D">
      <w:pPr>
        <w:rPr>
          <w:rFonts w:ascii="Times New Roman" w:hAnsi="Times New Roman" w:cs="Times New Roman"/>
          <w:sz w:val="24"/>
          <w:szCs w:val="24"/>
          <w:lang w:val="ru-RU"/>
        </w:rPr>
      </w:pPr>
    </w:p>
    <w:p w14:paraId="7D9843F7" w14:textId="77777777" w:rsidR="0075564D" w:rsidRPr="0075564D" w:rsidRDefault="0075564D" w:rsidP="0075564D">
      <w:pPr>
        <w:rPr>
          <w:rFonts w:ascii="Times New Roman" w:hAnsi="Times New Roman" w:cs="Times New Roman"/>
          <w:sz w:val="24"/>
          <w:szCs w:val="24"/>
          <w:lang w:val="ru-RU"/>
        </w:rPr>
      </w:pPr>
    </w:p>
    <w:p w14:paraId="55746905" w14:textId="77777777" w:rsidR="0075564D" w:rsidRPr="0075564D" w:rsidRDefault="0075564D" w:rsidP="0075564D">
      <w:pPr>
        <w:rPr>
          <w:rFonts w:ascii="Times New Roman" w:hAnsi="Times New Roman" w:cs="Times New Roman"/>
          <w:sz w:val="24"/>
          <w:szCs w:val="24"/>
          <w:lang w:val="ru-RU"/>
        </w:rPr>
      </w:pPr>
    </w:p>
    <w:p w14:paraId="6DEDBC41" w14:textId="77777777" w:rsidR="0075564D" w:rsidRPr="0075564D" w:rsidRDefault="0075564D" w:rsidP="0075564D">
      <w:pPr>
        <w:rPr>
          <w:rFonts w:ascii="Times New Roman" w:hAnsi="Times New Roman" w:cs="Times New Roman"/>
          <w:sz w:val="24"/>
          <w:szCs w:val="24"/>
          <w:lang w:val="ru-RU"/>
        </w:rPr>
      </w:pPr>
    </w:p>
    <w:p w14:paraId="545C08D7" w14:textId="77777777" w:rsidR="0075564D" w:rsidRPr="0075564D" w:rsidRDefault="0075564D" w:rsidP="0075564D">
      <w:pPr>
        <w:rPr>
          <w:rFonts w:ascii="Times New Roman" w:hAnsi="Times New Roman" w:cs="Times New Roman"/>
          <w:sz w:val="24"/>
          <w:szCs w:val="24"/>
          <w:lang w:val="ru-RU"/>
        </w:rPr>
      </w:pPr>
    </w:p>
    <w:p w14:paraId="69CC0A6D" w14:textId="77777777" w:rsidR="0075564D" w:rsidRPr="0075564D" w:rsidRDefault="0075564D" w:rsidP="0075564D">
      <w:pPr>
        <w:rPr>
          <w:rFonts w:ascii="Times New Roman" w:hAnsi="Times New Roman" w:cs="Times New Roman"/>
          <w:sz w:val="24"/>
          <w:szCs w:val="24"/>
          <w:lang w:val="ru-RU"/>
        </w:rPr>
      </w:pPr>
    </w:p>
    <w:p w14:paraId="53B8EE22" w14:textId="77777777" w:rsidR="0075564D" w:rsidRPr="0075564D" w:rsidRDefault="0075564D" w:rsidP="0075564D">
      <w:pPr>
        <w:rPr>
          <w:rFonts w:ascii="Times New Roman" w:hAnsi="Times New Roman" w:cs="Times New Roman"/>
          <w:sz w:val="24"/>
          <w:szCs w:val="24"/>
          <w:lang w:val="ru-RU"/>
        </w:rPr>
      </w:pPr>
    </w:p>
    <w:p w14:paraId="789475D3" w14:textId="77777777" w:rsidR="0075564D" w:rsidRPr="0075564D" w:rsidRDefault="0075564D" w:rsidP="0075564D">
      <w:pPr>
        <w:rPr>
          <w:rFonts w:ascii="Times New Roman" w:hAnsi="Times New Roman" w:cs="Times New Roman"/>
          <w:sz w:val="24"/>
          <w:szCs w:val="24"/>
          <w:lang w:val="ru-RU"/>
        </w:rPr>
      </w:pPr>
    </w:p>
    <w:p w14:paraId="727919EF" w14:textId="77777777" w:rsidR="0075564D" w:rsidRPr="0075564D" w:rsidRDefault="0075564D" w:rsidP="0075564D">
      <w:pPr>
        <w:rPr>
          <w:rFonts w:ascii="Times New Roman" w:hAnsi="Times New Roman" w:cs="Times New Roman"/>
          <w:sz w:val="24"/>
          <w:szCs w:val="24"/>
          <w:lang w:val="ru-RU"/>
        </w:rPr>
      </w:pPr>
    </w:p>
    <w:p w14:paraId="2AE4D073" w14:textId="77777777" w:rsidR="0075564D" w:rsidRPr="0075564D" w:rsidRDefault="0075564D" w:rsidP="0075564D">
      <w:pPr>
        <w:rPr>
          <w:rFonts w:ascii="Times New Roman" w:hAnsi="Times New Roman" w:cs="Times New Roman"/>
          <w:sz w:val="24"/>
          <w:szCs w:val="24"/>
          <w:lang w:val="ru-RU"/>
        </w:rPr>
      </w:pPr>
    </w:p>
    <w:p w14:paraId="271D918A" w14:textId="77777777" w:rsidR="0075564D" w:rsidRPr="0075564D" w:rsidRDefault="0075564D" w:rsidP="0075564D">
      <w:pPr>
        <w:rPr>
          <w:rFonts w:ascii="Times New Roman" w:hAnsi="Times New Roman" w:cs="Times New Roman"/>
          <w:sz w:val="24"/>
          <w:szCs w:val="24"/>
          <w:lang w:val="ru-RU"/>
        </w:rPr>
      </w:pPr>
    </w:p>
    <w:p w14:paraId="346512BB" w14:textId="77777777" w:rsidR="0075564D" w:rsidRPr="0075564D" w:rsidRDefault="0075564D" w:rsidP="0075564D">
      <w:pPr>
        <w:rPr>
          <w:rFonts w:ascii="Times New Roman" w:hAnsi="Times New Roman" w:cs="Times New Roman"/>
          <w:sz w:val="24"/>
          <w:szCs w:val="24"/>
          <w:lang w:val="ru-RU"/>
        </w:rPr>
      </w:pPr>
    </w:p>
    <w:p w14:paraId="248C613C" w14:textId="77777777" w:rsidR="0075564D" w:rsidRPr="0075564D" w:rsidRDefault="0075564D" w:rsidP="0075564D">
      <w:pPr>
        <w:rPr>
          <w:rFonts w:ascii="Times New Roman" w:hAnsi="Times New Roman" w:cs="Times New Roman"/>
          <w:sz w:val="24"/>
          <w:szCs w:val="24"/>
          <w:lang w:val="ru-RU"/>
        </w:rPr>
      </w:pPr>
    </w:p>
    <w:p w14:paraId="387AF158" w14:textId="77777777" w:rsidR="0075564D" w:rsidRPr="0075564D" w:rsidRDefault="0075564D" w:rsidP="0075564D">
      <w:pPr>
        <w:rPr>
          <w:rFonts w:ascii="Times New Roman" w:hAnsi="Times New Roman" w:cs="Times New Roman"/>
          <w:sz w:val="24"/>
          <w:szCs w:val="24"/>
          <w:lang w:val="ru-RU"/>
        </w:rPr>
      </w:pPr>
    </w:p>
    <w:p w14:paraId="5F899FCC" w14:textId="77777777" w:rsidR="0075564D" w:rsidRPr="0075564D" w:rsidRDefault="0075564D" w:rsidP="0075564D">
      <w:pPr>
        <w:rPr>
          <w:rFonts w:ascii="Times New Roman" w:hAnsi="Times New Roman" w:cs="Times New Roman"/>
          <w:sz w:val="24"/>
          <w:szCs w:val="24"/>
          <w:lang w:val="ru-RU"/>
        </w:rPr>
      </w:pPr>
    </w:p>
    <w:p w14:paraId="3DC4455A" w14:textId="77777777" w:rsidR="0075564D" w:rsidRPr="0075564D" w:rsidRDefault="0075564D" w:rsidP="0075564D">
      <w:pPr>
        <w:rPr>
          <w:rFonts w:ascii="Times New Roman" w:hAnsi="Times New Roman" w:cs="Times New Roman"/>
          <w:sz w:val="24"/>
          <w:szCs w:val="24"/>
          <w:lang w:val="ru-RU"/>
        </w:rPr>
      </w:pPr>
    </w:p>
    <w:p w14:paraId="2DA56B48" w14:textId="77777777" w:rsidR="0075564D" w:rsidRPr="0075564D" w:rsidRDefault="0075564D" w:rsidP="0075564D">
      <w:pPr>
        <w:rPr>
          <w:rFonts w:ascii="Times New Roman" w:hAnsi="Times New Roman" w:cs="Times New Roman"/>
          <w:sz w:val="24"/>
          <w:szCs w:val="24"/>
          <w:lang w:val="ru-RU"/>
        </w:rPr>
      </w:pPr>
    </w:p>
    <w:p w14:paraId="3E117DFA" w14:textId="77777777" w:rsidR="0075564D" w:rsidRPr="0075564D" w:rsidRDefault="0075564D" w:rsidP="0075564D">
      <w:pPr>
        <w:rPr>
          <w:rFonts w:ascii="Times New Roman" w:hAnsi="Times New Roman" w:cs="Times New Roman"/>
          <w:sz w:val="24"/>
          <w:szCs w:val="24"/>
          <w:lang w:val="ru-RU"/>
        </w:rPr>
      </w:pPr>
    </w:p>
    <w:p w14:paraId="401AAAF9" w14:textId="23EE29F3" w:rsidR="0075564D" w:rsidRPr="0075564D" w:rsidRDefault="008806F2" w:rsidP="0075564D">
      <w:pPr>
        <w:jc w:val="center"/>
        <w:rPr>
          <w:rFonts w:ascii="Times New Roman" w:hAnsi="Times New Roman" w:cs="Times New Roman"/>
          <w:sz w:val="24"/>
          <w:szCs w:val="24"/>
          <w:lang w:val="ru-RU"/>
        </w:rPr>
      </w:pPr>
      <w:r w:rsidRPr="002B57D5">
        <w:rPr>
          <w:rFonts w:ascii="Times New Roman" w:hAnsi="Times New Roman" w:cs="Times New Roman"/>
          <w:b/>
          <w:sz w:val="24"/>
          <w:szCs w:val="24"/>
          <w:lang w:val="ru-RU"/>
        </w:rPr>
        <w:t>Москва 202</w:t>
      </w:r>
      <w:r>
        <w:rPr>
          <w:rFonts w:ascii="Times New Roman" w:hAnsi="Times New Roman" w:cs="Times New Roman"/>
          <w:b/>
          <w:sz w:val="24"/>
          <w:szCs w:val="24"/>
          <w:lang w:val="ru-RU"/>
        </w:rPr>
        <w:t>4</w:t>
      </w:r>
      <w:r w:rsidRPr="002B57D5">
        <w:rPr>
          <w:rFonts w:ascii="Times New Roman" w:hAnsi="Times New Roman" w:cs="Times New Roman"/>
          <w:b/>
          <w:sz w:val="24"/>
          <w:szCs w:val="24"/>
          <w:lang w:val="ru-RU"/>
        </w:rPr>
        <w:t xml:space="preserve"> г.</w:t>
      </w:r>
      <w:r w:rsidR="0075564D" w:rsidRPr="0075564D">
        <w:rPr>
          <w:rFonts w:ascii="Times New Roman" w:hAnsi="Times New Roman" w:cs="Times New Roman"/>
          <w:sz w:val="24"/>
          <w:szCs w:val="24"/>
          <w:lang w:val="ru-RU"/>
        </w:rPr>
        <w:br w:type="page"/>
      </w:r>
    </w:p>
    <w:p w14:paraId="5A1DF36A" w14:textId="77777777" w:rsidR="0075564D" w:rsidRPr="0075564D" w:rsidRDefault="0075564D" w:rsidP="0075564D">
      <w:pPr>
        <w:spacing w:before="240" w:after="240"/>
        <w:jc w:val="center"/>
        <w:rPr>
          <w:rFonts w:ascii="Times New Roman" w:hAnsi="Times New Roman" w:cs="Times New Roman"/>
          <w:b/>
          <w:sz w:val="24"/>
          <w:szCs w:val="24"/>
          <w:lang w:val="ru-RU"/>
        </w:rPr>
      </w:pPr>
      <w:r w:rsidRPr="0075564D">
        <w:rPr>
          <w:rFonts w:ascii="Times New Roman" w:hAnsi="Times New Roman" w:cs="Times New Roman"/>
          <w:b/>
          <w:sz w:val="24"/>
          <w:szCs w:val="24"/>
          <w:lang w:val="ru-RU"/>
        </w:rPr>
        <w:lastRenderedPageBreak/>
        <w:t xml:space="preserve">СОДЕРЖАНИЕ АУКЦИОННОЙ ДОКУМЕНТАЦИИ </w:t>
      </w:r>
    </w:p>
    <w:p w14:paraId="4A1004FF" w14:textId="77777777" w:rsidR="0075564D" w:rsidRPr="0075564D" w:rsidRDefault="0075564D" w:rsidP="0075564D">
      <w:pPr>
        <w:spacing w:before="240"/>
        <w:jc w:val="both"/>
        <w:rPr>
          <w:rFonts w:ascii="Times New Roman" w:hAnsi="Times New Roman" w:cs="Times New Roman"/>
          <w:b/>
          <w:sz w:val="24"/>
          <w:szCs w:val="24"/>
          <w:lang w:val="ru-RU"/>
        </w:rPr>
      </w:pPr>
      <w:r w:rsidRPr="0075564D">
        <w:rPr>
          <w:rFonts w:ascii="Times New Roman" w:hAnsi="Times New Roman" w:cs="Times New Roman"/>
          <w:b/>
          <w:sz w:val="24"/>
          <w:szCs w:val="24"/>
          <w:lang w:val="ru-RU"/>
        </w:rPr>
        <w:t>ОСНОВНЫЕ ТЕРМИНЫ И ОПРЕДЕЛЕНИЯ.</w:t>
      </w:r>
    </w:p>
    <w:p w14:paraId="639C7C28" w14:textId="77777777" w:rsidR="0075564D" w:rsidRPr="0075564D" w:rsidRDefault="0075564D" w:rsidP="0075564D">
      <w:pPr>
        <w:spacing w:before="240"/>
        <w:jc w:val="both"/>
        <w:rPr>
          <w:rFonts w:ascii="Times New Roman" w:hAnsi="Times New Roman" w:cs="Times New Roman"/>
          <w:b/>
          <w:sz w:val="24"/>
          <w:szCs w:val="24"/>
          <w:lang w:val="ru-RU"/>
        </w:rPr>
      </w:pPr>
      <w:r w:rsidRPr="0075564D">
        <w:rPr>
          <w:rFonts w:ascii="Times New Roman" w:hAnsi="Times New Roman" w:cs="Times New Roman"/>
          <w:b/>
          <w:sz w:val="24"/>
          <w:szCs w:val="24"/>
          <w:lang w:val="ru-RU"/>
        </w:rPr>
        <w:t>ЧАСТЬ</w:t>
      </w:r>
      <w:r w:rsidRPr="00BB7BCD">
        <w:rPr>
          <w:rFonts w:ascii="Times New Roman" w:hAnsi="Times New Roman" w:cs="Times New Roman"/>
          <w:b/>
          <w:sz w:val="24"/>
          <w:szCs w:val="24"/>
        </w:rPr>
        <w:t> I</w:t>
      </w:r>
      <w:r w:rsidRPr="0075564D">
        <w:rPr>
          <w:rFonts w:ascii="Times New Roman" w:hAnsi="Times New Roman" w:cs="Times New Roman"/>
          <w:b/>
          <w:sz w:val="24"/>
          <w:szCs w:val="24"/>
          <w:lang w:val="ru-RU"/>
        </w:rPr>
        <w:t>.</w:t>
      </w:r>
      <w:r w:rsidRPr="00BB7BCD">
        <w:rPr>
          <w:rFonts w:ascii="Times New Roman" w:hAnsi="Times New Roman" w:cs="Times New Roman"/>
          <w:b/>
          <w:sz w:val="24"/>
          <w:szCs w:val="24"/>
        </w:rPr>
        <w:t> </w:t>
      </w:r>
      <w:r w:rsidRPr="0075564D">
        <w:rPr>
          <w:rFonts w:ascii="Times New Roman" w:hAnsi="Times New Roman" w:cs="Times New Roman"/>
          <w:b/>
          <w:sz w:val="24"/>
          <w:szCs w:val="24"/>
          <w:lang w:val="ru-RU"/>
        </w:rPr>
        <w:t>ПРАВИЛА ПРОВЕДЕНИЯ АУКЦИОНА.</w:t>
      </w:r>
    </w:p>
    <w:p w14:paraId="0553FC5A" w14:textId="77777777" w:rsidR="0075564D" w:rsidRPr="0075564D" w:rsidRDefault="0075564D" w:rsidP="0075564D">
      <w:pPr>
        <w:spacing w:before="120"/>
        <w:jc w:val="both"/>
        <w:rPr>
          <w:rFonts w:ascii="Times New Roman" w:hAnsi="Times New Roman" w:cs="Times New Roman"/>
          <w:b/>
          <w:sz w:val="24"/>
          <w:szCs w:val="24"/>
          <w:lang w:val="ru-RU"/>
        </w:rPr>
      </w:pPr>
      <w:r w:rsidRPr="0075564D">
        <w:rPr>
          <w:rFonts w:ascii="Times New Roman" w:hAnsi="Times New Roman" w:cs="Times New Roman"/>
          <w:b/>
          <w:sz w:val="24"/>
          <w:szCs w:val="24"/>
          <w:lang w:val="ru-RU"/>
        </w:rPr>
        <w:t>РАЗДЕЛ</w:t>
      </w:r>
      <w:r w:rsidRPr="00BB7BCD">
        <w:rPr>
          <w:rFonts w:ascii="Times New Roman" w:hAnsi="Times New Roman" w:cs="Times New Roman"/>
          <w:b/>
          <w:sz w:val="24"/>
          <w:szCs w:val="24"/>
        </w:rPr>
        <w:t> I</w:t>
      </w:r>
      <w:r w:rsidRPr="0075564D">
        <w:rPr>
          <w:rFonts w:ascii="Times New Roman" w:hAnsi="Times New Roman" w:cs="Times New Roman"/>
          <w:b/>
          <w:sz w:val="24"/>
          <w:szCs w:val="24"/>
          <w:lang w:val="ru-RU"/>
        </w:rPr>
        <w:t>.</w:t>
      </w:r>
      <w:r w:rsidRPr="00BB7BCD">
        <w:rPr>
          <w:rFonts w:ascii="Times New Roman" w:hAnsi="Times New Roman" w:cs="Times New Roman"/>
          <w:b/>
          <w:sz w:val="24"/>
          <w:szCs w:val="24"/>
        </w:rPr>
        <w:t> </w:t>
      </w:r>
      <w:r w:rsidRPr="0075564D">
        <w:rPr>
          <w:rFonts w:ascii="Times New Roman" w:hAnsi="Times New Roman" w:cs="Times New Roman"/>
          <w:b/>
          <w:sz w:val="24"/>
          <w:szCs w:val="24"/>
          <w:lang w:val="ru-RU"/>
        </w:rPr>
        <w:t>ОБЩИЕ СВЕДЕНИЯ ОБ АУКЦИОНЕ.</w:t>
      </w:r>
    </w:p>
    <w:p w14:paraId="0204B8CE" w14:textId="77777777" w:rsidR="0075564D" w:rsidRDefault="0075564D" w:rsidP="007373EA">
      <w:pPr>
        <w:pStyle w:val="a6"/>
        <w:numPr>
          <w:ilvl w:val="0"/>
          <w:numId w:val="1"/>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Предмет аукциона.</w:t>
      </w:r>
    </w:p>
    <w:p w14:paraId="0A325B7B" w14:textId="77777777" w:rsidR="0075564D" w:rsidRDefault="0075564D" w:rsidP="007373EA">
      <w:pPr>
        <w:pStyle w:val="a6"/>
        <w:numPr>
          <w:ilvl w:val="0"/>
          <w:numId w:val="1"/>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Заключение Договора купли-продажи.</w:t>
      </w:r>
    </w:p>
    <w:p w14:paraId="48EC2A58" w14:textId="55F92840" w:rsidR="0075564D" w:rsidRDefault="0075564D" w:rsidP="007373EA">
      <w:pPr>
        <w:pStyle w:val="a6"/>
        <w:numPr>
          <w:ilvl w:val="0"/>
          <w:numId w:val="1"/>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Организатор, Собственник.</w:t>
      </w:r>
    </w:p>
    <w:p w14:paraId="27214655" w14:textId="77777777" w:rsidR="0075564D" w:rsidRPr="00BB7BCD" w:rsidRDefault="0075564D" w:rsidP="0075564D">
      <w:pPr>
        <w:spacing w:before="120"/>
        <w:jc w:val="both"/>
        <w:rPr>
          <w:rFonts w:ascii="Times New Roman" w:hAnsi="Times New Roman" w:cs="Times New Roman"/>
          <w:b/>
          <w:sz w:val="24"/>
          <w:szCs w:val="24"/>
        </w:rPr>
      </w:pPr>
      <w:r w:rsidRPr="00BB7BCD">
        <w:rPr>
          <w:rFonts w:ascii="Times New Roman" w:hAnsi="Times New Roman" w:cs="Times New Roman"/>
          <w:b/>
          <w:sz w:val="24"/>
          <w:szCs w:val="24"/>
        </w:rPr>
        <w:t>РАЗДЕЛ II. ДОКУМЕНТАЦИЯ</w:t>
      </w:r>
      <w:r>
        <w:rPr>
          <w:rFonts w:ascii="Times New Roman" w:hAnsi="Times New Roman" w:cs="Times New Roman"/>
          <w:b/>
          <w:sz w:val="24"/>
          <w:szCs w:val="24"/>
        </w:rPr>
        <w:t>.</w:t>
      </w:r>
    </w:p>
    <w:p w14:paraId="4293E34D" w14:textId="7139DE6C" w:rsidR="0075564D" w:rsidRDefault="006676E0" w:rsidP="007373EA">
      <w:pPr>
        <w:pStyle w:val="a6"/>
        <w:numPr>
          <w:ilvl w:val="0"/>
          <w:numId w:val="1"/>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Ознакомление с</w:t>
      </w:r>
      <w:r w:rsidR="0075564D">
        <w:rPr>
          <w:rFonts w:ascii="Times New Roman" w:hAnsi="Times New Roman" w:cs="Times New Roman"/>
          <w:sz w:val="24"/>
          <w:szCs w:val="24"/>
        </w:rPr>
        <w:t xml:space="preserve"> Документаци</w:t>
      </w:r>
      <w:r>
        <w:rPr>
          <w:rFonts w:ascii="Times New Roman" w:hAnsi="Times New Roman" w:cs="Times New Roman"/>
          <w:sz w:val="24"/>
          <w:szCs w:val="24"/>
        </w:rPr>
        <w:t>ей</w:t>
      </w:r>
      <w:r w:rsidR="0075564D">
        <w:rPr>
          <w:rFonts w:ascii="Times New Roman" w:hAnsi="Times New Roman" w:cs="Times New Roman"/>
          <w:sz w:val="24"/>
          <w:szCs w:val="24"/>
        </w:rPr>
        <w:t>.</w:t>
      </w:r>
    </w:p>
    <w:p w14:paraId="3E83D232" w14:textId="5B72CB54" w:rsidR="0075564D" w:rsidRDefault="006676E0" w:rsidP="007373EA">
      <w:pPr>
        <w:pStyle w:val="a6"/>
        <w:numPr>
          <w:ilvl w:val="0"/>
          <w:numId w:val="1"/>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Изменение Документации, о</w:t>
      </w:r>
      <w:r w:rsidR="0075564D">
        <w:rPr>
          <w:rFonts w:ascii="Times New Roman" w:hAnsi="Times New Roman" w:cs="Times New Roman"/>
          <w:sz w:val="24"/>
          <w:szCs w:val="24"/>
        </w:rPr>
        <w:t>тказ от проведения Аукциона.</w:t>
      </w:r>
    </w:p>
    <w:p w14:paraId="62239E1B" w14:textId="77777777" w:rsidR="0075564D" w:rsidRPr="0075564D" w:rsidRDefault="0075564D" w:rsidP="0075564D">
      <w:pPr>
        <w:spacing w:before="120"/>
        <w:jc w:val="both"/>
        <w:rPr>
          <w:rFonts w:ascii="Times New Roman" w:hAnsi="Times New Roman" w:cs="Times New Roman"/>
          <w:b/>
          <w:sz w:val="24"/>
          <w:szCs w:val="24"/>
          <w:lang w:val="ru-RU"/>
        </w:rPr>
      </w:pPr>
      <w:r w:rsidRPr="0075564D">
        <w:rPr>
          <w:rFonts w:ascii="Times New Roman" w:hAnsi="Times New Roman" w:cs="Times New Roman"/>
          <w:b/>
          <w:sz w:val="24"/>
          <w:szCs w:val="24"/>
          <w:lang w:val="ru-RU"/>
        </w:rPr>
        <w:t>РАЗДЕЛ</w:t>
      </w:r>
      <w:r w:rsidRPr="00BB7BCD">
        <w:rPr>
          <w:rFonts w:ascii="Times New Roman" w:hAnsi="Times New Roman" w:cs="Times New Roman"/>
          <w:b/>
          <w:sz w:val="24"/>
          <w:szCs w:val="24"/>
        </w:rPr>
        <w:t> III</w:t>
      </w:r>
      <w:r w:rsidRPr="0075564D">
        <w:rPr>
          <w:rFonts w:ascii="Times New Roman" w:hAnsi="Times New Roman" w:cs="Times New Roman"/>
          <w:b/>
          <w:sz w:val="24"/>
          <w:szCs w:val="24"/>
          <w:lang w:val="ru-RU"/>
        </w:rPr>
        <w:t>.</w:t>
      </w:r>
      <w:r w:rsidRPr="00BB7BCD">
        <w:rPr>
          <w:rFonts w:ascii="Times New Roman" w:hAnsi="Times New Roman" w:cs="Times New Roman"/>
          <w:b/>
          <w:sz w:val="24"/>
          <w:szCs w:val="24"/>
        </w:rPr>
        <w:t> </w:t>
      </w:r>
      <w:r w:rsidRPr="0075564D">
        <w:rPr>
          <w:rFonts w:ascii="Times New Roman" w:hAnsi="Times New Roman" w:cs="Times New Roman"/>
          <w:b/>
          <w:sz w:val="24"/>
          <w:szCs w:val="24"/>
          <w:lang w:val="ru-RU"/>
        </w:rPr>
        <w:t>УСЛОВИЯ УЧАСТИ В АУКЦИОНЕ.</w:t>
      </w:r>
    </w:p>
    <w:p w14:paraId="0B7558C3" w14:textId="77777777" w:rsidR="0075564D" w:rsidRDefault="0075564D" w:rsidP="007373EA">
      <w:pPr>
        <w:pStyle w:val="a6"/>
        <w:numPr>
          <w:ilvl w:val="0"/>
          <w:numId w:val="1"/>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Требования, предъявляемые к лицам, изъявившим желание участвовать в Аукционе.</w:t>
      </w:r>
    </w:p>
    <w:p w14:paraId="2FDAFA59" w14:textId="77777777" w:rsidR="0075564D" w:rsidRPr="00BB7BCD" w:rsidRDefault="0075564D" w:rsidP="0075564D">
      <w:pPr>
        <w:spacing w:before="120"/>
        <w:jc w:val="both"/>
        <w:rPr>
          <w:rFonts w:ascii="Times New Roman" w:hAnsi="Times New Roman" w:cs="Times New Roman"/>
          <w:b/>
          <w:sz w:val="24"/>
          <w:szCs w:val="24"/>
        </w:rPr>
      </w:pPr>
      <w:r w:rsidRPr="00BB7BCD">
        <w:rPr>
          <w:rFonts w:ascii="Times New Roman" w:hAnsi="Times New Roman" w:cs="Times New Roman"/>
          <w:b/>
          <w:sz w:val="24"/>
          <w:szCs w:val="24"/>
        </w:rPr>
        <w:t>РАЗДЕЛ I</w:t>
      </w:r>
      <w:r>
        <w:rPr>
          <w:rFonts w:ascii="Times New Roman" w:hAnsi="Times New Roman" w:cs="Times New Roman"/>
          <w:b/>
          <w:sz w:val="24"/>
          <w:szCs w:val="24"/>
        </w:rPr>
        <w:t>V</w:t>
      </w:r>
      <w:r w:rsidRPr="00BB7BCD">
        <w:rPr>
          <w:rFonts w:ascii="Times New Roman" w:hAnsi="Times New Roman" w:cs="Times New Roman"/>
          <w:b/>
          <w:sz w:val="24"/>
          <w:szCs w:val="24"/>
        </w:rPr>
        <w:t>. ЗАЯВКИ</w:t>
      </w:r>
      <w:r>
        <w:rPr>
          <w:rFonts w:ascii="Times New Roman" w:hAnsi="Times New Roman" w:cs="Times New Roman"/>
          <w:b/>
          <w:sz w:val="24"/>
          <w:szCs w:val="24"/>
        </w:rPr>
        <w:t>.</w:t>
      </w:r>
    </w:p>
    <w:p w14:paraId="7EC2E313" w14:textId="77777777" w:rsidR="0075564D" w:rsidRDefault="0075564D" w:rsidP="007373EA">
      <w:pPr>
        <w:pStyle w:val="a6"/>
        <w:numPr>
          <w:ilvl w:val="0"/>
          <w:numId w:val="1"/>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Оформление Заявки.</w:t>
      </w:r>
    </w:p>
    <w:p w14:paraId="158E3954" w14:textId="77777777" w:rsidR="0075564D" w:rsidRDefault="0075564D" w:rsidP="007373EA">
      <w:pPr>
        <w:pStyle w:val="a6"/>
        <w:numPr>
          <w:ilvl w:val="0"/>
          <w:numId w:val="1"/>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Порядок представления Заявок.</w:t>
      </w:r>
    </w:p>
    <w:p w14:paraId="0C3A14E0" w14:textId="77777777" w:rsidR="0075564D" w:rsidRDefault="0075564D" w:rsidP="007373EA">
      <w:pPr>
        <w:pStyle w:val="a6"/>
        <w:numPr>
          <w:ilvl w:val="0"/>
          <w:numId w:val="1"/>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Отзыв Заявки, порядок внесения изменений в Заявку.</w:t>
      </w:r>
    </w:p>
    <w:p w14:paraId="2B3F822F" w14:textId="77777777" w:rsidR="0075564D" w:rsidRDefault="0075564D" w:rsidP="007373EA">
      <w:pPr>
        <w:pStyle w:val="a6"/>
        <w:numPr>
          <w:ilvl w:val="0"/>
          <w:numId w:val="1"/>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Срок действия Заявки.</w:t>
      </w:r>
    </w:p>
    <w:p w14:paraId="3E721061" w14:textId="77777777" w:rsidR="0075564D" w:rsidRDefault="0075564D" w:rsidP="007373EA">
      <w:pPr>
        <w:pStyle w:val="a6"/>
        <w:numPr>
          <w:ilvl w:val="0"/>
          <w:numId w:val="1"/>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Документы, предоставляемые для участия в Аукционе.</w:t>
      </w:r>
    </w:p>
    <w:p w14:paraId="38EB21C5" w14:textId="77777777" w:rsidR="0075564D" w:rsidRDefault="0075564D" w:rsidP="007373EA">
      <w:pPr>
        <w:pStyle w:val="a6"/>
        <w:numPr>
          <w:ilvl w:val="0"/>
          <w:numId w:val="1"/>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Порядок Регистрации на электронной площадке.</w:t>
      </w:r>
    </w:p>
    <w:p w14:paraId="2F7B55D0" w14:textId="08629819" w:rsidR="0075564D" w:rsidRPr="0075564D" w:rsidRDefault="0075564D" w:rsidP="0075564D">
      <w:pPr>
        <w:spacing w:before="120"/>
        <w:jc w:val="both"/>
        <w:rPr>
          <w:rFonts w:ascii="Times New Roman" w:hAnsi="Times New Roman" w:cs="Times New Roman"/>
          <w:b/>
          <w:sz w:val="24"/>
          <w:szCs w:val="24"/>
          <w:lang w:val="ru-RU"/>
        </w:rPr>
      </w:pPr>
      <w:r w:rsidRPr="0075564D">
        <w:rPr>
          <w:rFonts w:ascii="Times New Roman" w:hAnsi="Times New Roman" w:cs="Times New Roman"/>
          <w:b/>
          <w:sz w:val="24"/>
          <w:szCs w:val="24"/>
          <w:lang w:val="ru-RU"/>
        </w:rPr>
        <w:t>РАЗДЕЛ</w:t>
      </w:r>
      <w:r w:rsidRPr="00BB7BCD">
        <w:rPr>
          <w:rFonts w:ascii="Times New Roman" w:hAnsi="Times New Roman" w:cs="Times New Roman"/>
          <w:b/>
          <w:sz w:val="24"/>
          <w:szCs w:val="24"/>
        </w:rPr>
        <w:t> </w:t>
      </w:r>
      <w:r>
        <w:rPr>
          <w:rFonts w:ascii="Times New Roman" w:hAnsi="Times New Roman" w:cs="Times New Roman"/>
          <w:b/>
          <w:sz w:val="24"/>
          <w:szCs w:val="24"/>
        </w:rPr>
        <w:t>V</w:t>
      </w:r>
      <w:r w:rsidRPr="0075564D">
        <w:rPr>
          <w:rFonts w:ascii="Times New Roman" w:hAnsi="Times New Roman" w:cs="Times New Roman"/>
          <w:b/>
          <w:sz w:val="24"/>
          <w:szCs w:val="24"/>
          <w:lang w:val="ru-RU"/>
        </w:rPr>
        <w:t>.</w:t>
      </w:r>
      <w:r w:rsidRPr="00BB7BCD">
        <w:rPr>
          <w:rFonts w:ascii="Times New Roman" w:hAnsi="Times New Roman" w:cs="Times New Roman"/>
          <w:b/>
          <w:sz w:val="24"/>
          <w:szCs w:val="24"/>
        </w:rPr>
        <w:t> </w:t>
      </w:r>
      <w:r w:rsidRPr="0075564D">
        <w:rPr>
          <w:rFonts w:ascii="Times New Roman" w:hAnsi="Times New Roman" w:cs="Times New Roman"/>
          <w:b/>
          <w:sz w:val="24"/>
          <w:szCs w:val="24"/>
          <w:lang w:val="ru-RU"/>
        </w:rPr>
        <w:t xml:space="preserve">РАССМОТРЕНИЕ </w:t>
      </w:r>
      <w:r w:rsidR="006E3838">
        <w:rPr>
          <w:rFonts w:ascii="Times New Roman" w:hAnsi="Times New Roman" w:cs="Times New Roman"/>
          <w:b/>
          <w:sz w:val="24"/>
          <w:szCs w:val="24"/>
          <w:lang w:val="ru-RU"/>
        </w:rPr>
        <w:t xml:space="preserve">КОМИССИЕЙ </w:t>
      </w:r>
      <w:r w:rsidRPr="0075564D">
        <w:rPr>
          <w:rFonts w:ascii="Times New Roman" w:hAnsi="Times New Roman" w:cs="Times New Roman"/>
          <w:b/>
          <w:sz w:val="24"/>
          <w:szCs w:val="24"/>
          <w:lang w:val="ru-RU"/>
        </w:rPr>
        <w:t>ЗАЯВОК И ПОРЯДОК ПРОВЕДЕНИЯ АУКЦИОНА.</w:t>
      </w:r>
    </w:p>
    <w:p w14:paraId="2997DED6" w14:textId="0F58BDB5" w:rsidR="0075564D" w:rsidRDefault="0075564D" w:rsidP="007373EA">
      <w:pPr>
        <w:pStyle w:val="a6"/>
        <w:numPr>
          <w:ilvl w:val="0"/>
          <w:numId w:val="1"/>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 xml:space="preserve">Рассмотрение </w:t>
      </w:r>
      <w:r w:rsidR="006E3838">
        <w:rPr>
          <w:rFonts w:ascii="Times New Roman" w:hAnsi="Times New Roman" w:cs="Times New Roman"/>
          <w:sz w:val="24"/>
          <w:szCs w:val="24"/>
        </w:rPr>
        <w:t xml:space="preserve">Комиссией </w:t>
      </w:r>
      <w:r>
        <w:rPr>
          <w:rFonts w:ascii="Times New Roman" w:hAnsi="Times New Roman" w:cs="Times New Roman"/>
          <w:sz w:val="24"/>
          <w:szCs w:val="24"/>
        </w:rPr>
        <w:t>Заявок и порядок проведения Аукциона.</w:t>
      </w:r>
    </w:p>
    <w:p w14:paraId="424C7C27" w14:textId="77777777" w:rsidR="0075564D" w:rsidRDefault="0075564D" w:rsidP="007373EA">
      <w:pPr>
        <w:pStyle w:val="a6"/>
        <w:numPr>
          <w:ilvl w:val="0"/>
          <w:numId w:val="1"/>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Опубликование и размещение извещения об итогах Аукциона.</w:t>
      </w:r>
    </w:p>
    <w:p w14:paraId="0B43B7CB" w14:textId="77777777" w:rsidR="0075564D" w:rsidRPr="0075564D" w:rsidRDefault="0075564D" w:rsidP="0075564D">
      <w:pPr>
        <w:spacing w:before="120"/>
        <w:jc w:val="both"/>
        <w:rPr>
          <w:rFonts w:ascii="Times New Roman" w:hAnsi="Times New Roman" w:cs="Times New Roman"/>
          <w:b/>
          <w:sz w:val="24"/>
          <w:szCs w:val="24"/>
          <w:lang w:val="ru-RU"/>
        </w:rPr>
      </w:pPr>
      <w:r w:rsidRPr="0075564D">
        <w:rPr>
          <w:rFonts w:ascii="Times New Roman" w:hAnsi="Times New Roman" w:cs="Times New Roman"/>
          <w:b/>
          <w:sz w:val="24"/>
          <w:szCs w:val="24"/>
          <w:lang w:val="ru-RU"/>
        </w:rPr>
        <w:t>РАЗДЕЛ</w:t>
      </w:r>
      <w:r w:rsidRPr="00BB7BCD">
        <w:rPr>
          <w:rFonts w:ascii="Times New Roman" w:hAnsi="Times New Roman" w:cs="Times New Roman"/>
          <w:b/>
          <w:sz w:val="24"/>
          <w:szCs w:val="24"/>
        </w:rPr>
        <w:t> </w:t>
      </w:r>
      <w:r>
        <w:rPr>
          <w:rFonts w:ascii="Times New Roman" w:hAnsi="Times New Roman" w:cs="Times New Roman"/>
          <w:b/>
          <w:sz w:val="24"/>
          <w:szCs w:val="24"/>
        </w:rPr>
        <w:t>V</w:t>
      </w:r>
      <w:r w:rsidRPr="00BB7BCD">
        <w:rPr>
          <w:rFonts w:ascii="Times New Roman" w:hAnsi="Times New Roman" w:cs="Times New Roman"/>
          <w:b/>
          <w:sz w:val="24"/>
          <w:szCs w:val="24"/>
        </w:rPr>
        <w:t>I</w:t>
      </w:r>
      <w:r w:rsidRPr="0075564D">
        <w:rPr>
          <w:rFonts w:ascii="Times New Roman" w:hAnsi="Times New Roman" w:cs="Times New Roman"/>
          <w:b/>
          <w:sz w:val="24"/>
          <w:szCs w:val="24"/>
          <w:lang w:val="ru-RU"/>
        </w:rPr>
        <w:t>.</w:t>
      </w:r>
      <w:r w:rsidRPr="00BB7BCD">
        <w:rPr>
          <w:rFonts w:ascii="Times New Roman" w:hAnsi="Times New Roman" w:cs="Times New Roman"/>
          <w:b/>
          <w:sz w:val="24"/>
          <w:szCs w:val="24"/>
        </w:rPr>
        <w:t> </w:t>
      </w:r>
      <w:r w:rsidRPr="0075564D">
        <w:rPr>
          <w:rFonts w:ascii="Times New Roman" w:hAnsi="Times New Roman" w:cs="Times New Roman"/>
          <w:b/>
          <w:sz w:val="24"/>
          <w:szCs w:val="24"/>
          <w:lang w:val="ru-RU"/>
        </w:rPr>
        <w:t>ПОРЯДОК РАЗРЕШЕНИЯ СПОРОВ.</w:t>
      </w:r>
    </w:p>
    <w:p w14:paraId="3FEE8F22" w14:textId="77777777" w:rsidR="0075564D" w:rsidRDefault="0075564D" w:rsidP="007373EA">
      <w:pPr>
        <w:pStyle w:val="a6"/>
        <w:numPr>
          <w:ilvl w:val="0"/>
          <w:numId w:val="1"/>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Порядок разрешения споров.</w:t>
      </w:r>
    </w:p>
    <w:p w14:paraId="3DF5E185" w14:textId="77777777" w:rsidR="0075564D" w:rsidRPr="00BB7BCD" w:rsidRDefault="0075564D" w:rsidP="0075564D">
      <w:pPr>
        <w:spacing w:before="240"/>
        <w:jc w:val="both"/>
        <w:rPr>
          <w:rFonts w:ascii="Times New Roman" w:hAnsi="Times New Roman" w:cs="Times New Roman"/>
          <w:b/>
          <w:sz w:val="24"/>
          <w:szCs w:val="24"/>
        </w:rPr>
      </w:pPr>
      <w:r w:rsidRPr="00BB7BCD">
        <w:rPr>
          <w:rFonts w:ascii="Times New Roman" w:hAnsi="Times New Roman" w:cs="Times New Roman"/>
          <w:b/>
          <w:sz w:val="24"/>
          <w:szCs w:val="24"/>
        </w:rPr>
        <w:t>ЧАСТЬ II. ФОРМЫ ДОКУМЕНТОВ</w:t>
      </w:r>
      <w:r>
        <w:rPr>
          <w:rFonts w:ascii="Times New Roman" w:hAnsi="Times New Roman" w:cs="Times New Roman"/>
          <w:b/>
          <w:sz w:val="24"/>
          <w:szCs w:val="24"/>
        </w:rPr>
        <w:t>.</w:t>
      </w:r>
    </w:p>
    <w:p w14:paraId="1CD980D0" w14:textId="77777777" w:rsidR="0075564D" w:rsidRPr="00BB7BCD" w:rsidRDefault="0075564D" w:rsidP="0075564D">
      <w:pPr>
        <w:spacing w:before="120"/>
        <w:jc w:val="both"/>
        <w:rPr>
          <w:rFonts w:ascii="Times New Roman" w:hAnsi="Times New Roman" w:cs="Times New Roman"/>
          <w:b/>
          <w:sz w:val="24"/>
          <w:szCs w:val="24"/>
        </w:rPr>
      </w:pPr>
      <w:bookmarkStart w:id="1" w:name="_Hlk104900899"/>
      <w:r w:rsidRPr="00BB7BCD">
        <w:rPr>
          <w:rFonts w:ascii="Times New Roman" w:hAnsi="Times New Roman" w:cs="Times New Roman"/>
          <w:b/>
          <w:sz w:val="24"/>
          <w:szCs w:val="24"/>
        </w:rPr>
        <w:t>РАЗДЕЛ </w:t>
      </w:r>
      <w:r>
        <w:rPr>
          <w:rFonts w:ascii="Times New Roman" w:hAnsi="Times New Roman" w:cs="Times New Roman"/>
          <w:b/>
          <w:sz w:val="24"/>
          <w:szCs w:val="24"/>
        </w:rPr>
        <w:t>VII</w:t>
      </w:r>
      <w:r w:rsidRPr="00BB7BCD">
        <w:rPr>
          <w:rFonts w:ascii="Times New Roman" w:hAnsi="Times New Roman" w:cs="Times New Roman"/>
          <w:b/>
          <w:sz w:val="24"/>
          <w:szCs w:val="24"/>
        </w:rPr>
        <w:t>. ФОРМА ЗАЯВКИ</w:t>
      </w:r>
      <w:bookmarkEnd w:id="1"/>
      <w:r>
        <w:rPr>
          <w:rFonts w:ascii="Times New Roman" w:hAnsi="Times New Roman" w:cs="Times New Roman"/>
          <w:b/>
          <w:sz w:val="24"/>
          <w:szCs w:val="24"/>
        </w:rPr>
        <w:t>.</w:t>
      </w:r>
    </w:p>
    <w:p w14:paraId="5F2F68B4" w14:textId="77777777" w:rsidR="0075564D" w:rsidRPr="0075564D" w:rsidRDefault="0075564D" w:rsidP="0075564D">
      <w:pPr>
        <w:spacing w:before="120"/>
        <w:jc w:val="both"/>
        <w:rPr>
          <w:rFonts w:ascii="Times New Roman" w:hAnsi="Times New Roman" w:cs="Times New Roman"/>
          <w:b/>
          <w:sz w:val="24"/>
          <w:szCs w:val="24"/>
          <w:lang w:val="ru-RU"/>
        </w:rPr>
      </w:pPr>
      <w:r w:rsidRPr="0075564D">
        <w:rPr>
          <w:rFonts w:ascii="Times New Roman" w:hAnsi="Times New Roman" w:cs="Times New Roman"/>
          <w:b/>
          <w:sz w:val="24"/>
          <w:szCs w:val="24"/>
          <w:lang w:val="ru-RU"/>
        </w:rPr>
        <w:t>РАЗДЕЛ</w:t>
      </w:r>
      <w:r w:rsidRPr="00BB7BCD">
        <w:rPr>
          <w:rFonts w:ascii="Times New Roman" w:hAnsi="Times New Roman" w:cs="Times New Roman"/>
          <w:b/>
          <w:sz w:val="24"/>
          <w:szCs w:val="24"/>
        </w:rPr>
        <w:t> </w:t>
      </w:r>
      <w:r>
        <w:rPr>
          <w:rFonts w:ascii="Times New Roman" w:hAnsi="Times New Roman" w:cs="Times New Roman"/>
          <w:b/>
          <w:sz w:val="24"/>
          <w:szCs w:val="24"/>
        </w:rPr>
        <w:t>VIII</w:t>
      </w:r>
      <w:r w:rsidRPr="0075564D">
        <w:rPr>
          <w:rFonts w:ascii="Times New Roman" w:hAnsi="Times New Roman" w:cs="Times New Roman"/>
          <w:b/>
          <w:sz w:val="24"/>
          <w:szCs w:val="24"/>
          <w:lang w:val="ru-RU"/>
        </w:rPr>
        <w:t>.</w:t>
      </w:r>
      <w:r w:rsidRPr="00BB7BCD">
        <w:rPr>
          <w:rFonts w:ascii="Times New Roman" w:hAnsi="Times New Roman" w:cs="Times New Roman"/>
          <w:b/>
          <w:sz w:val="24"/>
          <w:szCs w:val="24"/>
        </w:rPr>
        <w:t> </w:t>
      </w:r>
      <w:r w:rsidRPr="0075564D">
        <w:rPr>
          <w:rFonts w:ascii="Times New Roman" w:hAnsi="Times New Roman" w:cs="Times New Roman"/>
          <w:b/>
          <w:sz w:val="24"/>
          <w:szCs w:val="24"/>
          <w:lang w:val="ru-RU"/>
        </w:rPr>
        <w:t>ФОРМА ДОГОВОРА О ЗАДАТКЕ.</w:t>
      </w:r>
    </w:p>
    <w:p w14:paraId="38D0A39F" w14:textId="77777777" w:rsidR="0075564D" w:rsidRPr="0075564D" w:rsidRDefault="0075564D" w:rsidP="0075564D">
      <w:pPr>
        <w:spacing w:before="120"/>
        <w:jc w:val="both"/>
        <w:rPr>
          <w:rFonts w:ascii="Times New Roman" w:hAnsi="Times New Roman" w:cs="Times New Roman"/>
          <w:b/>
          <w:sz w:val="24"/>
          <w:szCs w:val="24"/>
          <w:lang w:val="ru-RU"/>
        </w:rPr>
      </w:pPr>
      <w:r w:rsidRPr="0075564D">
        <w:rPr>
          <w:rFonts w:ascii="Times New Roman" w:hAnsi="Times New Roman" w:cs="Times New Roman"/>
          <w:b/>
          <w:sz w:val="24"/>
          <w:szCs w:val="24"/>
          <w:lang w:val="ru-RU"/>
        </w:rPr>
        <w:t>РАЗДЕЛ</w:t>
      </w:r>
      <w:r w:rsidRPr="00BB7BCD">
        <w:rPr>
          <w:rFonts w:ascii="Times New Roman" w:hAnsi="Times New Roman" w:cs="Times New Roman"/>
          <w:b/>
          <w:sz w:val="24"/>
          <w:szCs w:val="24"/>
        </w:rPr>
        <w:t> </w:t>
      </w:r>
      <w:r>
        <w:rPr>
          <w:rFonts w:ascii="Times New Roman" w:hAnsi="Times New Roman" w:cs="Times New Roman"/>
          <w:b/>
          <w:sz w:val="24"/>
          <w:szCs w:val="24"/>
        </w:rPr>
        <w:t>IX</w:t>
      </w:r>
      <w:r w:rsidRPr="0075564D">
        <w:rPr>
          <w:rFonts w:ascii="Times New Roman" w:hAnsi="Times New Roman" w:cs="Times New Roman"/>
          <w:b/>
          <w:sz w:val="24"/>
          <w:szCs w:val="24"/>
          <w:lang w:val="ru-RU"/>
        </w:rPr>
        <w:t>.</w:t>
      </w:r>
      <w:r w:rsidRPr="00BB7BCD">
        <w:rPr>
          <w:rFonts w:ascii="Times New Roman" w:hAnsi="Times New Roman" w:cs="Times New Roman"/>
          <w:b/>
          <w:sz w:val="24"/>
          <w:szCs w:val="24"/>
        </w:rPr>
        <w:t> </w:t>
      </w:r>
      <w:r w:rsidRPr="0075564D">
        <w:rPr>
          <w:rFonts w:ascii="Times New Roman" w:hAnsi="Times New Roman" w:cs="Times New Roman"/>
          <w:b/>
          <w:sz w:val="24"/>
          <w:szCs w:val="24"/>
          <w:lang w:val="ru-RU"/>
        </w:rPr>
        <w:t>ФОРМА ДОГОВОРА КУПЛИ-ПРОДАЖИ.</w:t>
      </w:r>
    </w:p>
    <w:p w14:paraId="3721E99F" w14:textId="323E8D7F" w:rsidR="0075564D" w:rsidRPr="00EE5A86" w:rsidRDefault="0075564D" w:rsidP="0075564D">
      <w:pPr>
        <w:spacing w:before="120"/>
        <w:jc w:val="both"/>
        <w:rPr>
          <w:rFonts w:ascii="Times New Roman" w:hAnsi="Times New Roman" w:cs="Times New Roman"/>
          <w:b/>
          <w:spacing w:val="-6"/>
          <w:sz w:val="24"/>
          <w:szCs w:val="24"/>
          <w:lang w:val="ru-RU"/>
        </w:rPr>
      </w:pPr>
      <w:r w:rsidRPr="00EE5A86">
        <w:rPr>
          <w:rFonts w:ascii="Times New Roman" w:hAnsi="Times New Roman" w:cs="Times New Roman"/>
          <w:b/>
          <w:spacing w:val="-6"/>
          <w:sz w:val="24"/>
          <w:szCs w:val="24"/>
          <w:lang w:val="ru-RU"/>
        </w:rPr>
        <w:t>РАЗДЕЛ</w:t>
      </w:r>
      <w:r w:rsidRPr="00EE5A86">
        <w:rPr>
          <w:rFonts w:ascii="Times New Roman" w:hAnsi="Times New Roman" w:cs="Times New Roman"/>
          <w:b/>
          <w:spacing w:val="-6"/>
          <w:sz w:val="24"/>
          <w:szCs w:val="24"/>
        </w:rPr>
        <w:t> </w:t>
      </w:r>
      <w:r w:rsidRPr="00EE5A86">
        <w:rPr>
          <w:rFonts w:ascii="Times New Roman" w:hAnsi="Times New Roman" w:cs="Times New Roman"/>
          <w:b/>
          <w:spacing w:val="-6"/>
          <w:sz w:val="24"/>
          <w:szCs w:val="24"/>
          <w:lang w:val="ru-RU"/>
        </w:rPr>
        <w:t>Х.</w:t>
      </w:r>
      <w:r w:rsidRPr="00EE5A86">
        <w:rPr>
          <w:rFonts w:ascii="Times New Roman" w:hAnsi="Times New Roman" w:cs="Times New Roman"/>
          <w:b/>
          <w:spacing w:val="-6"/>
          <w:sz w:val="24"/>
          <w:szCs w:val="24"/>
        </w:rPr>
        <w:t> </w:t>
      </w:r>
      <w:r w:rsidRPr="00EE5A86">
        <w:rPr>
          <w:rFonts w:ascii="Times New Roman" w:hAnsi="Times New Roman" w:cs="Times New Roman"/>
          <w:b/>
          <w:spacing w:val="-6"/>
          <w:sz w:val="24"/>
          <w:szCs w:val="24"/>
          <w:lang w:val="ru-RU"/>
        </w:rPr>
        <w:t>ВЫПИСКИ ИЗ ЕДИНОГО ГОСУДАРСТВЕННОГО РЕЕСТРА НЕДВИЖИМОСТИ</w:t>
      </w:r>
      <w:r w:rsidR="008806F2">
        <w:rPr>
          <w:rFonts w:ascii="Times New Roman" w:hAnsi="Times New Roman" w:cs="Times New Roman"/>
          <w:b/>
          <w:spacing w:val="-6"/>
          <w:sz w:val="24"/>
          <w:szCs w:val="24"/>
          <w:lang w:val="ru-RU"/>
        </w:rPr>
        <w:t xml:space="preserve"> ОБ ОБЪЕКТЕ НЕДВИЖИМОСТИ (ПРИЛАГАЮТСЯ К ДОКУМЕНТАЦИИ ОТДЕЛЬНЫМ</w:t>
      </w:r>
      <w:r w:rsidR="007547EB">
        <w:rPr>
          <w:rFonts w:ascii="Times New Roman" w:hAnsi="Times New Roman" w:cs="Times New Roman"/>
          <w:b/>
          <w:spacing w:val="-6"/>
          <w:sz w:val="24"/>
          <w:szCs w:val="24"/>
          <w:lang w:val="ru-RU"/>
        </w:rPr>
        <w:t>И</w:t>
      </w:r>
      <w:r w:rsidR="008806F2">
        <w:rPr>
          <w:rFonts w:ascii="Times New Roman" w:hAnsi="Times New Roman" w:cs="Times New Roman"/>
          <w:b/>
          <w:spacing w:val="-6"/>
          <w:sz w:val="24"/>
          <w:szCs w:val="24"/>
          <w:lang w:val="ru-RU"/>
        </w:rPr>
        <w:t xml:space="preserve"> ФАЙЛ</w:t>
      </w:r>
      <w:r w:rsidR="007547EB">
        <w:rPr>
          <w:rFonts w:ascii="Times New Roman" w:hAnsi="Times New Roman" w:cs="Times New Roman"/>
          <w:b/>
          <w:spacing w:val="-6"/>
          <w:sz w:val="24"/>
          <w:szCs w:val="24"/>
          <w:lang w:val="ru-RU"/>
        </w:rPr>
        <w:t>А</w:t>
      </w:r>
      <w:r w:rsidR="008806F2">
        <w:rPr>
          <w:rFonts w:ascii="Times New Roman" w:hAnsi="Times New Roman" w:cs="Times New Roman"/>
          <w:b/>
          <w:spacing w:val="-6"/>
          <w:sz w:val="24"/>
          <w:szCs w:val="24"/>
          <w:lang w:val="ru-RU"/>
        </w:rPr>
        <w:t>М</w:t>
      </w:r>
      <w:r w:rsidR="007547EB">
        <w:rPr>
          <w:rFonts w:ascii="Times New Roman" w:hAnsi="Times New Roman" w:cs="Times New Roman"/>
          <w:b/>
          <w:spacing w:val="-6"/>
          <w:sz w:val="24"/>
          <w:szCs w:val="24"/>
          <w:lang w:val="ru-RU"/>
        </w:rPr>
        <w:t>И</w:t>
      </w:r>
      <w:r w:rsidR="008806F2">
        <w:rPr>
          <w:rFonts w:ascii="Times New Roman" w:hAnsi="Times New Roman" w:cs="Times New Roman"/>
          <w:b/>
          <w:spacing w:val="-6"/>
          <w:sz w:val="24"/>
          <w:szCs w:val="24"/>
          <w:lang w:val="ru-RU"/>
        </w:rPr>
        <w:t>).</w:t>
      </w:r>
    </w:p>
    <w:p w14:paraId="128A7277" w14:textId="77777777" w:rsidR="0075564D" w:rsidRPr="0075564D" w:rsidRDefault="0075564D" w:rsidP="0075564D">
      <w:pPr>
        <w:spacing w:after="160" w:line="259" w:lineRule="auto"/>
        <w:rPr>
          <w:rFonts w:ascii="Times New Roman" w:hAnsi="Times New Roman" w:cs="Times New Roman"/>
          <w:sz w:val="24"/>
          <w:szCs w:val="24"/>
          <w:lang w:val="ru-RU"/>
        </w:rPr>
      </w:pPr>
      <w:r w:rsidRPr="0075564D">
        <w:rPr>
          <w:rFonts w:ascii="Times New Roman" w:hAnsi="Times New Roman" w:cs="Times New Roman"/>
          <w:sz w:val="24"/>
          <w:szCs w:val="24"/>
          <w:lang w:val="ru-RU"/>
        </w:rPr>
        <w:br w:type="page"/>
      </w:r>
    </w:p>
    <w:p w14:paraId="64560031" w14:textId="77777777" w:rsidR="0075564D" w:rsidRPr="0075564D" w:rsidRDefault="0075564D" w:rsidP="0075564D">
      <w:pPr>
        <w:spacing w:before="240" w:after="240"/>
        <w:jc w:val="center"/>
        <w:rPr>
          <w:rFonts w:ascii="Times New Roman" w:hAnsi="Times New Roman" w:cs="Times New Roman"/>
          <w:b/>
          <w:sz w:val="24"/>
          <w:szCs w:val="24"/>
          <w:lang w:val="ru-RU"/>
        </w:rPr>
      </w:pPr>
      <w:r w:rsidRPr="0075564D">
        <w:rPr>
          <w:rFonts w:ascii="Times New Roman" w:hAnsi="Times New Roman" w:cs="Times New Roman"/>
          <w:b/>
          <w:sz w:val="24"/>
          <w:szCs w:val="24"/>
          <w:lang w:val="ru-RU"/>
        </w:rPr>
        <w:lastRenderedPageBreak/>
        <w:t>ОСНОВНЫЕ ТЕРМИНЫ И ОПРЕДЕЛЕНИЯ</w:t>
      </w:r>
    </w:p>
    <w:p w14:paraId="52524425" w14:textId="77777777" w:rsidR="0075564D" w:rsidRPr="0075564D" w:rsidRDefault="0075564D" w:rsidP="0075564D">
      <w:pPr>
        <w:ind w:firstLine="709"/>
        <w:jc w:val="both"/>
        <w:rPr>
          <w:rFonts w:ascii="Times New Roman" w:hAnsi="Times New Roman" w:cs="Times New Roman"/>
          <w:b/>
          <w:spacing w:val="-6"/>
          <w:sz w:val="24"/>
          <w:szCs w:val="24"/>
          <w:lang w:val="ru-RU"/>
        </w:rPr>
      </w:pPr>
      <w:r w:rsidRPr="0075564D">
        <w:rPr>
          <w:rFonts w:ascii="Times New Roman" w:hAnsi="Times New Roman" w:cs="Times New Roman"/>
          <w:b/>
          <w:spacing w:val="-6"/>
          <w:sz w:val="24"/>
          <w:szCs w:val="24"/>
          <w:lang w:val="ru-RU"/>
        </w:rPr>
        <w:t>Для целей настоящего Аукциона применяются следующие основные термины и определения:</w:t>
      </w:r>
    </w:p>
    <w:p w14:paraId="4A4FC5A2" w14:textId="77777777" w:rsidR="0075564D" w:rsidRPr="00CA1777" w:rsidRDefault="0075564D" w:rsidP="00CA1777">
      <w:pPr>
        <w:spacing w:before="120"/>
        <w:ind w:firstLine="709"/>
        <w:jc w:val="both"/>
        <w:rPr>
          <w:rFonts w:ascii="Times New Roman" w:hAnsi="Times New Roman" w:cs="Times New Roman"/>
          <w:iCs/>
          <w:spacing w:val="-6"/>
          <w:sz w:val="24"/>
          <w:szCs w:val="24"/>
          <w:lang w:val="ru-RU"/>
        </w:rPr>
      </w:pPr>
      <w:r w:rsidRPr="00CA1777">
        <w:rPr>
          <w:rFonts w:ascii="Times New Roman" w:hAnsi="Times New Roman" w:cs="Times New Roman"/>
          <w:b/>
          <w:color w:val="000000"/>
          <w:spacing w:val="-6"/>
          <w:sz w:val="24"/>
          <w:szCs w:val="24"/>
          <w:lang w:val="ru-RU"/>
        </w:rPr>
        <w:t>Аукцион</w:t>
      </w:r>
      <w:r w:rsidRPr="00CA1777">
        <w:rPr>
          <w:rFonts w:ascii="Times New Roman" w:hAnsi="Times New Roman" w:cs="Times New Roman"/>
          <w:color w:val="000000"/>
          <w:spacing w:val="-6"/>
          <w:sz w:val="24"/>
          <w:szCs w:val="24"/>
        </w:rPr>
        <w:t> </w:t>
      </w:r>
      <w:r w:rsidRPr="00CA1777">
        <w:rPr>
          <w:rFonts w:ascii="Times New Roman" w:hAnsi="Times New Roman" w:cs="Times New Roman"/>
          <w:iCs/>
          <w:spacing w:val="-6"/>
          <w:sz w:val="24"/>
          <w:szCs w:val="24"/>
          <w:lang w:val="ru-RU"/>
        </w:rPr>
        <w:t>–</w:t>
      </w:r>
      <w:r w:rsidRPr="00CA1777">
        <w:rPr>
          <w:rFonts w:ascii="Times New Roman" w:hAnsi="Times New Roman" w:cs="Times New Roman"/>
          <w:iCs/>
          <w:spacing w:val="-6"/>
          <w:sz w:val="24"/>
          <w:szCs w:val="24"/>
        </w:rPr>
        <w:t> </w:t>
      </w:r>
      <w:r w:rsidRPr="00CA1777">
        <w:rPr>
          <w:rFonts w:ascii="Times New Roman" w:hAnsi="Times New Roman" w:cs="Times New Roman"/>
          <w:iCs/>
          <w:spacing w:val="-6"/>
          <w:sz w:val="24"/>
          <w:szCs w:val="24"/>
          <w:lang w:val="ru-RU"/>
        </w:rPr>
        <w:t>торги по продаже Имущества, право приобретения которого принадлежит Участнику, предложившему в ходе торгов наиболее высокую цену, проводимые в виде Аукциона, открытого по составу участников и по форме подачи предложений о цене, на котором подача Заявок и предложений производится только в электронной форме с помощью Электронной площадки.</w:t>
      </w:r>
    </w:p>
    <w:p w14:paraId="33179DBB" w14:textId="77777777" w:rsidR="0075564D" w:rsidRPr="00CA1777" w:rsidRDefault="0075564D" w:rsidP="00CA1777">
      <w:pPr>
        <w:spacing w:before="120"/>
        <w:ind w:firstLine="709"/>
        <w:jc w:val="both"/>
        <w:rPr>
          <w:rFonts w:ascii="Times New Roman" w:hAnsi="Times New Roman" w:cs="Times New Roman"/>
          <w:color w:val="000000"/>
          <w:spacing w:val="-6"/>
          <w:sz w:val="24"/>
          <w:szCs w:val="24"/>
          <w:lang w:val="ru-RU"/>
        </w:rPr>
      </w:pPr>
      <w:r w:rsidRPr="00CA1777">
        <w:rPr>
          <w:rFonts w:ascii="Times New Roman" w:hAnsi="Times New Roman" w:cs="Times New Roman"/>
          <w:b/>
          <w:spacing w:val="-6"/>
          <w:sz w:val="24"/>
          <w:szCs w:val="24"/>
          <w:lang w:val="ru-RU"/>
        </w:rPr>
        <w:t>Предмет аукциона</w:t>
      </w:r>
      <w:r w:rsidRPr="00CA1777">
        <w:rPr>
          <w:rFonts w:ascii="Times New Roman" w:hAnsi="Times New Roman" w:cs="Times New Roman"/>
          <w:spacing w:val="-6"/>
          <w:sz w:val="24"/>
          <w:szCs w:val="24"/>
        </w:rPr>
        <w:t> </w:t>
      </w:r>
      <w:r w:rsidRPr="00CA1777">
        <w:rPr>
          <w:rFonts w:ascii="Times New Roman" w:hAnsi="Times New Roman" w:cs="Times New Roman"/>
          <w:spacing w:val="-6"/>
          <w:sz w:val="24"/>
          <w:szCs w:val="24"/>
          <w:lang w:val="ru-RU"/>
        </w:rPr>
        <w:t>–</w:t>
      </w:r>
      <w:r w:rsidRPr="00CA1777">
        <w:rPr>
          <w:rFonts w:ascii="Times New Roman" w:hAnsi="Times New Roman" w:cs="Times New Roman"/>
          <w:spacing w:val="-6"/>
          <w:sz w:val="24"/>
          <w:szCs w:val="24"/>
        </w:rPr>
        <w:t> </w:t>
      </w:r>
      <w:r w:rsidRPr="00CA1777">
        <w:rPr>
          <w:rFonts w:ascii="Times New Roman" w:hAnsi="Times New Roman" w:cs="Times New Roman"/>
          <w:spacing w:val="-6"/>
          <w:sz w:val="24"/>
          <w:szCs w:val="24"/>
          <w:lang w:val="ru-RU"/>
        </w:rPr>
        <w:t xml:space="preserve">имущество, </w:t>
      </w:r>
      <w:r w:rsidRPr="00CA1777">
        <w:rPr>
          <w:rFonts w:ascii="Times New Roman" w:hAnsi="Times New Roman" w:cs="Times New Roman"/>
          <w:color w:val="000000"/>
          <w:spacing w:val="-6"/>
          <w:sz w:val="24"/>
          <w:szCs w:val="24"/>
          <w:lang w:val="ru-RU"/>
        </w:rPr>
        <w:t>указанное в п.</w:t>
      </w:r>
      <w:r w:rsidRPr="00CA1777">
        <w:rPr>
          <w:rFonts w:ascii="Times New Roman" w:hAnsi="Times New Roman" w:cs="Times New Roman"/>
          <w:spacing w:val="-6"/>
          <w:sz w:val="24"/>
          <w:szCs w:val="24"/>
        </w:rPr>
        <w:t> </w:t>
      </w:r>
      <w:r w:rsidRPr="00CA1777">
        <w:rPr>
          <w:rFonts w:ascii="Times New Roman" w:hAnsi="Times New Roman" w:cs="Times New Roman"/>
          <w:color w:val="000000"/>
          <w:spacing w:val="-6"/>
          <w:sz w:val="24"/>
          <w:szCs w:val="24"/>
          <w:lang w:val="ru-RU"/>
        </w:rPr>
        <w:t>1.1.</w:t>
      </w:r>
      <w:r w:rsidRPr="00CA1777">
        <w:rPr>
          <w:rFonts w:ascii="Times New Roman" w:hAnsi="Times New Roman" w:cs="Times New Roman"/>
          <w:spacing w:val="-6"/>
          <w:sz w:val="24"/>
          <w:szCs w:val="24"/>
        </w:rPr>
        <w:t> </w:t>
      </w:r>
      <w:r w:rsidRPr="00CA1777">
        <w:rPr>
          <w:rFonts w:ascii="Times New Roman" w:hAnsi="Times New Roman" w:cs="Times New Roman"/>
          <w:color w:val="000000"/>
          <w:spacing w:val="-6"/>
          <w:sz w:val="24"/>
          <w:szCs w:val="24"/>
          <w:lang w:val="ru-RU"/>
        </w:rPr>
        <w:t>Документации.</w:t>
      </w:r>
    </w:p>
    <w:p w14:paraId="2C0AE7E0" w14:textId="77777777" w:rsidR="0075564D" w:rsidRPr="00CA1777" w:rsidRDefault="0075564D" w:rsidP="00CA1777">
      <w:pPr>
        <w:spacing w:before="120"/>
        <w:ind w:firstLine="709"/>
        <w:jc w:val="both"/>
        <w:rPr>
          <w:rFonts w:ascii="Times New Roman" w:hAnsi="Times New Roman" w:cs="Times New Roman"/>
          <w:bCs/>
          <w:spacing w:val="-6"/>
          <w:sz w:val="24"/>
          <w:szCs w:val="24"/>
          <w:lang w:val="ru-RU"/>
        </w:rPr>
      </w:pPr>
      <w:r w:rsidRPr="00CA1777">
        <w:rPr>
          <w:rFonts w:ascii="Times New Roman" w:hAnsi="Times New Roman" w:cs="Times New Roman"/>
          <w:b/>
          <w:spacing w:val="-6"/>
          <w:sz w:val="24"/>
          <w:szCs w:val="24"/>
          <w:lang w:val="ru-RU"/>
        </w:rPr>
        <w:t>Собственник</w:t>
      </w:r>
      <w:r w:rsidRPr="00CA1777">
        <w:rPr>
          <w:rFonts w:ascii="Times New Roman" w:hAnsi="Times New Roman" w:cs="Times New Roman"/>
          <w:spacing w:val="-6"/>
          <w:sz w:val="24"/>
          <w:szCs w:val="24"/>
        </w:rPr>
        <w:t> </w:t>
      </w:r>
      <w:r w:rsidRPr="00CA1777">
        <w:rPr>
          <w:rFonts w:ascii="Times New Roman" w:hAnsi="Times New Roman" w:cs="Times New Roman"/>
          <w:spacing w:val="-6"/>
          <w:sz w:val="24"/>
          <w:szCs w:val="24"/>
          <w:lang w:val="ru-RU"/>
        </w:rPr>
        <w:t>–</w:t>
      </w:r>
      <w:r w:rsidRPr="00CA1777">
        <w:rPr>
          <w:rFonts w:ascii="Times New Roman" w:hAnsi="Times New Roman" w:cs="Times New Roman"/>
          <w:spacing w:val="-6"/>
          <w:sz w:val="24"/>
          <w:szCs w:val="24"/>
        </w:rPr>
        <w:t> </w:t>
      </w:r>
      <w:r w:rsidRPr="00CA1777">
        <w:rPr>
          <w:rFonts w:ascii="Times New Roman" w:hAnsi="Times New Roman" w:cs="Times New Roman"/>
          <w:bCs/>
          <w:spacing w:val="-6"/>
          <w:sz w:val="24"/>
          <w:szCs w:val="24"/>
          <w:lang w:val="ru-RU"/>
        </w:rPr>
        <w:t>лицо, указанное в п.</w:t>
      </w:r>
      <w:r w:rsidRPr="00CA1777">
        <w:rPr>
          <w:rFonts w:ascii="Times New Roman" w:hAnsi="Times New Roman" w:cs="Times New Roman"/>
          <w:spacing w:val="-6"/>
          <w:sz w:val="24"/>
          <w:szCs w:val="24"/>
        </w:rPr>
        <w:t> </w:t>
      </w:r>
      <w:r w:rsidRPr="00CA1777">
        <w:rPr>
          <w:rFonts w:ascii="Times New Roman" w:hAnsi="Times New Roman" w:cs="Times New Roman"/>
          <w:bCs/>
          <w:spacing w:val="-6"/>
          <w:sz w:val="24"/>
          <w:szCs w:val="24"/>
          <w:lang w:val="ru-RU"/>
        </w:rPr>
        <w:t>3.2.</w:t>
      </w:r>
      <w:r w:rsidRPr="00CA1777">
        <w:rPr>
          <w:rFonts w:ascii="Times New Roman" w:hAnsi="Times New Roman" w:cs="Times New Roman"/>
          <w:spacing w:val="-6"/>
          <w:sz w:val="24"/>
          <w:szCs w:val="24"/>
        </w:rPr>
        <w:t> </w:t>
      </w:r>
      <w:r w:rsidRPr="00CA1777">
        <w:rPr>
          <w:rFonts w:ascii="Times New Roman" w:hAnsi="Times New Roman" w:cs="Times New Roman"/>
          <w:bCs/>
          <w:spacing w:val="-6"/>
          <w:sz w:val="24"/>
          <w:szCs w:val="24"/>
          <w:lang w:val="ru-RU"/>
        </w:rPr>
        <w:t>Документации.</w:t>
      </w:r>
    </w:p>
    <w:p w14:paraId="396E4727" w14:textId="76E98015" w:rsidR="0075564D" w:rsidRPr="00CA1777" w:rsidRDefault="0075564D" w:rsidP="00CA1777">
      <w:pPr>
        <w:spacing w:before="120"/>
        <w:ind w:firstLine="709"/>
        <w:jc w:val="both"/>
        <w:rPr>
          <w:rFonts w:ascii="Times New Roman" w:hAnsi="Times New Roman" w:cs="Times New Roman"/>
          <w:spacing w:val="-6"/>
          <w:sz w:val="24"/>
          <w:szCs w:val="24"/>
          <w:lang w:val="ru-RU"/>
        </w:rPr>
      </w:pPr>
      <w:r w:rsidRPr="00CA1777">
        <w:rPr>
          <w:rFonts w:ascii="Times New Roman" w:hAnsi="Times New Roman" w:cs="Times New Roman"/>
          <w:b/>
          <w:spacing w:val="-6"/>
          <w:sz w:val="24"/>
          <w:szCs w:val="24"/>
          <w:lang w:val="ru-RU"/>
        </w:rPr>
        <w:t>Организатор</w:t>
      </w:r>
      <w:r w:rsidR="00CA1777">
        <w:rPr>
          <w:rFonts w:ascii="Times New Roman" w:hAnsi="Times New Roman" w:cs="Times New Roman"/>
          <w:b/>
          <w:spacing w:val="-6"/>
          <w:sz w:val="24"/>
          <w:szCs w:val="24"/>
          <w:lang w:val="ru-RU"/>
        </w:rPr>
        <w:t> </w:t>
      </w:r>
      <w:r w:rsidRPr="00CA1777">
        <w:rPr>
          <w:rFonts w:ascii="Times New Roman" w:hAnsi="Times New Roman" w:cs="Times New Roman"/>
          <w:spacing w:val="-6"/>
          <w:sz w:val="24"/>
          <w:szCs w:val="24"/>
          <w:lang w:val="ru-RU"/>
        </w:rPr>
        <w:t>–</w:t>
      </w:r>
      <w:r w:rsidRPr="00CA1777">
        <w:rPr>
          <w:rFonts w:ascii="Times New Roman" w:hAnsi="Times New Roman" w:cs="Times New Roman"/>
          <w:spacing w:val="-6"/>
          <w:sz w:val="24"/>
          <w:szCs w:val="24"/>
        </w:rPr>
        <w:t> </w:t>
      </w:r>
      <w:r w:rsidRPr="00CA1777">
        <w:rPr>
          <w:rFonts w:ascii="Times New Roman" w:hAnsi="Times New Roman" w:cs="Times New Roman"/>
          <w:bCs/>
          <w:spacing w:val="-6"/>
          <w:sz w:val="24"/>
          <w:szCs w:val="24"/>
          <w:lang w:val="ru-RU"/>
        </w:rPr>
        <w:t>лицо, указанное в п.</w:t>
      </w:r>
      <w:r w:rsidRPr="00CA1777">
        <w:rPr>
          <w:rFonts w:ascii="Times New Roman" w:hAnsi="Times New Roman" w:cs="Times New Roman"/>
          <w:spacing w:val="-6"/>
          <w:sz w:val="24"/>
          <w:szCs w:val="24"/>
        </w:rPr>
        <w:t> </w:t>
      </w:r>
      <w:r w:rsidRPr="00CA1777">
        <w:rPr>
          <w:rFonts w:ascii="Times New Roman" w:hAnsi="Times New Roman" w:cs="Times New Roman"/>
          <w:bCs/>
          <w:spacing w:val="-6"/>
          <w:sz w:val="24"/>
          <w:szCs w:val="24"/>
          <w:lang w:val="ru-RU"/>
        </w:rPr>
        <w:t>3.1.</w:t>
      </w:r>
      <w:r w:rsidRPr="00CA1777">
        <w:rPr>
          <w:rFonts w:ascii="Times New Roman" w:hAnsi="Times New Roman" w:cs="Times New Roman"/>
          <w:spacing w:val="-6"/>
          <w:sz w:val="24"/>
          <w:szCs w:val="24"/>
        </w:rPr>
        <w:t> </w:t>
      </w:r>
      <w:r w:rsidRPr="00CA1777">
        <w:rPr>
          <w:rFonts w:ascii="Times New Roman" w:hAnsi="Times New Roman" w:cs="Times New Roman"/>
          <w:bCs/>
          <w:spacing w:val="-6"/>
          <w:sz w:val="24"/>
          <w:szCs w:val="24"/>
          <w:lang w:val="ru-RU"/>
        </w:rPr>
        <w:t>Документации</w:t>
      </w:r>
      <w:r w:rsidRPr="00CA1777">
        <w:rPr>
          <w:rFonts w:ascii="Times New Roman" w:hAnsi="Times New Roman" w:cs="Times New Roman"/>
          <w:spacing w:val="-6"/>
          <w:sz w:val="24"/>
          <w:szCs w:val="24"/>
          <w:lang w:val="ru-RU"/>
        </w:rPr>
        <w:t>.</w:t>
      </w:r>
    </w:p>
    <w:p w14:paraId="56AC87A5" w14:textId="76E3A561" w:rsidR="0075564D" w:rsidRPr="00CA1777" w:rsidRDefault="0075564D" w:rsidP="00CA1777">
      <w:pPr>
        <w:spacing w:before="120"/>
        <w:ind w:firstLine="709"/>
        <w:jc w:val="both"/>
        <w:rPr>
          <w:rFonts w:ascii="Times New Roman" w:hAnsi="Times New Roman" w:cs="Times New Roman"/>
          <w:spacing w:val="-6"/>
          <w:sz w:val="24"/>
          <w:szCs w:val="24"/>
          <w:lang w:val="ru-RU"/>
        </w:rPr>
      </w:pPr>
      <w:r w:rsidRPr="00CA1777">
        <w:rPr>
          <w:rFonts w:ascii="Times New Roman" w:hAnsi="Times New Roman" w:cs="Times New Roman"/>
          <w:b/>
          <w:spacing w:val="-6"/>
          <w:sz w:val="24"/>
          <w:szCs w:val="24"/>
          <w:lang w:val="ru-RU"/>
        </w:rPr>
        <w:t xml:space="preserve">Сайт Организатора </w:t>
      </w:r>
      <w:r w:rsidRPr="00CA1777">
        <w:rPr>
          <w:rFonts w:ascii="Times New Roman" w:hAnsi="Times New Roman" w:cs="Times New Roman"/>
          <w:b/>
          <w:iCs/>
          <w:spacing w:val="-6"/>
          <w:sz w:val="24"/>
          <w:szCs w:val="24"/>
          <w:lang w:val="ru-RU"/>
        </w:rPr>
        <w:t>в сети Интернет</w:t>
      </w:r>
      <w:r w:rsidRPr="00CA1777">
        <w:rPr>
          <w:rFonts w:ascii="Times New Roman" w:hAnsi="Times New Roman" w:cs="Times New Roman"/>
          <w:spacing w:val="-6"/>
          <w:sz w:val="24"/>
          <w:szCs w:val="24"/>
        </w:rPr>
        <w:t> </w:t>
      </w:r>
      <w:r w:rsidRPr="00CA1777">
        <w:rPr>
          <w:rFonts w:ascii="Times New Roman" w:hAnsi="Times New Roman" w:cs="Times New Roman"/>
          <w:spacing w:val="-6"/>
          <w:sz w:val="24"/>
          <w:szCs w:val="24"/>
          <w:lang w:val="ru-RU"/>
        </w:rPr>
        <w:t>–</w:t>
      </w:r>
      <w:r w:rsidRPr="00CA1777">
        <w:rPr>
          <w:rFonts w:ascii="Times New Roman" w:hAnsi="Times New Roman" w:cs="Times New Roman"/>
          <w:spacing w:val="-6"/>
          <w:sz w:val="24"/>
          <w:szCs w:val="24"/>
        </w:rPr>
        <w:t> </w:t>
      </w:r>
      <w:hyperlink r:id="rId8" w:history="1">
        <w:r w:rsidRPr="00CA1777">
          <w:rPr>
            <w:rStyle w:val="ab"/>
            <w:rFonts w:ascii="Times New Roman" w:hAnsi="Times New Roman" w:cs="Times New Roman"/>
            <w:b/>
            <w:spacing w:val="-6"/>
            <w:sz w:val="24"/>
            <w:szCs w:val="24"/>
          </w:rPr>
          <w:t>www</w:t>
        </w:r>
        <w:r w:rsidRPr="00CA1777">
          <w:rPr>
            <w:rStyle w:val="ab"/>
            <w:rFonts w:ascii="Times New Roman" w:hAnsi="Times New Roman" w:cs="Times New Roman"/>
            <w:b/>
            <w:spacing w:val="-6"/>
            <w:sz w:val="24"/>
            <w:szCs w:val="24"/>
            <w:lang w:val="ru-RU"/>
          </w:rPr>
          <w:t>.</w:t>
        </w:r>
        <w:r w:rsidRPr="00CA1777">
          <w:rPr>
            <w:rStyle w:val="ab"/>
            <w:rFonts w:ascii="Times New Roman" w:hAnsi="Times New Roman" w:cs="Times New Roman"/>
            <w:b/>
            <w:spacing w:val="-6"/>
            <w:sz w:val="24"/>
            <w:szCs w:val="24"/>
          </w:rPr>
          <w:t>rt</w:t>
        </w:r>
        <w:r w:rsidRPr="00CA1777">
          <w:rPr>
            <w:rStyle w:val="ab"/>
            <w:rFonts w:ascii="Times New Roman" w:hAnsi="Times New Roman" w:cs="Times New Roman"/>
            <w:b/>
            <w:spacing w:val="-6"/>
            <w:sz w:val="24"/>
            <w:szCs w:val="24"/>
            <w:lang w:val="ru-RU"/>
          </w:rPr>
          <w:t>-</w:t>
        </w:r>
        <w:r w:rsidRPr="00CA1777">
          <w:rPr>
            <w:rStyle w:val="ab"/>
            <w:rFonts w:ascii="Times New Roman" w:hAnsi="Times New Roman" w:cs="Times New Roman"/>
            <w:b/>
            <w:spacing w:val="-6"/>
            <w:sz w:val="24"/>
            <w:szCs w:val="24"/>
          </w:rPr>
          <w:t>capital</w:t>
        </w:r>
        <w:r w:rsidRPr="00CA1777">
          <w:rPr>
            <w:rStyle w:val="ab"/>
            <w:rFonts w:ascii="Times New Roman" w:hAnsi="Times New Roman" w:cs="Times New Roman"/>
            <w:b/>
            <w:spacing w:val="-6"/>
            <w:sz w:val="24"/>
            <w:szCs w:val="24"/>
            <w:lang w:val="ru-RU"/>
          </w:rPr>
          <w:t>.</w:t>
        </w:r>
        <w:r w:rsidRPr="00CA1777">
          <w:rPr>
            <w:rStyle w:val="ab"/>
            <w:rFonts w:ascii="Times New Roman" w:hAnsi="Times New Roman" w:cs="Times New Roman"/>
            <w:b/>
            <w:spacing w:val="-6"/>
            <w:sz w:val="24"/>
            <w:szCs w:val="24"/>
          </w:rPr>
          <w:t>ru</w:t>
        </w:r>
      </w:hyperlink>
      <w:r w:rsidRPr="00CA1777">
        <w:rPr>
          <w:rStyle w:val="ab"/>
          <w:rFonts w:ascii="Times New Roman" w:hAnsi="Times New Roman" w:cs="Times New Roman"/>
          <w:b/>
          <w:spacing w:val="-6"/>
          <w:sz w:val="24"/>
          <w:szCs w:val="24"/>
          <w:lang w:val="ru-RU"/>
        </w:rPr>
        <w:t>.</w:t>
      </w:r>
    </w:p>
    <w:p w14:paraId="33DCB509" w14:textId="77777777" w:rsidR="0075564D" w:rsidRPr="0075564D" w:rsidRDefault="0075564D" w:rsidP="00CA1777">
      <w:pPr>
        <w:spacing w:before="120"/>
        <w:ind w:firstLine="709"/>
        <w:jc w:val="both"/>
        <w:rPr>
          <w:rFonts w:ascii="Times New Roman" w:hAnsi="Times New Roman" w:cs="Times New Roman"/>
          <w:iCs/>
          <w:spacing w:val="-6"/>
          <w:sz w:val="24"/>
          <w:szCs w:val="24"/>
          <w:lang w:val="ru-RU"/>
        </w:rPr>
      </w:pPr>
      <w:r w:rsidRPr="0075564D">
        <w:rPr>
          <w:rFonts w:ascii="Times New Roman" w:hAnsi="Times New Roman" w:cs="Times New Roman"/>
          <w:b/>
          <w:spacing w:val="-6"/>
          <w:sz w:val="24"/>
          <w:szCs w:val="24"/>
          <w:lang w:val="ru-RU"/>
        </w:rPr>
        <w:t>Электронная площадка</w:t>
      </w:r>
      <w:r w:rsidRPr="00872F15">
        <w:rPr>
          <w:rFonts w:ascii="Times New Roman" w:hAnsi="Times New Roman" w:cs="Times New Roman"/>
          <w:spacing w:val="-6"/>
          <w:sz w:val="24"/>
          <w:szCs w:val="24"/>
        </w:rPr>
        <w:t> </w:t>
      </w:r>
      <w:r w:rsidRPr="0075564D">
        <w:rPr>
          <w:rFonts w:ascii="Times New Roman" w:hAnsi="Times New Roman" w:cs="Times New Roman"/>
          <w:spacing w:val="-6"/>
          <w:sz w:val="24"/>
          <w:szCs w:val="24"/>
          <w:lang w:val="ru-RU"/>
        </w:rPr>
        <w:t>–</w:t>
      </w:r>
      <w:r w:rsidRPr="00872F15">
        <w:rPr>
          <w:rFonts w:ascii="Times New Roman" w:hAnsi="Times New Roman" w:cs="Times New Roman"/>
          <w:spacing w:val="-6"/>
          <w:sz w:val="24"/>
          <w:szCs w:val="24"/>
        </w:rPr>
        <w:t> </w:t>
      </w:r>
      <w:r w:rsidRPr="0075564D">
        <w:rPr>
          <w:rFonts w:ascii="Times New Roman" w:hAnsi="Times New Roman" w:cs="Times New Roman"/>
          <w:iCs/>
          <w:spacing w:val="-6"/>
          <w:sz w:val="24"/>
          <w:szCs w:val="24"/>
          <w:lang w:val="ru-RU"/>
        </w:rPr>
        <w:t>Электронная торговая площадка, владельцем и оператором которой является ООО</w:t>
      </w:r>
      <w:r w:rsidRPr="00872F15">
        <w:rPr>
          <w:rFonts w:ascii="Times New Roman" w:hAnsi="Times New Roman" w:cs="Times New Roman"/>
          <w:spacing w:val="-6"/>
          <w:sz w:val="24"/>
          <w:szCs w:val="24"/>
        </w:rPr>
        <w:t> </w:t>
      </w:r>
      <w:r w:rsidRPr="0075564D">
        <w:rPr>
          <w:rFonts w:ascii="Times New Roman" w:hAnsi="Times New Roman" w:cs="Times New Roman"/>
          <w:iCs/>
          <w:spacing w:val="-6"/>
          <w:sz w:val="24"/>
          <w:szCs w:val="24"/>
          <w:lang w:val="ru-RU"/>
        </w:rPr>
        <w:t xml:space="preserve">«ЭТП», размещенная на сайте в сети Интернет по адресу </w:t>
      </w:r>
      <w:r w:rsidRPr="00872F15">
        <w:rPr>
          <w:rFonts w:ascii="Times New Roman" w:hAnsi="Times New Roman" w:cs="Times New Roman"/>
          <w:iCs/>
          <w:spacing w:val="-6"/>
          <w:sz w:val="24"/>
          <w:szCs w:val="24"/>
        </w:rPr>
        <w:t>www</w:t>
      </w:r>
      <w:r w:rsidRPr="0075564D">
        <w:rPr>
          <w:rFonts w:ascii="Times New Roman" w:hAnsi="Times New Roman" w:cs="Times New Roman"/>
          <w:iCs/>
          <w:spacing w:val="-6"/>
          <w:sz w:val="24"/>
          <w:szCs w:val="24"/>
          <w:lang w:val="ru-RU"/>
        </w:rPr>
        <w:t>.</w:t>
      </w:r>
      <w:r w:rsidRPr="00872F15">
        <w:rPr>
          <w:rFonts w:ascii="Times New Roman" w:hAnsi="Times New Roman" w:cs="Times New Roman"/>
          <w:iCs/>
          <w:spacing w:val="-6"/>
          <w:sz w:val="24"/>
          <w:szCs w:val="24"/>
        </w:rPr>
        <w:t>etp</w:t>
      </w:r>
      <w:r w:rsidRPr="00872F15">
        <w:rPr>
          <w:rFonts w:ascii="Times New Roman" w:hAnsi="Times New Roman" w:cs="Times New Roman"/>
          <w:spacing w:val="-6"/>
          <w:sz w:val="24"/>
          <w:szCs w:val="24"/>
        </w:rPr>
        <w:t>rf</w:t>
      </w:r>
      <w:r w:rsidRPr="0075564D">
        <w:rPr>
          <w:rFonts w:ascii="Times New Roman" w:hAnsi="Times New Roman" w:cs="Times New Roman"/>
          <w:iCs/>
          <w:spacing w:val="-6"/>
          <w:sz w:val="24"/>
          <w:szCs w:val="24"/>
          <w:lang w:val="ru-RU"/>
        </w:rPr>
        <w:t>.</w:t>
      </w:r>
      <w:r w:rsidRPr="00872F15">
        <w:rPr>
          <w:rFonts w:ascii="Times New Roman" w:hAnsi="Times New Roman" w:cs="Times New Roman"/>
          <w:iCs/>
          <w:spacing w:val="-6"/>
          <w:sz w:val="24"/>
          <w:szCs w:val="24"/>
        </w:rPr>
        <w:t>ru</w:t>
      </w:r>
      <w:r w:rsidRPr="0075564D">
        <w:rPr>
          <w:rFonts w:ascii="Times New Roman" w:hAnsi="Times New Roman" w:cs="Times New Roman"/>
          <w:iCs/>
          <w:spacing w:val="-6"/>
          <w:sz w:val="24"/>
          <w:szCs w:val="24"/>
          <w:lang w:val="ru-RU"/>
        </w:rPr>
        <w:t>, посредством которой могут проводиться торги</w:t>
      </w:r>
      <w:r w:rsidRPr="0075564D">
        <w:rPr>
          <w:rFonts w:ascii="Times New Roman" w:hAnsi="Times New Roman" w:cs="Times New Roman"/>
          <w:spacing w:val="-6"/>
          <w:sz w:val="24"/>
          <w:szCs w:val="24"/>
          <w:lang w:val="ru-RU"/>
        </w:rPr>
        <w:t xml:space="preserve"> </w:t>
      </w:r>
      <w:r w:rsidRPr="0075564D">
        <w:rPr>
          <w:rFonts w:ascii="Times New Roman" w:hAnsi="Times New Roman" w:cs="Times New Roman"/>
          <w:iCs/>
          <w:spacing w:val="-6"/>
          <w:sz w:val="24"/>
          <w:szCs w:val="24"/>
          <w:lang w:val="ru-RU"/>
        </w:rPr>
        <w:t>в электронной форме.</w:t>
      </w:r>
    </w:p>
    <w:p w14:paraId="3519E9EB" w14:textId="164C6EE8" w:rsidR="0075564D" w:rsidRPr="0075564D" w:rsidRDefault="0075564D" w:rsidP="00CA1777">
      <w:pPr>
        <w:spacing w:before="120"/>
        <w:ind w:firstLine="709"/>
        <w:jc w:val="both"/>
        <w:rPr>
          <w:rFonts w:ascii="Times New Roman" w:hAnsi="Times New Roman" w:cs="Times New Roman"/>
          <w:iCs/>
          <w:spacing w:val="-6"/>
          <w:sz w:val="24"/>
          <w:szCs w:val="24"/>
          <w:lang w:val="ru-RU"/>
        </w:rPr>
      </w:pPr>
      <w:r w:rsidRPr="0075564D">
        <w:rPr>
          <w:rFonts w:ascii="Times New Roman" w:hAnsi="Times New Roman" w:cs="Times New Roman"/>
          <w:b/>
          <w:spacing w:val="-6"/>
          <w:sz w:val="24"/>
          <w:szCs w:val="24"/>
          <w:lang w:val="ru-RU"/>
        </w:rPr>
        <w:t>Комиссия</w:t>
      </w:r>
      <w:r w:rsidRPr="00872F15">
        <w:rPr>
          <w:rFonts w:ascii="Times New Roman" w:hAnsi="Times New Roman" w:cs="Times New Roman"/>
          <w:spacing w:val="-6"/>
          <w:sz w:val="24"/>
          <w:szCs w:val="24"/>
        </w:rPr>
        <w:t> </w:t>
      </w:r>
      <w:r w:rsidRPr="0075564D">
        <w:rPr>
          <w:rFonts w:ascii="Times New Roman" w:hAnsi="Times New Roman" w:cs="Times New Roman"/>
          <w:spacing w:val="-6"/>
          <w:sz w:val="24"/>
          <w:szCs w:val="24"/>
          <w:lang w:val="ru-RU"/>
        </w:rPr>
        <w:t>–</w:t>
      </w:r>
      <w:r w:rsidRPr="00872F15">
        <w:rPr>
          <w:rFonts w:ascii="Times New Roman" w:hAnsi="Times New Roman" w:cs="Times New Roman"/>
          <w:spacing w:val="-6"/>
          <w:sz w:val="24"/>
          <w:szCs w:val="24"/>
        </w:rPr>
        <w:t> </w:t>
      </w:r>
      <w:r w:rsidRPr="0075564D">
        <w:rPr>
          <w:rFonts w:ascii="Times New Roman" w:hAnsi="Times New Roman" w:cs="Times New Roman"/>
          <w:iCs/>
          <w:spacing w:val="-6"/>
          <w:sz w:val="24"/>
          <w:szCs w:val="24"/>
          <w:lang w:val="ru-RU"/>
        </w:rPr>
        <w:t>комиссия по проведению Аукциона в составе не менее 5</w:t>
      </w:r>
      <w:r w:rsidRPr="00872F15">
        <w:rPr>
          <w:rFonts w:ascii="Times New Roman" w:hAnsi="Times New Roman" w:cs="Times New Roman"/>
          <w:spacing w:val="-6"/>
          <w:sz w:val="24"/>
          <w:szCs w:val="24"/>
        </w:rPr>
        <w:t> </w:t>
      </w:r>
      <w:r w:rsidRPr="0075564D">
        <w:rPr>
          <w:rFonts w:ascii="Times New Roman" w:hAnsi="Times New Roman" w:cs="Times New Roman"/>
          <w:iCs/>
          <w:spacing w:val="-6"/>
          <w:sz w:val="24"/>
          <w:szCs w:val="24"/>
          <w:lang w:val="ru-RU"/>
        </w:rPr>
        <w:t>(пяти) человек, созданная Организатором для проведения процедур по отчуждению Имущества.</w:t>
      </w:r>
    </w:p>
    <w:p w14:paraId="3E2FB96F" w14:textId="073C494F" w:rsidR="0075564D" w:rsidRPr="0075564D" w:rsidRDefault="0075564D" w:rsidP="00CA1777">
      <w:pPr>
        <w:spacing w:before="120"/>
        <w:ind w:firstLine="709"/>
        <w:jc w:val="both"/>
        <w:rPr>
          <w:rFonts w:ascii="Times New Roman" w:hAnsi="Times New Roman" w:cs="Times New Roman"/>
          <w:iCs/>
          <w:spacing w:val="-6"/>
          <w:sz w:val="24"/>
          <w:szCs w:val="24"/>
          <w:lang w:val="ru-RU"/>
        </w:rPr>
      </w:pPr>
      <w:r w:rsidRPr="0075564D">
        <w:rPr>
          <w:rFonts w:ascii="Times New Roman" w:hAnsi="Times New Roman" w:cs="Times New Roman"/>
          <w:b/>
          <w:iCs/>
          <w:spacing w:val="-6"/>
          <w:sz w:val="24"/>
          <w:szCs w:val="24"/>
          <w:lang w:val="ru-RU"/>
        </w:rPr>
        <w:t>Документация</w:t>
      </w:r>
      <w:r w:rsidRPr="00872F15">
        <w:rPr>
          <w:rFonts w:ascii="Times New Roman" w:hAnsi="Times New Roman" w:cs="Times New Roman"/>
          <w:iCs/>
          <w:spacing w:val="-6"/>
          <w:sz w:val="24"/>
          <w:szCs w:val="24"/>
        </w:rPr>
        <w:t> </w:t>
      </w:r>
      <w:r w:rsidRPr="0075564D">
        <w:rPr>
          <w:rFonts w:ascii="Times New Roman" w:hAnsi="Times New Roman" w:cs="Times New Roman"/>
          <w:iCs/>
          <w:spacing w:val="-6"/>
          <w:sz w:val="24"/>
          <w:szCs w:val="24"/>
          <w:lang w:val="ru-RU"/>
        </w:rPr>
        <w:t>–</w:t>
      </w:r>
      <w:r w:rsidRPr="00872F15">
        <w:rPr>
          <w:rFonts w:ascii="Times New Roman" w:hAnsi="Times New Roman" w:cs="Times New Roman"/>
          <w:iCs/>
          <w:spacing w:val="-6"/>
          <w:sz w:val="24"/>
          <w:szCs w:val="24"/>
        </w:rPr>
        <w:t> </w:t>
      </w:r>
      <w:r w:rsidRPr="0075564D">
        <w:rPr>
          <w:rFonts w:ascii="Times New Roman" w:hAnsi="Times New Roman" w:cs="Times New Roman"/>
          <w:iCs/>
          <w:spacing w:val="-6"/>
          <w:sz w:val="24"/>
          <w:szCs w:val="24"/>
          <w:lang w:val="ru-RU"/>
        </w:rPr>
        <w:t>настоящий</w:t>
      </w:r>
      <w:r w:rsidRPr="0075564D">
        <w:rPr>
          <w:rFonts w:ascii="Times New Roman" w:hAnsi="Times New Roman" w:cs="Times New Roman"/>
          <w:b/>
          <w:iCs/>
          <w:spacing w:val="-6"/>
          <w:sz w:val="24"/>
          <w:szCs w:val="24"/>
          <w:lang w:val="ru-RU"/>
        </w:rPr>
        <w:t xml:space="preserve"> </w:t>
      </w:r>
      <w:r w:rsidRPr="0075564D">
        <w:rPr>
          <w:rFonts w:ascii="Times New Roman" w:hAnsi="Times New Roman" w:cs="Times New Roman"/>
          <w:iCs/>
          <w:spacing w:val="-6"/>
          <w:sz w:val="24"/>
          <w:szCs w:val="24"/>
          <w:lang w:val="ru-RU"/>
        </w:rPr>
        <w:t>комплект документов, разработанный Организатором и утвержденный Собственником, содержащий информацию о Предмете аукциона, условиях и порядке его проведения, форму Заявки, проект договора о задатке и договора купли-продажи Имущества, а также иные условия проведения Аукциона и подведения его итогов.</w:t>
      </w:r>
    </w:p>
    <w:p w14:paraId="47E9A1BA" w14:textId="77777777" w:rsidR="0075564D" w:rsidRPr="0075564D" w:rsidRDefault="0075564D" w:rsidP="00CA1777">
      <w:pPr>
        <w:spacing w:before="120"/>
        <w:ind w:firstLine="709"/>
        <w:jc w:val="both"/>
        <w:rPr>
          <w:rFonts w:ascii="Times New Roman" w:hAnsi="Times New Roman" w:cs="Times New Roman"/>
          <w:spacing w:val="-6"/>
          <w:sz w:val="24"/>
          <w:szCs w:val="24"/>
          <w:lang w:val="ru-RU"/>
        </w:rPr>
      </w:pPr>
      <w:r w:rsidRPr="0075564D">
        <w:rPr>
          <w:rFonts w:ascii="Times New Roman" w:hAnsi="Times New Roman" w:cs="Times New Roman"/>
          <w:b/>
          <w:iCs/>
          <w:spacing w:val="-6"/>
          <w:sz w:val="24"/>
          <w:szCs w:val="24"/>
          <w:lang w:val="ru-RU"/>
        </w:rPr>
        <w:t>Претендент</w:t>
      </w:r>
      <w:r w:rsidRPr="00872F15">
        <w:rPr>
          <w:rFonts w:ascii="Times New Roman" w:hAnsi="Times New Roman" w:cs="Times New Roman"/>
          <w:spacing w:val="-6"/>
          <w:sz w:val="24"/>
          <w:szCs w:val="24"/>
        </w:rPr>
        <w:t> </w:t>
      </w:r>
      <w:r w:rsidRPr="0075564D">
        <w:rPr>
          <w:rFonts w:ascii="Times New Roman" w:hAnsi="Times New Roman" w:cs="Times New Roman"/>
          <w:iCs/>
          <w:spacing w:val="-6"/>
          <w:sz w:val="24"/>
          <w:szCs w:val="24"/>
          <w:lang w:val="ru-RU"/>
        </w:rPr>
        <w:t>–</w:t>
      </w:r>
      <w:r w:rsidRPr="00872F15">
        <w:rPr>
          <w:rFonts w:ascii="Times New Roman" w:hAnsi="Times New Roman" w:cs="Times New Roman"/>
          <w:spacing w:val="-6"/>
          <w:sz w:val="24"/>
          <w:szCs w:val="24"/>
        </w:rPr>
        <w:t> </w:t>
      </w:r>
      <w:r w:rsidRPr="0075564D">
        <w:rPr>
          <w:rFonts w:ascii="Times New Roman" w:hAnsi="Times New Roman" w:cs="Times New Roman"/>
          <w:iCs/>
          <w:spacing w:val="-6"/>
          <w:sz w:val="24"/>
          <w:szCs w:val="24"/>
          <w:lang w:val="ru-RU"/>
        </w:rPr>
        <w:t>индивидуальный предприниматель, юридическое лицо или физическое лицо, претендующее на приобретение Имущества</w:t>
      </w:r>
      <w:r w:rsidRPr="0075564D">
        <w:rPr>
          <w:rFonts w:ascii="Times New Roman" w:hAnsi="Times New Roman" w:cs="Times New Roman"/>
          <w:spacing w:val="-6"/>
          <w:sz w:val="24"/>
          <w:szCs w:val="24"/>
          <w:lang w:val="ru-RU"/>
        </w:rPr>
        <w:t>.</w:t>
      </w:r>
    </w:p>
    <w:p w14:paraId="68EE4492" w14:textId="77777777" w:rsidR="0075564D" w:rsidRPr="0075564D" w:rsidRDefault="0075564D" w:rsidP="00CA1777">
      <w:pPr>
        <w:spacing w:before="120"/>
        <w:ind w:firstLine="709"/>
        <w:jc w:val="both"/>
        <w:rPr>
          <w:rFonts w:ascii="Times New Roman" w:hAnsi="Times New Roman" w:cs="Times New Roman"/>
          <w:spacing w:val="-6"/>
          <w:sz w:val="24"/>
          <w:szCs w:val="24"/>
          <w:lang w:val="ru-RU"/>
        </w:rPr>
      </w:pPr>
      <w:r w:rsidRPr="0075564D">
        <w:rPr>
          <w:rFonts w:ascii="Times New Roman" w:hAnsi="Times New Roman" w:cs="Times New Roman"/>
          <w:b/>
          <w:color w:val="000000"/>
          <w:spacing w:val="-6"/>
          <w:sz w:val="24"/>
          <w:szCs w:val="24"/>
          <w:lang w:val="ru-RU"/>
        </w:rPr>
        <w:t>Заявка</w:t>
      </w:r>
      <w:r w:rsidRPr="00872F15">
        <w:rPr>
          <w:rFonts w:ascii="Times New Roman" w:hAnsi="Times New Roman" w:cs="Times New Roman"/>
          <w:spacing w:val="-6"/>
          <w:sz w:val="24"/>
          <w:szCs w:val="24"/>
        </w:rPr>
        <w:t> </w:t>
      </w:r>
      <w:r w:rsidRPr="0075564D">
        <w:rPr>
          <w:rFonts w:ascii="Times New Roman" w:hAnsi="Times New Roman" w:cs="Times New Roman"/>
          <w:iCs/>
          <w:spacing w:val="-6"/>
          <w:sz w:val="24"/>
          <w:szCs w:val="24"/>
          <w:lang w:val="ru-RU"/>
        </w:rPr>
        <w:t>–</w:t>
      </w:r>
      <w:r w:rsidRPr="00872F15">
        <w:rPr>
          <w:rFonts w:ascii="Times New Roman" w:hAnsi="Times New Roman" w:cs="Times New Roman"/>
          <w:spacing w:val="-6"/>
          <w:sz w:val="24"/>
          <w:szCs w:val="24"/>
        </w:rPr>
        <w:t> </w:t>
      </w:r>
      <w:r w:rsidRPr="0075564D">
        <w:rPr>
          <w:rFonts w:ascii="Times New Roman" w:hAnsi="Times New Roman" w:cs="Times New Roman"/>
          <w:color w:val="000000"/>
          <w:spacing w:val="-6"/>
          <w:sz w:val="24"/>
          <w:szCs w:val="24"/>
          <w:lang w:val="ru-RU"/>
        </w:rPr>
        <w:t>документ, содержание которого соответствует условиям, установленным Документацией, поданный в срок, установленный Документацией (форма Заявки указана в Разделе</w:t>
      </w:r>
      <w:r w:rsidRPr="00872F15">
        <w:rPr>
          <w:rFonts w:ascii="Times New Roman" w:hAnsi="Times New Roman" w:cs="Times New Roman"/>
          <w:color w:val="000000"/>
          <w:spacing w:val="-6"/>
          <w:sz w:val="24"/>
          <w:szCs w:val="24"/>
        </w:rPr>
        <w:t> VII </w:t>
      </w:r>
      <w:r w:rsidRPr="0075564D">
        <w:rPr>
          <w:rFonts w:ascii="Times New Roman" w:hAnsi="Times New Roman" w:cs="Times New Roman"/>
          <w:color w:val="000000"/>
          <w:spacing w:val="-6"/>
          <w:sz w:val="24"/>
          <w:szCs w:val="24"/>
          <w:lang w:val="ru-RU"/>
        </w:rPr>
        <w:t>Документации).</w:t>
      </w:r>
    </w:p>
    <w:p w14:paraId="17C97360" w14:textId="77777777" w:rsidR="0075564D" w:rsidRPr="0075564D" w:rsidRDefault="0075564D" w:rsidP="00CA1777">
      <w:pPr>
        <w:spacing w:before="120"/>
        <w:ind w:firstLine="709"/>
        <w:jc w:val="both"/>
        <w:rPr>
          <w:rFonts w:ascii="Times New Roman" w:hAnsi="Times New Roman" w:cs="Times New Roman"/>
          <w:iCs/>
          <w:spacing w:val="-6"/>
          <w:sz w:val="24"/>
          <w:szCs w:val="24"/>
          <w:lang w:val="ru-RU"/>
        </w:rPr>
      </w:pPr>
      <w:r w:rsidRPr="0075564D">
        <w:rPr>
          <w:rFonts w:ascii="Times New Roman" w:hAnsi="Times New Roman" w:cs="Times New Roman"/>
          <w:b/>
          <w:iCs/>
          <w:spacing w:val="-6"/>
          <w:sz w:val="24"/>
          <w:szCs w:val="24"/>
          <w:lang w:val="ru-RU"/>
        </w:rPr>
        <w:t>Участник</w:t>
      </w:r>
      <w:r w:rsidRPr="00872F15">
        <w:rPr>
          <w:rFonts w:ascii="Times New Roman" w:hAnsi="Times New Roman" w:cs="Times New Roman"/>
          <w:spacing w:val="-6"/>
          <w:sz w:val="24"/>
          <w:szCs w:val="24"/>
        </w:rPr>
        <w:t> </w:t>
      </w:r>
      <w:r w:rsidRPr="0075564D">
        <w:rPr>
          <w:rFonts w:ascii="Times New Roman" w:hAnsi="Times New Roman" w:cs="Times New Roman"/>
          <w:iCs/>
          <w:spacing w:val="-6"/>
          <w:sz w:val="24"/>
          <w:szCs w:val="24"/>
          <w:lang w:val="ru-RU"/>
        </w:rPr>
        <w:t>–</w:t>
      </w:r>
      <w:r w:rsidRPr="00872F15">
        <w:rPr>
          <w:rFonts w:ascii="Times New Roman" w:hAnsi="Times New Roman" w:cs="Times New Roman"/>
          <w:spacing w:val="-6"/>
          <w:sz w:val="24"/>
          <w:szCs w:val="24"/>
        </w:rPr>
        <w:t> </w:t>
      </w:r>
      <w:r w:rsidRPr="0075564D">
        <w:rPr>
          <w:rFonts w:ascii="Times New Roman" w:hAnsi="Times New Roman" w:cs="Times New Roman"/>
          <w:iCs/>
          <w:spacing w:val="-6"/>
          <w:sz w:val="24"/>
          <w:szCs w:val="24"/>
          <w:lang w:val="ru-RU"/>
        </w:rPr>
        <w:t>Претендент, признанный Комиссией Участником аукциона.</w:t>
      </w:r>
    </w:p>
    <w:p w14:paraId="265BF7A7" w14:textId="572F44E1" w:rsidR="0075564D" w:rsidRPr="0075564D" w:rsidRDefault="0075564D" w:rsidP="00CA1777">
      <w:pPr>
        <w:spacing w:before="120"/>
        <w:ind w:firstLine="709"/>
        <w:jc w:val="both"/>
        <w:rPr>
          <w:rFonts w:ascii="Times New Roman" w:hAnsi="Times New Roman" w:cs="Times New Roman"/>
          <w:iCs/>
          <w:spacing w:val="-6"/>
          <w:sz w:val="24"/>
          <w:szCs w:val="24"/>
          <w:lang w:val="ru-RU"/>
        </w:rPr>
      </w:pPr>
      <w:r w:rsidRPr="0075564D">
        <w:rPr>
          <w:rFonts w:ascii="Times New Roman" w:hAnsi="Times New Roman" w:cs="Times New Roman"/>
          <w:b/>
          <w:iCs/>
          <w:spacing w:val="-6"/>
          <w:sz w:val="24"/>
          <w:szCs w:val="24"/>
          <w:lang w:val="ru-RU"/>
        </w:rPr>
        <w:t>Единственный</w:t>
      </w:r>
      <w:r w:rsidR="00CA1777">
        <w:rPr>
          <w:rFonts w:ascii="Times New Roman" w:hAnsi="Times New Roman" w:cs="Times New Roman"/>
          <w:b/>
          <w:iCs/>
          <w:spacing w:val="-6"/>
          <w:sz w:val="24"/>
          <w:szCs w:val="24"/>
          <w:lang w:val="ru-RU"/>
        </w:rPr>
        <w:t> </w:t>
      </w:r>
      <w:r w:rsidRPr="0075564D">
        <w:rPr>
          <w:rFonts w:ascii="Times New Roman" w:hAnsi="Times New Roman" w:cs="Times New Roman"/>
          <w:b/>
          <w:iCs/>
          <w:spacing w:val="-6"/>
          <w:sz w:val="24"/>
          <w:szCs w:val="24"/>
          <w:lang w:val="ru-RU"/>
        </w:rPr>
        <w:t>участник</w:t>
      </w:r>
      <w:r w:rsidRPr="00872F15">
        <w:rPr>
          <w:rFonts w:ascii="Times New Roman" w:hAnsi="Times New Roman" w:cs="Times New Roman"/>
          <w:spacing w:val="-6"/>
          <w:sz w:val="24"/>
          <w:szCs w:val="24"/>
        </w:rPr>
        <w:t> </w:t>
      </w:r>
      <w:r w:rsidRPr="0075564D">
        <w:rPr>
          <w:rFonts w:ascii="Times New Roman" w:hAnsi="Times New Roman" w:cs="Times New Roman"/>
          <w:iCs/>
          <w:spacing w:val="-6"/>
          <w:sz w:val="24"/>
          <w:szCs w:val="24"/>
          <w:lang w:val="ru-RU"/>
        </w:rPr>
        <w:t>–</w:t>
      </w:r>
      <w:r w:rsidRPr="00872F15">
        <w:rPr>
          <w:rFonts w:ascii="Times New Roman" w:hAnsi="Times New Roman" w:cs="Times New Roman"/>
          <w:spacing w:val="-6"/>
          <w:sz w:val="24"/>
          <w:szCs w:val="24"/>
        </w:rPr>
        <w:t> </w:t>
      </w:r>
      <w:r w:rsidRPr="0075564D">
        <w:rPr>
          <w:rFonts w:ascii="Times New Roman" w:hAnsi="Times New Roman" w:cs="Times New Roman"/>
          <w:iCs/>
          <w:spacing w:val="-6"/>
          <w:sz w:val="24"/>
          <w:szCs w:val="24"/>
          <w:lang w:val="ru-RU"/>
        </w:rPr>
        <w:t>единственный Претендент, получивший статус Участника в соответствии с п.</w:t>
      </w:r>
      <w:r w:rsidRPr="00872F15">
        <w:rPr>
          <w:rFonts w:ascii="Times New Roman" w:hAnsi="Times New Roman" w:cs="Times New Roman"/>
          <w:spacing w:val="-6"/>
          <w:sz w:val="24"/>
          <w:szCs w:val="24"/>
        </w:rPr>
        <w:t> </w:t>
      </w:r>
      <w:r w:rsidRPr="0075564D">
        <w:rPr>
          <w:rFonts w:ascii="Times New Roman" w:hAnsi="Times New Roman" w:cs="Times New Roman"/>
          <w:iCs/>
          <w:spacing w:val="-6"/>
          <w:sz w:val="24"/>
          <w:szCs w:val="24"/>
          <w:lang w:val="ru-RU"/>
        </w:rPr>
        <w:t>13.7.</w:t>
      </w:r>
      <w:r w:rsidRPr="00872F15">
        <w:rPr>
          <w:rFonts w:ascii="Times New Roman" w:hAnsi="Times New Roman" w:cs="Times New Roman"/>
          <w:spacing w:val="-6"/>
          <w:sz w:val="24"/>
          <w:szCs w:val="24"/>
        </w:rPr>
        <w:t> </w:t>
      </w:r>
      <w:r w:rsidRPr="0075564D">
        <w:rPr>
          <w:rFonts w:ascii="Times New Roman" w:hAnsi="Times New Roman" w:cs="Times New Roman"/>
          <w:iCs/>
          <w:spacing w:val="-6"/>
          <w:sz w:val="24"/>
          <w:szCs w:val="24"/>
          <w:lang w:val="ru-RU"/>
        </w:rPr>
        <w:t>Документации.</w:t>
      </w:r>
    </w:p>
    <w:p w14:paraId="313889FA" w14:textId="77777777" w:rsidR="0075564D" w:rsidRPr="0075564D" w:rsidRDefault="0075564D" w:rsidP="00CA1777">
      <w:pPr>
        <w:spacing w:before="120"/>
        <w:ind w:firstLine="709"/>
        <w:jc w:val="both"/>
        <w:rPr>
          <w:rFonts w:ascii="Times New Roman" w:hAnsi="Times New Roman" w:cs="Times New Roman"/>
          <w:iCs/>
          <w:spacing w:val="-6"/>
          <w:sz w:val="24"/>
          <w:szCs w:val="24"/>
          <w:lang w:val="ru-RU"/>
        </w:rPr>
      </w:pPr>
      <w:r w:rsidRPr="0075564D">
        <w:rPr>
          <w:rFonts w:ascii="Times New Roman" w:hAnsi="Times New Roman" w:cs="Times New Roman"/>
          <w:b/>
          <w:iCs/>
          <w:spacing w:val="-6"/>
          <w:sz w:val="24"/>
          <w:szCs w:val="24"/>
          <w:lang w:val="ru-RU"/>
        </w:rPr>
        <w:t>Победитель</w:t>
      </w:r>
      <w:r w:rsidRPr="00872F15">
        <w:rPr>
          <w:rFonts w:ascii="Times New Roman" w:hAnsi="Times New Roman" w:cs="Times New Roman"/>
          <w:spacing w:val="-6"/>
          <w:sz w:val="24"/>
          <w:szCs w:val="24"/>
        </w:rPr>
        <w:t> </w:t>
      </w:r>
      <w:r w:rsidRPr="0075564D">
        <w:rPr>
          <w:rFonts w:ascii="Times New Roman" w:hAnsi="Times New Roman" w:cs="Times New Roman"/>
          <w:iCs/>
          <w:spacing w:val="-6"/>
          <w:sz w:val="24"/>
          <w:szCs w:val="24"/>
          <w:lang w:val="ru-RU"/>
        </w:rPr>
        <w:t>–</w:t>
      </w:r>
      <w:r w:rsidRPr="00872F15">
        <w:rPr>
          <w:rFonts w:ascii="Times New Roman" w:hAnsi="Times New Roman" w:cs="Times New Roman"/>
          <w:spacing w:val="-6"/>
          <w:sz w:val="24"/>
          <w:szCs w:val="24"/>
        </w:rPr>
        <w:t> </w:t>
      </w:r>
      <w:r w:rsidRPr="0075564D">
        <w:rPr>
          <w:rFonts w:ascii="Times New Roman" w:hAnsi="Times New Roman" w:cs="Times New Roman"/>
          <w:iCs/>
          <w:spacing w:val="-6"/>
          <w:sz w:val="24"/>
          <w:szCs w:val="24"/>
          <w:lang w:val="ru-RU"/>
        </w:rPr>
        <w:t>Участник, предложивший на Аукционе наиболее высокую цену Имущества.</w:t>
      </w:r>
    </w:p>
    <w:p w14:paraId="6111FA29" w14:textId="77777777" w:rsidR="0075564D" w:rsidRPr="0075564D" w:rsidRDefault="0075564D" w:rsidP="00CA1777">
      <w:pPr>
        <w:spacing w:before="120"/>
        <w:ind w:firstLine="709"/>
        <w:jc w:val="both"/>
        <w:rPr>
          <w:rFonts w:ascii="Times New Roman" w:hAnsi="Times New Roman" w:cs="Times New Roman"/>
          <w:iCs/>
          <w:spacing w:val="-6"/>
          <w:sz w:val="24"/>
          <w:szCs w:val="24"/>
          <w:lang w:val="ru-RU"/>
        </w:rPr>
      </w:pPr>
      <w:r w:rsidRPr="0075564D">
        <w:rPr>
          <w:rFonts w:ascii="Times New Roman" w:hAnsi="Times New Roman" w:cs="Times New Roman"/>
          <w:b/>
          <w:color w:val="000000"/>
          <w:spacing w:val="-6"/>
          <w:sz w:val="24"/>
          <w:szCs w:val="24"/>
          <w:lang w:val="ru-RU"/>
        </w:rPr>
        <w:t>Покупатель</w:t>
      </w:r>
      <w:r w:rsidRPr="00872F15">
        <w:rPr>
          <w:rFonts w:ascii="Times New Roman" w:hAnsi="Times New Roman" w:cs="Times New Roman"/>
          <w:color w:val="000000"/>
          <w:spacing w:val="-6"/>
          <w:sz w:val="24"/>
          <w:szCs w:val="24"/>
        </w:rPr>
        <w:t> </w:t>
      </w:r>
      <w:r w:rsidRPr="0075564D">
        <w:rPr>
          <w:rFonts w:ascii="Times New Roman" w:hAnsi="Times New Roman" w:cs="Times New Roman"/>
          <w:color w:val="000000"/>
          <w:spacing w:val="-6"/>
          <w:sz w:val="24"/>
          <w:szCs w:val="24"/>
          <w:lang w:val="ru-RU"/>
        </w:rPr>
        <w:t>–</w:t>
      </w:r>
      <w:r w:rsidRPr="00872F15">
        <w:rPr>
          <w:rFonts w:ascii="Times New Roman" w:hAnsi="Times New Roman" w:cs="Times New Roman"/>
          <w:color w:val="000000"/>
          <w:spacing w:val="-6"/>
          <w:sz w:val="24"/>
          <w:szCs w:val="24"/>
        </w:rPr>
        <w:t> </w:t>
      </w:r>
      <w:r w:rsidRPr="0075564D">
        <w:rPr>
          <w:rFonts w:ascii="Times New Roman" w:hAnsi="Times New Roman" w:cs="Times New Roman"/>
          <w:color w:val="000000"/>
          <w:spacing w:val="-6"/>
          <w:sz w:val="24"/>
          <w:szCs w:val="24"/>
          <w:lang w:val="ru-RU"/>
        </w:rPr>
        <w:t>индивидуальный предприниматель, физическое или юридическое лицо, признанное Победителем или Единственным</w:t>
      </w:r>
      <w:r w:rsidRPr="0075564D">
        <w:rPr>
          <w:rFonts w:ascii="Times New Roman" w:hAnsi="Times New Roman" w:cs="Times New Roman"/>
          <w:spacing w:val="-6"/>
          <w:sz w:val="24"/>
          <w:szCs w:val="24"/>
          <w:lang w:val="ru-RU"/>
        </w:rPr>
        <w:t xml:space="preserve"> </w:t>
      </w:r>
      <w:r w:rsidRPr="0075564D">
        <w:rPr>
          <w:rFonts w:ascii="Times New Roman" w:hAnsi="Times New Roman" w:cs="Times New Roman"/>
          <w:color w:val="000000"/>
          <w:spacing w:val="-6"/>
          <w:sz w:val="24"/>
          <w:szCs w:val="24"/>
          <w:lang w:val="ru-RU"/>
        </w:rPr>
        <w:t>участником.</w:t>
      </w:r>
    </w:p>
    <w:p w14:paraId="09B6D588" w14:textId="77777777" w:rsidR="0075564D" w:rsidRPr="0075564D" w:rsidRDefault="0075564D" w:rsidP="00CA1777">
      <w:pPr>
        <w:spacing w:before="120"/>
        <w:ind w:firstLine="709"/>
        <w:jc w:val="both"/>
        <w:rPr>
          <w:rFonts w:ascii="Times New Roman" w:hAnsi="Times New Roman" w:cs="Times New Roman"/>
          <w:b/>
          <w:spacing w:val="-6"/>
          <w:sz w:val="24"/>
          <w:szCs w:val="24"/>
          <w:lang w:val="ru-RU"/>
        </w:rPr>
      </w:pPr>
      <w:r w:rsidRPr="0075564D">
        <w:rPr>
          <w:rFonts w:ascii="Times New Roman" w:hAnsi="Times New Roman" w:cs="Times New Roman"/>
          <w:b/>
          <w:spacing w:val="-6"/>
          <w:sz w:val="24"/>
          <w:szCs w:val="24"/>
          <w:lang w:val="ru-RU"/>
        </w:rPr>
        <w:t>Договор</w:t>
      </w:r>
      <w:r w:rsidRPr="00872F15">
        <w:rPr>
          <w:rFonts w:ascii="Times New Roman" w:hAnsi="Times New Roman" w:cs="Times New Roman"/>
          <w:b/>
          <w:spacing w:val="-6"/>
          <w:sz w:val="24"/>
          <w:szCs w:val="24"/>
        </w:rPr>
        <w:t> </w:t>
      </w:r>
      <w:r w:rsidRPr="0075564D">
        <w:rPr>
          <w:rFonts w:ascii="Times New Roman" w:hAnsi="Times New Roman" w:cs="Times New Roman"/>
          <w:b/>
          <w:spacing w:val="-6"/>
          <w:sz w:val="24"/>
          <w:szCs w:val="24"/>
          <w:lang w:val="ru-RU"/>
        </w:rPr>
        <w:t>купли-продажи</w:t>
      </w:r>
      <w:r w:rsidRPr="00872F15">
        <w:rPr>
          <w:rFonts w:ascii="Times New Roman" w:hAnsi="Times New Roman" w:cs="Times New Roman"/>
          <w:spacing w:val="-6"/>
          <w:sz w:val="24"/>
          <w:szCs w:val="24"/>
        </w:rPr>
        <w:t> </w:t>
      </w:r>
      <w:r w:rsidRPr="0075564D">
        <w:rPr>
          <w:rFonts w:ascii="Times New Roman" w:hAnsi="Times New Roman" w:cs="Times New Roman"/>
          <w:spacing w:val="-6"/>
          <w:sz w:val="24"/>
          <w:szCs w:val="24"/>
          <w:lang w:val="ru-RU"/>
        </w:rPr>
        <w:t>–</w:t>
      </w:r>
      <w:r w:rsidRPr="00872F15">
        <w:rPr>
          <w:rFonts w:ascii="Times New Roman" w:hAnsi="Times New Roman" w:cs="Times New Roman"/>
          <w:spacing w:val="-6"/>
          <w:sz w:val="24"/>
          <w:szCs w:val="24"/>
        </w:rPr>
        <w:t> </w:t>
      </w:r>
      <w:r w:rsidRPr="0075564D">
        <w:rPr>
          <w:rFonts w:ascii="Times New Roman" w:hAnsi="Times New Roman" w:cs="Times New Roman"/>
          <w:spacing w:val="-6"/>
          <w:sz w:val="24"/>
          <w:szCs w:val="24"/>
          <w:lang w:val="ru-RU"/>
        </w:rPr>
        <w:t>договор купли-продажи Имущества, заключаемый Собственником</w:t>
      </w:r>
      <w:r w:rsidRPr="00872F15">
        <w:rPr>
          <w:rFonts w:ascii="Times New Roman" w:hAnsi="Times New Roman" w:cs="Times New Roman"/>
          <w:spacing w:val="-6"/>
          <w:sz w:val="24"/>
          <w:szCs w:val="24"/>
        </w:rPr>
        <w:t> </w:t>
      </w:r>
      <w:r w:rsidRPr="0075564D">
        <w:rPr>
          <w:rFonts w:ascii="Times New Roman" w:hAnsi="Times New Roman" w:cs="Times New Roman"/>
          <w:spacing w:val="-6"/>
          <w:sz w:val="24"/>
          <w:szCs w:val="24"/>
          <w:lang w:val="ru-RU"/>
        </w:rPr>
        <w:t>(Продавцом) с Покупателем по итогам проведения Аукциона, форм которого</w:t>
      </w:r>
      <w:r w:rsidRPr="00872F15">
        <w:rPr>
          <w:rFonts w:ascii="Times New Roman" w:hAnsi="Times New Roman" w:cs="Times New Roman"/>
          <w:spacing w:val="-6"/>
          <w:sz w:val="24"/>
          <w:szCs w:val="24"/>
        </w:rPr>
        <w:t> </w:t>
      </w:r>
      <w:r w:rsidRPr="0075564D">
        <w:rPr>
          <w:rFonts w:ascii="Times New Roman" w:hAnsi="Times New Roman" w:cs="Times New Roman"/>
          <w:spacing w:val="-6"/>
          <w:sz w:val="24"/>
          <w:szCs w:val="24"/>
          <w:lang w:val="ru-RU"/>
        </w:rPr>
        <w:t>указана в Разделе</w:t>
      </w:r>
      <w:r w:rsidRPr="00872F15">
        <w:rPr>
          <w:rFonts w:ascii="Times New Roman" w:hAnsi="Times New Roman" w:cs="Times New Roman"/>
          <w:spacing w:val="-6"/>
          <w:sz w:val="24"/>
          <w:szCs w:val="24"/>
        </w:rPr>
        <w:t> IX </w:t>
      </w:r>
      <w:r w:rsidRPr="0075564D">
        <w:rPr>
          <w:rFonts w:ascii="Times New Roman" w:hAnsi="Times New Roman" w:cs="Times New Roman"/>
          <w:spacing w:val="-6"/>
          <w:sz w:val="24"/>
          <w:szCs w:val="24"/>
          <w:lang w:val="ru-RU"/>
        </w:rPr>
        <w:t>Документации.</w:t>
      </w:r>
    </w:p>
    <w:p w14:paraId="462A85B1" w14:textId="77777777" w:rsidR="0075564D" w:rsidRPr="0075564D" w:rsidRDefault="0075564D" w:rsidP="00CA1777">
      <w:pPr>
        <w:spacing w:before="120"/>
        <w:ind w:firstLine="709"/>
        <w:jc w:val="both"/>
        <w:rPr>
          <w:rFonts w:ascii="Times New Roman" w:hAnsi="Times New Roman" w:cs="Times New Roman"/>
          <w:spacing w:val="-6"/>
          <w:sz w:val="24"/>
          <w:szCs w:val="24"/>
          <w:lang w:val="ru-RU"/>
        </w:rPr>
      </w:pPr>
      <w:r w:rsidRPr="0075564D">
        <w:rPr>
          <w:rFonts w:ascii="Times New Roman" w:hAnsi="Times New Roman" w:cs="Times New Roman"/>
          <w:b/>
          <w:spacing w:val="-6"/>
          <w:sz w:val="24"/>
          <w:szCs w:val="24"/>
          <w:lang w:val="ru-RU"/>
        </w:rPr>
        <w:lastRenderedPageBreak/>
        <w:t>Регистрация на электронной площадке</w:t>
      </w:r>
      <w:r w:rsidRPr="00872F15">
        <w:rPr>
          <w:rFonts w:ascii="Times New Roman" w:hAnsi="Times New Roman" w:cs="Times New Roman"/>
          <w:spacing w:val="-6"/>
          <w:sz w:val="24"/>
          <w:szCs w:val="24"/>
        </w:rPr>
        <w:t> </w:t>
      </w:r>
      <w:r w:rsidRPr="0075564D">
        <w:rPr>
          <w:rFonts w:ascii="Times New Roman" w:hAnsi="Times New Roman" w:cs="Times New Roman"/>
          <w:iCs/>
          <w:spacing w:val="-6"/>
          <w:sz w:val="24"/>
          <w:szCs w:val="24"/>
          <w:lang w:val="ru-RU"/>
        </w:rPr>
        <w:t>–</w:t>
      </w:r>
      <w:r w:rsidRPr="00872F15">
        <w:rPr>
          <w:rFonts w:ascii="Times New Roman" w:hAnsi="Times New Roman" w:cs="Times New Roman"/>
          <w:spacing w:val="-6"/>
          <w:sz w:val="24"/>
          <w:szCs w:val="24"/>
        </w:rPr>
        <w:t> </w:t>
      </w:r>
      <w:r w:rsidRPr="0075564D">
        <w:rPr>
          <w:rFonts w:ascii="Times New Roman" w:hAnsi="Times New Roman" w:cs="Times New Roman"/>
          <w:spacing w:val="-6"/>
          <w:sz w:val="24"/>
          <w:szCs w:val="24"/>
          <w:lang w:val="ru-RU"/>
        </w:rPr>
        <w:t>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14:paraId="6857B57C" w14:textId="77777777" w:rsidR="0075564D" w:rsidRPr="0075564D" w:rsidRDefault="0075564D" w:rsidP="00CA1777">
      <w:pPr>
        <w:spacing w:before="120"/>
        <w:ind w:firstLine="709"/>
        <w:jc w:val="both"/>
        <w:rPr>
          <w:rFonts w:ascii="Times New Roman" w:hAnsi="Times New Roman" w:cs="Times New Roman"/>
          <w:spacing w:val="-6"/>
          <w:sz w:val="24"/>
          <w:szCs w:val="24"/>
          <w:lang w:val="ru-RU"/>
        </w:rPr>
      </w:pPr>
      <w:r w:rsidRPr="0075564D">
        <w:rPr>
          <w:rFonts w:ascii="Times New Roman" w:hAnsi="Times New Roman" w:cs="Times New Roman"/>
          <w:b/>
          <w:spacing w:val="-6"/>
          <w:sz w:val="24"/>
          <w:szCs w:val="24"/>
          <w:lang w:val="ru-RU"/>
        </w:rPr>
        <w:t>Открытая часть электронной площадки</w:t>
      </w:r>
      <w:r w:rsidRPr="00872F15">
        <w:rPr>
          <w:rFonts w:ascii="Times New Roman" w:hAnsi="Times New Roman" w:cs="Times New Roman"/>
          <w:spacing w:val="-6"/>
          <w:sz w:val="24"/>
          <w:szCs w:val="24"/>
        </w:rPr>
        <w:t> </w:t>
      </w:r>
      <w:r w:rsidRPr="0075564D">
        <w:rPr>
          <w:rFonts w:ascii="Times New Roman" w:hAnsi="Times New Roman" w:cs="Times New Roman"/>
          <w:iCs/>
          <w:spacing w:val="-6"/>
          <w:sz w:val="24"/>
          <w:szCs w:val="24"/>
          <w:lang w:val="ru-RU"/>
        </w:rPr>
        <w:t>–</w:t>
      </w:r>
      <w:r w:rsidRPr="00872F15">
        <w:rPr>
          <w:rFonts w:ascii="Times New Roman" w:hAnsi="Times New Roman" w:cs="Times New Roman"/>
          <w:spacing w:val="-6"/>
          <w:sz w:val="24"/>
          <w:szCs w:val="24"/>
        </w:rPr>
        <w:t> </w:t>
      </w:r>
      <w:r w:rsidRPr="0075564D">
        <w:rPr>
          <w:rFonts w:ascii="Times New Roman" w:hAnsi="Times New Roman" w:cs="Times New Roman"/>
          <w:spacing w:val="-6"/>
          <w:sz w:val="24"/>
          <w:szCs w:val="24"/>
          <w:lang w:val="ru-RU"/>
        </w:rPr>
        <w:t>раздел Электронной площадки, находящийся в открытом доступе, не требующий Регистрации на Электронной площадке для работы в нём.</w:t>
      </w:r>
    </w:p>
    <w:p w14:paraId="07DA3C41" w14:textId="2ED51279" w:rsidR="0075564D" w:rsidRPr="0075564D" w:rsidRDefault="0075564D" w:rsidP="00CA1777">
      <w:pPr>
        <w:spacing w:before="120"/>
        <w:ind w:firstLine="709"/>
        <w:jc w:val="both"/>
        <w:rPr>
          <w:rFonts w:ascii="Times New Roman" w:hAnsi="Times New Roman" w:cs="Times New Roman"/>
          <w:spacing w:val="-6"/>
          <w:sz w:val="24"/>
          <w:szCs w:val="24"/>
          <w:lang w:val="ru-RU"/>
        </w:rPr>
      </w:pPr>
      <w:r w:rsidRPr="0075564D">
        <w:rPr>
          <w:rFonts w:ascii="Times New Roman" w:hAnsi="Times New Roman" w:cs="Times New Roman"/>
          <w:b/>
          <w:spacing w:val="-6"/>
          <w:sz w:val="24"/>
          <w:szCs w:val="24"/>
          <w:lang w:val="ru-RU"/>
        </w:rPr>
        <w:t>Закрытая часть электронной площадки</w:t>
      </w:r>
      <w:r w:rsidRPr="00872F15">
        <w:rPr>
          <w:rFonts w:ascii="Times New Roman" w:hAnsi="Times New Roman" w:cs="Times New Roman"/>
          <w:spacing w:val="-6"/>
          <w:sz w:val="24"/>
          <w:szCs w:val="24"/>
        </w:rPr>
        <w:t> </w:t>
      </w:r>
      <w:r w:rsidRPr="0075564D">
        <w:rPr>
          <w:rFonts w:ascii="Times New Roman" w:hAnsi="Times New Roman" w:cs="Times New Roman"/>
          <w:iCs/>
          <w:spacing w:val="-6"/>
          <w:sz w:val="24"/>
          <w:szCs w:val="24"/>
          <w:lang w:val="ru-RU"/>
        </w:rPr>
        <w:t>–</w:t>
      </w:r>
      <w:r w:rsidRPr="00872F15">
        <w:rPr>
          <w:rFonts w:ascii="Times New Roman" w:hAnsi="Times New Roman" w:cs="Times New Roman"/>
          <w:spacing w:val="-6"/>
          <w:sz w:val="24"/>
          <w:szCs w:val="24"/>
        </w:rPr>
        <w:t> </w:t>
      </w:r>
      <w:r w:rsidRPr="0075564D">
        <w:rPr>
          <w:rFonts w:ascii="Times New Roman" w:hAnsi="Times New Roman" w:cs="Times New Roman"/>
          <w:spacing w:val="-6"/>
          <w:sz w:val="24"/>
          <w:szCs w:val="24"/>
          <w:lang w:val="ru-RU"/>
        </w:rPr>
        <w:t>раздел Электронной площадки, доступ к которому имеют только зарегистрированные на Электронной площадке Организатор и Участники, позволяющий пользователям Электронной площадки получить доступ к информации и выполнять определенные действия.</w:t>
      </w:r>
    </w:p>
    <w:p w14:paraId="5A4633CC" w14:textId="77777777" w:rsidR="0075564D" w:rsidRPr="0075564D" w:rsidRDefault="0075564D" w:rsidP="00CA1777">
      <w:pPr>
        <w:spacing w:before="120"/>
        <w:ind w:firstLine="709"/>
        <w:jc w:val="both"/>
        <w:rPr>
          <w:rFonts w:ascii="Times New Roman" w:hAnsi="Times New Roman" w:cs="Times New Roman"/>
          <w:spacing w:val="-6"/>
          <w:sz w:val="24"/>
          <w:szCs w:val="24"/>
          <w:lang w:val="ru-RU"/>
        </w:rPr>
      </w:pPr>
      <w:r w:rsidRPr="0075564D">
        <w:rPr>
          <w:rFonts w:ascii="Times New Roman" w:hAnsi="Times New Roman" w:cs="Times New Roman"/>
          <w:b/>
          <w:spacing w:val="-6"/>
          <w:sz w:val="24"/>
          <w:szCs w:val="24"/>
          <w:lang w:val="ru-RU"/>
        </w:rPr>
        <w:t>Личный кабинет</w:t>
      </w:r>
      <w:r w:rsidRPr="00872F15">
        <w:rPr>
          <w:rFonts w:ascii="Times New Roman" w:hAnsi="Times New Roman" w:cs="Times New Roman"/>
          <w:spacing w:val="-6"/>
          <w:sz w:val="24"/>
          <w:szCs w:val="24"/>
        </w:rPr>
        <w:t> </w:t>
      </w:r>
      <w:r w:rsidRPr="0075564D">
        <w:rPr>
          <w:rFonts w:ascii="Times New Roman" w:hAnsi="Times New Roman" w:cs="Times New Roman"/>
          <w:iCs/>
          <w:spacing w:val="-6"/>
          <w:sz w:val="24"/>
          <w:szCs w:val="24"/>
          <w:lang w:val="ru-RU"/>
        </w:rPr>
        <w:t>–</w:t>
      </w:r>
      <w:r w:rsidRPr="00872F15">
        <w:rPr>
          <w:rFonts w:ascii="Times New Roman" w:hAnsi="Times New Roman" w:cs="Times New Roman"/>
          <w:spacing w:val="-6"/>
          <w:sz w:val="24"/>
          <w:szCs w:val="24"/>
        </w:rPr>
        <w:t> </w:t>
      </w:r>
      <w:r w:rsidRPr="0075564D">
        <w:rPr>
          <w:rFonts w:ascii="Times New Roman" w:hAnsi="Times New Roman" w:cs="Times New Roman"/>
          <w:spacing w:val="-6"/>
          <w:sz w:val="24"/>
          <w:szCs w:val="24"/>
          <w:lang w:val="ru-RU"/>
        </w:rPr>
        <w:t>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w:t>
      </w:r>
      <w:r w:rsidRPr="00872F15">
        <w:rPr>
          <w:rFonts w:ascii="Times New Roman" w:hAnsi="Times New Roman" w:cs="Times New Roman"/>
          <w:spacing w:val="-6"/>
          <w:sz w:val="24"/>
          <w:szCs w:val="24"/>
        </w:rPr>
        <w:t> </w:t>
      </w:r>
      <w:r w:rsidRPr="0075564D">
        <w:rPr>
          <w:rFonts w:ascii="Times New Roman" w:hAnsi="Times New Roman" w:cs="Times New Roman"/>
          <w:spacing w:val="-6"/>
          <w:sz w:val="24"/>
          <w:szCs w:val="24"/>
          <w:lang w:val="ru-RU"/>
        </w:rPr>
        <w:t>(имени пользователя и пароля).</w:t>
      </w:r>
    </w:p>
    <w:p w14:paraId="523DFD10" w14:textId="77777777" w:rsidR="0075564D" w:rsidRPr="0075564D" w:rsidRDefault="0075564D" w:rsidP="00CA1777">
      <w:pPr>
        <w:spacing w:before="120"/>
        <w:ind w:firstLine="709"/>
        <w:jc w:val="both"/>
        <w:rPr>
          <w:rFonts w:ascii="Times New Roman" w:hAnsi="Times New Roman" w:cs="Times New Roman"/>
          <w:spacing w:val="-6"/>
          <w:sz w:val="24"/>
          <w:szCs w:val="24"/>
          <w:lang w:val="ru-RU"/>
        </w:rPr>
      </w:pPr>
      <w:r w:rsidRPr="0075564D">
        <w:rPr>
          <w:rFonts w:ascii="Times New Roman" w:hAnsi="Times New Roman" w:cs="Times New Roman"/>
          <w:b/>
          <w:spacing w:val="-6"/>
          <w:sz w:val="24"/>
          <w:szCs w:val="24"/>
          <w:lang w:val="ru-RU"/>
        </w:rPr>
        <w:t>Электронный образ документа</w:t>
      </w:r>
      <w:r w:rsidRPr="00872F15">
        <w:rPr>
          <w:rFonts w:ascii="Times New Roman" w:hAnsi="Times New Roman" w:cs="Times New Roman"/>
          <w:spacing w:val="-6"/>
          <w:sz w:val="24"/>
          <w:szCs w:val="24"/>
        </w:rPr>
        <w:t> </w:t>
      </w:r>
      <w:r w:rsidRPr="0075564D">
        <w:rPr>
          <w:rFonts w:ascii="Times New Roman" w:hAnsi="Times New Roman" w:cs="Times New Roman"/>
          <w:iCs/>
          <w:spacing w:val="-6"/>
          <w:sz w:val="24"/>
          <w:szCs w:val="24"/>
          <w:lang w:val="ru-RU"/>
        </w:rPr>
        <w:t>–</w:t>
      </w:r>
      <w:r w:rsidRPr="00872F15">
        <w:rPr>
          <w:rFonts w:ascii="Times New Roman" w:hAnsi="Times New Roman" w:cs="Times New Roman"/>
          <w:spacing w:val="-6"/>
          <w:sz w:val="24"/>
          <w:szCs w:val="24"/>
        </w:rPr>
        <w:t> </w:t>
      </w:r>
      <w:r w:rsidRPr="0075564D">
        <w:rPr>
          <w:rFonts w:ascii="Times New Roman" w:hAnsi="Times New Roman" w:cs="Times New Roman"/>
          <w:spacing w:val="-6"/>
          <w:sz w:val="24"/>
          <w:szCs w:val="24"/>
          <w:lang w:val="ru-RU"/>
        </w:rPr>
        <w:t>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14:paraId="2F22347E" w14:textId="3F327D54" w:rsidR="0075564D" w:rsidRPr="0075564D" w:rsidRDefault="0075564D" w:rsidP="00CA1777">
      <w:pPr>
        <w:spacing w:before="120"/>
        <w:ind w:firstLine="709"/>
        <w:jc w:val="both"/>
        <w:rPr>
          <w:rFonts w:ascii="Times New Roman" w:hAnsi="Times New Roman" w:cs="Times New Roman"/>
          <w:spacing w:val="-6"/>
          <w:sz w:val="24"/>
          <w:szCs w:val="24"/>
          <w:lang w:val="ru-RU"/>
        </w:rPr>
      </w:pPr>
      <w:r w:rsidRPr="0075564D">
        <w:rPr>
          <w:rFonts w:ascii="Times New Roman" w:hAnsi="Times New Roman" w:cs="Times New Roman"/>
          <w:b/>
          <w:spacing w:val="-6"/>
          <w:sz w:val="24"/>
          <w:szCs w:val="24"/>
          <w:lang w:val="ru-RU"/>
        </w:rPr>
        <w:t>Электронный журнал</w:t>
      </w:r>
      <w:r w:rsidRPr="00872F15">
        <w:rPr>
          <w:rFonts w:ascii="Times New Roman" w:hAnsi="Times New Roman" w:cs="Times New Roman"/>
          <w:spacing w:val="-6"/>
          <w:sz w:val="24"/>
          <w:szCs w:val="24"/>
        </w:rPr>
        <w:t> </w:t>
      </w:r>
      <w:r w:rsidRPr="0075564D">
        <w:rPr>
          <w:rFonts w:ascii="Times New Roman" w:hAnsi="Times New Roman" w:cs="Times New Roman"/>
          <w:iCs/>
          <w:spacing w:val="-6"/>
          <w:sz w:val="24"/>
          <w:szCs w:val="24"/>
          <w:lang w:val="ru-RU"/>
        </w:rPr>
        <w:t>–</w:t>
      </w:r>
      <w:r w:rsidRPr="00872F15">
        <w:rPr>
          <w:rFonts w:ascii="Times New Roman" w:hAnsi="Times New Roman" w:cs="Times New Roman"/>
          <w:spacing w:val="-6"/>
          <w:sz w:val="24"/>
          <w:szCs w:val="24"/>
        </w:rPr>
        <w:t> </w:t>
      </w:r>
      <w:r w:rsidRPr="0075564D">
        <w:rPr>
          <w:rFonts w:ascii="Times New Roman" w:hAnsi="Times New Roman" w:cs="Times New Roman"/>
          <w:spacing w:val="-6"/>
          <w:sz w:val="24"/>
          <w:szCs w:val="24"/>
          <w:lang w:val="ru-RU"/>
        </w:rPr>
        <w:t>электронный документ, в котором Организатором посредством программных и технических средств Электронной площадки фиксируется ход проведения процедуры Аукциона.</w:t>
      </w:r>
    </w:p>
    <w:p w14:paraId="4E448BE8" w14:textId="77777777" w:rsidR="0075564D" w:rsidRPr="00872F15" w:rsidRDefault="0075564D" w:rsidP="0075564D">
      <w:pPr>
        <w:jc w:val="center"/>
        <w:rPr>
          <w:rFonts w:ascii="Times New Roman" w:hAnsi="Times New Roman" w:cs="Times New Roman"/>
          <w:b/>
          <w:sz w:val="24"/>
          <w:szCs w:val="24"/>
        </w:rPr>
      </w:pPr>
      <w:r w:rsidRPr="0075564D">
        <w:rPr>
          <w:rFonts w:ascii="Times New Roman" w:hAnsi="Times New Roman" w:cs="Times New Roman"/>
          <w:spacing w:val="-6"/>
          <w:sz w:val="24"/>
          <w:szCs w:val="24"/>
          <w:lang w:val="ru-RU"/>
        </w:rPr>
        <w:br w:type="page"/>
      </w:r>
      <w:r w:rsidRPr="00872F15">
        <w:rPr>
          <w:rFonts w:ascii="Times New Roman" w:hAnsi="Times New Roman" w:cs="Times New Roman"/>
          <w:b/>
          <w:sz w:val="24"/>
          <w:szCs w:val="24"/>
        </w:rPr>
        <w:lastRenderedPageBreak/>
        <w:t xml:space="preserve">ЧАСТЬ I. ПРАВИЛА ПРОВЕДЕНИЯ </w:t>
      </w:r>
      <w:r>
        <w:rPr>
          <w:rFonts w:ascii="Times New Roman" w:hAnsi="Times New Roman" w:cs="Times New Roman"/>
          <w:b/>
          <w:sz w:val="24"/>
          <w:szCs w:val="24"/>
        </w:rPr>
        <w:t>АУКЦИОНА</w:t>
      </w:r>
    </w:p>
    <w:p w14:paraId="36B81DB8" w14:textId="77777777" w:rsidR="0075564D" w:rsidRPr="00872F15" w:rsidRDefault="0075564D" w:rsidP="007373EA">
      <w:pPr>
        <w:widowControl/>
        <w:numPr>
          <w:ilvl w:val="0"/>
          <w:numId w:val="4"/>
        </w:numPr>
        <w:autoSpaceDE/>
        <w:autoSpaceDN/>
        <w:spacing w:before="240" w:after="120"/>
        <w:ind w:left="0"/>
        <w:jc w:val="center"/>
        <w:rPr>
          <w:rFonts w:ascii="Times New Roman" w:hAnsi="Times New Roman" w:cs="Times New Roman"/>
          <w:b/>
          <w:sz w:val="24"/>
          <w:szCs w:val="24"/>
        </w:rPr>
      </w:pPr>
      <w:bookmarkStart w:id="2" w:name="_Toc229476263"/>
      <w:bookmarkStart w:id="3" w:name="_Toc230144031"/>
      <w:r w:rsidRPr="00872F15">
        <w:rPr>
          <w:rFonts w:ascii="Times New Roman" w:hAnsi="Times New Roman" w:cs="Times New Roman"/>
          <w:b/>
          <w:sz w:val="24"/>
          <w:szCs w:val="24"/>
        </w:rPr>
        <w:t xml:space="preserve">ОБЩИЕ СВЕДЕНИЯ О </w:t>
      </w:r>
      <w:bookmarkEnd w:id="2"/>
      <w:bookmarkEnd w:id="3"/>
      <w:r>
        <w:rPr>
          <w:rFonts w:ascii="Times New Roman" w:hAnsi="Times New Roman" w:cs="Times New Roman"/>
          <w:b/>
          <w:sz w:val="24"/>
          <w:szCs w:val="24"/>
        </w:rPr>
        <w:t>АУКЦИОНА</w:t>
      </w:r>
    </w:p>
    <w:p w14:paraId="5058FEE6" w14:textId="77777777" w:rsidR="0075564D" w:rsidRPr="00872F15" w:rsidRDefault="0075564D" w:rsidP="007373EA">
      <w:pPr>
        <w:pStyle w:val="a6"/>
        <w:numPr>
          <w:ilvl w:val="0"/>
          <w:numId w:val="8"/>
        </w:numPr>
        <w:spacing w:before="120" w:after="0" w:line="240" w:lineRule="auto"/>
        <w:ind w:left="0" w:firstLine="0"/>
        <w:contextualSpacing w:val="0"/>
        <w:jc w:val="center"/>
        <w:rPr>
          <w:rFonts w:ascii="Times New Roman" w:hAnsi="Times New Roman" w:cs="Times New Roman"/>
          <w:b/>
          <w:spacing w:val="-6"/>
          <w:sz w:val="24"/>
          <w:szCs w:val="24"/>
        </w:rPr>
      </w:pPr>
      <w:bookmarkStart w:id="4" w:name="_Toc229476264"/>
      <w:bookmarkStart w:id="5" w:name="_Toc230144032"/>
      <w:r w:rsidRPr="00872F15">
        <w:rPr>
          <w:rFonts w:ascii="Times New Roman" w:hAnsi="Times New Roman" w:cs="Times New Roman"/>
          <w:b/>
          <w:spacing w:val="-6"/>
          <w:sz w:val="24"/>
          <w:szCs w:val="24"/>
        </w:rPr>
        <w:t xml:space="preserve">Предмет </w:t>
      </w:r>
      <w:bookmarkEnd w:id="4"/>
      <w:bookmarkEnd w:id="5"/>
      <w:r>
        <w:rPr>
          <w:rFonts w:ascii="Times New Roman" w:hAnsi="Times New Roman" w:cs="Times New Roman"/>
          <w:b/>
          <w:spacing w:val="-6"/>
          <w:sz w:val="24"/>
          <w:szCs w:val="24"/>
        </w:rPr>
        <w:t>аукциона</w:t>
      </w:r>
    </w:p>
    <w:p w14:paraId="01379C58" w14:textId="127C7FD6" w:rsidR="0075564D" w:rsidRPr="00C249A3" w:rsidRDefault="0075564D" w:rsidP="007373EA">
      <w:pPr>
        <w:pStyle w:val="a6"/>
        <w:numPr>
          <w:ilvl w:val="1"/>
          <w:numId w:val="8"/>
        </w:numPr>
        <w:autoSpaceDE w:val="0"/>
        <w:autoSpaceDN w:val="0"/>
        <w:adjustRightInd w:val="0"/>
        <w:spacing w:before="120" w:after="0" w:line="240" w:lineRule="auto"/>
        <w:ind w:left="0" w:firstLine="709"/>
        <w:contextualSpacing w:val="0"/>
        <w:jc w:val="both"/>
        <w:rPr>
          <w:rFonts w:ascii="Times New Roman" w:hAnsi="Times New Roman" w:cs="Times New Roman"/>
          <w:spacing w:val="-6"/>
          <w:sz w:val="24"/>
          <w:szCs w:val="24"/>
        </w:rPr>
      </w:pPr>
      <w:r w:rsidRPr="00C249A3">
        <w:rPr>
          <w:rFonts w:ascii="Times New Roman" w:hAnsi="Times New Roman" w:cs="Times New Roman"/>
          <w:b/>
          <w:spacing w:val="-6"/>
          <w:sz w:val="24"/>
          <w:szCs w:val="24"/>
        </w:rPr>
        <w:t>Предмет аукциона:</w:t>
      </w:r>
      <w:r w:rsidRPr="00C249A3">
        <w:rPr>
          <w:rFonts w:ascii="Times New Roman" w:hAnsi="Times New Roman" w:cs="Times New Roman"/>
          <w:spacing w:val="-6"/>
          <w:sz w:val="24"/>
          <w:szCs w:val="24"/>
        </w:rPr>
        <w:t xml:space="preserve"> имущество, находящееся в собственности </w:t>
      </w:r>
      <w:r w:rsidR="008806F2">
        <w:rPr>
          <w:rFonts w:ascii="Times New Roman" w:hAnsi="Times New Roman" w:cs="Times New Roman"/>
          <w:spacing w:val="-6"/>
          <w:sz w:val="24"/>
          <w:szCs w:val="24"/>
        </w:rPr>
        <w:t xml:space="preserve">ПАО «ОАК» </w:t>
      </w:r>
      <w:r w:rsidRPr="00C249A3">
        <w:rPr>
          <w:rFonts w:ascii="Times New Roman" w:hAnsi="Times New Roman" w:cs="Times New Roman"/>
          <w:color w:val="000000"/>
          <w:spacing w:val="-6"/>
          <w:sz w:val="24"/>
          <w:szCs w:val="24"/>
        </w:rPr>
        <w:t>(далее</w:t>
      </w:r>
      <w:r w:rsidRPr="00C249A3">
        <w:rPr>
          <w:rFonts w:ascii="Times New Roman" w:hAnsi="Times New Roman" w:cs="Times New Roman"/>
          <w:spacing w:val="-6"/>
          <w:sz w:val="24"/>
          <w:szCs w:val="24"/>
        </w:rPr>
        <w:t> </w:t>
      </w:r>
      <w:r w:rsidRPr="00C249A3">
        <w:rPr>
          <w:rFonts w:ascii="Times New Roman" w:hAnsi="Times New Roman" w:cs="Times New Roman"/>
          <w:color w:val="000000"/>
          <w:spacing w:val="-6"/>
          <w:sz w:val="24"/>
          <w:szCs w:val="24"/>
        </w:rPr>
        <w:t>–</w:t>
      </w:r>
      <w:r w:rsidRPr="00C249A3">
        <w:rPr>
          <w:rFonts w:ascii="Times New Roman" w:hAnsi="Times New Roman" w:cs="Times New Roman"/>
          <w:spacing w:val="-6"/>
          <w:sz w:val="24"/>
          <w:szCs w:val="24"/>
        </w:rPr>
        <w:t> </w:t>
      </w:r>
      <w:r w:rsidRPr="00C249A3">
        <w:rPr>
          <w:rFonts w:ascii="Times New Roman" w:hAnsi="Times New Roman" w:cs="Times New Roman"/>
          <w:color w:val="000000"/>
          <w:spacing w:val="-6"/>
          <w:sz w:val="24"/>
          <w:szCs w:val="24"/>
        </w:rPr>
        <w:t>Имущество).</w:t>
      </w:r>
    </w:p>
    <w:p w14:paraId="4D7586D4" w14:textId="5E5F6060" w:rsidR="0075564D" w:rsidRPr="00645E39" w:rsidRDefault="0075564D" w:rsidP="0075564D">
      <w:pPr>
        <w:shd w:val="clear" w:color="auto" w:fill="FFFFFF"/>
        <w:ind w:firstLine="709"/>
        <w:contextualSpacing/>
        <w:jc w:val="both"/>
        <w:rPr>
          <w:rFonts w:ascii="Times New Roman" w:hAnsi="Times New Roman" w:cs="Times New Roman"/>
          <w:b/>
          <w:color w:val="000000"/>
          <w:spacing w:val="-6"/>
          <w:sz w:val="24"/>
          <w:szCs w:val="24"/>
          <w:lang w:val="ru-RU"/>
        </w:rPr>
      </w:pPr>
      <w:r w:rsidRPr="00645E39">
        <w:rPr>
          <w:rFonts w:ascii="Times New Roman" w:hAnsi="Times New Roman" w:cs="Times New Roman"/>
          <w:b/>
          <w:color w:val="000000"/>
          <w:spacing w:val="-6"/>
          <w:sz w:val="24"/>
          <w:szCs w:val="24"/>
          <w:lang w:val="ru-RU"/>
        </w:rPr>
        <w:t>Лот</w:t>
      </w:r>
      <w:r w:rsidR="00CA1777" w:rsidRPr="00645E39">
        <w:rPr>
          <w:rFonts w:ascii="Times New Roman" w:hAnsi="Times New Roman" w:cs="Times New Roman"/>
          <w:b/>
          <w:color w:val="000000"/>
          <w:spacing w:val="-6"/>
          <w:sz w:val="24"/>
          <w:szCs w:val="24"/>
          <w:lang w:val="ru-RU"/>
        </w:rPr>
        <w:t> </w:t>
      </w:r>
      <w:r w:rsidRPr="00645E39">
        <w:rPr>
          <w:rFonts w:ascii="Times New Roman" w:hAnsi="Times New Roman" w:cs="Times New Roman"/>
          <w:b/>
          <w:color w:val="000000"/>
          <w:spacing w:val="-6"/>
          <w:sz w:val="24"/>
          <w:szCs w:val="24"/>
          <w:lang w:val="ru-RU"/>
        </w:rPr>
        <w:t>№</w:t>
      </w:r>
      <w:r w:rsidR="00CA1777" w:rsidRPr="00645E39">
        <w:rPr>
          <w:rFonts w:ascii="Times New Roman" w:hAnsi="Times New Roman" w:cs="Times New Roman"/>
          <w:b/>
          <w:color w:val="000000"/>
          <w:spacing w:val="-6"/>
          <w:sz w:val="24"/>
          <w:szCs w:val="24"/>
          <w:lang w:val="ru-RU"/>
        </w:rPr>
        <w:t> </w:t>
      </w:r>
      <w:r w:rsidR="008806F2" w:rsidRPr="00645E39">
        <w:rPr>
          <w:rFonts w:ascii="Times New Roman" w:hAnsi="Times New Roman" w:cs="Times New Roman"/>
          <w:b/>
          <w:color w:val="000000"/>
          <w:spacing w:val="-6"/>
          <w:sz w:val="24"/>
          <w:szCs w:val="24"/>
          <w:lang w:val="ru-RU"/>
        </w:rPr>
        <w:t>1:</w:t>
      </w:r>
    </w:p>
    <w:p w14:paraId="59237B53" w14:textId="060AB0B3" w:rsidR="008806F2" w:rsidRPr="00645E39" w:rsidRDefault="008806F2" w:rsidP="008806F2">
      <w:pPr>
        <w:shd w:val="clear" w:color="auto" w:fill="FFFFFF"/>
        <w:contextualSpacing/>
        <w:jc w:val="both"/>
        <w:rPr>
          <w:rFonts w:ascii="Times New Roman" w:hAnsi="Times New Roman" w:cs="Times New Roman"/>
          <w:b/>
          <w:color w:val="000000"/>
          <w:spacing w:val="-6"/>
          <w:sz w:val="24"/>
          <w:szCs w:val="24"/>
          <w:lang w:val="ru-RU"/>
        </w:rPr>
      </w:pPr>
      <w:r w:rsidRPr="00645E39">
        <w:rPr>
          <w:rFonts w:ascii="Times New Roman" w:hAnsi="Times New Roman" w:cs="Times New Roman"/>
          <w:b/>
          <w:color w:val="000000"/>
          <w:spacing w:val="-6"/>
          <w:sz w:val="24"/>
          <w:szCs w:val="24"/>
          <w:lang w:val="ru-RU"/>
        </w:rPr>
        <w:t xml:space="preserve">             Земельный участок. </w:t>
      </w:r>
    </w:p>
    <w:p w14:paraId="413F1072" w14:textId="61A7E6F0" w:rsidR="008806F2" w:rsidRPr="00645E39" w:rsidRDefault="008806F2" w:rsidP="008806F2">
      <w:pPr>
        <w:shd w:val="clear" w:color="auto" w:fill="FFFFFF"/>
        <w:ind w:firstLine="709"/>
        <w:contextualSpacing/>
        <w:jc w:val="both"/>
        <w:rPr>
          <w:rFonts w:ascii="Times New Roman" w:hAnsi="Times New Roman" w:cs="Times New Roman"/>
          <w:color w:val="000000"/>
          <w:spacing w:val="-6"/>
          <w:sz w:val="24"/>
          <w:szCs w:val="24"/>
          <w:lang w:val="ru-RU"/>
        </w:rPr>
      </w:pPr>
      <w:r w:rsidRPr="00645E39">
        <w:rPr>
          <w:rFonts w:ascii="Times New Roman" w:hAnsi="Times New Roman" w:cs="Times New Roman"/>
          <w:color w:val="000000"/>
          <w:spacing w:val="-6"/>
          <w:sz w:val="24"/>
          <w:szCs w:val="24"/>
          <w:lang w:val="ru-RU"/>
        </w:rPr>
        <w:t>Категория земель: Земли особо охраняемых территорий и объектов.</w:t>
      </w:r>
    </w:p>
    <w:p w14:paraId="2B66B178" w14:textId="1A2BB533" w:rsidR="008806F2" w:rsidRPr="00645E39" w:rsidRDefault="008806F2" w:rsidP="008806F2">
      <w:pPr>
        <w:shd w:val="clear" w:color="auto" w:fill="FFFFFF"/>
        <w:ind w:firstLine="709"/>
        <w:contextualSpacing/>
        <w:jc w:val="both"/>
        <w:rPr>
          <w:rFonts w:ascii="Times New Roman" w:hAnsi="Times New Roman" w:cs="Times New Roman"/>
          <w:color w:val="000000"/>
          <w:spacing w:val="-6"/>
          <w:sz w:val="24"/>
          <w:szCs w:val="24"/>
          <w:lang w:val="ru-RU"/>
        </w:rPr>
      </w:pPr>
      <w:r w:rsidRPr="00645E39">
        <w:rPr>
          <w:rFonts w:ascii="Times New Roman" w:hAnsi="Times New Roman" w:cs="Times New Roman"/>
          <w:color w:val="000000"/>
          <w:spacing w:val="-6"/>
          <w:sz w:val="24"/>
          <w:szCs w:val="24"/>
          <w:lang w:val="ru-RU"/>
        </w:rPr>
        <w:t xml:space="preserve">Виды разрешенного использования: </w:t>
      </w:r>
      <w:r w:rsidR="00540C8A" w:rsidRPr="00645E39">
        <w:rPr>
          <w:rFonts w:ascii="Times New Roman" w:hAnsi="Times New Roman" w:cs="Times New Roman"/>
          <w:color w:val="000000"/>
          <w:spacing w:val="-6"/>
          <w:sz w:val="24"/>
          <w:szCs w:val="24"/>
          <w:lang w:val="ru-RU"/>
        </w:rPr>
        <w:t>Для рекреационного назначения (под базу отдыха).</w:t>
      </w:r>
    </w:p>
    <w:p w14:paraId="1DB30A15" w14:textId="63005E7B" w:rsidR="008806F2" w:rsidRPr="00645E39" w:rsidRDefault="008806F2" w:rsidP="008806F2">
      <w:pPr>
        <w:shd w:val="clear" w:color="auto" w:fill="FFFFFF"/>
        <w:ind w:firstLine="709"/>
        <w:contextualSpacing/>
        <w:jc w:val="both"/>
        <w:rPr>
          <w:rFonts w:ascii="Times New Roman" w:hAnsi="Times New Roman" w:cs="Times New Roman"/>
          <w:color w:val="000000"/>
          <w:spacing w:val="-6"/>
          <w:sz w:val="24"/>
          <w:szCs w:val="24"/>
          <w:lang w:val="ru-RU"/>
        </w:rPr>
      </w:pPr>
      <w:r w:rsidRPr="00645E39">
        <w:rPr>
          <w:rFonts w:ascii="Times New Roman" w:hAnsi="Times New Roman" w:cs="Times New Roman"/>
          <w:color w:val="000000"/>
          <w:spacing w:val="-6"/>
          <w:sz w:val="24"/>
          <w:szCs w:val="24"/>
          <w:lang w:val="ru-RU"/>
        </w:rPr>
        <w:t xml:space="preserve">Площадь: </w:t>
      </w:r>
      <w:r w:rsidR="00547919" w:rsidRPr="00645E39">
        <w:rPr>
          <w:rFonts w:ascii="Times New Roman" w:hAnsi="Times New Roman" w:cs="Times New Roman"/>
          <w:color w:val="000000"/>
          <w:spacing w:val="-6"/>
          <w:sz w:val="24"/>
          <w:szCs w:val="24"/>
          <w:lang w:val="ru-RU"/>
        </w:rPr>
        <w:t xml:space="preserve">32809 +/- 9 </w:t>
      </w:r>
      <w:r w:rsidRPr="00645E39">
        <w:rPr>
          <w:rFonts w:ascii="Times New Roman" w:hAnsi="Times New Roman" w:cs="Times New Roman"/>
          <w:color w:val="000000"/>
          <w:spacing w:val="-6"/>
          <w:sz w:val="24"/>
          <w:szCs w:val="24"/>
          <w:lang w:val="ru-RU"/>
        </w:rPr>
        <w:t>кв.м.</w:t>
      </w:r>
    </w:p>
    <w:p w14:paraId="44531A90" w14:textId="60D12A70" w:rsidR="008806F2" w:rsidRPr="00645E39" w:rsidRDefault="008806F2" w:rsidP="00547919">
      <w:pPr>
        <w:shd w:val="clear" w:color="auto" w:fill="FFFFFF"/>
        <w:ind w:firstLine="709"/>
        <w:contextualSpacing/>
        <w:jc w:val="both"/>
        <w:rPr>
          <w:rFonts w:ascii="Times New Roman" w:hAnsi="Times New Roman" w:cs="Times New Roman"/>
          <w:color w:val="000000"/>
          <w:spacing w:val="-6"/>
          <w:sz w:val="24"/>
          <w:szCs w:val="24"/>
          <w:lang w:val="ru-RU"/>
        </w:rPr>
      </w:pPr>
      <w:r w:rsidRPr="00645E39">
        <w:rPr>
          <w:rFonts w:ascii="Times New Roman" w:hAnsi="Times New Roman" w:cs="Times New Roman"/>
          <w:color w:val="000000"/>
          <w:spacing w:val="-6"/>
          <w:sz w:val="24"/>
          <w:szCs w:val="24"/>
          <w:lang w:val="ru-RU"/>
        </w:rPr>
        <w:t xml:space="preserve">Местоположение: </w:t>
      </w:r>
      <w:r w:rsidR="00547919" w:rsidRPr="00645E39">
        <w:rPr>
          <w:rFonts w:ascii="Times New Roman" w:hAnsi="Times New Roman" w:cs="Times New Roman"/>
          <w:color w:val="000000"/>
          <w:spacing w:val="-6"/>
          <w:sz w:val="24"/>
          <w:szCs w:val="24"/>
          <w:lang w:val="ru-RU"/>
        </w:rPr>
        <w:t>Местоположение установлено относительно ориентира, расположенного в границах участка. Почтовый адрес ориентира: Российская Федерация, Московская область, городской округ Солнечногорск, деревня Трусово, территория База отдыха Лукоморье, земельный участок 1.</w:t>
      </w:r>
      <w:r w:rsidR="00547919" w:rsidRPr="00645E39">
        <w:rPr>
          <w:rFonts w:ascii="Times New Roman" w:hAnsi="Times New Roman" w:cs="Times New Roman"/>
          <w:color w:val="000000"/>
          <w:spacing w:val="-6"/>
          <w:sz w:val="24"/>
          <w:szCs w:val="24"/>
          <w:lang w:val="ru-RU"/>
        </w:rPr>
        <w:cr/>
        <w:t xml:space="preserve">             </w:t>
      </w:r>
      <w:r w:rsidRPr="00645E39">
        <w:rPr>
          <w:rFonts w:ascii="Times New Roman" w:hAnsi="Times New Roman" w:cs="Times New Roman"/>
          <w:color w:val="000000"/>
          <w:spacing w:val="-6"/>
          <w:sz w:val="24"/>
          <w:szCs w:val="24"/>
          <w:lang w:val="ru-RU"/>
        </w:rPr>
        <w:t xml:space="preserve">Кадастровый </w:t>
      </w:r>
      <w:r w:rsidRPr="00645E39">
        <w:rPr>
          <w:rFonts w:ascii="Times New Roman" w:hAnsi="Times New Roman" w:cs="Times New Roman"/>
          <w:spacing w:val="-6"/>
          <w:sz w:val="24"/>
          <w:szCs w:val="24"/>
          <w:lang w:val="ru-RU"/>
        </w:rPr>
        <w:t>номер:</w:t>
      </w:r>
      <w:r w:rsidRPr="00645E39">
        <w:rPr>
          <w:rFonts w:ascii="Times New Roman" w:hAnsi="Times New Roman" w:cs="Times New Roman"/>
          <w:color w:val="000000"/>
          <w:spacing w:val="-6"/>
          <w:sz w:val="24"/>
          <w:szCs w:val="24"/>
          <w:lang w:val="ru-RU"/>
        </w:rPr>
        <w:t xml:space="preserve"> </w:t>
      </w:r>
      <w:r w:rsidR="00547919" w:rsidRPr="00645E39">
        <w:rPr>
          <w:rFonts w:ascii="Times New Roman" w:hAnsi="Times New Roman" w:cs="Times New Roman"/>
          <w:color w:val="000000"/>
          <w:spacing w:val="-6"/>
          <w:sz w:val="24"/>
          <w:szCs w:val="24"/>
          <w:lang w:val="ru-RU"/>
        </w:rPr>
        <w:t>50:09:0050712:6</w:t>
      </w:r>
      <w:r w:rsidRPr="00645E39">
        <w:rPr>
          <w:rFonts w:ascii="Times New Roman" w:hAnsi="Times New Roman" w:cs="Times New Roman"/>
          <w:color w:val="000000"/>
          <w:spacing w:val="-6"/>
          <w:sz w:val="24"/>
          <w:szCs w:val="24"/>
          <w:lang w:val="ru-RU"/>
        </w:rPr>
        <w:t>.</w:t>
      </w:r>
    </w:p>
    <w:p w14:paraId="432ECDDF" w14:textId="77777777" w:rsidR="008806F2" w:rsidRPr="00645E39" w:rsidRDefault="008806F2" w:rsidP="008806F2">
      <w:pPr>
        <w:shd w:val="clear" w:color="auto" w:fill="FFFFFF"/>
        <w:ind w:firstLine="709"/>
        <w:contextualSpacing/>
        <w:jc w:val="both"/>
        <w:rPr>
          <w:rFonts w:ascii="Times New Roman" w:hAnsi="Times New Roman" w:cs="Times New Roman"/>
          <w:color w:val="000000" w:themeColor="text1"/>
          <w:spacing w:val="-6"/>
          <w:sz w:val="24"/>
          <w:szCs w:val="24"/>
          <w:lang w:val="ru-RU"/>
        </w:rPr>
      </w:pPr>
      <w:r w:rsidRPr="00645E39">
        <w:rPr>
          <w:rFonts w:ascii="Times New Roman" w:hAnsi="Times New Roman" w:cs="Times New Roman"/>
          <w:color w:val="000000" w:themeColor="text1"/>
          <w:spacing w:val="-6"/>
          <w:sz w:val="24"/>
          <w:szCs w:val="24"/>
          <w:lang w:val="ru-RU"/>
        </w:rPr>
        <w:t>Ограничение прав и обременение объекта недвижимости: не зарегистрировано. *</w:t>
      </w:r>
    </w:p>
    <w:p w14:paraId="759CA964" w14:textId="4815BC64" w:rsidR="008806F2" w:rsidRDefault="008806F2" w:rsidP="008806F2">
      <w:pPr>
        <w:shd w:val="clear" w:color="auto" w:fill="FFFFFF"/>
        <w:ind w:firstLine="709"/>
        <w:contextualSpacing/>
        <w:jc w:val="both"/>
        <w:rPr>
          <w:rFonts w:ascii="Times New Roman" w:hAnsi="Times New Roman" w:cs="Times New Roman"/>
          <w:spacing w:val="-6"/>
          <w:sz w:val="24"/>
          <w:szCs w:val="24"/>
          <w:lang w:val="ru-RU"/>
        </w:rPr>
      </w:pPr>
      <w:r w:rsidRPr="00645E39">
        <w:rPr>
          <w:rFonts w:ascii="Times New Roman" w:hAnsi="Times New Roman" w:cs="Times New Roman"/>
          <w:spacing w:val="-6"/>
          <w:sz w:val="24"/>
          <w:szCs w:val="24"/>
          <w:lang w:val="ru-RU"/>
        </w:rPr>
        <w:t>*</w:t>
      </w:r>
      <w:r w:rsidRPr="00645E39">
        <w:rPr>
          <w:lang w:val="ru-RU"/>
        </w:rPr>
        <w:t xml:space="preserve"> </w:t>
      </w:r>
      <w:r w:rsidRPr="00645E39">
        <w:rPr>
          <w:rFonts w:ascii="Times New Roman" w:hAnsi="Times New Roman" w:cs="Times New Roman"/>
          <w:spacing w:val="-6"/>
          <w:sz w:val="24"/>
          <w:szCs w:val="24"/>
          <w:lang w:val="ru-RU"/>
        </w:rPr>
        <w:t>Сведения</w:t>
      </w:r>
      <w:r w:rsidR="00D11140" w:rsidRPr="00645E39">
        <w:rPr>
          <w:rFonts w:ascii="Times New Roman" w:hAnsi="Times New Roman" w:cs="Times New Roman"/>
          <w:spacing w:val="-6"/>
          <w:sz w:val="24"/>
          <w:szCs w:val="24"/>
          <w:lang w:val="ru-RU"/>
        </w:rPr>
        <w:t xml:space="preserve">, в том числе об ограничениях (обременениях), установленных в отношении частей земельного участка, </w:t>
      </w:r>
      <w:r w:rsidRPr="00645E39">
        <w:rPr>
          <w:rFonts w:ascii="Times New Roman" w:hAnsi="Times New Roman" w:cs="Times New Roman"/>
          <w:spacing w:val="-6"/>
          <w:sz w:val="24"/>
          <w:szCs w:val="24"/>
          <w:lang w:val="ru-RU"/>
        </w:rPr>
        <w:t>указаны выписк</w:t>
      </w:r>
      <w:r w:rsidR="007876E7" w:rsidRPr="00645E39">
        <w:rPr>
          <w:rFonts w:ascii="Times New Roman" w:hAnsi="Times New Roman" w:cs="Times New Roman"/>
          <w:spacing w:val="-6"/>
          <w:sz w:val="24"/>
          <w:szCs w:val="24"/>
          <w:lang w:val="ru-RU"/>
        </w:rPr>
        <w:t>е</w:t>
      </w:r>
      <w:r w:rsidRPr="00645E39">
        <w:rPr>
          <w:rFonts w:ascii="Times New Roman" w:hAnsi="Times New Roman" w:cs="Times New Roman"/>
          <w:spacing w:val="-6"/>
          <w:sz w:val="24"/>
          <w:szCs w:val="24"/>
          <w:lang w:val="ru-RU"/>
        </w:rPr>
        <w:t xml:space="preserve"> из Единого государственного реестра недвижимости об объекте недвижимости от </w:t>
      </w:r>
      <w:r w:rsidR="00547919" w:rsidRPr="00645E39">
        <w:rPr>
          <w:rFonts w:ascii="Times New Roman" w:hAnsi="Times New Roman" w:cs="Times New Roman"/>
          <w:spacing w:val="-6"/>
          <w:sz w:val="24"/>
          <w:szCs w:val="24"/>
          <w:lang w:val="ru-RU"/>
        </w:rPr>
        <w:t>08</w:t>
      </w:r>
      <w:r w:rsidRPr="00645E39">
        <w:rPr>
          <w:rFonts w:ascii="Times New Roman" w:hAnsi="Times New Roman" w:cs="Times New Roman"/>
          <w:spacing w:val="-6"/>
          <w:sz w:val="24"/>
          <w:szCs w:val="24"/>
          <w:lang w:val="ru-RU"/>
        </w:rPr>
        <w:t>.0</w:t>
      </w:r>
      <w:r w:rsidR="00547919" w:rsidRPr="00645E39">
        <w:rPr>
          <w:rFonts w:ascii="Times New Roman" w:hAnsi="Times New Roman" w:cs="Times New Roman"/>
          <w:spacing w:val="-6"/>
          <w:sz w:val="24"/>
          <w:szCs w:val="24"/>
          <w:lang w:val="ru-RU"/>
        </w:rPr>
        <w:t>8</w:t>
      </w:r>
      <w:r w:rsidRPr="00645E39">
        <w:rPr>
          <w:rFonts w:ascii="Times New Roman" w:hAnsi="Times New Roman" w:cs="Times New Roman"/>
          <w:spacing w:val="-6"/>
          <w:sz w:val="24"/>
          <w:szCs w:val="24"/>
          <w:lang w:val="ru-RU"/>
        </w:rPr>
        <w:t>.202</w:t>
      </w:r>
      <w:r w:rsidR="00D11140" w:rsidRPr="00645E39">
        <w:rPr>
          <w:rFonts w:ascii="Times New Roman" w:hAnsi="Times New Roman" w:cs="Times New Roman"/>
          <w:spacing w:val="-6"/>
          <w:sz w:val="24"/>
          <w:szCs w:val="24"/>
          <w:lang w:val="ru-RU"/>
        </w:rPr>
        <w:t>4</w:t>
      </w:r>
      <w:r w:rsidRPr="00645E39">
        <w:rPr>
          <w:rFonts w:ascii="Times New Roman" w:hAnsi="Times New Roman" w:cs="Times New Roman"/>
          <w:spacing w:val="-6"/>
          <w:sz w:val="24"/>
          <w:szCs w:val="24"/>
          <w:lang w:val="ru-RU"/>
        </w:rPr>
        <w:t xml:space="preserve"> № КУВИ-001/202</w:t>
      </w:r>
      <w:r w:rsidR="00D11140" w:rsidRPr="00645E39">
        <w:rPr>
          <w:rFonts w:ascii="Times New Roman" w:hAnsi="Times New Roman" w:cs="Times New Roman"/>
          <w:spacing w:val="-6"/>
          <w:sz w:val="24"/>
          <w:szCs w:val="24"/>
          <w:lang w:val="ru-RU"/>
        </w:rPr>
        <w:t>4</w:t>
      </w:r>
      <w:r w:rsidRPr="00645E39">
        <w:rPr>
          <w:rFonts w:ascii="Times New Roman" w:hAnsi="Times New Roman" w:cs="Times New Roman"/>
          <w:spacing w:val="-6"/>
          <w:sz w:val="24"/>
          <w:szCs w:val="24"/>
          <w:lang w:val="ru-RU"/>
        </w:rPr>
        <w:t>-</w:t>
      </w:r>
      <w:r w:rsidR="00D11140" w:rsidRPr="00645E39">
        <w:rPr>
          <w:rFonts w:ascii="Times New Roman" w:hAnsi="Times New Roman" w:cs="Times New Roman"/>
          <w:spacing w:val="-6"/>
          <w:sz w:val="24"/>
          <w:szCs w:val="24"/>
          <w:lang w:val="ru-RU"/>
        </w:rPr>
        <w:t>2</w:t>
      </w:r>
      <w:r w:rsidR="00547919" w:rsidRPr="00645E39">
        <w:rPr>
          <w:rFonts w:ascii="Times New Roman" w:hAnsi="Times New Roman" w:cs="Times New Roman"/>
          <w:spacing w:val="-6"/>
          <w:sz w:val="24"/>
          <w:szCs w:val="24"/>
          <w:lang w:val="ru-RU"/>
        </w:rPr>
        <w:t>02468781</w:t>
      </w:r>
      <w:r w:rsidRPr="00645E39">
        <w:rPr>
          <w:rFonts w:ascii="Times New Roman" w:hAnsi="Times New Roman" w:cs="Times New Roman"/>
          <w:spacing w:val="-6"/>
          <w:sz w:val="24"/>
          <w:szCs w:val="24"/>
          <w:lang w:val="ru-RU"/>
        </w:rPr>
        <w:t>, прилагаемой к Документации (Раздел X).</w:t>
      </w:r>
    </w:p>
    <w:p w14:paraId="04E93427" w14:textId="01827E42" w:rsidR="00A00A2E" w:rsidRDefault="00A00A2E" w:rsidP="008806F2">
      <w:pPr>
        <w:shd w:val="clear" w:color="auto" w:fill="FFFFFF"/>
        <w:ind w:firstLine="709"/>
        <w:contextualSpacing/>
        <w:jc w:val="both"/>
        <w:rPr>
          <w:rFonts w:ascii="Times New Roman" w:hAnsi="Times New Roman" w:cs="Times New Roman"/>
          <w:spacing w:val="-6"/>
          <w:sz w:val="24"/>
          <w:szCs w:val="24"/>
          <w:lang w:val="ru-RU"/>
        </w:rPr>
      </w:pPr>
    </w:p>
    <w:p w14:paraId="06326566" w14:textId="041AFA3A" w:rsidR="00A00A2E" w:rsidRDefault="00A00A2E" w:rsidP="008806F2">
      <w:pPr>
        <w:shd w:val="clear" w:color="auto" w:fill="FFFFFF"/>
        <w:ind w:firstLine="709"/>
        <w:contextualSpacing/>
        <w:jc w:val="both"/>
        <w:rPr>
          <w:rFonts w:ascii="Times New Roman" w:hAnsi="Times New Roman" w:cs="Times New Roman"/>
          <w:spacing w:val="-6"/>
          <w:sz w:val="24"/>
          <w:szCs w:val="24"/>
          <w:lang w:val="ru-RU"/>
        </w:rPr>
      </w:pPr>
      <w:bookmarkStart w:id="6" w:name="_Hlk178238951"/>
      <w:r>
        <w:rPr>
          <w:rFonts w:ascii="Times New Roman" w:hAnsi="Times New Roman" w:cs="Times New Roman"/>
          <w:spacing w:val="-6"/>
          <w:sz w:val="24"/>
          <w:szCs w:val="24"/>
          <w:lang w:val="ru-RU"/>
        </w:rPr>
        <w:t xml:space="preserve">Свободный доступ на территорию земельного участка </w:t>
      </w:r>
      <w:r w:rsidR="006727F3">
        <w:rPr>
          <w:rFonts w:ascii="Times New Roman" w:hAnsi="Times New Roman" w:cs="Times New Roman"/>
          <w:spacing w:val="-6"/>
          <w:sz w:val="24"/>
          <w:szCs w:val="24"/>
          <w:lang w:val="ru-RU"/>
        </w:rPr>
        <w:t xml:space="preserve">с кадастровым номером </w:t>
      </w:r>
      <w:r w:rsidR="006727F3" w:rsidRPr="006727F3">
        <w:rPr>
          <w:rFonts w:ascii="Times New Roman" w:hAnsi="Times New Roman" w:cs="Times New Roman"/>
          <w:spacing w:val="-6"/>
          <w:sz w:val="24"/>
          <w:szCs w:val="24"/>
          <w:lang w:val="ru-RU"/>
        </w:rPr>
        <w:t>50:09:0050712:6</w:t>
      </w:r>
      <w:r w:rsidR="006727F3">
        <w:rPr>
          <w:rFonts w:ascii="Times New Roman" w:hAnsi="Times New Roman" w:cs="Times New Roman"/>
          <w:spacing w:val="-6"/>
          <w:sz w:val="24"/>
          <w:szCs w:val="24"/>
          <w:lang w:val="ru-RU"/>
        </w:rPr>
        <w:t xml:space="preserve"> </w:t>
      </w:r>
      <w:r>
        <w:rPr>
          <w:rFonts w:ascii="Times New Roman" w:hAnsi="Times New Roman" w:cs="Times New Roman"/>
          <w:spacing w:val="-6"/>
          <w:sz w:val="24"/>
          <w:szCs w:val="24"/>
          <w:lang w:val="ru-RU"/>
        </w:rPr>
        <w:t xml:space="preserve">отсутствует. Проезд и проход возможен по дорогам коттеджного поселка «Истринская Ривьера», осуществляется по предварительному согласованию с администрацией поселка. Право беспрепятственного прохода </w:t>
      </w:r>
      <w:r w:rsidR="00641DED">
        <w:rPr>
          <w:rFonts w:ascii="Times New Roman" w:hAnsi="Times New Roman" w:cs="Times New Roman"/>
          <w:spacing w:val="-6"/>
          <w:sz w:val="24"/>
          <w:szCs w:val="24"/>
          <w:lang w:val="ru-RU"/>
        </w:rPr>
        <w:t xml:space="preserve">(сервитут) </w:t>
      </w:r>
      <w:r>
        <w:rPr>
          <w:rFonts w:ascii="Times New Roman" w:hAnsi="Times New Roman" w:cs="Times New Roman"/>
          <w:spacing w:val="-6"/>
          <w:sz w:val="24"/>
          <w:szCs w:val="24"/>
          <w:lang w:val="ru-RU"/>
        </w:rPr>
        <w:t>не оформлялось</w:t>
      </w:r>
      <w:r w:rsidR="00641DED">
        <w:rPr>
          <w:rFonts w:ascii="Times New Roman" w:hAnsi="Times New Roman" w:cs="Times New Roman"/>
          <w:spacing w:val="-6"/>
          <w:sz w:val="24"/>
          <w:szCs w:val="24"/>
          <w:lang w:val="ru-RU"/>
        </w:rPr>
        <w:t xml:space="preserve">. </w:t>
      </w:r>
    </w:p>
    <w:p w14:paraId="58546242" w14:textId="77777777" w:rsidR="006727F3" w:rsidRPr="006727F3" w:rsidRDefault="006727F3" w:rsidP="006727F3">
      <w:pPr>
        <w:shd w:val="clear" w:color="auto" w:fill="FFFFFF"/>
        <w:ind w:firstLine="709"/>
        <w:contextualSpacing/>
        <w:jc w:val="both"/>
        <w:rPr>
          <w:rFonts w:ascii="Times New Roman" w:hAnsi="Times New Roman" w:cs="Times New Roman"/>
          <w:spacing w:val="-6"/>
          <w:sz w:val="24"/>
          <w:szCs w:val="24"/>
          <w:lang w:val="ru-RU"/>
        </w:rPr>
      </w:pPr>
      <w:r w:rsidRPr="006727F3">
        <w:rPr>
          <w:rFonts w:ascii="Times New Roman" w:hAnsi="Times New Roman" w:cs="Times New Roman"/>
          <w:spacing w:val="-6"/>
          <w:sz w:val="24"/>
          <w:szCs w:val="24"/>
          <w:lang w:val="ru-RU"/>
        </w:rPr>
        <w:t>Земельный участок с кадастровым номером: 50:09:0050712:6 не огорожен, с одной стороны граничит с закрытым и огороженным коттеджным поселком «Истринская Ривьера», с другой стороны окружен Истринским водохранилищем.</w:t>
      </w:r>
    </w:p>
    <w:p w14:paraId="1A223B5E" w14:textId="0467719A" w:rsidR="00ED42C9" w:rsidRDefault="00ED42C9" w:rsidP="00ED42C9">
      <w:pPr>
        <w:shd w:val="clear" w:color="auto" w:fill="FFFFFF"/>
        <w:ind w:firstLine="709"/>
        <w:contextualSpacing/>
        <w:jc w:val="both"/>
        <w:rPr>
          <w:rFonts w:ascii="Times New Roman" w:hAnsi="Times New Roman" w:cs="Times New Roman"/>
          <w:spacing w:val="-6"/>
          <w:sz w:val="24"/>
          <w:szCs w:val="24"/>
          <w:lang w:val="ru-RU"/>
        </w:rPr>
      </w:pPr>
      <w:r>
        <w:rPr>
          <w:rFonts w:ascii="Times New Roman" w:hAnsi="Times New Roman" w:cs="Times New Roman"/>
          <w:spacing w:val="-6"/>
          <w:sz w:val="24"/>
          <w:szCs w:val="24"/>
          <w:lang w:val="ru-RU"/>
        </w:rPr>
        <w:t xml:space="preserve">Согласно Публичной кадастровой карте земельный участок с кадастровым номером: </w:t>
      </w:r>
      <w:r w:rsidRPr="006727F3">
        <w:rPr>
          <w:rFonts w:ascii="Times New Roman" w:hAnsi="Times New Roman" w:cs="Times New Roman"/>
          <w:spacing w:val="-6"/>
          <w:sz w:val="24"/>
          <w:szCs w:val="24"/>
          <w:lang w:val="ru-RU"/>
        </w:rPr>
        <w:t>50:09:0050712:6</w:t>
      </w:r>
      <w:r>
        <w:rPr>
          <w:rFonts w:ascii="Times New Roman" w:hAnsi="Times New Roman" w:cs="Times New Roman"/>
          <w:spacing w:val="-6"/>
          <w:sz w:val="24"/>
          <w:szCs w:val="24"/>
          <w:lang w:val="ru-RU"/>
        </w:rPr>
        <w:t xml:space="preserve"> частично расположен в прибрежной защитной полосе Истринского водохранилища. Согласно Градостроительному плану земельного участка (ГПЗУ) земельный участок расположен во 2-м поясе зоны санитарной охраны источников питьевого водоснабжения г. Москвы.</w:t>
      </w:r>
    </w:p>
    <w:p w14:paraId="19FE40F7" w14:textId="77777777" w:rsidR="006727F3" w:rsidRPr="00645E39" w:rsidRDefault="006727F3" w:rsidP="008806F2">
      <w:pPr>
        <w:shd w:val="clear" w:color="auto" w:fill="FFFFFF"/>
        <w:ind w:firstLine="709"/>
        <w:contextualSpacing/>
        <w:jc w:val="both"/>
        <w:rPr>
          <w:rFonts w:ascii="Times New Roman" w:hAnsi="Times New Roman" w:cs="Times New Roman"/>
          <w:spacing w:val="-6"/>
          <w:sz w:val="24"/>
          <w:szCs w:val="24"/>
          <w:lang w:val="ru-RU"/>
        </w:rPr>
      </w:pPr>
    </w:p>
    <w:bookmarkEnd w:id="6"/>
    <w:p w14:paraId="2BA96B1C" w14:textId="678AEBFC" w:rsidR="00D11140" w:rsidRPr="00645E39" w:rsidRDefault="00547919" w:rsidP="00D11140">
      <w:pPr>
        <w:shd w:val="clear" w:color="auto" w:fill="FFFFFF"/>
        <w:ind w:firstLine="709"/>
        <w:contextualSpacing/>
        <w:jc w:val="both"/>
        <w:rPr>
          <w:rFonts w:ascii="Times New Roman" w:hAnsi="Times New Roman" w:cs="Times New Roman"/>
          <w:b/>
          <w:color w:val="000000"/>
          <w:spacing w:val="-6"/>
          <w:sz w:val="24"/>
          <w:szCs w:val="24"/>
          <w:lang w:val="ru-RU"/>
        </w:rPr>
      </w:pPr>
      <w:r w:rsidRPr="00645E39">
        <w:rPr>
          <w:rFonts w:ascii="Times New Roman" w:hAnsi="Times New Roman" w:cs="Times New Roman"/>
          <w:b/>
          <w:color w:val="000000"/>
          <w:spacing w:val="-6"/>
          <w:sz w:val="24"/>
          <w:szCs w:val="24"/>
          <w:lang w:val="ru-RU"/>
        </w:rPr>
        <w:t>Здание</w:t>
      </w:r>
      <w:r w:rsidR="00D11140" w:rsidRPr="00645E39">
        <w:rPr>
          <w:rFonts w:ascii="Times New Roman" w:hAnsi="Times New Roman" w:cs="Times New Roman"/>
          <w:b/>
          <w:color w:val="000000"/>
          <w:spacing w:val="-6"/>
          <w:sz w:val="24"/>
          <w:szCs w:val="24"/>
          <w:lang w:val="ru-RU"/>
        </w:rPr>
        <w:t xml:space="preserve">. </w:t>
      </w:r>
    </w:p>
    <w:p w14:paraId="1D7ED56F" w14:textId="69191C22" w:rsidR="00D11140" w:rsidRPr="00645E39" w:rsidRDefault="00547919" w:rsidP="00D11140">
      <w:pPr>
        <w:shd w:val="clear" w:color="auto" w:fill="FFFFFF"/>
        <w:ind w:firstLine="709"/>
        <w:contextualSpacing/>
        <w:jc w:val="both"/>
        <w:rPr>
          <w:rFonts w:ascii="Times New Roman" w:hAnsi="Times New Roman" w:cs="Times New Roman"/>
          <w:color w:val="000000"/>
          <w:spacing w:val="-6"/>
          <w:sz w:val="24"/>
          <w:szCs w:val="24"/>
          <w:lang w:val="ru-RU"/>
        </w:rPr>
      </w:pPr>
      <w:r w:rsidRPr="00645E39">
        <w:rPr>
          <w:rFonts w:ascii="Times New Roman" w:hAnsi="Times New Roman" w:cs="Times New Roman"/>
          <w:color w:val="000000"/>
          <w:spacing w:val="-6"/>
          <w:sz w:val="24"/>
          <w:szCs w:val="24"/>
          <w:lang w:val="ru-RU"/>
        </w:rPr>
        <w:t>Назначение</w:t>
      </w:r>
      <w:r w:rsidR="00D11140" w:rsidRPr="00645E39">
        <w:rPr>
          <w:rFonts w:ascii="Times New Roman" w:hAnsi="Times New Roman" w:cs="Times New Roman"/>
          <w:color w:val="000000"/>
          <w:spacing w:val="-6"/>
          <w:sz w:val="24"/>
          <w:szCs w:val="24"/>
          <w:lang w:val="ru-RU"/>
        </w:rPr>
        <w:t xml:space="preserve">: </w:t>
      </w:r>
      <w:r w:rsidRPr="00645E39">
        <w:rPr>
          <w:rFonts w:ascii="Times New Roman" w:hAnsi="Times New Roman" w:cs="Times New Roman"/>
          <w:color w:val="000000"/>
          <w:spacing w:val="-6"/>
          <w:sz w:val="24"/>
          <w:szCs w:val="24"/>
          <w:lang w:val="ru-RU"/>
        </w:rPr>
        <w:t>Нежилое</w:t>
      </w:r>
      <w:r w:rsidR="00D11140" w:rsidRPr="00645E39">
        <w:rPr>
          <w:rFonts w:ascii="Times New Roman" w:hAnsi="Times New Roman" w:cs="Times New Roman"/>
          <w:color w:val="000000"/>
          <w:spacing w:val="-6"/>
          <w:sz w:val="24"/>
          <w:szCs w:val="24"/>
          <w:lang w:val="ru-RU"/>
        </w:rPr>
        <w:t>.</w:t>
      </w:r>
    </w:p>
    <w:p w14:paraId="25CEC902" w14:textId="494B1C74" w:rsidR="00D11140" w:rsidRPr="00645E39" w:rsidRDefault="00D11140" w:rsidP="00D11140">
      <w:pPr>
        <w:shd w:val="clear" w:color="auto" w:fill="FFFFFF"/>
        <w:ind w:firstLine="709"/>
        <w:contextualSpacing/>
        <w:jc w:val="both"/>
        <w:rPr>
          <w:rFonts w:ascii="Times New Roman" w:hAnsi="Times New Roman" w:cs="Times New Roman"/>
          <w:color w:val="000000"/>
          <w:spacing w:val="-6"/>
          <w:sz w:val="24"/>
          <w:szCs w:val="24"/>
          <w:lang w:val="ru-RU"/>
        </w:rPr>
      </w:pPr>
      <w:r w:rsidRPr="00645E39">
        <w:rPr>
          <w:rFonts w:ascii="Times New Roman" w:hAnsi="Times New Roman" w:cs="Times New Roman"/>
          <w:color w:val="000000"/>
          <w:spacing w:val="-6"/>
          <w:sz w:val="24"/>
          <w:szCs w:val="24"/>
          <w:lang w:val="ru-RU"/>
        </w:rPr>
        <w:t>Н</w:t>
      </w:r>
      <w:r w:rsidR="00547919" w:rsidRPr="00645E39">
        <w:rPr>
          <w:rFonts w:ascii="Times New Roman" w:hAnsi="Times New Roman" w:cs="Times New Roman"/>
          <w:color w:val="000000"/>
          <w:spacing w:val="-6"/>
          <w:sz w:val="24"/>
          <w:szCs w:val="24"/>
          <w:lang w:val="ru-RU"/>
        </w:rPr>
        <w:t>аименование</w:t>
      </w:r>
      <w:r w:rsidRPr="00645E39">
        <w:rPr>
          <w:rFonts w:ascii="Times New Roman" w:hAnsi="Times New Roman" w:cs="Times New Roman"/>
          <w:color w:val="000000"/>
          <w:spacing w:val="-6"/>
          <w:sz w:val="24"/>
          <w:szCs w:val="24"/>
          <w:lang w:val="ru-RU"/>
        </w:rPr>
        <w:t xml:space="preserve">: </w:t>
      </w:r>
      <w:r w:rsidR="00547919" w:rsidRPr="00645E39">
        <w:rPr>
          <w:rFonts w:ascii="Times New Roman" w:hAnsi="Times New Roman" w:cs="Times New Roman"/>
          <w:color w:val="000000"/>
          <w:spacing w:val="-6"/>
          <w:sz w:val="24"/>
          <w:szCs w:val="24"/>
          <w:lang w:val="ru-RU"/>
        </w:rPr>
        <w:t>Подсобное помещение.</w:t>
      </w:r>
    </w:p>
    <w:p w14:paraId="090228B9" w14:textId="5EFA50DD" w:rsidR="00D11140" w:rsidRPr="00645E39" w:rsidRDefault="00D11140" w:rsidP="00D11140">
      <w:pPr>
        <w:shd w:val="clear" w:color="auto" w:fill="FFFFFF"/>
        <w:ind w:firstLine="709"/>
        <w:contextualSpacing/>
        <w:jc w:val="both"/>
        <w:rPr>
          <w:rFonts w:ascii="Times New Roman" w:hAnsi="Times New Roman" w:cs="Times New Roman"/>
          <w:color w:val="000000"/>
          <w:spacing w:val="-6"/>
          <w:sz w:val="24"/>
          <w:szCs w:val="24"/>
          <w:lang w:val="ru-RU"/>
        </w:rPr>
      </w:pPr>
      <w:r w:rsidRPr="00645E39">
        <w:rPr>
          <w:rFonts w:ascii="Times New Roman" w:hAnsi="Times New Roman" w:cs="Times New Roman"/>
          <w:color w:val="000000"/>
          <w:spacing w:val="-6"/>
          <w:sz w:val="24"/>
          <w:szCs w:val="24"/>
          <w:lang w:val="ru-RU"/>
        </w:rPr>
        <w:t xml:space="preserve">Площадь: </w:t>
      </w:r>
      <w:r w:rsidR="00547919" w:rsidRPr="00645E39">
        <w:rPr>
          <w:rFonts w:ascii="Times New Roman" w:hAnsi="Times New Roman" w:cs="Times New Roman"/>
          <w:color w:val="000000"/>
          <w:spacing w:val="-6"/>
          <w:sz w:val="24"/>
          <w:szCs w:val="24"/>
          <w:lang w:val="ru-RU"/>
        </w:rPr>
        <w:t xml:space="preserve">26.5 </w:t>
      </w:r>
      <w:r w:rsidRPr="00645E39">
        <w:rPr>
          <w:rFonts w:ascii="Times New Roman" w:hAnsi="Times New Roman" w:cs="Times New Roman"/>
          <w:color w:val="000000"/>
          <w:spacing w:val="-6"/>
          <w:sz w:val="24"/>
          <w:szCs w:val="24"/>
          <w:lang w:val="ru-RU"/>
        </w:rPr>
        <w:t>кв.м.</w:t>
      </w:r>
    </w:p>
    <w:p w14:paraId="7A6E16DF" w14:textId="57441794" w:rsidR="00D11140" w:rsidRPr="00645E39" w:rsidRDefault="00547919" w:rsidP="00547919">
      <w:pPr>
        <w:shd w:val="clear" w:color="auto" w:fill="FFFFFF"/>
        <w:ind w:firstLine="709"/>
        <w:contextualSpacing/>
        <w:jc w:val="both"/>
        <w:rPr>
          <w:rFonts w:ascii="Times New Roman" w:hAnsi="Times New Roman" w:cs="Times New Roman"/>
          <w:color w:val="000000"/>
          <w:spacing w:val="-6"/>
          <w:sz w:val="24"/>
          <w:szCs w:val="24"/>
          <w:lang w:val="ru-RU"/>
        </w:rPr>
      </w:pPr>
      <w:r w:rsidRPr="00645E39">
        <w:rPr>
          <w:rFonts w:ascii="Times New Roman" w:hAnsi="Times New Roman" w:cs="Times New Roman"/>
          <w:color w:val="000000"/>
          <w:spacing w:val="-6"/>
          <w:sz w:val="24"/>
          <w:szCs w:val="24"/>
          <w:lang w:val="ru-RU"/>
        </w:rPr>
        <w:t>Местоположение</w:t>
      </w:r>
      <w:r w:rsidR="00D11140" w:rsidRPr="00645E39">
        <w:rPr>
          <w:rFonts w:ascii="Times New Roman" w:hAnsi="Times New Roman" w:cs="Times New Roman"/>
          <w:color w:val="000000"/>
          <w:spacing w:val="-6"/>
          <w:sz w:val="24"/>
          <w:szCs w:val="24"/>
          <w:lang w:val="ru-RU"/>
        </w:rPr>
        <w:t>:</w:t>
      </w:r>
      <w:r w:rsidRPr="00645E39">
        <w:rPr>
          <w:lang w:val="ru-RU"/>
        </w:rPr>
        <w:t xml:space="preserve"> </w:t>
      </w:r>
      <w:r w:rsidRPr="00645E39">
        <w:rPr>
          <w:rFonts w:ascii="Times New Roman" w:hAnsi="Times New Roman" w:cs="Times New Roman"/>
          <w:color w:val="000000"/>
          <w:spacing w:val="-6"/>
          <w:sz w:val="24"/>
          <w:szCs w:val="24"/>
          <w:lang w:val="ru-RU"/>
        </w:rPr>
        <w:t>Московская область, г.о. Солнечногорск, д Трусово, тер. База отдыха Лукоморье, стр. 19.</w:t>
      </w:r>
    </w:p>
    <w:p w14:paraId="6C7075BA" w14:textId="4F3D064F" w:rsidR="00D11140" w:rsidRPr="00645E39" w:rsidRDefault="00D11140" w:rsidP="00D11140">
      <w:pPr>
        <w:shd w:val="clear" w:color="auto" w:fill="FFFFFF"/>
        <w:ind w:firstLine="709"/>
        <w:contextualSpacing/>
        <w:jc w:val="both"/>
        <w:rPr>
          <w:rFonts w:ascii="Times New Roman" w:hAnsi="Times New Roman" w:cs="Times New Roman"/>
          <w:color w:val="000000"/>
          <w:spacing w:val="-6"/>
          <w:sz w:val="24"/>
          <w:szCs w:val="24"/>
          <w:lang w:val="ru-RU"/>
        </w:rPr>
      </w:pPr>
      <w:r w:rsidRPr="00645E39">
        <w:rPr>
          <w:rFonts w:ascii="Times New Roman" w:hAnsi="Times New Roman" w:cs="Times New Roman"/>
          <w:color w:val="000000"/>
          <w:spacing w:val="-6"/>
          <w:sz w:val="24"/>
          <w:szCs w:val="24"/>
          <w:lang w:val="ru-RU"/>
        </w:rPr>
        <w:t xml:space="preserve">Кадастровый </w:t>
      </w:r>
      <w:r w:rsidRPr="00645E39">
        <w:rPr>
          <w:rFonts w:ascii="Times New Roman" w:hAnsi="Times New Roman" w:cs="Times New Roman"/>
          <w:spacing w:val="-6"/>
          <w:sz w:val="24"/>
          <w:szCs w:val="24"/>
          <w:lang w:val="ru-RU"/>
        </w:rPr>
        <w:t>номер:</w:t>
      </w:r>
      <w:r w:rsidRPr="00645E39">
        <w:rPr>
          <w:rFonts w:ascii="Times New Roman" w:hAnsi="Times New Roman" w:cs="Times New Roman"/>
          <w:color w:val="000000"/>
          <w:spacing w:val="-6"/>
          <w:sz w:val="24"/>
          <w:szCs w:val="24"/>
          <w:lang w:val="ru-RU"/>
        </w:rPr>
        <w:t xml:space="preserve"> </w:t>
      </w:r>
      <w:r w:rsidR="00547919" w:rsidRPr="00645E39">
        <w:rPr>
          <w:rFonts w:ascii="Times New Roman" w:hAnsi="Times New Roman" w:cs="Times New Roman"/>
          <w:color w:val="000000"/>
          <w:spacing w:val="-6"/>
          <w:sz w:val="24"/>
          <w:szCs w:val="24"/>
          <w:lang w:val="ru-RU"/>
        </w:rPr>
        <w:t>50:09:0000000:9755.</w:t>
      </w:r>
    </w:p>
    <w:p w14:paraId="31613F35" w14:textId="77777777" w:rsidR="00D11140" w:rsidRPr="00645E39" w:rsidRDefault="00D11140" w:rsidP="00D11140">
      <w:pPr>
        <w:shd w:val="clear" w:color="auto" w:fill="FFFFFF"/>
        <w:ind w:firstLine="709"/>
        <w:contextualSpacing/>
        <w:jc w:val="both"/>
        <w:rPr>
          <w:rFonts w:ascii="Times New Roman" w:hAnsi="Times New Roman" w:cs="Times New Roman"/>
          <w:color w:val="000000" w:themeColor="text1"/>
          <w:spacing w:val="-6"/>
          <w:sz w:val="24"/>
          <w:szCs w:val="24"/>
          <w:lang w:val="ru-RU"/>
        </w:rPr>
      </w:pPr>
      <w:r w:rsidRPr="00645E39">
        <w:rPr>
          <w:rFonts w:ascii="Times New Roman" w:hAnsi="Times New Roman" w:cs="Times New Roman"/>
          <w:color w:val="000000" w:themeColor="text1"/>
          <w:spacing w:val="-6"/>
          <w:sz w:val="24"/>
          <w:szCs w:val="24"/>
          <w:lang w:val="ru-RU"/>
        </w:rPr>
        <w:lastRenderedPageBreak/>
        <w:t>Ограничение прав и обременение объекта недвижимости: не зарегистрировано. *</w:t>
      </w:r>
    </w:p>
    <w:p w14:paraId="7AC2979C" w14:textId="24741982" w:rsidR="00D11140" w:rsidRPr="00645E39" w:rsidRDefault="00D11140" w:rsidP="00D11140">
      <w:pPr>
        <w:shd w:val="clear" w:color="auto" w:fill="FFFFFF"/>
        <w:ind w:firstLine="709"/>
        <w:contextualSpacing/>
        <w:jc w:val="both"/>
        <w:rPr>
          <w:rFonts w:ascii="Times New Roman" w:hAnsi="Times New Roman" w:cs="Times New Roman"/>
          <w:spacing w:val="-6"/>
          <w:sz w:val="24"/>
          <w:szCs w:val="24"/>
          <w:lang w:val="ru-RU"/>
        </w:rPr>
      </w:pPr>
      <w:r w:rsidRPr="00645E39">
        <w:rPr>
          <w:rFonts w:ascii="Times New Roman" w:hAnsi="Times New Roman" w:cs="Times New Roman"/>
          <w:spacing w:val="-6"/>
          <w:sz w:val="24"/>
          <w:szCs w:val="24"/>
          <w:lang w:val="ru-RU"/>
        </w:rPr>
        <w:t>*</w:t>
      </w:r>
      <w:r w:rsidRPr="00645E39">
        <w:rPr>
          <w:lang w:val="ru-RU"/>
        </w:rPr>
        <w:t xml:space="preserve"> </w:t>
      </w:r>
      <w:r w:rsidRPr="00645E39">
        <w:rPr>
          <w:rFonts w:ascii="Times New Roman" w:hAnsi="Times New Roman" w:cs="Times New Roman"/>
          <w:spacing w:val="-6"/>
          <w:sz w:val="24"/>
          <w:szCs w:val="24"/>
          <w:lang w:val="ru-RU"/>
        </w:rPr>
        <w:t xml:space="preserve">Сведения указаны в соответствии с выпиской из Единого государственного реестра недвижимости об объекте недвижимости от </w:t>
      </w:r>
      <w:r w:rsidR="00547919" w:rsidRPr="00645E39">
        <w:rPr>
          <w:rFonts w:ascii="Times New Roman" w:hAnsi="Times New Roman" w:cs="Times New Roman"/>
          <w:spacing w:val="-6"/>
          <w:sz w:val="24"/>
          <w:szCs w:val="24"/>
          <w:lang w:val="ru-RU"/>
        </w:rPr>
        <w:t>08</w:t>
      </w:r>
      <w:r w:rsidRPr="00645E39">
        <w:rPr>
          <w:rFonts w:ascii="Times New Roman" w:hAnsi="Times New Roman" w:cs="Times New Roman"/>
          <w:spacing w:val="-6"/>
          <w:sz w:val="24"/>
          <w:szCs w:val="24"/>
          <w:lang w:val="ru-RU"/>
        </w:rPr>
        <w:t>.0</w:t>
      </w:r>
      <w:r w:rsidR="00547919" w:rsidRPr="00645E39">
        <w:rPr>
          <w:rFonts w:ascii="Times New Roman" w:hAnsi="Times New Roman" w:cs="Times New Roman"/>
          <w:spacing w:val="-6"/>
          <w:sz w:val="24"/>
          <w:szCs w:val="24"/>
          <w:lang w:val="ru-RU"/>
        </w:rPr>
        <w:t>8</w:t>
      </w:r>
      <w:r w:rsidRPr="00645E39">
        <w:rPr>
          <w:rFonts w:ascii="Times New Roman" w:hAnsi="Times New Roman" w:cs="Times New Roman"/>
          <w:spacing w:val="-6"/>
          <w:sz w:val="24"/>
          <w:szCs w:val="24"/>
          <w:lang w:val="ru-RU"/>
        </w:rPr>
        <w:t>.2024 № КУВИ-001/2024-</w:t>
      </w:r>
      <w:r w:rsidR="00547919" w:rsidRPr="00645E39">
        <w:rPr>
          <w:rFonts w:ascii="Times New Roman" w:hAnsi="Times New Roman" w:cs="Times New Roman"/>
          <w:spacing w:val="-6"/>
          <w:sz w:val="24"/>
          <w:szCs w:val="24"/>
          <w:lang w:val="ru-RU"/>
        </w:rPr>
        <w:t>202442019</w:t>
      </w:r>
      <w:r w:rsidRPr="00645E39">
        <w:rPr>
          <w:rFonts w:ascii="Times New Roman" w:hAnsi="Times New Roman" w:cs="Times New Roman"/>
          <w:spacing w:val="-6"/>
          <w:sz w:val="24"/>
          <w:szCs w:val="24"/>
          <w:lang w:val="ru-RU"/>
        </w:rPr>
        <w:t>, прилагаемой к Документации (Раздел X).</w:t>
      </w:r>
    </w:p>
    <w:p w14:paraId="6EFFF85D" w14:textId="08BFE48C" w:rsidR="00D11140" w:rsidRDefault="00ED42C9" w:rsidP="008806F2">
      <w:pPr>
        <w:shd w:val="clear" w:color="auto" w:fill="FFFFFF"/>
        <w:ind w:firstLine="709"/>
        <w:contextualSpacing/>
        <w:jc w:val="both"/>
        <w:rPr>
          <w:rFonts w:ascii="Times New Roman" w:hAnsi="Times New Roman" w:cs="Times New Roman"/>
          <w:spacing w:val="-6"/>
          <w:sz w:val="24"/>
          <w:szCs w:val="24"/>
          <w:lang w:val="ru-RU"/>
        </w:rPr>
      </w:pPr>
      <w:r>
        <w:rPr>
          <w:rFonts w:ascii="Times New Roman" w:hAnsi="Times New Roman" w:cs="Times New Roman"/>
          <w:spacing w:val="-6"/>
          <w:sz w:val="24"/>
          <w:szCs w:val="24"/>
          <w:lang w:val="ru-RU"/>
        </w:rPr>
        <w:t xml:space="preserve">Здание с кадастровым номером: </w:t>
      </w:r>
      <w:r w:rsidR="005411C7" w:rsidRPr="005411C7">
        <w:rPr>
          <w:rFonts w:ascii="Times New Roman" w:hAnsi="Times New Roman" w:cs="Times New Roman"/>
          <w:spacing w:val="-6"/>
          <w:sz w:val="24"/>
          <w:szCs w:val="24"/>
          <w:lang w:val="ru-RU"/>
        </w:rPr>
        <w:t>50:09:0000000:9755</w:t>
      </w:r>
      <w:r w:rsidR="005411C7">
        <w:rPr>
          <w:rFonts w:ascii="Times New Roman" w:hAnsi="Times New Roman" w:cs="Times New Roman"/>
          <w:spacing w:val="-6"/>
          <w:sz w:val="24"/>
          <w:szCs w:val="24"/>
          <w:lang w:val="ru-RU"/>
        </w:rPr>
        <w:t xml:space="preserve"> </w:t>
      </w:r>
      <w:r>
        <w:rPr>
          <w:rFonts w:ascii="Times New Roman" w:hAnsi="Times New Roman" w:cs="Times New Roman"/>
          <w:spacing w:val="-6"/>
          <w:sz w:val="24"/>
          <w:szCs w:val="24"/>
          <w:lang w:val="ru-RU"/>
        </w:rPr>
        <w:t>находится в аварийном состоянии.</w:t>
      </w:r>
    </w:p>
    <w:p w14:paraId="08F25001" w14:textId="77777777" w:rsidR="00ED42C9" w:rsidRPr="00645E39" w:rsidRDefault="00ED42C9" w:rsidP="008806F2">
      <w:pPr>
        <w:shd w:val="clear" w:color="auto" w:fill="FFFFFF"/>
        <w:ind w:firstLine="709"/>
        <w:contextualSpacing/>
        <w:jc w:val="both"/>
        <w:rPr>
          <w:rFonts w:ascii="Times New Roman" w:hAnsi="Times New Roman" w:cs="Times New Roman"/>
          <w:spacing w:val="-6"/>
          <w:sz w:val="24"/>
          <w:szCs w:val="24"/>
          <w:lang w:val="ru-RU"/>
        </w:rPr>
      </w:pPr>
    </w:p>
    <w:p w14:paraId="040A3E4B" w14:textId="77777777" w:rsidR="00547919" w:rsidRPr="00645E39" w:rsidRDefault="00547919" w:rsidP="00547919">
      <w:pPr>
        <w:shd w:val="clear" w:color="auto" w:fill="FFFFFF"/>
        <w:ind w:firstLine="709"/>
        <w:contextualSpacing/>
        <w:jc w:val="both"/>
        <w:rPr>
          <w:rFonts w:ascii="Times New Roman" w:hAnsi="Times New Roman" w:cs="Times New Roman"/>
          <w:b/>
          <w:color w:val="000000"/>
          <w:spacing w:val="-6"/>
          <w:sz w:val="24"/>
          <w:szCs w:val="24"/>
          <w:lang w:val="ru-RU"/>
        </w:rPr>
      </w:pPr>
      <w:r w:rsidRPr="00645E39">
        <w:rPr>
          <w:rFonts w:ascii="Times New Roman" w:hAnsi="Times New Roman" w:cs="Times New Roman"/>
          <w:b/>
          <w:color w:val="000000"/>
          <w:spacing w:val="-6"/>
          <w:sz w:val="24"/>
          <w:szCs w:val="24"/>
          <w:lang w:val="ru-RU"/>
        </w:rPr>
        <w:t xml:space="preserve">Здание. </w:t>
      </w:r>
    </w:p>
    <w:p w14:paraId="18046ABC" w14:textId="77777777" w:rsidR="00547919" w:rsidRPr="00645E39" w:rsidRDefault="00547919" w:rsidP="00547919">
      <w:pPr>
        <w:shd w:val="clear" w:color="auto" w:fill="FFFFFF"/>
        <w:ind w:firstLine="709"/>
        <w:contextualSpacing/>
        <w:jc w:val="both"/>
        <w:rPr>
          <w:rFonts w:ascii="Times New Roman" w:hAnsi="Times New Roman" w:cs="Times New Roman"/>
          <w:color w:val="000000"/>
          <w:spacing w:val="-6"/>
          <w:sz w:val="24"/>
          <w:szCs w:val="24"/>
          <w:lang w:val="ru-RU"/>
        </w:rPr>
      </w:pPr>
      <w:r w:rsidRPr="00645E39">
        <w:rPr>
          <w:rFonts w:ascii="Times New Roman" w:hAnsi="Times New Roman" w:cs="Times New Roman"/>
          <w:color w:val="000000"/>
          <w:spacing w:val="-6"/>
          <w:sz w:val="24"/>
          <w:szCs w:val="24"/>
          <w:lang w:val="ru-RU"/>
        </w:rPr>
        <w:t>Назначение: Нежилое.</w:t>
      </w:r>
    </w:p>
    <w:p w14:paraId="7C7F7D91" w14:textId="32E7BB55" w:rsidR="00547919" w:rsidRPr="00645E39" w:rsidRDefault="00547919" w:rsidP="00547919">
      <w:pPr>
        <w:shd w:val="clear" w:color="auto" w:fill="FFFFFF"/>
        <w:ind w:firstLine="709"/>
        <w:contextualSpacing/>
        <w:jc w:val="both"/>
        <w:rPr>
          <w:rFonts w:ascii="Times New Roman" w:hAnsi="Times New Roman" w:cs="Times New Roman"/>
          <w:color w:val="000000"/>
          <w:spacing w:val="-6"/>
          <w:sz w:val="24"/>
          <w:szCs w:val="24"/>
          <w:lang w:val="ru-RU"/>
        </w:rPr>
      </w:pPr>
      <w:r w:rsidRPr="00645E39">
        <w:rPr>
          <w:rFonts w:ascii="Times New Roman" w:hAnsi="Times New Roman" w:cs="Times New Roman"/>
          <w:color w:val="000000"/>
          <w:spacing w:val="-6"/>
          <w:sz w:val="24"/>
          <w:szCs w:val="24"/>
          <w:lang w:val="ru-RU"/>
        </w:rPr>
        <w:t>Наименование: Дом деревянный.</w:t>
      </w:r>
    </w:p>
    <w:p w14:paraId="42012A9F" w14:textId="1C300846" w:rsidR="00547919" w:rsidRPr="00645E39" w:rsidRDefault="00547919" w:rsidP="00547919">
      <w:pPr>
        <w:shd w:val="clear" w:color="auto" w:fill="FFFFFF"/>
        <w:ind w:firstLine="709"/>
        <w:contextualSpacing/>
        <w:jc w:val="both"/>
        <w:rPr>
          <w:rFonts w:ascii="Times New Roman" w:hAnsi="Times New Roman" w:cs="Times New Roman"/>
          <w:color w:val="000000"/>
          <w:spacing w:val="-6"/>
          <w:sz w:val="24"/>
          <w:szCs w:val="24"/>
          <w:lang w:val="ru-RU"/>
        </w:rPr>
      </w:pPr>
      <w:r w:rsidRPr="00645E39">
        <w:rPr>
          <w:rFonts w:ascii="Times New Roman" w:hAnsi="Times New Roman" w:cs="Times New Roman"/>
          <w:color w:val="000000"/>
          <w:spacing w:val="-6"/>
          <w:sz w:val="24"/>
          <w:szCs w:val="24"/>
          <w:lang w:val="ru-RU"/>
        </w:rPr>
        <w:t>Площадь: 73.4 кв.м.</w:t>
      </w:r>
    </w:p>
    <w:p w14:paraId="41CCF4D9" w14:textId="0CB28658" w:rsidR="00547919" w:rsidRPr="00645E39" w:rsidRDefault="00547919" w:rsidP="00645E39">
      <w:pPr>
        <w:shd w:val="clear" w:color="auto" w:fill="FFFFFF"/>
        <w:ind w:firstLine="709"/>
        <w:contextualSpacing/>
        <w:jc w:val="both"/>
        <w:rPr>
          <w:rFonts w:ascii="Times New Roman" w:hAnsi="Times New Roman" w:cs="Times New Roman"/>
          <w:color w:val="000000"/>
          <w:spacing w:val="-6"/>
          <w:sz w:val="24"/>
          <w:szCs w:val="24"/>
          <w:lang w:val="ru-RU"/>
        </w:rPr>
      </w:pPr>
      <w:r w:rsidRPr="00645E39">
        <w:rPr>
          <w:rFonts w:ascii="Times New Roman" w:hAnsi="Times New Roman" w:cs="Times New Roman"/>
          <w:color w:val="000000"/>
          <w:spacing w:val="-6"/>
          <w:sz w:val="24"/>
          <w:szCs w:val="24"/>
          <w:lang w:val="ru-RU"/>
        </w:rPr>
        <w:t>Местоположение:</w:t>
      </w:r>
      <w:r w:rsidRPr="00645E39">
        <w:rPr>
          <w:lang w:val="ru-RU"/>
        </w:rPr>
        <w:t xml:space="preserve"> </w:t>
      </w:r>
      <w:r w:rsidR="00645E39" w:rsidRPr="00645E39">
        <w:rPr>
          <w:rFonts w:ascii="Times New Roman" w:hAnsi="Times New Roman" w:cs="Times New Roman"/>
          <w:color w:val="000000"/>
          <w:spacing w:val="-6"/>
          <w:sz w:val="24"/>
          <w:szCs w:val="24"/>
          <w:lang w:val="ru-RU"/>
        </w:rPr>
        <w:t>Российская Федерация, Московская область, городской округ Солнечногорск, деревня Трусово, территория База отдыха Лукоморье, строение 1.</w:t>
      </w:r>
    </w:p>
    <w:p w14:paraId="6ED9EF90" w14:textId="612B2526" w:rsidR="00547919" w:rsidRPr="00645E39" w:rsidRDefault="00547919" w:rsidP="00547919">
      <w:pPr>
        <w:shd w:val="clear" w:color="auto" w:fill="FFFFFF"/>
        <w:ind w:firstLine="709"/>
        <w:contextualSpacing/>
        <w:jc w:val="both"/>
        <w:rPr>
          <w:rFonts w:ascii="Times New Roman" w:hAnsi="Times New Roman" w:cs="Times New Roman"/>
          <w:color w:val="000000"/>
          <w:spacing w:val="-6"/>
          <w:sz w:val="24"/>
          <w:szCs w:val="24"/>
          <w:lang w:val="ru-RU"/>
        </w:rPr>
      </w:pPr>
      <w:r w:rsidRPr="00645E39">
        <w:rPr>
          <w:rFonts w:ascii="Times New Roman" w:hAnsi="Times New Roman" w:cs="Times New Roman"/>
          <w:color w:val="000000"/>
          <w:spacing w:val="-6"/>
          <w:sz w:val="24"/>
          <w:szCs w:val="24"/>
          <w:lang w:val="ru-RU"/>
        </w:rPr>
        <w:t xml:space="preserve">Кадастровый </w:t>
      </w:r>
      <w:r w:rsidRPr="00645E39">
        <w:rPr>
          <w:rFonts w:ascii="Times New Roman" w:hAnsi="Times New Roman" w:cs="Times New Roman"/>
          <w:spacing w:val="-6"/>
          <w:sz w:val="24"/>
          <w:szCs w:val="24"/>
          <w:lang w:val="ru-RU"/>
        </w:rPr>
        <w:t>номер:</w:t>
      </w:r>
      <w:r w:rsidRPr="00645E39">
        <w:rPr>
          <w:rFonts w:ascii="Times New Roman" w:hAnsi="Times New Roman" w:cs="Times New Roman"/>
          <w:color w:val="000000"/>
          <w:spacing w:val="-6"/>
          <w:sz w:val="24"/>
          <w:szCs w:val="24"/>
          <w:lang w:val="ru-RU"/>
        </w:rPr>
        <w:t xml:space="preserve"> 50:09:0000000:182947.</w:t>
      </w:r>
    </w:p>
    <w:p w14:paraId="39C85323" w14:textId="77777777" w:rsidR="00547919" w:rsidRPr="00645E39" w:rsidRDefault="00547919" w:rsidP="00547919">
      <w:pPr>
        <w:shd w:val="clear" w:color="auto" w:fill="FFFFFF"/>
        <w:ind w:firstLine="709"/>
        <w:contextualSpacing/>
        <w:jc w:val="both"/>
        <w:rPr>
          <w:rFonts w:ascii="Times New Roman" w:hAnsi="Times New Roman" w:cs="Times New Roman"/>
          <w:color w:val="000000" w:themeColor="text1"/>
          <w:spacing w:val="-6"/>
          <w:sz w:val="24"/>
          <w:szCs w:val="24"/>
          <w:lang w:val="ru-RU"/>
        </w:rPr>
      </w:pPr>
      <w:r w:rsidRPr="00645E39">
        <w:rPr>
          <w:rFonts w:ascii="Times New Roman" w:hAnsi="Times New Roman" w:cs="Times New Roman"/>
          <w:color w:val="000000" w:themeColor="text1"/>
          <w:spacing w:val="-6"/>
          <w:sz w:val="24"/>
          <w:szCs w:val="24"/>
          <w:lang w:val="ru-RU"/>
        </w:rPr>
        <w:t>Ограничение прав и обременение объекта недвижимости: не зарегистрировано. *</w:t>
      </w:r>
    </w:p>
    <w:p w14:paraId="552A27E0" w14:textId="672119BF" w:rsidR="00547919" w:rsidRPr="00645E39" w:rsidRDefault="00547919" w:rsidP="00547919">
      <w:pPr>
        <w:shd w:val="clear" w:color="auto" w:fill="FFFFFF"/>
        <w:ind w:firstLine="709"/>
        <w:contextualSpacing/>
        <w:jc w:val="both"/>
        <w:rPr>
          <w:rFonts w:ascii="Times New Roman" w:hAnsi="Times New Roman" w:cs="Times New Roman"/>
          <w:spacing w:val="-6"/>
          <w:sz w:val="24"/>
          <w:szCs w:val="24"/>
          <w:lang w:val="ru-RU"/>
        </w:rPr>
      </w:pPr>
      <w:r w:rsidRPr="00645E39">
        <w:rPr>
          <w:rFonts w:ascii="Times New Roman" w:hAnsi="Times New Roman" w:cs="Times New Roman"/>
          <w:spacing w:val="-6"/>
          <w:sz w:val="24"/>
          <w:szCs w:val="24"/>
          <w:lang w:val="ru-RU"/>
        </w:rPr>
        <w:t>*</w:t>
      </w:r>
      <w:r w:rsidRPr="00645E39">
        <w:rPr>
          <w:lang w:val="ru-RU"/>
        </w:rPr>
        <w:t xml:space="preserve"> </w:t>
      </w:r>
      <w:r w:rsidRPr="00645E39">
        <w:rPr>
          <w:rFonts w:ascii="Times New Roman" w:hAnsi="Times New Roman" w:cs="Times New Roman"/>
          <w:spacing w:val="-6"/>
          <w:sz w:val="24"/>
          <w:szCs w:val="24"/>
          <w:lang w:val="ru-RU"/>
        </w:rPr>
        <w:t>Сведения указаны в соответствии с выпиской из Единого государственного реестра недвижимости об объекте недвижимости от 08.08.2024 № КУВИ-001/2024-202442863, прилагаемой к Документации (Раздел X).</w:t>
      </w:r>
    </w:p>
    <w:p w14:paraId="3E1A3EF2" w14:textId="67AE399B" w:rsidR="009E71D1" w:rsidRDefault="009E71D1" w:rsidP="009E71D1">
      <w:pPr>
        <w:shd w:val="clear" w:color="auto" w:fill="FFFFFF"/>
        <w:ind w:firstLine="709"/>
        <w:contextualSpacing/>
        <w:jc w:val="both"/>
        <w:rPr>
          <w:rFonts w:ascii="Times New Roman" w:hAnsi="Times New Roman" w:cs="Times New Roman"/>
          <w:spacing w:val="-6"/>
          <w:sz w:val="24"/>
          <w:szCs w:val="24"/>
          <w:lang w:val="ru-RU"/>
        </w:rPr>
      </w:pPr>
      <w:r>
        <w:rPr>
          <w:rFonts w:ascii="Times New Roman" w:hAnsi="Times New Roman" w:cs="Times New Roman"/>
          <w:spacing w:val="-6"/>
          <w:sz w:val="24"/>
          <w:szCs w:val="24"/>
          <w:lang w:val="ru-RU"/>
        </w:rPr>
        <w:t xml:space="preserve">Здание с кадастровым номером: </w:t>
      </w:r>
      <w:r w:rsidR="005411C7" w:rsidRPr="005411C7">
        <w:rPr>
          <w:rFonts w:ascii="Times New Roman" w:hAnsi="Times New Roman" w:cs="Times New Roman"/>
          <w:spacing w:val="-6"/>
          <w:sz w:val="24"/>
          <w:szCs w:val="24"/>
          <w:lang w:val="ru-RU"/>
        </w:rPr>
        <w:t>50:09:0000000:182947</w:t>
      </w:r>
      <w:r w:rsidR="005411C7">
        <w:rPr>
          <w:rFonts w:ascii="Times New Roman" w:hAnsi="Times New Roman" w:cs="Times New Roman"/>
          <w:spacing w:val="-6"/>
          <w:sz w:val="24"/>
          <w:szCs w:val="24"/>
          <w:lang w:val="ru-RU"/>
        </w:rPr>
        <w:t xml:space="preserve"> </w:t>
      </w:r>
      <w:r>
        <w:rPr>
          <w:rFonts w:ascii="Times New Roman" w:hAnsi="Times New Roman" w:cs="Times New Roman"/>
          <w:spacing w:val="-6"/>
          <w:sz w:val="24"/>
          <w:szCs w:val="24"/>
          <w:lang w:val="ru-RU"/>
        </w:rPr>
        <w:t>находится в аварийном состоянии.</w:t>
      </w:r>
    </w:p>
    <w:p w14:paraId="7BE5A946" w14:textId="349BCA0E" w:rsidR="00547919" w:rsidRPr="00645E39" w:rsidRDefault="00547919" w:rsidP="00547919">
      <w:pPr>
        <w:shd w:val="clear" w:color="auto" w:fill="FFFFFF"/>
        <w:ind w:firstLine="709"/>
        <w:contextualSpacing/>
        <w:jc w:val="both"/>
        <w:rPr>
          <w:rFonts w:ascii="Times New Roman" w:hAnsi="Times New Roman" w:cs="Times New Roman"/>
          <w:spacing w:val="-6"/>
          <w:sz w:val="24"/>
          <w:szCs w:val="24"/>
          <w:lang w:val="ru-RU"/>
        </w:rPr>
      </w:pPr>
    </w:p>
    <w:p w14:paraId="6B374109" w14:textId="77777777" w:rsidR="00547919" w:rsidRPr="00645E39" w:rsidRDefault="00547919" w:rsidP="00547919">
      <w:pPr>
        <w:shd w:val="clear" w:color="auto" w:fill="FFFFFF"/>
        <w:ind w:firstLine="709"/>
        <w:contextualSpacing/>
        <w:jc w:val="both"/>
        <w:rPr>
          <w:rFonts w:ascii="Times New Roman" w:hAnsi="Times New Roman" w:cs="Times New Roman"/>
          <w:b/>
          <w:color w:val="000000"/>
          <w:spacing w:val="-6"/>
          <w:sz w:val="24"/>
          <w:szCs w:val="24"/>
          <w:lang w:val="ru-RU"/>
        </w:rPr>
      </w:pPr>
      <w:r w:rsidRPr="00645E39">
        <w:rPr>
          <w:rFonts w:ascii="Times New Roman" w:hAnsi="Times New Roman" w:cs="Times New Roman"/>
          <w:b/>
          <w:color w:val="000000"/>
          <w:spacing w:val="-6"/>
          <w:sz w:val="24"/>
          <w:szCs w:val="24"/>
          <w:lang w:val="ru-RU"/>
        </w:rPr>
        <w:t xml:space="preserve">Здание. </w:t>
      </w:r>
    </w:p>
    <w:p w14:paraId="41C6E5EA" w14:textId="77777777" w:rsidR="00547919" w:rsidRPr="00645E39" w:rsidRDefault="00547919" w:rsidP="00547919">
      <w:pPr>
        <w:shd w:val="clear" w:color="auto" w:fill="FFFFFF"/>
        <w:ind w:firstLine="709"/>
        <w:contextualSpacing/>
        <w:jc w:val="both"/>
        <w:rPr>
          <w:rFonts w:ascii="Times New Roman" w:hAnsi="Times New Roman" w:cs="Times New Roman"/>
          <w:color w:val="000000"/>
          <w:spacing w:val="-6"/>
          <w:sz w:val="24"/>
          <w:szCs w:val="24"/>
          <w:lang w:val="ru-RU"/>
        </w:rPr>
      </w:pPr>
      <w:r w:rsidRPr="00645E39">
        <w:rPr>
          <w:rFonts w:ascii="Times New Roman" w:hAnsi="Times New Roman" w:cs="Times New Roman"/>
          <w:color w:val="000000"/>
          <w:spacing w:val="-6"/>
          <w:sz w:val="24"/>
          <w:szCs w:val="24"/>
          <w:lang w:val="ru-RU"/>
        </w:rPr>
        <w:t>Назначение: Нежилое.</w:t>
      </w:r>
    </w:p>
    <w:p w14:paraId="066F0E5D" w14:textId="03103FF2" w:rsidR="00547919" w:rsidRPr="00645E39" w:rsidRDefault="00547919" w:rsidP="00547919">
      <w:pPr>
        <w:shd w:val="clear" w:color="auto" w:fill="FFFFFF"/>
        <w:ind w:firstLine="709"/>
        <w:contextualSpacing/>
        <w:jc w:val="both"/>
        <w:rPr>
          <w:rFonts w:ascii="Times New Roman" w:hAnsi="Times New Roman" w:cs="Times New Roman"/>
          <w:color w:val="000000"/>
          <w:spacing w:val="-6"/>
          <w:sz w:val="24"/>
          <w:szCs w:val="24"/>
          <w:lang w:val="ru-RU"/>
        </w:rPr>
      </w:pPr>
      <w:r w:rsidRPr="00645E39">
        <w:rPr>
          <w:rFonts w:ascii="Times New Roman" w:hAnsi="Times New Roman" w:cs="Times New Roman"/>
          <w:color w:val="000000"/>
          <w:spacing w:val="-6"/>
          <w:sz w:val="24"/>
          <w:szCs w:val="24"/>
          <w:lang w:val="ru-RU"/>
        </w:rPr>
        <w:t>Наименование: Щитовой домик.</w:t>
      </w:r>
    </w:p>
    <w:p w14:paraId="6D86BCC8" w14:textId="4DE02FF3" w:rsidR="00547919" w:rsidRPr="00645E39" w:rsidRDefault="00547919" w:rsidP="00547919">
      <w:pPr>
        <w:shd w:val="clear" w:color="auto" w:fill="FFFFFF"/>
        <w:ind w:firstLine="709"/>
        <w:contextualSpacing/>
        <w:jc w:val="both"/>
        <w:rPr>
          <w:rFonts w:ascii="Times New Roman" w:hAnsi="Times New Roman" w:cs="Times New Roman"/>
          <w:color w:val="000000"/>
          <w:spacing w:val="-6"/>
          <w:sz w:val="24"/>
          <w:szCs w:val="24"/>
          <w:lang w:val="ru-RU"/>
        </w:rPr>
      </w:pPr>
      <w:r w:rsidRPr="00645E39">
        <w:rPr>
          <w:rFonts w:ascii="Times New Roman" w:hAnsi="Times New Roman" w:cs="Times New Roman"/>
          <w:color w:val="000000"/>
          <w:spacing w:val="-6"/>
          <w:sz w:val="24"/>
          <w:szCs w:val="24"/>
          <w:lang w:val="ru-RU"/>
        </w:rPr>
        <w:t>Площадь: 13.4 кв.м.</w:t>
      </w:r>
    </w:p>
    <w:p w14:paraId="16FE615F" w14:textId="350DE87B" w:rsidR="00547919" w:rsidRPr="00645E39" w:rsidRDefault="00547919" w:rsidP="00547919">
      <w:pPr>
        <w:shd w:val="clear" w:color="auto" w:fill="FFFFFF"/>
        <w:ind w:firstLine="709"/>
        <w:contextualSpacing/>
        <w:jc w:val="both"/>
        <w:rPr>
          <w:rFonts w:ascii="Times New Roman" w:hAnsi="Times New Roman" w:cs="Times New Roman"/>
          <w:color w:val="000000"/>
          <w:spacing w:val="-6"/>
          <w:sz w:val="24"/>
          <w:szCs w:val="24"/>
          <w:lang w:val="ru-RU"/>
        </w:rPr>
      </w:pPr>
      <w:r w:rsidRPr="00645E39">
        <w:rPr>
          <w:rFonts w:ascii="Times New Roman" w:hAnsi="Times New Roman" w:cs="Times New Roman"/>
          <w:color w:val="000000"/>
          <w:spacing w:val="-6"/>
          <w:sz w:val="24"/>
          <w:szCs w:val="24"/>
          <w:lang w:val="ru-RU"/>
        </w:rPr>
        <w:t>Местоположение:</w:t>
      </w:r>
      <w:r w:rsidRPr="00645E39">
        <w:rPr>
          <w:lang w:val="ru-RU"/>
        </w:rPr>
        <w:t xml:space="preserve"> </w:t>
      </w:r>
      <w:r w:rsidRPr="00645E39">
        <w:rPr>
          <w:rFonts w:ascii="Times New Roman" w:hAnsi="Times New Roman" w:cs="Times New Roman"/>
          <w:color w:val="000000"/>
          <w:spacing w:val="-6"/>
          <w:sz w:val="24"/>
          <w:szCs w:val="24"/>
          <w:lang w:val="ru-RU"/>
        </w:rPr>
        <w:t>Российская Федерация, Московская область, городской округ Солнечногорск, территория База отдыха Лукоморье, строение 10.</w:t>
      </w:r>
    </w:p>
    <w:p w14:paraId="124CEA6B" w14:textId="77B1B5CF" w:rsidR="00547919" w:rsidRPr="00645E39" w:rsidRDefault="00547919" w:rsidP="00547919">
      <w:pPr>
        <w:shd w:val="clear" w:color="auto" w:fill="FFFFFF"/>
        <w:ind w:firstLine="709"/>
        <w:contextualSpacing/>
        <w:jc w:val="both"/>
        <w:rPr>
          <w:rFonts w:ascii="Times New Roman" w:hAnsi="Times New Roman" w:cs="Times New Roman"/>
          <w:color w:val="000000"/>
          <w:spacing w:val="-6"/>
          <w:sz w:val="24"/>
          <w:szCs w:val="24"/>
          <w:lang w:val="ru-RU"/>
        </w:rPr>
      </w:pPr>
      <w:r w:rsidRPr="00645E39">
        <w:rPr>
          <w:rFonts w:ascii="Times New Roman" w:hAnsi="Times New Roman" w:cs="Times New Roman"/>
          <w:color w:val="000000"/>
          <w:spacing w:val="-6"/>
          <w:sz w:val="24"/>
          <w:szCs w:val="24"/>
          <w:lang w:val="ru-RU"/>
        </w:rPr>
        <w:t xml:space="preserve">Кадастровый </w:t>
      </w:r>
      <w:r w:rsidRPr="00645E39">
        <w:rPr>
          <w:rFonts w:ascii="Times New Roman" w:hAnsi="Times New Roman" w:cs="Times New Roman"/>
          <w:spacing w:val="-6"/>
          <w:sz w:val="24"/>
          <w:szCs w:val="24"/>
          <w:lang w:val="ru-RU"/>
        </w:rPr>
        <w:t>номер:</w:t>
      </w:r>
      <w:r w:rsidRPr="00645E39">
        <w:rPr>
          <w:rFonts w:ascii="Times New Roman" w:hAnsi="Times New Roman" w:cs="Times New Roman"/>
          <w:color w:val="000000"/>
          <w:spacing w:val="-6"/>
          <w:sz w:val="24"/>
          <w:szCs w:val="24"/>
          <w:lang w:val="ru-RU"/>
        </w:rPr>
        <w:t xml:space="preserve"> 50:09:0000000:178630.</w:t>
      </w:r>
    </w:p>
    <w:p w14:paraId="2BC9CB50" w14:textId="77777777" w:rsidR="00547919" w:rsidRPr="00645E39" w:rsidRDefault="00547919" w:rsidP="00547919">
      <w:pPr>
        <w:shd w:val="clear" w:color="auto" w:fill="FFFFFF"/>
        <w:ind w:firstLine="709"/>
        <w:contextualSpacing/>
        <w:jc w:val="both"/>
        <w:rPr>
          <w:rFonts w:ascii="Times New Roman" w:hAnsi="Times New Roman" w:cs="Times New Roman"/>
          <w:color w:val="000000" w:themeColor="text1"/>
          <w:spacing w:val="-6"/>
          <w:sz w:val="24"/>
          <w:szCs w:val="24"/>
          <w:lang w:val="ru-RU"/>
        </w:rPr>
      </w:pPr>
      <w:r w:rsidRPr="00645E39">
        <w:rPr>
          <w:rFonts w:ascii="Times New Roman" w:hAnsi="Times New Roman" w:cs="Times New Roman"/>
          <w:color w:val="000000" w:themeColor="text1"/>
          <w:spacing w:val="-6"/>
          <w:sz w:val="24"/>
          <w:szCs w:val="24"/>
          <w:lang w:val="ru-RU"/>
        </w:rPr>
        <w:t>Ограничение прав и обременение объекта недвижимости: не зарегистрировано. *</w:t>
      </w:r>
    </w:p>
    <w:p w14:paraId="778977A1" w14:textId="28787CC4" w:rsidR="00547919" w:rsidRPr="00645E39" w:rsidRDefault="00547919" w:rsidP="00547919">
      <w:pPr>
        <w:shd w:val="clear" w:color="auto" w:fill="FFFFFF"/>
        <w:ind w:firstLine="709"/>
        <w:contextualSpacing/>
        <w:jc w:val="both"/>
        <w:rPr>
          <w:rFonts w:ascii="Times New Roman" w:hAnsi="Times New Roman" w:cs="Times New Roman"/>
          <w:spacing w:val="-6"/>
          <w:sz w:val="24"/>
          <w:szCs w:val="24"/>
          <w:lang w:val="ru-RU"/>
        </w:rPr>
      </w:pPr>
      <w:r w:rsidRPr="00645E39">
        <w:rPr>
          <w:rFonts w:ascii="Times New Roman" w:hAnsi="Times New Roman" w:cs="Times New Roman"/>
          <w:spacing w:val="-6"/>
          <w:sz w:val="24"/>
          <w:szCs w:val="24"/>
          <w:lang w:val="ru-RU"/>
        </w:rPr>
        <w:t>*</w:t>
      </w:r>
      <w:r w:rsidRPr="00645E39">
        <w:rPr>
          <w:lang w:val="ru-RU"/>
        </w:rPr>
        <w:t xml:space="preserve"> </w:t>
      </w:r>
      <w:r w:rsidRPr="00645E39">
        <w:rPr>
          <w:rFonts w:ascii="Times New Roman" w:hAnsi="Times New Roman" w:cs="Times New Roman"/>
          <w:spacing w:val="-6"/>
          <w:sz w:val="24"/>
          <w:szCs w:val="24"/>
          <w:lang w:val="ru-RU"/>
        </w:rPr>
        <w:t>Сведения указаны в соответствии с выпиской из Единого государственного реестра недвижимости об объекте недвижимости от 08.08.2024 № КУВИ-001/2024-202</w:t>
      </w:r>
      <w:r w:rsidR="00403764" w:rsidRPr="00645E39">
        <w:rPr>
          <w:rFonts w:ascii="Times New Roman" w:hAnsi="Times New Roman" w:cs="Times New Roman"/>
          <w:spacing w:val="-6"/>
          <w:sz w:val="24"/>
          <w:szCs w:val="24"/>
          <w:lang w:val="ru-RU"/>
        </w:rPr>
        <w:t>456191</w:t>
      </w:r>
      <w:r w:rsidRPr="00645E39">
        <w:rPr>
          <w:rFonts w:ascii="Times New Roman" w:hAnsi="Times New Roman" w:cs="Times New Roman"/>
          <w:spacing w:val="-6"/>
          <w:sz w:val="24"/>
          <w:szCs w:val="24"/>
          <w:lang w:val="ru-RU"/>
        </w:rPr>
        <w:t>, прилагаемой к Документации (Раздел X).</w:t>
      </w:r>
    </w:p>
    <w:p w14:paraId="0FEDB12B" w14:textId="31DE6E70" w:rsidR="009E71D1" w:rsidRDefault="009E71D1" w:rsidP="009E71D1">
      <w:pPr>
        <w:shd w:val="clear" w:color="auto" w:fill="FFFFFF"/>
        <w:ind w:firstLine="709"/>
        <w:contextualSpacing/>
        <w:jc w:val="both"/>
        <w:rPr>
          <w:rFonts w:ascii="Times New Roman" w:hAnsi="Times New Roman" w:cs="Times New Roman"/>
          <w:spacing w:val="-6"/>
          <w:sz w:val="24"/>
          <w:szCs w:val="24"/>
          <w:lang w:val="ru-RU"/>
        </w:rPr>
      </w:pPr>
      <w:r>
        <w:rPr>
          <w:rFonts w:ascii="Times New Roman" w:hAnsi="Times New Roman" w:cs="Times New Roman"/>
          <w:spacing w:val="-6"/>
          <w:sz w:val="24"/>
          <w:szCs w:val="24"/>
          <w:lang w:val="ru-RU"/>
        </w:rPr>
        <w:t xml:space="preserve">Здание с кадастровым номером: </w:t>
      </w:r>
      <w:r w:rsidR="00145CAC" w:rsidRPr="00145CAC">
        <w:rPr>
          <w:rFonts w:ascii="Times New Roman" w:hAnsi="Times New Roman" w:cs="Times New Roman"/>
          <w:spacing w:val="-6"/>
          <w:sz w:val="24"/>
          <w:szCs w:val="24"/>
          <w:lang w:val="ru-RU"/>
        </w:rPr>
        <w:t>50:09:0000000:178630</w:t>
      </w:r>
      <w:r w:rsidR="00145CAC">
        <w:rPr>
          <w:rFonts w:ascii="Times New Roman" w:hAnsi="Times New Roman" w:cs="Times New Roman"/>
          <w:spacing w:val="-6"/>
          <w:sz w:val="24"/>
          <w:szCs w:val="24"/>
          <w:lang w:val="ru-RU"/>
        </w:rPr>
        <w:t xml:space="preserve"> </w:t>
      </w:r>
      <w:r>
        <w:rPr>
          <w:rFonts w:ascii="Times New Roman" w:hAnsi="Times New Roman" w:cs="Times New Roman"/>
          <w:spacing w:val="-6"/>
          <w:sz w:val="24"/>
          <w:szCs w:val="24"/>
          <w:lang w:val="ru-RU"/>
        </w:rPr>
        <w:t>находится в аварийном состоянии.</w:t>
      </w:r>
    </w:p>
    <w:p w14:paraId="57A35D04" w14:textId="31344BCE" w:rsidR="00547919" w:rsidRPr="00645E39" w:rsidRDefault="00547919" w:rsidP="00403764">
      <w:pPr>
        <w:shd w:val="clear" w:color="auto" w:fill="FFFFFF"/>
        <w:contextualSpacing/>
        <w:jc w:val="both"/>
        <w:rPr>
          <w:rFonts w:ascii="Times New Roman" w:hAnsi="Times New Roman" w:cs="Times New Roman"/>
          <w:spacing w:val="-6"/>
          <w:sz w:val="24"/>
          <w:szCs w:val="24"/>
          <w:lang w:val="ru-RU"/>
        </w:rPr>
      </w:pPr>
    </w:p>
    <w:p w14:paraId="6022C65F" w14:textId="77777777" w:rsidR="00403764" w:rsidRPr="00645E39" w:rsidRDefault="00403764" w:rsidP="00403764">
      <w:pPr>
        <w:shd w:val="clear" w:color="auto" w:fill="FFFFFF"/>
        <w:ind w:firstLine="709"/>
        <w:contextualSpacing/>
        <w:jc w:val="both"/>
        <w:rPr>
          <w:rFonts w:ascii="Times New Roman" w:hAnsi="Times New Roman" w:cs="Times New Roman"/>
          <w:b/>
          <w:color w:val="000000"/>
          <w:spacing w:val="-6"/>
          <w:sz w:val="24"/>
          <w:szCs w:val="24"/>
          <w:lang w:val="ru-RU"/>
        </w:rPr>
      </w:pPr>
      <w:r w:rsidRPr="00645E39">
        <w:rPr>
          <w:rFonts w:ascii="Times New Roman" w:hAnsi="Times New Roman" w:cs="Times New Roman"/>
          <w:b/>
          <w:color w:val="000000"/>
          <w:spacing w:val="-6"/>
          <w:sz w:val="24"/>
          <w:szCs w:val="24"/>
          <w:lang w:val="ru-RU"/>
        </w:rPr>
        <w:t xml:space="preserve">Здание. </w:t>
      </w:r>
    </w:p>
    <w:p w14:paraId="31211C67" w14:textId="77777777" w:rsidR="00403764" w:rsidRPr="00645E39" w:rsidRDefault="00403764" w:rsidP="00403764">
      <w:pPr>
        <w:shd w:val="clear" w:color="auto" w:fill="FFFFFF"/>
        <w:ind w:firstLine="709"/>
        <w:contextualSpacing/>
        <w:jc w:val="both"/>
        <w:rPr>
          <w:rFonts w:ascii="Times New Roman" w:hAnsi="Times New Roman" w:cs="Times New Roman"/>
          <w:color w:val="000000"/>
          <w:spacing w:val="-6"/>
          <w:sz w:val="24"/>
          <w:szCs w:val="24"/>
          <w:lang w:val="ru-RU"/>
        </w:rPr>
      </w:pPr>
      <w:r w:rsidRPr="00645E39">
        <w:rPr>
          <w:rFonts w:ascii="Times New Roman" w:hAnsi="Times New Roman" w:cs="Times New Roman"/>
          <w:color w:val="000000"/>
          <w:spacing w:val="-6"/>
          <w:sz w:val="24"/>
          <w:szCs w:val="24"/>
          <w:lang w:val="ru-RU"/>
        </w:rPr>
        <w:t>Назначение: Нежилое.</w:t>
      </w:r>
    </w:p>
    <w:p w14:paraId="5E4B78DA" w14:textId="77777777" w:rsidR="00403764" w:rsidRPr="00645E39" w:rsidRDefault="00403764" w:rsidP="00403764">
      <w:pPr>
        <w:shd w:val="clear" w:color="auto" w:fill="FFFFFF"/>
        <w:ind w:firstLine="709"/>
        <w:contextualSpacing/>
        <w:jc w:val="both"/>
        <w:rPr>
          <w:rFonts w:ascii="Times New Roman" w:hAnsi="Times New Roman" w:cs="Times New Roman"/>
          <w:color w:val="000000"/>
          <w:spacing w:val="-6"/>
          <w:sz w:val="24"/>
          <w:szCs w:val="24"/>
          <w:lang w:val="ru-RU"/>
        </w:rPr>
      </w:pPr>
      <w:r w:rsidRPr="00645E39">
        <w:rPr>
          <w:rFonts w:ascii="Times New Roman" w:hAnsi="Times New Roman" w:cs="Times New Roman"/>
          <w:color w:val="000000"/>
          <w:spacing w:val="-6"/>
          <w:sz w:val="24"/>
          <w:szCs w:val="24"/>
          <w:lang w:val="ru-RU"/>
        </w:rPr>
        <w:t>Наименование: Щитовой домик.</w:t>
      </w:r>
    </w:p>
    <w:p w14:paraId="10683072" w14:textId="77777777" w:rsidR="00403764" w:rsidRPr="00645E39" w:rsidRDefault="00403764" w:rsidP="00403764">
      <w:pPr>
        <w:shd w:val="clear" w:color="auto" w:fill="FFFFFF"/>
        <w:ind w:firstLine="709"/>
        <w:contextualSpacing/>
        <w:jc w:val="both"/>
        <w:rPr>
          <w:rFonts w:ascii="Times New Roman" w:hAnsi="Times New Roman" w:cs="Times New Roman"/>
          <w:color w:val="000000"/>
          <w:spacing w:val="-6"/>
          <w:sz w:val="24"/>
          <w:szCs w:val="24"/>
          <w:lang w:val="ru-RU"/>
        </w:rPr>
      </w:pPr>
      <w:r w:rsidRPr="00645E39">
        <w:rPr>
          <w:rFonts w:ascii="Times New Roman" w:hAnsi="Times New Roman" w:cs="Times New Roman"/>
          <w:color w:val="000000"/>
          <w:spacing w:val="-6"/>
          <w:sz w:val="24"/>
          <w:szCs w:val="24"/>
          <w:lang w:val="ru-RU"/>
        </w:rPr>
        <w:t>Площадь: 13.4 кв.м.</w:t>
      </w:r>
    </w:p>
    <w:p w14:paraId="08173273" w14:textId="309EA53C" w:rsidR="00403764" w:rsidRPr="00645E39" w:rsidRDefault="00403764" w:rsidP="00403764">
      <w:pPr>
        <w:shd w:val="clear" w:color="auto" w:fill="FFFFFF"/>
        <w:ind w:firstLine="709"/>
        <w:contextualSpacing/>
        <w:jc w:val="both"/>
        <w:rPr>
          <w:rFonts w:ascii="Times New Roman" w:hAnsi="Times New Roman" w:cs="Times New Roman"/>
          <w:color w:val="000000"/>
          <w:spacing w:val="-6"/>
          <w:sz w:val="24"/>
          <w:szCs w:val="24"/>
          <w:lang w:val="ru-RU"/>
        </w:rPr>
      </w:pPr>
      <w:r w:rsidRPr="00645E39">
        <w:rPr>
          <w:rFonts w:ascii="Times New Roman" w:hAnsi="Times New Roman" w:cs="Times New Roman"/>
          <w:color w:val="000000"/>
          <w:spacing w:val="-6"/>
          <w:sz w:val="24"/>
          <w:szCs w:val="24"/>
          <w:lang w:val="ru-RU"/>
        </w:rPr>
        <w:t>Местоположение:</w:t>
      </w:r>
      <w:r w:rsidRPr="00645E39">
        <w:rPr>
          <w:lang w:val="ru-RU"/>
        </w:rPr>
        <w:t xml:space="preserve"> </w:t>
      </w:r>
      <w:r w:rsidRPr="00645E39">
        <w:rPr>
          <w:rFonts w:ascii="Times New Roman" w:hAnsi="Times New Roman" w:cs="Times New Roman"/>
          <w:color w:val="000000"/>
          <w:spacing w:val="-6"/>
          <w:sz w:val="24"/>
          <w:szCs w:val="24"/>
          <w:lang w:val="ru-RU"/>
        </w:rPr>
        <w:t>Российская Федерация, Московская область, городской округ Солнечногорск, территория База отдыха Лукоморье, строение 11.</w:t>
      </w:r>
    </w:p>
    <w:p w14:paraId="7CF71F9E" w14:textId="5BE57118" w:rsidR="00403764" w:rsidRPr="00645E39" w:rsidRDefault="00403764" w:rsidP="00403764">
      <w:pPr>
        <w:shd w:val="clear" w:color="auto" w:fill="FFFFFF"/>
        <w:ind w:firstLine="709"/>
        <w:contextualSpacing/>
        <w:jc w:val="both"/>
        <w:rPr>
          <w:rFonts w:ascii="Times New Roman" w:hAnsi="Times New Roman" w:cs="Times New Roman"/>
          <w:color w:val="000000"/>
          <w:spacing w:val="-6"/>
          <w:sz w:val="24"/>
          <w:szCs w:val="24"/>
          <w:lang w:val="ru-RU"/>
        </w:rPr>
      </w:pPr>
      <w:r w:rsidRPr="00645E39">
        <w:rPr>
          <w:rFonts w:ascii="Times New Roman" w:hAnsi="Times New Roman" w:cs="Times New Roman"/>
          <w:color w:val="000000"/>
          <w:spacing w:val="-6"/>
          <w:sz w:val="24"/>
          <w:szCs w:val="24"/>
          <w:lang w:val="ru-RU"/>
        </w:rPr>
        <w:t xml:space="preserve">Кадастровый </w:t>
      </w:r>
      <w:r w:rsidRPr="00645E39">
        <w:rPr>
          <w:rFonts w:ascii="Times New Roman" w:hAnsi="Times New Roman" w:cs="Times New Roman"/>
          <w:spacing w:val="-6"/>
          <w:sz w:val="24"/>
          <w:szCs w:val="24"/>
          <w:lang w:val="ru-RU"/>
        </w:rPr>
        <w:t>номер:</w:t>
      </w:r>
      <w:r w:rsidRPr="00645E39">
        <w:rPr>
          <w:rFonts w:ascii="Times New Roman" w:hAnsi="Times New Roman" w:cs="Times New Roman"/>
          <w:color w:val="000000"/>
          <w:spacing w:val="-6"/>
          <w:sz w:val="24"/>
          <w:szCs w:val="24"/>
          <w:lang w:val="ru-RU"/>
        </w:rPr>
        <w:t xml:space="preserve"> 50:09:0000000:179294.</w:t>
      </w:r>
    </w:p>
    <w:p w14:paraId="2F84F94B" w14:textId="77777777" w:rsidR="00403764" w:rsidRPr="00645E39" w:rsidRDefault="00403764" w:rsidP="00403764">
      <w:pPr>
        <w:shd w:val="clear" w:color="auto" w:fill="FFFFFF"/>
        <w:ind w:firstLine="709"/>
        <w:contextualSpacing/>
        <w:jc w:val="both"/>
        <w:rPr>
          <w:rFonts w:ascii="Times New Roman" w:hAnsi="Times New Roman" w:cs="Times New Roman"/>
          <w:color w:val="000000" w:themeColor="text1"/>
          <w:spacing w:val="-6"/>
          <w:sz w:val="24"/>
          <w:szCs w:val="24"/>
          <w:lang w:val="ru-RU"/>
        </w:rPr>
      </w:pPr>
      <w:r w:rsidRPr="00645E39">
        <w:rPr>
          <w:rFonts w:ascii="Times New Roman" w:hAnsi="Times New Roman" w:cs="Times New Roman"/>
          <w:color w:val="000000" w:themeColor="text1"/>
          <w:spacing w:val="-6"/>
          <w:sz w:val="24"/>
          <w:szCs w:val="24"/>
          <w:lang w:val="ru-RU"/>
        </w:rPr>
        <w:lastRenderedPageBreak/>
        <w:t>Ограничение прав и обременение объекта недвижимости: не зарегистрировано. *</w:t>
      </w:r>
    </w:p>
    <w:p w14:paraId="1B5C86B1" w14:textId="6AE23437" w:rsidR="00403764" w:rsidRPr="00645E39" w:rsidRDefault="00403764" w:rsidP="00403764">
      <w:pPr>
        <w:shd w:val="clear" w:color="auto" w:fill="FFFFFF"/>
        <w:ind w:firstLine="709"/>
        <w:contextualSpacing/>
        <w:jc w:val="both"/>
        <w:rPr>
          <w:rFonts w:ascii="Times New Roman" w:hAnsi="Times New Roman" w:cs="Times New Roman"/>
          <w:spacing w:val="-6"/>
          <w:sz w:val="24"/>
          <w:szCs w:val="24"/>
          <w:lang w:val="ru-RU"/>
        </w:rPr>
      </w:pPr>
      <w:r w:rsidRPr="00645E39">
        <w:rPr>
          <w:rFonts w:ascii="Times New Roman" w:hAnsi="Times New Roman" w:cs="Times New Roman"/>
          <w:spacing w:val="-6"/>
          <w:sz w:val="24"/>
          <w:szCs w:val="24"/>
          <w:lang w:val="ru-RU"/>
        </w:rPr>
        <w:t>*</w:t>
      </w:r>
      <w:r w:rsidRPr="00645E39">
        <w:rPr>
          <w:lang w:val="ru-RU"/>
        </w:rPr>
        <w:t xml:space="preserve"> </w:t>
      </w:r>
      <w:r w:rsidRPr="00645E39">
        <w:rPr>
          <w:rFonts w:ascii="Times New Roman" w:hAnsi="Times New Roman" w:cs="Times New Roman"/>
          <w:spacing w:val="-6"/>
          <w:sz w:val="24"/>
          <w:szCs w:val="24"/>
          <w:lang w:val="ru-RU"/>
        </w:rPr>
        <w:t>Сведения указаны в соответствии с выпиской из Единого государственного реестра недвижимости об объекте недвижимости от 08.08.2024 № КУВИ-001/2024-202463126, прилагаемой к Документации (Раздел X).</w:t>
      </w:r>
    </w:p>
    <w:p w14:paraId="2CB27DA3" w14:textId="0FA9D724" w:rsidR="009E71D1" w:rsidRDefault="009E71D1" w:rsidP="009E71D1">
      <w:pPr>
        <w:shd w:val="clear" w:color="auto" w:fill="FFFFFF"/>
        <w:ind w:firstLine="709"/>
        <w:contextualSpacing/>
        <w:jc w:val="both"/>
        <w:rPr>
          <w:rFonts w:ascii="Times New Roman" w:hAnsi="Times New Roman" w:cs="Times New Roman"/>
          <w:spacing w:val="-6"/>
          <w:sz w:val="24"/>
          <w:szCs w:val="24"/>
          <w:lang w:val="ru-RU"/>
        </w:rPr>
      </w:pPr>
      <w:r>
        <w:rPr>
          <w:rFonts w:ascii="Times New Roman" w:hAnsi="Times New Roman" w:cs="Times New Roman"/>
          <w:spacing w:val="-6"/>
          <w:sz w:val="24"/>
          <w:szCs w:val="24"/>
          <w:lang w:val="ru-RU"/>
        </w:rPr>
        <w:t xml:space="preserve">Здание с кадастровым номером: </w:t>
      </w:r>
      <w:r w:rsidR="00145CAC" w:rsidRPr="00145CAC">
        <w:rPr>
          <w:rFonts w:ascii="Times New Roman" w:hAnsi="Times New Roman" w:cs="Times New Roman"/>
          <w:spacing w:val="-6"/>
          <w:sz w:val="24"/>
          <w:szCs w:val="24"/>
          <w:lang w:val="ru-RU"/>
        </w:rPr>
        <w:t>50:09:0000000:179294</w:t>
      </w:r>
      <w:r w:rsidR="00145CAC">
        <w:rPr>
          <w:rFonts w:ascii="Times New Roman" w:hAnsi="Times New Roman" w:cs="Times New Roman"/>
          <w:spacing w:val="-6"/>
          <w:sz w:val="24"/>
          <w:szCs w:val="24"/>
          <w:lang w:val="ru-RU"/>
        </w:rPr>
        <w:t xml:space="preserve"> </w:t>
      </w:r>
      <w:r>
        <w:rPr>
          <w:rFonts w:ascii="Times New Roman" w:hAnsi="Times New Roman" w:cs="Times New Roman"/>
          <w:spacing w:val="-6"/>
          <w:sz w:val="24"/>
          <w:szCs w:val="24"/>
          <w:lang w:val="ru-RU"/>
        </w:rPr>
        <w:t>находится в аварийном состоянии.</w:t>
      </w:r>
    </w:p>
    <w:p w14:paraId="3E4CE026" w14:textId="263FE221" w:rsidR="00547919" w:rsidRPr="00645E39" w:rsidRDefault="00547919" w:rsidP="00547919">
      <w:pPr>
        <w:shd w:val="clear" w:color="auto" w:fill="FFFFFF"/>
        <w:ind w:firstLine="709"/>
        <w:contextualSpacing/>
        <w:jc w:val="both"/>
        <w:rPr>
          <w:rFonts w:ascii="Times New Roman" w:hAnsi="Times New Roman" w:cs="Times New Roman"/>
          <w:spacing w:val="-6"/>
          <w:sz w:val="24"/>
          <w:szCs w:val="24"/>
          <w:lang w:val="ru-RU"/>
        </w:rPr>
      </w:pPr>
    </w:p>
    <w:p w14:paraId="74C3AE9C" w14:textId="77777777" w:rsidR="00403764" w:rsidRPr="00645E39" w:rsidRDefault="00403764" w:rsidP="00403764">
      <w:pPr>
        <w:shd w:val="clear" w:color="auto" w:fill="FFFFFF"/>
        <w:ind w:firstLine="709"/>
        <w:contextualSpacing/>
        <w:jc w:val="both"/>
        <w:rPr>
          <w:rFonts w:ascii="Times New Roman" w:hAnsi="Times New Roman" w:cs="Times New Roman"/>
          <w:b/>
          <w:color w:val="000000"/>
          <w:spacing w:val="-6"/>
          <w:sz w:val="24"/>
          <w:szCs w:val="24"/>
          <w:lang w:val="ru-RU"/>
        </w:rPr>
      </w:pPr>
      <w:r w:rsidRPr="00645E39">
        <w:rPr>
          <w:rFonts w:ascii="Times New Roman" w:hAnsi="Times New Roman" w:cs="Times New Roman"/>
          <w:b/>
          <w:color w:val="000000"/>
          <w:spacing w:val="-6"/>
          <w:sz w:val="24"/>
          <w:szCs w:val="24"/>
          <w:lang w:val="ru-RU"/>
        </w:rPr>
        <w:t xml:space="preserve">Здание. </w:t>
      </w:r>
    </w:p>
    <w:p w14:paraId="120E9873" w14:textId="77777777" w:rsidR="00403764" w:rsidRPr="00645E39" w:rsidRDefault="00403764" w:rsidP="00403764">
      <w:pPr>
        <w:shd w:val="clear" w:color="auto" w:fill="FFFFFF"/>
        <w:ind w:firstLine="709"/>
        <w:contextualSpacing/>
        <w:jc w:val="both"/>
        <w:rPr>
          <w:rFonts w:ascii="Times New Roman" w:hAnsi="Times New Roman" w:cs="Times New Roman"/>
          <w:color w:val="000000"/>
          <w:spacing w:val="-6"/>
          <w:sz w:val="24"/>
          <w:szCs w:val="24"/>
          <w:lang w:val="ru-RU"/>
        </w:rPr>
      </w:pPr>
      <w:r w:rsidRPr="00645E39">
        <w:rPr>
          <w:rFonts w:ascii="Times New Roman" w:hAnsi="Times New Roman" w:cs="Times New Roman"/>
          <w:color w:val="000000"/>
          <w:spacing w:val="-6"/>
          <w:sz w:val="24"/>
          <w:szCs w:val="24"/>
          <w:lang w:val="ru-RU"/>
        </w:rPr>
        <w:t>Назначение: Нежилое.</w:t>
      </w:r>
    </w:p>
    <w:p w14:paraId="54FB3E54" w14:textId="77777777" w:rsidR="00403764" w:rsidRPr="00645E39" w:rsidRDefault="00403764" w:rsidP="00403764">
      <w:pPr>
        <w:shd w:val="clear" w:color="auto" w:fill="FFFFFF"/>
        <w:ind w:firstLine="709"/>
        <w:contextualSpacing/>
        <w:jc w:val="both"/>
        <w:rPr>
          <w:rFonts w:ascii="Times New Roman" w:hAnsi="Times New Roman" w:cs="Times New Roman"/>
          <w:color w:val="000000"/>
          <w:spacing w:val="-6"/>
          <w:sz w:val="24"/>
          <w:szCs w:val="24"/>
          <w:lang w:val="ru-RU"/>
        </w:rPr>
      </w:pPr>
      <w:r w:rsidRPr="00645E39">
        <w:rPr>
          <w:rFonts w:ascii="Times New Roman" w:hAnsi="Times New Roman" w:cs="Times New Roman"/>
          <w:color w:val="000000"/>
          <w:spacing w:val="-6"/>
          <w:sz w:val="24"/>
          <w:szCs w:val="24"/>
          <w:lang w:val="ru-RU"/>
        </w:rPr>
        <w:t>Наименование: Щитовой домик.</w:t>
      </w:r>
    </w:p>
    <w:p w14:paraId="45931274" w14:textId="77777777" w:rsidR="00403764" w:rsidRPr="00645E39" w:rsidRDefault="00403764" w:rsidP="00403764">
      <w:pPr>
        <w:shd w:val="clear" w:color="auto" w:fill="FFFFFF"/>
        <w:ind w:firstLine="709"/>
        <w:contextualSpacing/>
        <w:jc w:val="both"/>
        <w:rPr>
          <w:rFonts w:ascii="Times New Roman" w:hAnsi="Times New Roman" w:cs="Times New Roman"/>
          <w:color w:val="000000"/>
          <w:spacing w:val="-6"/>
          <w:sz w:val="24"/>
          <w:szCs w:val="24"/>
          <w:lang w:val="ru-RU"/>
        </w:rPr>
      </w:pPr>
      <w:r w:rsidRPr="00645E39">
        <w:rPr>
          <w:rFonts w:ascii="Times New Roman" w:hAnsi="Times New Roman" w:cs="Times New Roman"/>
          <w:color w:val="000000"/>
          <w:spacing w:val="-6"/>
          <w:sz w:val="24"/>
          <w:szCs w:val="24"/>
          <w:lang w:val="ru-RU"/>
        </w:rPr>
        <w:t>Площадь: 13.4 кв.м.</w:t>
      </w:r>
    </w:p>
    <w:p w14:paraId="3637C23C" w14:textId="76101B9C" w:rsidR="00403764" w:rsidRPr="00645E39" w:rsidRDefault="00403764" w:rsidP="00403764">
      <w:pPr>
        <w:shd w:val="clear" w:color="auto" w:fill="FFFFFF"/>
        <w:ind w:firstLine="709"/>
        <w:contextualSpacing/>
        <w:jc w:val="both"/>
        <w:rPr>
          <w:rFonts w:ascii="Times New Roman" w:hAnsi="Times New Roman" w:cs="Times New Roman"/>
          <w:color w:val="000000"/>
          <w:spacing w:val="-6"/>
          <w:sz w:val="24"/>
          <w:szCs w:val="24"/>
          <w:lang w:val="ru-RU"/>
        </w:rPr>
      </w:pPr>
      <w:r w:rsidRPr="00645E39">
        <w:rPr>
          <w:rFonts w:ascii="Times New Roman" w:hAnsi="Times New Roman" w:cs="Times New Roman"/>
          <w:color w:val="000000"/>
          <w:spacing w:val="-6"/>
          <w:sz w:val="24"/>
          <w:szCs w:val="24"/>
          <w:lang w:val="ru-RU"/>
        </w:rPr>
        <w:t>Местоположение:</w:t>
      </w:r>
      <w:r w:rsidRPr="00645E39">
        <w:rPr>
          <w:lang w:val="ru-RU"/>
        </w:rPr>
        <w:t xml:space="preserve"> </w:t>
      </w:r>
      <w:r w:rsidRPr="00645E39">
        <w:rPr>
          <w:rFonts w:ascii="Times New Roman" w:hAnsi="Times New Roman" w:cs="Times New Roman"/>
          <w:color w:val="000000"/>
          <w:spacing w:val="-6"/>
          <w:sz w:val="24"/>
          <w:szCs w:val="24"/>
          <w:lang w:val="ru-RU"/>
        </w:rPr>
        <w:t>Российская Федерация, Московская область, городской округ Солнечногорск, территория База отдыха Лукоморье, строение 12.</w:t>
      </w:r>
    </w:p>
    <w:p w14:paraId="14234653" w14:textId="6A70F6F2" w:rsidR="00403764" w:rsidRPr="00645E39" w:rsidRDefault="00403764" w:rsidP="00403764">
      <w:pPr>
        <w:shd w:val="clear" w:color="auto" w:fill="FFFFFF"/>
        <w:ind w:firstLine="709"/>
        <w:contextualSpacing/>
        <w:jc w:val="both"/>
        <w:rPr>
          <w:rFonts w:ascii="Times New Roman" w:hAnsi="Times New Roman" w:cs="Times New Roman"/>
          <w:color w:val="000000"/>
          <w:spacing w:val="-6"/>
          <w:sz w:val="24"/>
          <w:szCs w:val="24"/>
          <w:lang w:val="ru-RU"/>
        </w:rPr>
      </w:pPr>
      <w:r w:rsidRPr="00645E39">
        <w:rPr>
          <w:rFonts w:ascii="Times New Roman" w:hAnsi="Times New Roman" w:cs="Times New Roman"/>
          <w:color w:val="000000"/>
          <w:spacing w:val="-6"/>
          <w:sz w:val="24"/>
          <w:szCs w:val="24"/>
          <w:lang w:val="ru-RU"/>
        </w:rPr>
        <w:t xml:space="preserve">Кадастровый </w:t>
      </w:r>
      <w:r w:rsidRPr="00645E39">
        <w:rPr>
          <w:rFonts w:ascii="Times New Roman" w:hAnsi="Times New Roman" w:cs="Times New Roman"/>
          <w:spacing w:val="-6"/>
          <w:sz w:val="24"/>
          <w:szCs w:val="24"/>
          <w:lang w:val="ru-RU"/>
        </w:rPr>
        <w:t>номер:</w:t>
      </w:r>
      <w:r w:rsidRPr="00645E39">
        <w:rPr>
          <w:rFonts w:ascii="Times New Roman" w:hAnsi="Times New Roman" w:cs="Times New Roman"/>
          <w:color w:val="000000"/>
          <w:spacing w:val="-6"/>
          <w:sz w:val="24"/>
          <w:szCs w:val="24"/>
          <w:lang w:val="ru-RU"/>
        </w:rPr>
        <w:t xml:space="preserve"> 50:09:0000000:178629.</w:t>
      </w:r>
    </w:p>
    <w:p w14:paraId="284D9F6B" w14:textId="77777777" w:rsidR="00403764" w:rsidRPr="00645E39" w:rsidRDefault="00403764" w:rsidP="00403764">
      <w:pPr>
        <w:shd w:val="clear" w:color="auto" w:fill="FFFFFF"/>
        <w:ind w:firstLine="709"/>
        <w:contextualSpacing/>
        <w:jc w:val="both"/>
        <w:rPr>
          <w:rFonts w:ascii="Times New Roman" w:hAnsi="Times New Roman" w:cs="Times New Roman"/>
          <w:color w:val="000000" w:themeColor="text1"/>
          <w:spacing w:val="-6"/>
          <w:sz w:val="24"/>
          <w:szCs w:val="24"/>
          <w:lang w:val="ru-RU"/>
        </w:rPr>
      </w:pPr>
      <w:r w:rsidRPr="00645E39">
        <w:rPr>
          <w:rFonts w:ascii="Times New Roman" w:hAnsi="Times New Roman" w:cs="Times New Roman"/>
          <w:color w:val="000000" w:themeColor="text1"/>
          <w:spacing w:val="-6"/>
          <w:sz w:val="24"/>
          <w:szCs w:val="24"/>
          <w:lang w:val="ru-RU"/>
        </w:rPr>
        <w:t>Ограничение прав и обременение объекта недвижимости: не зарегистрировано. *</w:t>
      </w:r>
    </w:p>
    <w:p w14:paraId="44E9875D" w14:textId="7E8887B7" w:rsidR="00403764" w:rsidRPr="00645E39" w:rsidRDefault="00403764" w:rsidP="00403764">
      <w:pPr>
        <w:shd w:val="clear" w:color="auto" w:fill="FFFFFF"/>
        <w:ind w:firstLine="709"/>
        <w:contextualSpacing/>
        <w:jc w:val="both"/>
        <w:rPr>
          <w:rFonts w:ascii="Times New Roman" w:hAnsi="Times New Roman" w:cs="Times New Roman"/>
          <w:spacing w:val="-6"/>
          <w:sz w:val="24"/>
          <w:szCs w:val="24"/>
          <w:lang w:val="ru-RU"/>
        </w:rPr>
      </w:pPr>
      <w:r w:rsidRPr="00645E39">
        <w:rPr>
          <w:rFonts w:ascii="Times New Roman" w:hAnsi="Times New Roman" w:cs="Times New Roman"/>
          <w:spacing w:val="-6"/>
          <w:sz w:val="24"/>
          <w:szCs w:val="24"/>
          <w:lang w:val="ru-RU"/>
        </w:rPr>
        <w:t>*</w:t>
      </w:r>
      <w:r w:rsidRPr="00645E39">
        <w:rPr>
          <w:lang w:val="ru-RU"/>
        </w:rPr>
        <w:t xml:space="preserve"> </w:t>
      </w:r>
      <w:r w:rsidRPr="00645E39">
        <w:rPr>
          <w:rFonts w:ascii="Times New Roman" w:hAnsi="Times New Roman" w:cs="Times New Roman"/>
          <w:spacing w:val="-6"/>
          <w:sz w:val="24"/>
          <w:szCs w:val="24"/>
          <w:lang w:val="ru-RU"/>
        </w:rPr>
        <w:t>Сведения указаны в соответствии с выпиской из Единого государственного реестра недвижимости об объекте недвижимости от 08.08.2024 № КУВИ-001/2024-202464765, прилагаемой к Документации (Раздел X).</w:t>
      </w:r>
    </w:p>
    <w:p w14:paraId="568AA6D6" w14:textId="6A8BCDF0" w:rsidR="009E71D1" w:rsidRDefault="009E71D1" w:rsidP="009E71D1">
      <w:pPr>
        <w:shd w:val="clear" w:color="auto" w:fill="FFFFFF"/>
        <w:ind w:firstLine="709"/>
        <w:contextualSpacing/>
        <w:jc w:val="both"/>
        <w:rPr>
          <w:rFonts w:ascii="Times New Roman" w:hAnsi="Times New Roman" w:cs="Times New Roman"/>
          <w:spacing w:val="-6"/>
          <w:sz w:val="24"/>
          <w:szCs w:val="24"/>
          <w:lang w:val="ru-RU"/>
        </w:rPr>
      </w:pPr>
      <w:r>
        <w:rPr>
          <w:rFonts w:ascii="Times New Roman" w:hAnsi="Times New Roman" w:cs="Times New Roman"/>
          <w:spacing w:val="-6"/>
          <w:sz w:val="24"/>
          <w:szCs w:val="24"/>
          <w:lang w:val="ru-RU"/>
        </w:rPr>
        <w:t xml:space="preserve">Здание с кадастровым номером: </w:t>
      </w:r>
      <w:bookmarkStart w:id="7" w:name="_Hlk178339825"/>
      <w:r w:rsidR="00145CAC" w:rsidRPr="00145CAC">
        <w:rPr>
          <w:rFonts w:ascii="Times New Roman" w:hAnsi="Times New Roman" w:cs="Times New Roman"/>
          <w:spacing w:val="-6"/>
          <w:sz w:val="24"/>
          <w:szCs w:val="24"/>
          <w:lang w:val="ru-RU"/>
        </w:rPr>
        <w:t>50:09:0000000:178629</w:t>
      </w:r>
      <w:r w:rsidR="00145CAC">
        <w:rPr>
          <w:rFonts w:ascii="Times New Roman" w:hAnsi="Times New Roman" w:cs="Times New Roman"/>
          <w:spacing w:val="-6"/>
          <w:sz w:val="24"/>
          <w:szCs w:val="24"/>
          <w:lang w:val="ru-RU"/>
        </w:rPr>
        <w:t xml:space="preserve"> </w:t>
      </w:r>
      <w:bookmarkEnd w:id="7"/>
      <w:r>
        <w:rPr>
          <w:rFonts w:ascii="Times New Roman" w:hAnsi="Times New Roman" w:cs="Times New Roman"/>
          <w:spacing w:val="-6"/>
          <w:sz w:val="24"/>
          <w:szCs w:val="24"/>
          <w:lang w:val="ru-RU"/>
        </w:rPr>
        <w:t>находится в аварийном состоянии.</w:t>
      </w:r>
    </w:p>
    <w:p w14:paraId="7BD2DB09" w14:textId="6329DA4F" w:rsidR="00547919" w:rsidRPr="00645E39" w:rsidRDefault="00547919" w:rsidP="00547919">
      <w:pPr>
        <w:shd w:val="clear" w:color="auto" w:fill="FFFFFF"/>
        <w:ind w:firstLine="709"/>
        <w:contextualSpacing/>
        <w:jc w:val="both"/>
        <w:rPr>
          <w:rFonts w:ascii="Times New Roman" w:hAnsi="Times New Roman" w:cs="Times New Roman"/>
          <w:spacing w:val="-6"/>
          <w:sz w:val="24"/>
          <w:szCs w:val="24"/>
          <w:lang w:val="ru-RU"/>
        </w:rPr>
      </w:pPr>
    </w:p>
    <w:p w14:paraId="1A707849" w14:textId="77777777" w:rsidR="00403764" w:rsidRPr="00645E39" w:rsidRDefault="00403764" w:rsidP="00403764">
      <w:pPr>
        <w:shd w:val="clear" w:color="auto" w:fill="FFFFFF"/>
        <w:ind w:firstLine="709"/>
        <w:contextualSpacing/>
        <w:jc w:val="both"/>
        <w:rPr>
          <w:rFonts w:ascii="Times New Roman" w:hAnsi="Times New Roman" w:cs="Times New Roman"/>
          <w:b/>
          <w:color w:val="000000"/>
          <w:spacing w:val="-6"/>
          <w:sz w:val="24"/>
          <w:szCs w:val="24"/>
          <w:lang w:val="ru-RU"/>
        </w:rPr>
      </w:pPr>
      <w:r w:rsidRPr="00645E39">
        <w:rPr>
          <w:rFonts w:ascii="Times New Roman" w:hAnsi="Times New Roman" w:cs="Times New Roman"/>
          <w:b/>
          <w:color w:val="000000"/>
          <w:spacing w:val="-6"/>
          <w:sz w:val="24"/>
          <w:szCs w:val="24"/>
          <w:lang w:val="ru-RU"/>
        </w:rPr>
        <w:t xml:space="preserve">Здание. </w:t>
      </w:r>
    </w:p>
    <w:p w14:paraId="67C35611" w14:textId="77777777" w:rsidR="00403764" w:rsidRPr="00645E39" w:rsidRDefault="00403764" w:rsidP="00403764">
      <w:pPr>
        <w:shd w:val="clear" w:color="auto" w:fill="FFFFFF"/>
        <w:ind w:firstLine="709"/>
        <w:contextualSpacing/>
        <w:jc w:val="both"/>
        <w:rPr>
          <w:rFonts w:ascii="Times New Roman" w:hAnsi="Times New Roman" w:cs="Times New Roman"/>
          <w:color w:val="000000"/>
          <w:spacing w:val="-6"/>
          <w:sz w:val="24"/>
          <w:szCs w:val="24"/>
          <w:lang w:val="ru-RU"/>
        </w:rPr>
      </w:pPr>
      <w:r w:rsidRPr="00645E39">
        <w:rPr>
          <w:rFonts w:ascii="Times New Roman" w:hAnsi="Times New Roman" w:cs="Times New Roman"/>
          <w:color w:val="000000"/>
          <w:spacing w:val="-6"/>
          <w:sz w:val="24"/>
          <w:szCs w:val="24"/>
          <w:lang w:val="ru-RU"/>
        </w:rPr>
        <w:t>Назначение: Нежилое.</w:t>
      </w:r>
    </w:p>
    <w:p w14:paraId="4BC9CA4E" w14:textId="77777777" w:rsidR="00403764" w:rsidRPr="00645E39" w:rsidRDefault="00403764" w:rsidP="00403764">
      <w:pPr>
        <w:shd w:val="clear" w:color="auto" w:fill="FFFFFF"/>
        <w:ind w:firstLine="709"/>
        <w:contextualSpacing/>
        <w:jc w:val="both"/>
        <w:rPr>
          <w:rFonts w:ascii="Times New Roman" w:hAnsi="Times New Roman" w:cs="Times New Roman"/>
          <w:color w:val="000000"/>
          <w:spacing w:val="-6"/>
          <w:sz w:val="24"/>
          <w:szCs w:val="24"/>
          <w:lang w:val="ru-RU"/>
        </w:rPr>
      </w:pPr>
      <w:r w:rsidRPr="00645E39">
        <w:rPr>
          <w:rFonts w:ascii="Times New Roman" w:hAnsi="Times New Roman" w:cs="Times New Roman"/>
          <w:color w:val="000000"/>
          <w:spacing w:val="-6"/>
          <w:sz w:val="24"/>
          <w:szCs w:val="24"/>
          <w:lang w:val="ru-RU"/>
        </w:rPr>
        <w:t>Наименование: Щитовой домик.</w:t>
      </w:r>
    </w:p>
    <w:p w14:paraId="1762DD0B" w14:textId="77777777" w:rsidR="00403764" w:rsidRPr="00645E39" w:rsidRDefault="00403764" w:rsidP="00403764">
      <w:pPr>
        <w:shd w:val="clear" w:color="auto" w:fill="FFFFFF"/>
        <w:ind w:firstLine="709"/>
        <w:contextualSpacing/>
        <w:jc w:val="both"/>
        <w:rPr>
          <w:rFonts w:ascii="Times New Roman" w:hAnsi="Times New Roman" w:cs="Times New Roman"/>
          <w:color w:val="000000"/>
          <w:spacing w:val="-6"/>
          <w:sz w:val="24"/>
          <w:szCs w:val="24"/>
          <w:lang w:val="ru-RU"/>
        </w:rPr>
      </w:pPr>
      <w:r w:rsidRPr="00645E39">
        <w:rPr>
          <w:rFonts w:ascii="Times New Roman" w:hAnsi="Times New Roman" w:cs="Times New Roman"/>
          <w:color w:val="000000"/>
          <w:spacing w:val="-6"/>
          <w:sz w:val="24"/>
          <w:szCs w:val="24"/>
          <w:lang w:val="ru-RU"/>
        </w:rPr>
        <w:t>Площадь: 13.4 кв.м.</w:t>
      </w:r>
    </w:p>
    <w:p w14:paraId="46C6A625" w14:textId="7B35EA4B" w:rsidR="00403764" w:rsidRPr="00645E39" w:rsidRDefault="00403764" w:rsidP="00403764">
      <w:pPr>
        <w:shd w:val="clear" w:color="auto" w:fill="FFFFFF"/>
        <w:ind w:firstLine="709"/>
        <w:contextualSpacing/>
        <w:jc w:val="both"/>
        <w:rPr>
          <w:rFonts w:ascii="Times New Roman" w:hAnsi="Times New Roman" w:cs="Times New Roman"/>
          <w:color w:val="000000"/>
          <w:spacing w:val="-6"/>
          <w:sz w:val="24"/>
          <w:szCs w:val="24"/>
          <w:lang w:val="ru-RU"/>
        </w:rPr>
      </w:pPr>
      <w:r w:rsidRPr="00645E39">
        <w:rPr>
          <w:rFonts w:ascii="Times New Roman" w:hAnsi="Times New Roman" w:cs="Times New Roman"/>
          <w:color w:val="000000"/>
          <w:spacing w:val="-6"/>
          <w:sz w:val="24"/>
          <w:szCs w:val="24"/>
          <w:lang w:val="ru-RU"/>
        </w:rPr>
        <w:t>Местоположение:</w:t>
      </w:r>
      <w:r w:rsidRPr="00645E39">
        <w:rPr>
          <w:lang w:val="ru-RU"/>
        </w:rPr>
        <w:t xml:space="preserve"> </w:t>
      </w:r>
      <w:r w:rsidRPr="00645E39">
        <w:rPr>
          <w:rFonts w:ascii="Times New Roman" w:hAnsi="Times New Roman" w:cs="Times New Roman"/>
          <w:color w:val="000000"/>
          <w:spacing w:val="-6"/>
          <w:sz w:val="24"/>
          <w:szCs w:val="24"/>
          <w:lang w:val="ru-RU"/>
        </w:rPr>
        <w:t>Российская Федерация, Московская область, городской округ Солнечногорск, территория База отдыха Лукоморье, строение 13.</w:t>
      </w:r>
    </w:p>
    <w:p w14:paraId="4DE0A74B" w14:textId="43BA6E85" w:rsidR="00403764" w:rsidRPr="00645E39" w:rsidRDefault="00403764" w:rsidP="00403764">
      <w:pPr>
        <w:shd w:val="clear" w:color="auto" w:fill="FFFFFF"/>
        <w:ind w:firstLine="709"/>
        <w:contextualSpacing/>
        <w:jc w:val="both"/>
        <w:rPr>
          <w:rFonts w:ascii="Times New Roman" w:hAnsi="Times New Roman" w:cs="Times New Roman"/>
          <w:color w:val="000000"/>
          <w:spacing w:val="-6"/>
          <w:sz w:val="24"/>
          <w:szCs w:val="24"/>
          <w:lang w:val="ru-RU"/>
        </w:rPr>
      </w:pPr>
      <w:r w:rsidRPr="00645E39">
        <w:rPr>
          <w:rFonts w:ascii="Times New Roman" w:hAnsi="Times New Roman" w:cs="Times New Roman"/>
          <w:color w:val="000000"/>
          <w:spacing w:val="-6"/>
          <w:sz w:val="24"/>
          <w:szCs w:val="24"/>
          <w:lang w:val="ru-RU"/>
        </w:rPr>
        <w:t xml:space="preserve">Кадастровый </w:t>
      </w:r>
      <w:r w:rsidRPr="00645E39">
        <w:rPr>
          <w:rFonts w:ascii="Times New Roman" w:hAnsi="Times New Roman" w:cs="Times New Roman"/>
          <w:spacing w:val="-6"/>
          <w:sz w:val="24"/>
          <w:szCs w:val="24"/>
          <w:lang w:val="ru-RU"/>
        </w:rPr>
        <w:t>номер:</w:t>
      </w:r>
      <w:r w:rsidRPr="00645E39">
        <w:rPr>
          <w:rFonts w:ascii="Times New Roman" w:hAnsi="Times New Roman" w:cs="Times New Roman"/>
          <w:color w:val="000000"/>
          <w:spacing w:val="-6"/>
          <w:sz w:val="24"/>
          <w:szCs w:val="24"/>
          <w:lang w:val="ru-RU"/>
        </w:rPr>
        <w:t xml:space="preserve"> 50:09:0000000:182832.</w:t>
      </w:r>
    </w:p>
    <w:p w14:paraId="3E7EB785" w14:textId="77777777" w:rsidR="00403764" w:rsidRPr="00645E39" w:rsidRDefault="00403764" w:rsidP="00403764">
      <w:pPr>
        <w:shd w:val="clear" w:color="auto" w:fill="FFFFFF"/>
        <w:ind w:firstLine="709"/>
        <w:contextualSpacing/>
        <w:jc w:val="both"/>
        <w:rPr>
          <w:rFonts w:ascii="Times New Roman" w:hAnsi="Times New Roman" w:cs="Times New Roman"/>
          <w:color w:val="000000" w:themeColor="text1"/>
          <w:spacing w:val="-6"/>
          <w:sz w:val="24"/>
          <w:szCs w:val="24"/>
          <w:lang w:val="ru-RU"/>
        </w:rPr>
      </w:pPr>
      <w:r w:rsidRPr="00645E39">
        <w:rPr>
          <w:rFonts w:ascii="Times New Roman" w:hAnsi="Times New Roman" w:cs="Times New Roman"/>
          <w:color w:val="000000" w:themeColor="text1"/>
          <w:spacing w:val="-6"/>
          <w:sz w:val="24"/>
          <w:szCs w:val="24"/>
          <w:lang w:val="ru-RU"/>
        </w:rPr>
        <w:t>Ограничение прав и обременение объекта недвижимости: не зарегистрировано. *</w:t>
      </w:r>
    </w:p>
    <w:p w14:paraId="1E5349E7" w14:textId="1FFF5C34" w:rsidR="00403764" w:rsidRPr="00645E39" w:rsidRDefault="00403764" w:rsidP="00403764">
      <w:pPr>
        <w:shd w:val="clear" w:color="auto" w:fill="FFFFFF"/>
        <w:ind w:firstLine="709"/>
        <w:contextualSpacing/>
        <w:jc w:val="both"/>
        <w:rPr>
          <w:rFonts w:ascii="Times New Roman" w:hAnsi="Times New Roman" w:cs="Times New Roman"/>
          <w:spacing w:val="-6"/>
          <w:sz w:val="24"/>
          <w:szCs w:val="24"/>
          <w:lang w:val="ru-RU"/>
        </w:rPr>
      </w:pPr>
      <w:r w:rsidRPr="00645E39">
        <w:rPr>
          <w:rFonts w:ascii="Times New Roman" w:hAnsi="Times New Roman" w:cs="Times New Roman"/>
          <w:spacing w:val="-6"/>
          <w:sz w:val="24"/>
          <w:szCs w:val="24"/>
          <w:lang w:val="ru-RU"/>
        </w:rPr>
        <w:t>*</w:t>
      </w:r>
      <w:r w:rsidRPr="00645E39">
        <w:rPr>
          <w:lang w:val="ru-RU"/>
        </w:rPr>
        <w:t xml:space="preserve"> </w:t>
      </w:r>
      <w:r w:rsidRPr="00645E39">
        <w:rPr>
          <w:rFonts w:ascii="Times New Roman" w:hAnsi="Times New Roman" w:cs="Times New Roman"/>
          <w:spacing w:val="-6"/>
          <w:sz w:val="24"/>
          <w:szCs w:val="24"/>
          <w:lang w:val="ru-RU"/>
        </w:rPr>
        <w:t>Сведения указаны в соответствии с выпиской из Единого государственного реестра недвижимости об объекте недвижимости от 08.08.2024 № КУВИ-001/2024-202466145, прилагаемой к Документации (Раздел X).</w:t>
      </w:r>
    </w:p>
    <w:p w14:paraId="202F4AAB" w14:textId="0D4495A1" w:rsidR="009E71D1" w:rsidRDefault="009E71D1" w:rsidP="009E71D1">
      <w:pPr>
        <w:shd w:val="clear" w:color="auto" w:fill="FFFFFF"/>
        <w:ind w:firstLine="709"/>
        <w:contextualSpacing/>
        <w:jc w:val="both"/>
        <w:rPr>
          <w:rFonts w:ascii="Times New Roman" w:hAnsi="Times New Roman" w:cs="Times New Roman"/>
          <w:spacing w:val="-6"/>
          <w:sz w:val="24"/>
          <w:szCs w:val="24"/>
          <w:lang w:val="ru-RU"/>
        </w:rPr>
      </w:pPr>
      <w:r>
        <w:rPr>
          <w:rFonts w:ascii="Times New Roman" w:hAnsi="Times New Roman" w:cs="Times New Roman"/>
          <w:spacing w:val="-6"/>
          <w:sz w:val="24"/>
          <w:szCs w:val="24"/>
          <w:lang w:val="ru-RU"/>
        </w:rPr>
        <w:t>Здание с кадастровым номером:</w:t>
      </w:r>
      <w:r w:rsidR="00145CAC" w:rsidRPr="00145CAC">
        <w:rPr>
          <w:rFonts w:ascii="Times New Roman" w:hAnsi="Times New Roman" w:cs="Times New Roman"/>
          <w:color w:val="000000"/>
          <w:spacing w:val="-6"/>
          <w:sz w:val="24"/>
          <w:szCs w:val="24"/>
          <w:lang w:val="ru-RU"/>
        </w:rPr>
        <w:t xml:space="preserve"> </w:t>
      </w:r>
      <w:r w:rsidR="00145CAC" w:rsidRPr="00145CAC">
        <w:rPr>
          <w:rFonts w:ascii="Times New Roman" w:hAnsi="Times New Roman" w:cs="Times New Roman"/>
          <w:spacing w:val="-6"/>
          <w:sz w:val="24"/>
          <w:szCs w:val="24"/>
          <w:lang w:val="ru-RU"/>
        </w:rPr>
        <w:t>50:09:0000000:182832</w:t>
      </w:r>
      <w:r>
        <w:rPr>
          <w:rFonts w:ascii="Times New Roman" w:hAnsi="Times New Roman" w:cs="Times New Roman"/>
          <w:spacing w:val="-6"/>
          <w:sz w:val="24"/>
          <w:szCs w:val="24"/>
          <w:lang w:val="ru-RU"/>
        </w:rPr>
        <w:t xml:space="preserve"> находится в аварийном состоянии.</w:t>
      </w:r>
    </w:p>
    <w:p w14:paraId="57A8F438" w14:textId="42A98030" w:rsidR="00547919" w:rsidRPr="00645E39" w:rsidRDefault="00547919" w:rsidP="00547919">
      <w:pPr>
        <w:shd w:val="clear" w:color="auto" w:fill="FFFFFF"/>
        <w:ind w:firstLine="709"/>
        <w:contextualSpacing/>
        <w:jc w:val="both"/>
        <w:rPr>
          <w:rFonts w:ascii="Times New Roman" w:hAnsi="Times New Roman" w:cs="Times New Roman"/>
          <w:spacing w:val="-6"/>
          <w:sz w:val="24"/>
          <w:szCs w:val="24"/>
          <w:lang w:val="ru-RU"/>
        </w:rPr>
      </w:pPr>
    </w:p>
    <w:p w14:paraId="672C423A" w14:textId="77777777" w:rsidR="00403764" w:rsidRPr="00645E39" w:rsidRDefault="00403764" w:rsidP="00403764">
      <w:pPr>
        <w:shd w:val="clear" w:color="auto" w:fill="FFFFFF"/>
        <w:ind w:firstLine="709"/>
        <w:contextualSpacing/>
        <w:jc w:val="both"/>
        <w:rPr>
          <w:rFonts w:ascii="Times New Roman" w:hAnsi="Times New Roman" w:cs="Times New Roman"/>
          <w:b/>
          <w:color w:val="000000"/>
          <w:spacing w:val="-6"/>
          <w:sz w:val="24"/>
          <w:szCs w:val="24"/>
          <w:lang w:val="ru-RU"/>
        </w:rPr>
      </w:pPr>
      <w:r w:rsidRPr="00645E39">
        <w:rPr>
          <w:rFonts w:ascii="Times New Roman" w:hAnsi="Times New Roman" w:cs="Times New Roman"/>
          <w:b/>
          <w:color w:val="000000"/>
          <w:spacing w:val="-6"/>
          <w:sz w:val="24"/>
          <w:szCs w:val="24"/>
          <w:lang w:val="ru-RU"/>
        </w:rPr>
        <w:t xml:space="preserve">Здание. </w:t>
      </w:r>
    </w:p>
    <w:p w14:paraId="27F5A548" w14:textId="77777777" w:rsidR="00403764" w:rsidRPr="00645E39" w:rsidRDefault="00403764" w:rsidP="00403764">
      <w:pPr>
        <w:shd w:val="clear" w:color="auto" w:fill="FFFFFF"/>
        <w:ind w:firstLine="709"/>
        <w:contextualSpacing/>
        <w:jc w:val="both"/>
        <w:rPr>
          <w:rFonts w:ascii="Times New Roman" w:hAnsi="Times New Roman" w:cs="Times New Roman"/>
          <w:color w:val="000000"/>
          <w:spacing w:val="-6"/>
          <w:sz w:val="24"/>
          <w:szCs w:val="24"/>
          <w:lang w:val="ru-RU"/>
        </w:rPr>
      </w:pPr>
      <w:r w:rsidRPr="00645E39">
        <w:rPr>
          <w:rFonts w:ascii="Times New Roman" w:hAnsi="Times New Roman" w:cs="Times New Roman"/>
          <w:color w:val="000000"/>
          <w:spacing w:val="-6"/>
          <w:sz w:val="24"/>
          <w:szCs w:val="24"/>
          <w:lang w:val="ru-RU"/>
        </w:rPr>
        <w:t>Назначение: Нежилое.</w:t>
      </w:r>
    </w:p>
    <w:p w14:paraId="15D27873" w14:textId="77777777" w:rsidR="00403764" w:rsidRPr="00645E39" w:rsidRDefault="00403764" w:rsidP="00403764">
      <w:pPr>
        <w:shd w:val="clear" w:color="auto" w:fill="FFFFFF"/>
        <w:ind w:firstLine="709"/>
        <w:contextualSpacing/>
        <w:jc w:val="both"/>
        <w:rPr>
          <w:rFonts w:ascii="Times New Roman" w:hAnsi="Times New Roman" w:cs="Times New Roman"/>
          <w:color w:val="000000"/>
          <w:spacing w:val="-6"/>
          <w:sz w:val="24"/>
          <w:szCs w:val="24"/>
          <w:lang w:val="ru-RU"/>
        </w:rPr>
      </w:pPr>
      <w:r w:rsidRPr="00645E39">
        <w:rPr>
          <w:rFonts w:ascii="Times New Roman" w:hAnsi="Times New Roman" w:cs="Times New Roman"/>
          <w:color w:val="000000"/>
          <w:spacing w:val="-6"/>
          <w:sz w:val="24"/>
          <w:szCs w:val="24"/>
          <w:lang w:val="ru-RU"/>
        </w:rPr>
        <w:t>Наименование: Щитовой домик.</w:t>
      </w:r>
    </w:p>
    <w:p w14:paraId="46639D95" w14:textId="77777777" w:rsidR="00403764" w:rsidRPr="00645E39" w:rsidRDefault="00403764" w:rsidP="00403764">
      <w:pPr>
        <w:shd w:val="clear" w:color="auto" w:fill="FFFFFF"/>
        <w:ind w:firstLine="709"/>
        <w:contextualSpacing/>
        <w:jc w:val="both"/>
        <w:rPr>
          <w:rFonts w:ascii="Times New Roman" w:hAnsi="Times New Roman" w:cs="Times New Roman"/>
          <w:color w:val="000000"/>
          <w:spacing w:val="-6"/>
          <w:sz w:val="24"/>
          <w:szCs w:val="24"/>
          <w:lang w:val="ru-RU"/>
        </w:rPr>
      </w:pPr>
      <w:r w:rsidRPr="00645E39">
        <w:rPr>
          <w:rFonts w:ascii="Times New Roman" w:hAnsi="Times New Roman" w:cs="Times New Roman"/>
          <w:color w:val="000000"/>
          <w:spacing w:val="-6"/>
          <w:sz w:val="24"/>
          <w:szCs w:val="24"/>
          <w:lang w:val="ru-RU"/>
        </w:rPr>
        <w:t>Площадь: 13.4 кв.м.</w:t>
      </w:r>
    </w:p>
    <w:p w14:paraId="76A133BE" w14:textId="671B262F" w:rsidR="00403764" w:rsidRPr="00645E39" w:rsidRDefault="00403764" w:rsidP="00403764">
      <w:pPr>
        <w:shd w:val="clear" w:color="auto" w:fill="FFFFFF"/>
        <w:ind w:firstLine="709"/>
        <w:contextualSpacing/>
        <w:jc w:val="both"/>
        <w:rPr>
          <w:rFonts w:ascii="Times New Roman" w:hAnsi="Times New Roman" w:cs="Times New Roman"/>
          <w:color w:val="000000"/>
          <w:spacing w:val="-6"/>
          <w:sz w:val="24"/>
          <w:szCs w:val="24"/>
          <w:lang w:val="ru-RU"/>
        </w:rPr>
      </w:pPr>
      <w:r w:rsidRPr="00645E39">
        <w:rPr>
          <w:rFonts w:ascii="Times New Roman" w:hAnsi="Times New Roman" w:cs="Times New Roman"/>
          <w:color w:val="000000"/>
          <w:spacing w:val="-6"/>
          <w:sz w:val="24"/>
          <w:szCs w:val="24"/>
          <w:lang w:val="ru-RU"/>
        </w:rPr>
        <w:t>Местоположение:</w:t>
      </w:r>
      <w:r w:rsidRPr="00645E39">
        <w:rPr>
          <w:lang w:val="ru-RU"/>
        </w:rPr>
        <w:t xml:space="preserve"> </w:t>
      </w:r>
      <w:r w:rsidRPr="00645E39">
        <w:rPr>
          <w:rFonts w:ascii="Times New Roman" w:hAnsi="Times New Roman" w:cs="Times New Roman"/>
          <w:color w:val="000000"/>
          <w:spacing w:val="-6"/>
          <w:sz w:val="24"/>
          <w:szCs w:val="24"/>
          <w:lang w:val="ru-RU"/>
        </w:rPr>
        <w:t>Российская Федерация, Московская область, городской округ Солнечногорск, территория База отдыха Лукоморье, строение 14.</w:t>
      </w:r>
    </w:p>
    <w:p w14:paraId="214AFF54" w14:textId="33E1ABBA" w:rsidR="00403764" w:rsidRPr="00645E39" w:rsidRDefault="00403764" w:rsidP="00403764">
      <w:pPr>
        <w:shd w:val="clear" w:color="auto" w:fill="FFFFFF"/>
        <w:ind w:firstLine="709"/>
        <w:contextualSpacing/>
        <w:jc w:val="both"/>
        <w:rPr>
          <w:rFonts w:ascii="Times New Roman" w:hAnsi="Times New Roman" w:cs="Times New Roman"/>
          <w:color w:val="000000"/>
          <w:spacing w:val="-6"/>
          <w:sz w:val="24"/>
          <w:szCs w:val="24"/>
          <w:lang w:val="ru-RU"/>
        </w:rPr>
      </w:pPr>
      <w:r w:rsidRPr="00645E39">
        <w:rPr>
          <w:rFonts w:ascii="Times New Roman" w:hAnsi="Times New Roman" w:cs="Times New Roman"/>
          <w:color w:val="000000"/>
          <w:spacing w:val="-6"/>
          <w:sz w:val="24"/>
          <w:szCs w:val="24"/>
          <w:lang w:val="ru-RU"/>
        </w:rPr>
        <w:t xml:space="preserve">Кадастровый </w:t>
      </w:r>
      <w:r w:rsidRPr="00645E39">
        <w:rPr>
          <w:rFonts w:ascii="Times New Roman" w:hAnsi="Times New Roman" w:cs="Times New Roman"/>
          <w:spacing w:val="-6"/>
          <w:sz w:val="24"/>
          <w:szCs w:val="24"/>
          <w:lang w:val="ru-RU"/>
        </w:rPr>
        <w:t>номер:</w:t>
      </w:r>
      <w:r w:rsidRPr="00645E39">
        <w:rPr>
          <w:rFonts w:ascii="Times New Roman" w:hAnsi="Times New Roman" w:cs="Times New Roman"/>
          <w:color w:val="000000"/>
          <w:spacing w:val="-6"/>
          <w:sz w:val="24"/>
          <w:szCs w:val="24"/>
          <w:lang w:val="ru-RU"/>
        </w:rPr>
        <w:t xml:space="preserve"> 50:09:0000000:178628.</w:t>
      </w:r>
    </w:p>
    <w:p w14:paraId="5532045E" w14:textId="77777777" w:rsidR="00403764" w:rsidRPr="00645E39" w:rsidRDefault="00403764" w:rsidP="00403764">
      <w:pPr>
        <w:shd w:val="clear" w:color="auto" w:fill="FFFFFF"/>
        <w:ind w:firstLine="709"/>
        <w:contextualSpacing/>
        <w:jc w:val="both"/>
        <w:rPr>
          <w:rFonts w:ascii="Times New Roman" w:hAnsi="Times New Roman" w:cs="Times New Roman"/>
          <w:color w:val="000000" w:themeColor="text1"/>
          <w:spacing w:val="-6"/>
          <w:sz w:val="24"/>
          <w:szCs w:val="24"/>
          <w:lang w:val="ru-RU"/>
        </w:rPr>
      </w:pPr>
      <w:r w:rsidRPr="00645E39">
        <w:rPr>
          <w:rFonts w:ascii="Times New Roman" w:hAnsi="Times New Roman" w:cs="Times New Roman"/>
          <w:color w:val="000000" w:themeColor="text1"/>
          <w:spacing w:val="-6"/>
          <w:sz w:val="24"/>
          <w:szCs w:val="24"/>
          <w:lang w:val="ru-RU"/>
        </w:rPr>
        <w:t>Ограничение прав и обременение объекта недвижимости: не зарегистрировано. *</w:t>
      </w:r>
    </w:p>
    <w:p w14:paraId="7ADE7598" w14:textId="51503D50" w:rsidR="00403764" w:rsidRDefault="00403764" w:rsidP="00403764">
      <w:pPr>
        <w:shd w:val="clear" w:color="auto" w:fill="FFFFFF"/>
        <w:ind w:firstLine="709"/>
        <w:contextualSpacing/>
        <w:jc w:val="both"/>
        <w:rPr>
          <w:rFonts w:ascii="Times New Roman" w:hAnsi="Times New Roman" w:cs="Times New Roman"/>
          <w:spacing w:val="-6"/>
          <w:sz w:val="24"/>
          <w:szCs w:val="24"/>
          <w:lang w:val="ru-RU"/>
        </w:rPr>
      </w:pPr>
      <w:r w:rsidRPr="00645E39">
        <w:rPr>
          <w:rFonts w:ascii="Times New Roman" w:hAnsi="Times New Roman" w:cs="Times New Roman"/>
          <w:spacing w:val="-6"/>
          <w:sz w:val="24"/>
          <w:szCs w:val="24"/>
          <w:lang w:val="ru-RU"/>
        </w:rPr>
        <w:lastRenderedPageBreak/>
        <w:t>*</w:t>
      </w:r>
      <w:r w:rsidRPr="00645E39">
        <w:rPr>
          <w:lang w:val="ru-RU"/>
        </w:rPr>
        <w:t xml:space="preserve"> </w:t>
      </w:r>
      <w:r w:rsidRPr="00645E39">
        <w:rPr>
          <w:rFonts w:ascii="Times New Roman" w:hAnsi="Times New Roman" w:cs="Times New Roman"/>
          <w:spacing w:val="-6"/>
          <w:sz w:val="24"/>
          <w:szCs w:val="24"/>
          <w:lang w:val="ru-RU"/>
        </w:rPr>
        <w:t>Сведения указаны в соответствии с выпиской из Единого государственного реестра недвижимости об объекте недвижимости от 08.08.2024 № КУВИ-001/2024-202467696, прилагаемой к Документации (Раздел X).</w:t>
      </w:r>
    </w:p>
    <w:p w14:paraId="3DDC31BE" w14:textId="4DE3E2C5" w:rsidR="009E71D1" w:rsidRDefault="009E71D1" w:rsidP="009E71D1">
      <w:pPr>
        <w:shd w:val="clear" w:color="auto" w:fill="FFFFFF"/>
        <w:ind w:firstLine="709"/>
        <w:contextualSpacing/>
        <w:jc w:val="both"/>
        <w:rPr>
          <w:rFonts w:ascii="Times New Roman" w:hAnsi="Times New Roman" w:cs="Times New Roman"/>
          <w:spacing w:val="-6"/>
          <w:sz w:val="24"/>
          <w:szCs w:val="24"/>
          <w:lang w:val="ru-RU"/>
        </w:rPr>
      </w:pPr>
      <w:r>
        <w:rPr>
          <w:rFonts w:ascii="Times New Roman" w:hAnsi="Times New Roman" w:cs="Times New Roman"/>
          <w:spacing w:val="-6"/>
          <w:sz w:val="24"/>
          <w:szCs w:val="24"/>
          <w:lang w:val="ru-RU"/>
        </w:rPr>
        <w:t xml:space="preserve">Здание с кадастровым номером: </w:t>
      </w:r>
      <w:r w:rsidR="00145CAC" w:rsidRPr="00145CAC">
        <w:rPr>
          <w:rFonts w:ascii="Times New Roman" w:hAnsi="Times New Roman" w:cs="Times New Roman"/>
          <w:spacing w:val="-6"/>
          <w:sz w:val="24"/>
          <w:szCs w:val="24"/>
          <w:lang w:val="ru-RU"/>
        </w:rPr>
        <w:t>50:09:0000000:178628</w:t>
      </w:r>
      <w:r w:rsidR="00145CAC">
        <w:rPr>
          <w:rFonts w:ascii="Times New Roman" w:hAnsi="Times New Roman" w:cs="Times New Roman"/>
          <w:spacing w:val="-6"/>
          <w:sz w:val="24"/>
          <w:szCs w:val="24"/>
          <w:lang w:val="ru-RU"/>
        </w:rPr>
        <w:t xml:space="preserve"> </w:t>
      </w:r>
      <w:r>
        <w:rPr>
          <w:rFonts w:ascii="Times New Roman" w:hAnsi="Times New Roman" w:cs="Times New Roman"/>
          <w:spacing w:val="-6"/>
          <w:sz w:val="24"/>
          <w:szCs w:val="24"/>
          <w:lang w:val="ru-RU"/>
        </w:rPr>
        <w:t>находится в аварийном состоянии.</w:t>
      </w:r>
    </w:p>
    <w:p w14:paraId="0E4D12F0" w14:textId="77777777" w:rsidR="009E71D1" w:rsidRPr="00645E39" w:rsidRDefault="009E71D1" w:rsidP="00403764">
      <w:pPr>
        <w:shd w:val="clear" w:color="auto" w:fill="FFFFFF"/>
        <w:ind w:firstLine="709"/>
        <w:contextualSpacing/>
        <w:jc w:val="both"/>
        <w:rPr>
          <w:rFonts w:ascii="Times New Roman" w:hAnsi="Times New Roman" w:cs="Times New Roman"/>
          <w:spacing w:val="-6"/>
          <w:sz w:val="24"/>
          <w:szCs w:val="24"/>
          <w:lang w:val="ru-RU"/>
        </w:rPr>
      </w:pPr>
    </w:p>
    <w:p w14:paraId="3B607D15" w14:textId="77777777" w:rsidR="00403764" w:rsidRPr="00645E39" w:rsidRDefault="00403764" w:rsidP="00403764">
      <w:pPr>
        <w:shd w:val="clear" w:color="auto" w:fill="FFFFFF"/>
        <w:ind w:firstLine="709"/>
        <w:contextualSpacing/>
        <w:jc w:val="both"/>
        <w:rPr>
          <w:rFonts w:ascii="Times New Roman" w:hAnsi="Times New Roman" w:cs="Times New Roman"/>
          <w:b/>
          <w:color w:val="000000"/>
          <w:spacing w:val="-6"/>
          <w:sz w:val="24"/>
          <w:szCs w:val="24"/>
          <w:lang w:val="ru-RU"/>
        </w:rPr>
      </w:pPr>
      <w:r w:rsidRPr="00645E39">
        <w:rPr>
          <w:rFonts w:ascii="Times New Roman" w:hAnsi="Times New Roman" w:cs="Times New Roman"/>
          <w:b/>
          <w:color w:val="000000"/>
          <w:spacing w:val="-6"/>
          <w:sz w:val="24"/>
          <w:szCs w:val="24"/>
          <w:lang w:val="ru-RU"/>
        </w:rPr>
        <w:t xml:space="preserve">Здание. </w:t>
      </w:r>
    </w:p>
    <w:p w14:paraId="7FAB6791" w14:textId="77777777" w:rsidR="00403764" w:rsidRPr="00645E39" w:rsidRDefault="00403764" w:rsidP="00403764">
      <w:pPr>
        <w:shd w:val="clear" w:color="auto" w:fill="FFFFFF"/>
        <w:ind w:firstLine="709"/>
        <w:contextualSpacing/>
        <w:jc w:val="both"/>
        <w:rPr>
          <w:rFonts w:ascii="Times New Roman" w:hAnsi="Times New Roman" w:cs="Times New Roman"/>
          <w:color w:val="000000"/>
          <w:spacing w:val="-6"/>
          <w:sz w:val="24"/>
          <w:szCs w:val="24"/>
          <w:lang w:val="ru-RU"/>
        </w:rPr>
      </w:pPr>
      <w:r w:rsidRPr="00645E39">
        <w:rPr>
          <w:rFonts w:ascii="Times New Roman" w:hAnsi="Times New Roman" w:cs="Times New Roman"/>
          <w:color w:val="000000"/>
          <w:spacing w:val="-6"/>
          <w:sz w:val="24"/>
          <w:szCs w:val="24"/>
          <w:lang w:val="ru-RU"/>
        </w:rPr>
        <w:t>Назначение: Нежилое.</w:t>
      </w:r>
    </w:p>
    <w:p w14:paraId="6DB116D1" w14:textId="77777777" w:rsidR="00403764" w:rsidRPr="00645E39" w:rsidRDefault="00403764" w:rsidP="00403764">
      <w:pPr>
        <w:shd w:val="clear" w:color="auto" w:fill="FFFFFF"/>
        <w:ind w:firstLine="709"/>
        <w:contextualSpacing/>
        <w:jc w:val="both"/>
        <w:rPr>
          <w:rFonts w:ascii="Times New Roman" w:hAnsi="Times New Roman" w:cs="Times New Roman"/>
          <w:color w:val="000000"/>
          <w:spacing w:val="-6"/>
          <w:sz w:val="24"/>
          <w:szCs w:val="24"/>
          <w:lang w:val="ru-RU"/>
        </w:rPr>
      </w:pPr>
      <w:r w:rsidRPr="00645E39">
        <w:rPr>
          <w:rFonts w:ascii="Times New Roman" w:hAnsi="Times New Roman" w:cs="Times New Roman"/>
          <w:color w:val="000000"/>
          <w:spacing w:val="-6"/>
          <w:sz w:val="24"/>
          <w:szCs w:val="24"/>
          <w:lang w:val="ru-RU"/>
        </w:rPr>
        <w:t>Наименование: Щитовой домик.</w:t>
      </w:r>
    </w:p>
    <w:p w14:paraId="3DC5348E" w14:textId="77777777" w:rsidR="00403764" w:rsidRPr="00645E39" w:rsidRDefault="00403764" w:rsidP="00403764">
      <w:pPr>
        <w:shd w:val="clear" w:color="auto" w:fill="FFFFFF"/>
        <w:ind w:firstLine="709"/>
        <w:contextualSpacing/>
        <w:jc w:val="both"/>
        <w:rPr>
          <w:rFonts w:ascii="Times New Roman" w:hAnsi="Times New Roman" w:cs="Times New Roman"/>
          <w:color w:val="000000"/>
          <w:spacing w:val="-6"/>
          <w:sz w:val="24"/>
          <w:szCs w:val="24"/>
          <w:lang w:val="ru-RU"/>
        </w:rPr>
      </w:pPr>
      <w:r w:rsidRPr="00645E39">
        <w:rPr>
          <w:rFonts w:ascii="Times New Roman" w:hAnsi="Times New Roman" w:cs="Times New Roman"/>
          <w:color w:val="000000"/>
          <w:spacing w:val="-6"/>
          <w:sz w:val="24"/>
          <w:szCs w:val="24"/>
          <w:lang w:val="ru-RU"/>
        </w:rPr>
        <w:t>Площадь: 13.4 кв.м.</w:t>
      </w:r>
    </w:p>
    <w:p w14:paraId="517E0354" w14:textId="414F699F" w:rsidR="00403764" w:rsidRPr="00645E39" w:rsidRDefault="00717765" w:rsidP="00403764">
      <w:pPr>
        <w:shd w:val="clear" w:color="auto" w:fill="FFFFFF"/>
        <w:ind w:firstLine="709"/>
        <w:contextualSpacing/>
        <w:jc w:val="both"/>
        <w:rPr>
          <w:rFonts w:ascii="Times New Roman" w:hAnsi="Times New Roman" w:cs="Times New Roman"/>
          <w:color w:val="000000"/>
          <w:spacing w:val="-6"/>
          <w:sz w:val="24"/>
          <w:szCs w:val="24"/>
          <w:lang w:val="ru-RU"/>
        </w:rPr>
      </w:pPr>
      <w:r w:rsidRPr="00645E39">
        <w:rPr>
          <w:rFonts w:ascii="Times New Roman" w:hAnsi="Times New Roman" w:cs="Times New Roman"/>
          <w:color w:val="000000"/>
          <w:spacing w:val="-6"/>
          <w:sz w:val="24"/>
          <w:szCs w:val="24"/>
          <w:lang w:val="ru-RU"/>
        </w:rPr>
        <w:t>Адрес</w:t>
      </w:r>
      <w:r w:rsidR="00403764" w:rsidRPr="00645E39">
        <w:rPr>
          <w:rFonts w:ascii="Times New Roman" w:hAnsi="Times New Roman" w:cs="Times New Roman"/>
          <w:color w:val="000000"/>
          <w:spacing w:val="-6"/>
          <w:sz w:val="24"/>
          <w:szCs w:val="24"/>
          <w:lang w:val="ru-RU"/>
        </w:rPr>
        <w:t>:</w:t>
      </w:r>
      <w:r w:rsidR="00403764" w:rsidRPr="00645E39">
        <w:rPr>
          <w:lang w:val="ru-RU"/>
        </w:rPr>
        <w:t xml:space="preserve"> </w:t>
      </w:r>
      <w:r w:rsidR="00403764" w:rsidRPr="00645E39">
        <w:rPr>
          <w:rFonts w:ascii="Times New Roman" w:hAnsi="Times New Roman" w:cs="Times New Roman"/>
          <w:color w:val="000000"/>
          <w:spacing w:val="-6"/>
          <w:sz w:val="24"/>
          <w:szCs w:val="24"/>
          <w:lang w:val="ru-RU"/>
        </w:rPr>
        <w:t>Российская Федерация, Московская область, городской округ Солнечногорск, деревня Трусово, территория База отдыха Лукоморье, строение 15.</w:t>
      </w:r>
    </w:p>
    <w:p w14:paraId="6A527BE3" w14:textId="29BF54FD" w:rsidR="00403764" w:rsidRPr="00645E39" w:rsidRDefault="00403764" w:rsidP="00403764">
      <w:pPr>
        <w:shd w:val="clear" w:color="auto" w:fill="FFFFFF"/>
        <w:ind w:firstLine="709"/>
        <w:contextualSpacing/>
        <w:jc w:val="both"/>
        <w:rPr>
          <w:rFonts w:ascii="Times New Roman" w:hAnsi="Times New Roman" w:cs="Times New Roman"/>
          <w:color w:val="000000"/>
          <w:spacing w:val="-6"/>
          <w:sz w:val="24"/>
          <w:szCs w:val="24"/>
          <w:lang w:val="ru-RU"/>
        </w:rPr>
      </w:pPr>
      <w:r w:rsidRPr="00645E39">
        <w:rPr>
          <w:rFonts w:ascii="Times New Roman" w:hAnsi="Times New Roman" w:cs="Times New Roman"/>
          <w:color w:val="000000"/>
          <w:spacing w:val="-6"/>
          <w:sz w:val="24"/>
          <w:szCs w:val="24"/>
          <w:lang w:val="ru-RU"/>
        </w:rPr>
        <w:t xml:space="preserve">Кадастровый </w:t>
      </w:r>
      <w:r w:rsidRPr="00645E39">
        <w:rPr>
          <w:rFonts w:ascii="Times New Roman" w:hAnsi="Times New Roman" w:cs="Times New Roman"/>
          <w:spacing w:val="-6"/>
          <w:sz w:val="24"/>
          <w:szCs w:val="24"/>
          <w:lang w:val="ru-RU"/>
        </w:rPr>
        <w:t>номер:</w:t>
      </w:r>
      <w:r w:rsidRPr="00645E39">
        <w:rPr>
          <w:rFonts w:ascii="Times New Roman" w:hAnsi="Times New Roman" w:cs="Times New Roman"/>
          <w:color w:val="000000"/>
          <w:spacing w:val="-6"/>
          <w:sz w:val="24"/>
          <w:szCs w:val="24"/>
          <w:lang w:val="ru-RU"/>
        </w:rPr>
        <w:t xml:space="preserve"> 50:09:0000000:1288.</w:t>
      </w:r>
    </w:p>
    <w:p w14:paraId="7967B384" w14:textId="77777777" w:rsidR="00403764" w:rsidRPr="00645E39" w:rsidRDefault="00403764" w:rsidP="00403764">
      <w:pPr>
        <w:shd w:val="clear" w:color="auto" w:fill="FFFFFF"/>
        <w:ind w:firstLine="709"/>
        <w:contextualSpacing/>
        <w:jc w:val="both"/>
        <w:rPr>
          <w:rFonts w:ascii="Times New Roman" w:hAnsi="Times New Roman" w:cs="Times New Roman"/>
          <w:color w:val="000000" w:themeColor="text1"/>
          <w:spacing w:val="-6"/>
          <w:sz w:val="24"/>
          <w:szCs w:val="24"/>
          <w:lang w:val="ru-RU"/>
        </w:rPr>
      </w:pPr>
      <w:r w:rsidRPr="00645E39">
        <w:rPr>
          <w:rFonts w:ascii="Times New Roman" w:hAnsi="Times New Roman" w:cs="Times New Roman"/>
          <w:color w:val="000000" w:themeColor="text1"/>
          <w:spacing w:val="-6"/>
          <w:sz w:val="24"/>
          <w:szCs w:val="24"/>
          <w:lang w:val="ru-RU"/>
        </w:rPr>
        <w:t>Ограничение прав и обременение объекта недвижимости: не зарегистрировано. *</w:t>
      </w:r>
    </w:p>
    <w:p w14:paraId="1A5EB90E" w14:textId="4B687D6A" w:rsidR="00403764" w:rsidRPr="00645E39" w:rsidRDefault="00403764" w:rsidP="00403764">
      <w:pPr>
        <w:shd w:val="clear" w:color="auto" w:fill="FFFFFF"/>
        <w:ind w:firstLine="709"/>
        <w:contextualSpacing/>
        <w:jc w:val="both"/>
        <w:rPr>
          <w:rFonts w:ascii="Times New Roman" w:hAnsi="Times New Roman" w:cs="Times New Roman"/>
          <w:spacing w:val="-6"/>
          <w:sz w:val="24"/>
          <w:szCs w:val="24"/>
          <w:lang w:val="ru-RU"/>
        </w:rPr>
      </w:pPr>
      <w:r w:rsidRPr="00645E39">
        <w:rPr>
          <w:rFonts w:ascii="Times New Roman" w:hAnsi="Times New Roman" w:cs="Times New Roman"/>
          <w:spacing w:val="-6"/>
          <w:sz w:val="24"/>
          <w:szCs w:val="24"/>
          <w:lang w:val="ru-RU"/>
        </w:rPr>
        <w:t>*</w:t>
      </w:r>
      <w:r w:rsidRPr="00645E39">
        <w:rPr>
          <w:lang w:val="ru-RU"/>
        </w:rPr>
        <w:t xml:space="preserve"> </w:t>
      </w:r>
      <w:r w:rsidRPr="00645E39">
        <w:rPr>
          <w:rFonts w:ascii="Times New Roman" w:hAnsi="Times New Roman" w:cs="Times New Roman"/>
          <w:spacing w:val="-6"/>
          <w:sz w:val="24"/>
          <w:szCs w:val="24"/>
          <w:lang w:val="ru-RU"/>
        </w:rPr>
        <w:t>Сведения указаны в соответствии с выпиской из Единого государственного реестра недвижимости об объекте недвижимости от 08.08.2024 № КУВИ-001/2024-202468260, прилагаемой к Документации (Раздел X).</w:t>
      </w:r>
    </w:p>
    <w:p w14:paraId="436D1479" w14:textId="3F10E817" w:rsidR="009E71D1" w:rsidRDefault="009E71D1" w:rsidP="009E71D1">
      <w:pPr>
        <w:shd w:val="clear" w:color="auto" w:fill="FFFFFF"/>
        <w:ind w:firstLine="709"/>
        <w:contextualSpacing/>
        <w:jc w:val="both"/>
        <w:rPr>
          <w:rFonts w:ascii="Times New Roman" w:hAnsi="Times New Roman" w:cs="Times New Roman"/>
          <w:spacing w:val="-6"/>
          <w:sz w:val="24"/>
          <w:szCs w:val="24"/>
          <w:lang w:val="ru-RU"/>
        </w:rPr>
      </w:pPr>
      <w:r>
        <w:rPr>
          <w:rFonts w:ascii="Times New Roman" w:hAnsi="Times New Roman" w:cs="Times New Roman"/>
          <w:spacing w:val="-6"/>
          <w:sz w:val="24"/>
          <w:szCs w:val="24"/>
          <w:lang w:val="ru-RU"/>
        </w:rPr>
        <w:t xml:space="preserve">Здание с кадастровым номером: </w:t>
      </w:r>
      <w:r w:rsidR="00145CAC" w:rsidRPr="00145CAC">
        <w:rPr>
          <w:rFonts w:ascii="Times New Roman" w:hAnsi="Times New Roman" w:cs="Times New Roman"/>
          <w:spacing w:val="-6"/>
          <w:sz w:val="24"/>
          <w:szCs w:val="24"/>
          <w:lang w:val="ru-RU"/>
        </w:rPr>
        <w:t>50:09:0000000:1288</w:t>
      </w:r>
      <w:r w:rsidR="00145CAC">
        <w:rPr>
          <w:rFonts w:ascii="Times New Roman" w:hAnsi="Times New Roman" w:cs="Times New Roman"/>
          <w:spacing w:val="-6"/>
          <w:sz w:val="24"/>
          <w:szCs w:val="24"/>
          <w:lang w:val="ru-RU"/>
        </w:rPr>
        <w:t xml:space="preserve"> </w:t>
      </w:r>
      <w:r>
        <w:rPr>
          <w:rFonts w:ascii="Times New Roman" w:hAnsi="Times New Roman" w:cs="Times New Roman"/>
          <w:spacing w:val="-6"/>
          <w:sz w:val="24"/>
          <w:szCs w:val="24"/>
          <w:lang w:val="ru-RU"/>
        </w:rPr>
        <w:t>находится в аварийном состоянии.</w:t>
      </w:r>
    </w:p>
    <w:p w14:paraId="3789C53D" w14:textId="77777777" w:rsidR="00403764" w:rsidRPr="00645E39" w:rsidRDefault="00403764" w:rsidP="00403764">
      <w:pPr>
        <w:shd w:val="clear" w:color="auto" w:fill="FFFFFF"/>
        <w:ind w:firstLine="709"/>
        <w:contextualSpacing/>
        <w:jc w:val="both"/>
        <w:rPr>
          <w:rFonts w:ascii="Times New Roman" w:hAnsi="Times New Roman" w:cs="Times New Roman"/>
          <w:spacing w:val="-6"/>
          <w:sz w:val="24"/>
          <w:szCs w:val="24"/>
          <w:lang w:val="ru-RU"/>
        </w:rPr>
      </w:pPr>
    </w:p>
    <w:p w14:paraId="0F67CFC8" w14:textId="77777777" w:rsidR="00403764" w:rsidRPr="00645E39" w:rsidRDefault="00403764" w:rsidP="00403764">
      <w:pPr>
        <w:shd w:val="clear" w:color="auto" w:fill="FFFFFF"/>
        <w:ind w:firstLine="709"/>
        <w:contextualSpacing/>
        <w:jc w:val="both"/>
        <w:rPr>
          <w:rFonts w:ascii="Times New Roman" w:hAnsi="Times New Roman" w:cs="Times New Roman"/>
          <w:b/>
          <w:color w:val="000000"/>
          <w:spacing w:val="-6"/>
          <w:sz w:val="24"/>
          <w:szCs w:val="24"/>
          <w:lang w:val="ru-RU"/>
        </w:rPr>
      </w:pPr>
      <w:r w:rsidRPr="00645E39">
        <w:rPr>
          <w:rFonts w:ascii="Times New Roman" w:hAnsi="Times New Roman" w:cs="Times New Roman"/>
          <w:b/>
          <w:color w:val="000000"/>
          <w:spacing w:val="-6"/>
          <w:sz w:val="24"/>
          <w:szCs w:val="24"/>
          <w:lang w:val="ru-RU"/>
        </w:rPr>
        <w:t xml:space="preserve">Здание. </w:t>
      </w:r>
    </w:p>
    <w:p w14:paraId="1C9AD279" w14:textId="77777777" w:rsidR="00403764" w:rsidRPr="00645E39" w:rsidRDefault="00403764" w:rsidP="00403764">
      <w:pPr>
        <w:shd w:val="clear" w:color="auto" w:fill="FFFFFF"/>
        <w:ind w:firstLine="709"/>
        <w:contextualSpacing/>
        <w:jc w:val="both"/>
        <w:rPr>
          <w:rFonts w:ascii="Times New Roman" w:hAnsi="Times New Roman" w:cs="Times New Roman"/>
          <w:color w:val="000000"/>
          <w:spacing w:val="-6"/>
          <w:sz w:val="24"/>
          <w:szCs w:val="24"/>
          <w:lang w:val="ru-RU"/>
        </w:rPr>
      </w:pPr>
      <w:r w:rsidRPr="00645E39">
        <w:rPr>
          <w:rFonts w:ascii="Times New Roman" w:hAnsi="Times New Roman" w:cs="Times New Roman"/>
          <w:color w:val="000000"/>
          <w:spacing w:val="-6"/>
          <w:sz w:val="24"/>
          <w:szCs w:val="24"/>
          <w:lang w:val="ru-RU"/>
        </w:rPr>
        <w:t>Назначение: Нежилое.</w:t>
      </w:r>
    </w:p>
    <w:p w14:paraId="7A8922E0" w14:textId="77777777" w:rsidR="00403764" w:rsidRPr="00645E39" w:rsidRDefault="00403764" w:rsidP="00403764">
      <w:pPr>
        <w:shd w:val="clear" w:color="auto" w:fill="FFFFFF"/>
        <w:ind w:firstLine="709"/>
        <w:contextualSpacing/>
        <w:jc w:val="both"/>
        <w:rPr>
          <w:rFonts w:ascii="Times New Roman" w:hAnsi="Times New Roman" w:cs="Times New Roman"/>
          <w:color w:val="000000"/>
          <w:spacing w:val="-6"/>
          <w:sz w:val="24"/>
          <w:szCs w:val="24"/>
          <w:lang w:val="ru-RU"/>
        </w:rPr>
      </w:pPr>
      <w:r w:rsidRPr="00645E39">
        <w:rPr>
          <w:rFonts w:ascii="Times New Roman" w:hAnsi="Times New Roman" w:cs="Times New Roman"/>
          <w:color w:val="000000"/>
          <w:spacing w:val="-6"/>
          <w:sz w:val="24"/>
          <w:szCs w:val="24"/>
          <w:lang w:val="ru-RU"/>
        </w:rPr>
        <w:t>Наименование: Щитовой домик.</w:t>
      </w:r>
    </w:p>
    <w:p w14:paraId="7A0BF10B" w14:textId="77777777" w:rsidR="00403764" w:rsidRPr="00645E39" w:rsidRDefault="00403764" w:rsidP="00403764">
      <w:pPr>
        <w:shd w:val="clear" w:color="auto" w:fill="FFFFFF"/>
        <w:ind w:firstLine="709"/>
        <w:contextualSpacing/>
        <w:jc w:val="both"/>
        <w:rPr>
          <w:rFonts w:ascii="Times New Roman" w:hAnsi="Times New Roman" w:cs="Times New Roman"/>
          <w:color w:val="000000"/>
          <w:spacing w:val="-6"/>
          <w:sz w:val="24"/>
          <w:szCs w:val="24"/>
          <w:lang w:val="ru-RU"/>
        </w:rPr>
      </w:pPr>
      <w:r w:rsidRPr="00645E39">
        <w:rPr>
          <w:rFonts w:ascii="Times New Roman" w:hAnsi="Times New Roman" w:cs="Times New Roman"/>
          <w:color w:val="000000"/>
          <w:spacing w:val="-6"/>
          <w:sz w:val="24"/>
          <w:szCs w:val="24"/>
          <w:lang w:val="ru-RU"/>
        </w:rPr>
        <w:t>Площадь: 13.4 кв.м.</w:t>
      </w:r>
    </w:p>
    <w:p w14:paraId="372B34FF" w14:textId="669C329D" w:rsidR="00403764" w:rsidRPr="00645E39" w:rsidRDefault="00403764" w:rsidP="00403764">
      <w:pPr>
        <w:shd w:val="clear" w:color="auto" w:fill="FFFFFF"/>
        <w:ind w:firstLine="709"/>
        <w:contextualSpacing/>
        <w:jc w:val="both"/>
        <w:rPr>
          <w:rFonts w:ascii="Times New Roman" w:hAnsi="Times New Roman" w:cs="Times New Roman"/>
          <w:color w:val="000000"/>
          <w:spacing w:val="-6"/>
          <w:sz w:val="24"/>
          <w:szCs w:val="24"/>
          <w:lang w:val="ru-RU"/>
        </w:rPr>
      </w:pPr>
      <w:r w:rsidRPr="00645E39">
        <w:rPr>
          <w:rFonts w:ascii="Times New Roman" w:hAnsi="Times New Roman" w:cs="Times New Roman"/>
          <w:color w:val="000000"/>
          <w:spacing w:val="-6"/>
          <w:sz w:val="24"/>
          <w:szCs w:val="24"/>
          <w:lang w:val="ru-RU"/>
        </w:rPr>
        <w:t>Местоположение:</w:t>
      </w:r>
      <w:r w:rsidRPr="00645E39">
        <w:rPr>
          <w:lang w:val="ru-RU"/>
        </w:rPr>
        <w:t xml:space="preserve"> </w:t>
      </w:r>
      <w:r w:rsidRPr="00645E39">
        <w:rPr>
          <w:rFonts w:ascii="Times New Roman" w:hAnsi="Times New Roman" w:cs="Times New Roman"/>
          <w:color w:val="000000"/>
          <w:spacing w:val="-6"/>
          <w:sz w:val="24"/>
          <w:szCs w:val="24"/>
          <w:lang w:val="ru-RU"/>
        </w:rPr>
        <w:t>Российская Федерация, Московская область, городской округ Солнечногорск, территория База отдыха Лукоморье, строение 16.</w:t>
      </w:r>
    </w:p>
    <w:p w14:paraId="0F9CFA2C" w14:textId="5A3A2479" w:rsidR="00403764" w:rsidRPr="00645E39" w:rsidRDefault="00403764" w:rsidP="00403764">
      <w:pPr>
        <w:shd w:val="clear" w:color="auto" w:fill="FFFFFF"/>
        <w:ind w:firstLine="709"/>
        <w:contextualSpacing/>
        <w:jc w:val="both"/>
        <w:rPr>
          <w:rFonts w:ascii="Times New Roman" w:hAnsi="Times New Roman" w:cs="Times New Roman"/>
          <w:color w:val="000000"/>
          <w:spacing w:val="-6"/>
          <w:sz w:val="24"/>
          <w:szCs w:val="24"/>
          <w:lang w:val="ru-RU"/>
        </w:rPr>
      </w:pPr>
      <w:r w:rsidRPr="00645E39">
        <w:rPr>
          <w:rFonts w:ascii="Times New Roman" w:hAnsi="Times New Roman" w:cs="Times New Roman"/>
          <w:color w:val="000000"/>
          <w:spacing w:val="-6"/>
          <w:sz w:val="24"/>
          <w:szCs w:val="24"/>
          <w:lang w:val="ru-RU"/>
        </w:rPr>
        <w:t xml:space="preserve">Кадастровый </w:t>
      </w:r>
      <w:r w:rsidRPr="00645E39">
        <w:rPr>
          <w:rFonts w:ascii="Times New Roman" w:hAnsi="Times New Roman" w:cs="Times New Roman"/>
          <w:spacing w:val="-6"/>
          <w:sz w:val="24"/>
          <w:szCs w:val="24"/>
          <w:lang w:val="ru-RU"/>
        </w:rPr>
        <w:t>номер:</w:t>
      </w:r>
      <w:r w:rsidRPr="00645E39">
        <w:rPr>
          <w:rFonts w:ascii="Times New Roman" w:hAnsi="Times New Roman" w:cs="Times New Roman"/>
          <w:color w:val="000000"/>
          <w:spacing w:val="-6"/>
          <w:sz w:val="24"/>
          <w:szCs w:val="24"/>
          <w:lang w:val="ru-RU"/>
        </w:rPr>
        <w:t xml:space="preserve"> 50:09:0000000:180383.</w:t>
      </w:r>
    </w:p>
    <w:p w14:paraId="1436342B" w14:textId="77777777" w:rsidR="00403764" w:rsidRPr="00645E39" w:rsidRDefault="00403764" w:rsidP="00403764">
      <w:pPr>
        <w:shd w:val="clear" w:color="auto" w:fill="FFFFFF"/>
        <w:ind w:firstLine="709"/>
        <w:contextualSpacing/>
        <w:jc w:val="both"/>
        <w:rPr>
          <w:rFonts w:ascii="Times New Roman" w:hAnsi="Times New Roman" w:cs="Times New Roman"/>
          <w:color w:val="000000" w:themeColor="text1"/>
          <w:spacing w:val="-6"/>
          <w:sz w:val="24"/>
          <w:szCs w:val="24"/>
          <w:lang w:val="ru-RU"/>
        </w:rPr>
      </w:pPr>
      <w:r w:rsidRPr="00645E39">
        <w:rPr>
          <w:rFonts w:ascii="Times New Roman" w:hAnsi="Times New Roman" w:cs="Times New Roman"/>
          <w:color w:val="000000" w:themeColor="text1"/>
          <w:spacing w:val="-6"/>
          <w:sz w:val="24"/>
          <w:szCs w:val="24"/>
          <w:lang w:val="ru-RU"/>
        </w:rPr>
        <w:t>Ограничение прав и обременение объекта недвижимости: не зарегистрировано. *</w:t>
      </w:r>
    </w:p>
    <w:p w14:paraId="7E7C025A" w14:textId="051909A3" w:rsidR="00403764" w:rsidRPr="00645E39" w:rsidRDefault="00403764" w:rsidP="00403764">
      <w:pPr>
        <w:shd w:val="clear" w:color="auto" w:fill="FFFFFF"/>
        <w:ind w:firstLine="709"/>
        <w:contextualSpacing/>
        <w:jc w:val="both"/>
        <w:rPr>
          <w:rFonts w:ascii="Times New Roman" w:hAnsi="Times New Roman" w:cs="Times New Roman"/>
          <w:spacing w:val="-6"/>
          <w:sz w:val="24"/>
          <w:szCs w:val="24"/>
          <w:lang w:val="ru-RU"/>
        </w:rPr>
      </w:pPr>
      <w:r w:rsidRPr="00645E39">
        <w:rPr>
          <w:rFonts w:ascii="Times New Roman" w:hAnsi="Times New Roman" w:cs="Times New Roman"/>
          <w:spacing w:val="-6"/>
          <w:sz w:val="24"/>
          <w:szCs w:val="24"/>
          <w:lang w:val="ru-RU"/>
        </w:rPr>
        <w:t>*</w:t>
      </w:r>
      <w:r w:rsidRPr="00645E39">
        <w:rPr>
          <w:lang w:val="ru-RU"/>
        </w:rPr>
        <w:t xml:space="preserve"> </w:t>
      </w:r>
      <w:r w:rsidRPr="00645E39">
        <w:rPr>
          <w:rFonts w:ascii="Times New Roman" w:hAnsi="Times New Roman" w:cs="Times New Roman"/>
          <w:spacing w:val="-6"/>
          <w:sz w:val="24"/>
          <w:szCs w:val="24"/>
          <w:lang w:val="ru-RU"/>
        </w:rPr>
        <w:t>Сведения указаны в соответствии с выпиской из Единого государственного реестра недвижимости об объекте недвижимости от 08.08.2024 № КУВИ-001/2024-202466692, прилагаемой к Документации (Раздел X).</w:t>
      </w:r>
    </w:p>
    <w:p w14:paraId="4AB7469D" w14:textId="145201A6" w:rsidR="009E71D1" w:rsidRDefault="009E71D1" w:rsidP="009E71D1">
      <w:pPr>
        <w:shd w:val="clear" w:color="auto" w:fill="FFFFFF"/>
        <w:ind w:firstLine="709"/>
        <w:contextualSpacing/>
        <w:jc w:val="both"/>
        <w:rPr>
          <w:rFonts w:ascii="Times New Roman" w:hAnsi="Times New Roman" w:cs="Times New Roman"/>
          <w:spacing w:val="-6"/>
          <w:sz w:val="24"/>
          <w:szCs w:val="24"/>
          <w:lang w:val="ru-RU"/>
        </w:rPr>
      </w:pPr>
      <w:r>
        <w:rPr>
          <w:rFonts w:ascii="Times New Roman" w:hAnsi="Times New Roman" w:cs="Times New Roman"/>
          <w:spacing w:val="-6"/>
          <w:sz w:val="24"/>
          <w:szCs w:val="24"/>
          <w:lang w:val="ru-RU"/>
        </w:rPr>
        <w:t>Здание с кадастровым номером:</w:t>
      </w:r>
      <w:r w:rsidR="00145CAC" w:rsidRPr="00145CAC">
        <w:rPr>
          <w:rFonts w:ascii="Times New Roman" w:hAnsi="Times New Roman" w:cs="Times New Roman"/>
          <w:color w:val="000000"/>
          <w:spacing w:val="-6"/>
          <w:sz w:val="24"/>
          <w:szCs w:val="24"/>
          <w:lang w:val="ru-RU"/>
        </w:rPr>
        <w:t xml:space="preserve"> </w:t>
      </w:r>
      <w:r w:rsidR="00145CAC" w:rsidRPr="00145CAC">
        <w:rPr>
          <w:rFonts w:ascii="Times New Roman" w:hAnsi="Times New Roman" w:cs="Times New Roman"/>
          <w:spacing w:val="-6"/>
          <w:sz w:val="24"/>
          <w:szCs w:val="24"/>
          <w:lang w:val="ru-RU"/>
        </w:rPr>
        <w:t>50:09:0000000:180383</w:t>
      </w:r>
      <w:r>
        <w:rPr>
          <w:rFonts w:ascii="Times New Roman" w:hAnsi="Times New Roman" w:cs="Times New Roman"/>
          <w:spacing w:val="-6"/>
          <w:sz w:val="24"/>
          <w:szCs w:val="24"/>
          <w:lang w:val="ru-RU"/>
        </w:rPr>
        <w:t xml:space="preserve"> находится в аварийном состоянии.</w:t>
      </w:r>
    </w:p>
    <w:p w14:paraId="7BA795D7" w14:textId="77777777" w:rsidR="00403764" w:rsidRPr="00645E39" w:rsidRDefault="00403764" w:rsidP="00547919">
      <w:pPr>
        <w:shd w:val="clear" w:color="auto" w:fill="FFFFFF"/>
        <w:ind w:firstLine="709"/>
        <w:contextualSpacing/>
        <w:jc w:val="both"/>
        <w:rPr>
          <w:rFonts w:ascii="Times New Roman" w:hAnsi="Times New Roman" w:cs="Times New Roman"/>
          <w:spacing w:val="-6"/>
          <w:sz w:val="24"/>
          <w:szCs w:val="24"/>
          <w:lang w:val="ru-RU"/>
        </w:rPr>
      </w:pPr>
    </w:p>
    <w:p w14:paraId="40456E5E" w14:textId="77777777" w:rsidR="00403764" w:rsidRPr="00645E39" w:rsidRDefault="00403764" w:rsidP="00403764">
      <w:pPr>
        <w:shd w:val="clear" w:color="auto" w:fill="FFFFFF"/>
        <w:ind w:firstLine="709"/>
        <w:contextualSpacing/>
        <w:jc w:val="both"/>
        <w:rPr>
          <w:rFonts w:ascii="Times New Roman" w:hAnsi="Times New Roman" w:cs="Times New Roman"/>
          <w:b/>
          <w:color w:val="000000"/>
          <w:spacing w:val="-6"/>
          <w:sz w:val="24"/>
          <w:szCs w:val="24"/>
          <w:lang w:val="ru-RU"/>
        </w:rPr>
      </w:pPr>
      <w:r w:rsidRPr="00645E39">
        <w:rPr>
          <w:rFonts w:ascii="Times New Roman" w:hAnsi="Times New Roman" w:cs="Times New Roman"/>
          <w:b/>
          <w:color w:val="000000"/>
          <w:spacing w:val="-6"/>
          <w:sz w:val="24"/>
          <w:szCs w:val="24"/>
          <w:lang w:val="ru-RU"/>
        </w:rPr>
        <w:t xml:space="preserve">Здание. </w:t>
      </w:r>
    </w:p>
    <w:p w14:paraId="42A7EB9B" w14:textId="77777777" w:rsidR="00403764" w:rsidRPr="00645E39" w:rsidRDefault="00403764" w:rsidP="00403764">
      <w:pPr>
        <w:shd w:val="clear" w:color="auto" w:fill="FFFFFF"/>
        <w:ind w:firstLine="709"/>
        <w:contextualSpacing/>
        <w:jc w:val="both"/>
        <w:rPr>
          <w:rFonts w:ascii="Times New Roman" w:hAnsi="Times New Roman" w:cs="Times New Roman"/>
          <w:color w:val="000000"/>
          <w:spacing w:val="-6"/>
          <w:sz w:val="24"/>
          <w:szCs w:val="24"/>
          <w:lang w:val="ru-RU"/>
        </w:rPr>
      </w:pPr>
      <w:r w:rsidRPr="00645E39">
        <w:rPr>
          <w:rFonts w:ascii="Times New Roman" w:hAnsi="Times New Roman" w:cs="Times New Roman"/>
          <w:color w:val="000000"/>
          <w:spacing w:val="-6"/>
          <w:sz w:val="24"/>
          <w:szCs w:val="24"/>
          <w:lang w:val="ru-RU"/>
        </w:rPr>
        <w:t>Назначение: Нежилое.</w:t>
      </w:r>
    </w:p>
    <w:p w14:paraId="3F0682E2" w14:textId="77777777" w:rsidR="00403764" w:rsidRPr="00645E39" w:rsidRDefault="00403764" w:rsidP="00403764">
      <w:pPr>
        <w:shd w:val="clear" w:color="auto" w:fill="FFFFFF"/>
        <w:ind w:firstLine="709"/>
        <w:contextualSpacing/>
        <w:jc w:val="both"/>
        <w:rPr>
          <w:rFonts w:ascii="Times New Roman" w:hAnsi="Times New Roman" w:cs="Times New Roman"/>
          <w:color w:val="000000"/>
          <w:spacing w:val="-6"/>
          <w:sz w:val="24"/>
          <w:szCs w:val="24"/>
          <w:lang w:val="ru-RU"/>
        </w:rPr>
      </w:pPr>
      <w:r w:rsidRPr="00645E39">
        <w:rPr>
          <w:rFonts w:ascii="Times New Roman" w:hAnsi="Times New Roman" w:cs="Times New Roman"/>
          <w:color w:val="000000"/>
          <w:spacing w:val="-6"/>
          <w:sz w:val="24"/>
          <w:szCs w:val="24"/>
          <w:lang w:val="ru-RU"/>
        </w:rPr>
        <w:t>Наименование: Щитовой домик.</w:t>
      </w:r>
    </w:p>
    <w:p w14:paraId="77D7EF51" w14:textId="77777777" w:rsidR="00403764" w:rsidRPr="00645E39" w:rsidRDefault="00403764" w:rsidP="00403764">
      <w:pPr>
        <w:shd w:val="clear" w:color="auto" w:fill="FFFFFF"/>
        <w:ind w:firstLine="709"/>
        <w:contextualSpacing/>
        <w:jc w:val="both"/>
        <w:rPr>
          <w:rFonts w:ascii="Times New Roman" w:hAnsi="Times New Roman" w:cs="Times New Roman"/>
          <w:color w:val="000000"/>
          <w:spacing w:val="-6"/>
          <w:sz w:val="24"/>
          <w:szCs w:val="24"/>
          <w:lang w:val="ru-RU"/>
        </w:rPr>
      </w:pPr>
      <w:r w:rsidRPr="00645E39">
        <w:rPr>
          <w:rFonts w:ascii="Times New Roman" w:hAnsi="Times New Roman" w:cs="Times New Roman"/>
          <w:color w:val="000000"/>
          <w:spacing w:val="-6"/>
          <w:sz w:val="24"/>
          <w:szCs w:val="24"/>
          <w:lang w:val="ru-RU"/>
        </w:rPr>
        <w:t>Площадь: 13.4 кв.м.</w:t>
      </w:r>
    </w:p>
    <w:p w14:paraId="3204E0C0" w14:textId="32F9A242" w:rsidR="00403764" w:rsidRPr="00645E39" w:rsidRDefault="00403764" w:rsidP="00403764">
      <w:pPr>
        <w:shd w:val="clear" w:color="auto" w:fill="FFFFFF"/>
        <w:ind w:firstLine="709"/>
        <w:contextualSpacing/>
        <w:jc w:val="both"/>
        <w:rPr>
          <w:rFonts w:ascii="Times New Roman" w:hAnsi="Times New Roman" w:cs="Times New Roman"/>
          <w:color w:val="000000"/>
          <w:spacing w:val="-6"/>
          <w:sz w:val="24"/>
          <w:szCs w:val="24"/>
          <w:lang w:val="ru-RU"/>
        </w:rPr>
      </w:pPr>
      <w:r w:rsidRPr="00645E39">
        <w:rPr>
          <w:rFonts w:ascii="Times New Roman" w:hAnsi="Times New Roman" w:cs="Times New Roman"/>
          <w:color w:val="000000"/>
          <w:spacing w:val="-6"/>
          <w:sz w:val="24"/>
          <w:szCs w:val="24"/>
          <w:lang w:val="ru-RU"/>
        </w:rPr>
        <w:t>Местоположение:</w:t>
      </w:r>
      <w:r w:rsidRPr="00645E39">
        <w:rPr>
          <w:lang w:val="ru-RU"/>
        </w:rPr>
        <w:t xml:space="preserve"> </w:t>
      </w:r>
      <w:r w:rsidRPr="00645E39">
        <w:rPr>
          <w:rFonts w:ascii="Times New Roman" w:hAnsi="Times New Roman" w:cs="Times New Roman"/>
          <w:color w:val="000000"/>
          <w:spacing w:val="-6"/>
          <w:sz w:val="24"/>
          <w:szCs w:val="24"/>
          <w:lang w:val="ru-RU"/>
        </w:rPr>
        <w:t>Российская Федерация, Московская область, городской округ Солнечногорск, территория База отдыха Лукоморье, строение 17.</w:t>
      </w:r>
    </w:p>
    <w:p w14:paraId="002EF601" w14:textId="33917662" w:rsidR="00403764" w:rsidRPr="00645E39" w:rsidRDefault="00403764" w:rsidP="00403764">
      <w:pPr>
        <w:shd w:val="clear" w:color="auto" w:fill="FFFFFF"/>
        <w:ind w:firstLine="709"/>
        <w:contextualSpacing/>
        <w:jc w:val="both"/>
        <w:rPr>
          <w:rFonts w:ascii="Times New Roman" w:hAnsi="Times New Roman" w:cs="Times New Roman"/>
          <w:color w:val="000000"/>
          <w:spacing w:val="-6"/>
          <w:sz w:val="24"/>
          <w:szCs w:val="24"/>
          <w:lang w:val="ru-RU"/>
        </w:rPr>
      </w:pPr>
      <w:r w:rsidRPr="00645E39">
        <w:rPr>
          <w:rFonts w:ascii="Times New Roman" w:hAnsi="Times New Roman" w:cs="Times New Roman"/>
          <w:color w:val="000000"/>
          <w:spacing w:val="-6"/>
          <w:sz w:val="24"/>
          <w:szCs w:val="24"/>
          <w:lang w:val="ru-RU"/>
        </w:rPr>
        <w:t xml:space="preserve">Кадастровый </w:t>
      </w:r>
      <w:r w:rsidRPr="00645E39">
        <w:rPr>
          <w:rFonts w:ascii="Times New Roman" w:hAnsi="Times New Roman" w:cs="Times New Roman"/>
          <w:spacing w:val="-6"/>
          <w:sz w:val="24"/>
          <w:szCs w:val="24"/>
          <w:lang w:val="ru-RU"/>
        </w:rPr>
        <w:t>номер:</w:t>
      </w:r>
      <w:r w:rsidRPr="00645E39">
        <w:rPr>
          <w:rFonts w:ascii="Times New Roman" w:hAnsi="Times New Roman" w:cs="Times New Roman"/>
          <w:color w:val="000000"/>
          <w:spacing w:val="-6"/>
          <w:sz w:val="24"/>
          <w:szCs w:val="24"/>
          <w:lang w:val="ru-RU"/>
        </w:rPr>
        <w:t xml:space="preserve"> 50:09:0000000:179960.</w:t>
      </w:r>
    </w:p>
    <w:p w14:paraId="24A02615" w14:textId="77777777" w:rsidR="00403764" w:rsidRPr="00645E39" w:rsidRDefault="00403764" w:rsidP="00403764">
      <w:pPr>
        <w:shd w:val="clear" w:color="auto" w:fill="FFFFFF"/>
        <w:ind w:firstLine="709"/>
        <w:contextualSpacing/>
        <w:jc w:val="both"/>
        <w:rPr>
          <w:rFonts w:ascii="Times New Roman" w:hAnsi="Times New Roman" w:cs="Times New Roman"/>
          <w:color w:val="000000" w:themeColor="text1"/>
          <w:spacing w:val="-6"/>
          <w:sz w:val="24"/>
          <w:szCs w:val="24"/>
          <w:lang w:val="ru-RU"/>
        </w:rPr>
      </w:pPr>
      <w:r w:rsidRPr="00645E39">
        <w:rPr>
          <w:rFonts w:ascii="Times New Roman" w:hAnsi="Times New Roman" w:cs="Times New Roman"/>
          <w:color w:val="000000" w:themeColor="text1"/>
          <w:spacing w:val="-6"/>
          <w:sz w:val="24"/>
          <w:szCs w:val="24"/>
          <w:lang w:val="ru-RU"/>
        </w:rPr>
        <w:t>Ограничение прав и обременение объекта недвижимости: не зарегистрировано. *</w:t>
      </w:r>
    </w:p>
    <w:p w14:paraId="2EE1C36E" w14:textId="1BAD6476" w:rsidR="00403764" w:rsidRPr="00645E39" w:rsidRDefault="00403764" w:rsidP="00403764">
      <w:pPr>
        <w:shd w:val="clear" w:color="auto" w:fill="FFFFFF"/>
        <w:ind w:firstLine="709"/>
        <w:contextualSpacing/>
        <w:jc w:val="both"/>
        <w:rPr>
          <w:rFonts w:ascii="Times New Roman" w:hAnsi="Times New Roman" w:cs="Times New Roman"/>
          <w:spacing w:val="-6"/>
          <w:sz w:val="24"/>
          <w:szCs w:val="24"/>
          <w:lang w:val="ru-RU"/>
        </w:rPr>
      </w:pPr>
      <w:r w:rsidRPr="00645E39">
        <w:rPr>
          <w:rFonts w:ascii="Times New Roman" w:hAnsi="Times New Roman" w:cs="Times New Roman"/>
          <w:spacing w:val="-6"/>
          <w:sz w:val="24"/>
          <w:szCs w:val="24"/>
          <w:lang w:val="ru-RU"/>
        </w:rPr>
        <w:t>*</w:t>
      </w:r>
      <w:r w:rsidRPr="00645E39">
        <w:rPr>
          <w:lang w:val="ru-RU"/>
        </w:rPr>
        <w:t xml:space="preserve"> </w:t>
      </w:r>
      <w:r w:rsidRPr="00645E39">
        <w:rPr>
          <w:rFonts w:ascii="Times New Roman" w:hAnsi="Times New Roman" w:cs="Times New Roman"/>
          <w:spacing w:val="-6"/>
          <w:sz w:val="24"/>
          <w:szCs w:val="24"/>
          <w:lang w:val="ru-RU"/>
        </w:rPr>
        <w:t>Сведения указаны в соответствии с выпиской из Единого государственного реестра недвижимости об объекте недвижимости от 08.08.2024 № КУВИ-001/2024-</w:t>
      </w:r>
      <w:r w:rsidRPr="00645E39">
        <w:rPr>
          <w:rFonts w:ascii="Times New Roman" w:hAnsi="Times New Roman" w:cs="Times New Roman"/>
          <w:spacing w:val="-6"/>
          <w:sz w:val="24"/>
          <w:szCs w:val="24"/>
          <w:lang w:val="ru-RU"/>
        </w:rPr>
        <w:lastRenderedPageBreak/>
        <w:t>202447382, прилагаемой к Документации (Раздел X).</w:t>
      </w:r>
    </w:p>
    <w:p w14:paraId="741CDB02" w14:textId="67AA0610" w:rsidR="009E71D1" w:rsidRDefault="009E71D1" w:rsidP="009E71D1">
      <w:pPr>
        <w:shd w:val="clear" w:color="auto" w:fill="FFFFFF"/>
        <w:ind w:firstLine="709"/>
        <w:contextualSpacing/>
        <w:jc w:val="both"/>
        <w:rPr>
          <w:rFonts w:ascii="Times New Roman" w:hAnsi="Times New Roman" w:cs="Times New Roman"/>
          <w:spacing w:val="-6"/>
          <w:sz w:val="24"/>
          <w:szCs w:val="24"/>
          <w:lang w:val="ru-RU"/>
        </w:rPr>
      </w:pPr>
      <w:r>
        <w:rPr>
          <w:rFonts w:ascii="Times New Roman" w:hAnsi="Times New Roman" w:cs="Times New Roman"/>
          <w:spacing w:val="-6"/>
          <w:sz w:val="24"/>
          <w:szCs w:val="24"/>
          <w:lang w:val="ru-RU"/>
        </w:rPr>
        <w:t>Здание с кадастровым номером:</w:t>
      </w:r>
      <w:r w:rsidR="00145CAC" w:rsidRPr="00145CAC">
        <w:rPr>
          <w:rFonts w:ascii="Times New Roman" w:hAnsi="Times New Roman" w:cs="Times New Roman"/>
          <w:color w:val="000000"/>
          <w:spacing w:val="-6"/>
          <w:sz w:val="24"/>
          <w:szCs w:val="24"/>
          <w:lang w:val="ru-RU"/>
        </w:rPr>
        <w:t xml:space="preserve"> </w:t>
      </w:r>
      <w:r w:rsidR="00145CAC" w:rsidRPr="00145CAC">
        <w:rPr>
          <w:rFonts w:ascii="Times New Roman" w:hAnsi="Times New Roman" w:cs="Times New Roman"/>
          <w:spacing w:val="-6"/>
          <w:sz w:val="24"/>
          <w:szCs w:val="24"/>
          <w:lang w:val="ru-RU"/>
        </w:rPr>
        <w:t>50:09:0000000:179960</w:t>
      </w:r>
      <w:r>
        <w:rPr>
          <w:rFonts w:ascii="Times New Roman" w:hAnsi="Times New Roman" w:cs="Times New Roman"/>
          <w:spacing w:val="-6"/>
          <w:sz w:val="24"/>
          <w:szCs w:val="24"/>
          <w:lang w:val="ru-RU"/>
        </w:rPr>
        <w:t xml:space="preserve"> находится в аварийном состоянии.</w:t>
      </w:r>
    </w:p>
    <w:p w14:paraId="25F289C1" w14:textId="261325FC" w:rsidR="00547919" w:rsidRPr="00645E39" w:rsidRDefault="00547919" w:rsidP="0075564D">
      <w:pPr>
        <w:shd w:val="clear" w:color="auto" w:fill="FFFFFF"/>
        <w:ind w:firstLine="709"/>
        <w:contextualSpacing/>
        <w:jc w:val="both"/>
        <w:rPr>
          <w:rFonts w:ascii="Times New Roman" w:hAnsi="Times New Roman" w:cs="Times New Roman"/>
          <w:color w:val="000000"/>
          <w:spacing w:val="-6"/>
          <w:sz w:val="24"/>
          <w:szCs w:val="24"/>
          <w:lang w:val="ru-RU"/>
        </w:rPr>
      </w:pPr>
    </w:p>
    <w:p w14:paraId="1CA79D52" w14:textId="77777777" w:rsidR="00403764" w:rsidRPr="00645E39" w:rsidRDefault="00403764" w:rsidP="00403764">
      <w:pPr>
        <w:shd w:val="clear" w:color="auto" w:fill="FFFFFF"/>
        <w:ind w:firstLine="709"/>
        <w:contextualSpacing/>
        <w:jc w:val="both"/>
        <w:rPr>
          <w:rFonts w:ascii="Times New Roman" w:hAnsi="Times New Roman" w:cs="Times New Roman"/>
          <w:b/>
          <w:color w:val="000000"/>
          <w:spacing w:val="-6"/>
          <w:sz w:val="24"/>
          <w:szCs w:val="24"/>
          <w:lang w:val="ru-RU"/>
        </w:rPr>
      </w:pPr>
      <w:r w:rsidRPr="00645E39">
        <w:rPr>
          <w:rFonts w:ascii="Times New Roman" w:hAnsi="Times New Roman" w:cs="Times New Roman"/>
          <w:b/>
          <w:color w:val="000000"/>
          <w:spacing w:val="-6"/>
          <w:sz w:val="24"/>
          <w:szCs w:val="24"/>
          <w:lang w:val="ru-RU"/>
        </w:rPr>
        <w:t xml:space="preserve">Здание. </w:t>
      </w:r>
    </w:p>
    <w:p w14:paraId="654B10D4" w14:textId="77777777" w:rsidR="00403764" w:rsidRPr="00645E39" w:rsidRDefault="00403764" w:rsidP="00403764">
      <w:pPr>
        <w:shd w:val="clear" w:color="auto" w:fill="FFFFFF"/>
        <w:ind w:firstLine="709"/>
        <w:contextualSpacing/>
        <w:jc w:val="both"/>
        <w:rPr>
          <w:rFonts w:ascii="Times New Roman" w:hAnsi="Times New Roman" w:cs="Times New Roman"/>
          <w:color w:val="000000"/>
          <w:spacing w:val="-6"/>
          <w:sz w:val="24"/>
          <w:szCs w:val="24"/>
          <w:lang w:val="ru-RU"/>
        </w:rPr>
      </w:pPr>
      <w:r w:rsidRPr="00645E39">
        <w:rPr>
          <w:rFonts w:ascii="Times New Roman" w:hAnsi="Times New Roman" w:cs="Times New Roman"/>
          <w:color w:val="000000"/>
          <w:spacing w:val="-6"/>
          <w:sz w:val="24"/>
          <w:szCs w:val="24"/>
          <w:lang w:val="ru-RU"/>
        </w:rPr>
        <w:t>Назначение: Нежилое.</w:t>
      </w:r>
    </w:p>
    <w:p w14:paraId="0BD17E25" w14:textId="3F93EDB7" w:rsidR="00403764" w:rsidRPr="00645E39" w:rsidRDefault="00403764" w:rsidP="00403764">
      <w:pPr>
        <w:shd w:val="clear" w:color="auto" w:fill="FFFFFF"/>
        <w:ind w:firstLine="709"/>
        <w:contextualSpacing/>
        <w:jc w:val="both"/>
        <w:rPr>
          <w:rFonts w:ascii="Times New Roman" w:hAnsi="Times New Roman" w:cs="Times New Roman"/>
          <w:color w:val="000000"/>
          <w:spacing w:val="-6"/>
          <w:sz w:val="24"/>
          <w:szCs w:val="24"/>
          <w:lang w:val="ru-RU"/>
        </w:rPr>
      </w:pPr>
      <w:r w:rsidRPr="00645E39">
        <w:rPr>
          <w:rFonts w:ascii="Times New Roman" w:hAnsi="Times New Roman" w:cs="Times New Roman"/>
          <w:color w:val="000000"/>
          <w:spacing w:val="-6"/>
          <w:sz w:val="24"/>
          <w:szCs w:val="24"/>
          <w:lang w:val="ru-RU"/>
        </w:rPr>
        <w:t>Наименование: Дом деревянный.</w:t>
      </w:r>
    </w:p>
    <w:p w14:paraId="7EE0FED8" w14:textId="412D63C5" w:rsidR="00403764" w:rsidRPr="00645E39" w:rsidRDefault="00403764" w:rsidP="00403764">
      <w:pPr>
        <w:shd w:val="clear" w:color="auto" w:fill="FFFFFF"/>
        <w:ind w:firstLine="709"/>
        <w:contextualSpacing/>
        <w:jc w:val="both"/>
        <w:rPr>
          <w:rFonts w:ascii="Times New Roman" w:hAnsi="Times New Roman" w:cs="Times New Roman"/>
          <w:color w:val="000000"/>
          <w:spacing w:val="-6"/>
          <w:sz w:val="24"/>
          <w:szCs w:val="24"/>
          <w:lang w:val="ru-RU"/>
        </w:rPr>
      </w:pPr>
      <w:r w:rsidRPr="00645E39">
        <w:rPr>
          <w:rFonts w:ascii="Times New Roman" w:hAnsi="Times New Roman" w:cs="Times New Roman"/>
          <w:color w:val="000000"/>
          <w:spacing w:val="-6"/>
          <w:sz w:val="24"/>
          <w:szCs w:val="24"/>
          <w:lang w:val="ru-RU"/>
        </w:rPr>
        <w:t>Площадь: 65.7 кв.м.</w:t>
      </w:r>
    </w:p>
    <w:p w14:paraId="189DA785" w14:textId="605A7D3E" w:rsidR="00403764" w:rsidRPr="00645E39" w:rsidRDefault="00403764" w:rsidP="00403764">
      <w:pPr>
        <w:shd w:val="clear" w:color="auto" w:fill="FFFFFF"/>
        <w:ind w:firstLine="709"/>
        <w:contextualSpacing/>
        <w:jc w:val="both"/>
        <w:rPr>
          <w:rFonts w:ascii="Times New Roman" w:hAnsi="Times New Roman" w:cs="Times New Roman"/>
          <w:color w:val="000000"/>
          <w:spacing w:val="-6"/>
          <w:sz w:val="24"/>
          <w:szCs w:val="24"/>
          <w:lang w:val="ru-RU"/>
        </w:rPr>
      </w:pPr>
      <w:r w:rsidRPr="00645E39">
        <w:rPr>
          <w:rFonts w:ascii="Times New Roman" w:hAnsi="Times New Roman" w:cs="Times New Roman"/>
          <w:color w:val="000000"/>
          <w:spacing w:val="-6"/>
          <w:sz w:val="24"/>
          <w:szCs w:val="24"/>
          <w:lang w:val="ru-RU"/>
        </w:rPr>
        <w:t>Местоположение:</w:t>
      </w:r>
      <w:r w:rsidRPr="00645E39">
        <w:rPr>
          <w:lang w:val="ru-RU"/>
        </w:rPr>
        <w:t xml:space="preserve"> </w:t>
      </w:r>
      <w:r w:rsidRPr="00645E39">
        <w:rPr>
          <w:rFonts w:ascii="Times New Roman" w:hAnsi="Times New Roman" w:cs="Times New Roman"/>
          <w:color w:val="000000"/>
          <w:spacing w:val="-6"/>
          <w:sz w:val="24"/>
          <w:szCs w:val="24"/>
          <w:lang w:val="ru-RU"/>
        </w:rPr>
        <w:t>Российская Федерация, Московская область, городской округ Солнечногорск, деревня Трусово, территория База отдыха Лукоморье, строение 18.</w:t>
      </w:r>
    </w:p>
    <w:p w14:paraId="73306750" w14:textId="592B8937" w:rsidR="00403764" w:rsidRPr="00645E39" w:rsidRDefault="00403764" w:rsidP="00403764">
      <w:pPr>
        <w:shd w:val="clear" w:color="auto" w:fill="FFFFFF"/>
        <w:ind w:firstLine="709"/>
        <w:contextualSpacing/>
        <w:jc w:val="both"/>
        <w:rPr>
          <w:rFonts w:ascii="Times New Roman" w:hAnsi="Times New Roman" w:cs="Times New Roman"/>
          <w:color w:val="000000"/>
          <w:spacing w:val="-6"/>
          <w:sz w:val="24"/>
          <w:szCs w:val="24"/>
          <w:lang w:val="ru-RU"/>
        </w:rPr>
      </w:pPr>
      <w:r w:rsidRPr="00645E39">
        <w:rPr>
          <w:rFonts w:ascii="Times New Roman" w:hAnsi="Times New Roman" w:cs="Times New Roman"/>
          <w:color w:val="000000"/>
          <w:spacing w:val="-6"/>
          <w:sz w:val="24"/>
          <w:szCs w:val="24"/>
          <w:lang w:val="ru-RU"/>
        </w:rPr>
        <w:t xml:space="preserve">Кадастровый </w:t>
      </w:r>
      <w:r w:rsidRPr="00645E39">
        <w:rPr>
          <w:rFonts w:ascii="Times New Roman" w:hAnsi="Times New Roman" w:cs="Times New Roman"/>
          <w:spacing w:val="-6"/>
          <w:sz w:val="24"/>
          <w:szCs w:val="24"/>
          <w:lang w:val="ru-RU"/>
        </w:rPr>
        <w:t>номер:</w:t>
      </w:r>
      <w:r w:rsidRPr="00645E39">
        <w:rPr>
          <w:rFonts w:ascii="Times New Roman" w:hAnsi="Times New Roman" w:cs="Times New Roman"/>
          <w:color w:val="000000"/>
          <w:spacing w:val="-6"/>
          <w:sz w:val="24"/>
          <w:szCs w:val="24"/>
          <w:lang w:val="ru-RU"/>
        </w:rPr>
        <w:t xml:space="preserve"> 50:09:0000000:178627.</w:t>
      </w:r>
    </w:p>
    <w:p w14:paraId="22F86BA4" w14:textId="77777777" w:rsidR="00403764" w:rsidRPr="00645E39" w:rsidRDefault="00403764" w:rsidP="00403764">
      <w:pPr>
        <w:shd w:val="clear" w:color="auto" w:fill="FFFFFF"/>
        <w:ind w:firstLine="709"/>
        <w:contextualSpacing/>
        <w:jc w:val="both"/>
        <w:rPr>
          <w:rFonts w:ascii="Times New Roman" w:hAnsi="Times New Roman" w:cs="Times New Roman"/>
          <w:color w:val="000000" w:themeColor="text1"/>
          <w:spacing w:val="-6"/>
          <w:sz w:val="24"/>
          <w:szCs w:val="24"/>
          <w:lang w:val="ru-RU"/>
        </w:rPr>
      </w:pPr>
      <w:r w:rsidRPr="00645E39">
        <w:rPr>
          <w:rFonts w:ascii="Times New Roman" w:hAnsi="Times New Roman" w:cs="Times New Roman"/>
          <w:color w:val="000000" w:themeColor="text1"/>
          <w:spacing w:val="-6"/>
          <w:sz w:val="24"/>
          <w:szCs w:val="24"/>
          <w:lang w:val="ru-RU"/>
        </w:rPr>
        <w:t>Ограничение прав и обременение объекта недвижимости: не зарегистрировано. *</w:t>
      </w:r>
    </w:p>
    <w:p w14:paraId="2F46248F" w14:textId="4766BBEF" w:rsidR="00403764" w:rsidRPr="00645E39" w:rsidRDefault="00403764" w:rsidP="00403764">
      <w:pPr>
        <w:shd w:val="clear" w:color="auto" w:fill="FFFFFF"/>
        <w:ind w:firstLine="709"/>
        <w:contextualSpacing/>
        <w:jc w:val="both"/>
        <w:rPr>
          <w:rFonts w:ascii="Times New Roman" w:hAnsi="Times New Roman" w:cs="Times New Roman"/>
          <w:spacing w:val="-6"/>
          <w:sz w:val="24"/>
          <w:szCs w:val="24"/>
          <w:lang w:val="ru-RU"/>
        </w:rPr>
      </w:pPr>
      <w:r w:rsidRPr="00645E39">
        <w:rPr>
          <w:rFonts w:ascii="Times New Roman" w:hAnsi="Times New Roman" w:cs="Times New Roman"/>
          <w:spacing w:val="-6"/>
          <w:sz w:val="24"/>
          <w:szCs w:val="24"/>
          <w:lang w:val="ru-RU"/>
        </w:rPr>
        <w:t>*</w:t>
      </w:r>
      <w:r w:rsidRPr="00645E39">
        <w:rPr>
          <w:lang w:val="ru-RU"/>
        </w:rPr>
        <w:t xml:space="preserve"> </w:t>
      </w:r>
      <w:r w:rsidRPr="00645E39">
        <w:rPr>
          <w:rFonts w:ascii="Times New Roman" w:hAnsi="Times New Roman" w:cs="Times New Roman"/>
          <w:spacing w:val="-6"/>
          <w:sz w:val="24"/>
          <w:szCs w:val="24"/>
          <w:lang w:val="ru-RU"/>
        </w:rPr>
        <w:t>Сведения указаны в соответствии с выпиской из Единого государственного реестра недвижимости об объекте недвижимости от 08.08.2024 № КУВИ-001/2024-202446178, прилагаемой к Документации (Раздел X).</w:t>
      </w:r>
    </w:p>
    <w:p w14:paraId="120AE419" w14:textId="3BFCAAD0" w:rsidR="009E71D1" w:rsidRDefault="009E71D1" w:rsidP="009E71D1">
      <w:pPr>
        <w:shd w:val="clear" w:color="auto" w:fill="FFFFFF"/>
        <w:ind w:firstLine="709"/>
        <w:contextualSpacing/>
        <w:jc w:val="both"/>
        <w:rPr>
          <w:rFonts w:ascii="Times New Roman" w:hAnsi="Times New Roman" w:cs="Times New Roman"/>
          <w:spacing w:val="-6"/>
          <w:sz w:val="24"/>
          <w:szCs w:val="24"/>
          <w:lang w:val="ru-RU"/>
        </w:rPr>
      </w:pPr>
      <w:r>
        <w:rPr>
          <w:rFonts w:ascii="Times New Roman" w:hAnsi="Times New Roman" w:cs="Times New Roman"/>
          <w:spacing w:val="-6"/>
          <w:sz w:val="24"/>
          <w:szCs w:val="24"/>
          <w:lang w:val="ru-RU"/>
        </w:rPr>
        <w:t xml:space="preserve">Здание с кадастровым номером: </w:t>
      </w:r>
      <w:r w:rsidR="00145CAC" w:rsidRPr="00145CAC">
        <w:rPr>
          <w:rFonts w:ascii="Times New Roman" w:hAnsi="Times New Roman" w:cs="Times New Roman"/>
          <w:spacing w:val="-6"/>
          <w:sz w:val="24"/>
          <w:szCs w:val="24"/>
          <w:lang w:val="ru-RU"/>
        </w:rPr>
        <w:t>50:09:0000000:178627</w:t>
      </w:r>
      <w:r w:rsidR="00145CAC">
        <w:rPr>
          <w:rFonts w:ascii="Times New Roman" w:hAnsi="Times New Roman" w:cs="Times New Roman"/>
          <w:spacing w:val="-6"/>
          <w:sz w:val="24"/>
          <w:szCs w:val="24"/>
          <w:lang w:val="ru-RU"/>
        </w:rPr>
        <w:t xml:space="preserve"> </w:t>
      </w:r>
      <w:r>
        <w:rPr>
          <w:rFonts w:ascii="Times New Roman" w:hAnsi="Times New Roman" w:cs="Times New Roman"/>
          <w:spacing w:val="-6"/>
          <w:sz w:val="24"/>
          <w:szCs w:val="24"/>
          <w:lang w:val="ru-RU"/>
        </w:rPr>
        <w:t>находится в аварийном состоянии.</w:t>
      </w:r>
    </w:p>
    <w:p w14:paraId="47A4F1EA" w14:textId="1DE16EC8" w:rsidR="00403764" w:rsidRPr="00645E39" w:rsidRDefault="00403764" w:rsidP="0075564D">
      <w:pPr>
        <w:shd w:val="clear" w:color="auto" w:fill="FFFFFF"/>
        <w:ind w:firstLine="709"/>
        <w:contextualSpacing/>
        <w:jc w:val="both"/>
        <w:rPr>
          <w:rFonts w:ascii="Times New Roman" w:hAnsi="Times New Roman" w:cs="Times New Roman"/>
          <w:color w:val="000000"/>
          <w:spacing w:val="-6"/>
          <w:sz w:val="24"/>
          <w:szCs w:val="24"/>
          <w:lang w:val="ru-RU"/>
        </w:rPr>
      </w:pPr>
    </w:p>
    <w:p w14:paraId="61E358E8" w14:textId="77777777" w:rsidR="00403764" w:rsidRPr="00645E39" w:rsidRDefault="00403764" w:rsidP="00403764">
      <w:pPr>
        <w:shd w:val="clear" w:color="auto" w:fill="FFFFFF"/>
        <w:ind w:firstLine="709"/>
        <w:contextualSpacing/>
        <w:jc w:val="both"/>
        <w:rPr>
          <w:rFonts w:ascii="Times New Roman" w:hAnsi="Times New Roman" w:cs="Times New Roman"/>
          <w:b/>
          <w:color w:val="000000"/>
          <w:spacing w:val="-6"/>
          <w:sz w:val="24"/>
          <w:szCs w:val="24"/>
          <w:lang w:val="ru-RU"/>
        </w:rPr>
      </w:pPr>
      <w:r w:rsidRPr="00645E39">
        <w:rPr>
          <w:rFonts w:ascii="Times New Roman" w:hAnsi="Times New Roman" w:cs="Times New Roman"/>
          <w:b/>
          <w:color w:val="000000"/>
          <w:spacing w:val="-6"/>
          <w:sz w:val="24"/>
          <w:szCs w:val="24"/>
          <w:lang w:val="ru-RU"/>
        </w:rPr>
        <w:t xml:space="preserve">Здание. </w:t>
      </w:r>
    </w:p>
    <w:p w14:paraId="69D6B763" w14:textId="77777777" w:rsidR="00403764" w:rsidRPr="00645E39" w:rsidRDefault="00403764" w:rsidP="00403764">
      <w:pPr>
        <w:shd w:val="clear" w:color="auto" w:fill="FFFFFF"/>
        <w:ind w:firstLine="709"/>
        <w:contextualSpacing/>
        <w:jc w:val="both"/>
        <w:rPr>
          <w:rFonts w:ascii="Times New Roman" w:hAnsi="Times New Roman" w:cs="Times New Roman"/>
          <w:color w:val="000000"/>
          <w:spacing w:val="-6"/>
          <w:sz w:val="24"/>
          <w:szCs w:val="24"/>
          <w:lang w:val="ru-RU"/>
        </w:rPr>
      </w:pPr>
      <w:r w:rsidRPr="00645E39">
        <w:rPr>
          <w:rFonts w:ascii="Times New Roman" w:hAnsi="Times New Roman" w:cs="Times New Roman"/>
          <w:color w:val="000000"/>
          <w:spacing w:val="-6"/>
          <w:sz w:val="24"/>
          <w:szCs w:val="24"/>
          <w:lang w:val="ru-RU"/>
        </w:rPr>
        <w:t>Назначение: Нежилое.</w:t>
      </w:r>
    </w:p>
    <w:p w14:paraId="6D463B83" w14:textId="77777777" w:rsidR="00403764" w:rsidRPr="00645E39" w:rsidRDefault="00403764" w:rsidP="00403764">
      <w:pPr>
        <w:shd w:val="clear" w:color="auto" w:fill="FFFFFF"/>
        <w:ind w:firstLine="709"/>
        <w:contextualSpacing/>
        <w:jc w:val="both"/>
        <w:rPr>
          <w:rFonts w:ascii="Times New Roman" w:hAnsi="Times New Roman" w:cs="Times New Roman"/>
          <w:color w:val="000000"/>
          <w:spacing w:val="-6"/>
          <w:sz w:val="24"/>
          <w:szCs w:val="24"/>
          <w:lang w:val="ru-RU"/>
        </w:rPr>
      </w:pPr>
      <w:r w:rsidRPr="00645E39">
        <w:rPr>
          <w:rFonts w:ascii="Times New Roman" w:hAnsi="Times New Roman" w:cs="Times New Roman"/>
          <w:color w:val="000000"/>
          <w:spacing w:val="-6"/>
          <w:sz w:val="24"/>
          <w:szCs w:val="24"/>
          <w:lang w:val="ru-RU"/>
        </w:rPr>
        <w:t>Наименование: Щитовой домик.</w:t>
      </w:r>
    </w:p>
    <w:p w14:paraId="3A65F5AB" w14:textId="3C74F6CD" w:rsidR="00403764" w:rsidRPr="00645E39" w:rsidRDefault="00403764" w:rsidP="00403764">
      <w:pPr>
        <w:shd w:val="clear" w:color="auto" w:fill="FFFFFF"/>
        <w:ind w:firstLine="709"/>
        <w:contextualSpacing/>
        <w:jc w:val="both"/>
        <w:rPr>
          <w:rFonts w:ascii="Times New Roman" w:hAnsi="Times New Roman" w:cs="Times New Roman"/>
          <w:color w:val="000000"/>
          <w:spacing w:val="-6"/>
          <w:sz w:val="24"/>
          <w:szCs w:val="24"/>
          <w:lang w:val="ru-RU"/>
        </w:rPr>
      </w:pPr>
      <w:r w:rsidRPr="00645E39">
        <w:rPr>
          <w:rFonts w:ascii="Times New Roman" w:hAnsi="Times New Roman" w:cs="Times New Roman"/>
          <w:color w:val="000000"/>
          <w:spacing w:val="-6"/>
          <w:sz w:val="24"/>
          <w:szCs w:val="24"/>
          <w:lang w:val="ru-RU"/>
        </w:rPr>
        <w:t>Площадь: 22.8 кв.м.</w:t>
      </w:r>
    </w:p>
    <w:p w14:paraId="748E7C4E" w14:textId="02A69864" w:rsidR="00403764" w:rsidRPr="00645E39" w:rsidRDefault="00403764" w:rsidP="00403764">
      <w:pPr>
        <w:shd w:val="clear" w:color="auto" w:fill="FFFFFF"/>
        <w:ind w:firstLine="709"/>
        <w:contextualSpacing/>
        <w:jc w:val="both"/>
        <w:rPr>
          <w:rFonts w:ascii="Times New Roman" w:hAnsi="Times New Roman" w:cs="Times New Roman"/>
          <w:color w:val="000000"/>
          <w:spacing w:val="-6"/>
          <w:sz w:val="24"/>
          <w:szCs w:val="24"/>
          <w:lang w:val="ru-RU"/>
        </w:rPr>
      </w:pPr>
      <w:r w:rsidRPr="00645E39">
        <w:rPr>
          <w:rFonts w:ascii="Times New Roman" w:hAnsi="Times New Roman" w:cs="Times New Roman"/>
          <w:color w:val="000000"/>
          <w:spacing w:val="-6"/>
          <w:sz w:val="24"/>
          <w:szCs w:val="24"/>
          <w:lang w:val="ru-RU"/>
        </w:rPr>
        <w:t>Местоположение:</w:t>
      </w:r>
      <w:r w:rsidRPr="00645E39">
        <w:rPr>
          <w:lang w:val="ru-RU"/>
        </w:rPr>
        <w:t xml:space="preserve"> </w:t>
      </w:r>
      <w:r w:rsidRPr="00645E39">
        <w:rPr>
          <w:rFonts w:ascii="Times New Roman" w:hAnsi="Times New Roman" w:cs="Times New Roman"/>
          <w:color w:val="000000"/>
          <w:spacing w:val="-6"/>
          <w:sz w:val="24"/>
          <w:szCs w:val="24"/>
          <w:lang w:val="ru-RU"/>
        </w:rPr>
        <w:t>Российская Федерация, Московская область, городской округ Солнечногорск, территория База отдыха Лукоморье, строение 3.</w:t>
      </w:r>
    </w:p>
    <w:p w14:paraId="1943BEB7" w14:textId="6F03A610" w:rsidR="00403764" w:rsidRPr="00645E39" w:rsidRDefault="00403764" w:rsidP="00403764">
      <w:pPr>
        <w:shd w:val="clear" w:color="auto" w:fill="FFFFFF"/>
        <w:ind w:firstLine="709"/>
        <w:contextualSpacing/>
        <w:jc w:val="both"/>
        <w:rPr>
          <w:rFonts w:ascii="Times New Roman" w:hAnsi="Times New Roman" w:cs="Times New Roman"/>
          <w:color w:val="000000"/>
          <w:spacing w:val="-6"/>
          <w:sz w:val="24"/>
          <w:szCs w:val="24"/>
          <w:lang w:val="ru-RU"/>
        </w:rPr>
      </w:pPr>
      <w:r w:rsidRPr="00645E39">
        <w:rPr>
          <w:rFonts w:ascii="Times New Roman" w:hAnsi="Times New Roman" w:cs="Times New Roman"/>
          <w:color w:val="000000"/>
          <w:spacing w:val="-6"/>
          <w:sz w:val="24"/>
          <w:szCs w:val="24"/>
          <w:lang w:val="ru-RU"/>
        </w:rPr>
        <w:t xml:space="preserve">Кадастровый </w:t>
      </w:r>
      <w:r w:rsidRPr="00645E39">
        <w:rPr>
          <w:rFonts w:ascii="Times New Roman" w:hAnsi="Times New Roman" w:cs="Times New Roman"/>
          <w:spacing w:val="-6"/>
          <w:sz w:val="24"/>
          <w:szCs w:val="24"/>
          <w:lang w:val="ru-RU"/>
        </w:rPr>
        <w:t>номер:</w:t>
      </w:r>
      <w:r w:rsidRPr="00645E39">
        <w:rPr>
          <w:rFonts w:ascii="Times New Roman" w:hAnsi="Times New Roman" w:cs="Times New Roman"/>
          <w:color w:val="000000"/>
          <w:spacing w:val="-6"/>
          <w:sz w:val="24"/>
          <w:szCs w:val="24"/>
          <w:lang w:val="ru-RU"/>
        </w:rPr>
        <w:t xml:space="preserve"> 50:09:0000000:178633.</w:t>
      </w:r>
    </w:p>
    <w:p w14:paraId="56F8280E" w14:textId="77777777" w:rsidR="00403764" w:rsidRPr="00645E39" w:rsidRDefault="00403764" w:rsidP="00403764">
      <w:pPr>
        <w:shd w:val="clear" w:color="auto" w:fill="FFFFFF"/>
        <w:ind w:firstLine="709"/>
        <w:contextualSpacing/>
        <w:jc w:val="both"/>
        <w:rPr>
          <w:rFonts w:ascii="Times New Roman" w:hAnsi="Times New Roman" w:cs="Times New Roman"/>
          <w:color w:val="000000" w:themeColor="text1"/>
          <w:spacing w:val="-6"/>
          <w:sz w:val="24"/>
          <w:szCs w:val="24"/>
          <w:lang w:val="ru-RU"/>
        </w:rPr>
      </w:pPr>
      <w:r w:rsidRPr="00645E39">
        <w:rPr>
          <w:rFonts w:ascii="Times New Roman" w:hAnsi="Times New Roman" w:cs="Times New Roman"/>
          <w:color w:val="000000" w:themeColor="text1"/>
          <w:spacing w:val="-6"/>
          <w:sz w:val="24"/>
          <w:szCs w:val="24"/>
          <w:lang w:val="ru-RU"/>
        </w:rPr>
        <w:t>Ограничение прав и обременение объекта недвижимости: не зарегистрировано. *</w:t>
      </w:r>
    </w:p>
    <w:p w14:paraId="0925760F" w14:textId="32AB46D4" w:rsidR="00403764" w:rsidRPr="00645E39" w:rsidRDefault="00403764" w:rsidP="00403764">
      <w:pPr>
        <w:shd w:val="clear" w:color="auto" w:fill="FFFFFF"/>
        <w:ind w:firstLine="709"/>
        <w:contextualSpacing/>
        <w:jc w:val="both"/>
        <w:rPr>
          <w:rFonts w:ascii="Times New Roman" w:hAnsi="Times New Roman" w:cs="Times New Roman"/>
          <w:spacing w:val="-6"/>
          <w:sz w:val="24"/>
          <w:szCs w:val="24"/>
          <w:lang w:val="ru-RU"/>
        </w:rPr>
      </w:pPr>
      <w:r w:rsidRPr="00645E39">
        <w:rPr>
          <w:rFonts w:ascii="Times New Roman" w:hAnsi="Times New Roman" w:cs="Times New Roman"/>
          <w:spacing w:val="-6"/>
          <w:sz w:val="24"/>
          <w:szCs w:val="24"/>
          <w:lang w:val="ru-RU"/>
        </w:rPr>
        <w:t>*</w:t>
      </w:r>
      <w:r w:rsidRPr="00645E39">
        <w:rPr>
          <w:lang w:val="ru-RU"/>
        </w:rPr>
        <w:t xml:space="preserve"> </w:t>
      </w:r>
      <w:r w:rsidRPr="00645E39">
        <w:rPr>
          <w:rFonts w:ascii="Times New Roman" w:hAnsi="Times New Roman" w:cs="Times New Roman"/>
          <w:spacing w:val="-6"/>
          <w:sz w:val="24"/>
          <w:szCs w:val="24"/>
          <w:lang w:val="ru-RU"/>
        </w:rPr>
        <w:t>Сведения указаны в соответствии с выпиской из Единого государственного реестра недвижимости об объекте недвижимости от 08.08.2024 № КУВИ-001/2024-202448100, прилагаемой к Документации (Раздел X).</w:t>
      </w:r>
    </w:p>
    <w:p w14:paraId="46DD5D09" w14:textId="4BF23254" w:rsidR="009E71D1" w:rsidRDefault="009E71D1" w:rsidP="009E71D1">
      <w:pPr>
        <w:shd w:val="clear" w:color="auto" w:fill="FFFFFF"/>
        <w:ind w:firstLine="709"/>
        <w:contextualSpacing/>
        <w:jc w:val="both"/>
        <w:rPr>
          <w:rFonts w:ascii="Times New Roman" w:hAnsi="Times New Roman" w:cs="Times New Roman"/>
          <w:spacing w:val="-6"/>
          <w:sz w:val="24"/>
          <w:szCs w:val="24"/>
          <w:lang w:val="ru-RU"/>
        </w:rPr>
      </w:pPr>
      <w:r>
        <w:rPr>
          <w:rFonts w:ascii="Times New Roman" w:hAnsi="Times New Roman" w:cs="Times New Roman"/>
          <w:spacing w:val="-6"/>
          <w:sz w:val="24"/>
          <w:szCs w:val="24"/>
          <w:lang w:val="ru-RU"/>
        </w:rPr>
        <w:t xml:space="preserve">Здание с кадастровым номером: </w:t>
      </w:r>
      <w:r w:rsidR="00145CAC" w:rsidRPr="00145CAC">
        <w:rPr>
          <w:rFonts w:ascii="Times New Roman" w:hAnsi="Times New Roman" w:cs="Times New Roman"/>
          <w:spacing w:val="-6"/>
          <w:sz w:val="24"/>
          <w:szCs w:val="24"/>
          <w:lang w:val="ru-RU"/>
        </w:rPr>
        <w:t>50:09:0000000:178633</w:t>
      </w:r>
      <w:r w:rsidR="00145CAC">
        <w:rPr>
          <w:rFonts w:ascii="Times New Roman" w:hAnsi="Times New Roman" w:cs="Times New Roman"/>
          <w:spacing w:val="-6"/>
          <w:sz w:val="24"/>
          <w:szCs w:val="24"/>
          <w:lang w:val="ru-RU"/>
        </w:rPr>
        <w:t xml:space="preserve"> </w:t>
      </w:r>
      <w:r>
        <w:rPr>
          <w:rFonts w:ascii="Times New Roman" w:hAnsi="Times New Roman" w:cs="Times New Roman"/>
          <w:spacing w:val="-6"/>
          <w:sz w:val="24"/>
          <w:szCs w:val="24"/>
          <w:lang w:val="ru-RU"/>
        </w:rPr>
        <w:t>находится в аварийном состоянии.</w:t>
      </w:r>
    </w:p>
    <w:p w14:paraId="6FC8FC4B" w14:textId="0C83BBD1" w:rsidR="00403764" w:rsidRPr="00645E39" w:rsidRDefault="00403764" w:rsidP="00403764">
      <w:pPr>
        <w:shd w:val="clear" w:color="auto" w:fill="FFFFFF"/>
        <w:ind w:firstLine="709"/>
        <w:contextualSpacing/>
        <w:jc w:val="both"/>
        <w:rPr>
          <w:rFonts w:ascii="Times New Roman" w:hAnsi="Times New Roman" w:cs="Times New Roman"/>
          <w:spacing w:val="-6"/>
          <w:sz w:val="24"/>
          <w:szCs w:val="24"/>
          <w:lang w:val="ru-RU"/>
        </w:rPr>
      </w:pPr>
    </w:p>
    <w:p w14:paraId="2D8B9970" w14:textId="77777777" w:rsidR="00403764" w:rsidRPr="00645E39" w:rsidRDefault="00403764" w:rsidP="00403764">
      <w:pPr>
        <w:shd w:val="clear" w:color="auto" w:fill="FFFFFF"/>
        <w:ind w:firstLine="709"/>
        <w:contextualSpacing/>
        <w:jc w:val="both"/>
        <w:rPr>
          <w:rFonts w:ascii="Times New Roman" w:hAnsi="Times New Roman" w:cs="Times New Roman"/>
          <w:b/>
          <w:color w:val="000000"/>
          <w:spacing w:val="-6"/>
          <w:sz w:val="24"/>
          <w:szCs w:val="24"/>
          <w:lang w:val="ru-RU"/>
        </w:rPr>
      </w:pPr>
      <w:r w:rsidRPr="00645E39">
        <w:rPr>
          <w:rFonts w:ascii="Times New Roman" w:hAnsi="Times New Roman" w:cs="Times New Roman"/>
          <w:b/>
          <w:color w:val="000000"/>
          <w:spacing w:val="-6"/>
          <w:sz w:val="24"/>
          <w:szCs w:val="24"/>
          <w:lang w:val="ru-RU"/>
        </w:rPr>
        <w:t xml:space="preserve">Здание. </w:t>
      </w:r>
    </w:p>
    <w:p w14:paraId="5F8A332E" w14:textId="77777777" w:rsidR="00403764" w:rsidRPr="00645E39" w:rsidRDefault="00403764" w:rsidP="00403764">
      <w:pPr>
        <w:shd w:val="clear" w:color="auto" w:fill="FFFFFF"/>
        <w:ind w:firstLine="709"/>
        <w:contextualSpacing/>
        <w:jc w:val="both"/>
        <w:rPr>
          <w:rFonts w:ascii="Times New Roman" w:hAnsi="Times New Roman" w:cs="Times New Roman"/>
          <w:color w:val="000000"/>
          <w:spacing w:val="-6"/>
          <w:sz w:val="24"/>
          <w:szCs w:val="24"/>
          <w:lang w:val="ru-RU"/>
        </w:rPr>
      </w:pPr>
      <w:r w:rsidRPr="00645E39">
        <w:rPr>
          <w:rFonts w:ascii="Times New Roman" w:hAnsi="Times New Roman" w:cs="Times New Roman"/>
          <w:color w:val="000000"/>
          <w:spacing w:val="-6"/>
          <w:sz w:val="24"/>
          <w:szCs w:val="24"/>
          <w:lang w:val="ru-RU"/>
        </w:rPr>
        <w:t>Назначение: Нежилое.</w:t>
      </w:r>
    </w:p>
    <w:p w14:paraId="53DA4F37" w14:textId="77777777" w:rsidR="00403764" w:rsidRPr="00645E39" w:rsidRDefault="00403764" w:rsidP="00403764">
      <w:pPr>
        <w:shd w:val="clear" w:color="auto" w:fill="FFFFFF"/>
        <w:ind w:firstLine="709"/>
        <w:contextualSpacing/>
        <w:jc w:val="both"/>
        <w:rPr>
          <w:rFonts w:ascii="Times New Roman" w:hAnsi="Times New Roman" w:cs="Times New Roman"/>
          <w:color w:val="000000"/>
          <w:spacing w:val="-6"/>
          <w:sz w:val="24"/>
          <w:szCs w:val="24"/>
          <w:lang w:val="ru-RU"/>
        </w:rPr>
      </w:pPr>
      <w:r w:rsidRPr="00645E39">
        <w:rPr>
          <w:rFonts w:ascii="Times New Roman" w:hAnsi="Times New Roman" w:cs="Times New Roman"/>
          <w:color w:val="000000"/>
          <w:spacing w:val="-6"/>
          <w:sz w:val="24"/>
          <w:szCs w:val="24"/>
          <w:lang w:val="ru-RU"/>
        </w:rPr>
        <w:t>Наименование: Щитовой домик.</w:t>
      </w:r>
    </w:p>
    <w:p w14:paraId="791DD335" w14:textId="77777777" w:rsidR="00403764" w:rsidRPr="00645E39" w:rsidRDefault="00403764" w:rsidP="00403764">
      <w:pPr>
        <w:shd w:val="clear" w:color="auto" w:fill="FFFFFF"/>
        <w:ind w:firstLine="709"/>
        <w:contextualSpacing/>
        <w:jc w:val="both"/>
        <w:rPr>
          <w:rFonts w:ascii="Times New Roman" w:hAnsi="Times New Roman" w:cs="Times New Roman"/>
          <w:color w:val="000000"/>
          <w:spacing w:val="-6"/>
          <w:sz w:val="24"/>
          <w:szCs w:val="24"/>
          <w:lang w:val="ru-RU"/>
        </w:rPr>
      </w:pPr>
      <w:r w:rsidRPr="00645E39">
        <w:rPr>
          <w:rFonts w:ascii="Times New Roman" w:hAnsi="Times New Roman" w:cs="Times New Roman"/>
          <w:color w:val="000000"/>
          <w:spacing w:val="-6"/>
          <w:sz w:val="24"/>
          <w:szCs w:val="24"/>
          <w:lang w:val="ru-RU"/>
        </w:rPr>
        <w:t>Площадь: 22.8 кв.м.</w:t>
      </w:r>
    </w:p>
    <w:p w14:paraId="083C9D7B" w14:textId="64415EAC" w:rsidR="00403764" w:rsidRPr="00645E39" w:rsidRDefault="00403764" w:rsidP="00364695">
      <w:pPr>
        <w:shd w:val="clear" w:color="auto" w:fill="FFFFFF"/>
        <w:ind w:firstLine="709"/>
        <w:contextualSpacing/>
        <w:jc w:val="both"/>
        <w:rPr>
          <w:rFonts w:ascii="Times New Roman" w:hAnsi="Times New Roman" w:cs="Times New Roman"/>
          <w:color w:val="000000"/>
          <w:spacing w:val="-6"/>
          <w:sz w:val="24"/>
          <w:szCs w:val="24"/>
          <w:lang w:val="ru-RU"/>
        </w:rPr>
      </w:pPr>
      <w:r w:rsidRPr="00645E39">
        <w:rPr>
          <w:rFonts w:ascii="Times New Roman" w:hAnsi="Times New Roman" w:cs="Times New Roman"/>
          <w:color w:val="000000"/>
          <w:spacing w:val="-6"/>
          <w:sz w:val="24"/>
          <w:szCs w:val="24"/>
          <w:lang w:val="ru-RU"/>
        </w:rPr>
        <w:t>Местоположение:</w:t>
      </w:r>
      <w:r w:rsidRPr="00645E39">
        <w:rPr>
          <w:lang w:val="ru-RU"/>
        </w:rPr>
        <w:t xml:space="preserve"> </w:t>
      </w:r>
      <w:r w:rsidR="00364695" w:rsidRPr="00645E39">
        <w:rPr>
          <w:rFonts w:ascii="Times New Roman" w:hAnsi="Times New Roman" w:cs="Times New Roman"/>
          <w:color w:val="000000"/>
          <w:spacing w:val="-6"/>
          <w:sz w:val="24"/>
          <w:szCs w:val="24"/>
          <w:lang w:val="ru-RU"/>
        </w:rPr>
        <w:t>Российская Федерация, Московская область, городской округ Солнечногорск, территория База отдыха Лукоморье, строение 4.</w:t>
      </w:r>
    </w:p>
    <w:p w14:paraId="187229AA" w14:textId="54AECC73" w:rsidR="00403764" w:rsidRPr="00645E39" w:rsidRDefault="00403764" w:rsidP="00403764">
      <w:pPr>
        <w:shd w:val="clear" w:color="auto" w:fill="FFFFFF"/>
        <w:ind w:firstLine="709"/>
        <w:contextualSpacing/>
        <w:jc w:val="both"/>
        <w:rPr>
          <w:rFonts w:ascii="Times New Roman" w:hAnsi="Times New Roman" w:cs="Times New Roman"/>
          <w:color w:val="000000"/>
          <w:spacing w:val="-6"/>
          <w:sz w:val="24"/>
          <w:szCs w:val="24"/>
          <w:lang w:val="ru-RU"/>
        </w:rPr>
      </w:pPr>
      <w:r w:rsidRPr="00645E39">
        <w:rPr>
          <w:rFonts w:ascii="Times New Roman" w:hAnsi="Times New Roman" w:cs="Times New Roman"/>
          <w:color w:val="000000"/>
          <w:spacing w:val="-6"/>
          <w:sz w:val="24"/>
          <w:szCs w:val="24"/>
          <w:lang w:val="ru-RU"/>
        </w:rPr>
        <w:t xml:space="preserve">Кадастровый </w:t>
      </w:r>
      <w:r w:rsidRPr="00645E39">
        <w:rPr>
          <w:rFonts w:ascii="Times New Roman" w:hAnsi="Times New Roman" w:cs="Times New Roman"/>
          <w:spacing w:val="-6"/>
          <w:sz w:val="24"/>
          <w:szCs w:val="24"/>
          <w:lang w:val="ru-RU"/>
        </w:rPr>
        <w:t>номер:</w:t>
      </w:r>
      <w:r w:rsidRPr="00645E39">
        <w:rPr>
          <w:rFonts w:ascii="Times New Roman" w:hAnsi="Times New Roman" w:cs="Times New Roman"/>
          <w:color w:val="000000"/>
          <w:spacing w:val="-6"/>
          <w:sz w:val="24"/>
          <w:szCs w:val="24"/>
          <w:lang w:val="ru-RU"/>
        </w:rPr>
        <w:t xml:space="preserve"> </w:t>
      </w:r>
      <w:r w:rsidR="00364695" w:rsidRPr="00645E39">
        <w:rPr>
          <w:rFonts w:ascii="Times New Roman" w:hAnsi="Times New Roman" w:cs="Times New Roman"/>
          <w:color w:val="000000"/>
          <w:spacing w:val="-6"/>
          <w:sz w:val="24"/>
          <w:szCs w:val="24"/>
          <w:lang w:val="ru-RU"/>
        </w:rPr>
        <w:t>50:09:0000000:179339.</w:t>
      </w:r>
    </w:p>
    <w:p w14:paraId="6EB51826" w14:textId="77777777" w:rsidR="00403764" w:rsidRPr="00645E39" w:rsidRDefault="00403764" w:rsidP="00403764">
      <w:pPr>
        <w:shd w:val="clear" w:color="auto" w:fill="FFFFFF"/>
        <w:ind w:firstLine="709"/>
        <w:contextualSpacing/>
        <w:jc w:val="both"/>
        <w:rPr>
          <w:rFonts w:ascii="Times New Roman" w:hAnsi="Times New Roman" w:cs="Times New Roman"/>
          <w:color w:val="000000" w:themeColor="text1"/>
          <w:spacing w:val="-6"/>
          <w:sz w:val="24"/>
          <w:szCs w:val="24"/>
          <w:lang w:val="ru-RU"/>
        </w:rPr>
      </w:pPr>
      <w:r w:rsidRPr="00645E39">
        <w:rPr>
          <w:rFonts w:ascii="Times New Roman" w:hAnsi="Times New Roman" w:cs="Times New Roman"/>
          <w:color w:val="000000" w:themeColor="text1"/>
          <w:spacing w:val="-6"/>
          <w:sz w:val="24"/>
          <w:szCs w:val="24"/>
          <w:lang w:val="ru-RU"/>
        </w:rPr>
        <w:t>Ограничение прав и обременение объекта недвижимости: не зарегистрировано. *</w:t>
      </w:r>
    </w:p>
    <w:p w14:paraId="346C6F41" w14:textId="08C804D5" w:rsidR="00403764" w:rsidRPr="00645E39" w:rsidRDefault="00403764" w:rsidP="00403764">
      <w:pPr>
        <w:shd w:val="clear" w:color="auto" w:fill="FFFFFF"/>
        <w:ind w:firstLine="709"/>
        <w:contextualSpacing/>
        <w:jc w:val="both"/>
        <w:rPr>
          <w:rFonts w:ascii="Times New Roman" w:hAnsi="Times New Roman" w:cs="Times New Roman"/>
          <w:spacing w:val="-6"/>
          <w:sz w:val="24"/>
          <w:szCs w:val="24"/>
          <w:lang w:val="ru-RU"/>
        </w:rPr>
      </w:pPr>
      <w:r w:rsidRPr="00645E39">
        <w:rPr>
          <w:rFonts w:ascii="Times New Roman" w:hAnsi="Times New Roman" w:cs="Times New Roman"/>
          <w:spacing w:val="-6"/>
          <w:sz w:val="24"/>
          <w:szCs w:val="24"/>
          <w:lang w:val="ru-RU"/>
        </w:rPr>
        <w:t>*</w:t>
      </w:r>
      <w:r w:rsidRPr="00645E39">
        <w:rPr>
          <w:lang w:val="ru-RU"/>
        </w:rPr>
        <w:t xml:space="preserve"> </w:t>
      </w:r>
      <w:r w:rsidRPr="00645E39">
        <w:rPr>
          <w:rFonts w:ascii="Times New Roman" w:hAnsi="Times New Roman" w:cs="Times New Roman"/>
          <w:spacing w:val="-6"/>
          <w:sz w:val="24"/>
          <w:szCs w:val="24"/>
          <w:lang w:val="ru-RU"/>
        </w:rPr>
        <w:t>Сведения указаны в соответствии с выпиской из Единого государственного реестра недвижимости об объекте недвижимости от 08.08.2024 № КУВИ-001/2024-202</w:t>
      </w:r>
      <w:r w:rsidR="00364695" w:rsidRPr="00645E39">
        <w:rPr>
          <w:rFonts w:ascii="Times New Roman" w:hAnsi="Times New Roman" w:cs="Times New Roman"/>
          <w:spacing w:val="-6"/>
          <w:sz w:val="24"/>
          <w:szCs w:val="24"/>
          <w:lang w:val="ru-RU"/>
        </w:rPr>
        <w:t>450023</w:t>
      </w:r>
      <w:r w:rsidRPr="00645E39">
        <w:rPr>
          <w:rFonts w:ascii="Times New Roman" w:hAnsi="Times New Roman" w:cs="Times New Roman"/>
          <w:spacing w:val="-6"/>
          <w:sz w:val="24"/>
          <w:szCs w:val="24"/>
          <w:lang w:val="ru-RU"/>
        </w:rPr>
        <w:t>, прилагаемой к Документации (Раздел X).</w:t>
      </w:r>
    </w:p>
    <w:p w14:paraId="354706D3" w14:textId="0A2C683D" w:rsidR="009E71D1" w:rsidRDefault="009E71D1" w:rsidP="009E71D1">
      <w:pPr>
        <w:shd w:val="clear" w:color="auto" w:fill="FFFFFF"/>
        <w:ind w:firstLine="709"/>
        <w:contextualSpacing/>
        <w:jc w:val="both"/>
        <w:rPr>
          <w:rFonts w:ascii="Times New Roman" w:hAnsi="Times New Roman" w:cs="Times New Roman"/>
          <w:spacing w:val="-6"/>
          <w:sz w:val="24"/>
          <w:szCs w:val="24"/>
          <w:lang w:val="ru-RU"/>
        </w:rPr>
      </w:pPr>
      <w:r>
        <w:rPr>
          <w:rFonts w:ascii="Times New Roman" w:hAnsi="Times New Roman" w:cs="Times New Roman"/>
          <w:spacing w:val="-6"/>
          <w:sz w:val="24"/>
          <w:szCs w:val="24"/>
          <w:lang w:val="ru-RU"/>
        </w:rPr>
        <w:lastRenderedPageBreak/>
        <w:t xml:space="preserve">Здание с кадастровым номером: </w:t>
      </w:r>
      <w:r w:rsidR="00145CAC" w:rsidRPr="00145CAC">
        <w:rPr>
          <w:rFonts w:ascii="Times New Roman" w:hAnsi="Times New Roman" w:cs="Times New Roman"/>
          <w:spacing w:val="-6"/>
          <w:sz w:val="24"/>
          <w:szCs w:val="24"/>
          <w:lang w:val="ru-RU"/>
        </w:rPr>
        <w:t>50:09:0000000:179339</w:t>
      </w:r>
      <w:r w:rsidR="00145CAC">
        <w:rPr>
          <w:rFonts w:ascii="Times New Roman" w:hAnsi="Times New Roman" w:cs="Times New Roman"/>
          <w:spacing w:val="-6"/>
          <w:sz w:val="24"/>
          <w:szCs w:val="24"/>
          <w:lang w:val="ru-RU"/>
        </w:rPr>
        <w:t xml:space="preserve"> </w:t>
      </w:r>
      <w:r>
        <w:rPr>
          <w:rFonts w:ascii="Times New Roman" w:hAnsi="Times New Roman" w:cs="Times New Roman"/>
          <w:spacing w:val="-6"/>
          <w:sz w:val="24"/>
          <w:szCs w:val="24"/>
          <w:lang w:val="ru-RU"/>
        </w:rPr>
        <w:t>находится в аварийном состоянии.</w:t>
      </w:r>
    </w:p>
    <w:p w14:paraId="34C8EA10" w14:textId="77777777" w:rsidR="00403764" w:rsidRPr="00645E39" w:rsidRDefault="00403764" w:rsidP="00403764">
      <w:pPr>
        <w:shd w:val="clear" w:color="auto" w:fill="FFFFFF"/>
        <w:ind w:firstLine="709"/>
        <w:contextualSpacing/>
        <w:jc w:val="both"/>
        <w:rPr>
          <w:rFonts w:ascii="Times New Roman" w:hAnsi="Times New Roman" w:cs="Times New Roman"/>
          <w:spacing w:val="-6"/>
          <w:sz w:val="24"/>
          <w:szCs w:val="24"/>
          <w:lang w:val="ru-RU"/>
        </w:rPr>
      </w:pPr>
    </w:p>
    <w:p w14:paraId="51A9A857" w14:textId="77777777" w:rsidR="00364695" w:rsidRPr="00645E39" w:rsidRDefault="00364695" w:rsidP="00364695">
      <w:pPr>
        <w:shd w:val="clear" w:color="auto" w:fill="FFFFFF"/>
        <w:ind w:firstLine="709"/>
        <w:contextualSpacing/>
        <w:jc w:val="both"/>
        <w:rPr>
          <w:rFonts w:ascii="Times New Roman" w:hAnsi="Times New Roman" w:cs="Times New Roman"/>
          <w:b/>
          <w:color w:val="000000"/>
          <w:spacing w:val="-6"/>
          <w:sz w:val="24"/>
          <w:szCs w:val="24"/>
          <w:lang w:val="ru-RU"/>
        </w:rPr>
      </w:pPr>
      <w:r w:rsidRPr="00645E39">
        <w:rPr>
          <w:rFonts w:ascii="Times New Roman" w:hAnsi="Times New Roman" w:cs="Times New Roman"/>
          <w:b/>
          <w:color w:val="000000"/>
          <w:spacing w:val="-6"/>
          <w:sz w:val="24"/>
          <w:szCs w:val="24"/>
          <w:lang w:val="ru-RU"/>
        </w:rPr>
        <w:t xml:space="preserve">Здание. </w:t>
      </w:r>
    </w:p>
    <w:p w14:paraId="74ABF029" w14:textId="77777777" w:rsidR="00364695" w:rsidRPr="00645E39" w:rsidRDefault="00364695" w:rsidP="00364695">
      <w:pPr>
        <w:shd w:val="clear" w:color="auto" w:fill="FFFFFF"/>
        <w:ind w:firstLine="709"/>
        <w:contextualSpacing/>
        <w:jc w:val="both"/>
        <w:rPr>
          <w:rFonts w:ascii="Times New Roman" w:hAnsi="Times New Roman" w:cs="Times New Roman"/>
          <w:color w:val="000000"/>
          <w:spacing w:val="-6"/>
          <w:sz w:val="24"/>
          <w:szCs w:val="24"/>
          <w:lang w:val="ru-RU"/>
        </w:rPr>
      </w:pPr>
      <w:r w:rsidRPr="00645E39">
        <w:rPr>
          <w:rFonts w:ascii="Times New Roman" w:hAnsi="Times New Roman" w:cs="Times New Roman"/>
          <w:color w:val="000000"/>
          <w:spacing w:val="-6"/>
          <w:sz w:val="24"/>
          <w:szCs w:val="24"/>
          <w:lang w:val="ru-RU"/>
        </w:rPr>
        <w:t>Назначение: Нежилое.</w:t>
      </w:r>
    </w:p>
    <w:p w14:paraId="03295DF1" w14:textId="77777777" w:rsidR="00364695" w:rsidRPr="00645E39" w:rsidRDefault="00364695" w:rsidP="00364695">
      <w:pPr>
        <w:shd w:val="clear" w:color="auto" w:fill="FFFFFF"/>
        <w:ind w:firstLine="709"/>
        <w:contextualSpacing/>
        <w:jc w:val="both"/>
        <w:rPr>
          <w:rFonts w:ascii="Times New Roman" w:hAnsi="Times New Roman" w:cs="Times New Roman"/>
          <w:color w:val="000000"/>
          <w:spacing w:val="-6"/>
          <w:sz w:val="24"/>
          <w:szCs w:val="24"/>
          <w:lang w:val="ru-RU"/>
        </w:rPr>
      </w:pPr>
      <w:r w:rsidRPr="00645E39">
        <w:rPr>
          <w:rFonts w:ascii="Times New Roman" w:hAnsi="Times New Roman" w:cs="Times New Roman"/>
          <w:color w:val="000000"/>
          <w:spacing w:val="-6"/>
          <w:sz w:val="24"/>
          <w:szCs w:val="24"/>
          <w:lang w:val="ru-RU"/>
        </w:rPr>
        <w:t>Наименование: Щитовой домик.</w:t>
      </w:r>
    </w:p>
    <w:p w14:paraId="6505A291" w14:textId="77777777" w:rsidR="00364695" w:rsidRPr="00645E39" w:rsidRDefault="00364695" w:rsidP="00364695">
      <w:pPr>
        <w:shd w:val="clear" w:color="auto" w:fill="FFFFFF"/>
        <w:ind w:firstLine="709"/>
        <w:contextualSpacing/>
        <w:jc w:val="both"/>
        <w:rPr>
          <w:rFonts w:ascii="Times New Roman" w:hAnsi="Times New Roman" w:cs="Times New Roman"/>
          <w:color w:val="000000"/>
          <w:spacing w:val="-6"/>
          <w:sz w:val="24"/>
          <w:szCs w:val="24"/>
          <w:lang w:val="ru-RU"/>
        </w:rPr>
      </w:pPr>
      <w:r w:rsidRPr="00645E39">
        <w:rPr>
          <w:rFonts w:ascii="Times New Roman" w:hAnsi="Times New Roman" w:cs="Times New Roman"/>
          <w:color w:val="000000"/>
          <w:spacing w:val="-6"/>
          <w:sz w:val="24"/>
          <w:szCs w:val="24"/>
          <w:lang w:val="ru-RU"/>
        </w:rPr>
        <w:t>Площадь: 22.8 кв.м.</w:t>
      </w:r>
    </w:p>
    <w:p w14:paraId="243A817A" w14:textId="4F884BF8" w:rsidR="00364695" w:rsidRPr="00645E39" w:rsidRDefault="00364695" w:rsidP="00364695">
      <w:pPr>
        <w:shd w:val="clear" w:color="auto" w:fill="FFFFFF"/>
        <w:ind w:firstLine="709"/>
        <w:contextualSpacing/>
        <w:jc w:val="both"/>
        <w:rPr>
          <w:rFonts w:ascii="Times New Roman" w:hAnsi="Times New Roman" w:cs="Times New Roman"/>
          <w:color w:val="000000"/>
          <w:spacing w:val="-6"/>
          <w:sz w:val="24"/>
          <w:szCs w:val="24"/>
          <w:lang w:val="ru-RU"/>
        </w:rPr>
      </w:pPr>
      <w:r w:rsidRPr="00645E39">
        <w:rPr>
          <w:rFonts w:ascii="Times New Roman" w:hAnsi="Times New Roman" w:cs="Times New Roman"/>
          <w:color w:val="000000"/>
          <w:spacing w:val="-6"/>
          <w:sz w:val="24"/>
          <w:szCs w:val="24"/>
          <w:lang w:val="ru-RU"/>
        </w:rPr>
        <w:t>Местоположение:</w:t>
      </w:r>
      <w:r w:rsidRPr="00645E39">
        <w:rPr>
          <w:lang w:val="ru-RU"/>
        </w:rPr>
        <w:t xml:space="preserve"> </w:t>
      </w:r>
      <w:r w:rsidRPr="00645E39">
        <w:rPr>
          <w:rFonts w:ascii="Times New Roman" w:hAnsi="Times New Roman" w:cs="Times New Roman"/>
          <w:color w:val="000000"/>
          <w:spacing w:val="-6"/>
          <w:sz w:val="24"/>
          <w:szCs w:val="24"/>
          <w:lang w:val="ru-RU"/>
        </w:rPr>
        <w:t>Российская Федерация, Московская область, городской округ Солнечногорск, территория База отдыха Лукоморье, строение 5.</w:t>
      </w:r>
    </w:p>
    <w:p w14:paraId="7385E5E8" w14:textId="7496DA55" w:rsidR="00364695" w:rsidRPr="00645E39" w:rsidRDefault="00364695" w:rsidP="00364695">
      <w:pPr>
        <w:shd w:val="clear" w:color="auto" w:fill="FFFFFF"/>
        <w:ind w:firstLine="709"/>
        <w:contextualSpacing/>
        <w:jc w:val="both"/>
        <w:rPr>
          <w:rFonts w:ascii="Times New Roman" w:hAnsi="Times New Roman" w:cs="Times New Roman"/>
          <w:color w:val="000000"/>
          <w:spacing w:val="-6"/>
          <w:sz w:val="24"/>
          <w:szCs w:val="24"/>
          <w:lang w:val="ru-RU"/>
        </w:rPr>
      </w:pPr>
      <w:r w:rsidRPr="00645E39">
        <w:rPr>
          <w:rFonts w:ascii="Times New Roman" w:hAnsi="Times New Roman" w:cs="Times New Roman"/>
          <w:color w:val="000000"/>
          <w:spacing w:val="-6"/>
          <w:sz w:val="24"/>
          <w:szCs w:val="24"/>
          <w:lang w:val="ru-RU"/>
        </w:rPr>
        <w:t xml:space="preserve">Кадастровый </w:t>
      </w:r>
      <w:r w:rsidRPr="00645E39">
        <w:rPr>
          <w:rFonts w:ascii="Times New Roman" w:hAnsi="Times New Roman" w:cs="Times New Roman"/>
          <w:spacing w:val="-6"/>
          <w:sz w:val="24"/>
          <w:szCs w:val="24"/>
          <w:lang w:val="ru-RU"/>
        </w:rPr>
        <w:t>номер:</w:t>
      </w:r>
      <w:r w:rsidRPr="00645E39">
        <w:rPr>
          <w:rFonts w:ascii="Times New Roman" w:hAnsi="Times New Roman" w:cs="Times New Roman"/>
          <w:color w:val="000000"/>
          <w:spacing w:val="-6"/>
          <w:sz w:val="24"/>
          <w:szCs w:val="24"/>
          <w:lang w:val="ru-RU"/>
        </w:rPr>
        <w:t xml:space="preserve"> 50:09:0000000:182900.</w:t>
      </w:r>
    </w:p>
    <w:p w14:paraId="72D1E525" w14:textId="77777777" w:rsidR="00364695" w:rsidRPr="00645E39" w:rsidRDefault="00364695" w:rsidP="00364695">
      <w:pPr>
        <w:shd w:val="clear" w:color="auto" w:fill="FFFFFF"/>
        <w:ind w:firstLine="709"/>
        <w:contextualSpacing/>
        <w:jc w:val="both"/>
        <w:rPr>
          <w:rFonts w:ascii="Times New Roman" w:hAnsi="Times New Roman" w:cs="Times New Roman"/>
          <w:color w:val="000000" w:themeColor="text1"/>
          <w:spacing w:val="-6"/>
          <w:sz w:val="24"/>
          <w:szCs w:val="24"/>
          <w:lang w:val="ru-RU"/>
        </w:rPr>
      </w:pPr>
      <w:r w:rsidRPr="00645E39">
        <w:rPr>
          <w:rFonts w:ascii="Times New Roman" w:hAnsi="Times New Roman" w:cs="Times New Roman"/>
          <w:color w:val="000000" w:themeColor="text1"/>
          <w:spacing w:val="-6"/>
          <w:sz w:val="24"/>
          <w:szCs w:val="24"/>
          <w:lang w:val="ru-RU"/>
        </w:rPr>
        <w:t>Ограничение прав и обременение объекта недвижимости: не зарегистрировано. *</w:t>
      </w:r>
    </w:p>
    <w:p w14:paraId="7950C3FC" w14:textId="3A721851" w:rsidR="00364695" w:rsidRPr="00645E39" w:rsidRDefault="00364695" w:rsidP="00364695">
      <w:pPr>
        <w:shd w:val="clear" w:color="auto" w:fill="FFFFFF"/>
        <w:ind w:firstLine="709"/>
        <w:contextualSpacing/>
        <w:jc w:val="both"/>
        <w:rPr>
          <w:rFonts w:ascii="Times New Roman" w:hAnsi="Times New Roman" w:cs="Times New Roman"/>
          <w:spacing w:val="-6"/>
          <w:sz w:val="24"/>
          <w:szCs w:val="24"/>
          <w:lang w:val="ru-RU"/>
        </w:rPr>
      </w:pPr>
      <w:r w:rsidRPr="00645E39">
        <w:rPr>
          <w:rFonts w:ascii="Times New Roman" w:hAnsi="Times New Roman" w:cs="Times New Roman"/>
          <w:spacing w:val="-6"/>
          <w:sz w:val="24"/>
          <w:szCs w:val="24"/>
          <w:lang w:val="ru-RU"/>
        </w:rPr>
        <w:t>*</w:t>
      </w:r>
      <w:r w:rsidRPr="00645E39">
        <w:rPr>
          <w:lang w:val="ru-RU"/>
        </w:rPr>
        <w:t xml:space="preserve"> </w:t>
      </w:r>
      <w:r w:rsidRPr="00645E39">
        <w:rPr>
          <w:rFonts w:ascii="Times New Roman" w:hAnsi="Times New Roman" w:cs="Times New Roman"/>
          <w:spacing w:val="-6"/>
          <w:sz w:val="24"/>
          <w:szCs w:val="24"/>
          <w:lang w:val="ru-RU"/>
        </w:rPr>
        <w:t>Сведения указаны в соответствии с выпиской из Единого государственного реестра недвижимости об объекте недвижимости от 08.08.2024 № КУВИ-001/2024-202452037, прилагаемой к Документации (Раздел X).</w:t>
      </w:r>
    </w:p>
    <w:p w14:paraId="00DD9D5B" w14:textId="041484EF" w:rsidR="009E71D1" w:rsidRDefault="009E71D1" w:rsidP="009E71D1">
      <w:pPr>
        <w:shd w:val="clear" w:color="auto" w:fill="FFFFFF"/>
        <w:ind w:firstLine="709"/>
        <w:contextualSpacing/>
        <w:jc w:val="both"/>
        <w:rPr>
          <w:rFonts w:ascii="Times New Roman" w:hAnsi="Times New Roman" w:cs="Times New Roman"/>
          <w:spacing w:val="-6"/>
          <w:sz w:val="24"/>
          <w:szCs w:val="24"/>
          <w:lang w:val="ru-RU"/>
        </w:rPr>
      </w:pPr>
      <w:r>
        <w:rPr>
          <w:rFonts w:ascii="Times New Roman" w:hAnsi="Times New Roman" w:cs="Times New Roman"/>
          <w:spacing w:val="-6"/>
          <w:sz w:val="24"/>
          <w:szCs w:val="24"/>
          <w:lang w:val="ru-RU"/>
        </w:rPr>
        <w:t xml:space="preserve">Здание с кадастровым номером: </w:t>
      </w:r>
      <w:r w:rsidR="00145CAC" w:rsidRPr="00145CAC">
        <w:rPr>
          <w:rFonts w:ascii="Times New Roman" w:hAnsi="Times New Roman" w:cs="Times New Roman"/>
          <w:spacing w:val="-6"/>
          <w:sz w:val="24"/>
          <w:szCs w:val="24"/>
          <w:lang w:val="ru-RU"/>
        </w:rPr>
        <w:t>50:09:0000000:182900</w:t>
      </w:r>
      <w:r w:rsidR="00145CAC">
        <w:rPr>
          <w:rFonts w:ascii="Times New Roman" w:hAnsi="Times New Roman" w:cs="Times New Roman"/>
          <w:spacing w:val="-6"/>
          <w:sz w:val="24"/>
          <w:szCs w:val="24"/>
          <w:lang w:val="ru-RU"/>
        </w:rPr>
        <w:t xml:space="preserve"> </w:t>
      </w:r>
      <w:r>
        <w:rPr>
          <w:rFonts w:ascii="Times New Roman" w:hAnsi="Times New Roman" w:cs="Times New Roman"/>
          <w:spacing w:val="-6"/>
          <w:sz w:val="24"/>
          <w:szCs w:val="24"/>
          <w:lang w:val="ru-RU"/>
        </w:rPr>
        <w:t>находится в аварийном состоянии.</w:t>
      </w:r>
    </w:p>
    <w:p w14:paraId="461BBC9C" w14:textId="311F76B4" w:rsidR="00364695" w:rsidRPr="00645E39" w:rsidRDefault="00364695" w:rsidP="00364695">
      <w:pPr>
        <w:shd w:val="clear" w:color="auto" w:fill="FFFFFF"/>
        <w:ind w:firstLine="709"/>
        <w:contextualSpacing/>
        <w:jc w:val="both"/>
        <w:rPr>
          <w:rFonts w:ascii="Times New Roman" w:hAnsi="Times New Roman" w:cs="Times New Roman"/>
          <w:spacing w:val="-6"/>
          <w:sz w:val="24"/>
          <w:szCs w:val="24"/>
          <w:lang w:val="ru-RU"/>
        </w:rPr>
      </w:pPr>
    </w:p>
    <w:p w14:paraId="08E17F5B" w14:textId="77777777" w:rsidR="00364695" w:rsidRPr="00645E39" w:rsidRDefault="00364695" w:rsidP="00364695">
      <w:pPr>
        <w:shd w:val="clear" w:color="auto" w:fill="FFFFFF"/>
        <w:ind w:firstLine="709"/>
        <w:contextualSpacing/>
        <w:jc w:val="both"/>
        <w:rPr>
          <w:rFonts w:ascii="Times New Roman" w:hAnsi="Times New Roman" w:cs="Times New Roman"/>
          <w:b/>
          <w:color w:val="000000"/>
          <w:spacing w:val="-6"/>
          <w:sz w:val="24"/>
          <w:szCs w:val="24"/>
          <w:lang w:val="ru-RU"/>
        </w:rPr>
      </w:pPr>
      <w:r w:rsidRPr="00645E39">
        <w:rPr>
          <w:rFonts w:ascii="Times New Roman" w:hAnsi="Times New Roman" w:cs="Times New Roman"/>
          <w:b/>
          <w:color w:val="000000"/>
          <w:spacing w:val="-6"/>
          <w:sz w:val="24"/>
          <w:szCs w:val="24"/>
          <w:lang w:val="ru-RU"/>
        </w:rPr>
        <w:t xml:space="preserve">Здание. </w:t>
      </w:r>
    </w:p>
    <w:p w14:paraId="4DDF76B0" w14:textId="77777777" w:rsidR="00364695" w:rsidRPr="00645E39" w:rsidRDefault="00364695" w:rsidP="00364695">
      <w:pPr>
        <w:shd w:val="clear" w:color="auto" w:fill="FFFFFF"/>
        <w:ind w:firstLine="709"/>
        <w:contextualSpacing/>
        <w:jc w:val="both"/>
        <w:rPr>
          <w:rFonts w:ascii="Times New Roman" w:hAnsi="Times New Roman" w:cs="Times New Roman"/>
          <w:color w:val="000000"/>
          <w:spacing w:val="-6"/>
          <w:sz w:val="24"/>
          <w:szCs w:val="24"/>
          <w:lang w:val="ru-RU"/>
        </w:rPr>
      </w:pPr>
      <w:r w:rsidRPr="00645E39">
        <w:rPr>
          <w:rFonts w:ascii="Times New Roman" w:hAnsi="Times New Roman" w:cs="Times New Roman"/>
          <w:color w:val="000000"/>
          <w:spacing w:val="-6"/>
          <w:sz w:val="24"/>
          <w:szCs w:val="24"/>
          <w:lang w:val="ru-RU"/>
        </w:rPr>
        <w:t>Назначение: Нежилое.</w:t>
      </w:r>
    </w:p>
    <w:p w14:paraId="10D9135C" w14:textId="77777777" w:rsidR="00364695" w:rsidRPr="00645E39" w:rsidRDefault="00364695" w:rsidP="00364695">
      <w:pPr>
        <w:shd w:val="clear" w:color="auto" w:fill="FFFFFF"/>
        <w:ind w:firstLine="709"/>
        <w:contextualSpacing/>
        <w:jc w:val="both"/>
        <w:rPr>
          <w:rFonts w:ascii="Times New Roman" w:hAnsi="Times New Roman" w:cs="Times New Roman"/>
          <w:color w:val="000000"/>
          <w:spacing w:val="-6"/>
          <w:sz w:val="24"/>
          <w:szCs w:val="24"/>
          <w:lang w:val="ru-RU"/>
        </w:rPr>
      </w:pPr>
      <w:r w:rsidRPr="00645E39">
        <w:rPr>
          <w:rFonts w:ascii="Times New Roman" w:hAnsi="Times New Roman" w:cs="Times New Roman"/>
          <w:color w:val="000000"/>
          <w:spacing w:val="-6"/>
          <w:sz w:val="24"/>
          <w:szCs w:val="24"/>
          <w:lang w:val="ru-RU"/>
        </w:rPr>
        <w:t>Наименование: Щитовой домик.</w:t>
      </w:r>
    </w:p>
    <w:p w14:paraId="72C86698" w14:textId="77777777" w:rsidR="00364695" w:rsidRPr="00645E39" w:rsidRDefault="00364695" w:rsidP="00364695">
      <w:pPr>
        <w:shd w:val="clear" w:color="auto" w:fill="FFFFFF"/>
        <w:ind w:firstLine="709"/>
        <w:contextualSpacing/>
        <w:jc w:val="both"/>
        <w:rPr>
          <w:rFonts w:ascii="Times New Roman" w:hAnsi="Times New Roman" w:cs="Times New Roman"/>
          <w:color w:val="000000"/>
          <w:spacing w:val="-6"/>
          <w:sz w:val="24"/>
          <w:szCs w:val="24"/>
          <w:lang w:val="ru-RU"/>
        </w:rPr>
      </w:pPr>
      <w:r w:rsidRPr="00645E39">
        <w:rPr>
          <w:rFonts w:ascii="Times New Roman" w:hAnsi="Times New Roman" w:cs="Times New Roman"/>
          <w:color w:val="000000"/>
          <w:spacing w:val="-6"/>
          <w:sz w:val="24"/>
          <w:szCs w:val="24"/>
          <w:lang w:val="ru-RU"/>
        </w:rPr>
        <w:t>Площадь: 22.8 кв.м.</w:t>
      </w:r>
    </w:p>
    <w:p w14:paraId="0D14BB93" w14:textId="7067920E" w:rsidR="00364695" w:rsidRPr="00645E39" w:rsidRDefault="00364695" w:rsidP="00364695">
      <w:pPr>
        <w:shd w:val="clear" w:color="auto" w:fill="FFFFFF"/>
        <w:ind w:firstLine="709"/>
        <w:contextualSpacing/>
        <w:jc w:val="both"/>
        <w:rPr>
          <w:rFonts w:ascii="Times New Roman" w:hAnsi="Times New Roman" w:cs="Times New Roman"/>
          <w:color w:val="000000"/>
          <w:spacing w:val="-6"/>
          <w:sz w:val="24"/>
          <w:szCs w:val="24"/>
          <w:lang w:val="ru-RU"/>
        </w:rPr>
      </w:pPr>
      <w:r w:rsidRPr="00645E39">
        <w:rPr>
          <w:rFonts w:ascii="Times New Roman" w:hAnsi="Times New Roman" w:cs="Times New Roman"/>
          <w:color w:val="000000"/>
          <w:spacing w:val="-6"/>
          <w:sz w:val="24"/>
          <w:szCs w:val="24"/>
          <w:lang w:val="ru-RU"/>
        </w:rPr>
        <w:t>Местоположение:</w:t>
      </w:r>
      <w:r w:rsidRPr="00645E39">
        <w:rPr>
          <w:lang w:val="ru-RU"/>
        </w:rPr>
        <w:t xml:space="preserve"> </w:t>
      </w:r>
      <w:r w:rsidRPr="00645E39">
        <w:rPr>
          <w:rFonts w:ascii="Times New Roman" w:hAnsi="Times New Roman" w:cs="Times New Roman"/>
          <w:color w:val="000000"/>
          <w:spacing w:val="-6"/>
          <w:sz w:val="24"/>
          <w:szCs w:val="24"/>
          <w:lang w:val="ru-RU"/>
        </w:rPr>
        <w:t>Российская Федерация, Московская область, городской округ Солнечногорск, территория База отдыха Лукоморье, строение 6.</w:t>
      </w:r>
    </w:p>
    <w:p w14:paraId="6F6CAEAC" w14:textId="07993190" w:rsidR="00364695" w:rsidRPr="00645E39" w:rsidRDefault="00364695" w:rsidP="00364695">
      <w:pPr>
        <w:shd w:val="clear" w:color="auto" w:fill="FFFFFF"/>
        <w:ind w:firstLine="709"/>
        <w:contextualSpacing/>
        <w:jc w:val="both"/>
        <w:rPr>
          <w:rFonts w:ascii="Times New Roman" w:hAnsi="Times New Roman" w:cs="Times New Roman"/>
          <w:color w:val="000000"/>
          <w:spacing w:val="-6"/>
          <w:sz w:val="24"/>
          <w:szCs w:val="24"/>
          <w:lang w:val="ru-RU"/>
        </w:rPr>
      </w:pPr>
      <w:r w:rsidRPr="00645E39">
        <w:rPr>
          <w:rFonts w:ascii="Times New Roman" w:hAnsi="Times New Roman" w:cs="Times New Roman"/>
          <w:color w:val="000000"/>
          <w:spacing w:val="-6"/>
          <w:sz w:val="24"/>
          <w:szCs w:val="24"/>
          <w:lang w:val="ru-RU"/>
        </w:rPr>
        <w:t xml:space="preserve">Кадастровый </w:t>
      </w:r>
      <w:r w:rsidRPr="00645E39">
        <w:rPr>
          <w:rFonts w:ascii="Times New Roman" w:hAnsi="Times New Roman" w:cs="Times New Roman"/>
          <w:spacing w:val="-6"/>
          <w:sz w:val="24"/>
          <w:szCs w:val="24"/>
          <w:lang w:val="ru-RU"/>
        </w:rPr>
        <w:t>номер:</w:t>
      </w:r>
      <w:r w:rsidRPr="00645E39">
        <w:rPr>
          <w:rFonts w:ascii="Times New Roman" w:hAnsi="Times New Roman" w:cs="Times New Roman"/>
          <w:color w:val="000000"/>
          <w:spacing w:val="-6"/>
          <w:sz w:val="24"/>
          <w:szCs w:val="24"/>
          <w:lang w:val="ru-RU"/>
        </w:rPr>
        <w:t xml:space="preserve"> 50:09:0000000:179338.</w:t>
      </w:r>
    </w:p>
    <w:p w14:paraId="3775E622" w14:textId="77777777" w:rsidR="00364695" w:rsidRPr="00645E39" w:rsidRDefault="00364695" w:rsidP="00364695">
      <w:pPr>
        <w:shd w:val="clear" w:color="auto" w:fill="FFFFFF"/>
        <w:ind w:firstLine="709"/>
        <w:contextualSpacing/>
        <w:jc w:val="both"/>
        <w:rPr>
          <w:rFonts w:ascii="Times New Roman" w:hAnsi="Times New Roman" w:cs="Times New Roman"/>
          <w:color w:val="000000" w:themeColor="text1"/>
          <w:spacing w:val="-6"/>
          <w:sz w:val="24"/>
          <w:szCs w:val="24"/>
          <w:lang w:val="ru-RU"/>
        </w:rPr>
      </w:pPr>
      <w:r w:rsidRPr="00645E39">
        <w:rPr>
          <w:rFonts w:ascii="Times New Roman" w:hAnsi="Times New Roman" w:cs="Times New Roman"/>
          <w:color w:val="000000" w:themeColor="text1"/>
          <w:spacing w:val="-6"/>
          <w:sz w:val="24"/>
          <w:szCs w:val="24"/>
          <w:lang w:val="ru-RU"/>
        </w:rPr>
        <w:t>Ограничение прав и обременение объекта недвижимости: не зарегистрировано. *</w:t>
      </w:r>
    </w:p>
    <w:p w14:paraId="410A84B0" w14:textId="238B7037" w:rsidR="00364695" w:rsidRPr="00645E39" w:rsidRDefault="00364695" w:rsidP="00364695">
      <w:pPr>
        <w:shd w:val="clear" w:color="auto" w:fill="FFFFFF"/>
        <w:ind w:firstLine="709"/>
        <w:contextualSpacing/>
        <w:jc w:val="both"/>
        <w:rPr>
          <w:rFonts w:ascii="Times New Roman" w:hAnsi="Times New Roman" w:cs="Times New Roman"/>
          <w:spacing w:val="-6"/>
          <w:sz w:val="24"/>
          <w:szCs w:val="24"/>
          <w:lang w:val="ru-RU"/>
        </w:rPr>
      </w:pPr>
      <w:r w:rsidRPr="00645E39">
        <w:rPr>
          <w:rFonts w:ascii="Times New Roman" w:hAnsi="Times New Roman" w:cs="Times New Roman"/>
          <w:spacing w:val="-6"/>
          <w:sz w:val="24"/>
          <w:szCs w:val="24"/>
          <w:lang w:val="ru-RU"/>
        </w:rPr>
        <w:t>*</w:t>
      </w:r>
      <w:r w:rsidRPr="00645E39">
        <w:rPr>
          <w:lang w:val="ru-RU"/>
        </w:rPr>
        <w:t xml:space="preserve"> </w:t>
      </w:r>
      <w:r w:rsidRPr="00645E39">
        <w:rPr>
          <w:rFonts w:ascii="Times New Roman" w:hAnsi="Times New Roman" w:cs="Times New Roman"/>
          <w:spacing w:val="-6"/>
          <w:sz w:val="24"/>
          <w:szCs w:val="24"/>
          <w:lang w:val="ru-RU"/>
        </w:rPr>
        <w:t>Сведения указаны в соответствии с выпиской из Единого государственного реестра недвижимости об объекте недвижимости от 08.08.2024 № КУВИ-001/2024-202455503, прилагаемой к Документации (Раздел X).</w:t>
      </w:r>
    </w:p>
    <w:p w14:paraId="50EA5139" w14:textId="42043854" w:rsidR="009E71D1" w:rsidRDefault="009E71D1" w:rsidP="009E71D1">
      <w:pPr>
        <w:shd w:val="clear" w:color="auto" w:fill="FFFFFF"/>
        <w:ind w:firstLine="709"/>
        <w:contextualSpacing/>
        <w:jc w:val="both"/>
        <w:rPr>
          <w:rFonts w:ascii="Times New Roman" w:hAnsi="Times New Roman" w:cs="Times New Roman"/>
          <w:spacing w:val="-6"/>
          <w:sz w:val="24"/>
          <w:szCs w:val="24"/>
          <w:lang w:val="ru-RU"/>
        </w:rPr>
      </w:pPr>
      <w:r>
        <w:rPr>
          <w:rFonts w:ascii="Times New Roman" w:hAnsi="Times New Roman" w:cs="Times New Roman"/>
          <w:spacing w:val="-6"/>
          <w:sz w:val="24"/>
          <w:szCs w:val="24"/>
          <w:lang w:val="ru-RU"/>
        </w:rPr>
        <w:t>Здание с кадастровым номером:</w:t>
      </w:r>
      <w:r w:rsidR="00E86CA5" w:rsidRPr="00E86CA5">
        <w:rPr>
          <w:rFonts w:ascii="Times New Roman" w:hAnsi="Times New Roman" w:cs="Times New Roman"/>
          <w:color w:val="000000"/>
          <w:spacing w:val="-6"/>
          <w:sz w:val="24"/>
          <w:szCs w:val="24"/>
          <w:lang w:val="ru-RU"/>
        </w:rPr>
        <w:t xml:space="preserve"> </w:t>
      </w:r>
      <w:r w:rsidR="00E86CA5" w:rsidRPr="00E86CA5">
        <w:rPr>
          <w:rFonts w:ascii="Times New Roman" w:hAnsi="Times New Roman" w:cs="Times New Roman"/>
          <w:spacing w:val="-6"/>
          <w:sz w:val="24"/>
          <w:szCs w:val="24"/>
          <w:lang w:val="ru-RU"/>
        </w:rPr>
        <w:t>50:09:0000000:179338</w:t>
      </w:r>
      <w:r>
        <w:rPr>
          <w:rFonts w:ascii="Times New Roman" w:hAnsi="Times New Roman" w:cs="Times New Roman"/>
          <w:spacing w:val="-6"/>
          <w:sz w:val="24"/>
          <w:szCs w:val="24"/>
          <w:lang w:val="ru-RU"/>
        </w:rPr>
        <w:t xml:space="preserve"> находится в аварийном состоянии.</w:t>
      </w:r>
    </w:p>
    <w:p w14:paraId="1F199C8D" w14:textId="77777777" w:rsidR="00364695" w:rsidRPr="00645E39" w:rsidRDefault="00364695" w:rsidP="00364695">
      <w:pPr>
        <w:shd w:val="clear" w:color="auto" w:fill="FFFFFF"/>
        <w:ind w:firstLine="709"/>
        <w:contextualSpacing/>
        <w:jc w:val="both"/>
        <w:rPr>
          <w:rFonts w:ascii="Times New Roman" w:hAnsi="Times New Roman" w:cs="Times New Roman"/>
          <w:spacing w:val="-6"/>
          <w:sz w:val="24"/>
          <w:szCs w:val="24"/>
          <w:lang w:val="ru-RU"/>
        </w:rPr>
      </w:pPr>
    </w:p>
    <w:p w14:paraId="7F7949DD" w14:textId="77777777" w:rsidR="00364695" w:rsidRPr="00645E39" w:rsidRDefault="00364695" w:rsidP="00364695">
      <w:pPr>
        <w:shd w:val="clear" w:color="auto" w:fill="FFFFFF"/>
        <w:ind w:firstLine="709"/>
        <w:contextualSpacing/>
        <w:jc w:val="both"/>
        <w:rPr>
          <w:rFonts w:ascii="Times New Roman" w:hAnsi="Times New Roman" w:cs="Times New Roman"/>
          <w:b/>
          <w:color w:val="000000"/>
          <w:spacing w:val="-6"/>
          <w:sz w:val="24"/>
          <w:szCs w:val="24"/>
          <w:lang w:val="ru-RU"/>
        </w:rPr>
      </w:pPr>
      <w:r w:rsidRPr="00645E39">
        <w:rPr>
          <w:rFonts w:ascii="Times New Roman" w:hAnsi="Times New Roman" w:cs="Times New Roman"/>
          <w:b/>
          <w:color w:val="000000"/>
          <w:spacing w:val="-6"/>
          <w:sz w:val="24"/>
          <w:szCs w:val="24"/>
          <w:lang w:val="ru-RU"/>
        </w:rPr>
        <w:t xml:space="preserve">Здание. </w:t>
      </w:r>
    </w:p>
    <w:p w14:paraId="6B139C4B" w14:textId="77777777" w:rsidR="00364695" w:rsidRPr="00645E39" w:rsidRDefault="00364695" w:rsidP="00364695">
      <w:pPr>
        <w:shd w:val="clear" w:color="auto" w:fill="FFFFFF"/>
        <w:ind w:firstLine="709"/>
        <w:contextualSpacing/>
        <w:jc w:val="both"/>
        <w:rPr>
          <w:rFonts w:ascii="Times New Roman" w:hAnsi="Times New Roman" w:cs="Times New Roman"/>
          <w:color w:val="000000"/>
          <w:spacing w:val="-6"/>
          <w:sz w:val="24"/>
          <w:szCs w:val="24"/>
          <w:lang w:val="ru-RU"/>
        </w:rPr>
      </w:pPr>
      <w:r w:rsidRPr="00645E39">
        <w:rPr>
          <w:rFonts w:ascii="Times New Roman" w:hAnsi="Times New Roman" w:cs="Times New Roman"/>
          <w:color w:val="000000"/>
          <w:spacing w:val="-6"/>
          <w:sz w:val="24"/>
          <w:szCs w:val="24"/>
          <w:lang w:val="ru-RU"/>
        </w:rPr>
        <w:t>Назначение: Нежилое.</w:t>
      </w:r>
    </w:p>
    <w:p w14:paraId="6A5FD092" w14:textId="77777777" w:rsidR="00364695" w:rsidRPr="00645E39" w:rsidRDefault="00364695" w:rsidP="00364695">
      <w:pPr>
        <w:shd w:val="clear" w:color="auto" w:fill="FFFFFF"/>
        <w:ind w:firstLine="709"/>
        <w:contextualSpacing/>
        <w:jc w:val="both"/>
        <w:rPr>
          <w:rFonts w:ascii="Times New Roman" w:hAnsi="Times New Roman" w:cs="Times New Roman"/>
          <w:color w:val="000000"/>
          <w:spacing w:val="-6"/>
          <w:sz w:val="24"/>
          <w:szCs w:val="24"/>
          <w:lang w:val="ru-RU"/>
        </w:rPr>
      </w:pPr>
      <w:r w:rsidRPr="00645E39">
        <w:rPr>
          <w:rFonts w:ascii="Times New Roman" w:hAnsi="Times New Roman" w:cs="Times New Roman"/>
          <w:color w:val="000000"/>
          <w:spacing w:val="-6"/>
          <w:sz w:val="24"/>
          <w:szCs w:val="24"/>
          <w:lang w:val="ru-RU"/>
        </w:rPr>
        <w:t>Наименование: Щитовой домик.</w:t>
      </w:r>
    </w:p>
    <w:p w14:paraId="78D15D75" w14:textId="199115BD" w:rsidR="00364695" w:rsidRPr="00645E39" w:rsidRDefault="00364695" w:rsidP="00364695">
      <w:pPr>
        <w:shd w:val="clear" w:color="auto" w:fill="FFFFFF"/>
        <w:ind w:firstLine="709"/>
        <w:contextualSpacing/>
        <w:jc w:val="both"/>
        <w:rPr>
          <w:rFonts w:ascii="Times New Roman" w:hAnsi="Times New Roman" w:cs="Times New Roman"/>
          <w:color w:val="000000"/>
          <w:spacing w:val="-6"/>
          <w:sz w:val="24"/>
          <w:szCs w:val="24"/>
          <w:lang w:val="ru-RU"/>
        </w:rPr>
      </w:pPr>
      <w:r w:rsidRPr="00645E39">
        <w:rPr>
          <w:rFonts w:ascii="Times New Roman" w:hAnsi="Times New Roman" w:cs="Times New Roman"/>
          <w:color w:val="000000"/>
          <w:spacing w:val="-6"/>
          <w:sz w:val="24"/>
          <w:szCs w:val="24"/>
          <w:lang w:val="ru-RU"/>
        </w:rPr>
        <w:t>Площадь: 13.4 кв.м.</w:t>
      </w:r>
    </w:p>
    <w:p w14:paraId="12FB4B57" w14:textId="3DC6CB57" w:rsidR="00364695" w:rsidRPr="00645E39" w:rsidRDefault="00364695" w:rsidP="00364695">
      <w:pPr>
        <w:shd w:val="clear" w:color="auto" w:fill="FFFFFF"/>
        <w:ind w:firstLine="709"/>
        <w:contextualSpacing/>
        <w:jc w:val="both"/>
        <w:rPr>
          <w:rFonts w:ascii="Times New Roman" w:hAnsi="Times New Roman" w:cs="Times New Roman"/>
          <w:color w:val="000000"/>
          <w:spacing w:val="-6"/>
          <w:sz w:val="24"/>
          <w:szCs w:val="24"/>
          <w:lang w:val="ru-RU"/>
        </w:rPr>
      </w:pPr>
      <w:r w:rsidRPr="00645E39">
        <w:rPr>
          <w:rFonts w:ascii="Times New Roman" w:hAnsi="Times New Roman" w:cs="Times New Roman"/>
          <w:color w:val="000000"/>
          <w:spacing w:val="-6"/>
          <w:sz w:val="24"/>
          <w:szCs w:val="24"/>
          <w:lang w:val="ru-RU"/>
        </w:rPr>
        <w:t>Местоположение:</w:t>
      </w:r>
      <w:r w:rsidRPr="00645E39">
        <w:rPr>
          <w:lang w:val="ru-RU"/>
        </w:rPr>
        <w:t xml:space="preserve"> </w:t>
      </w:r>
      <w:r w:rsidRPr="00645E39">
        <w:rPr>
          <w:rFonts w:ascii="Times New Roman" w:hAnsi="Times New Roman" w:cs="Times New Roman"/>
          <w:color w:val="000000"/>
          <w:spacing w:val="-6"/>
          <w:sz w:val="24"/>
          <w:szCs w:val="24"/>
          <w:lang w:val="ru-RU"/>
        </w:rPr>
        <w:t>Российская Федерация, Московская область, городской округ Солнечногорск, территория База отдыха Лукоморье, строение 7.</w:t>
      </w:r>
    </w:p>
    <w:p w14:paraId="4D860991" w14:textId="2ABD0D03" w:rsidR="00364695" w:rsidRPr="00645E39" w:rsidRDefault="00364695" w:rsidP="00364695">
      <w:pPr>
        <w:shd w:val="clear" w:color="auto" w:fill="FFFFFF"/>
        <w:ind w:firstLine="709"/>
        <w:contextualSpacing/>
        <w:jc w:val="both"/>
        <w:rPr>
          <w:rFonts w:ascii="Times New Roman" w:hAnsi="Times New Roman" w:cs="Times New Roman"/>
          <w:color w:val="000000"/>
          <w:spacing w:val="-6"/>
          <w:sz w:val="24"/>
          <w:szCs w:val="24"/>
          <w:lang w:val="ru-RU"/>
        </w:rPr>
      </w:pPr>
      <w:r w:rsidRPr="00645E39">
        <w:rPr>
          <w:rFonts w:ascii="Times New Roman" w:hAnsi="Times New Roman" w:cs="Times New Roman"/>
          <w:color w:val="000000"/>
          <w:spacing w:val="-6"/>
          <w:sz w:val="24"/>
          <w:szCs w:val="24"/>
          <w:lang w:val="ru-RU"/>
        </w:rPr>
        <w:t xml:space="preserve">Кадастровый </w:t>
      </w:r>
      <w:r w:rsidRPr="00645E39">
        <w:rPr>
          <w:rFonts w:ascii="Times New Roman" w:hAnsi="Times New Roman" w:cs="Times New Roman"/>
          <w:spacing w:val="-6"/>
          <w:sz w:val="24"/>
          <w:szCs w:val="24"/>
          <w:lang w:val="ru-RU"/>
        </w:rPr>
        <w:t>номер:</w:t>
      </w:r>
      <w:r w:rsidRPr="00645E39">
        <w:rPr>
          <w:rFonts w:ascii="Times New Roman" w:hAnsi="Times New Roman" w:cs="Times New Roman"/>
          <w:color w:val="000000"/>
          <w:spacing w:val="-6"/>
          <w:sz w:val="24"/>
          <w:szCs w:val="24"/>
          <w:lang w:val="ru-RU"/>
        </w:rPr>
        <w:t xml:space="preserve"> 50:09:0000000:178632</w:t>
      </w:r>
    </w:p>
    <w:p w14:paraId="2A29EC06" w14:textId="77777777" w:rsidR="00364695" w:rsidRPr="00645E39" w:rsidRDefault="00364695" w:rsidP="00364695">
      <w:pPr>
        <w:shd w:val="clear" w:color="auto" w:fill="FFFFFF"/>
        <w:ind w:firstLine="709"/>
        <w:contextualSpacing/>
        <w:jc w:val="both"/>
        <w:rPr>
          <w:rFonts w:ascii="Times New Roman" w:hAnsi="Times New Roman" w:cs="Times New Roman"/>
          <w:color w:val="000000" w:themeColor="text1"/>
          <w:spacing w:val="-6"/>
          <w:sz w:val="24"/>
          <w:szCs w:val="24"/>
          <w:lang w:val="ru-RU"/>
        </w:rPr>
      </w:pPr>
      <w:r w:rsidRPr="00645E39">
        <w:rPr>
          <w:rFonts w:ascii="Times New Roman" w:hAnsi="Times New Roman" w:cs="Times New Roman"/>
          <w:color w:val="000000" w:themeColor="text1"/>
          <w:spacing w:val="-6"/>
          <w:sz w:val="24"/>
          <w:szCs w:val="24"/>
          <w:lang w:val="ru-RU"/>
        </w:rPr>
        <w:t>Ограничение прав и обременение объекта недвижимости: не зарегистрировано. *</w:t>
      </w:r>
    </w:p>
    <w:p w14:paraId="25506EAF" w14:textId="5158E4E1" w:rsidR="00364695" w:rsidRPr="00645E39" w:rsidRDefault="00364695" w:rsidP="00364695">
      <w:pPr>
        <w:shd w:val="clear" w:color="auto" w:fill="FFFFFF"/>
        <w:ind w:firstLine="709"/>
        <w:contextualSpacing/>
        <w:jc w:val="both"/>
        <w:rPr>
          <w:rFonts w:ascii="Times New Roman" w:hAnsi="Times New Roman" w:cs="Times New Roman"/>
          <w:spacing w:val="-6"/>
          <w:sz w:val="24"/>
          <w:szCs w:val="24"/>
          <w:lang w:val="ru-RU"/>
        </w:rPr>
      </w:pPr>
      <w:r w:rsidRPr="00645E39">
        <w:rPr>
          <w:rFonts w:ascii="Times New Roman" w:hAnsi="Times New Roman" w:cs="Times New Roman"/>
          <w:spacing w:val="-6"/>
          <w:sz w:val="24"/>
          <w:szCs w:val="24"/>
          <w:lang w:val="ru-RU"/>
        </w:rPr>
        <w:t>*</w:t>
      </w:r>
      <w:r w:rsidRPr="00645E39">
        <w:rPr>
          <w:lang w:val="ru-RU"/>
        </w:rPr>
        <w:t xml:space="preserve"> </w:t>
      </w:r>
      <w:r w:rsidRPr="00645E39">
        <w:rPr>
          <w:rFonts w:ascii="Times New Roman" w:hAnsi="Times New Roman" w:cs="Times New Roman"/>
          <w:spacing w:val="-6"/>
          <w:sz w:val="24"/>
          <w:szCs w:val="24"/>
          <w:lang w:val="ru-RU"/>
        </w:rPr>
        <w:t>Сведения указаны в соответствии с выпиской из Единого государственного реестра недвижимости об объекте недвижимости от 08.08.2024 № КУВИ-001/2024-202453240, прилагаемой к Документации (Раздел X).</w:t>
      </w:r>
    </w:p>
    <w:p w14:paraId="483AD525" w14:textId="6CA97B0C" w:rsidR="009E71D1" w:rsidRDefault="009E71D1" w:rsidP="009E71D1">
      <w:pPr>
        <w:shd w:val="clear" w:color="auto" w:fill="FFFFFF"/>
        <w:ind w:firstLine="709"/>
        <w:contextualSpacing/>
        <w:jc w:val="both"/>
        <w:rPr>
          <w:rFonts w:ascii="Times New Roman" w:hAnsi="Times New Roman" w:cs="Times New Roman"/>
          <w:spacing w:val="-6"/>
          <w:sz w:val="24"/>
          <w:szCs w:val="24"/>
          <w:lang w:val="ru-RU"/>
        </w:rPr>
      </w:pPr>
      <w:r>
        <w:rPr>
          <w:rFonts w:ascii="Times New Roman" w:hAnsi="Times New Roman" w:cs="Times New Roman"/>
          <w:spacing w:val="-6"/>
          <w:sz w:val="24"/>
          <w:szCs w:val="24"/>
          <w:lang w:val="ru-RU"/>
        </w:rPr>
        <w:t>Здание с кадастровым номером:</w:t>
      </w:r>
      <w:r w:rsidR="00E86CA5" w:rsidRPr="00E86CA5">
        <w:rPr>
          <w:rFonts w:ascii="Times New Roman" w:hAnsi="Times New Roman" w:cs="Times New Roman"/>
          <w:color w:val="000000"/>
          <w:spacing w:val="-6"/>
          <w:sz w:val="24"/>
          <w:szCs w:val="24"/>
          <w:lang w:val="ru-RU"/>
        </w:rPr>
        <w:t xml:space="preserve"> </w:t>
      </w:r>
      <w:r w:rsidR="00E86CA5" w:rsidRPr="00E86CA5">
        <w:rPr>
          <w:rFonts w:ascii="Times New Roman" w:hAnsi="Times New Roman" w:cs="Times New Roman"/>
          <w:spacing w:val="-6"/>
          <w:sz w:val="24"/>
          <w:szCs w:val="24"/>
          <w:lang w:val="ru-RU"/>
        </w:rPr>
        <w:t>50:09:0000000:178632</w:t>
      </w:r>
      <w:r>
        <w:rPr>
          <w:rFonts w:ascii="Times New Roman" w:hAnsi="Times New Roman" w:cs="Times New Roman"/>
          <w:spacing w:val="-6"/>
          <w:sz w:val="24"/>
          <w:szCs w:val="24"/>
          <w:lang w:val="ru-RU"/>
        </w:rPr>
        <w:t xml:space="preserve"> находится в аварийном состоянии.</w:t>
      </w:r>
    </w:p>
    <w:p w14:paraId="5A517982" w14:textId="02AF4E0A" w:rsidR="00364695" w:rsidRPr="00645E39" w:rsidRDefault="00364695" w:rsidP="00364695">
      <w:pPr>
        <w:shd w:val="clear" w:color="auto" w:fill="FFFFFF"/>
        <w:ind w:firstLine="709"/>
        <w:contextualSpacing/>
        <w:jc w:val="both"/>
        <w:rPr>
          <w:rFonts w:ascii="Times New Roman" w:hAnsi="Times New Roman" w:cs="Times New Roman"/>
          <w:spacing w:val="-6"/>
          <w:sz w:val="24"/>
          <w:szCs w:val="24"/>
          <w:lang w:val="ru-RU"/>
        </w:rPr>
      </w:pPr>
    </w:p>
    <w:p w14:paraId="47672D6E" w14:textId="77777777" w:rsidR="00364695" w:rsidRPr="00645E39" w:rsidRDefault="00364695" w:rsidP="00364695">
      <w:pPr>
        <w:shd w:val="clear" w:color="auto" w:fill="FFFFFF"/>
        <w:ind w:firstLine="709"/>
        <w:contextualSpacing/>
        <w:jc w:val="both"/>
        <w:rPr>
          <w:rFonts w:ascii="Times New Roman" w:hAnsi="Times New Roman" w:cs="Times New Roman"/>
          <w:b/>
          <w:color w:val="000000"/>
          <w:spacing w:val="-6"/>
          <w:sz w:val="24"/>
          <w:szCs w:val="24"/>
          <w:lang w:val="ru-RU"/>
        </w:rPr>
      </w:pPr>
      <w:r w:rsidRPr="00645E39">
        <w:rPr>
          <w:rFonts w:ascii="Times New Roman" w:hAnsi="Times New Roman" w:cs="Times New Roman"/>
          <w:b/>
          <w:color w:val="000000"/>
          <w:spacing w:val="-6"/>
          <w:sz w:val="24"/>
          <w:szCs w:val="24"/>
          <w:lang w:val="ru-RU"/>
        </w:rPr>
        <w:t xml:space="preserve">Здание. </w:t>
      </w:r>
    </w:p>
    <w:p w14:paraId="5C46A7AE" w14:textId="77777777" w:rsidR="00364695" w:rsidRPr="00645E39" w:rsidRDefault="00364695" w:rsidP="00364695">
      <w:pPr>
        <w:shd w:val="clear" w:color="auto" w:fill="FFFFFF"/>
        <w:ind w:firstLine="709"/>
        <w:contextualSpacing/>
        <w:jc w:val="both"/>
        <w:rPr>
          <w:rFonts w:ascii="Times New Roman" w:hAnsi="Times New Roman" w:cs="Times New Roman"/>
          <w:color w:val="000000"/>
          <w:spacing w:val="-6"/>
          <w:sz w:val="24"/>
          <w:szCs w:val="24"/>
          <w:lang w:val="ru-RU"/>
        </w:rPr>
      </w:pPr>
      <w:r w:rsidRPr="00645E39">
        <w:rPr>
          <w:rFonts w:ascii="Times New Roman" w:hAnsi="Times New Roman" w:cs="Times New Roman"/>
          <w:color w:val="000000"/>
          <w:spacing w:val="-6"/>
          <w:sz w:val="24"/>
          <w:szCs w:val="24"/>
          <w:lang w:val="ru-RU"/>
        </w:rPr>
        <w:t>Назначение: Нежилое.</w:t>
      </w:r>
    </w:p>
    <w:p w14:paraId="1D9BAC6F" w14:textId="77777777" w:rsidR="00364695" w:rsidRPr="00645E39" w:rsidRDefault="00364695" w:rsidP="00364695">
      <w:pPr>
        <w:shd w:val="clear" w:color="auto" w:fill="FFFFFF"/>
        <w:ind w:firstLine="709"/>
        <w:contextualSpacing/>
        <w:jc w:val="both"/>
        <w:rPr>
          <w:rFonts w:ascii="Times New Roman" w:hAnsi="Times New Roman" w:cs="Times New Roman"/>
          <w:color w:val="000000"/>
          <w:spacing w:val="-6"/>
          <w:sz w:val="24"/>
          <w:szCs w:val="24"/>
          <w:lang w:val="ru-RU"/>
        </w:rPr>
      </w:pPr>
      <w:r w:rsidRPr="00645E39">
        <w:rPr>
          <w:rFonts w:ascii="Times New Roman" w:hAnsi="Times New Roman" w:cs="Times New Roman"/>
          <w:color w:val="000000"/>
          <w:spacing w:val="-6"/>
          <w:sz w:val="24"/>
          <w:szCs w:val="24"/>
          <w:lang w:val="ru-RU"/>
        </w:rPr>
        <w:t>Наименование: Щитовой домик.</w:t>
      </w:r>
    </w:p>
    <w:p w14:paraId="7832D937" w14:textId="77777777" w:rsidR="00364695" w:rsidRPr="00645E39" w:rsidRDefault="00364695" w:rsidP="00364695">
      <w:pPr>
        <w:shd w:val="clear" w:color="auto" w:fill="FFFFFF"/>
        <w:ind w:firstLine="709"/>
        <w:contextualSpacing/>
        <w:jc w:val="both"/>
        <w:rPr>
          <w:rFonts w:ascii="Times New Roman" w:hAnsi="Times New Roman" w:cs="Times New Roman"/>
          <w:color w:val="000000"/>
          <w:spacing w:val="-6"/>
          <w:sz w:val="24"/>
          <w:szCs w:val="24"/>
          <w:lang w:val="ru-RU"/>
        </w:rPr>
      </w:pPr>
      <w:r w:rsidRPr="00645E39">
        <w:rPr>
          <w:rFonts w:ascii="Times New Roman" w:hAnsi="Times New Roman" w:cs="Times New Roman"/>
          <w:color w:val="000000"/>
          <w:spacing w:val="-6"/>
          <w:sz w:val="24"/>
          <w:szCs w:val="24"/>
          <w:lang w:val="ru-RU"/>
        </w:rPr>
        <w:t>Площадь: 13.4 кв.м.</w:t>
      </w:r>
    </w:p>
    <w:p w14:paraId="51C40A57" w14:textId="2B608BD6" w:rsidR="00364695" w:rsidRPr="00645E39" w:rsidRDefault="00364695" w:rsidP="00364695">
      <w:pPr>
        <w:shd w:val="clear" w:color="auto" w:fill="FFFFFF"/>
        <w:ind w:firstLine="709"/>
        <w:contextualSpacing/>
        <w:jc w:val="both"/>
        <w:rPr>
          <w:rFonts w:ascii="Times New Roman" w:hAnsi="Times New Roman" w:cs="Times New Roman"/>
          <w:color w:val="000000"/>
          <w:spacing w:val="-6"/>
          <w:sz w:val="24"/>
          <w:szCs w:val="24"/>
          <w:lang w:val="ru-RU"/>
        </w:rPr>
      </w:pPr>
      <w:r w:rsidRPr="00645E39">
        <w:rPr>
          <w:rFonts w:ascii="Times New Roman" w:hAnsi="Times New Roman" w:cs="Times New Roman"/>
          <w:color w:val="000000"/>
          <w:spacing w:val="-6"/>
          <w:sz w:val="24"/>
          <w:szCs w:val="24"/>
          <w:lang w:val="ru-RU"/>
        </w:rPr>
        <w:t>Местоположение:</w:t>
      </w:r>
      <w:r w:rsidRPr="00645E39">
        <w:rPr>
          <w:lang w:val="ru-RU"/>
        </w:rPr>
        <w:t xml:space="preserve"> </w:t>
      </w:r>
      <w:r w:rsidRPr="00645E39">
        <w:rPr>
          <w:rFonts w:ascii="Times New Roman" w:hAnsi="Times New Roman" w:cs="Times New Roman"/>
          <w:color w:val="000000"/>
          <w:spacing w:val="-6"/>
          <w:sz w:val="24"/>
          <w:szCs w:val="24"/>
          <w:lang w:val="ru-RU"/>
        </w:rPr>
        <w:t>Российская Федерация, Московская область, городской округ Солнечногорск, территория База отдыха Лукоморье, строение 8.</w:t>
      </w:r>
    </w:p>
    <w:p w14:paraId="68CD9314" w14:textId="7A73FEBC" w:rsidR="00364695" w:rsidRPr="00645E39" w:rsidRDefault="00364695" w:rsidP="00364695">
      <w:pPr>
        <w:shd w:val="clear" w:color="auto" w:fill="FFFFFF"/>
        <w:ind w:firstLine="709"/>
        <w:contextualSpacing/>
        <w:jc w:val="both"/>
        <w:rPr>
          <w:rFonts w:ascii="Times New Roman" w:hAnsi="Times New Roman" w:cs="Times New Roman"/>
          <w:color w:val="000000"/>
          <w:spacing w:val="-6"/>
          <w:sz w:val="24"/>
          <w:szCs w:val="24"/>
          <w:lang w:val="ru-RU"/>
        </w:rPr>
      </w:pPr>
      <w:r w:rsidRPr="00645E39">
        <w:rPr>
          <w:rFonts w:ascii="Times New Roman" w:hAnsi="Times New Roman" w:cs="Times New Roman"/>
          <w:color w:val="000000"/>
          <w:spacing w:val="-6"/>
          <w:sz w:val="24"/>
          <w:szCs w:val="24"/>
          <w:lang w:val="ru-RU"/>
        </w:rPr>
        <w:t xml:space="preserve">Кадастровый </w:t>
      </w:r>
      <w:r w:rsidRPr="00645E39">
        <w:rPr>
          <w:rFonts w:ascii="Times New Roman" w:hAnsi="Times New Roman" w:cs="Times New Roman"/>
          <w:spacing w:val="-6"/>
          <w:sz w:val="24"/>
          <w:szCs w:val="24"/>
          <w:lang w:val="ru-RU"/>
        </w:rPr>
        <w:t>номер:</w:t>
      </w:r>
      <w:r w:rsidRPr="00645E39">
        <w:rPr>
          <w:rFonts w:ascii="Times New Roman" w:hAnsi="Times New Roman" w:cs="Times New Roman"/>
          <w:color w:val="000000"/>
          <w:spacing w:val="-6"/>
          <w:sz w:val="24"/>
          <w:szCs w:val="24"/>
          <w:lang w:val="ru-RU"/>
        </w:rPr>
        <w:t xml:space="preserve"> 50:09:0000000:178631.</w:t>
      </w:r>
    </w:p>
    <w:p w14:paraId="3190608D" w14:textId="77777777" w:rsidR="00364695" w:rsidRPr="00645E39" w:rsidRDefault="00364695" w:rsidP="00364695">
      <w:pPr>
        <w:shd w:val="clear" w:color="auto" w:fill="FFFFFF"/>
        <w:ind w:firstLine="709"/>
        <w:contextualSpacing/>
        <w:jc w:val="both"/>
        <w:rPr>
          <w:rFonts w:ascii="Times New Roman" w:hAnsi="Times New Roman" w:cs="Times New Roman"/>
          <w:color w:val="000000" w:themeColor="text1"/>
          <w:spacing w:val="-6"/>
          <w:sz w:val="24"/>
          <w:szCs w:val="24"/>
          <w:lang w:val="ru-RU"/>
        </w:rPr>
      </w:pPr>
      <w:r w:rsidRPr="00645E39">
        <w:rPr>
          <w:rFonts w:ascii="Times New Roman" w:hAnsi="Times New Roman" w:cs="Times New Roman"/>
          <w:color w:val="000000" w:themeColor="text1"/>
          <w:spacing w:val="-6"/>
          <w:sz w:val="24"/>
          <w:szCs w:val="24"/>
          <w:lang w:val="ru-RU"/>
        </w:rPr>
        <w:t>Ограничение прав и обременение объекта недвижимости: не зарегистрировано. *</w:t>
      </w:r>
    </w:p>
    <w:p w14:paraId="0AD4C57C" w14:textId="38ED140C" w:rsidR="00364695" w:rsidRPr="00645E39" w:rsidRDefault="00364695" w:rsidP="00364695">
      <w:pPr>
        <w:shd w:val="clear" w:color="auto" w:fill="FFFFFF"/>
        <w:ind w:firstLine="709"/>
        <w:contextualSpacing/>
        <w:jc w:val="both"/>
        <w:rPr>
          <w:rFonts w:ascii="Times New Roman" w:hAnsi="Times New Roman" w:cs="Times New Roman"/>
          <w:spacing w:val="-6"/>
          <w:sz w:val="24"/>
          <w:szCs w:val="24"/>
          <w:lang w:val="ru-RU"/>
        </w:rPr>
      </w:pPr>
      <w:r w:rsidRPr="00645E39">
        <w:rPr>
          <w:rFonts w:ascii="Times New Roman" w:hAnsi="Times New Roman" w:cs="Times New Roman"/>
          <w:spacing w:val="-6"/>
          <w:sz w:val="24"/>
          <w:szCs w:val="24"/>
          <w:lang w:val="ru-RU"/>
        </w:rPr>
        <w:t>*</w:t>
      </w:r>
      <w:r w:rsidRPr="00645E39">
        <w:rPr>
          <w:lang w:val="ru-RU"/>
        </w:rPr>
        <w:t xml:space="preserve"> </w:t>
      </w:r>
      <w:r w:rsidRPr="00645E39">
        <w:rPr>
          <w:rFonts w:ascii="Times New Roman" w:hAnsi="Times New Roman" w:cs="Times New Roman"/>
          <w:spacing w:val="-6"/>
          <w:sz w:val="24"/>
          <w:szCs w:val="24"/>
          <w:lang w:val="ru-RU"/>
        </w:rPr>
        <w:t>Сведения указаны в соответствии с выпиской из Единого государственного реестра недвижимости об объекте недвижимости от 16.08.2024 № КУВИ-001/2024-208460839, прилагаемой к Документации (Раздел X).</w:t>
      </w:r>
    </w:p>
    <w:p w14:paraId="140FBECA" w14:textId="68A4976E" w:rsidR="009E71D1" w:rsidRDefault="009E71D1" w:rsidP="009E71D1">
      <w:pPr>
        <w:shd w:val="clear" w:color="auto" w:fill="FFFFFF"/>
        <w:ind w:firstLine="709"/>
        <w:contextualSpacing/>
        <w:jc w:val="both"/>
        <w:rPr>
          <w:rFonts w:ascii="Times New Roman" w:hAnsi="Times New Roman" w:cs="Times New Roman"/>
          <w:spacing w:val="-6"/>
          <w:sz w:val="24"/>
          <w:szCs w:val="24"/>
          <w:lang w:val="ru-RU"/>
        </w:rPr>
      </w:pPr>
      <w:r>
        <w:rPr>
          <w:rFonts w:ascii="Times New Roman" w:hAnsi="Times New Roman" w:cs="Times New Roman"/>
          <w:spacing w:val="-6"/>
          <w:sz w:val="24"/>
          <w:szCs w:val="24"/>
          <w:lang w:val="ru-RU"/>
        </w:rPr>
        <w:t xml:space="preserve">Здание с кадастровым номером: </w:t>
      </w:r>
      <w:r w:rsidR="00E86CA5" w:rsidRPr="00E86CA5">
        <w:rPr>
          <w:rFonts w:ascii="Times New Roman" w:hAnsi="Times New Roman" w:cs="Times New Roman"/>
          <w:spacing w:val="-6"/>
          <w:sz w:val="24"/>
          <w:szCs w:val="24"/>
          <w:lang w:val="ru-RU"/>
        </w:rPr>
        <w:t>50:09:0000000:178631</w:t>
      </w:r>
      <w:r w:rsidR="00E86CA5">
        <w:rPr>
          <w:rFonts w:ascii="Times New Roman" w:hAnsi="Times New Roman" w:cs="Times New Roman"/>
          <w:spacing w:val="-6"/>
          <w:sz w:val="24"/>
          <w:szCs w:val="24"/>
          <w:lang w:val="ru-RU"/>
        </w:rPr>
        <w:t xml:space="preserve"> </w:t>
      </w:r>
      <w:r>
        <w:rPr>
          <w:rFonts w:ascii="Times New Roman" w:hAnsi="Times New Roman" w:cs="Times New Roman"/>
          <w:spacing w:val="-6"/>
          <w:sz w:val="24"/>
          <w:szCs w:val="24"/>
          <w:lang w:val="ru-RU"/>
        </w:rPr>
        <w:t>находится в аварийном состоянии.</w:t>
      </w:r>
    </w:p>
    <w:p w14:paraId="1A5198FF" w14:textId="2B124964" w:rsidR="00364695" w:rsidRPr="00645E39" w:rsidRDefault="00364695" w:rsidP="00364695">
      <w:pPr>
        <w:shd w:val="clear" w:color="auto" w:fill="FFFFFF"/>
        <w:ind w:firstLine="709"/>
        <w:contextualSpacing/>
        <w:jc w:val="both"/>
        <w:rPr>
          <w:rFonts w:ascii="Times New Roman" w:hAnsi="Times New Roman" w:cs="Times New Roman"/>
          <w:spacing w:val="-6"/>
          <w:sz w:val="24"/>
          <w:szCs w:val="24"/>
          <w:lang w:val="ru-RU"/>
        </w:rPr>
      </w:pPr>
    </w:p>
    <w:p w14:paraId="5CECA109" w14:textId="77777777" w:rsidR="00364695" w:rsidRPr="00645E39" w:rsidRDefault="00364695" w:rsidP="00364695">
      <w:pPr>
        <w:shd w:val="clear" w:color="auto" w:fill="FFFFFF"/>
        <w:ind w:firstLine="709"/>
        <w:contextualSpacing/>
        <w:jc w:val="both"/>
        <w:rPr>
          <w:rFonts w:ascii="Times New Roman" w:hAnsi="Times New Roman" w:cs="Times New Roman"/>
          <w:b/>
          <w:color w:val="000000"/>
          <w:spacing w:val="-6"/>
          <w:sz w:val="24"/>
          <w:szCs w:val="24"/>
          <w:lang w:val="ru-RU"/>
        </w:rPr>
      </w:pPr>
      <w:r w:rsidRPr="00645E39">
        <w:rPr>
          <w:rFonts w:ascii="Times New Roman" w:hAnsi="Times New Roman" w:cs="Times New Roman"/>
          <w:b/>
          <w:color w:val="000000"/>
          <w:spacing w:val="-6"/>
          <w:sz w:val="24"/>
          <w:szCs w:val="24"/>
          <w:lang w:val="ru-RU"/>
        </w:rPr>
        <w:t xml:space="preserve">Здание. </w:t>
      </w:r>
    </w:p>
    <w:p w14:paraId="7CEAB919" w14:textId="77777777" w:rsidR="00364695" w:rsidRPr="00645E39" w:rsidRDefault="00364695" w:rsidP="00364695">
      <w:pPr>
        <w:shd w:val="clear" w:color="auto" w:fill="FFFFFF"/>
        <w:ind w:firstLine="709"/>
        <w:contextualSpacing/>
        <w:jc w:val="both"/>
        <w:rPr>
          <w:rFonts w:ascii="Times New Roman" w:hAnsi="Times New Roman" w:cs="Times New Roman"/>
          <w:color w:val="000000"/>
          <w:spacing w:val="-6"/>
          <w:sz w:val="24"/>
          <w:szCs w:val="24"/>
          <w:lang w:val="ru-RU"/>
        </w:rPr>
      </w:pPr>
      <w:r w:rsidRPr="00645E39">
        <w:rPr>
          <w:rFonts w:ascii="Times New Roman" w:hAnsi="Times New Roman" w:cs="Times New Roman"/>
          <w:color w:val="000000"/>
          <w:spacing w:val="-6"/>
          <w:sz w:val="24"/>
          <w:szCs w:val="24"/>
          <w:lang w:val="ru-RU"/>
        </w:rPr>
        <w:t>Назначение: Нежилое.</w:t>
      </w:r>
    </w:p>
    <w:p w14:paraId="53CBE453" w14:textId="77777777" w:rsidR="00364695" w:rsidRPr="00645E39" w:rsidRDefault="00364695" w:rsidP="00364695">
      <w:pPr>
        <w:shd w:val="clear" w:color="auto" w:fill="FFFFFF"/>
        <w:ind w:firstLine="709"/>
        <w:contextualSpacing/>
        <w:jc w:val="both"/>
        <w:rPr>
          <w:rFonts w:ascii="Times New Roman" w:hAnsi="Times New Roman" w:cs="Times New Roman"/>
          <w:color w:val="000000"/>
          <w:spacing w:val="-6"/>
          <w:sz w:val="24"/>
          <w:szCs w:val="24"/>
          <w:lang w:val="ru-RU"/>
        </w:rPr>
      </w:pPr>
      <w:r w:rsidRPr="00645E39">
        <w:rPr>
          <w:rFonts w:ascii="Times New Roman" w:hAnsi="Times New Roman" w:cs="Times New Roman"/>
          <w:color w:val="000000"/>
          <w:spacing w:val="-6"/>
          <w:sz w:val="24"/>
          <w:szCs w:val="24"/>
          <w:lang w:val="ru-RU"/>
        </w:rPr>
        <w:t>Наименование: Щитовой домик.</w:t>
      </w:r>
    </w:p>
    <w:p w14:paraId="500321E3" w14:textId="77777777" w:rsidR="00364695" w:rsidRPr="00645E39" w:rsidRDefault="00364695" w:rsidP="00364695">
      <w:pPr>
        <w:shd w:val="clear" w:color="auto" w:fill="FFFFFF"/>
        <w:ind w:firstLine="709"/>
        <w:contextualSpacing/>
        <w:jc w:val="both"/>
        <w:rPr>
          <w:rFonts w:ascii="Times New Roman" w:hAnsi="Times New Roman" w:cs="Times New Roman"/>
          <w:color w:val="000000"/>
          <w:spacing w:val="-6"/>
          <w:sz w:val="24"/>
          <w:szCs w:val="24"/>
          <w:lang w:val="ru-RU"/>
        </w:rPr>
      </w:pPr>
      <w:r w:rsidRPr="00645E39">
        <w:rPr>
          <w:rFonts w:ascii="Times New Roman" w:hAnsi="Times New Roman" w:cs="Times New Roman"/>
          <w:color w:val="000000"/>
          <w:spacing w:val="-6"/>
          <w:sz w:val="24"/>
          <w:szCs w:val="24"/>
          <w:lang w:val="ru-RU"/>
        </w:rPr>
        <w:t>Площадь: 13.4 кв.м.</w:t>
      </w:r>
    </w:p>
    <w:p w14:paraId="2337E439" w14:textId="4E22B300" w:rsidR="00364695" w:rsidRPr="00645E39" w:rsidRDefault="00364695" w:rsidP="00364695">
      <w:pPr>
        <w:shd w:val="clear" w:color="auto" w:fill="FFFFFF"/>
        <w:ind w:firstLine="709"/>
        <w:contextualSpacing/>
        <w:jc w:val="both"/>
        <w:rPr>
          <w:rFonts w:ascii="Times New Roman" w:hAnsi="Times New Roman" w:cs="Times New Roman"/>
          <w:color w:val="000000"/>
          <w:spacing w:val="-6"/>
          <w:sz w:val="24"/>
          <w:szCs w:val="24"/>
          <w:lang w:val="ru-RU"/>
        </w:rPr>
      </w:pPr>
      <w:r w:rsidRPr="00645E39">
        <w:rPr>
          <w:rFonts w:ascii="Times New Roman" w:hAnsi="Times New Roman" w:cs="Times New Roman"/>
          <w:color w:val="000000"/>
          <w:spacing w:val="-6"/>
          <w:sz w:val="24"/>
          <w:szCs w:val="24"/>
          <w:lang w:val="ru-RU"/>
        </w:rPr>
        <w:t>Местоположение:</w:t>
      </w:r>
      <w:r w:rsidRPr="00645E39">
        <w:rPr>
          <w:lang w:val="ru-RU"/>
        </w:rPr>
        <w:t xml:space="preserve"> </w:t>
      </w:r>
      <w:r w:rsidRPr="00645E39">
        <w:rPr>
          <w:rFonts w:ascii="Times New Roman" w:hAnsi="Times New Roman" w:cs="Times New Roman"/>
          <w:color w:val="000000"/>
          <w:spacing w:val="-6"/>
          <w:sz w:val="24"/>
          <w:szCs w:val="24"/>
          <w:lang w:val="ru-RU"/>
        </w:rPr>
        <w:t>Российская Федерация, Московская область, городской округ Солнечногорск, территория База отдыха Лукоморье, строение 9.</w:t>
      </w:r>
    </w:p>
    <w:p w14:paraId="323B219F" w14:textId="77C18DF0" w:rsidR="00364695" w:rsidRPr="00645E39" w:rsidRDefault="00364695" w:rsidP="00364695">
      <w:pPr>
        <w:shd w:val="clear" w:color="auto" w:fill="FFFFFF"/>
        <w:ind w:firstLine="709"/>
        <w:contextualSpacing/>
        <w:jc w:val="both"/>
        <w:rPr>
          <w:rFonts w:ascii="Times New Roman" w:hAnsi="Times New Roman" w:cs="Times New Roman"/>
          <w:color w:val="000000"/>
          <w:spacing w:val="-6"/>
          <w:sz w:val="24"/>
          <w:szCs w:val="24"/>
          <w:lang w:val="ru-RU"/>
        </w:rPr>
      </w:pPr>
      <w:r w:rsidRPr="00645E39">
        <w:rPr>
          <w:rFonts w:ascii="Times New Roman" w:hAnsi="Times New Roman" w:cs="Times New Roman"/>
          <w:color w:val="000000"/>
          <w:spacing w:val="-6"/>
          <w:sz w:val="24"/>
          <w:szCs w:val="24"/>
          <w:lang w:val="ru-RU"/>
        </w:rPr>
        <w:t xml:space="preserve">Кадастровый </w:t>
      </w:r>
      <w:r w:rsidRPr="00645E39">
        <w:rPr>
          <w:rFonts w:ascii="Times New Roman" w:hAnsi="Times New Roman" w:cs="Times New Roman"/>
          <w:spacing w:val="-6"/>
          <w:sz w:val="24"/>
          <w:szCs w:val="24"/>
          <w:lang w:val="ru-RU"/>
        </w:rPr>
        <w:t>номер:</w:t>
      </w:r>
      <w:r w:rsidRPr="00645E39">
        <w:rPr>
          <w:rFonts w:ascii="Times New Roman" w:hAnsi="Times New Roman" w:cs="Times New Roman"/>
          <w:color w:val="000000"/>
          <w:spacing w:val="-6"/>
          <w:sz w:val="24"/>
          <w:szCs w:val="24"/>
          <w:lang w:val="ru-RU"/>
        </w:rPr>
        <w:t xml:space="preserve"> 50:09:0000000:182739.</w:t>
      </w:r>
    </w:p>
    <w:p w14:paraId="21858C1B" w14:textId="77777777" w:rsidR="00364695" w:rsidRPr="00645E39" w:rsidRDefault="00364695" w:rsidP="00364695">
      <w:pPr>
        <w:shd w:val="clear" w:color="auto" w:fill="FFFFFF"/>
        <w:ind w:firstLine="709"/>
        <w:contextualSpacing/>
        <w:jc w:val="both"/>
        <w:rPr>
          <w:rFonts w:ascii="Times New Roman" w:hAnsi="Times New Roman" w:cs="Times New Roman"/>
          <w:color w:val="000000" w:themeColor="text1"/>
          <w:spacing w:val="-6"/>
          <w:sz w:val="24"/>
          <w:szCs w:val="24"/>
          <w:lang w:val="ru-RU"/>
        </w:rPr>
      </w:pPr>
      <w:r w:rsidRPr="00645E39">
        <w:rPr>
          <w:rFonts w:ascii="Times New Roman" w:hAnsi="Times New Roman" w:cs="Times New Roman"/>
          <w:color w:val="000000" w:themeColor="text1"/>
          <w:spacing w:val="-6"/>
          <w:sz w:val="24"/>
          <w:szCs w:val="24"/>
          <w:lang w:val="ru-RU"/>
        </w:rPr>
        <w:t>Ограничение прав и обременение объекта недвижимости: не зарегистрировано. *</w:t>
      </w:r>
    </w:p>
    <w:p w14:paraId="1B5CBC41" w14:textId="5CD7A076" w:rsidR="00364695" w:rsidRDefault="00364695" w:rsidP="00364695">
      <w:pPr>
        <w:shd w:val="clear" w:color="auto" w:fill="FFFFFF"/>
        <w:ind w:firstLine="709"/>
        <w:contextualSpacing/>
        <w:jc w:val="both"/>
        <w:rPr>
          <w:rFonts w:ascii="Times New Roman" w:hAnsi="Times New Roman" w:cs="Times New Roman"/>
          <w:spacing w:val="-6"/>
          <w:sz w:val="24"/>
          <w:szCs w:val="24"/>
          <w:lang w:val="ru-RU"/>
        </w:rPr>
      </w:pPr>
      <w:r w:rsidRPr="00645E39">
        <w:rPr>
          <w:rFonts w:ascii="Times New Roman" w:hAnsi="Times New Roman" w:cs="Times New Roman"/>
          <w:spacing w:val="-6"/>
          <w:sz w:val="24"/>
          <w:szCs w:val="24"/>
          <w:lang w:val="ru-RU"/>
        </w:rPr>
        <w:t>*</w:t>
      </w:r>
      <w:r w:rsidRPr="00645E39">
        <w:rPr>
          <w:lang w:val="ru-RU"/>
        </w:rPr>
        <w:t xml:space="preserve"> </w:t>
      </w:r>
      <w:r w:rsidRPr="00645E39">
        <w:rPr>
          <w:rFonts w:ascii="Times New Roman" w:hAnsi="Times New Roman" w:cs="Times New Roman"/>
          <w:spacing w:val="-6"/>
          <w:sz w:val="24"/>
          <w:szCs w:val="24"/>
          <w:lang w:val="ru-RU"/>
        </w:rPr>
        <w:t>Сведения указаны в соответствии с выпиской из Единого государственного реестра недвижимости об объекте недвижимости от 08.08.2024 № КУВИ-001/2024-202464088, прилагаемой к Документации (Раздел X).</w:t>
      </w:r>
    </w:p>
    <w:p w14:paraId="3B1716C3" w14:textId="07456269" w:rsidR="009E71D1" w:rsidRDefault="009E71D1" w:rsidP="009E71D1">
      <w:pPr>
        <w:shd w:val="clear" w:color="auto" w:fill="FFFFFF"/>
        <w:ind w:firstLine="709"/>
        <w:contextualSpacing/>
        <w:jc w:val="both"/>
        <w:rPr>
          <w:rFonts w:ascii="Times New Roman" w:hAnsi="Times New Roman" w:cs="Times New Roman"/>
          <w:spacing w:val="-6"/>
          <w:sz w:val="24"/>
          <w:szCs w:val="24"/>
          <w:lang w:val="ru-RU"/>
        </w:rPr>
      </w:pPr>
      <w:r>
        <w:rPr>
          <w:rFonts w:ascii="Times New Roman" w:hAnsi="Times New Roman" w:cs="Times New Roman"/>
          <w:spacing w:val="-6"/>
          <w:sz w:val="24"/>
          <w:szCs w:val="24"/>
          <w:lang w:val="ru-RU"/>
        </w:rPr>
        <w:t xml:space="preserve">Здание с кадастровым номером: </w:t>
      </w:r>
      <w:r w:rsidR="00E86CA5" w:rsidRPr="00E86CA5">
        <w:rPr>
          <w:rFonts w:ascii="Times New Roman" w:hAnsi="Times New Roman" w:cs="Times New Roman"/>
          <w:spacing w:val="-6"/>
          <w:sz w:val="24"/>
          <w:szCs w:val="24"/>
          <w:lang w:val="ru-RU"/>
        </w:rPr>
        <w:t>50:09:0000000:182739</w:t>
      </w:r>
      <w:r w:rsidR="00E86CA5">
        <w:rPr>
          <w:rFonts w:ascii="Times New Roman" w:hAnsi="Times New Roman" w:cs="Times New Roman"/>
          <w:spacing w:val="-6"/>
          <w:sz w:val="24"/>
          <w:szCs w:val="24"/>
          <w:lang w:val="ru-RU"/>
        </w:rPr>
        <w:t xml:space="preserve"> </w:t>
      </w:r>
      <w:r>
        <w:rPr>
          <w:rFonts w:ascii="Times New Roman" w:hAnsi="Times New Roman" w:cs="Times New Roman"/>
          <w:spacing w:val="-6"/>
          <w:sz w:val="24"/>
          <w:szCs w:val="24"/>
          <w:lang w:val="ru-RU"/>
        </w:rPr>
        <w:t>находится в аварийном состоянии.</w:t>
      </w:r>
    </w:p>
    <w:p w14:paraId="7796529F" w14:textId="48734E95" w:rsidR="00364695" w:rsidRDefault="00364695" w:rsidP="00364695">
      <w:pPr>
        <w:shd w:val="clear" w:color="auto" w:fill="FFFFFF"/>
        <w:ind w:firstLine="709"/>
        <w:contextualSpacing/>
        <w:jc w:val="both"/>
        <w:rPr>
          <w:rFonts w:ascii="Times New Roman" w:hAnsi="Times New Roman" w:cs="Times New Roman"/>
          <w:spacing w:val="-6"/>
          <w:sz w:val="24"/>
          <w:szCs w:val="24"/>
          <w:lang w:val="ru-RU"/>
        </w:rPr>
      </w:pPr>
    </w:p>
    <w:p w14:paraId="53316406" w14:textId="77777777" w:rsidR="00DA10E4" w:rsidRPr="001F3D4F" w:rsidRDefault="00DA10E4" w:rsidP="00364695">
      <w:pPr>
        <w:shd w:val="clear" w:color="auto" w:fill="FFFFFF"/>
        <w:ind w:firstLine="709"/>
        <w:contextualSpacing/>
        <w:jc w:val="both"/>
        <w:rPr>
          <w:rFonts w:ascii="Times New Roman" w:hAnsi="Times New Roman" w:cs="Times New Roman"/>
          <w:spacing w:val="-6"/>
          <w:sz w:val="24"/>
          <w:szCs w:val="24"/>
          <w:lang w:val="ru-RU"/>
        </w:rPr>
      </w:pPr>
    </w:p>
    <w:p w14:paraId="30C248F6" w14:textId="4BA4032F" w:rsidR="0075564D" w:rsidRPr="00C249A3" w:rsidRDefault="0075564D" w:rsidP="0075564D">
      <w:pPr>
        <w:shd w:val="clear" w:color="auto" w:fill="FFFFFF"/>
        <w:ind w:firstLine="709"/>
        <w:contextualSpacing/>
        <w:jc w:val="both"/>
        <w:rPr>
          <w:rFonts w:ascii="Times New Roman" w:hAnsi="Times New Roman" w:cs="Times New Roman"/>
          <w:b/>
          <w:color w:val="000000"/>
          <w:spacing w:val="-6"/>
          <w:sz w:val="24"/>
          <w:szCs w:val="24"/>
          <w:lang w:val="ru-RU"/>
        </w:rPr>
      </w:pPr>
      <w:r w:rsidRPr="00C249A3">
        <w:rPr>
          <w:rFonts w:ascii="Times New Roman" w:hAnsi="Times New Roman" w:cs="Times New Roman"/>
          <w:b/>
          <w:color w:val="000000"/>
          <w:spacing w:val="-6"/>
          <w:sz w:val="24"/>
          <w:szCs w:val="24"/>
          <w:lang w:val="ru-RU"/>
        </w:rPr>
        <w:t>Начальная</w:t>
      </w:r>
      <w:r w:rsidR="00CA1777" w:rsidRPr="00C249A3">
        <w:rPr>
          <w:rFonts w:ascii="Times New Roman" w:hAnsi="Times New Roman" w:cs="Times New Roman"/>
          <w:b/>
          <w:color w:val="000000"/>
          <w:spacing w:val="-6"/>
          <w:sz w:val="24"/>
          <w:szCs w:val="24"/>
          <w:lang w:val="ru-RU"/>
        </w:rPr>
        <w:t> </w:t>
      </w:r>
      <w:r w:rsidRPr="00C249A3">
        <w:rPr>
          <w:rFonts w:ascii="Times New Roman" w:hAnsi="Times New Roman" w:cs="Times New Roman"/>
          <w:b/>
          <w:color w:val="000000"/>
          <w:spacing w:val="-6"/>
          <w:sz w:val="24"/>
          <w:szCs w:val="24"/>
          <w:lang w:val="ru-RU"/>
        </w:rPr>
        <w:t xml:space="preserve">(стартовая) цена Имущества: </w:t>
      </w:r>
      <w:r w:rsidR="00DA10E4">
        <w:rPr>
          <w:rFonts w:ascii="Times New Roman" w:hAnsi="Times New Roman" w:cs="Times New Roman"/>
          <w:color w:val="000000"/>
          <w:spacing w:val="-6"/>
          <w:sz w:val="24"/>
          <w:szCs w:val="24"/>
          <w:lang w:val="ru-RU"/>
        </w:rPr>
        <w:t>113 389 177</w:t>
      </w:r>
      <w:r w:rsidR="00BD41A3">
        <w:rPr>
          <w:rFonts w:ascii="Times New Roman" w:hAnsi="Times New Roman" w:cs="Times New Roman"/>
          <w:color w:val="000000"/>
          <w:spacing w:val="-6"/>
          <w:sz w:val="24"/>
          <w:szCs w:val="24"/>
          <w:lang w:val="ru-RU"/>
        </w:rPr>
        <w:t xml:space="preserve"> (</w:t>
      </w:r>
      <w:r w:rsidR="00DA10E4">
        <w:rPr>
          <w:rFonts w:ascii="Times New Roman" w:hAnsi="Times New Roman" w:cs="Times New Roman"/>
          <w:color w:val="000000"/>
          <w:spacing w:val="-6"/>
          <w:sz w:val="24"/>
          <w:szCs w:val="24"/>
          <w:lang w:val="ru-RU"/>
        </w:rPr>
        <w:t xml:space="preserve">сто тринадцать </w:t>
      </w:r>
      <w:r w:rsidR="00645E39">
        <w:rPr>
          <w:rFonts w:ascii="Times New Roman" w:hAnsi="Times New Roman" w:cs="Times New Roman"/>
          <w:color w:val="000000"/>
          <w:spacing w:val="-6"/>
          <w:sz w:val="24"/>
          <w:szCs w:val="24"/>
          <w:lang w:val="ru-RU"/>
        </w:rPr>
        <w:t>миллионов</w:t>
      </w:r>
      <w:r w:rsidR="00DA10E4">
        <w:rPr>
          <w:rFonts w:ascii="Times New Roman" w:hAnsi="Times New Roman" w:cs="Times New Roman"/>
          <w:color w:val="000000"/>
          <w:spacing w:val="-6"/>
          <w:sz w:val="24"/>
          <w:szCs w:val="24"/>
          <w:lang w:val="ru-RU"/>
        </w:rPr>
        <w:t xml:space="preserve"> триста восемьдесят девять тысяч сто семьдесят семь</w:t>
      </w:r>
      <w:r w:rsidR="00BD41A3">
        <w:rPr>
          <w:rFonts w:ascii="Times New Roman" w:hAnsi="Times New Roman" w:cs="Times New Roman"/>
          <w:color w:val="000000"/>
          <w:spacing w:val="-6"/>
          <w:sz w:val="24"/>
          <w:szCs w:val="24"/>
          <w:lang w:val="ru-RU"/>
        </w:rPr>
        <w:t>) рубл</w:t>
      </w:r>
      <w:r w:rsidR="00DA10E4">
        <w:rPr>
          <w:rFonts w:ascii="Times New Roman" w:hAnsi="Times New Roman" w:cs="Times New Roman"/>
          <w:color w:val="000000"/>
          <w:spacing w:val="-6"/>
          <w:sz w:val="24"/>
          <w:szCs w:val="24"/>
          <w:lang w:val="ru-RU"/>
        </w:rPr>
        <w:t>ей</w:t>
      </w:r>
      <w:r w:rsidR="00BD41A3">
        <w:rPr>
          <w:rFonts w:ascii="Times New Roman" w:hAnsi="Times New Roman" w:cs="Times New Roman"/>
          <w:color w:val="000000"/>
          <w:spacing w:val="-6"/>
          <w:sz w:val="24"/>
          <w:szCs w:val="24"/>
          <w:lang w:val="ru-RU"/>
        </w:rPr>
        <w:t xml:space="preserve"> </w:t>
      </w:r>
      <w:r w:rsidR="00DA10E4">
        <w:rPr>
          <w:rFonts w:ascii="Times New Roman" w:hAnsi="Times New Roman" w:cs="Times New Roman"/>
          <w:color w:val="000000"/>
          <w:spacing w:val="-6"/>
          <w:sz w:val="24"/>
          <w:szCs w:val="24"/>
          <w:lang w:val="ru-RU"/>
        </w:rPr>
        <w:t>6</w:t>
      </w:r>
      <w:r w:rsidR="00BD41A3">
        <w:rPr>
          <w:rFonts w:ascii="Times New Roman" w:hAnsi="Times New Roman" w:cs="Times New Roman"/>
          <w:color w:val="000000"/>
          <w:spacing w:val="-6"/>
          <w:sz w:val="24"/>
          <w:szCs w:val="24"/>
          <w:lang w:val="ru-RU"/>
        </w:rPr>
        <w:t xml:space="preserve">0 копеек (с учетом НДС </w:t>
      </w:r>
      <w:r w:rsidR="00DA10E4">
        <w:rPr>
          <w:rFonts w:ascii="Times New Roman" w:hAnsi="Times New Roman" w:cs="Times New Roman"/>
          <w:color w:val="000000"/>
          <w:spacing w:val="-6"/>
          <w:sz w:val="24"/>
          <w:szCs w:val="24"/>
          <w:lang w:val="ru-RU"/>
        </w:rPr>
        <w:t>для зданий</w:t>
      </w:r>
      <w:r w:rsidR="00BD41A3">
        <w:rPr>
          <w:rFonts w:ascii="Times New Roman" w:hAnsi="Times New Roman" w:cs="Times New Roman"/>
          <w:color w:val="000000"/>
          <w:spacing w:val="-6"/>
          <w:sz w:val="24"/>
          <w:szCs w:val="24"/>
          <w:lang w:val="ru-RU"/>
        </w:rPr>
        <w:t>/стоимость земельного участка НДС не облагается).</w:t>
      </w:r>
    </w:p>
    <w:p w14:paraId="2875D16C" w14:textId="77777777" w:rsidR="0075564D" w:rsidRPr="00C249A3" w:rsidRDefault="0075564D" w:rsidP="0075564D">
      <w:pPr>
        <w:adjustRightInd w:val="0"/>
        <w:ind w:right="-142" w:firstLine="709"/>
        <w:jc w:val="both"/>
        <w:rPr>
          <w:rFonts w:ascii="Times New Roman" w:eastAsia="Times New Roman" w:hAnsi="Times New Roman" w:cs="Times New Roman"/>
          <w:color w:val="000000"/>
          <w:spacing w:val="-6"/>
          <w:sz w:val="24"/>
          <w:szCs w:val="24"/>
          <w:lang w:val="ru-RU" w:eastAsia="ru-RU"/>
        </w:rPr>
      </w:pPr>
    </w:p>
    <w:p w14:paraId="4AEFDDB9" w14:textId="2BE747CD" w:rsidR="0075564D" w:rsidRPr="00C249A3" w:rsidRDefault="0075564D" w:rsidP="0075564D">
      <w:pPr>
        <w:adjustRightInd w:val="0"/>
        <w:ind w:right="-142" w:firstLine="709"/>
        <w:jc w:val="both"/>
        <w:rPr>
          <w:rFonts w:ascii="Times New Roman" w:eastAsia="Times New Roman" w:hAnsi="Times New Roman" w:cs="Times New Roman"/>
          <w:color w:val="000000"/>
          <w:spacing w:val="-6"/>
          <w:sz w:val="24"/>
          <w:szCs w:val="24"/>
          <w:lang w:val="ru-RU" w:eastAsia="ru-RU"/>
        </w:rPr>
      </w:pPr>
      <w:r w:rsidRPr="00C249A3">
        <w:rPr>
          <w:rFonts w:ascii="Times New Roman" w:eastAsia="Times New Roman" w:hAnsi="Times New Roman" w:cs="Times New Roman"/>
          <w:b/>
          <w:bCs/>
          <w:snapToGrid w:val="0"/>
          <w:color w:val="000000"/>
          <w:spacing w:val="-6"/>
          <w:sz w:val="24"/>
          <w:szCs w:val="24"/>
          <w:lang w:val="ru-RU" w:eastAsia="ru-RU"/>
        </w:rPr>
        <w:t>Величина повышения Начальной</w:t>
      </w:r>
      <w:r w:rsidR="00CA1777" w:rsidRPr="00C249A3">
        <w:rPr>
          <w:rFonts w:ascii="Times New Roman" w:eastAsia="Times New Roman" w:hAnsi="Times New Roman" w:cs="Times New Roman"/>
          <w:b/>
          <w:bCs/>
          <w:snapToGrid w:val="0"/>
          <w:color w:val="000000"/>
          <w:spacing w:val="-6"/>
          <w:sz w:val="24"/>
          <w:szCs w:val="24"/>
          <w:lang w:val="ru-RU" w:eastAsia="ru-RU"/>
        </w:rPr>
        <w:t> </w:t>
      </w:r>
      <w:r w:rsidRPr="00C249A3">
        <w:rPr>
          <w:rFonts w:ascii="Times New Roman" w:eastAsia="Times New Roman" w:hAnsi="Times New Roman" w:cs="Times New Roman"/>
          <w:b/>
          <w:bCs/>
          <w:snapToGrid w:val="0"/>
          <w:color w:val="000000"/>
          <w:spacing w:val="-6"/>
          <w:sz w:val="24"/>
          <w:szCs w:val="24"/>
          <w:lang w:val="ru-RU" w:eastAsia="ru-RU"/>
        </w:rPr>
        <w:t>(стартовой) цены Имущества («шаг</w:t>
      </w:r>
      <w:r w:rsidRPr="00C249A3">
        <w:rPr>
          <w:rFonts w:ascii="Times New Roman" w:eastAsia="Times New Roman" w:hAnsi="Times New Roman" w:cs="Times New Roman"/>
          <w:b/>
          <w:bCs/>
          <w:snapToGrid w:val="0"/>
          <w:color w:val="000000"/>
          <w:spacing w:val="-6"/>
          <w:sz w:val="24"/>
          <w:szCs w:val="24"/>
          <w:lang w:eastAsia="ru-RU"/>
        </w:rPr>
        <w:t> </w:t>
      </w:r>
      <w:r w:rsidRPr="00C249A3">
        <w:rPr>
          <w:rFonts w:ascii="Times New Roman" w:eastAsia="Times New Roman" w:hAnsi="Times New Roman" w:cs="Times New Roman"/>
          <w:b/>
          <w:bCs/>
          <w:snapToGrid w:val="0"/>
          <w:color w:val="000000"/>
          <w:spacing w:val="-6"/>
          <w:sz w:val="24"/>
          <w:szCs w:val="24"/>
          <w:lang w:val="ru-RU" w:eastAsia="ru-RU"/>
        </w:rPr>
        <w:t>аукциона»):</w:t>
      </w:r>
      <w:r w:rsidRPr="00C249A3">
        <w:rPr>
          <w:rFonts w:ascii="Times New Roman" w:eastAsia="Times New Roman" w:hAnsi="Times New Roman" w:cs="Times New Roman"/>
          <w:color w:val="000000"/>
          <w:spacing w:val="-6"/>
          <w:sz w:val="24"/>
          <w:szCs w:val="24"/>
          <w:lang w:val="ru-RU" w:eastAsia="ru-RU"/>
        </w:rPr>
        <w:t xml:space="preserve"> </w:t>
      </w:r>
      <w:r w:rsidR="005713F1">
        <w:rPr>
          <w:rFonts w:ascii="Times New Roman" w:eastAsia="Times New Roman" w:hAnsi="Times New Roman" w:cs="Times New Roman"/>
          <w:color w:val="000000"/>
          <w:spacing w:val="-6"/>
          <w:sz w:val="24"/>
          <w:szCs w:val="24"/>
          <w:lang w:val="ru-RU" w:eastAsia="ru-RU"/>
        </w:rPr>
        <w:t>2 268 000</w:t>
      </w:r>
      <w:r w:rsidRPr="00BD41A3">
        <w:rPr>
          <w:rFonts w:ascii="Times New Roman" w:eastAsia="Times New Roman" w:hAnsi="Times New Roman" w:cs="Times New Roman"/>
          <w:color w:val="000000"/>
          <w:spacing w:val="-6"/>
          <w:sz w:val="24"/>
          <w:szCs w:val="24"/>
          <w:lang w:val="ru-RU" w:eastAsia="ru-RU"/>
        </w:rPr>
        <w:t xml:space="preserve"> </w:t>
      </w:r>
      <w:r w:rsidR="00BD41A3">
        <w:rPr>
          <w:rFonts w:ascii="Times New Roman" w:eastAsia="Times New Roman" w:hAnsi="Times New Roman" w:cs="Times New Roman"/>
          <w:color w:val="000000"/>
          <w:spacing w:val="-6"/>
          <w:sz w:val="24"/>
          <w:szCs w:val="24"/>
          <w:lang w:val="ru-RU" w:eastAsia="ru-RU"/>
        </w:rPr>
        <w:t>(</w:t>
      </w:r>
      <w:r w:rsidR="005713F1">
        <w:rPr>
          <w:rFonts w:ascii="Times New Roman" w:eastAsia="Times New Roman" w:hAnsi="Times New Roman" w:cs="Times New Roman"/>
          <w:color w:val="000000"/>
          <w:spacing w:val="-6"/>
          <w:sz w:val="24"/>
          <w:szCs w:val="24"/>
          <w:lang w:val="ru-RU" w:eastAsia="ru-RU"/>
        </w:rPr>
        <w:t>два миллиона двести шестьдесят восемь тысяч</w:t>
      </w:r>
      <w:r w:rsidR="00BD41A3">
        <w:rPr>
          <w:rFonts w:ascii="Times New Roman" w:eastAsia="Times New Roman" w:hAnsi="Times New Roman" w:cs="Times New Roman"/>
          <w:color w:val="000000"/>
          <w:spacing w:val="-6"/>
          <w:sz w:val="24"/>
          <w:szCs w:val="24"/>
          <w:lang w:val="ru-RU" w:eastAsia="ru-RU"/>
        </w:rPr>
        <w:t xml:space="preserve">) </w:t>
      </w:r>
      <w:r w:rsidRPr="00BD41A3">
        <w:rPr>
          <w:rFonts w:ascii="Times New Roman" w:eastAsia="Times New Roman" w:hAnsi="Times New Roman" w:cs="Times New Roman"/>
          <w:color w:val="000000"/>
          <w:spacing w:val="-6"/>
          <w:sz w:val="24"/>
          <w:szCs w:val="24"/>
          <w:lang w:val="ru-RU" w:eastAsia="ru-RU"/>
        </w:rPr>
        <w:t>рублей</w:t>
      </w:r>
      <w:r w:rsidR="00BD41A3" w:rsidRPr="00BD41A3">
        <w:rPr>
          <w:rFonts w:ascii="Times New Roman" w:eastAsia="Times New Roman" w:hAnsi="Times New Roman" w:cs="Times New Roman"/>
          <w:color w:val="000000"/>
          <w:spacing w:val="-6"/>
          <w:sz w:val="24"/>
          <w:szCs w:val="24"/>
          <w:lang w:val="ru-RU" w:eastAsia="ru-RU"/>
        </w:rPr>
        <w:t xml:space="preserve"> 00 копеек</w:t>
      </w:r>
      <w:r w:rsidRPr="00BD41A3">
        <w:rPr>
          <w:rFonts w:ascii="Times New Roman" w:eastAsia="Times New Roman" w:hAnsi="Times New Roman" w:cs="Times New Roman"/>
          <w:color w:val="000000"/>
          <w:spacing w:val="-6"/>
          <w:sz w:val="24"/>
          <w:szCs w:val="24"/>
          <w:lang w:val="ru-RU" w:eastAsia="ru-RU"/>
        </w:rPr>
        <w:t>.</w:t>
      </w:r>
    </w:p>
    <w:p w14:paraId="4CB15A53" w14:textId="77777777" w:rsidR="0075564D" w:rsidRPr="00C249A3" w:rsidRDefault="0075564D" w:rsidP="0075564D">
      <w:pPr>
        <w:shd w:val="clear" w:color="auto" w:fill="FFFFFF"/>
        <w:ind w:firstLine="709"/>
        <w:jc w:val="both"/>
        <w:rPr>
          <w:rFonts w:ascii="Times New Roman" w:hAnsi="Times New Roman" w:cs="Times New Roman"/>
          <w:color w:val="000000"/>
          <w:spacing w:val="-6"/>
          <w:sz w:val="24"/>
          <w:szCs w:val="24"/>
          <w:lang w:val="ru-RU"/>
        </w:rPr>
      </w:pPr>
    </w:p>
    <w:p w14:paraId="4AE31012" w14:textId="4D05686B" w:rsidR="0075564D" w:rsidRDefault="0075564D" w:rsidP="0075564D">
      <w:pPr>
        <w:shd w:val="clear" w:color="auto" w:fill="FFFFFF"/>
        <w:ind w:firstLine="709"/>
        <w:contextualSpacing/>
        <w:jc w:val="both"/>
        <w:rPr>
          <w:rFonts w:ascii="Times New Roman" w:hAnsi="Times New Roman" w:cs="Times New Roman"/>
          <w:spacing w:val="-6"/>
          <w:sz w:val="24"/>
          <w:szCs w:val="24"/>
          <w:lang w:val="ru-RU"/>
        </w:rPr>
      </w:pPr>
      <w:r w:rsidRPr="00C249A3">
        <w:rPr>
          <w:rFonts w:ascii="Times New Roman" w:hAnsi="Times New Roman" w:cs="Times New Roman"/>
          <w:b/>
          <w:bCs/>
          <w:color w:val="000000"/>
          <w:spacing w:val="-6"/>
          <w:sz w:val="24"/>
          <w:szCs w:val="24"/>
          <w:lang w:val="ru-RU"/>
        </w:rPr>
        <w:t>Сумма задатка по Лоту №</w:t>
      </w:r>
      <w:r w:rsidR="00CA1777" w:rsidRPr="00C249A3">
        <w:rPr>
          <w:rFonts w:ascii="Times New Roman" w:hAnsi="Times New Roman" w:cs="Times New Roman"/>
          <w:b/>
          <w:bCs/>
          <w:color w:val="000000"/>
          <w:spacing w:val="-6"/>
          <w:sz w:val="24"/>
          <w:szCs w:val="24"/>
          <w:lang w:val="ru-RU"/>
        </w:rPr>
        <w:t> </w:t>
      </w:r>
      <w:r w:rsidR="00BD41A3">
        <w:rPr>
          <w:rFonts w:ascii="Times New Roman" w:hAnsi="Times New Roman" w:cs="Times New Roman"/>
          <w:b/>
          <w:bCs/>
          <w:color w:val="000000"/>
          <w:spacing w:val="-6"/>
          <w:sz w:val="24"/>
          <w:szCs w:val="24"/>
          <w:lang w:val="ru-RU"/>
        </w:rPr>
        <w:t>1</w:t>
      </w:r>
      <w:r w:rsidRPr="00C249A3">
        <w:rPr>
          <w:rFonts w:ascii="Times New Roman" w:hAnsi="Times New Roman" w:cs="Times New Roman"/>
          <w:b/>
          <w:bCs/>
          <w:color w:val="000000"/>
          <w:spacing w:val="-6"/>
          <w:sz w:val="24"/>
          <w:szCs w:val="24"/>
          <w:lang w:val="ru-RU"/>
        </w:rPr>
        <w:t xml:space="preserve"> составляет:</w:t>
      </w:r>
      <w:r w:rsidRPr="00C249A3">
        <w:rPr>
          <w:rFonts w:ascii="Times New Roman" w:hAnsi="Times New Roman" w:cs="Times New Roman"/>
          <w:spacing w:val="-6"/>
          <w:sz w:val="24"/>
          <w:szCs w:val="24"/>
          <w:lang w:val="ru-RU"/>
        </w:rPr>
        <w:t xml:space="preserve"> </w:t>
      </w:r>
      <w:bookmarkStart w:id="8" w:name="_Hlk177659155"/>
      <w:r w:rsidR="00DA10E4">
        <w:rPr>
          <w:rFonts w:ascii="Times New Roman" w:hAnsi="Times New Roman" w:cs="Times New Roman"/>
          <w:spacing w:val="-6"/>
          <w:sz w:val="24"/>
          <w:szCs w:val="24"/>
          <w:lang w:val="ru-RU"/>
        </w:rPr>
        <w:t xml:space="preserve">11 338 </w:t>
      </w:r>
      <w:r w:rsidR="005713F1">
        <w:rPr>
          <w:rFonts w:ascii="Times New Roman" w:hAnsi="Times New Roman" w:cs="Times New Roman"/>
          <w:spacing w:val="-6"/>
          <w:sz w:val="24"/>
          <w:szCs w:val="24"/>
          <w:lang w:val="ru-RU"/>
        </w:rPr>
        <w:t>917</w:t>
      </w:r>
      <w:r w:rsidR="00BD41A3">
        <w:rPr>
          <w:rFonts w:ascii="Times New Roman" w:hAnsi="Times New Roman" w:cs="Times New Roman"/>
          <w:spacing w:val="-6"/>
          <w:sz w:val="24"/>
          <w:szCs w:val="24"/>
          <w:lang w:val="ru-RU"/>
        </w:rPr>
        <w:t xml:space="preserve"> (</w:t>
      </w:r>
      <w:r w:rsidR="005713F1">
        <w:rPr>
          <w:rFonts w:ascii="Times New Roman" w:hAnsi="Times New Roman" w:cs="Times New Roman"/>
          <w:spacing w:val="-6"/>
          <w:sz w:val="24"/>
          <w:szCs w:val="24"/>
          <w:lang w:val="ru-RU"/>
        </w:rPr>
        <w:t>одиннадцать миллионов триста тридцать восемь тысяч девятьсот семнадцать</w:t>
      </w:r>
      <w:r w:rsidR="00BD41A3">
        <w:rPr>
          <w:rFonts w:ascii="Times New Roman" w:hAnsi="Times New Roman" w:cs="Times New Roman"/>
          <w:spacing w:val="-6"/>
          <w:sz w:val="24"/>
          <w:szCs w:val="24"/>
          <w:lang w:val="ru-RU"/>
        </w:rPr>
        <w:t xml:space="preserve">) рублей </w:t>
      </w:r>
      <w:r w:rsidR="005713F1">
        <w:rPr>
          <w:rFonts w:ascii="Times New Roman" w:hAnsi="Times New Roman" w:cs="Times New Roman"/>
          <w:spacing w:val="-6"/>
          <w:sz w:val="24"/>
          <w:szCs w:val="24"/>
          <w:lang w:val="ru-RU"/>
        </w:rPr>
        <w:t>76</w:t>
      </w:r>
      <w:r w:rsidR="00BD41A3">
        <w:rPr>
          <w:rFonts w:ascii="Times New Roman" w:hAnsi="Times New Roman" w:cs="Times New Roman"/>
          <w:spacing w:val="-6"/>
          <w:sz w:val="24"/>
          <w:szCs w:val="24"/>
          <w:lang w:val="ru-RU"/>
        </w:rPr>
        <w:t xml:space="preserve"> копеек </w:t>
      </w:r>
      <w:bookmarkEnd w:id="8"/>
      <w:r w:rsidRPr="00C249A3">
        <w:rPr>
          <w:rFonts w:ascii="Times New Roman" w:hAnsi="Times New Roman" w:cs="Times New Roman"/>
          <w:spacing w:val="-6"/>
          <w:sz w:val="24"/>
          <w:szCs w:val="24"/>
          <w:lang w:val="ru-RU"/>
        </w:rPr>
        <w:t>(НДС не облагается).</w:t>
      </w:r>
    </w:p>
    <w:p w14:paraId="7969BCA4" w14:textId="77777777" w:rsidR="009E1D2F" w:rsidRPr="00C249A3" w:rsidRDefault="009E1D2F" w:rsidP="00B0770E">
      <w:pPr>
        <w:shd w:val="clear" w:color="auto" w:fill="FFFFFF"/>
        <w:contextualSpacing/>
        <w:jc w:val="both"/>
        <w:rPr>
          <w:rFonts w:ascii="Times New Roman" w:hAnsi="Times New Roman" w:cs="Times New Roman"/>
          <w:spacing w:val="-6"/>
          <w:sz w:val="24"/>
          <w:szCs w:val="24"/>
          <w:lang w:val="ru-RU"/>
        </w:rPr>
      </w:pPr>
    </w:p>
    <w:p w14:paraId="03EC6E4A" w14:textId="77777777" w:rsidR="0075564D" w:rsidRPr="00C249A3" w:rsidRDefault="0075564D" w:rsidP="007373EA">
      <w:pPr>
        <w:pStyle w:val="TextBoldCenter"/>
        <w:numPr>
          <w:ilvl w:val="1"/>
          <w:numId w:val="8"/>
        </w:numPr>
        <w:spacing w:before="120"/>
        <w:ind w:left="0" w:firstLine="709"/>
        <w:jc w:val="both"/>
        <w:rPr>
          <w:spacing w:val="-6"/>
          <w:sz w:val="24"/>
          <w:szCs w:val="24"/>
        </w:rPr>
      </w:pPr>
      <w:bookmarkStart w:id="9" w:name="_Toc230144033"/>
      <w:r w:rsidRPr="00C249A3">
        <w:rPr>
          <w:spacing w:val="-6"/>
          <w:sz w:val="24"/>
          <w:szCs w:val="24"/>
        </w:rPr>
        <w:t>Задаток перечисляется на условиях договора о задатке (Раздел VIII Документации)</w:t>
      </w:r>
    </w:p>
    <w:p w14:paraId="204FC801" w14:textId="77777777" w:rsidR="0075564D" w:rsidRPr="00C249A3" w:rsidRDefault="0075564D" w:rsidP="0075564D">
      <w:pPr>
        <w:pStyle w:val="TextBoldCenter"/>
        <w:spacing w:before="0"/>
        <w:ind w:firstLine="709"/>
        <w:jc w:val="both"/>
        <w:rPr>
          <w:b w:val="0"/>
          <w:spacing w:val="-6"/>
          <w:sz w:val="24"/>
          <w:szCs w:val="24"/>
        </w:rPr>
      </w:pPr>
      <w:r w:rsidRPr="00C249A3">
        <w:rPr>
          <w:b w:val="0"/>
          <w:spacing w:val="-6"/>
          <w:sz w:val="24"/>
          <w:szCs w:val="24"/>
        </w:rPr>
        <w:lastRenderedPageBreak/>
        <w:t>Задаток для участия в Аукционе служит обеспечением исполнения обязательства Победителя/Единственного участника по заключению Договора купли-продажи, оплате приобретенного на Аукционе Имущества и исполнению иных обязательств, предусмотренных Документацией.</w:t>
      </w:r>
    </w:p>
    <w:p w14:paraId="2FB88DE7" w14:textId="0EFEE366" w:rsidR="0075564D" w:rsidRPr="00C249A3" w:rsidRDefault="0075564D" w:rsidP="0075564D">
      <w:pPr>
        <w:ind w:firstLine="709"/>
        <w:jc w:val="both"/>
        <w:rPr>
          <w:rFonts w:ascii="Times New Roman" w:hAnsi="Times New Roman" w:cs="Times New Roman"/>
          <w:spacing w:val="-6"/>
          <w:sz w:val="24"/>
          <w:szCs w:val="24"/>
          <w:lang w:val="ru-RU"/>
        </w:rPr>
      </w:pPr>
      <w:r w:rsidRPr="00C249A3">
        <w:rPr>
          <w:rFonts w:ascii="Times New Roman" w:hAnsi="Times New Roman" w:cs="Times New Roman"/>
          <w:spacing w:val="-6"/>
          <w:sz w:val="24"/>
          <w:szCs w:val="24"/>
          <w:lang w:val="ru-RU"/>
        </w:rPr>
        <w:t xml:space="preserve">Задаток вносится единым платежом на расчетный счет </w:t>
      </w:r>
      <w:r w:rsidRPr="00C249A3">
        <w:rPr>
          <w:rFonts w:ascii="Times New Roman" w:hAnsi="Times New Roman" w:cs="Times New Roman"/>
          <w:bCs/>
          <w:spacing w:val="-6"/>
          <w:sz w:val="24"/>
          <w:szCs w:val="24"/>
          <w:lang w:val="ru-RU"/>
        </w:rPr>
        <w:t>Организатора</w:t>
      </w:r>
      <w:r w:rsidRPr="00C249A3">
        <w:rPr>
          <w:rFonts w:ascii="Times New Roman" w:hAnsi="Times New Roman" w:cs="Times New Roman"/>
          <w:spacing w:val="-6"/>
          <w:sz w:val="24"/>
          <w:szCs w:val="24"/>
          <w:lang w:val="ru-RU"/>
        </w:rPr>
        <w:t xml:space="preserve">: </w:t>
      </w:r>
    </w:p>
    <w:p w14:paraId="5628B1F4" w14:textId="77777777" w:rsidR="0075564D" w:rsidRPr="00C249A3" w:rsidRDefault="0075564D" w:rsidP="0075564D">
      <w:pPr>
        <w:ind w:firstLine="709"/>
        <w:jc w:val="both"/>
        <w:rPr>
          <w:rFonts w:ascii="Times New Roman" w:hAnsi="Times New Roman" w:cs="Times New Roman"/>
          <w:spacing w:val="-6"/>
          <w:sz w:val="24"/>
          <w:szCs w:val="24"/>
          <w:lang w:val="ru-RU"/>
        </w:rPr>
      </w:pPr>
      <w:r w:rsidRPr="00C249A3">
        <w:rPr>
          <w:rFonts w:ascii="Times New Roman" w:hAnsi="Times New Roman" w:cs="Times New Roman"/>
          <w:spacing w:val="-6"/>
          <w:sz w:val="24"/>
          <w:szCs w:val="24"/>
          <w:lang w:val="ru-RU"/>
        </w:rPr>
        <w:t>Расчетный</w:t>
      </w:r>
      <w:r w:rsidRPr="00C249A3">
        <w:rPr>
          <w:rFonts w:ascii="Times New Roman" w:hAnsi="Times New Roman" w:cs="Times New Roman"/>
          <w:spacing w:val="-6"/>
          <w:sz w:val="24"/>
          <w:szCs w:val="24"/>
        </w:rPr>
        <w:t> </w:t>
      </w:r>
      <w:r w:rsidRPr="00C249A3">
        <w:rPr>
          <w:rFonts w:ascii="Times New Roman" w:hAnsi="Times New Roman" w:cs="Times New Roman"/>
          <w:spacing w:val="-6"/>
          <w:sz w:val="24"/>
          <w:szCs w:val="24"/>
          <w:lang w:val="ru-RU"/>
        </w:rPr>
        <w:t>счет:</w:t>
      </w:r>
      <w:r w:rsidRPr="00C249A3">
        <w:rPr>
          <w:rFonts w:ascii="Times New Roman" w:hAnsi="Times New Roman" w:cs="Times New Roman"/>
          <w:spacing w:val="-6"/>
          <w:sz w:val="24"/>
          <w:szCs w:val="24"/>
        </w:rPr>
        <w:t> </w:t>
      </w:r>
      <w:r w:rsidRPr="00C249A3">
        <w:rPr>
          <w:rFonts w:ascii="Times New Roman" w:hAnsi="Times New Roman" w:cs="Times New Roman"/>
          <w:spacing w:val="-6"/>
          <w:sz w:val="24"/>
          <w:szCs w:val="24"/>
          <w:lang w:val="ru-RU"/>
        </w:rPr>
        <w:t>40702810800250009461;</w:t>
      </w:r>
    </w:p>
    <w:p w14:paraId="723FD214" w14:textId="77777777" w:rsidR="0075564D" w:rsidRPr="00C249A3" w:rsidRDefault="0075564D" w:rsidP="0075564D">
      <w:pPr>
        <w:ind w:firstLine="709"/>
        <w:jc w:val="both"/>
        <w:rPr>
          <w:rFonts w:ascii="Times New Roman" w:hAnsi="Times New Roman" w:cs="Times New Roman"/>
          <w:spacing w:val="-6"/>
          <w:sz w:val="24"/>
          <w:szCs w:val="24"/>
          <w:lang w:val="ru-RU"/>
        </w:rPr>
      </w:pPr>
      <w:r w:rsidRPr="00C249A3">
        <w:rPr>
          <w:rFonts w:ascii="Times New Roman" w:hAnsi="Times New Roman" w:cs="Times New Roman"/>
          <w:spacing w:val="-6"/>
          <w:sz w:val="24"/>
          <w:szCs w:val="24"/>
          <w:lang w:val="ru-RU"/>
        </w:rPr>
        <w:t>Банк:</w:t>
      </w:r>
      <w:r w:rsidRPr="00C249A3">
        <w:rPr>
          <w:rFonts w:ascii="Times New Roman" w:hAnsi="Times New Roman" w:cs="Times New Roman"/>
          <w:spacing w:val="-6"/>
          <w:sz w:val="24"/>
          <w:szCs w:val="24"/>
        </w:rPr>
        <w:t> </w:t>
      </w:r>
      <w:r w:rsidRPr="00C249A3">
        <w:rPr>
          <w:rFonts w:ascii="Times New Roman" w:hAnsi="Times New Roman" w:cs="Times New Roman"/>
          <w:spacing w:val="-6"/>
          <w:sz w:val="24"/>
          <w:szCs w:val="24"/>
          <w:lang w:val="ru-RU"/>
        </w:rPr>
        <w:t>АО</w:t>
      </w:r>
      <w:r w:rsidRPr="00C249A3">
        <w:rPr>
          <w:rFonts w:ascii="Times New Roman" w:hAnsi="Times New Roman" w:cs="Times New Roman"/>
          <w:spacing w:val="-6"/>
          <w:sz w:val="24"/>
          <w:szCs w:val="24"/>
        </w:rPr>
        <w:t> </w:t>
      </w:r>
      <w:r w:rsidRPr="00C249A3">
        <w:rPr>
          <w:rFonts w:ascii="Times New Roman" w:hAnsi="Times New Roman" w:cs="Times New Roman"/>
          <w:spacing w:val="-6"/>
          <w:sz w:val="24"/>
          <w:szCs w:val="24"/>
          <w:lang w:val="ru-RU"/>
        </w:rPr>
        <w:t>АКБ</w:t>
      </w:r>
      <w:r w:rsidRPr="00C249A3">
        <w:rPr>
          <w:rFonts w:ascii="Times New Roman" w:hAnsi="Times New Roman" w:cs="Times New Roman"/>
          <w:spacing w:val="-6"/>
          <w:sz w:val="24"/>
          <w:szCs w:val="24"/>
        </w:rPr>
        <w:t> </w:t>
      </w:r>
      <w:r w:rsidRPr="00C249A3">
        <w:rPr>
          <w:rFonts w:ascii="Times New Roman" w:hAnsi="Times New Roman" w:cs="Times New Roman"/>
          <w:spacing w:val="-6"/>
          <w:sz w:val="24"/>
          <w:szCs w:val="24"/>
          <w:lang w:val="ru-RU"/>
        </w:rPr>
        <w:t>«НОВИКОМБАНК»;</w:t>
      </w:r>
    </w:p>
    <w:p w14:paraId="156B2D73" w14:textId="77777777" w:rsidR="0075564D" w:rsidRPr="00C249A3" w:rsidRDefault="0075564D" w:rsidP="0075564D">
      <w:pPr>
        <w:ind w:firstLine="709"/>
        <w:jc w:val="both"/>
        <w:rPr>
          <w:rFonts w:ascii="Times New Roman" w:hAnsi="Times New Roman" w:cs="Times New Roman"/>
          <w:spacing w:val="-6"/>
          <w:sz w:val="24"/>
          <w:szCs w:val="24"/>
          <w:lang w:val="ru-RU"/>
        </w:rPr>
      </w:pPr>
      <w:r w:rsidRPr="00C249A3">
        <w:rPr>
          <w:rFonts w:ascii="Times New Roman" w:hAnsi="Times New Roman" w:cs="Times New Roman"/>
          <w:spacing w:val="-6"/>
          <w:sz w:val="24"/>
          <w:szCs w:val="24"/>
          <w:lang w:val="ru-RU"/>
        </w:rPr>
        <w:t>БИК:</w:t>
      </w:r>
      <w:r w:rsidRPr="00C249A3">
        <w:rPr>
          <w:rFonts w:ascii="Times New Roman" w:hAnsi="Times New Roman" w:cs="Times New Roman"/>
          <w:spacing w:val="-6"/>
          <w:sz w:val="24"/>
          <w:szCs w:val="24"/>
        </w:rPr>
        <w:t> </w:t>
      </w:r>
      <w:r w:rsidRPr="00C249A3">
        <w:rPr>
          <w:rFonts w:ascii="Times New Roman" w:hAnsi="Times New Roman" w:cs="Times New Roman"/>
          <w:spacing w:val="-6"/>
          <w:sz w:val="24"/>
          <w:szCs w:val="24"/>
          <w:lang w:val="ru-RU"/>
        </w:rPr>
        <w:t>044525162;</w:t>
      </w:r>
    </w:p>
    <w:p w14:paraId="4BBB42B5" w14:textId="77777777" w:rsidR="0075564D" w:rsidRPr="00C249A3" w:rsidRDefault="0075564D" w:rsidP="0075564D">
      <w:pPr>
        <w:ind w:firstLine="709"/>
        <w:jc w:val="both"/>
        <w:rPr>
          <w:rFonts w:ascii="Times New Roman" w:hAnsi="Times New Roman" w:cs="Times New Roman"/>
          <w:spacing w:val="-6"/>
          <w:sz w:val="24"/>
          <w:szCs w:val="24"/>
          <w:lang w:val="ru-RU"/>
        </w:rPr>
      </w:pPr>
      <w:r w:rsidRPr="00C249A3">
        <w:rPr>
          <w:rFonts w:ascii="Times New Roman" w:hAnsi="Times New Roman" w:cs="Times New Roman"/>
          <w:spacing w:val="-6"/>
          <w:sz w:val="24"/>
          <w:szCs w:val="24"/>
          <w:lang w:val="ru-RU"/>
        </w:rPr>
        <w:t>Корр.</w:t>
      </w:r>
      <w:r w:rsidRPr="00C249A3">
        <w:rPr>
          <w:rFonts w:ascii="Times New Roman" w:hAnsi="Times New Roman" w:cs="Times New Roman"/>
          <w:spacing w:val="-6"/>
          <w:sz w:val="24"/>
          <w:szCs w:val="24"/>
        </w:rPr>
        <w:t> </w:t>
      </w:r>
      <w:r w:rsidRPr="00C249A3">
        <w:rPr>
          <w:rFonts w:ascii="Times New Roman" w:hAnsi="Times New Roman" w:cs="Times New Roman"/>
          <w:spacing w:val="-6"/>
          <w:sz w:val="24"/>
          <w:szCs w:val="24"/>
          <w:lang w:val="ru-RU"/>
        </w:rPr>
        <w:t>счет: 30101810245250000162;</w:t>
      </w:r>
    </w:p>
    <w:p w14:paraId="69FB00DA" w14:textId="10BD176A" w:rsidR="0075564D" w:rsidRPr="00C249A3" w:rsidRDefault="0075564D" w:rsidP="0075564D">
      <w:pPr>
        <w:ind w:firstLine="709"/>
        <w:jc w:val="both"/>
        <w:rPr>
          <w:rFonts w:ascii="Times New Roman" w:hAnsi="Times New Roman" w:cs="Times New Roman"/>
          <w:spacing w:val="-6"/>
          <w:sz w:val="24"/>
          <w:szCs w:val="24"/>
          <w:lang w:val="ru-RU"/>
        </w:rPr>
      </w:pPr>
      <w:r w:rsidRPr="00C249A3">
        <w:rPr>
          <w:rFonts w:ascii="Times New Roman" w:hAnsi="Times New Roman" w:cs="Times New Roman"/>
          <w:spacing w:val="-6"/>
          <w:sz w:val="24"/>
          <w:szCs w:val="24"/>
          <w:lang w:val="ru-RU"/>
        </w:rPr>
        <w:t>ИНН:</w:t>
      </w:r>
      <w:r w:rsidRPr="00C249A3">
        <w:rPr>
          <w:rFonts w:ascii="Times New Roman" w:hAnsi="Times New Roman" w:cs="Times New Roman"/>
          <w:spacing w:val="-6"/>
          <w:sz w:val="24"/>
          <w:szCs w:val="24"/>
        </w:rPr>
        <w:t> </w:t>
      </w:r>
      <w:r w:rsidRPr="00C249A3">
        <w:rPr>
          <w:rFonts w:ascii="Times New Roman" w:hAnsi="Times New Roman" w:cs="Times New Roman"/>
          <w:spacing w:val="-6"/>
          <w:sz w:val="24"/>
          <w:szCs w:val="24"/>
          <w:lang w:val="ru-RU"/>
        </w:rPr>
        <w:t>7704770859; КПП:</w:t>
      </w:r>
      <w:r w:rsidRPr="00C249A3">
        <w:rPr>
          <w:rFonts w:ascii="Times New Roman" w:hAnsi="Times New Roman" w:cs="Times New Roman"/>
          <w:spacing w:val="-6"/>
          <w:sz w:val="24"/>
          <w:szCs w:val="24"/>
        </w:rPr>
        <w:t> </w:t>
      </w:r>
      <w:r w:rsidRPr="00C249A3">
        <w:rPr>
          <w:rFonts w:ascii="Times New Roman" w:hAnsi="Times New Roman" w:cs="Times New Roman"/>
          <w:spacing w:val="-6"/>
          <w:sz w:val="24"/>
          <w:szCs w:val="24"/>
          <w:lang w:val="ru-RU"/>
        </w:rPr>
        <w:t>770401001;</w:t>
      </w:r>
    </w:p>
    <w:p w14:paraId="5D5CA900" w14:textId="1BAAD697" w:rsidR="0075564D" w:rsidRPr="00C249A3" w:rsidRDefault="0075564D" w:rsidP="0075564D">
      <w:pPr>
        <w:ind w:firstLine="709"/>
        <w:jc w:val="both"/>
        <w:rPr>
          <w:rFonts w:ascii="Times New Roman" w:hAnsi="Times New Roman" w:cs="Times New Roman"/>
          <w:b/>
          <w:spacing w:val="-6"/>
          <w:sz w:val="24"/>
          <w:szCs w:val="24"/>
          <w:lang w:val="ru-RU"/>
        </w:rPr>
      </w:pPr>
      <w:r w:rsidRPr="00C249A3">
        <w:rPr>
          <w:rFonts w:ascii="Times New Roman" w:hAnsi="Times New Roman" w:cs="Times New Roman"/>
          <w:b/>
          <w:spacing w:val="-6"/>
          <w:sz w:val="24"/>
          <w:szCs w:val="24"/>
          <w:lang w:val="ru-RU"/>
        </w:rPr>
        <w:t>Получатель:</w:t>
      </w:r>
      <w:r w:rsidRPr="00C249A3">
        <w:rPr>
          <w:rFonts w:ascii="Times New Roman" w:hAnsi="Times New Roman" w:cs="Times New Roman"/>
          <w:spacing w:val="-6"/>
          <w:sz w:val="24"/>
          <w:szCs w:val="24"/>
          <w:lang w:val="ru-RU"/>
        </w:rPr>
        <w:t xml:space="preserve"> </w:t>
      </w:r>
      <w:r w:rsidRPr="00C249A3">
        <w:rPr>
          <w:rFonts w:ascii="Times New Roman" w:hAnsi="Times New Roman" w:cs="Times New Roman"/>
          <w:b/>
          <w:spacing w:val="-6"/>
          <w:sz w:val="24"/>
          <w:szCs w:val="24"/>
          <w:lang w:val="ru-RU"/>
        </w:rPr>
        <w:t>ООО</w:t>
      </w:r>
      <w:r w:rsidRPr="00C249A3">
        <w:rPr>
          <w:rFonts w:ascii="Times New Roman" w:hAnsi="Times New Roman" w:cs="Times New Roman"/>
          <w:b/>
          <w:spacing w:val="-6"/>
          <w:sz w:val="24"/>
          <w:szCs w:val="24"/>
        </w:rPr>
        <w:t> </w:t>
      </w:r>
      <w:r w:rsidRPr="00C249A3">
        <w:rPr>
          <w:rFonts w:ascii="Times New Roman" w:hAnsi="Times New Roman" w:cs="Times New Roman"/>
          <w:b/>
          <w:spacing w:val="-6"/>
          <w:sz w:val="24"/>
          <w:szCs w:val="24"/>
          <w:lang w:val="ru-RU"/>
        </w:rPr>
        <w:t>«РТ-Капитал»</w:t>
      </w:r>
      <w:r w:rsidRPr="00C249A3">
        <w:rPr>
          <w:rFonts w:ascii="Times New Roman" w:hAnsi="Times New Roman" w:cs="Times New Roman"/>
          <w:spacing w:val="-6"/>
          <w:sz w:val="24"/>
          <w:szCs w:val="24"/>
          <w:lang w:val="ru-RU"/>
        </w:rPr>
        <w:t xml:space="preserve">, в срок, </w:t>
      </w:r>
      <w:r w:rsidRPr="00C249A3">
        <w:rPr>
          <w:rFonts w:ascii="Times New Roman" w:hAnsi="Times New Roman" w:cs="Times New Roman"/>
          <w:b/>
          <w:spacing w:val="-6"/>
          <w:sz w:val="24"/>
          <w:szCs w:val="24"/>
          <w:lang w:val="ru-RU"/>
        </w:rPr>
        <w:t xml:space="preserve">не позднее </w:t>
      </w:r>
      <w:r w:rsidR="00735A83">
        <w:rPr>
          <w:rFonts w:ascii="Times New Roman" w:hAnsi="Times New Roman" w:cs="Times New Roman"/>
          <w:b/>
          <w:spacing w:val="-6"/>
          <w:sz w:val="24"/>
          <w:szCs w:val="24"/>
          <w:lang w:val="ru-RU"/>
        </w:rPr>
        <w:t>0</w:t>
      </w:r>
      <w:r w:rsidR="00FF4541">
        <w:rPr>
          <w:rFonts w:ascii="Times New Roman" w:hAnsi="Times New Roman" w:cs="Times New Roman"/>
          <w:b/>
          <w:spacing w:val="-6"/>
          <w:sz w:val="24"/>
          <w:szCs w:val="24"/>
          <w:lang w:val="ru-RU"/>
        </w:rPr>
        <w:t>5</w:t>
      </w:r>
      <w:r w:rsidRPr="00C249A3">
        <w:rPr>
          <w:rFonts w:ascii="Times New Roman" w:hAnsi="Times New Roman" w:cs="Times New Roman"/>
          <w:b/>
          <w:spacing w:val="-6"/>
          <w:sz w:val="24"/>
          <w:szCs w:val="24"/>
          <w:lang w:val="ru-RU"/>
        </w:rPr>
        <w:t>.</w:t>
      </w:r>
      <w:r w:rsidR="00735A83">
        <w:rPr>
          <w:rFonts w:ascii="Times New Roman" w:hAnsi="Times New Roman" w:cs="Times New Roman"/>
          <w:b/>
          <w:spacing w:val="-6"/>
          <w:sz w:val="24"/>
          <w:szCs w:val="24"/>
          <w:lang w:val="ru-RU"/>
        </w:rPr>
        <w:t>11</w:t>
      </w:r>
      <w:r w:rsidRPr="00C249A3">
        <w:rPr>
          <w:rFonts w:ascii="Times New Roman" w:hAnsi="Times New Roman" w:cs="Times New Roman"/>
          <w:b/>
          <w:spacing w:val="-6"/>
          <w:sz w:val="24"/>
          <w:szCs w:val="24"/>
          <w:lang w:val="ru-RU"/>
        </w:rPr>
        <w:t>.20</w:t>
      </w:r>
      <w:r w:rsidR="00735A83">
        <w:rPr>
          <w:rFonts w:ascii="Times New Roman" w:hAnsi="Times New Roman" w:cs="Times New Roman"/>
          <w:b/>
          <w:spacing w:val="-6"/>
          <w:sz w:val="24"/>
          <w:szCs w:val="24"/>
          <w:lang w:val="ru-RU"/>
        </w:rPr>
        <w:t>24</w:t>
      </w:r>
      <w:r w:rsidRPr="00C249A3">
        <w:rPr>
          <w:rFonts w:ascii="Times New Roman" w:hAnsi="Times New Roman" w:cs="Times New Roman"/>
          <w:spacing w:val="-6"/>
          <w:sz w:val="24"/>
          <w:szCs w:val="24"/>
          <w:lang w:val="ru-RU"/>
        </w:rPr>
        <w:t>.</w:t>
      </w:r>
    </w:p>
    <w:p w14:paraId="46CC3DDD" w14:textId="77777777" w:rsidR="0075564D" w:rsidRPr="00C249A3" w:rsidRDefault="0075564D" w:rsidP="0075564D">
      <w:pPr>
        <w:pStyle w:val="12"/>
        <w:widowControl/>
        <w:ind w:firstLine="709"/>
        <w:rPr>
          <w:color w:val="000000"/>
          <w:spacing w:val="-6"/>
          <w:szCs w:val="24"/>
        </w:rPr>
      </w:pPr>
      <w:r w:rsidRPr="00C249A3">
        <w:rPr>
          <w:color w:val="000000"/>
          <w:spacing w:val="-6"/>
          <w:szCs w:val="24"/>
        </w:rPr>
        <w:t>Платежи осуществляются в рублях, в форме безналичного расчета.</w:t>
      </w:r>
    </w:p>
    <w:p w14:paraId="246E3176" w14:textId="77777777" w:rsidR="0075564D" w:rsidRPr="00C249A3" w:rsidRDefault="0075564D" w:rsidP="0075564D">
      <w:pPr>
        <w:pStyle w:val="12"/>
        <w:ind w:firstLine="709"/>
        <w:rPr>
          <w:color w:val="000000"/>
          <w:spacing w:val="-6"/>
          <w:szCs w:val="24"/>
        </w:rPr>
      </w:pPr>
      <w:r w:rsidRPr="00C249A3">
        <w:rPr>
          <w:color w:val="000000"/>
          <w:spacing w:val="-6"/>
          <w:szCs w:val="24"/>
        </w:rPr>
        <w:t>В платежном поручении на перечисление денежных средств необходимо указывать:</w:t>
      </w:r>
    </w:p>
    <w:p w14:paraId="326C3E1B" w14:textId="77777777" w:rsidR="0075564D" w:rsidRPr="00C249A3" w:rsidRDefault="0075564D" w:rsidP="0075564D">
      <w:pPr>
        <w:adjustRightInd w:val="0"/>
        <w:ind w:firstLine="709"/>
        <w:jc w:val="both"/>
        <w:rPr>
          <w:rFonts w:ascii="Times New Roman" w:hAnsi="Times New Roman" w:cs="Times New Roman"/>
          <w:spacing w:val="-6"/>
          <w:sz w:val="24"/>
          <w:szCs w:val="24"/>
          <w:lang w:val="ru-RU"/>
        </w:rPr>
      </w:pPr>
      <w:r w:rsidRPr="00C249A3">
        <w:rPr>
          <w:rFonts w:ascii="Times New Roman" w:hAnsi="Times New Roman" w:cs="Times New Roman"/>
          <w:b/>
          <w:spacing w:val="-6"/>
          <w:sz w:val="24"/>
          <w:szCs w:val="24"/>
          <w:lang w:val="ru-RU"/>
        </w:rPr>
        <w:t>«В обеспечение обязательств в соответствии с торгами №</w:t>
      </w:r>
      <w:r w:rsidRPr="00C249A3">
        <w:rPr>
          <w:rFonts w:ascii="Times New Roman" w:hAnsi="Times New Roman" w:cs="Times New Roman"/>
          <w:b/>
          <w:spacing w:val="-6"/>
          <w:sz w:val="24"/>
          <w:szCs w:val="24"/>
        </w:rPr>
        <w:t> </w:t>
      </w:r>
      <w:r w:rsidRPr="00C249A3">
        <w:rPr>
          <w:rFonts w:ascii="Times New Roman" w:hAnsi="Times New Roman" w:cs="Times New Roman"/>
          <w:b/>
          <w:spacing w:val="-6"/>
          <w:sz w:val="24"/>
          <w:szCs w:val="24"/>
          <w:lang w:val="ru-RU"/>
        </w:rPr>
        <w:t>____________»</w:t>
      </w:r>
      <w:r w:rsidRPr="00C249A3">
        <w:rPr>
          <w:rFonts w:ascii="Times New Roman" w:hAnsi="Times New Roman" w:cs="Times New Roman"/>
          <w:spacing w:val="-6"/>
          <w:sz w:val="24"/>
          <w:szCs w:val="24"/>
          <w:lang w:val="ru-RU"/>
        </w:rPr>
        <w:t>.</w:t>
      </w:r>
    </w:p>
    <w:p w14:paraId="7D975B29" w14:textId="77777777" w:rsidR="0075564D" w:rsidRPr="00C249A3" w:rsidRDefault="0075564D" w:rsidP="0075564D">
      <w:pPr>
        <w:ind w:firstLine="709"/>
        <w:jc w:val="both"/>
        <w:rPr>
          <w:rFonts w:ascii="Times New Roman" w:hAnsi="Times New Roman" w:cs="Times New Roman"/>
          <w:spacing w:val="-6"/>
          <w:sz w:val="24"/>
          <w:szCs w:val="24"/>
          <w:lang w:val="ru-RU"/>
        </w:rPr>
      </w:pPr>
      <w:r w:rsidRPr="00C249A3">
        <w:rPr>
          <w:rFonts w:ascii="Times New Roman" w:hAnsi="Times New Roman" w:cs="Times New Roman"/>
          <w:spacing w:val="-6"/>
          <w:sz w:val="24"/>
          <w:szCs w:val="24"/>
          <w:lang w:val="ru-RU"/>
        </w:rPr>
        <w:t>Исполнение обязанности Претендента по внесению суммы задатка лицами, не являющимися Претендентами, не допускается. Внесение суммы задатка лицами, не являющимися Претендентами, не является оплатой задатка. Перечисленные денежные средства иными лицами, кроме Претендента, будут считаться ошибочно перечисленными денежными средствами и возвращены на счет плательщика.</w:t>
      </w:r>
    </w:p>
    <w:p w14:paraId="32912D6E" w14:textId="77777777" w:rsidR="0075564D" w:rsidRPr="00C249A3" w:rsidRDefault="0075564D" w:rsidP="0075564D">
      <w:pPr>
        <w:ind w:firstLine="709"/>
        <w:jc w:val="both"/>
        <w:rPr>
          <w:rFonts w:ascii="Times New Roman" w:hAnsi="Times New Roman" w:cs="Times New Roman"/>
          <w:b/>
          <w:spacing w:val="-6"/>
          <w:sz w:val="24"/>
          <w:szCs w:val="24"/>
          <w:lang w:val="ru-RU"/>
        </w:rPr>
      </w:pPr>
      <w:r w:rsidRPr="00C249A3">
        <w:rPr>
          <w:rFonts w:ascii="Times New Roman" w:hAnsi="Times New Roman" w:cs="Times New Roman"/>
          <w:b/>
          <w:spacing w:val="-6"/>
          <w:sz w:val="24"/>
          <w:szCs w:val="24"/>
          <w:lang w:val="ru-RU"/>
        </w:rPr>
        <w:t>Информационное сообщение о проведении Аукциона и условиях его проведения являются условиями публичной оферты в соответствии со ст.</w:t>
      </w:r>
      <w:r w:rsidRPr="00C249A3">
        <w:rPr>
          <w:rFonts w:ascii="Times New Roman" w:hAnsi="Times New Roman" w:cs="Times New Roman"/>
          <w:b/>
          <w:spacing w:val="-6"/>
          <w:sz w:val="24"/>
          <w:szCs w:val="24"/>
        </w:rPr>
        <w:t> </w:t>
      </w:r>
      <w:r w:rsidRPr="00C249A3">
        <w:rPr>
          <w:rFonts w:ascii="Times New Roman" w:hAnsi="Times New Roman" w:cs="Times New Roman"/>
          <w:b/>
          <w:spacing w:val="-6"/>
          <w:sz w:val="24"/>
          <w:szCs w:val="24"/>
          <w:lang w:val="ru-RU"/>
        </w:rPr>
        <w:t>437 Гражданского кодекса Российской</w:t>
      </w:r>
      <w:r w:rsidRPr="00C249A3">
        <w:rPr>
          <w:rFonts w:ascii="Times New Roman" w:hAnsi="Times New Roman" w:cs="Times New Roman"/>
          <w:b/>
          <w:spacing w:val="-6"/>
          <w:sz w:val="24"/>
          <w:szCs w:val="24"/>
        </w:rPr>
        <w:t> </w:t>
      </w:r>
      <w:r w:rsidRPr="00C249A3">
        <w:rPr>
          <w:rFonts w:ascii="Times New Roman" w:hAnsi="Times New Roman" w:cs="Times New Roman"/>
          <w:b/>
          <w:spacing w:val="-6"/>
          <w:sz w:val="24"/>
          <w:szCs w:val="24"/>
          <w:lang w:val="ru-RU"/>
        </w:rPr>
        <w:t>Федерации. Подача Претендентом Заявки и перечисление задатка являются акцептом такой оферты, и договор о задатке считается заключенным в письменной форме.</w:t>
      </w:r>
    </w:p>
    <w:p w14:paraId="0688A06B" w14:textId="77777777" w:rsidR="0075564D" w:rsidRPr="00C249A3" w:rsidRDefault="0075564D" w:rsidP="0075564D">
      <w:pPr>
        <w:adjustRightInd w:val="0"/>
        <w:ind w:firstLine="709"/>
        <w:jc w:val="both"/>
        <w:rPr>
          <w:rFonts w:ascii="Times New Roman" w:eastAsia="Calibri" w:hAnsi="Times New Roman" w:cs="Times New Roman"/>
          <w:bCs/>
          <w:spacing w:val="-6"/>
          <w:sz w:val="24"/>
          <w:szCs w:val="24"/>
          <w:lang w:val="ru-RU"/>
        </w:rPr>
      </w:pPr>
      <w:r w:rsidRPr="00C249A3">
        <w:rPr>
          <w:rFonts w:ascii="Times New Roman" w:hAnsi="Times New Roman" w:cs="Times New Roman"/>
          <w:spacing w:val="-6"/>
          <w:sz w:val="24"/>
          <w:szCs w:val="24"/>
          <w:lang w:val="ru-RU"/>
        </w:rPr>
        <w:t>Задаток возвращается всем Участникам, кроме Победителя и Участника, который сделал предпоследнее предложение о цене, в течение 15</w:t>
      </w:r>
      <w:r w:rsidRPr="00C249A3">
        <w:rPr>
          <w:rFonts w:ascii="Times New Roman" w:hAnsi="Times New Roman" w:cs="Times New Roman"/>
          <w:spacing w:val="-6"/>
          <w:sz w:val="24"/>
          <w:szCs w:val="24"/>
        </w:rPr>
        <w:t> </w:t>
      </w:r>
      <w:r w:rsidRPr="00C249A3">
        <w:rPr>
          <w:rFonts w:ascii="Times New Roman" w:hAnsi="Times New Roman" w:cs="Times New Roman"/>
          <w:spacing w:val="-6"/>
          <w:sz w:val="24"/>
          <w:szCs w:val="24"/>
          <w:lang w:val="ru-RU"/>
        </w:rPr>
        <w:t>(пятнадцати) рабочих дней с даты подведения итогов Аукциона Комиссией. Задаток, перечисленный Победителем, засчитывается в счет цены Договора купли-продажи.</w:t>
      </w:r>
    </w:p>
    <w:p w14:paraId="427ED8FA" w14:textId="63667866" w:rsidR="0075564D" w:rsidRPr="00C249A3" w:rsidRDefault="0075564D" w:rsidP="0075564D">
      <w:pPr>
        <w:adjustRightInd w:val="0"/>
        <w:ind w:firstLine="709"/>
        <w:jc w:val="both"/>
        <w:rPr>
          <w:rFonts w:ascii="Times New Roman" w:eastAsia="Calibri" w:hAnsi="Times New Roman" w:cs="Times New Roman"/>
          <w:bCs/>
          <w:spacing w:val="-6"/>
          <w:sz w:val="24"/>
          <w:szCs w:val="24"/>
          <w:lang w:val="ru-RU"/>
        </w:rPr>
      </w:pPr>
      <w:r w:rsidRPr="00C249A3">
        <w:rPr>
          <w:rFonts w:ascii="Times New Roman" w:hAnsi="Times New Roman" w:cs="Times New Roman"/>
          <w:spacing w:val="-6"/>
          <w:sz w:val="24"/>
          <w:szCs w:val="24"/>
          <w:lang w:val="ru-RU"/>
        </w:rPr>
        <w:t>Организатор вправе приостановить возврат задатка Претенденту, признанному Участником и сделавшему предпоследнее предложение о цене Имущества, на срок не более 15</w:t>
      </w:r>
      <w:r w:rsidRPr="00C249A3">
        <w:rPr>
          <w:rFonts w:ascii="Times New Roman" w:hAnsi="Times New Roman" w:cs="Times New Roman"/>
          <w:spacing w:val="-6"/>
          <w:sz w:val="24"/>
          <w:szCs w:val="24"/>
        </w:rPr>
        <w:t> </w:t>
      </w:r>
      <w:r w:rsidRPr="00C249A3">
        <w:rPr>
          <w:rFonts w:ascii="Times New Roman" w:hAnsi="Times New Roman" w:cs="Times New Roman"/>
          <w:spacing w:val="-6"/>
          <w:sz w:val="24"/>
          <w:szCs w:val="24"/>
          <w:lang w:val="ru-RU"/>
        </w:rPr>
        <w:t>(пятнадцати) рабочих дней.</w:t>
      </w:r>
    </w:p>
    <w:p w14:paraId="1756B9D4" w14:textId="77777777" w:rsidR="0075564D" w:rsidRPr="00C249A3" w:rsidRDefault="0075564D" w:rsidP="0075564D">
      <w:pPr>
        <w:adjustRightInd w:val="0"/>
        <w:ind w:firstLine="709"/>
        <w:jc w:val="both"/>
        <w:rPr>
          <w:rFonts w:ascii="Times New Roman" w:eastAsia="Calibri" w:hAnsi="Times New Roman" w:cs="Times New Roman"/>
          <w:bCs/>
          <w:spacing w:val="-6"/>
          <w:sz w:val="24"/>
          <w:szCs w:val="24"/>
          <w:lang w:val="ru-RU" w:eastAsia="ru-RU"/>
        </w:rPr>
      </w:pPr>
      <w:r w:rsidRPr="00C249A3">
        <w:rPr>
          <w:rFonts w:ascii="Times New Roman" w:eastAsia="Calibri" w:hAnsi="Times New Roman" w:cs="Times New Roman"/>
          <w:bCs/>
          <w:spacing w:val="-6"/>
          <w:sz w:val="24"/>
          <w:szCs w:val="24"/>
          <w:lang w:val="ru-RU" w:eastAsia="ru-RU"/>
        </w:rPr>
        <w:t xml:space="preserve">При уклонении или отказе Победителя от заключения Договора купли-продажи в установленный в </w:t>
      </w:r>
      <w:r w:rsidRPr="00C249A3">
        <w:rPr>
          <w:rFonts w:ascii="Times New Roman" w:eastAsia="Calibri" w:hAnsi="Times New Roman" w:cs="Times New Roman"/>
          <w:bCs/>
          <w:spacing w:val="-6"/>
          <w:sz w:val="24"/>
          <w:szCs w:val="24"/>
          <w:lang w:val="ru-RU"/>
        </w:rPr>
        <w:t>п.</w:t>
      </w:r>
      <w:r w:rsidRPr="00C249A3">
        <w:rPr>
          <w:rFonts w:ascii="Times New Roman" w:hAnsi="Times New Roman" w:cs="Times New Roman"/>
          <w:spacing w:val="-6"/>
          <w:sz w:val="24"/>
          <w:szCs w:val="24"/>
        </w:rPr>
        <w:t> </w:t>
      </w:r>
      <w:r w:rsidRPr="00C249A3">
        <w:rPr>
          <w:rFonts w:ascii="Times New Roman" w:eastAsia="Calibri" w:hAnsi="Times New Roman" w:cs="Times New Roman"/>
          <w:bCs/>
          <w:spacing w:val="-6"/>
          <w:sz w:val="24"/>
          <w:szCs w:val="24"/>
          <w:lang w:val="ru-RU" w:eastAsia="ru-RU"/>
        </w:rPr>
        <w:t>2.1.</w:t>
      </w:r>
      <w:r w:rsidRPr="00C249A3">
        <w:rPr>
          <w:rFonts w:ascii="Times New Roman" w:hAnsi="Times New Roman" w:cs="Times New Roman"/>
          <w:spacing w:val="-6"/>
          <w:sz w:val="24"/>
          <w:szCs w:val="24"/>
        </w:rPr>
        <w:t> </w:t>
      </w:r>
      <w:r w:rsidRPr="00C249A3">
        <w:rPr>
          <w:rFonts w:ascii="Times New Roman" w:eastAsia="Calibri" w:hAnsi="Times New Roman" w:cs="Times New Roman"/>
          <w:bCs/>
          <w:spacing w:val="-6"/>
          <w:sz w:val="24"/>
          <w:szCs w:val="24"/>
          <w:lang w:val="ru-RU" w:eastAsia="ru-RU"/>
        </w:rPr>
        <w:t>Документации срок, задаток ему не возвращается.</w:t>
      </w:r>
    </w:p>
    <w:p w14:paraId="7523A6AC" w14:textId="77777777" w:rsidR="0075564D" w:rsidRPr="00C249A3" w:rsidRDefault="0075564D" w:rsidP="007373EA">
      <w:pPr>
        <w:pStyle w:val="a6"/>
        <w:numPr>
          <w:ilvl w:val="1"/>
          <w:numId w:val="8"/>
        </w:numPr>
        <w:autoSpaceDE w:val="0"/>
        <w:autoSpaceDN w:val="0"/>
        <w:adjustRightInd w:val="0"/>
        <w:spacing w:before="120" w:after="0" w:line="240" w:lineRule="auto"/>
        <w:ind w:left="0" w:firstLine="709"/>
        <w:contextualSpacing w:val="0"/>
        <w:jc w:val="both"/>
        <w:rPr>
          <w:rFonts w:ascii="Times New Roman" w:hAnsi="Times New Roman" w:cs="Times New Roman"/>
          <w:b/>
          <w:spacing w:val="-6"/>
          <w:sz w:val="24"/>
          <w:szCs w:val="24"/>
        </w:rPr>
      </w:pPr>
      <w:r w:rsidRPr="00C249A3">
        <w:rPr>
          <w:rFonts w:ascii="Times New Roman" w:hAnsi="Times New Roman" w:cs="Times New Roman"/>
          <w:b/>
          <w:bCs/>
          <w:spacing w:val="-6"/>
          <w:sz w:val="24"/>
          <w:szCs w:val="24"/>
        </w:rPr>
        <w:t>Сроки подачи Заявок и проведения Аукциона:</w:t>
      </w:r>
    </w:p>
    <w:p w14:paraId="73BDF836" w14:textId="4C367A08" w:rsidR="0075564D" w:rsidRPr="00C249A3" w:rsidRDefault="0075564D" w:rsidP="0075564D">
      <w:pPr>
        <w:adjustRightInd w:val="0"/>
        <w:ind w:firstLine="709"/>
        <w:jc w:val="both"/>
        <w:rPr>
          <w:rFonts w:ascii="Times New Roman" w:hAnsi="Times New Roman" w:cs="Times New Roman"/>
          <w:b/>
          <w:spacing w:val="-6"/>
          <w:sz w:val="24"/>
          <w:szCs w:val="24"/>
          <w:lang w:val="ru-RU"/>
        </w:rPr>
      </w:pPr>
      <w:r w:rsidRPr="00C249A3">
        <w:rPr>
          <w:rFonts w:ascii="Times New Roman" w:hAnsi="Times New Roman" w:cs="Times New Roman"/>
          <w:b/>
          <w:spacing w:val="-6"/>
          <w:sz w:val="24"/>
          <w:szCs w:val="24"/>
          <w:lang w:val="ru-RU"/>
        </w:rPr>
        <w:t>Дата, время и место начала приема Заявок:</w:t>
      </w:r>
      <w:r w:rsidRPr="00C249A3">
        <w:rPr>
          <w:rFonts w:ascii="Times New Roman" w:hAnsi="Times New Roman" w:cs="Times New Roman"/>
          <w:spacing w:val="-6"/>
          <w:sz w:val="24"/>
          <w:szCs w:val="24"/>
          <w:lang w:val="ru-RU"/>
        </w:rPr>
        <w:t xml:space="preserve"> </w:t>
      </w:r>
      <w:r w:rsidR="00FF4541">
        <w:rPr>
          <w:rFonts w:ascii="Times New Roman" w:hAnsi="Times New Roman" w:cs="Times New Roman"/>
          <w:b/>
          <w:spacing w:val="-6"/>
          <w:sz w:val="24"/>
          <w:szCs w:val="24"/>
          <w:lang w:val="ru-RU"/>
        </w:rPr>
        <w:t>04</w:t>
      </w:r>
      <w:r w:rsidRPr="00C249A3">
        <w:rPr>
          <w:rFonts w:ascii="Times New Roman" w:hAnsi="Times New Roman" w:cs="Times New Roman"/>
          <w:b/>
          <w:spacing w:val="-6"/>
          <w:sz w:val="24"/>
          <w:szCs w:val="24"/>
          <w:lang w:val="ru-RU"/>
        </w:rPr>
        <w:t>.</w:t>
      </w:r>
      <w:r w:rsidR="00735A83">
        <w:rPr>
          <w:rFonts w:ascii="Times New Roman" w:hAnsi="Times New Roman" w:cs="Times New Roman"/>
          <w:b/>
          <w:spacing w:val="-6"/>
          <w:sz w:val="24"/>
          <w:szCs w:val="24"/>
          <w:lang w:val="ru-RU"/>
        </w:rPr>
        <w:t>10</w:t>
      </w:r>
      <w:r w:rsidRPr="00C249A3">
        <w:rPr>
          <w:rFonts w:ascii="Times New Roman" w:hAnsi="Times New Roman" w:cs="Times New Roman"/>
          <w:b/>
          <w:spacing w:val="-6"/>
          <w:sz w:val="24"/>
          <w:szCs w:val="24"/>
          <w:lang w:val="ru-RU"/>
        </w:rPr>
        <w:t>.20</w:t>
      </w:r>
      <w:r w:rsidR="00735A83">
        <w:rPr>
          <w:rFonts w:ascii="Times New Roman" w:hAnsi="Times New Roman" w:cs="Times New Roman"/>
          <w:b/>
          <w:spacing w:val="-6"/>
          <w:sz w:val="24"/>
          <w:szCs w:val="24"/>
          <w:lang w:val="ru-RU"/>
        </w:rPr>
        <w:t>24</w:t>
      </w:r>
      <w:r w:rsidRPr="00C249A3">
        <w:rPr>
          <w:rFonts w:ascii="Times New Roman" w:hAnsi="Times New Roman" w:cs="Times New Roman"/>
          <w:b/>
          <w:spacing w:val="-6"/>
          <w:sz w:val="24"/>
          <w:szCs w:val="24"/>
          <w:lang w:val="ru-RU"/>
        </w:rPr>
        <w:t xml:space="preserve"> в </w:t>
      </w:r>
      <w:r w:rsidR="00735A83">
        <w:rPr>
          <w:rFonts w:ascii="Times New Roman" w:hAnsi="Times New Roman" w:cs="Times New Roman"/>
          <w:b/>
          <w:spacing w:val="-6"/>
          <w:sz w:val="24"/>
          <w:szCs w:val="24"/>
          <w:lang w:val="ru-RU"/>
        </w:rPr>
        <w:t>15</w:t>
      </w:r>
      <w:r w:rsidRPr="00C249A3">
        <w:rPr>
          <w:rFonts w:ascii="Times New Roman" w:hAnsi="Times New Roman" w:cs="Times New Roman"/>
          <w:b/>
          <w:spacing w:val="-6"/>
          <w:sz w:val="24"/>
          <w:szCs w:val="24"/>
          <w:lang w:val="ru-RU"/>
        </w:rPr>
        <w:t>:</w:t>
      </w:r>
      <w:r w:rsidR="00735A83">
        <w:rPr>
          <w:rFonts w:ascii="Times New Roman" w:hAnsi="Times New Roman" w:cs="Times New Roman"/>
          <w:b/>
          <w:spacing w:val="-6"/>
          <w:sz w:val="24"/>
          <w:szCs w:val="24"/>
          <w:lang w:val="ru-RU"/>
        </w:rPr>
        <w:t>00</w:t>
      </w:r>
      <w:r w:rsidRPr="00C249A3">
        <w:rPr>
          <w:rFonts w:ascii="Times New Roman" w:hAnsi="Times New Roman" w:cs="Times New Roman"/>
          <w:spacing w:val="-6"/>
          <w:sz w:val="24"/>
          <w:szCs w:val="24"/>
          <w:lang w:val="ru-RU"/>
        </w:rPr>
        <w:t xml:space="preserve"> (по московскому времени) </w:t>
      </w:r>
      <w:r w:rsidRPr="00C249A3">
        <w:rPr>
          <w:rFonts w:ascii="Times New Roman" w:hAnsi="Times New Roman" w:cs="Times New Roman"/>
          <w:bCs/>
          <w:spacing w:val="-6"/>
          <w:sz w:val="24"/>
          <w:szCs w:val="24"/>
          <w:lang w:val="ru-RU"/>
        </w:rPr>
        <w:t xml:space="preserve">на </w:t>
      </w:r>
      <w:r w:rsidRPr="00C249A3">
        <w:rPr>
          <w:rFonts w:ascii="Times New Roman" w:hAnsi="Times New Roman" w:cs="Times New Roman"/>
          <w:spacing w:val="-6"/>
          <w:sz w:val="24"/>
          <w:szCs w:val="24"/>
          <w:lang w:val="ru-RU"/>
        </w:rPr>
        <w:t>Электронной</w:t>
      </w:r>
      <w:r w:rsidRPr="00C249A3">
        <w:rPr>
          <w:rFonts w:ascii="Times New Roman" w:hAnsi="Times New Roman" w:cs="Times New Roman"/>
          <w:bCs/>
          <w:spacing w:val="-6"/>
          <w:sz w:val="24"/>
          <w:szCs w:val="24"/>
          <w:lang w:val="ru-RU"/>
        </w:rPr>
        <w:t xml:space="preserve"> площадке </w:t>
      </w:r>
      <w:hyperlink r:id="rId9" w:history="1">
        <w:r w:rsidRPr="00C249A3">
          <w:rPr>
            <w:rStyle w:val="ab"/>
            <w:rFonts w:ascii="Times New Roman" w:hAnsi="Times New Roman" w:cs="Times New Roman"/>
            <w:b/>
            <w:spacing w:val="-6"/>
            <w:sz w:val="24"/>
            <w:szCs w:val="24"/>
          </w:rPr>
          <w:t>www</w:t>
        </w:r>
        <w:r w:rsidRPr="00C249A3">
          <w:rPr>
            <w:rStyle w:val="ab"/>
            <w:rFonts w:ascii="Times New Roman" w:hAnsi="Times New Roman" w:cs="Times New Roman"/>
            <w:b/>
            <w:spacing w:val="-6"/>
            <w:sz w:val="24"/>
            <w:szCs w:val="24"/>
            <w:lang w:val="ru-RU"/>
          </w:rPr>
          <w:t>.</w:t>
        </w:r>
        <w:r w:rsidRPr="00C249A3">
          <w:rPr>
            <w:rStyle w:val="ab"/>
            <w:rFonts w:ascii="Times New Roman" w:hAnsi="Times New Roman" w:cs="Times New Roman"/>
            <w:b/>
            <w:spacing w:val="-6"/>
            <w:sz w:val="24"/>
            <w:szCs w:val="24"/>
          </w:rPr>
          <w:t>etprf</w:t>
        </w:r>
        <w:r w:rsidRPr="00C249A3">
          <w:rPr>
            <w:rStyle w:val="ab"/>
            <w:rFonts w:ascii="Times New Roman" w:hAnsi="Times New Roman" w:cs="Times New Roman"/>
            <w:b/>
            <w:spacing w:val="-6"/>
            <w:sz w:val="24"/>
            <w:szCs w:val="24"/>
            <w:lang w:val="ru-RU"/>
          </w:rPr>
          <w:t>.</w:t>
        </w:r>
        <w:r w:rsidRPr="00C249A3">
          <w:rPr>
            <w:rStyle w:val="ab"/>
            <w:rFonts w:ascii="Times New Roman" w:hAnsi="Times New Roman" w:cs="Times New Roman"/>
            <w:b/>
            <w:spacing w:val="-6"/>
            <w:sz w:val="24"/>
            <w:szCs w:val="24"/>
          </w:rPr>
          <w:t>ru</w:t>
        </w:r>
      </w:hyperlink>
      <w:r w:rsidRPr="00C249A3">
        <w:rPr>
          <w:rFonts w:ascii="Times New Roman" w:hAnsi="Times New Roman" w:cs="Times New Roman"/>
          <w:b/>
          <w:spacing w:val="-6"/>
          <w:sz w:val="24"/>
          <w:szCs w:val="24"/>
          <w:lang w:val="ru-RU"/>
        </w:rPr>
        <w:t>.</w:t>
      </w:r>
    </w:p>
    <w:p w14:paraId="59E826D4" w14:textId="7BF29EAD" w:rsidR="0075564D" w:rsidRPr="00C249A3" w:rsidRDefault="0075564D" w:rsidP="0075564D">
      <w:pPr>
        <w:adjustRightInd w:val="0"/>
        <w:ind w:firstLine="709"/>
        <w:jc w:val="both"/>
        <w:rPr>
          <w:rFonts w:ascii="Times New Roman" w:hAnsi="Times New Roman" w:cs="Times New Roman"/>
          <w:b/>
          <w:spacing w:val="-6"/>
          <w:sz w:val="24"/>
          <w:szCs w:val="24"/>
          <w:lang w:val="ru-RU"/>
        </w:rPr>
      </w:pPr>
      <w:r w:rsidRPr="00C249A3">
        <w:rPr>
          <w:rFonts w:ascii="Times New Roman" w:hAnsi="Times New Roman" w:cs="Times New Roman"/>
          <w:b/>
          <w:spacing w:val="-6"/>
          <w:sz w:val="24"/>
          <w:szCs w:val="24"/>
          <w:lang w:val="ru-RU"/>
        </w:rPr>
        <w:t>Дата, время и место окончания подачи Заявок:</w:t>
      </w:r>
      <w:r w:rsidRPr="00C249A3">
        <w:rPr>
          <w:rFonts w:ascii="Times New Roman" w:hAnsi="Times New Roman" w:cs="Times New Roman"/>
          <w:spacing w:val="-6"/>
          <w:sz w:val="24"/>
          <w:szCs w:val="24"/>
          <w:lang w:val="ru-RU"/>
        </w:rPr>
        <w:t xml:space="preserve"> </w:t>
      </w:r>
      <w:r w:rsidR="00735A83">
        <w:rPr>
          <w:rFonts w:ascii="Times New Roman" w:hAnsi="Times New Roman" w:cs="Times New Roman"/>
          <w:b/>
          <w:spacing w:val="-6"/>
          <w:sz w:val="24"/>
          <w:szCs w:val="24"/>
          <w:lang w:val="ru-RU"/>
        </w:rPr>
        <w:t>0</w:t>
      </w:r>
      <w:r w:rsidR="00645E39">
        <w:rPr>
          <w:rFonts w:ascii="Times New Roman" w:hAnsi="Times New Roman" w:cs="Times New Roman"/>
          <w:b/>
          <w:spacing w:val="-6"/>
          <w:sz w:val="24"/>
          <w:szCs w:val="24"/>
          <w:lang w:val="ru-RU"/>
        </w:rPr>
        <w:t>5</w:t>
      </w:r>
      <w:r w:rsidRPr="00C249A3">
        <w:rPr>
          <w:rFonts w:ascii="Times New Roman" w:hAnsi="Times New Roman" w:cs="Times New Roman"/>
          <w:b/>
          <w:spacing w:val="-6"/>
          <w:sz w:val="24"/>
          <w:szCs w:val="24"/>
          <w:lang w:val="ru-RU"/>
        </w:rPr>
        <w:t>.</w:t>
      </w:r>
      <w:r w:rsidR="00735A83">
        <w:rPr>
          <w:rFonts w:ascii="Times New Roman" w:hAnsi="Times New Roman" w:cs="Times New Roman"/>
          <w:b/>
          <w:spacing w:val="-6"/>
          <w:sz w:val="24"/>
          <w:szCs w:val="24"/>
          <w:lang w:val="ru-RU"/>
        </w:rPr>
        <w:t>11.</w:t>
      </w:r>
      <w:r w:rsidRPr="00C249A3">
        <w:rPr>
          <w:rFonts w:ascii="Times New Roman" w:hAnsi="Times New Roman" w:cs="Times New Roman"/>
          <w:b/>
          <w:spacing w:val="-6"/>
          <w:sz w:val="24"/>
          <w:szCs w:val="24"/>
          <w:lang w:val="ru-RU"/>
        </w:rPr>
        <w:t>20</w:t>
      </w:r>
      <w:r w:rsidR="00735A83">
        <w:rPr>
          <w:rFonts w:ascii="Times New Roman" w:hAnsi="Times New Roman" w:cs="Times New Roman"/>
          <w:b/>
          <w:spacing w:val="-6"/>
          <w:sz w:val="24"/>
          <w:szCs w:val="24"/>
          <w:lang w:val="ru-RU"/>
        </w:rPr>
        <w:t>24</w:t>
      </w:r>
      <w:r w:rsidRPr="00C249A3">
        <w:rPr>
          <w:rFonts w:ascii="Times New Roman" w:hAnsi="Times New Roman" w:cs="Times New Roman"/>
          <w:b/>
          <w:spacing w:val="-6"/>
          <w:sz w:val="24"/>
          <w:szCs w:val="24"/>
          <w:lang w:val="ru-RU"/>
        </w:rPr>
        <w:t xml:space="preserve"> в </w:t>
      </w:r>
      <w:r w:rsidR="00735A83">
        <w:rPr>
          <w:rFonts w:ascii="Times New Roman" w:hAnsi="Times New Roman" w:cs="Times New Roman"/>
          <w:b/>
          <w:spacing w:val="-6"/>
          <w:sz w:val="24"/>
          <w:szCs w:val="24"/>
          <w:lang w:val="ru-RU"/>
        </w:rPr>
        <w:t>17</w:t>
      </w:r>
      <w:r w:rsidRPr="00C249A3">
        <w:rPr>
          <w:rFonts w:ascii="Times New Roman" w:hAnsi="Times New Roman" w:cs="Times New Roman"/>
          <w:b/>
          <w:spacing w:val="-6"/>
          <w:sz w:val="24"/>
          <w:szCs w:val="24"/>
          <w:lang w:val="ru-RU"/>
        </w:rPr>
        <w:t>:</w:t>
      </w:r>
      <w:r w:rsidR="00735A83">
        <w:rPr>
          <w:rFonts w:ascii="Times New Roman" w:hAnsi="Times New Roman" w:cs="Times New Roman"/>
          <w:b/>
          <w:spacing w:val="-6"/>
          <w:sz w:val="24"/>
          <w:szCs w:val="24"/>
          <w:lang w:val="ru-RU"/>
        </w:rPr>
        <w:t>00</w:t>
      </w:r>
      <w:r w:rsidRPr="00C249A3">
        <w:rPr>
          <w:rFonts w:ascii="Times New Roman" w:hAnsi="Times New Roman" w:cs="Times New Roman"/>
          <w:spacing w:val="-6"/>
          <w:sz w:val="24"/>
          <w:szCs w:val="24"/>
          <w:lang w:val="ru-RU"/>
        </w:rPr>
        <w:t xml:space="preserve"> (по московскому времени)</w:t>
      </w:r>
      <w:r w:rsidRPr="00C249A3">
        <w:rPr>
          <w:rFonts w:ascii="Times New Roman" w:hAnsi="Times New Roman" w:cs="Times New Roman"/>
          <w:b/>
          <w:spacing w:val="-6"/>
          <w:sz w:val="24"/>
          <w:szCs w:val="24"/>
          <w:lang w:val="ru-RU"/>
        </w:rPr>
        <w:t xml:space="preserve"> </w:t>
      </w:r>
      <w:r w:rsidRPr="00C249A3">
        <w:rPr>
          <w:rFonts w:ascii="Times New Roman" w:hAnsi="Times New Roman" w:cs="Times New Roman"/>
          <w:bCs/>
          <w:spacing w:val="-6"/>
          <w:sz w:val="24"/>
          <w:szCs w:val="24"/>
          <w:lang w:val="ru-RU"/>
        </w:rPr>
        <w:t xml:space="preserve">на </w:t>
      </w:r>
      <w:r w:rsidRPr="00C249A3">
        <w:rPr>
          <w:rFonts w:ascii="Times New Roman" w:hAnsi="Times New Roman" w:cs="Times New Roman"/>
          <w:spacing w:val="-6"/>
          <w:sz w:val="24"/>
          <w:szCs w:val="24"/>
          <w:lang w:val="ru-RU"/>
        </w:rPr>
        <w:t>Электронной</w:t>
      </w:r>
      <w:r w:rsidRPr="00C249A3">
        <w:rPr>
          <w:rFonts w:ascii="Times New Roman" w:hAnsi="Times New Roman" w:cs="Times New Roman"/>
          <w:bCs/>
          <w:spacing w:val="-6"/>
          <w:sz w:val="24"/>
          <w:szCs w:val="24"/>
          <w:lang w:val="ru-RU"/>
        </w:rPr>
        <w:t xml:space="preserve"> площадке </w:t>
      </w:r>
      <w:hyperlink r:id="rId10" w:history="1">
        <w:r w:rsidRPr="00C249A3">
          <w:rPr>
            <w:rStyle w:val="ab"/>
            <w:rFonts w:ascii="Times New Roman" w:hAnsi="Times New Roman" w:cs="Times New Roman"/>
            <w:b/>
            <w:spacing w:val="-6"/>
            <w:sz w:val="24"/>
            <w:szCs w:val="24"/>
          </w:rPr>
          <w:t>www</w:t>
        </w:r>
        <w:r w:rsidRPr="00C249A3">
          <w:rPr>
            <w:rStyle w:val="ab"/>
            <w:rFonts w:ascii="Times New Roman" w:hAnsi="Times New Roman" w:cs="Times New Roman"/>
            <w:b/>
            <w:spacing w:val="-6"/>
            <w:sz w:val="24"/>
            <w:szCs w:val="24"/>
            <w:lang w:val="ru-RU"/>
          </w:rPr>
          <w:t>.</w:t>
        </w:r>
        <w:r w:rsidRPr="00C249A3">
          <w:rPr>
            <w:rStyle w:val="ab"/>
            <w:rFonts w:ascii="Times New Roman" w:hAnsi="Times New Roman" w:cs="Times New Roman"/>
            <w:b/>
            <w:spacing w:val="-6"/>
            <w:sz w:val="24"/>
            <w:szCs w:val="24"/>
          </w:rPr>
          <w:t>etprf</w:t>
        </w:r>
        <w:r w:rsidRPr="00C249A3">
          <w:rPr>
            <w:rStyle w:val="ab"/>
            <w:rFonts w:ascii="Times New Roman" w:hAnsi="Times New Roman" w:cs="Times New Roman"/>
            <w:b/>
            <w:spacing w:val="-6"/>
            <w:sz w:val="24"/>
            <w:szCs w:val="24"/>
            <w:lang w:val="ru-RU"/>
          </w:rPr>
          <w:t>.</w:t>
        </w:r>
        <w:r w:rsidRPr="00C249A3">
          <w:rPr>
            <w:rStyle w:val="ab"/>
            <w:rFonts w:ascii="Times New Roman" w:hAnsi="Times New Roman" w:cs="Times New Roman"/>
            <w:b/>
            <w:spacing w:val="-6"/>
            <w:sz w:val="24"/>
            <w:szCs w:val="24"/>
          </w:rPr>
          <w:t>ru</w:t>
        </w:r>
      </w:hyperlink>
      <w:r w:rsidRPr="00C249A3">
        <w:rPr>
          <w:rFonts w:ascii="Times New Roman" w:hAnsi="Times New Roman" w:cs="Times New Roman"/>
          <w:b/>
          <w:spacing w:val="-6"/>
          <w:sz w:val="24"/>
          <w:szCs w:val="24"/>
          <w:lang w:val="ru-RU"/>
        </w:rPr>
        <w:t>.</w:t>
      </w:r>
    </w:p>
    <w:p w14:paraId="3A266C8E" w14:textId="7F45883E" w:rsidR="0075564D" w:rsidRPr="00C249A3" w:rsidRDefault="0075564D" w:rsidP="0075564D">
      <w:pPr>
        <w:ind w:firstLine="709"/>
        <w:jc w:val="both"/>
        <w:rPr>
          <w:rFonts w:ascii="Times New Roman" w:hAnsi="Times New Roman" w:cs="Times New Roman"/>
          <w:spacing w:val="-6"/>
          <w:sz w:val="24"/>
          <w:szCs w:val="24"/>
          <w:lang w:val="ru-RU"/>
        </w:rPr>
      </w:pPr>
      <w:r w:rsidRPr="00C249A3">
        <w:rPr>
          <w:rFonts w:ascii="Times New Roman" w:hAnsi="Times New Roman" w:cs="Times New Roman"/>
          <w:b/>
          <w:spacing w:val="-6"/>
          <w:sz w:val="24"/>
          <w:szCs w:val="24"/>
          <w:lang w:val="ru-RU"/>
        </w:rPr>
        <w:t>Дата, время и место рассмотрения Заявок:</w:t>
      </w:r>
      <w:r w:rsidR="00645E39">
        <w:rPr>
          <w:rFonts w:ascii="Times New Roman" w:hAnsi="Times New Roman" w:cs="Times New Roman"/>
          <w:b/>
          <w:spacing w:val="-6"/>
          <w:sz w:val="24"/>
          <w:szCs w:val="24"/>
          <w:lang w:val="ru-RU"/>
        </w:rPr>
        <w:t xml:space="preserve"> 07</w:t>
      </w:r>
      <w:r w:rsidRPr="00C249A3">
        <w:rPr>
          <w:rFonts w:ascii="Times New Roman" w:hAnsi="Times New Roman" w:cs="Times New Roman"/>
          <w:b/>
          <w:spacing w:val="-6"/>
          <w:sz w:val="24"/>
          <w:szCs w:val="24"/>
          <w:lang w:val="ru-RU"/>
        </w:rPr>
        <w:t>.</w:t>
      </w:r>
      <w:r w:rsidR="00735A83">
        <w:rPr>
          <w:rFonts w:ascii="Times New Roman" w:hAnsi="Times New Roman" w:cs="Times New Roman"/>
          <w:b/>
          <w:spacing w:val="-6"/>
          <w:sz w:val="24"/>
          <w:szCs w:val="24"/>
          <w:lang w:val="ru-RU"/>
        </w:rPr>
        <w:t>11</w:t>
      </w:r>
      <w:r w:rsidRPr="00C249A3">
        <w:rPr>
          <w:rFonts w:ascii="Times New Roman" w:hAnsi="Times New Roman" w:cs="Times New Roman"/>
          <w:b/>
          <w:spacing w:val="-6"/>
          <w:sz w:val="24"/>
          <w:szCs w:val="24"/>
          <w:lang w:val="ru-RU"/>
        </w:rPr>
        <w:t>.20</w:t>
      </w:r>
      <w:r w:rsidR="00735A83">
        <w:rPr>
          <w:rFonts w:ascii="Times New Roman" w:hAnsi="Times New Roman" w:cs="Times New Roman"/>
          <w:b/>
          <w:spacing w:val="-6"/>
          <w:sz w:val="24"/>
          <w:szCs w:val="24"/>
          <w:lang w:val="ru-RU"/>
        </w:rPr>
        <w:t>24</w:t>
      </w:r>
      <w:r w:rsidRPr="00C249A3">
        <w:rPr>
          <w:rFonts w:ascii="Times New Roman" w:hAnsi="Times New Roman" w:cs="Times New Roman"/>
          <w:b/>
          <w:spacing w:val="-6"/>
          <w:sz w:val="24"/>
          <w:szCs w:val="24"/>
          <w:lang w:val="ru-RU"/>
        </w:rPr>
        <w:t xml:space="preserve"> в </w:t>
      </w:r>
      <w:r w:rsidR="00735A83">
        <w:rPr>
          <w:rFonts w:ascii="Times New Roman" w:hAnsi="Times New Roman" w:cs="Times New Roman"/>
          <w:b/>
          <w:spacing w:val="-6"/>
          <w:sz w:val="24"/>
          <w:szCs w:val="24"/>
          <w:lang w:val="ru-RU"/>
        </w:rPr>
        <w:t>11</w:t>
      </w:r>
      <w:r w:rsidRPr="00C249A3">
        <w:rPr>
          <w:rFonts w:ascii="Times New Roman" w:hAnsi="Times New Roman" w:cs="Times New Roman"/>
          <w:b/>
          <w:spacing w:val="-6"/>
          <w:sz w:val="24"/>
          <w:szCs w:val="24"/>
          <w:lang w:val="ru-RU"/>
        </w:rPr>
        <w:t>:</w:t>
      </w:r>
      <w:r w:rsidR="00735A83">
        <w:rPr>
          <w:rFonts w:ascii="Times New Roman" w:hAnsi="Times New Roman" w:cs="Times New Roman"/>
          <w:b/>
          <w:spacing w:val="-6"/>
          <w:sz w:val="24"/>
          <w:szCs w:val="24"/>
          <w:lang w:val="ru-RU"/>
        </w:rPr>
        <w:t>00</w:t>
      </w:r>
      <w:r w:rsidRPr="00C249A3">
        <w:rPr>
          <w:rFonts w:ascii="Times New Roman" w:hAnsi="Times New Roman" w:cs="Times New Roman"/>
          <w:spacing w:val="-6"/>
          <w:sz w:val="24"/>
          <w:szCs w:val="24"/>
          <w:lang w:val="ru-RU"/>
        </w:rPr>
        <w:t xml:space="preserve"> </w:t>
      </w:r>
      <w:r w:rsidRPr="00C249A3">
        <w:rPr>
          <w:rFonts w:ascii="Times New Roman" w:hAnsi="Times New Roman" w:cs="Times New Roman"/>
          <w:bCs/>
          <w:spacing w:val="-6"/>
          <w:sz w:val="24"/>
          <w:szCs w:val="24"/>
          <w:lang w:val="ru-RU"/>
        </w:rPr>
        <w:t xml:space="preserve">(по московскому времени) на </w:t>
      </w:r>
      <w:r w:rsidRPr="00C249A3">
        <w:rPr>
          <w:rFonts w:ascii="Times New Roman" w:hAnsi="Times New Roman" w:cs="Times New Roman"/>
          <w:spacing w:val="-6"/>
          <w:sz w:val="24"/>
          <w:szCs w:val="24"/>
          <w:lang w:val="ru-RU"/>
        </w:rPr>
        <w:t>Электронной</w:t>
      </w:r>
      <w:r w:rsidRPr="00C249A3">
        <w:rPr>
          <w:rFonts w:ascii="Times New Roman" w:hAnsi="Times New Roman" w:cs="Times New Roman"/>
          <w:bCs/>
          <w:spacing w:val="-6"/>
          <w:sz w:val="24"/>
          <w:szCs w:val="24"/>
          <w:lang w:val="ru-RU"/>
        </w:rPr>
        <w:t xml:space="preserve"> площадке </w:t>
      </w:r>
      <w:hyperlink r:id="rId11" w:history="1">
        <w:r w:rsidRPr="00C249A3">
          <w:rPr>
            <w:rStyle w:val="ab"/>
            <w:rFonts w:ascii="Times New Roman" w:hAnsi="Times New Roman" w:cs="Times New Roman"/>
            <w:b/>
            <w:spacing w:val="-6"/>
            <w:sz w:val="24"/>
            <w:szCs w:val="24"/>
          </w:rPr>
          <w:t>www</w:t>
        </w:r>
        <w:r w:rsidRPr="00C249A3">
          <w:rPr>
            <w:rStyle w:val="ab"/>
            <w:rFonts w:ascii="Times New Roman" w:hAnsi="Times New Roman" w:cs="Times New Roman"/>
            <w:b/>
            <w:spacing w:val="-6"/>
            <w:sz w:val="24"/>
            <w:szCs w:val="24"/>
            <w:lang w:val="ru-RU"/>
          </w:rPr>
          <w:t>.</w:t>
        </w:r>
        <w:r w:rsidRPr="00C249A3">
          <w:rPr>
            <w:rStyle w:val="ab"/>
            <w:rFonts w:ascii="Times New Roman" w:hAnsi="Times New Roman" w:cs="Times New Roman"/>
            <w:b/>
            <w:spacing w:val="-6"/>
            <w:sz w:val="24"/>
            <w:szCs w:val="24"/>
          </w:rPr>
          <w:t>etprf</w:t>
        </w:r>
        <w:r w:rsidRPr="00C249A3">
          <w:rPr>
            <w:rStyle w:val="ab"/>
            <w:rFonts w:ascii="Times New Roman" w:hAnsi="Times New Roman" w:cs="Times New Roman"/>
            <w:b/>
            <w:spacing w:val="-6"/>
            <w:sz w:val="24"/>
            <w:szCs w:val="24"/>
            <w:lang w:val="ru-RU"/>
          </w:rPr>
          <w:t>.</w:t>
        </w:r>
        <w:r w:rsidRPr="00C249A3">
          <w:rPr>
            <w:rStyle w:val="ab"/>
            <w:rFonts w:ascii="Times New Roman" w:hAnsi="Times New Roman" w:cs="Times New Roman"/>
            <w:b/>
            <w:spacing w:val="-6"/>
            <w:sz w:val="24"/>
            <w:szCs w:val="24"/>
          </w:rPr>
          <w:t>ru</w:t>
        </w:r>
      </w:hyperlink>
      <w:r w:rsidRPr="00C249A3">
        <w:rPr>
          <w:rFonts w:ascii="Times New Roman" w:hAnsi="Times New Roman" w:cs="Times New Roman"/>
          <w:b/>
          <w:spacing w:val="-6"/>
          <w:sz w:val="24"/>
          <w:szCs w:val="24"/>
          <w:lang w:val="ru-RU"/>
        </w:rPr>
        <w:t>.</w:t>
      </w:r>
    </w:p>
    <w:p w14:paraId="6F1F5FBF" w14:textId="2278D652" w:rsidR="0075564D" w:rsidRPr="00C249A3" w:rsidRDefault="0075564D" w:rsidP="0075564D">
      <w:pPr>
        <w:ind w:firstLine="709"/>
        <w:jc w:val="both"/>
        <w:rPr>
          <w:rFonts w:ascii="Times New Roman" w:hAnsi="Times New Roman" w:cs="Times New Roman"/>
          <w:spacing w:val="-6"/>
          <w:sz w:val="24"/>
          <w:szCs w:val="24"/>
          <w:lang w:val="ru-RU"/>
        </w:rPr>
      </w:pPr>
      <w:r w:rsidRPr="00C249A3">
        <w:rPr>
          <w:rFonts w:ascii="Times New Roman" w:hAnsi="Times New Roman" w:cs="Times New Roman"/>
          <w:b/>
          <w:bCs/>
          <w:spacing w:val="-6"/>
          <w:sz w:val="24"/>
          <w:szCs w:val="24"/>
          <w:lang w:val="ru-RU"/>
        </w:rPr>
        <w:t>Дата, время и место проведения Аукциона:</w:t>
      </w:r>
      <w:r w:rsidR="00645E39">
        <w:rPr>
          <w:rFonts w:ascii="Times New Roman" w:hAnsi="Times New Roman" w:cs="Times New Roman"/>
          <w:b/>
          <w:bCs/>
          <w:spacing w:val="-6"/>
          <w:sz w:val="24"/>
          <w:szCs w:val="24"/>
          <w:lang w:val="ru-RU"/>
        </w:rPr>
        <w:t xml:space="preserve"> </w:t>
      </w:r>
      <w:r w:rsidR="00645E39">
        <w:rPr>
          <w:rFonts w:ascii="Times New Roman" w:hAnsi="Times New Roman" w:cs="Times New Roman"/>
          <w:b/>
          <w:spacing w:val="-6"/>
          <w:sz w:val="24"/>
          <w:szCs w:val="24"/>
          <w:lang w:val="ru-RU"/>
        </w:rPr>
        <w:t>07</w:t>
      </w:r>
      <w:r w:rsidRPr="00C249A3">
        <w:rPr>
          <w:rFonts w:ascii="Times New Roman" w:hAnsi="Times New Roman" w:cs="Times New Roman"/>
          <w:b/>
          <w:spacing w:val="-6"/>
          <w:sz w:val="24"/>
          <w:szCs w:val="24"/>
          <w:lang w:val="ru-RU"/>
        </w:rPr>
        <w:t>.</w:t>
      </w:r>
      <w:r w:rsidR="00735A83">
        <w:rPr>
          <w:rFonts w:ascii="Times New Roman" w:hAnsi="Times New Roman" w:cs="Times New Roman"/>
          <w:b/>
          <w:spacing w:val="-6"/>
          <w:sz w:val="24"/>
          <w:szCs w:val="24"/>
          <w:lang w:val="ru-RU"/>
        </w:rPr>
        <w:t>11</w:t>
      </w:r>
      <w:r w:rsidRPr="00C249A3">
        <w:rPr>
          <w:rFonts w:ascii="Times New Roman" w:hAnsi="Times New Roman" w:cs="Times New Roman"/>
          <w:b/>
          <w:spacing w:val="-6"/>
          <w:sz w:val="24"/>
          <w:szCs w:val="24"/>
          <w:lang w:val="ru-RU"/>
        </w:rPr>
        <w:t>.20</w:t>
      </w:r>
      <w:r w:rsidR="00735A83">
        <w:rPr>
          <w:rFonts w:ascii="Times New Roman" w:hAnsi="Times New Roman" w:cs="Times New Roman"/>
          <w:b/>
          <w:spacing w:val="-6"/>
          <w:sz w:val="24"/>
          <w:szCs w:val="24"/>
          <w:lang w:val="ru-RU"/>
        </w:rPr>
        <w:t>24</w:t>
      </w:r>
      <w:r w:rsidRPr="00C249A3">
        <w:rPr>
          <w:rFonts w:ascii="Times New Roman" w:hAnsi="Times New Roman" w:cs="Times New Roman"/>
          <w:b/>
          <w:spacing w:val="-6"/>
          <w:sz w:val="24"/>
          <w:szCs w:val="24"/>
          <w:lang w:val="ru-RU"/>
        </w:rPr>
        <w:t xml:space="preserve"> в </w:t>
      </w:r>
      <w:r w:rsidR="00735A83">
        <w:rPr>
          <w:rFonts w:ascii="Times New Roman" w:hAnsi="Times New Roman" w:cs="Times New Roman"/>
          <w:b/>
          <w:spacing w:val="-6"/>
          <w:sz w:val="24"/>
          <w:szCs w:val="24"/>
          <w:lang w:val="ru-RU"/>
        </w:rPr>
        <w:t>12</w:t>
      </w:r>
      <w:r w:rsidRPr="00C249A3">
        <w:rPr>
          <w:rFonts w:ascii="Times New Roman" w:hAnsi="Times New Roman" w:cs="Times New Roman"/>
          <w:b/>
          <w:spacing w:val="-6"/>
          <w:sz w:val="24"/>
          <w:szCs w:val="24"/>
          <w:lang w:val="ru-RU"/>
        </w:rPr>
        <w:t>:</w:t>
      </w:r>
      <w:r w:rsidR="00735A83">
        <w:rPr>
          <w:rFonts w:ascii="Times New Roman" w:hAnsi="Times New Roman" w:cs="Times New Roman"/>
          <w:b/>
          <w:spacing w:val="-6"/>
          <w:sz w:val="24"/>
          <w:szCs w:val="24"/>
          <w:lang w:val="ru-RU"/>
        </w:rPr>
        <w:t>00</w:t>
      </w:r>
      <w:r w:rsidRPr="00C249A3">
        <w:rPr>
          <w:rFonts w:ascii="Times New Roman" w:hAnsi="Times New Roman" w:cs="Times New Roman"/>
          <w:bCs/>
          <w:spacing w:val="-6"/>
          <w:sz w:val="24"/>
          <w:szCs w:val="24"/>
          <w:lang w:val="ru-RU"/>
        </w:rPr>
        <w:t xml:space="preserve"> (по московскому времени) на </w:t>
      </w:r>
      <w:r w:rsidRPr="00C249A3">
        <w:rPr>
          <w:rFonts w:ascii="Times New Roman" w:hAnsi="Times New Roman" w:cs="Times New Roman"/>
          <w:spacing w:val="-6"/>
          <w:sz w:val="24"/>
          <w:szCs w:val="24"/>
          <w:lang w:val="ru-RU"/>
        </w:rPr>
        <w:t>электронной</w:t>
      </w:r>
      <w:r w:rsidRPr="00C249A3">
        <w:rPr>
          <w:rFonts w:ascii="Times New Roman" w:hAnsi="Times New Roman" w:cs="Times New Roman"/>
          <w:bCs/>
          <w:spacing w:val="-6"/>
          <w:sz w:val="24"/>
          <w:szCs w:val="24"/>
          <w:lang w:val="ru-RU"/>
        </w:rPr>
        <w:t xml:space="preserve"> площадке </w:t>
      </w:r>
      <w:hyperlink r:id="rId12" w:history="1">
        <w:r w:rsidRPr="00C249A3">
          <w:rPr>
            <w:rStyle w:val="ab"/>
            <w:rFonts w:ascii="Times New Roman" w:hAnsi="Times New Roman" w:cs="Times New Roman"/>
            <w:b/>
            <w:spacing w:val="-6"/>
            <w:sz w:val="24"/>
            <w:szCs w:val="24"/>
          </w:rPr>
          <w:t>www</w:t>
        </w:r>
        <w:r w:rsidRPr="00C249A3">
          <w:rPr>
            <w:rStyle w:val="ab"/>
            <w:rFonts w:ascii="Times New Roman" w:hAnsi="Times New Roman" w:cs="Times New Roman"/>
            <w:b/>
            <w:spacing w:val="-6"/>
            <w:sz w:val="24"/>
            <w:szCs w:val="24"/>
            <w:lang w:val="ru-RU"/>
          </w:rPr>
          <w:t>.</w:t>
        </w:r>
        <w:r w:rsidRPr="00C249A3">
          <w:rPr>
            <w:rStyle w:val="ab"/>
            <w:rFonts w:ascii="Times New Roman" w:hAnsi="Times New Roman" w:cs="Times New Roman"/>
            <w:b/>
            <w:spacing w:val="-6"/>
            <w:sz w:val="24"/>
            <w:szCs w:val="24"/>
          </w:rPr>
          <w:t>etprf</w:t>
        </w:r>
        <w:r w:rsidRPr="00C249A3">
          <w:rPr>
            <w:rStyle w:val="ab"/>
            <w:rFonts w:ascii="Times New Roman" w:hAnsi="Times New Roman" w:cs="Times New Roman"/>
            <w:b/>
            <w:spacing w:val="-6"/>
            <w:sz w:val="24"/>
            <w:szCs w:val="24"/>
            <w:lang w:val="ru-RU"/>
          </w:rPr>
          <w:t>.</w:t>
        </w:r>
        <w:r w:rsidRPr="00C249A3">
          <w:rPr>
            <w:rStyle w:val="ab"/>
            <w:rFonts w:ascii="Times New Roman" w:hAnsi="Times New Roman" w:cs="Times New Roman"/>
            <w:b/>
            <w:spacing w:val="-6"/>
            <w:sz w:val="24"/>
            <w:szCs w:val="24"/>
          </w:rPr>
          <w:t>ru</w:t>
        </w:r>
      </w:hyperlink>
      <w:r w:rsidRPr="00C249A3">
        <w:rPr>
          <w:rFonts w:ascii="Times New Roman" w:hAnsi="Times New Roman" w:cs="Times New Roman"/>
          <w:b/>
          <w:spacing w:val="-6"/>
          <w:sz w:val="24"/>
          <w:szCs w:val="24"/>
          <w:lang w:val="ru-RU"/>
        </w:rPr>
        <w:t>.</w:t>
      </w:r>
    </w:p>
    <w:p w14:paraId="21A90C43" w14:textId="33DDD8E3" w:rsidR="0075564D" w:rsidRPr="00C249A3" w:rsidRDefault="0075564D" w:rsidP="007373EA">
      <w:pPr>
        <w:pStyle w:val="a6"/>
        <w:numPr>
          <w:ilvl w:val="1"/>
          <w:numId w:val="8"/>
        </w:numPr>
        <w:autoSpaceDE w:val="0"/>
        <w:autoSpaceDN w:val="0"/>
        <w:adjustRightInd w:val="0"/>
        <w:spacing w:before="120" w:after="0" w:line="240" w:lineRule="auto"/>
        <w:ind w:left="0" w:firstLine="709"/>
        <w:contextualSpacing w:val="0"/>
        <w:jc w:val="both"/>
        <w:rPr>
          <w:rFonts w:ascii="Times New Roman" w:hAnsi="Times New Roman" w:cs="Times New Roman"/>
          <w:spacing w:val="-6"/>
          <w:sz w:val="24"/>
          <w:szCs w:val="24"/>
        </w:rPr>
      </w:pPr>
      <w:r w:rsidRPr="00C249A3">
        <w:rPr>
          <w:rFonts w:ascii="Times New Roman" w:hAnsi="Times New Roman" w:cs="Times New Roman"/>
          <w:spacing w:val="-6"/>
          <w:sz w:val="24"/>
          <w:szCs w:val="24"/>
        </w:rPr>
        <w:lastRenderedPageBreak/>
        <w:t xml:space="preserve">Ограничения на участие в Аукционе: </w:t>
      </w:r>
      <w:r w:rsidR="00735A83" w:rsidRPr="009641F8">
        <w:rPr>
          <w:rFonts w:ascii="Times New Roman" w:hAnsi="Times New Roman" w:cs="Times New Roman"/>
          <w:spacing w:val="-6"/>
          <w:sz w:val="24"/>
          <w:szCs w:val="24"/>
        </w:rPr>
        <w:t xml:space="preserve">ограничения на участие в Аукционе иностранных лиц, связанных с иностранными государствами, которые совершают в отношении российских юридических лиц и физических лиц недружественные действия, и лиц, которые находятся под контролем указанных иностранных лиц на основании Указа Президента Российской Федерации от 01.03.2022 </w:t>
      </w:r>
      <w:r w:rsidR="00735A83" w:rsidRPr="009641F8">
        <w:rPr>
          <w:rFonts w:ascii="Times New Roman" w:hAnsi="Times New Roman" w:cs="Times New Roman"/>
          <w:spacing w:val="-6"/>
          <w:sz w:val="24"/>
          <w:szCs w:val="24"/>
          <w:lang w:val="en-US"/>
        </w:rPr>
        <w:t>N</w:t>
      </w:r>
      <w:r w:rsidR="00735A83" w:rsidRPr="009641F8">
        <w:rPr>
          <w:rFonts w:ascii="Times New Roman" w:hAnsi="Times New Roman" w:cs="Times New Roman"/>
          <w:spacing w:val="-6"/>
          <w:sz w:val="24"/>
          <w:szCs w:val="24"/>
        </w:rPr>
        <w:t xml:space="preserve"> 81 "О дополнительных временных мерах экономического характера по обеспечению финансовой стабильности Российской Федерации".</w:t>
      </w:r>
    </w:p>
    <w:p w14:paraId="6D483324" w14:textId="77777777" w:rsidR="0075564D" w:rsidRPr="00C92F07" w:rsidRDefault="0075564D" w:rsidP="007373EA">
      <w:pPr>
        <w:pStyle w:val="a6"/>
        <w:numPr>
          <w:ilvl w:val="0"/>
          <w:numId w:val="8"/>
        </w:numPr>
        <w:spacing w:before="240" w:after="120" w:line="240" w:lineRule="auto"/>
        <w:ind w:left="0" w:firstLine="0"/>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 xml:space="preserve">Заключение </w:t>
      </w:r>
      <w:r>
        <w:rPr>
          <w:rFonts w:ascii="Times New Roman" w:hAnsi="Times New Roman" w:cs="Times New Roman"/>
          <w:b/>
          <w:sz w:val="24"/>
          <w:szCs w:val="24"/>
        </w:rPr>
        <w:t>Д</w:t>
      </w:r>
      <w:r w:rsidRPr="00C92F07">
        <w:rPr>
          <w:rFonts w:ascii="Times New Roman" w:hAnsi="Times New Roman" w:cs="Times New Roman"/>
          <w:b/>
          <w:sz w:val="24"/>
          <w:szCs w:val="24"/>
        </w:rPr>
        <w:t xml:space="preserve">оговора </w:t>
      </w:r>
      <w:bookmarkEnd w:id="9"/>
      <w:r w:rsidRPr="00C92F07">
        <w:rPr>
          <w:rFonts w:ascii="Times New Roman" w:hAnsi="Times New Roman" w:cs="Times New Roman"/>
          <w:b/>
          <w:sz w:val="24"/>
          <w:szCs w:val="24"/>
        </w:rPr>
        <w:t>купли-продажи</w:t>
      </w:r>
      <w:r>
        <w:rPr>
          <w:rFonts w:ascii="Times New Roman" w:hAnsi="Times New Roman" w:cs="Times New Roman"/>
          <w:b/>
          <w:sz w:val="24"/>
          <w:szCs w:val="24"/>
        </w:rPr>
        <w:t>.</w:t>
      </w:r>
    </w:p>
    <w:p w14:paraId="05DECCE4" w14:textId="2E8A0A48" w:rsidR="0075564D" w:rsidRPr="00C92F07" w:rsidRDefault="0075564D" w:rsidP="007373EA">
      <w:pPr>
        <w:pStyle w:val="a6"/>
        <w:numPr>
          <w:ilvl w:val="1"/>
          <w:numId w:val="8"/>
        </w:numPr>
        <w:overflowPunct w:val="0"/>
        <w:autoSpaceDE w:val="0"/>
        <w:autoSpaceDN w:val="0"/>
        <w:adjustRightInd w:val="0"/>
        <w:spacing w:before="120" w:after="0" w:line="240" w:lineRule="auto"/>
        <w:ind w:left="0" w:firstLine="709"/>
        <w:contextualSpacing w:val="0"/>
        <w:jc w:val="both"/>
        <w:textAlignment w:val="baseline"/>
        <w:rPr>
          <w:rFonts w:ascii="Times New Roman" w:hAnsi="Times New Roman" w:cs="Times New Roman"/>
          <w:color w:val="000000"/>
          <w:spacing w:val="-6"/>
          <w:sz w:val="24"/>
          <w:szCs w:val="24"/>
        </w:rPr>
      </w:pPr>
      <w:r w:rsidRPr="00C92F07">
        <w:rPr>
          <w:rFonts w:ascii="Times New Roman" w:hAnsi="Times New Roman" w:cs="Times New Roman"/>
          <w:color w:val="000000"/>
          <w:spacing w:val="-6"/>
          <w:sz w:val="24"/>
          <w:szCs w:val="24"/>
        </w:rPr>
        <w:t xml:space="preserve">Договор купли-продажи </w:t>
      </w:r>
      <w:r>
        <w:rPr>
          <w:rFonts w:ascii="Times New Roman" w:hAnsi="Times New Roman" w:cs="Times New Roman"/>
          <w:color w:val="000000"/>
          <w:spacing w:val="-6"/>
          <w:sz w:val="24"/>
          <w:szCs w:val="24"/>
        </w:rPr>
        <w:t>заключается Собственником с Победителем/Единственным участником</w:t>
      </w:r>
      <w:r w:rsidRPr="00C92F07">
        <w:rPr>
          <w:rFonts w:ascii="Times New Roman" w:hAnsi="Times New Roman" w:cs="Times New Roman"/>
          <w:color w:val="000000"/>
          <w:spacing w:val="-6"/>
          <w:sz w:val="24"/>
          <w:szCs w:val="24"/>
        </w:rPr>
        <w:t xml:space="preserve"> в течение </w:t>
      </w:r>
      <w:r w:rsidR="00735A83">
        <w:rPr>
          <w:rFonts w:ascii="Times New Roman" w:hAnsi="Times New Roman" w:cs="Times New Roman"/>
          <w:color w:val="000000"/>
          <w:spacing w:val="-6"/>
          <w:sz w:val="24"/>
          <w:szCs w:val="24"/>
        </w:rPr>
        <w:t>14</w:t>
      </w:r>
      <w:r w:rsidRPr="00C92F07">
        <w:rPr>
          <w:rFonts w:ascii="Times New Roman" w:hAnsi="Times New Roman" w:cs="Times New Roman"/>
          <w:spacing w:val="-6"/>
          <w:sz w:val="24"/>
          <w:szCs w:val="24"/>
        </w:rPr>
        <w:t> </w:t>
      </w:r>
      <w:r w:rsidRPr="00C92F07">
        <w:rPr>
          <w:rFonts w:ascii="Times New Roman" w:hAnsi="Times New Roman" w:cs="Times New Roman"/>
          <w:color w:val="000000"/>
          <w:spacing w:val="-6"/>
          <w:sz w:val="24"/>
          <w:szCs w:val="24"/>
        </w:rPr>
        <w:t>(</w:t>
      </w:r>
      <w:r w:rsidR="00735A83">
        <w:rPr>
          <w:rFonts w:ascii="Times New Roman" w:hAnsi="Times New Roman" w:cs="Times New Roman"/>
          <w:spacing w:val="-6"/>
          <w:sz w:val="24"/>
          <w:szCs w:val="24"/>
        </w:rPr>
        <w:t>четырнадцати</w:t>
      </w:r>
      <w:r w:rsidRPr="00C92F07">
        <w:rPr>
          <w:rFonts w:ascii="Times New Roman" w:hAnsi="Times New Roman" w:cs="Times New Roman"/>
          <w:color w:val="000000"/>
          <w:spacing w:val="-6"/>
          <w:sz w:val="24"/>
          <w:szCs w:val="24"/>
        </w:rPr>
        <w:t xml:space="preserve">) календарных дней с даты окончания проведения </w:t>
      </w:r>
      <w:r>
        <w:rPr>
          <w:rFonts w:ascii="Times New Roman" w:hAnsi="Times New Roman" w:cs="Times New Roman"/>
          <w:color w:val="000000"/>
          <w:spacing w:val="-6"/>
          <w:sz w:val="24"/>
          <w:szCs w:val="24"/>
        </w:rPr>
        <w:t>Аукциона</w:t>
      </w:r>
      <w:r w:rsidRPr="00C92F07">
        <w:rPr>
          <w:rFonts w:ascii="Times New Roman" w:hAnsi="Times New Roman" w:cs="Times New Roman"/>
          <w:color w:val="000000"/>
          <w:spacing w:val="-6"/>
          <w:sz w:val="24"/>
          <w:szCs w:val="24"/>
        </w:rPr>
        <w:t>.</w:t>
      </w:r>
    </w:p>
    <w:p w14:paraId="4F66EE04" w14:textId="77777777" w:rsidR="0075564D" w:rsidRPr="00C92F07" w:rsidRDefault="0075564D" w:rsidP="007373EA">
      <w:pPr>
        <w:pStyle w:val="a6"/>
        <w:numPr>
          <w:ilvl w:val="1"/>
          <w:numId w:val="8"/>
        </w:numPr>
        <w:overflowPunct w:val="0"/>
        <w:autoSpaceDE w:val="0"/>
        <w:autoSpaceDN w:val="0"/>
        <w:adjustRightInd w:val="0"/>
        <w:spacing w:before="120" w:after="0" w:line="240" w:lineRule="auto"/>
        <w:ind w:left="0" w:firstLine="709"/>
        <w:contextualSpacing w:val="0"/>
        <w:jc w:val="both"/>
        <w:textAlignment w:val="baseline"/>
        <w:rPr>
          <w:rFonts w:ascii="Times New Roman" w:hAnsi="Times New Roman" w:cs="Times New Roman"/>
          <w:color w:val="000000"/>
          <w:spacing w:val="-6"/>
          <w:sz w:val="24"/>
          <w:szCs w:val="24"/>
        </w:rPr>
      </w:pPr>
      <w:r w:rsidRPr="00C92F07">
        <w:rPr>
          <w:rFonts w:ascii="Times New Roman" w:hAnsi="Times New Roman" w:cs="Times New Roman"/>
          <w:color w:val="000000"/>
          <w:spacing w:val="-6"/>
          <w:sz w:val="24"/>
          <w:szCs w:val="24"/>
        </w:rPr>
        <w:t>Договор купли-продажи заключается по форме, установленной в Разделе</w:t>
      </w:r>
      <w:r w:rsidRPr="00C92F07">
        <w:rPr>
          <w:rFonts w:ascii="Times New Roman" w:hAnsi="Times New Roman" w:cs="Times New Roman"/>
          <w:spacing w:val="-6"/>
          <w:sz w:val="24"/>
          <w:szCs w:val="24"/>
        </w:rPr>
        <w:t> </w:t>
      </w:r>
      <w:r w:rsidRPr="00C92F07">
        <w:rPr>
          <w:rFonts w:ascii="Times New Roman" w:hAnsi="Times New Roman" w:cs="Times New Roman"/>
          <w:color w:val="000000"/>
          <w:spacing w:val="-6"/>
          <w:sz w:val="24"/>
          <w:szCs w:val="24"/>
          <w:lang w:val="en-US"/>
        </w:rPr>
        <w:t>I</w:t>
      </w:r>
      <w:r w:rsidRPr="00C92F07">
        <w:rPr>
          <w:rFonts w:ascii="Times New Roman" w:hAnsi="Times New Roman" w:cs="Times New Roman"/>
          <w:color w:val="000000"/>
          <w:spacing w:val="-6"/>
          <w:sz w:val="24"/>
          <w:szCs w:val="24"/>
        </w:rPr>
        <w:t>X</w:t>
      </w:r>
      <w:r>
        <w:rPr>
          <w:rFonts w:ascii="Times New Roman" w:hAnsi="Times New Roman" w:cs="Times New Roman"/>
          <w:color w:val="000000"/>
          <w:spacing w:val="-6"/>
          <w:sz w:val="24"/>
          <w:szCs w:val="24"/>
        </w:rPr>
        <w:t>, части </w:t>
      </w:r>
      <w:r w:rsidRPr="00A235FE">
        <w:rPr>
          <w:rFonts w:ascii="Times New Roman" w:hAnsi="Times New Roman" w:cs="Times New Roman"/>
          <w:spacing w:val="-6"/>
          <w:sz w:val="24"/>
          <w:szCs w:val="24"/>
          <w:lang w:val="en-US"/>
        </w:rPr>
        <w:t>I</w:t>
      </w:r>
      <w:r w:rsidRPr="00111792">
        <w:rPr>
          <w:rFonts w:ascii="Times New Roman" w:hAnsi="Times New Roman" w:cs="Times New Roman"/>
          <w:color w:val="000000"/>
          <w:spacing w:val="-6"/>
          <w:sz w:val="24"/>
          <w:szCs w:val="24"/>
        </w:rPr>
        <w:t xml:space="preserve">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окументации, по цене, предложенной Победителем, либо в случае, предусмотренном</w:t>
      </w:r>
      <w:r>
        <w:rPr>
          <w:rFonts w:ascii="Times New Roman" w:hAnsi="Times New Roman" w:cs="Times New Roman"/>
          <w:color w:val="000000"/>
          <w:spacing w:val="-6"/>
          <w:sz w:val="24"/>
          <w:szCs w:val="24"/>
        </w:rPr>
        <w:t xml:space="preserve"> </w:t>
      </w:r>
      <w:r w:rsidRPr="00C92F07">
        <w:rPr>
          <w:rFonts w:ascii="Times New Roman" w:hAnsi="Times New Roman" w:cs="Times New Roman"/>
          <w:color w:val="000000"/>
          <w:spacing w:val="-6"/>
          <w:sz w:val="24"/>
          <w:szCs w:val="24"/>
        </w:rPr>
        <w:t>п.</w:t>
      </w:r>
      <w:r w:rsidRPr="00C92F07">
        <w:rPr>
          <w:rFonts w:ascii="Times New Roman" w:hAnsi="Times New Roman" w:cs="Times New Roman"/>
          <w:spacing w:val="-6"/>
          <w:sz w:val="24"/>
          <w:szCs w:val="24"/>
        </w:rPr>
        <w:t> </w:t>
      </w:r>
      <w:r w:rsidRPr="00C92F07">
        <w:rPr>
          <w:rFonts w:ascii="Times New Roman" w:hAnsi="Times New Roman" w:cs="Times New Roman"/>
          <w:color w:val="000000"/>
          <w:spacing w:val="-6"/>
          <w:sz w:val="24"/>
          <w:szCs w:val="24"/>
        </w:rPr>
        <w:t>2.6., п.</w:t>
      </w:r>
      <w:r w:rsidRPr="00C92F07">
        <w:rPr>
          <w:rFonts w:ascii="Times New Roman" w:hAnsi="Times New Roman" w:cs="Times New Roman"/>
          <w:spacing w:val="-6"/>
          <w:sz w:val="24"/>
          <w:szCs w:val="24"/>
        </w:rPr>
        <w:t> </w:t>
      </w:r>
      <w:r w:rsidRPr="00C92F07">
        <w:rPr>
          <w:rFonts w:ascii="Times New Roman" w:hAnsi="Times New Roman" w:cs="Times New Roman"/>
          <w:color w:val="000000"/>
          <w:spacing w:val="-6"/>
          <w:sz w:val="24"/>
          <w:szCs w:val="24"/>
        </w:rPr>
        <w:t>2.7.</w:t>
      </w:r>
      <w:r w:rsidRPr="00C92F07">
        <w:rPr>
          <w:rFonts w:ascii="Times New Roman" w:hAnsi="Times New Roman" w:cs="Times New Roman"/>
          <w:spacing w:val="-6"/>
          <w:sz w:val="24"/>
          <w:szCs w:val="24"/>
        </w:rPr>
        <w:t>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 xml:space="preserve">окументации, с Участником, который сделал предпоследнее предложение о цене Имущества, по цене, предложенной таким Участником. </w:t>
      </w:r>
    </w:p>
    <w:p w14:paraId="3AC5E938" w14:textId="77777777" w:rsidR="0075564D" w:rsidRPr="00C92F07" w:rsidRDefault="0075564D" w:rsidP="007373EA">
      <w:pPr>
        <w:pStyle w:val="a6"/>
        <w:numPr>
          <w:ilvl w:val="1"/>
          <w:numId w:val="8"/>
        </w:numPr>
        <w:overflowPunct w:val="0"/>
        <w:autoSpaceDE w:val="0"/>
        <w:autoSpaceDN w:val="0"/>
        <w:adjustRightInd w:val="0"/>
        <w:spacing w:before="120" w:after="0" w:line="240" w:lineRule="auto"/>
        <w:ind w:left="0" w:firstLine="709"/>
        <w:contextualSpacing w:val="0"/>
        <w:jc w:val="both"/>
        <w:textAlignment w:val="baseline"/>
        <w:rPr>
          <w:rFonts w:ascii="Times New Roman" w:hAnsi="Times New Roman" w:cs="Times New Roman"/>
          <w:color w:val="000000"/>
          <w:spacing w:val="-6"/>
          <w:sz w:val="24"/>
          <w:szCs w:val="24"/>
        </w:rPr>
      </w:pPr>
      <w:r w:rsidRPr="00C92F07">
        <w:rPr>
          <w:rFonts w:ascii="Times New Roman" w:hAnsi="Times New Roman" w:cs="Times New Roman"/>
          <w:color w:val="000000"/>
          <w:spacing w:val="-6"/>
          <w:sz w:val="24"/>
          <w:szCs w:val="24"/>
        </w:rPr>
        <w:t xml:space="preserve">В случае подачи единственной Заявки либо признания Участником только одного Претендента, с Претендентом, подавшим единственную Заявку, в случае, если указанная </w:t>
      </w:r>
      <w:r>
        <w:rPr>
          <w:rFonts w:ascii="Times New Roman" w:hAnsi="Times New Roman" w:cs="Times New Roman"/>
          <w:color w:val="000000"/>
          <w:spacing w:val="-6"/>
          <w:sz w:val="24"/>
          <w:szCs w:val="24"/>
        </w:rPr>
        <w:t>З</w:t>
      </w:r>
      <w:r w:rsidRPr="00C92F07">
        <w:rPr>
          <w:rFonts w:ascii="Times New Roman" w:hAnsi="Times New Roman" w:cs="Times New Roman"/>
          <w:color w:val="000000"/>
          <w:spacing w:val="-6"/>
          <w:sz w:val="24"/>
          <w:szCs w:val="24"/>
        </w:rPr>
        <w:t xml:space="preserve">аявка соответствует требованиям и условиям, предусмотренным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 xml:space="preserve">окументацией, а также с Претендентом, признанным Единственным участником, заключается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оговор купли-продажи по Начальной</w:t>
      </w:r>
      <w:r w:rsidRPr="00C92F07">
        <w:rPr>
          <w:rFonts w:ascii="Times New Roman" w:hAnsi="Times New Roman" w:cs="Times New Roman"/>
          <w:spacing w:val="-6"/>
          <w:sz w:val="24"/>
          <w:szCs w:val="24"/>
        </w:rPr>
        <w:t> </w:t>
      </w:r>
      <w:r w:rsidRPr="00C92F07">
        <w:rPr>
          <w:rFonts w:ascii="Times New Roman" w:hAnsi="Times New Roman" w:cs="Times New Roman"/>
          <w:color w:val="000000"/>
          <w:spacing w:val="-6"/>
          <w:sz w:val="24"/>
          <w:szCs w:val="24"/>
        </w:rPr>
        <w:t xml:space="preserve">(стартовой) цене Имущества, указанной в извещении о проведении </w:t>
      </w:r>
      <w:r>
        <w:rPr>
          <w:rFonts w:ascii="Times New Roman" w:hAnsi="Times New Roman" w:cs="Times New Roman"/>
          <w:color w:val="000000"/>
          <w:spacing w:val="-6"/>
          <w:sz w:val="24"/>
          <w:szCs w:val="24"/>
        </w:rPr>
        <w:t>Аукциона</w:t>
      </w:r>
      <w:r w:rsidRPr="00C92F07">
        <w:rPr>
          <w:rFonts w:ascii="Times New Roman" w:hAnsi="Times New Roman" w:cs="Times New Roman"/>
          <w:color w:val="000000"/>
          <w:spacing w:val="-6"/>
          <w:sz w:val="24"/>
          <w:szCs w:val="24"/>
        </w:rPr>
        <w:t>, в установленный в п.</w:t>
      </w:r>
      <w:r w:rsidRPr="00C92F07">
        <w:rPr>
          <w:rFonts w:ascii="Times New Roman" w:hAnsi="Times New Roman" w:cs="Times New Roman"/>
          <w:spacing w:val="-6"/>
          <w:sz w:val="24"/>
          <w:szCs w:val="24"/>
        </w:rPr>
        <w:t> </w:t>
      </w:r>
      <w:r w:rsidRPr="00C92F07">
        <w:rPr>
          <w:rFonts w:ascii="Times New Roman" w:hAnsi="Times New Roman" w:cs="Times New Roman"/>
          <w:color w:val="000000"/>
          <w:spacing w:val="-6"/>
          <w:sz w:val="24"/>
          <w:szCs w:val="24"/>
        </w:rPr>
        <w:t>2.1.</w:t>
      </w:r>
      <w:r w:rsidRPr="00C92F07">
        <w:rPr>
          <w:rFonts w:ascii="Times New Roman" w:hAnsi="Times New Roman" w:cs="Times New Roman"/>
          <w:spacing w:val="-6"/>
          <w:sz w:val="24"/>
          <w:szCs w:val="24"/>
        </w:rPr>
        <w:t>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 xml:space="preserve">окументации </w:t>
      </w:r>
      <w:r>
        <w:rPr>
          <w:rFonts w:ascii="Times New Roman" w:hAnsi="Times New Roman" w:cs="Times New Roman"/>
          <w:color w:val="000000"/>
          <w:spacing w:val="-6"/>
          <w:sz w:val="24"/>
          <w:szCs w:val="24"/>
        </w:rPr>
        <w:t>срок.</w:t>
      </w:r>
    </w:p>
    <w:p w14:paraId="5590D40C" w14:textId="695CB709" w:rsidR="0075564D" w:rsidRDefault="0075564D" w:rsidP="007373EA">
      <w:pPr>
        <w:pStyle w:val="a6"/>
        <w:numPr>
          <w:ilvl w:val="1"/>
          <w:numId w:val="8"/>
        </w:numPr>
        <w:overflowPunct w:val="0"/>
        <w:autoSpaceDE w:val="0"/>
        <w:autoSpaceDN w:val="0"/>
        <w:adjustRightInd w:val="0"/>
        <w:spacing w:before="120" w:after="0" w:line="240" w:lineRule="auto"/>
        <w:ind w:left="0" w:firstLine="709"/>
        <w:contextualSpacing w:val="0"/>
        <w:jc w:val="both"/>
        <w:textAlignment w:val="baseline"/>
        <w:rPr>
          <w:rFonts w:ascii="Times New Roman" w:hAnsi="Times New Roman" w:cs="Times New Roman"/>
          <w:color w:val="000000"/>
          <w:spacing w:val="-6"/>
          <w:sz w:val="24"/>
          <w:szCs w:val="24"/>
        </w:rPr>
      </w:pPr>
      <w:r>
        <w:rPr>
          <w:rFonts w:ascii="Times New Roman" w:hAnsi="Times New Roman" w:cs="Times New Roman"/>
          <w:color w:val="000000"/>
          <w:spacing w:val="-6"/>
          <w:sz w:val="24"/>
          <w:szCs w:val="24"/>
        </w:rPr>
        <w:t>Победитель</w:t>
      </w:r>
      <w:r w:rsidRPr="002E7EA7">
        <w:rPr>
          <w:rFonts w:ascii="Times New Roman" w:hAnsi="Times New Roman" w:cs="Times New Roman"/>
          <w:color w:val="000000"/>
          <w:spacing w:val="-6"/>
          <w:sz w:val="24"/>
          <w:szCs w:val="24"/>
        </w:rPr>
        <w:t>/</w:t>
      </w:r>
      <w:r w:rsidRPr="00C92F07">
        <w:rPr>
          <w:rFonts w:ascii="Times New Roman" w:hAnsi="Times New Roman" w:cs="Times New Roman"/>
          <w:color w:val="000000"/>
          <w:spacing w:val="-6"/>
          <w:sz w:val="24"/>
          <w:szCs w:val="24"/>
        </w:rPr>
        <w:t xml:space="preserve">Единственный участник обязан в течение </w:t>
      </w:r>
      <w:r w:rsidR="00735A83">
        <w:rPr>
          <w:rFonts w:ascii="Times New Roman" w:hAnsi="Times New Roman" w:cs="Times New Roman"/>
          <w:color w:val="000000"/>
          <w:spacing w:val="-6"/>
          <w:sz w:val="24"/>
          <w:szCs w:val="24"/>
        </w:rPr>
        <w:t>7</w:t>
      </w:r>
      <w:r w:rsidRPr="00C92F07">
        <w:rPr>
          <w:rFonts w:ascii="Times New Roman" w:hAnsi="Times New Roman" w:cs="Times New Roman"/>
          <w:spacing w:val="-6"/>
          <w:sz w:val="24"/>
          <w:szCs w:val="24"/>
        </w:rPr>
        <w:t> </w:t>
      </w:r>
      <w:r w:rsidRPr="00C92F07">
        <w:rPr>
          <w:rFonts w:ascii="Times New Roman" w:hAnsi="Times New Roman" w:cs="Times New Roman"/>
          <w:color w:val="000000"/>
          <w:spacing w:val="-6"/>
          <w:sz w:val="24"/>
          <w:szCs w:val="24"/>
        </w:rPr>
        <w:t>(</w:t>
      </w:r>
      <w:r w:rsidR="00735A83">
        <w:rPr>
          <w:rFonts w:ascii="Times New Roman" w:hAnsi="Times New Roman" w:cs="Times New Roman"/>
          <w:spacing w:val="-6"/>
          <w:sz w:val="24"/>
          <w:szCs w:val="24"/>
        </w:rPr>
        <w:t>семи</w:t>
      </w:r>
      <w:r w:rsidRPr="00C92F07">
        <w:rPr>
          <w:rFonts w:ascii="Times New Roman" w:hAnsi="Times New Roman" w:cs="Times New Roman"/>
          <w:color w:val="000000"/>
          <w:spacing w:val="-6"/>
          <w:sz w:val="24"/>
          <w:szCs w:val="24"/>
        </w:rPr>
        <w:t xml:space="preserve">) календарных дней с даты окончания проведения </w:t>
      </w:r>
      <w:r>
        <w:rPr>
          <w:rFonts w:ascii="Times New Roman" w:hAnsi="Times New Roman" w:cs="Times New Roman"/>
          <w:color w:val="000000"/>
          <w:spacing w:val="-6"/>
          <w:sz w:val="24"/>
          <w:szCs w:val="24"/>
        </w:rPr>
        <w:t xml:space="preserve">Аукциона </w:t>
      </w:r>
      <w:r w:rsidRPr="00C92F07">
        <w:rPr>
          <w:rFonts w:ascii="Times New Roman" w:hAnsi="Times New Roman" w:cs="Times New Roman"/>
          <w:color w:val="000000"/>
          <w:spacing w:val="-6"/>
          <w:sz w:val="24"/>
          <w:szCs w:val="24"/>
        </w:rPr>
        <w:t xml:space="preserve">подписать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 xml:space="preserve">оговор купли-продажи в </w:t>
      </w:r>
      <w:r w:rsidR="00B905C6">
        <w:rPr>
          <w:rFonts w:ascii="Times New Roman" w:hAnsi="Times New Roman" w:cs="Times New Roman"/>
          <w:color w:val="000000"/>
          <w:spacing w:val="-6"/>
          <w:sz w:val="24"/>
          <w:szCs w:val="24"/>
        </w:rPr>
        <w:t>2</w:t>
      </w:r>
      <w:r w:rsidRPr="00C92F07">
        <w:rPr>
          <w:rFonts w:ascii="Times New Roman" w:hAnsi="Times New Roman" w:cs="Times New Roman"/>
          <w:spacing w:val="-6"/>
          <w:sz w:val="24"/>
          <w:szCs w:val="24"/>
        </w:rPr>
        <w:t> </w:t>
      </w:r>
      <w:r w:rsidRPr="00C92F07">
        <w:rPr>
          <w:rFonts w:ascii="Times New Roman" w:hAnsi="Times New Roman" w:cs="Times New Roman"/>
          <w:color w:val="000000"/>
          <w:spacing w:val="-6"/>
          <w:sz w:val="24"/>
          <w:szCs w:val="24"/>
        </w:rPr>
        <w:t>(</w:t>
      </w:r>
      <w:r w:rsidR="00B905C6">
        <w:rPr>
          <w:rFonts w:ascii="Times New Roman" w:hAnsi="Times New Roman" w:cs="Times New Roman"/>
          <w:spacing w:val="-6"/>
          <w:sz w:val="24"/>
          <w:szCs w:val="24"/>
        </w:rPr>
        <w:t>двух</w:t>
      </w:r>
      <w:r w:rsidRPr="00C92F07">
        <w:rPr>
          <w:rFonts w:ascii="Times New Roman" w:hAnsi="Times New Roman" w:cs="Times New Roman"/>
          <w:color w:val="000000"/>
          <w:spacing w:val="-6"/>
          <w:sz w:val="24"/>
          <w:szCs w:val="24"/>
        </w:rPr>
        <w:t>) экземплярах и направить его Собственнику</w:t>
      </w:r>
      <w:r>
        <w:rPr>
          <w:rFonts w:ascii="Times New Roman" w:hAnsi="Times New Roman" w:cs="Times New Roman"/>
          <w:color w:val="000000"/>
          <w:spacing w:val="-6"/>
          <w:sz w:val="24"/>
          <w:szCs w:val="24"/>
        </w:rPr>
        <w:t xml:space="preserve">. </w:t>
      </w:r>
    </w:p>
    <w:p w14:paraId="3023ADDF" w14:textId="6B297879" w:rsidR="0075564D" w:rsidRPr="004139A8" w:rsidRDefault="0075564D" w:rsidP="0075564D">
      <w:pPr>
        <w:pStyle w:val="a6"/>
        <w:overflowPunct w:val="0"/>
        <w:autoSpaceDE w:val="0"/>
        <w:autoSpaceDN w:val="0"/>
        <w:adjustRightInd w:val="0"/>
        <w:spacing w:after="0" w:line="240" w:lineRule="auto"/>
        <w:ind w:left="0" w:firstLine="709"/>
        <w:jc w:val="both"/>
        <w:textAlignment w:val="baseline"/>
        <w:rPr>
          <w:rFonts w:ascii="Times New Roman" w:hAnsi="Times New Roman" w:cs="Times New Roman"/>
          <w:color w:val="000000"/>
          <w:spacing w:val="-6"/>
          <w:sz w:val="24"/>
          <w:szCs w:val="24"/>
        </w:rPr>
      </w:pPr>
      <w:bookmarkStart w:id="10" w:name="_Hlk99702828"/>
      <w:r w:rsidRPr="004139A8">
        <w:rPr>
          <w:rFonts w:ascii="Times New Roman" w:hAnsi="Times New Roman" w:cs="Times New Roman"/>
          <w:color w:val="000000"/>
          <w:spacing w:val="-6"/>
          <w:sz w:val="24"/>
          <w:szCs w:val="24"/>
        </w:rPr>
        <w:t>В случаях предусмотренных п. 2.6., п. 2.7. Документации</w:t>
      </w:r>
      <w:bookmarkEnd w:id="10"/>
      <w:r w:rsidRPr="004139A8">
        <w:rPr>
          <w:rFonts w:ascii="Times New Roman" w:hAnsi="Times New Roman" w:cs="Times New Roman"/>
          <w:color w:val="000000"/>
          <w:spacing w:val="-6"/>
          <w:sz w:val="24"/>
          <w:szCs w:val="24"/>
        </w:rPr>
        <w:t>, Собственник имеет право заключить Договор купли-продажи с Участником, который сделал предпоследн</w:t>
      </w:r>
      <w:r>
        <w:rPr>
          <w:rFonts w:ascii="Times New Roman" w:hAnsi="Times New Roman" w:cs="Times New Roman"/>
          <w:color w:val="000000"/>
          <w:spacing w:val="-6"/>
          <w:sz w:val="24"/>
          <w:szCs w:val="24"/>
        </w:rPr>
        <w:t>ее предложение о цене Имущества</w:t>
      </w:r>
      <w:r w:rsidRPr="004139A8">
        <w:rPr>
          <w:rFonts w:ascii="Times New Roman" w:hAnsi="Times New Roman" w:cs="Times New Roman"/>
          <w:color w:val="000000"/>
          <w:spacing w:val="-6"/>
          <w:sz w:val="24"/>
          <w:szCs w:val="24"/>
        </w:rPr>
        <w:t xml:space="preserve"> путем направления </w:t>
      </w:r>
      <w:r>
        <w:rPr>
          <w:rFonts w:ascii="Times New Roman" w:hAnsi="Times New Roman" w:cs="Times New Roman"/>
          <w:color w:val="000000"/>
          <w:spacing w:val="-6"/>
          <w:sz w:val="24"/>
          <w:szCs w:val="24"/>
        </w:rPr>
        <w:t>ему</w:t>
      </w:r>
      <w:r w:rsidRPr="004139A8">
        <w:rPr>
          <w:rFonts w:ascii="Times New Roman" w:hAnsi="Times New Roman" w:cs="Times New Roman"/>
          <w:color w:val="000000"/>
          <w:spacing w:val="-6"/>
          <w:sz w:val="24"/>
          <w:szCs w:val="24"/>
        </w:rPr>
        <w:t xml:space="preserve"> уведомления об отказе (уклонении) Победителя от подписания Договора купли-продажи, при этом Участник, который сделал предпоследнее предложение о цене Имущества обязан подписать Договор купли-продажи в </w:t>
      </w:r>
      <w:r w:rsidR="00B905C6">
        <w:rPr>
          <w:rFonts w:ascii="Times New Roman" w:hAnsi="Times New Roman" w:cs="Times New Roman"/>
          <w:color w:val="000000"/>
          <w:spacing w:val="-6"/>
          <w:sz w:val="24"/>
          <w:szCs w:val="24"/>
        </w:rPr>
        <w:t>2</w:t>
      </w:r>
      <w:r w:rsidRPr="004139A8">
        <w:rPr>
          <w:rFonts w:ascii="Times New Roman" w:hAnsi="Times New Roman" w:cs="Times New Roman"/>
          <w:spacing w:val="-6"/>
          <w:sz w:val="24"/>
          <w:szCs w:val="24"/>
        </w:rPr>
        <w:t> </w:t>
      </w:r>
      <w:r w:rsidRPr="004139A8">
        <w:rPr>
          <w:rFonts w:ascii="Times New Roman" w:hAnsi="Times New Roman" w:cs="Times New Roman"/>
          <w:color w:val="000000"/>
          <w:spacing w:val="-6"/>
          <w:sz w:val="24"/>
          <w:szCs w:val="24"/>
        </w:rPr>
        <w:t>(</w:t>
      </w:r>
      <w:r w:rsidR="00B905C6">
        <w:rPr>
          <w:rFonts w:ascii="Times New Roman" w:hAnsi="Times New Roman" w:cs="Times New Roman"/>
          <w:spacing w:val="-6"/>
          <w:sz w:val="24"/>
          <w:szCs w:val="24"/>
        </w:rPr>
        <w:t>двух</w:t>
      </w:r>
      <w:r w:rsidRPr="004139A8">
        <w:rPr>
          <w:rFonts w:ascii="Times New Roman" w:hAnsi="Times New Roman" w:cs="Times New Roman"/>
          <w:color w:val="000000"/>
          <w:spacing w:val="-6"/>
          <w:sz w:val="24"/>
          <w:szCs w:val="24"/>
        </w:rPr>
        <w:t xml:space="preserve">) экземплярах и направить его Собственнику в течение </w:t>
      </w:r>
      <w:r w:rsidR="00735A83">
        <w:rPr>
          <w:rFonts w:ascii="Times New Roman" w:hAnsi="Times New Roman" w:cs="Times New Roman"/>
          <w:color w:val="000000"/>
          <w:spacing w:val="-6"/>
          <w:sz w:val="24"/>
          <w:szCs w:val="24"/>
        </w:rPr>
        <w:t>3</w:t>
      </w:r>
      <w:r w:rsidRPr="004139A8">
        <w:rPr>
          <w:rFonts w:ascii="Times New Roman" w:hAnsi="Times New Roman" w:cs="Times New Roman"/>
          <w:spacing w:val="-6"/>
          <w:sz w:val="24"/>
          <w:szCs w:val="24"/>
        </w:rPr>
        <w:t> </w:t>
      </w:r>
      <w:r w:rsidRPr="004139A8">
        <w:rPr>
          <w:rFonts w:ascii="Times New Roman" w:hAnsi="Times New Roman" w:cs="Times New Roman"/>
          <w:color w:val="000000"/>
          <w:spacing w:val="-6"/>
          <w:sz w:val="24"/>
          <w:szCs w:val="24"/>
        </w:rPr>
        <w:t>(</w:t>
      </w:r>
      <w:r w:rsidR="00735A83">
        <w:rPr>
          <w:rFonts w:ascii="Times New Roman" w:hAnsi="Times New Roman" w:cs="Times New Roman"/>
          <w:spacing w:val="-6"/>
          <w:sz w:val="24"/>
          <w:szCs w:val="24"/>
        </w:rPr>
        <w:t>трех</w:t>
      </w:r>
      <w:r w:rsidRPr="004139A8">
        <w:rPr>
          <w:rFonts w:ascii="Times New Roman" w:hAnsi="Times New Roman" w:cs="Times New Roman"/>
          <w:color w:val="000000"/>
          <w:spacing w:val="-6"/>
          <w:sz w:val="24"/>
          <w:szCs w:val="24"/>
        </w:rPr>
        <w:t>) календарных дней с даты его уведомления</w:t>
      </w:r>
      <w:r>
        <w:rPr>
          <w:rFonts w:ascii="Times New Roman" w:hAnsi="Times New Roman" w:cs="Times New Roman"/>
          <w:color w:val="000000"/>
          <w:spacing w:val="-6"/>
          <w:sz w:val="24"/>
          <w:szCs w:val="24"/>
        </w:rPr>
        <w:t>.</w:t>
      </w:r>
    </w:p>
    <w:p w14:paraId="63D211DC" w14:textId="08C36B82" w:rsidR="0075564D" w:rsidRPr="0075564D" w:rsidRDefault="0075564D" w:rsidP="0075564D">
      <w:pPr>
        <w:overflowPunct w:val="0"/>
        <w:adjustRightInd w:val="0"/>
        <w:ind w:firstLine="709"/>
        <w:contextualSpacing/>
        <w:jc w:val="both"/>
        <w:textAlignment w:val="baseline"/>
        <w:rPr>
          <w:rFonts w:ascii="Times New Roman" w:hAnsi="Times New Roman" w:cs="Times New Roman"/>
          <w:color w:val="000000"/>
          <w:spacing w:val="-6"/>
          <w:sz w:val="24"/>
          <w:szCs w:val="24"/>
          <w:lang w:val="ru-RU"/>
        </w:rPr>
      </w:pPr>
      <w:r w:rsidRPr="0075564D">
        <w:rPr>
          <w:rFonts w:ascii="Times New Roman" w:hAnsi="Times New Roman" w:cs="Times New Roman"/>
          <w:color w:val="000000"/>
          <w:spacing w:val="-6"/>
          <w:sz w:val="24"/>
          <w:szCs w:val="24"/>
          <w:lang w:val="ru-RU"/>
        </w:rPr>
        <w:t>Обязательство по подписанию Договора купли-продажи считается исполненным Победителем/Единственным участником, Участником, который сделал предпоследнее предложение о цене Имущества, с даты получения Собственником</w:t>
      </w:r>
      <w:r w:rsidRPr="00C92F07">
        <w:rPr>
          <w:rFonts w:ascii="Times New Roman" w:hAnsi="Times New Roman" w:cs="Times New Roman"/>
          <w:color w:val="000000"/>
          <w:spacing w:val="-6"/>
          <w:sz w:val="24"/>
          <w:szCs w:val="24"/>
        </w:rPr>
        <w:t> </w:t>
      </w:r>
      <w:r w:rsidRPr="0075564D">
        <w:rPr>
          <w:rFonts w:ascii="Times New Roman" w:hAnsi="Times New Roman" w:cs="Times New Roman"/>
          <w:color w:val="000000"/>
          <w:spacing w:val="-6"/>
          <w:sz w:val="24"/>
          <w:szCs w:val="24"/>
          <w:lang w:val="ru-RU"/>
        </w:rPr>
        <w:t xml:space="preserve">(Продавцом) подписанного Договора купли-продажи в </w:t>
      </w:r>
      <w:r w:rsidR="00B905C6">
        <w:rPr>
          <w:rFonts w:ascii="Times New Roman" w:hAnsi="Times New Roman" w:cs="Times New Roman"/>
          <w:color w:val="000000"/>
          <w:spacing w:val="-6"/>
          <w:sz w:val="24"/>
          <w:szCs w:val="24"/>
          <w:lang w:val="ru-RU"/>
        </w:rPr>
        <w:t>2</w:t>
      </w:r>
      <w:r w:rsidRPr="00C92F07">
        <w:rPr>
          <w:rFonts w:ascii="Times New Roman" w:hAnsi="Times New Roman" w:cs="Times New Roman"/>
          <w:spacing w:val="-6"/>
          <w:sz w:val="24"/>
          <w:szCs w:val="24"/>
        </w:rPr>
        <w:t> </w:t>
      </w:r>
      <w:r w:rsidRPr="0075564D">
        <w:rPr>
          <w:rFonts w:ascii="Times New Roman" w:hAnsi="Times New Roman" w:cs="Times New Roman"/>
          <w:color w:val="000000"/>
          <w:spacing w:val="-6"/>
          <w:sz w:val="24"/>
          <w:szCs w:val="24"/>
          <w:lang w:val="ru-RU"/>
        </w:rPr>
        <w:t>(</w:t>
      </w:r>
      <w:r w:rsidR="00B905C6">
        <w:rPr>
          <w:rFonts w:ascii="Times New Roman" w:hAnsi="Times New Roman" w:cs="Times New Roman"/>
          <w:spacing w:val="-6"/>
          <w:sz w:val="24"/>
          <w:szCs w:val="24"/>
          <w:lang w:val="ru-RU"/>
        </w:rPr>
        <w:t>двух</w:t>
      </w:r>
      <w:r w:rsidRPr="0075564D">
        <w:rPr>
          <w:rFonts w:ascii="Times New Roman" w:hAnsi="Times New Roman" w:cs="Times New Roman"/>
          <w:color w:val="000000"/>
          <w:spacing w:val="-6"/>
          <w:sz w:val="24"/>
          <w:szCs w:val="24"/>
          <w:lang w:val="ru-RU"/>
        </w:rPr>
        <w:t>) экземплярах.</w:t>
      </w:r>
    </w:p>
    <w:p w14:paraId="0D041A90" w14:textId="3B454B1A" w:rsidR="0075564D" w:rsidRPr="00C92F07" w:rsidRDefault="0075564D" w:rsidP="007373EA">
      <w:pPr>
        <w:pStyle w:val="a6"/>
        <w:numPr>
          <w:ilvl w:val="1"/>
          <w:numId w:val="8"/>
        </w:numPr>
        <w:overflowPunct w:val="0"/>
        <w:autoSpaceDE w:val="0"/>
        <w:autoSpaceDN w:val="0"/>
        <w:adjustRightInd w:val="0"/>
        <w:spacing w:before="120" w:after="0" w:line="240" w:lineRule="auto"/>
        <w:ind w:left="0" w:firstLine="709"/>
        <w:contextualSpacing w:val="0"/>
        <w:jc w:val="both"/>
        <w:textAlignment w:val="baseline"/>
        <w:rPr>
          <w:rFonts w:ascii="Times New Roman" w:hAnsi="Times New Roman" w:cs="Times New Roman"/>
          <w:color w:val="000000"/>
          <w:spacing w:val="-6"/>
          <w:sz w:val="24"/>
          <w:szCs w:val="24"/>
        </w:rPr>
      </w:pPr>
      <w:r>
        <w:rPr>
          <w:rFonts w:ascii="Times New Roman" w:hAnsi="Times New Roman" w:cs="Times New Roman"/>
          <w:color w:val="000000"/>
          <w:spacing w:val="-6"/>
          <w:sz w:val="24"/>
          <w:szCs w:val="24"/>
        </w:rPr>
        <w:t>В случае если Победитель/</w:t>
      </w:r>
      <w:r w:rsidRPr="00C92F07">
        <w:rPr>
          <w:rFonts w:ascii="Times New Roman" w:hAnsi="Times New Roman" w:cs="Times New Roman"/>
          <w:color w:val="000000"/>
          <w:spacing w:val="-6"/>
          <w:sz w:val="24"/>
          <w:szCs w:val="24"/>
        </w:rPr>
        <w:t>Единственный участник в срок, предусмотренный п. 2.4.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 xml:space="preserve">окументации, не представил Собственнику подписанный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 xml:space="preserve">оговор купли-продажи в </w:t>
      </w:r>
      <w:r w:rsidR="00B905C6">
        <w:rPr>
          <w:rFonts w:ascii="Times New Roman" w:hAnsi="Times New Roman" w:cs="Times New Roman"/>
          <w:color w:val="000000"/>
          <w:spacing w:val="-6"/>
          <w:sz w:val="24"/>
          <w:szCs w:val="24"/>
        </w:rPr>
        <w:t>2</w:t>
      </w:r>
      <w:r w:rsidRPr="00C92F07">
        <w:rPr>
          <w:rFonts w:ascii="Times New Roman" w:hAnsi="Times New Roman" w:cs="Times New Roman"/>
          <w:spacing w:val="-6"/>
          <w:sz w:val="24"/>
          <w:szCs w:val="24"/>
        </w:rPr>
        <w:t> </w:t>
      </w:r>
      <w:r w:rsidRPr="00C92F07">
        <w:rPr>
          <w:rFonts w:ascii="Times New Roman" w:hAnsi="Times New Roman" w:cs="Times New Roman"/>
          <w:color w:val="000000"/>
          <w:spacing w:val="-6"/>
          <w:sz w:val="24"/>
          <w:szCs w:val="24"/>
        </w:rPr>
        <w:t>(</w:t>
      </w:r>
      <w:r w:rsidR="00B905C6">
        <w:rPr>
          <w:rFonts w:ascii="Times New Roman" w:hAnsi="Times New Roman" w:cs="Times New Roman"/>
          <w:spacing w:val="-6"/>
          <w:sz w:val="24"/>
          <w:szCs w:val="24"/>
        </w:rPr>
        <w:t>двух</w:t>
      </w:r>
      <w:r>
        <w:rPr>
          <w:rFonts w:ascii="Times New Roman" w:hAnsi="Times New Roman" w:cs="Times New Roman"/>
          <w:color w:val="000000"/>
          <w:spacing w:val="-6"/>
          <w:sz w:val="24"/>
          <w:szCs w:val="24"/>
        </w:rPr>
        <w:t>) экземплярах, Победитель/</w:t>
      </w:r>
      <w:r w:rsidRPr="00C92F07">
        <w:rPr>
          <w:rFonts w:ascii="Times New Roman" w:hAnsi="Times New Roman" w:cs="Times New Roman"/>
          <w:color w:val="000000"/>
          <w:spacing w:val="-6"/>
          <w:sz w:val="24"/>
          <w:szCs w:val="24"/>
        </w:rPr>
        <w:t xml:space="preserve">Единственный участник признается уклонившимся от заключения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оговора купли-продажи. При этом задаток Победителю</w:t>
      </w:r>
      <w:r>
        <w:rPr>
          <w:rFonts w:ascii="Times New Roman" w:hAnsi="Times New Roman" w:cs="Times New Roman"/>
          <w:color w:val="000000"/>
          <w:spacing w:val="-6"/>
          <w:sz w:val="24"/>
          <w:szCs w:val="24"/>
        </w:rPr>
        <w:t>/</w:t>
      </w:r>
      <w:r w:rsidRPr="00C92F07">
        <w:rPr>
          <w:rFonts w:ascii="Times New Roman" w:hAnsi="Times New Roman" w:cs="Times New Roman"/>
          <w:color w:val="000000"/>
          <w:spacing w:val="-6"/>
          <w:sz w:val="24"/>
          <w:szCs w:val="24"/>
        </w:rPr>
        <w:t>Единственному участнику не возвращается.</w:t>
      </w:r>
    </w:p>
    <w:p w14:paraId="717BC087" w14:textId="77777777" w:rsidR="0075564D" w:rsidRPr="00C92F07" w:rsidRDefault="0075564D" w:rsidP="007373EA">
      <w:pPr>
        <w:pStyle w:val="a6"/>
        <w:numPr>
          <w:ilvl w:val="1"/>
          <w:numId w:val="8"/>
        </w:numPr>
        <w:overflowPunct w:val="0"/>
        <w:autoSpaceDE w:val="0"/>
        <w:autoSpaceDN w:val="0"/>
        <w:adjustRightInd w:val="0"/>
        <w:spacing w:before="120" w:after="0" w:line="240" w:lineRule="auto"/>
        <w:ind w:left="0" w:firstLine="709"/>
        <w:contextualSpacing w:val="0"/>
        <w:jc w:val="both"/>
        <w:textAlignment w:val="baseline"/>
        <w:rPr>
          <w:rFonts w:ascii="Times New Roman" w:hAnsi="Times New Roman" w:cs="Times New Roman"/>
          <w:color w:val="000000"/>
          <w:spacing w:val="-6"/>
          <w:sz w:val="24"/>
          <w:szCs w:val="24"/>
        </w:rPr>
      </w:pPr>
      <w:r w:rsidRPr="00C92F07">
        <w:rPr>
          <w:rFonts w:ascii="Times New Roman" w:hAnsi="Times New Roman" w:cs="Times New Roman"/>
          <w:color w:val="000000"/>
          <w:spacing w:val="-6"/>
          <w:sz w:val="24"/>
          <w:szCs w:val="24"/>
        </w:rPr>
        <w:lastRenderedPageBreak/>
        <w:t xml:space="preserve">В случае, если Победитель </w:t>
      </w:r>
      <w:r>
        <w:rPr>
          <w:rFonts w:ascii="Times New Roman" w:hAnsi="Times New Roman" w:cs="Times New Roman"/>
          <w:color w:val="000000"/>
          <w:spacing w:val="-6"/>
          <w:sz w:val="24"/>
          <w:szCs w:val="24"/>
        </w:rPr>
        <w:t>уклонился</w:t>
      </w:r>
      <w:r w:rsidRPr="00C92F07">
        <w:rPr>
          <w:rFonts w:ascii="Times New Roman" w:hAnsi="Times New Roman" w:cs="Times New Roman"/>
          <w:color w:val="000000"/>
          <w:spacing w:val="-6"/>
          <w:sz w:val="24"/>
          <w:szCs w:val="24"/>
        </w:rPr>
        <w:t xml:space="preserve"> от заключения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 xml:space="preserve">оговора купли-продажи, Собственник вправе заключить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 xml:space="preserve">оговор купли-продажи с Участником, который сделал предпоследнее предложение о цене Имущества по предложенной таким Участником цене. </w:t>
      </w:r>
    </w:p>
    <w:p w14:paraId="3396006B" w14:textId="77777777" w:rsidR="0075564D" w:rsidRPr="0075564D" w:rsidRDefault="0075564D" w:rsidP="0075564D">
      <w:pPr>
        <w:overflowPunct w:val="0"/>
        <w:adjustRightInd w:val="0"/>
        <w:ind w:firstLine="709"/>
        <w:jc w:val="both"/>
        <w:textAlignment w:val="baseline"/>
        <w:rPr>
          <w:rFonts w:ascii="Times New Roman" w:hAnsi="Times New Roman" w:cs="Times New Roman"/>
          <w:color w:val="000000"/>
          <w:spacing w:val="-6"/>
          <w:sz w:val="24"/>
          <w:szCs w:val="24"/>
          <w:lang w:val="ru-RU"/>
        </w:rPr>
      </w:pPr>
      <w:r w:rsidRPr="0075564D">
        <w:rPr>
          <w:rFonts w:ascii="Times New Roman" w:hAnsi="Times New Roman" w:cs="Times New Roman"/>
          <w:color w:val="000000"/>
          <w:spacing w:val="-6"/>
          <w:sz w:val="24"/>
          <w:szCs w:val="24"/>
          <w:lang w:val="ru-RU"/>
        </w:rPr>
        <w:t>В этом случае Собственник имеет право направить такому Участнику письменное уведомление не позднее:</w:t>
      </w:r>
    </w:p>
    <w:p w14:paraId="1C9AC8A3" w14:textId="77777777" w:rsidR="0075564D" w:rsidRPr="00C92F07" w:rsidRDefault="0075564D" w:rsidP="007373EA">
      <w:pPr>
        <w:pStyle w:val="a6"/>
        <w:numPr>
          <w:ilvl w:val="0"/>
          <w:numId w:val="9"/>
        </w:numPr>
        <w:overflowPunct w:val="0"/>
        <w:autoSpaceDE w:val="0"/>
        <w:autoSpaceDN w:val="0"/>
        <w:adjustRightInd w:val="0"/>
        <w:spacing w:after="0" w:line="240" w:lineRule="auto"/>
        <w:ind w:left="0" w:firstLine="709"/>
        <w:contextualSpacing w:val="0"/>
        <w:jc w:val="both"/>
        <w:textAlignment w:val="baseline"/>
        <w:rPr>
          <w:rFonts w:ascii="Times New Roman" w:hAnsi="Times New Roman" w:cs="Times New Roman"/>
          <w:color w:val="000000"/>
          <w:spacing w:val="-6"/>
          <w:sz w:val="24"/>
          <w:szCs w:val="24"/>
        </w:rPr>
      </w:pPr>
      <w:r w:rsidRPr="00C92F07">
        <w:rPr>
          <w:rFonts w:ascii="Times New Roman" w:hAnsi="Times New Roman" w:cs="Times New Roman"/>
          <w:color w:val="000000"/>
          <w:spacing w:val="-6"/>
          <w:sz w:val="24"/>
          <w:szCs w:val="24"/>
        </w:rPr>
        <w:t xml:space="preserve">дня получения от Победителя уведомления об отказе от заключения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оговора купли-продажи,</w:t>
      </w:r>
    </w:p>
    <w:p w14:paraId="790FDECB" w14:textId="77777777" w:rsidR="0075564D" w:rsidRPr="00C92F07" w:rsidRDefault="0075564D" w:rsidP="0075564D">
      <w:pPr>
        <w:pStyle w:val="a6"/>
        <w:overflowPunct w:val="0"/>
        <w:autoSpaceDE w:val="0"/>
        <w:autoSpaceDN w:val="0"/>
        <w:adjustRightInd w:val="0"/>
        <w:spacing w:after="0" w:line="240" w:lineRule="auto"/>
        <w:ind w:left="0" w:firstLine="709"/>
        <w:contextualSpacing w:val="0"/>
        <w:jc w:val="both"/>
        <w:textAlignment w:val="baseline"/>
        <w:rPr>
          <w:rFonts w:ascii="Times New Roman" w:hAnsi="Times New Roman" w:cs="Times New Roman"/>
          <w:color w:val="000000"/>
          <w:spacing w:val="-6"/>
          <w:sz w:val="24"/>
          <w:szCs w:val="24"/>
        </w:rPr>
      </w:pPr>
      <w:r w:rsidRPr="00C92F07">
        <w:rPr>
          <w:rFonts w:ascii="Times New Roman" w:hAnsi="Times New Roman" w:cs="Times New Roman"/>
          <w:color w:val="000000"/>
          <w:spacing w:val="-6"/>
          <w:sz w:val="24"/>
          <w:szCs w:val="24"/>
        </w:rPr>
        <w:t>либо</w:t>
      </w:r>
    </w:p>
    <w:p w14:paraId="70E2F9D2" w14:textId="77777777" w:rsidR="0075564D" w:rsidRPr="00C92F07" w:rsidRDefault="0075564D" w:rsidP="007373EA">
      <w:pPr>
        <w:pStyle w:val="a6"/>
        <w:numPr>
          <w:ilvl w:val="0"/>
          <w:numId w:val="9"/>
        </w:numPr>
        <w:overflowPunct w:val="0"/>
        <w:autoSpaceDE w:val="0"/>
        <w:autoSpaceDN w:val="0"/>
        <w:adjustRightInd w:val="0"/>
        <w:spacing w:after="0" w:line="240" w:lineRule="auto"/>
        <w:ind w:left="0" w:firstLine="709"/>
        <w:contextualSpacing w:val="0"/>
        <w:jc w:val="both"/>
        <w:textAlignment w:val="baseline"/>
        <w:rPr>
          <w:rFonts w:ascii="Times New Roman" w:hAnsi="Times New Roman" w:cs="Times New Roman"/>
          <w:color w:val="000000"/>
          <w:spacing w:val="-6"/>
          <w:sz w:val="24"/>
          <w:szCs w:val="24"/>
        </w:rPr>
      </w:pPr>
      <w:r w:rsidRPr="00C92F07">
        <w:rPr>
          <w:rFonts w:ascii="Times New Roman" w:hAnsi="Times New Roman" w:cs="Times New Roman"/>
          <w:color w:val="000000"/>
          <w:spacing w:val="-6"/>
          <w:sz w:val="24"/>
          <w:szCs w:val="24"/>
        </w:rPr>
        <w:t xml:space="preserve">дня истечения срока для предоставления Победителем в адрес Собственника подписанного со стороны Победителя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оговора купли-продажи.</w:t>
      </w:r>
    </w:p>
    <w:p w14:paraId="4E96D2AB" w14:textId="77777777" w:rsidR="0075564D" w:rsidRPr="00C92F07" w:rsidRDefault="0075564D" w:rsidP="007373EA">
      <w:pPr>
        <w:pStyle w:val="a6"/>
        <w:numPr>
          <w:ilvl w:val="1"/>
          <w:numId w:val="8"/>
        </w:numPr>
        <w:overflowPunct w:val="0"/>
        <w:autoSpaceDE w:val="0"/>
        <w:autoSpaceDN w:val="0"/>
        <w:adjustRightInd w:val="0"/>
        <w:spacing w:before="120" w:after="0" w:line="240" w:lineRule="auto"/>
        <w:ind w:left="0" w:firstLine="709"/>
        <w:contextualSpacing w:val="0"/>
        <w:jc w:val="both"/>
        <w:textAlignment w:val="baseline"/>
        <w:rPr>
          <w:rFonts w:ascii="Times New Roman" w:hAnsi="Times New Roman" w:cs="Times New Roman"/>
          <w:color w:val="000000"/>
          <w:spacing w:val="-6"/>
          <w:sz w:val="24"/>
          <w:szCs w:val="24"/>
        </w:rPr>
      </w:pPr>
      <w:r w:rsidRPr="00C92F07">
        <w:rPr>
          <w:rFonts w:ascii="Times New Roman" w:hAnsi="Times New Roman" w:cs="Times New Roman"/>
          <w:color w:val="000000"/>
          <w:spacing w:val="-6"/>
          <w:sz w:val="24"/>
          <w:szCs w:val="24"/>
        </w:rPr>
        <w:t>Участник, который сделал предпоследнее предложение о цене Имущества, с момента получения уведомления Собственника</w:t>
      </w:r>
      <w:r>
        <w:rPr>
          <w:rFonts w:ascii="Times New Roman" w:hAnsi="Times New Roman" w:cs="Times New Roman"/>
          <w:color w:val="000000"/>
          <w:spacing w:val="-6"/>
          <w:sz w:val="24"/>
          <w:szCs w:val="24"/>
        </w:rPr>
        <w:t xml:space="preserve"> </w:t>
      </w:r>
      <w:r w:rsidRPr="00C92F07">
        <w:rPr>
          <w:rFonts w:ascii="Times New Roman" w:hAnsi="Times New Roman" w:cs="Times New Roman"/>
          <w:color w:val="000000"/>
          <w:spacing w:val="-6"/>
          <w:sz w:val="24"/>
          <w:szCs w:val="24"/>
        </w:rPr>
        <w:t xml:space="preserve">об уклонении Победителя от подписания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 xml:space="preserve">оговора купли-продажи </w:t>
      </w:r>
      <w:r>
        <w:rPr>
          <w:rFonts w:ascii="Times New Roman" w:hAnsi="Times New Roman" w:cs="Times New Roman"/>
          <w:color w:val="000000"/>
          <w:spacing w:val="-6"/>
          <w:sz w:val="24"/>
          <w:szCs w:val="24"/>
        </w:rPr>
        <w:t xml:space="preserve">с </w:t>
      </w:r>
      <w:r w:rsidRPr="00C92F07">
        <w:rPr>
          <w:rFonts w:ascii="Times New Roman" w:hAnsi="Times New Roman" w:cs="Times New Roman"/>
          <w:color w:val="000000"/>
          <w:spacing w:val="-6"/>
          <w:sz w:val="24"/>
          <w:szCs w:val="24"/>
        </w:rPr>
        <w:t>решени</w:t>
      </w:r>
      <w:r>
        <w:rPr>
          <w:rFonts w:ascii="Times New Roman" w:hAnsi="Times New Roman" w:cs="Times New Roman"/>
          <w:color w:val="000000"/>
          <w:spacing w:val="-6"/>
          <w:sz w:val="24"/>
          <w:szCs w:val="24"/>
        </w:rPr>
        <w:t>ем</w:t>
      </w:r>
      <w:r w:rsidRPr="00C92F07">
        <w:rPr>
          <w:rFonts w:ascii="Times New Roman" w:hAnsi="Times New Roman" w:cs="Times New Roman"/>
          <w:color w:val="000000"/>
          <w:spacing w:val="-6"/>
          <w:sz w:val="24"/>
          <w:szCs w:val="24"/>
        </w:rPr>
        <w:t xml:space="preserve"> заключить с ним </w:t>
      </w:r>
      <w:r>
        <w:rPr>
          <w:rFonts w:ascii="Times New Roman" w:hAnsi="Times New Roman" w:cs="Times New Roman"/>
          <w:color w:val="000000"/>
          <w:spacing w:val="-6"/>
          <w:sz w:val="24"/>
          <w:szCs w:val="24"/>
        </w:rPr>
        <w:t>Договор купли-</w:t>
      </w:r>
      <w:r w:rsidRPr="00C92F07">
        <w:rPr>
          <w:rFonts w:ascii="Times New Roman" w:hAnsi="Times New Roman" w:cs="Times New Roman"/>
          <w:color w:val="000000"/>
          <w:spacing w:val="-6"/>
          <w:sz w:val="24"/>
          <w:szCs w:val="24"/>
        </w:rPr>
        <w:t xml:space="preserve">продажи, признается Победителем и несет обязанности, предусмотренные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окументацией</w:t>
      </w:r>
      <w:r>
        <w:rPr>
          <w:rFonts w:ascii="Times New Roman" w:hAnsi="Times New Roman" w:cs="Times New Roman"/>
          <w:color w:val="000000"/>
          <w:spacing w:val="-6"/>
          <w:sz w:val="24"/>
          <w:szCs w:val="24"/>
        </w:rPr>
        <w:t xml:space="preserve"> </w:t>
      </w:r>
      <w:r w:rsidRPr="00C92F07">
        <w:rPr>
          <w:rFonts w:ascii="Times New Roman" w:hAnsi="Times New Roman" w:cs="Times New Roman"/>
          <w:color w:val="000000"/>
          <w:spacing w:val="-6"/>
          <w:sz w:val="24"/>
          <w:szCs w:val="24"/>
        </w:rPr>
        <w:t>для Победителя.</w:t>
      </w:r>
    </w:p>
    <w:p w14:paraId="0B1CBAD3" w14:textId="77777777" w:rsidR="0075564D" w:rsidRPr="00C92F07" w:rsidRDefault="0075564D" w:rsidP="007373EA">
      <w:pPr>
        <w:pStyle w:val="a6"/>
        <w:numPr>
          <w:ilvl w:val="1"/>
          <w:numId w:val="8"/>
        </w:numPr>
        <w:overflowPunct w:val="0"/>
        <w:autoSpaceDE w:val="0"/>
        <w:autoSpaceDN w:val="0"/>
        <w:adjustRightInd w:val="0"/>
        <w:spacing w:before="120" w:after="0" w:line="240" w:lineRule="auto"/>
        <w:ind w:left="0" w:firstLine="709"/>
        <w:contextualSpacing w:val="0"/>
        <w:jc w:val="both"/>
        <w:textAlignment w:val="baseline"/>
        <w:rPr>
          <w:rFonts w:ascii="Times New Roman" w:hAnsi="Times New Roman" w:cs="Times New Roman"/>
          <w:color w:val="000000"/>
          <w:spacing w:val="-6"/>
          <w:sz w:val="24"/>
          <w:szCs w:val="24"/>
        </w:rPr>
      </w:pPr>
      <w:r w:rsidRPr="00C92F07">
        <w:rPr>
          <w:rFonts w:ascii="Times New Roman" w:hAnsi="Times New Roman" w:cs="Times New Roman"/>
          <w:color w:val="000000"/>
          <w:spacing w:val="-6"/>
          <w:sz w:val="24"/>
          <w:szCs w:val="24"/>
        </w:rPr>
        <w:t>Покупатель обязуется оплатить Собственнику </w:t>
      </w:r>
      <w:bookmarkStart w:id="11" w:name="_Hlk104891512"/>
      <w:r>
        <w:rPr>
          <w:rFonts w:ascii="Times New Roman" w:hAnsi="Times New Roman" w:cs="Times New Roman"/>
          <w:color w:val="000000"/>
          <w:spacing w:val="-6"/>
          <w:sz w:val="24"/>
          <w:szCs w:val="24"/>
        </w:rPr>
        <w:t xml:space="preserve">цену Договора купли-продажи </w:t>
      </w:r>
      <w:r w:rsidRPr="00C92F07">
        <w:rPr>
          <w:rFonts w:ascii="Times New Roman" w:hAnsi="Times New Roman" w:cs="Times New Roman"/>
          <w:color w:val="000000"/>
          <w:spacing w:val="-6"/>
          <w:sz w:val="24"/>
          <w:szCs w:val="24"/>
        </w:rPr>
        <w:t xml:space="preserve">за минусом суммы внесенного задатка </w:t>
      </w:r>
      <w:bookmarkEnd w:id="11"/>
      <w:r w:rsidRPr="00C92F07">
        <w:rPr>
          <w:rFonts w:ascii="Times New Roman" w:hAnsi="Times New Roman" w:cs="Times New Roman"/>
          <w:color w:val="000000"/>
          <w:spacing w:val="-6"/>
          <w:sz w:val="24"/>
          <w:szCs w:val="24"/>
        </w:rPr>
        <w:t xml:space="preserve">в </w:t>
      </w:r>
      <w:r>
        <w:rPr>
          <w:rFonts w:ascii="Times New Roman" w:hAnsi="Times New Roman" w:cs="Times New Roman"/>
          <w:color w:val="000000"/>
          <w:spacing w:val="-6"/>
          <w:sz w:val="24"/>
          <w:szCs w:val="24"/>
        </w:rPr>
        <w:t>порядке и сроки, указанные в</w:t>
      </w:r>
      <w:r w:rsidRPr="00C92F07">
        <w:rPr>
          <w:rFonts w:ascii="Times New Roman" w:hAnsi="Times New Roman" w:cs="Times New Roman"/>
          <w:color w:val="000000"/>
          <w:spacing w:val="-6"/>
          <w:sz w:val="24"/>
          <w:szCs w:val="24"/>
        </w:rPr>
        <w:t xml:space="preserve">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оговор</w:t>
      </w:r>
      <w:r>
        <w:rPr>
          <w:rFonts w:ascii="Times New Roman" w:hAnsi="Times New Roman" w:cs="Times New Roman"/>
          <w:color w:val="000000"/>
          <w:spacing w:val="-6"/>
          <w:sz w:val="24"/>
          <w:szCs w:val="24"/>
        </w:rPr>
        <w:t>е</w:t>
      </w:r>
      <w:r w:rsidRPr="00C92F07">
        <w:rPr>
          <w:rFonts w:ascii="Times New Roman" w:hAnsi="Times New Roman" w:cs="Times New Roman"/>
          <w:color w:val="000000"/>
          <w:spacing w:val="-6"/>
          <w:sz w:val="24"/>
          <w:szCs w:val="24"/>
        </w:rPr>
        <w:t xml:space="preserve"> купли-продажи.</w:t>
      </w:r>
    </w:p>
    <w:p w14:paraId="6837D5D1" w14:textId="6D25D1AB" w:rsidR="0075564D" w:rsidRPr="00C92F07" w:rsidRDefault="0075564D" w:rsidP="007373EA">
      <w:pPr>
        <w:pStyle w:val="a6"/>
        <w:numPr>
          <w:ilvl w:val="0"/>
          <w:numId w:val="8"/>
        </w:numPr>
        <w:spacing w:before="240" w:after="120" w:line="240" w:lineRule="auto"/>
        <w:ind w:left="0" w:firstLine="0"/>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Организатор, Собственник</w:t>
      </w:r>
      <w:r>
        <w:rPr>
          <w:rFonts w:ascii="Times New Roman" w:hAnsi="Times New Roman" w:cs="Times New Roman"/>
          <w:b/>
          <w:sz w:val="24"/>
          <w:szCs w:val="24"/>
        </w:rPr>
        <w:t>.</w:t>
      </w:r>
    </w:p>
    <w:p w14:paraId="4112905D" w14:textId="29537409" w:rsidR="0075564D" w:rsidRPr="00C249A3" w:rsidRDefault="0075564D" w:rsidP="007373EA">
      <w:pPr>
        <w:pStyle w:val="a6"/>
        <w:numPr>
          <w:ilvl w:val="1"/>
          <w:numId w:val="8"/>
        </w:numPr>
        <w:spacing w:before="120" w:after="0" w:line="240" w:lineRule="auto"/>
        <w:ind w:left="0" w:firstLine="709"/>
        <w:contextualSpacing w:val="0"/>
        <w:jc w:val="both"/>
        <w:rPr>
          <w:rFonts w:ascii="Times New Roman" w:hAnsi="Times New Roman" w:cs="Times New Roman"/>
          <w:spacing w:val="-6"/>
          <w:sz w:val="24"/>
          <w:szCs w:val="24"/>
        </w:rPr>
      </w:pPr>
      <w:bookmarkStart w:id="12" w:name="_Toc230144039"/>
      <w:r w:rsidRPr="00C249A3">
        <w:rPr>
          <w:rFonts w:ascii="Times New Roman" w:hAnsi="Times New Roman" w:cs="Times New Roman"/>
          <w:spacing w:val="-6"/>
          <w:sz w:val="24"/>
          <w:szCs w:val="24"/>
        </w:rPr>
        <w:t>Организатором является Общество с ограниченной ответственностью «РТ-Капитал» (ООО</w:t>
      </w:r>
      <w:r w:rsidR="00C249A3">
        <w:rPr>
          <w:rFonts w:ascii="Times New Roman" w:hAnsi="Times New Roman" w:cs="Times New Roman"/>
          <w:spacing w:val="-6"/>
          <w:sz w:val="24"/>
          <w:szCs w:val="24"/>
        </w:rPr>
        <w:t> </w:t>
      </w:r>
      <w:r w:rsidRPr="00C249A3">
        <w:rPr>
          <w:rFonts w:ascii="Times New Roman" w:hAnsi="Times New Roman" w:cs="Times New Roman"/>
          <w:spacing w:val="-6"/>
          <w:sz w:val="24"/>
          <w:szCs w:val="24"/>
        </w:rPr>
        <w:t>«РТ-Капитал»).</w:t>
      </w:r>
    </w:p>
    <w:p w14:paraId="003906AC" w14:textId="40E81A96" w:rsidR="0075564D" w:rsidRPr="00C249A3" w:rsidRDefault="0075564D" w:rsidP="0075564D">
      <w:pPr>
        <w:ind w:firstLine="709"/>
        <w:jc w:val="both"/>
        <w:rPr>
          <w:rFonts w:ascii="Times New Roman" w:hAnsi="Times New Roman" w:cs="Times New Roman"/>
          <w:spacing w:val="-6"/>
          <w:sz w:val="24"/>
          <w:szCs w:val="24"/>
          <w:lang w:val="ru-RU"/>
        </w:rPr>
      </w:pPr>
      <w:r w:rsidRPr="00C249A3">
        <w:rPr>
          <w:rFonts w:ascii="Times New Roman" w:hAnsi="Times New Roman" w:cs="Times New Roman"/>
          <w:spacing w:val="-6"/>
          <w:sz w:val="24"/>
          <w:szCs w:val="24"/>
          <w:lang w:val="ru-RU"/>
        </w:rPr>
        <w:t>Адрес Организатора: 119048, г.</w:t>
      </w:r>
      <w:r w:rsidRPr="00C249A3">
        <w:rPr>
          <w:rFonts w:ascii="Times New Roman" w:hAnsi="Times New Roman" w:cs="Times New Roman"/>
          <w:spacing w:val="-6"/>
          <w:sz w:val="24"/>
          <w:szCs w:val="24"/>
        </w:rPr>
        <w:t> </w:t>
      </w:r>
      <w:r w:rsidRPr="00C249A3">
        <w:rPr>
          <w:rFonts w:ascii="Times New Roman" w:hAnsi="Times New Roman" w:cs="Times New Roman"/>
          <w:spacing w:val="-6"/>
          <w:sz w:val="24"/>
          <w:szCs w:val="24"/>
          <w:lang w:val="ru-RU"/>
        </w:rPr>
        <w:t>Москва, ул.</w:t>
      </w:r>
      <w:r w:rsidRPr="00C249A3">
        <w:rPr>
          <w:rFonts w:ascii="Times New Roman" w:hAnsi="Times New Roman" w:cs="Times New Roman"/>
          <w:spacing w:val="-6"/>
          <w:sz w:val="24"/>
          <w:szCs w:val="24"/>
        </w:rPr>
        <w:t> </w:t>
      </w:r>
      <w:r w:rsidRPr="00C249A3">
        <w:rPr>
          <w:rFonts w:ascii="Times New Roman" w:hAnsi="Times New Roman" w:cs="Times New Roman"/>
          <w:spacing w:val="-6"/>
          <w:sz w:val="24"/>
          <w:szCs w:val="24"/>
          <w:lang w:val="ru-RU"/>
        </w:rPr>
        <w:t>Усачева, д.</w:t>
      </w:r>
      <w:r w:rsidRPr="00C249A3">
        <w:rPr>
          <w:rFonts w:ascii="Times New Roman" w:hAnsi="Times New Roman" w:cs="Times New Roman"/>
          <w:spacing w:val="-6"/>
          <w:sz w:val="24"/>
          <w:szCs w:val="24"/>
        </w:rPr>
        <w:t> </w:t>
      </w:r>
      <w:r w:rsidRPr="00C249A3">
        <w:rPr>
          <w:rFonts w:ascii="Times New Roman" w:hAnsi="Times New Roman" w:cs="Times New Roman"/>
          <w:spacing w:val="-6"/>
          <w:sz w:val="24"/>
          <w:szCs w:val="24"/>
          <w:lang w:val="ru-RU"/>
        </w:rPr>
        <w:t>24;</w:t>
      </w:r>
    </w:p>
    <w:p w14:paraId="26C1A185" w14:textId="77777777" w:rsidR="0075564D" w:rsidRPr="00551873" w:rsidRDefault="0075564D" w:rsidP="0075564D">
      <w:pPr>
        <w:ind w:firstLine="709"/>
        <w:jc w:val="both"/>
        <w:rPr>
          <w:rFonts w:ascii="Times New Roman" w:hAnsi="Times New Roman" w:cs="Times New Roman"/>
          <w:spacing w:val="-6"/>
          <w:sz w:val="24"/>
          <w:szCs w:val="24"/>
        </w:rPr>
      </w:pPr>
      <w:r w:rsidRPr="00C249A3">
        <w:rPr>
          <w:rFonts w:ascii="Times New Roman" w:hAnsi="Times New Roman" w:cs="Times New Roman"/>
          <w:spacing w:val="-6"/>
          <w:sz w:val="24"/>
          <w:szCs w:val="24"/>
          <w:lang w:val="ru-RU"/>
        </w:rPr>
        <w:t>Тел</w:t>
      </w:r>
      <w:r w:rsidRPr="00551873">
        <w:rPr>
          <w:rFonts w:ascii="Times New Roman" w:hAnsi="Times New Roman" w:cs="Times New Roman"/>
          <w:spacing w:val="-6"/>
          <w:sz w:val="24"/>
          <w:szCs w:val="24"/>
        </w:rPr>
        <w:t>.: +7(495)580-71-15;</w:t>
      </w:r>
    </w:p>
    <w:p w14:paraId="6D5E2529" w14:textId="77777777" w:rsidR="0075564D" w:rsidRPr="00A879EC" w:rsidRDefault="0075564D" w:rsidP="0075564D">
      <w:pPr>
        <w:ind w:firstLine="709"/>
        <w:jc w:val="both"/>
        <w:rPr>
          <w:rFonts w:ascii="Times New Roman" w:hAnsi="Times New Roman" w:cs="Times New Roman"/>
          <w:spacing w:val="-6"/>
          <w:sz w:val="24"/>
          <w:szCs w:val="24"/>
        </w:rPr>
      </w:pPr>
      <w:r w:rsidRPr="00C249A3">
        <w:rPr>
          <w:rFonts w:ascii="Times New Roman" w:hAnsi="Times New Roman" w:cs="Times New Roman"/>
          <w:spacing w:val="-6"/>
          <w:sz w:val="24"/>
          <w:szCs w:val="24"/>
        </w:rPr>
        <w:t>E</w:t>
      </w:r>
      <w:r w:rsidRPr="00A879EC">
        <w:rPr>
          <w:rFonts w:ascii="Times New Roman" w:hAnsi="Times New Roman" w:cs="Times New Roman"/>
          <w:spacing w:val="-6"/>
          <w:sz w:val="24"/>
          <w:szCs w:val="24"/>
        </w:rPr>
        <w:t>-</w:t>
      </w:r>
      <w:r w:rsidRPr="00C249A3">
        <w:rPr>
          <w:rFonts w:ascii="Times New Roman" w:hAnsi="Times New Roman" w:cs="Times New Roman"/>
          <w:spacing w:val="-6"/>
          <w:sz w:val="24"/>
          <w:szCs w:val="24"/>
        </w:rPr>
        <w:t>mail</w:t>
      </w:r>
      <w:r w:rsidRPr="00A879EC">
        <w:rPr>
          <w:rFonts w:ascii="Times New Roman" w:hAnsi="Times New Roman" w:cs="Times New Roman"/>
          <w:spacing w:val="-6"/>
          <w:sz w:val="24"/>
          <w:szCs w:val="24"/>
        </w:rPr>
        <w:t xml:space="preserve">: </w:t>
      </w:r>
      <w:hyperlink r:id="rId13" w:history="1">
        <w:r w:rsidRPr="00C249A3">
          <w:rPr>
            <w:rStyle w:val="ab"/>
            <w:rFonts w:ascii="Times New Roman" w:hAnsi="Times New Roman" w:cs="Times New Roman"/>
            <w:spacing w:val="-6"/>
            <w:sz w:val="24"/>
            <w:szCs w:val="24"/>
          </w:rPr>
          <w:t>info</w:t>
        </w:r>
        <w:r w:rsidRPr="00A879EC">
          <w:rPr>
            <w:rStyle w:val="ab"/>
            <w:rFonts w:ascii="Times New Roman" w:hAnsi="Times New Roman" w:cs="Times New Roman"/>
            <w:spacing w:val="-6"/>
            <w:sz w:val="24"/>
            <w:szCs w:val="24"/>
          </w:rPr>
          <w:t>@</w:t>
        </w:r>
        <w:r w:rsidRPr="00C249A3">
          <w:rPr>
            <w:rStyle w:val="ab"/>
            <w:rFonts w:ascii="Times New Roman" w:hAnsi="Times New Roman" w:cs="Times New Roman"/>
            <w:spacing w:val="-6"/>
            <w:sz w:val="24"/>
            <w:szCs w:val="24"/>
          </w:rPr>
          <w:t>rt</w:t>
        </w:r>
        <w:r w:rsidRPr="00A879EC">
          <w:rPr>
            <w:rStyle w:val="ab"/>
            <w:rFonts w:ascii="Times New Roman" w:hAnsi="Times New Roman" w:cs="Times New Roman"/>
            <w:spacing w:val="-6"/>
            <w:sz w:val="24"/>
            <w:szCs w:val="24"/>
          </w:rPr>
          <w:t>-</w:t>
        </w:r>
        <w:r w:rsidRPr="00C249A3">
          <w:rPr>
            <w:rStyle w:val="ab"/>
            <w:rFonts w:ascii="Times New Roman" w:hAnsi="Times New Roman" w:cs="Times New Roman"/>
            <w:spacing w:val="-6"/>
            <w:sz w:val="24"/>
            <w:szCs w:val="24"/>
          </w:rPr>
          <w:t>capital</w:t>
        </w:r>
        <w:r w:rsidRPr="00A879EC">
          <w:rPr>
            <w:rStyle w:val="ab"/>
            <w:rFonts w:ascii="Times New Roman" w:hAnsi="Times New Roman" w:cs="Times New Roman"/>
            <w:spacing w:val="-6"/>
            <w:sz w:val="24"/>
            <w:szCs w:val="24"/>
          </w:rPr>
          <w:t>.</w:t>
        </w:r>
        <w:r w:rsidRPr="00C249A3">
          <w:rPr>
            <w:rStyle w:val="ab"/>
            <w:rFonts w:ascii="Times New Roman" w:hAnsi="Times New Roman" w:cs="Times New Roman"/>
            <w:spacing w:val="-6"/>
            <w:sz w:val="24"/>
            <w:szCs w:val="24"/>
          </w:rPr>
          <w:t>ru</w:t>
        </w:r>
      </w:hyperlink>
      <w:r w:rsidRPr="00A879EC">
        <w:rPr>
          <w:rStyle w:val="ab"/>
          <w:rFonts w:ascii="Times New Roman" w:hAnsi="Times New Roman" w:cs="Times New Roman"/>
          <w:spacing w:val="-6"/>
          <w:sz w:val="24"/>
          <w:szCs w:val="24"/>
        </w:rPr>
        <w:t xml:space="preserve">, </w:t>
      </w:r>
      <w:r w:rsidRPr="00C249A3">
        <w:rPr>
          <w:rStyle w:val="ab"/>
          <w:rFonts w:ascii="Times New Roman" w:hAnsi="Times New Roman" w:cs="Times New Roman"/>
          <w:spacing w:val="-6"/>
          <w:sz w:val="24"/>
          <w:szCs w:val="24"/>
        </w:rPr>
        <w:t>torgi</w:t>
      </w:r>
      <w:r w:rsidRPr="00A879EC">
        <w:rPr>
          <w:rStyle w:val="ab"/>
          <w:rFonts w:ascii="Times New Roman" w:hAnsi="Times New Roman" w:cs="Times New Roman"/>
          <w:spacing w:val="-6"/>
          <w:sz w:val="24"/>
          <w:szCs w:val="24"/>
        </w:rPr>
        <w:t>@</w:t>
      </w:r>
      <w:r w:rsidRPr="00C249A3">
        <w:rPr>
          <w:rStyle w:val="ab"/>
          <w:rFonts w:ascii="Times New Roman" w:hAnsi="Times New Roman" w:cs="Times New Roman"/>
          <w:spacing w:val="-6"/>
          <w:sz w:val="24"/>
          <w:szCs w:val="24"/>
        </w:rPr>
        <w:t>rt</w:t>
      </w:r>
      <w:r w:rsidRPr="00A879EC">
        <w:rPr>
          <w:rStyle w:val="ab"/>
          <w:rFonts w:ascii="Times New Roman" w:hAnsi="Times New Roman" w:cs="Times New Roman"/>
          <w:spacing w:val="-6"/>
          <w:sz w:val="24"/>
          <w:szCs w:val="24"/>
        </w:rPr>
        <w:t>-</w:t>
      </w:r>
      <w:r w:rsidRPr="00C249A3">
        <w:rPr>
          <w:rStyle w:val="ab"/>
          <w:rFonts w:ascii="Times New Roman" w:hAnsi="Times New Roman" w:cs="Times New Roman"/>
          <w:spacing w:val="-6"/>
          <w:sz w:val="24"/>
          <w:szCs w:val="24"/>
        </w:rPr>
        <w:t>capital</w:t>
      </w:r>
      <w:r w:rsidRPr="00A879EC">
        <w:rPr>
          <w:rStyle w:val="ab"/>
          <w:rFonts w:ascii="Times New Roman" w:hAnsi="Times New Roman" w:cs="Times New Roman"/>
          <w:spacing w:val="-6"/>
          <w:sz w:val="24"/>
          <w:szCs w:val="24"/>
        </w:rPr>
        <w:t>.</w:t>
      </w:r>
      <w:r w:rsidRPr="00C249A3">
        <w:rPr>
          <w:rStyle w:val="ab"/>
          <w:rFonts w:ascii="Times New Roman" w:hAnsi="Times New Roman" w:cs="Times New Roman"/>
          <w:spacing w:val="-6"/>
          <w:sz w:val="24"/>
          <w:szCs w:val="24"/>
        </w:rPr>
        <w:t>ru</w:t>
      </w:r>
      <w:r w:rsidRPr="00A879EC">
        <w:rPr>
          <w:rFonts w:ascii="Times New Roman" w:hAnsi="Times New Roman" w:cs="Times New Roman"/>
          <w:spacing w:val="-6"/>
          <w:sz w:val="24"/>
          <w:szCs w:val="24"/>
        </w:rPr>
        <w:t>;</w:t>
      </w:r>
    </w:p>
    <w:p w14:paraId="4FC486D0" w14:textId="2350C775" w:rsidR="0075564D" w:rsidRPr="00C249A3" w:rsidRDefault="0075564D" w:rsidP="0075564D">
      <w:pPr>
        <w:ind w:firstLine="709"/>
        <w:jc w:val="both"/>
        <w:rPr>
          <w:rFonts w:ascii="Times New Roman" w:hAnsi="Times New Roman" w:cs="Times New Roman"/>
          <w:spacing w:val="-6"/>
          <w:sz w:val="24"/>
          <w:szCs w:val="24"/>
          <w:lang w:val="ru-RU"/>
        </w:rPr>
      </w:pPr>
      <w:r w:rsidRPr="00C249A3">
        <w:rPr>
          <w:rFonts w:ascii="Times New Roman" w:hAnsi="Times New Roman" w:cs="Times New Roman"/>
          <w:spacing w:val="-6"/>
          <w:sz w:val="24"/>
          <w:szCs w:val="24"/>
          <w:lang w:val="ru-RU"/>
        </w:rPr>
        <w:t xml:space="preserve">Сайт Организатора </w:t>
      </w:r>
      <w:r w:rsidRPr="00C249A3">
        <w:rPr>
          <w:rFonts w:ascii="Times New Roman" w:hAnsi="Times New Roman" w:cs="Times New Roman"/>
          <w:iCs/>
          <w:spacing w:val="-6"/>
          <w:sz w:val="24"/>
          <w:szCs w:val="24"/>
          <w:lang w:val="ru-RU"/>
        </w:rPr>
        <w:t>в сети Интернет</w:t>
      </w:r>
      <w:r w:rsidRPr="00C249A3">
        <w:rPr>
          <w:rFonts w:ascii="Times New Roman" w:hAnsi="Times New Roman" w:cs="Times New Roman"/>
          <w:spacing w:val="-6"/>
          <w:sz w:val="24"/>
          <w:szCs w:val="24"/>
          <w:lang w:val="ru-RU"/>
        </w:rPr>
        <w:t xml:space="preserve">: </w:t>
      </w:r>
      <w:hyperlink r:id="rId14" w:history="1">
        <w:r w:rsidRPr="00C249A3">
          <w:rPr>
            <w:rStyle w:val="ab"/>
            <w:rFonts w:ascii="Times New Roman" w:hAnsi="Times New Roman" w:cs="Times New Roman"/>
            <w:b/>
            <w:spacing w:val="-6"/>
            <w:sz w:val="24"/>
            <w:szCs w:val="24"/>
          </w:rPr>
          <w:t>www</w:t>
        </w:r>
        <w:r w:rsidRPr="00C249A3">
          <w:rPr>
            <w:rStyle w:val="ab"/>
            <w:rFonts w:ascii="Times New Roman" w:hAnsi="Times New Roman" w:cs="Times New Roman"/>
            <w:b/>
            <w:spacing w:val="-6"/>
            <w:sz w:val="24"/>
            <w:szCs w:val="24"/>
            <w:lang w:val="ru-RU"/>
          </w:rPr>
          <w:t>.</w:t>
        </w:r>
        <w:r w:rsidRPr="00C249A3">
          <w:rPr>
            <w:rStyle w:val="ab"/>
            <w:rFonts w:ascii="Times New Roman" w:hAnsi="Times New Roman" w:cs="Times New Roman"/>
            <w:b/>
            <w:spacing w:val="-6"/>
            <w:sz w:val="24"/>
            <w:szCs w:val="24"/>
          </w:rPr>
          <w:t>rt</w:t>
        </w:r>
        <w:r w:rsidRPr="00C249A3">
          <w:rPr>
            <w:rStyle w:val="ab"/>
            <w:rFonts w:ascii="Times New Roman" w:hAnsi="Times New Roman" w:cs="Times New Roman"/>
            <w:b/>
            <w:spacing w:val="-6"/>
            <w:sz w:val="24"/>
            <w:szCs w:val="24"/>
            <w:lang w:val="ru-RU"/>
          </w:rPr>
          <w:t>-</w:t>
        </w:r>
        <w:r w:rsidRPr="00C249A3">
          <w:rPr>
            <w:rStyle w:val="ab"/>
            <w:rFonts w:ascii="Times New Roman" w:hAnsi="Times New Roman" w:cs="Times New Roman"/>
            <w:b/>
            <w:spacing w:val="-6"/>
            <w:sz w:val="24"/>
            <w:szCs w:val="24"/>
          </w:rPr>
          <w:t>capital</w:t>
        </w:r>
        <w:r w:rsidRPr="00C249A3">
          <w:rPr>
            <w:rStyle w:val="ab"/>
            <w:rFonts w:ascii="Times New Roman" w:hAnsi="Times New Roman" w:cs="Times New Roman"/>
            <w:b/>
            <w:spacing w:val="-6"/>
            <w:sz w:val="24"/>
            <w:szCs w:val="24"/>
            <w:lang w:val="ru-RU"/>
          </w:rPr>
          <w:t>.</w:t>
        </w:r>
        <w:r w:rsidRPr="00C249A3">
          <w:rPr>
            <w:rStyle w:val="ab"/>
            <w:rFonts w:ascii="Times New Roman" w:hAnsi="Times New Roman" w:cs="Times New Roman"/>
            <w:b/>
            <w:spacing w:val="-6"/>
            <w:sz w:val="24"/>
            <w:szCs w:val="24"/>
          </w:rPr>
          <w:t>ru</w:t>
        </w:r>
      </w:hyperlink>
      <w:r w:rsidRPr="00C249A3">
        <w:rPr>
          <w:rStyle w:val="ab"/>
          <w:rFonts w:ascii="Times New Roman" w:hAnsi="Times New Roman" w:cs="Times New Roman"/>
          <w:spacing w:val="-6"/>
          <w:sz w:val="24"/>
          <w:szCs w:val="24"/>
          <w:lang w:val="ru-RU"/>
        </w:rPr>
        <w:t>.</w:t>
      </w:r>
    </w:p>
    <w:p w14:paraId="4174A936" w14:textId="6DFF88DC" w:rsidR="0075564D" w:rsidRPr="00735A83" w:rsidRDefault="0075564D" w:rsidP="007373EA">
      <w:pPr>
        <w:pStyle w:val="a6"/>
        <w:numPr>
          <w:ilvl w:val="1"/>
          <w:numId w:val="8"/>
        </w:numPr>
        <w:spacing w:before="120" w:after="0" w:line="240" w:lineRule="auto"/>
        <w:ind w:left="0" w:firstLine="709"/>
        <w:contextualSpacing w:val="0"/>
        <w:jc w:val="both"/>
        <w:rPr>
          <w:rFonts w:ascii="Times New Roman" w:hAnsi="Times New Roman" w:cs="Times New Roman"/>
          <w:spacing w:val="-6"/>
          <w:sz w:val="24"/>
          <w:szCs w:val="24"/>
        </w:rPr>
      </w:pPr>
      <w:r w:rsidRPr="00C249A3">
        <w:rPr>
          <w:rFonts w:ascii="Times New Roman" w:hAnsi="Times New Roman" w:cs="Times New Roman"/>
          <w:spacing w:val="-6"/>
          <w:sz w:val="24"/>
          <w:szCs w:val="24"/>
        </w:rPr>
        <w:t xml:space="preserve">Собственником является </w:t>
      </w:r>
      <w:r w:rsidR="00735A83">
        <w:rPr>
          <w:rFonts w:ascii="Times New Roman" w:hAnsi="Times New Roman" w:cs="Times New Roman"/>
          <w:spacing w:val="-6"/>
          <w:sz w:val="24"/>
          <w:szCs w:val="24"/>
        </w:rPr>
        <w:t>публичное акционерное общество</w:t>
      </w:r>
      <w:r w:rsidR="00735A83" w:rsidRPr="00FC08B9">
        <w:rPr>
          <w:rFonts w:ascii="Times New Roman" w:hAnsi="Times New Roman" w:cs="Times New Roman"/>
          <w:spacing w:val="-6"/>
          <w:sz w:val="24"/>
          <w:szCs w:val="24"/>
        </w:rPr>
        <w:t xml:space="preserve"> «</w:t>
      </w:r>
      <w:r w:rsidR="00735A83">
        <w:rPr>
          <w:rFonts w:ascii="Times New Roman" w:hAnsi="Times New Roman" w:cs="Times New Roman"/>
          <w:spacing w:val="-6"/>
          <w:sz w:val="24"/>
          <w:szCs w:val="24"/>
        </w:rPr>
        <w:t xml:space="preserve">Объединенная авиастроительная корпорация» </w:t>
      </w:r>
      <w:r w:rsidR="00735A83" w:rsidRPr="009641F8">
        <w:rPr>
          <w:rFonts w:ascii="Times New Roman" w:hAnsi="Times New Roman" w:cs="Times New Roman"/>
          <w:spacing w:val="-6"/>
          <w:sz w:val="24"/>
          <w:szCs w:val="24"/>
        </w:rPr>
        <w:t>(</w:t>
      </w:r>
      <w:r w:rsidR="00735A83">
        <w:rPr>
          <w:rFonts w:ascii="Times New Roman" w:hAnsi="Times New Roman" w:cs="Times New Roman"/>
          <w:spacing w:val="-6"/>
          <w:sz w:val="24"/>
          <w:szCs w:val="24"/>
        </w:rPr>
        <w:t>ПАО «ОАК</w:t>
      </w:r>
      <w:r w:rsidR="00735A83" w:rsidRPr="00FC08B9">
        <w:rPr>
          <w:rFonts w:ascii="Times New Roman" w:hAnsi="Times New Roman" w:cs="Times New Roman"/>
          <w:spacing w:val="-6"/>
          <w:sz w:val="24"/>
          <w:szCs w:val="24"/>
        </w:rPr>
        <w:t>»</w:t>
      </w:r>
      <w:r w:rsidR="00735A83">
        <w:rPr>
          <w:rFonts w:ascii="Times New Roman" w:hAnsi="Times New Roman" w:cs="Times New Roman"/>
          <w:spacing w:val="-6"/>
          <w:sz w:val="24"/>
          <w:szCs w:val="24"/>
        </w:rPr>
        <w:t>)</w:t>
      </w:r>
    </w:p>
    <w:p w14:paraId="338C59AE" w14:textId="2AEE65B1" w:rsidR="0075564D" w:rsidRPr="00C249A3" w:rsidRDefault="0075564D" w:rsidP="0075564D">
      <w:pPr>
        <w:ind w:firstLine="709"/>
        <w:jc w:val="both"/>
        <w:rPr>
          <w:rFonts w:ascii="Times New Roman" w:hAnsi="Times New Roman" w:cs="Times New Roman"/>
          <w:color w:val="292929"/>
          <w:spacing w:val="-6"/>
          <w:sz w:val="24"/>
          <w:szCs w:val="24"/>
          <w:shd w:val="clear" w:color="auto" w:fill="FFFFFF"/>
        </w:rPr>
      </w:pPr>
      <w:r w:rsidRPr="00735A83">
        <w:rPr>
          <w:rFonts w:ascii="Times New Roman" w:hAnsi="Times New Roman" w:cs="Times New Roman"/>
          <w:spacing w:val="-6"/>
          <w:sz w:val="24"/>
          <w:szCs w:val="24"/>
          <w:lang w:val="ru-RU"/>
        </w:rPr>
        <w:t>Адрес Собственника:</w:t>
      </w:r>
      <w:bookmarkStart w:id="13" w:name="_Toc230144036"/>
      <w:r w:rsidRPr="00735A83">
        <w:rPr>
          <w:rFonts w:ascii="Times New Roman" w:hAnsi="Times New Roman" w:cs="Times New Roman"/>
          <w:spacing w:val="-6"/>
          <w:sz w:val="24"/>
          <w:szCs w:val="24"/>
          <w:lang w:val="ru-RU"/>
        </w:rPr>
        <w:t xml:space="preserve"> </w:t>
      </w:r>
      <w:r w:rsidR="00735A83" w:rsidRPr="00735A83">
        <w:rPr>
          <w:rFonts w:ascii="Times New Roman" w:hAnsi="Times New Roman" w:cs="Times New Roman"/>
          <w:spacing w:val="-6"/>
          <w:sz w:val="24"/>
          <w:szCs w:val="24"/>
          <w:lang w:val="ru-RU"/>
        </w:rPr>
        <w:t xml:space="preserve">115054, г. Москва, ул. </w:t>
      </w:r>
      <w:r w:rsidR="00735A83" w:rsidRPr="00EF7104">
        <w:rPr>
          <w:rFonts w:ascii="Times New Roman" w:hAnsi="Times New Roman" w:cs="Times New Roman"/>
          <w:spacing w:val="-6"/>
          <w:sz w:val="24"/>
          <w:szCs w:val="24"/>
        </w:rPr>
        <w:t>Большая Пионерская, д. 1.</w:t>
      </w:r>
    </w:p>
    <w:p w14:paraId="2A59329E" w14:textId="77777777" w:rsidR="0075564D" w:rsidRPr="00C92F07" w:rsidRDefault="0075564D" w:rsidP="007373EA">
      <w:pPr>
        <w:pStyle w:val="a6"/>
        <w:numPr>
          <w:ilvl w:val="0"/>
          <w:numId w:val="4"/>
        </w:numPr>
        <w:autoSpaceDE w:val="0"/>
        <w:autoSpaceDN w:val="0"/>
        <w:adjustRightInd w:val="0"/>
        <w:spacing w:before="240" w:after="240" w:line="240" w:lineRule="auto"/>
        <w:ind w:left="0"/>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ДОКУМЕНТАЦИЯ</w:t>
      </w:r>
      <w:bookmarkEnd w:id="13"/>
      <w:r>
        <w:rPr>
          <w:rFonts w:ascii="Times New Roman" w:hAnsi="Times New Roman" w:cs="Times New Roman"/>
          <w:b/>
          <w:sz w:val="24"/>
          <w:szCs w:val="24"/>
        </w:rPr>
        <w:t>.</w:t>
      </w:r>
    </w:p>
    <w:p w14:paraId="3AF79909" w14:textId="77777777" w:rsidR="0075564D" w:rsidRPr="00C92F07" w:rsidRDefault="0075564D" w:rsidP="007373EA">
      <w:pPr>
        <w:pStyle w:val="a6"/>
        <w:numPr>
          <w:ilvl w:val="0"/>
          <w:numId w:val="8"/>
        </w:numPr>
        <w:autoSpaceDE w:val="0"/>
        <w:autoSpaceDN w:val="0"/>
        <w:adjustRightInd w:val="0"/>
        <w:spacing w:before="240" w:after="120" w:line="240" w:lineRule="auto"/>
        <w:ind w:left="0" w:firstLine="0"/>
        <w:contextualSpacing w:val="0"/>
        <w:jc w:val="center"/>
        <w:rPr>
          <w:rFonts w:ascii="Times New Roman" w:hAnsi="Times New Roman" w:cs="Times New Roman"/>
          <w:sz w:val="24"/>
          <w:szCs w:val="24"/>
        </w:rPr>
      </w:pPr>
      <w:bookmarkStart w:id="14" w:name="_Toc229476270"/>
      <w:bookmarkStart w:id="15" w:name="_Toc230144037"/>
      <w:r w:rsidRPr="00C92F07">
        <w:rPr>
          <w:rFonts w:ascii="Times New Roman" w:hAnsi="Times New Roman" w:cs="Times New Roman"/>
          <w:b/>
          <w:sz w:val="24"/>
          <w:szCs w:val="24"/>
        </w:rPr>
        <w:t xml:space="preserve">Ознакомление с </w:t>
      </w:r>
      <w:r>
        <w:rPr>
          <w:rFonts w:ascii="Times New Roman" w:hAnsi="Times New Roman" w:cs="Times New Roman"/>
          <w:b/>
          <w:sz w:val="24"/>
          <w:szCs w:val="24"/>
        </w:rPr>
        <w:t>Д</w:t>
      </w:r>
      <w:r w:rsidRPr="00C92F07">
        <w:rPr>
          <w:rFonts w:ascii="Times New Roman" w:hAnsi="Times New Roman" w:cs="Times New Roman"/>
          <w:b/>
          <w:sz w:val="24"/>
          <w:szCs w:val="24"/>
        </w:rPr>
        <w:t>окументаци</w:t>
      </w:r>
      <w:bookmarkEnd w:id="14"/>
      <w:bookmarkEnd w:id="15"/>
      <w:r w:rsidRPr="00C92F07">
        <w:rPr>
          <w:rFonts w:ascii="Times New Roman" w:hAnsi="Times New Roman" w:cs="Times New Roman"/>
          <w:b/>
          <w:sz w:val="24"/>
          <w:szCs w:val="24"/>
        </w:rPr>
        <w:t>ей</w:t>
      </w:r>
      <w:r>
        <w:rPr>
          <w:rFonts w:ascii="Times New Roman" w:hAnsi="Times New Roman" w:cs="Times New Roman"/>
          <w:b/>
          <w:sz w:val="24"/>
          <w:szCs w:val="24"/>
        </w:rPr>
        <w:t>.</w:t>
      </w:r>
    </w:p>
    <w:bookmarkEnd w:id="12"/>
    <w:p w14:paraId="47B6CC9B" w14:textId="77777777" w:rsidR="0075564D" w:rsidRPr="00A235FE" w:rsidRDefault="0075564D" w:rsidP="007373EA">
      <w:pPr>
        <w:pStyle w:val="a6"/>
        <w:numPr>
          <w:ilvl w:val="1"/>
          <w:numId w:val="8"/>
        </w:numPr>
        <w:spacing w:before="120" w:after="0" w:line="240" w:lineRule="auto"/>
        <w:ind w:left="0" w:firstLine="709"/>
        <w:contextualSpacing w:val="0"/>
        <w:jc w:val="both"/>
        <w:rPr>
          <w:rFonts w:ascii="Times New Roman" w:hAnsi="Times New Roman" w:cs="Times New Roman"/>
          <w:spacing w:val="-6"/>
          <w:sz w:val="24"/>
          <w:szCs w:val="24"/>
        </w:rPr>
      </w:pPr>
      <w:r>
        <w:rPr>
          <w:rFonts w:ascii="Times New Roman" w:hAnsi="Times New Roman" w:cs="Times New Roman"/>
          <w:spacing w:val="-6"/>
          <w:sz w:val="24"/>
          <w:szCs w:val="24"/>
        </w:rPr>
        <w:t>Д</w:t>
      </w:r>
      <w:r w:rsidRPr="00A235FE">
        <w:rPr>
          <w:rFonts w:ascii="Times New Roman" w:hAnsi="Times New Roman" w:cs="Times New Roman"/>
          <w:spacing w:val="-6"/>
          <w:sz w:val="24"/>
          <w:szCs w:val="24"/>
        </w:rPr>
        <w:t>окументация состоит из двух ч</w:t>
      </w:r>
      <w:bookmarkStart w:id="16" w:name="_Hlk99699533"/>
      <w:r w:rsidRPr="00A235FE">
        <w:rPr>
          <w:rFonts w:ascii="Times New Roman" w:hAnsi="Times New Roman" w:cs="Times New Roman"/>
          <w:spacing w:val="-6"/>
          <w:sz w:val="24"/>
          <w:szCs w:val="24"/>
        </w:rPr>
        <w:t>астей:</w:t>
      </w:r>
    </w:p>
    <w:p w14:paraId="4AD42415" w14:textId="77777777" w:rsidR="0075564D" w:rsidRPr="00A235FE" w:rsidRDefault="0075564D" w:rsidP="007373EA">
      <w:pPr>
        <w:pStyle w:val="a6"/>
        <w:numPr>
          <w:ilvl w:val="0"/>
          <w:numId w:val="10"/>
        </w:numPr>
        <w:spacing w:after="0" w:line="240" w:lineRule="auto"/>
        <w:ind w:left="0" w:firstLine="709"/>
        <w:jc w:val="both"/>
        <w:rPr>
          <w:rFonts w:ascii="Times New Roman" w:hAnsi="Times New Roman" w:cs="Times New Roman"/>
          <w:spacing w:val="-6"/>
          <w:sz w:val="24"/>
          <w:szCs w:val="24"/>
        </w:rPr>
      </w:pPr>
      <w:r w:rsidRPr="00A235FE">
        <w:rPr>
          <w:rFonts w:ascii="Times New Roman" w:hAnsi="Times New Roman" w:cs="Times New Roman"/>
          <w:spacing w:val="-6"/>
          <w:sz w:val="24"/>
          <w:szCs w:val="24"/>
        </w:rPr>
        <w:t>Часть </w:t>
      </w:r>
      <w:r w:rsidRPr="00A235FE">
        <w:rPr>
          <w:rFonts w:ascii="Times New Roman" w:hAnsi="Times New Roman" w:cs="Times New Roman"/>
          <w:spacing w:val="-6"/>
          <w:sz w:val="24"/>
          <w:szCs w:val="24"/>
          <w:lang w:val="en-US"/>
        </w:rPr>
        <w:t>I</w:t>
      </w:r>
      <w:r w:rsidRPr="00A235FE">
        <w:rPr>
          <w:rFonts w:ascii="Times New Roman" w:hAnsi="Times New Roman" w:cs="Times New Roman"/>
          <w:spacing w:val="-6"/>
          <w:sz w:val="24"/>
          <w:szCs w:val="24"/>
        </w:rPr>
        <w:t>. «Правила проведе</w:t>
      </w:r>
      <w:bookmarkEnd w:id="16"/>
      <w:r w:rsidRPr="00A235FE">
        <w:rPr>
          <w:rFonts w:ascii="Times New Roman" w:hAnsi="Times New Roman" w:cs="Times New Roman"/>
          <w:spacing w:val="-6"/>
          <w:sz w:val="24"/>
          <w:szCs w:val="24"/>
        </w:rPr>
        <w:t xml:space="preserve">ния </w:t>
      </w:r>
      <w:r>
        <w:rPr>
          <w:rFonts w:ascii="Times New Roman" w:hAnsi="Times New Roman" w:cs="Times New Roman"/>
          <w:spacing w:val="-6"/>
          <w:sz w:val="24"/>
          <w:szCs w:val="24"/>
        </w:rPr>
        <w:t>Аукциона</w:t>
      </w:r>
      <w:r w:rsidRPr="00A235FE">
        <w:rPr>
          <w:rFonts w:ascii="Times New Roman" w:hAnsi="Times New Roman" w:cs="Times New Roman"/>
          <w:spacing w:val="-6"/>
          <w:sz w:val="24"/>
          <w:szCs w:val="24"/>
        </w:rPr>
        <w:t>»;</w:t>
      </w:r>
    </w:p>
    <w:p w14:paraId="4779284C" w14:textId="77777777" w:rsidR="0075564D" w:rsidRPr="00A235FE" w:rsidRDefault="0075564D" w:rsidP="007373EA">
      <w:pPr>
        <w:pStyle w:val="a6"/>
        <w:numPr>
          <w:ilvl w:val="0"/>
          <w:numId w:val="10"/>
        </w:numPr>
        <w:spacing w:after="0" w:line="240" w:lineRule="auto"/>
        <w:ind w:left="0" w:firstLine="709"/>
        <w:jc w:val="both"/>
        <w:rPr>
          <w:rFonts w:ascii="Times New Roman" w:hAnsi="Times New Roman" w:cs="Times New Roman"/>
          <w:spacing w:val="-6"/>
          <w:sz w:val="24"/>
          <w:szCs w:val="24"/>
        </w:rPr>
      </w:pPr>
      <w:r w:rsidRPr="00A235FE">
        <w:rPr>
          <w:rFonts w:ascii="Times New Roman" w:hAnsi="Times New Roman" w:cs="Times New Roman"/>
          <w:spacing w:val="-6"/>
          <w:sz w:val="24"/>
          <w:szCs w:val="24"/>
        </w:rPr>
        <w:t>Часть </w:t>
      </w:r>
      <w:r w:rsidRPr="00A235FE">
        <w:rPr>
          <w:rFonts w:ascii="Times New Roman" w:hAnsi="Times New Roman" w:cs="Times New Roman"/>
          <w:spacing w:val="-6"/>
          <w:sz w:val="24"/>
          <w:szCs w:val="24"/>
          <w:lang w:val="en-US"/>
        </w:rPr>
        <w:t>II</w:t>
      </w:r>
      <w:r w:rsidRPr="00A235FE">
        <w:rPr>
          <w:rFonts w:ascii="Times New Roman" w:hAnsi="Times New Roman" w:cs="Times New Roman"/>
          <w:spacing w:val="-6"/>
          <w:sz w:val="24"/>
          <w:szCs w:val="24"/>
        </w:rPr>
        <w:t>. «Формы документов».</w:t>
      </w:r>
    </w:p>
    <w:p w14:paraId="0E0BD051" w14:textId="6D009A9C" w:rsidR="0075564D" w:rsidRPr="00A235FE" w:rsidRDefault="0075564D" w:rsidP="007373EA">
      <w:pPr>
        <w:pStyle w:val="a6"/>
        <w:numPr>
          <w:ilvl w:val="1"/>
          <w:numId w:val="8"/>
        </w:numPr>
        <w:spacing w:before="120" w:after="0" w:line="240" w:lineRule="auto"/>
        <w:ind w:left="0" w:firstLine="709"/>
        <w:contextualSpacing w:val="0"/>
        <w:jc w:val="both"/>
        <w:rPr>
          <w:rFonts w:ascii="Times New Roman" w:hAnsi="Times New Roman" w:cs="Times New Roman"/>
          <w:spacing w:val="-6"/>
          <w:sz w:val="24"/>
          <w:szCs w:val="24"/>
        </w:rPr>
      </w:pPr>
      <w:bookmarkStart w:id="17" w:name="КД_пор_сроки_предостав"/>
      <w:bookmarkEnd w:id="17"/>
      <w:r>
        <w:rPr>
          <w:rFonts w:ascii="Times New Roman" w:hAnsi="Times New Roman" w:cs="Times New Roman"/>
          <w:spacing w:val="-6"/>
          <w:sz w:val="24"/>
          <w:szCs w:val="24"/>
        </w:rPr>
        <w:t>Д</w:t>
      </w:r>
      <w:r w:rsidRPr="00A235FE">
        <w:rPr>
          <w:rFonts w:ascii="Times New Roman" w:hAnsi="Times New Roman" w:cs="Times New Roman"/>
          <w:spacing w:val="-6"/>
          <w:sz w:val="24"/>
          <w:szCs w:val="24"/>
        </w:rPr>
        <w:t>окументация</w:t>
      </w:r>
      <w:r>
        <w:rPr>
          <w:rFonts w:ascii="Times New Roman" w:hAnsi="Times New Roman" w:cs="Times New Roman"/>
          <w:spacing w:val="-6"/>
          <w:sz w:val="24"/>
          <w:szCs w:val="24"/>
        </w:rPr>
        <w:t xml:space="preserve"> </w:t>
      </w:r>
      <w:r w:rsidRPr="00A235FE">
        <w:rPr>
          <w:rFonts w:ascii="Times New Roman" w:hAnsi="Times New Roman" w:cs="Times New Roman"/>
          <w:spacing w:val="-6"/>
          <w:sz w:val="24"/>
          <w:szCs w:val="24"/>
        </w:rPr>
        <w:t>размещается на сайте Организатора и на сайте Электронной площадки.</w:t>
      </w:r>
    </w:p>
    <w:p w14:paraId="76436BB2" w14:textId="4B383AF9" w:rsidR="0075564D" w:rsidRPr="00A235FE" w:rsidRDefault="0075564D" w:rsidP="007373EA">
      <w:pPr>
        <w:pStyle w:val="a6"/>
        <w:numPr>
          <w:ilvl w:val="1"/>
          <w:numId w:val="8"/>
        </w:numPr>
        <w:spacing w:before="120" w:after="0" w:line="240" w:lineRule="auto"/>
        <w:ind w:left="0" w:firstLine="709"/>
        <w:contextualSpacing w:val="0"/>
        <w:jc w:val="both"/>
        <w:rPr>
          <w:rFonts w:ascii="Times New Roman" w:hAnsi="Times New Roman" w:cs="Times New Roman"/>
          <w:spacing w:val="-6"/>
          <w:sz w:val="24"/>
          <w:szCs w:val="24"/>
        </w:rPr>
      </w:pPr>
      <w:r w:rsidRPr="00A235FE">
        <w:rPr>
          <w:rFonts w:ascii="Times New Roman" w:hAnsi="Times New Roman" w:cs="Times New Roman"/>
          <w:spacing w:val="-6"/>
          <w:sz w:val="24"/>
          <w:szCs w:val="24"/>
        </w:rPr>
        <w:t xml:space="preserve">Претендент вправе </w:t>
      </w:r>
      <w:r>
        <w:rPr>
          <w:rFonts w:ascii="Times New Roman" w:hAnsi="Times New Roman" w:cs="Times New Roman"/>
          <w:spacing w:val="-6"/>
          <w:sz w:val="24"/>
          <w:szCs w:val="24"/>
        </w:rPr>
        <w:t xml:space="preserve">ознакомиться с Документацией и </w:t>
      </w:r>
      <w:r w:rsidRPr="00A235FE">
        <w:rPr>
          <w:rFonts w:ascii="Times New Roman" w:hAnsi="Times New Roman" w:cs="Times New Roman"/>
          <w:spacing w:val="-6"/>
          <w:sz w:val="24"/>
          <w:szCs w:val="24"/>
        </w:rPr>
        <w:t>воспользоваться информацией о</w:t>
      </w:r>
      <w:r>
        <w:rPr>
          <w:rFonts w:ascii="Times New Roman" w:hAnsi="Times New Roman" w:cs="Times New Roman"/>
          <w:spacing w:val="-6"/>
          <w:sz w:val="24"/>
          <w:szCs w:val="24"/>
        </w:rPr>
        <w:t>б Аукционе</w:t>
      </w:r>
      <w:r w:rsidRPr="00A235FE">
        <w:rPr>
          <w:rFonts w:ascii="Times New Roman" w:hAnsi="Times New Roman" w:cs="Times New Roman"/>
          <w:spacing w:val="-6"/>
          <w:sz w:val="24"/>
          <w:szCs w:val="24"/>
        </w:rPr>
        <w:t>, размещенной на сайте Организатора, на сайте Электронной площадки.</w:t>
      </w:r>
    </w:p>
    <w:p w14:paraId="13877551" w14:textId="473B364D" w:rsidR="0075564D" w:rsidRPr="00A235FE" w:rsidRDefault="0075564D" w:rsidP="007373EA">
      <w:pPr>
        <w:pStyle w:val="a6"/>
        <w:numPr>
          <w:ilvl w:val="1"/>
          <w:numId w:val="8"/>
        </w:numPr>
        <w:spacing w:before="120" w:after="0" w:line="240" w:lineRule="auto"/>
        <w:ind w:left="0" w:firstLine="709"/>
        <w:contextualSpacing w:val="0"/>
        <w:jc w:val="both"/>
        <w:rPr>
          <w:rFonts w:ascii="Times New Roman" w:hAnsi="Times New Roman" w:cs="Times New Roman"/>
          <w:spacing w:val="-6"/>
          <w:sz w:val="24"/>
          <w:szCs w:val="24"/>
        </w:rPr>
      </w:pPr>
      <w:r>
        <w:rPr>
          <w:rFonts w:ascii="Times New Roman" w:hAnsi="Times New Roman" w:cs="Times New Roman"/>
          <w:spacing w:val="-6"/>
          <w:sz w:val="24"/>
          <w:szCs w:val="24"/>
        </w:rPr>
        <w:lastRenderedPageBreak/>
        <w:t>К</w:t>
      </w:r>
      <w:r w:rsidRPr="00A235FE">
        <w:rPr>
          <w:rFonts w:ascii="Times New Roman" w:hAnsi="Times New Roman" w:cs="Times New Roman"/>
          <w:spacing w:val="-6"/>
          <w:sz w:val="24"/>
          <w:szCs w:val="24"/>
        </w:rPr>
        <w:t>омиссия</w:t>
      </w:r>
      <w:r>
        <w:rPr>
          <w:rFonts w:ascii="Times New Roman" w:hAnsi="Times New Roman" w:cs="Times New Roman"/>
          <w:spacing w:val="-6"/>
          <w:sz w:val="24"/>
          <w:szCs w:val="24"/>
        </w:rPr>
        <w:t xml:space="preserve"> </w:t>
      </w:r>
      <w:r w:rsidRPr="00A235FE">
        <w:rPr>
          <w:rFonts w:ascii="Times New Roman" w:hAnsi="Times New Roman" w:cs="Times New Roman"/>
          <w:spacing w:val="-6"/>
          <w:sz w:val="24"/>
          <w:szCs w:val="24"/>
        </w:rPr>
        <w:t xml:space="preserve">не несет ответственности за содержание </w:t>
      </w:r>
      <w:r>
        <w:rPr>
          <w:rFonts w:ascii="Times New Roman" w:hAnsi="Times New Roman" w:cs="Times New Roman"/>
          <w:spacing w:val="-6"/>
          <w:sz w:val="24"/>
          <w:szCs w:val="24"/>
        </w:rPr>
        <w:t>Д</w:t>
      </w:r>
      <w:r w:rsidRPr="00A235FE">
        <w:rPr>
          <w:rFonts w:ascii="Times New Roman" w:hAnsi="Times New Roman" w:cs="Times New Roman"/>
          <w:spacing w:val="-6"/>
          <w:sz w:val="24"/>
          <w:szCs w:val="24"/>
        </w:rPr>
        <w:t xml:space="preserve">окументации, полученной Претендентом неофициально, и во всех случаях руководствуется текстом </w:t>
      </w:r>
      <w:r>
        <w:rPr>
          <w:rFonts w:ascii="Times New Roman" w:hAnsi="Times New Roman" w:cs="Times New Roman"/>
          <w:spacing w:val="-6"/>
          <w:sz w:val="24"/>
          <w:szCs w:val="24"/>
        </w:rPr>
        <w:t>Д</w:t>
      </w:r>
      <w:r w:rsidRPr="00A235FE">
        <w:rPr>
          <w:rFonts w:ascii="Times New Roman" w:hAnsi="Times New Roman" w:cs="Times New Roman"/>
          <w:spacing w:val="-6"/>
          <w:sz w:val="24"/>
          <w:szCs w:val="24"/>
        </w:rPr>
        <w:t xml:space="preserve">окументации, размещенной на сайтах </w:t>
      </w:r>
      <w:hyperlink r:id="rId15" w:history="1">
        <w:r w:rsidRPr="00A235FE">
          <w:rPr>
            <w:rFonts w:ascii="Times New Roman" w:hAnsi="Times New Roman" w:cs="Times New Roman"/>
            <w:spacing w:val="-6"/>
            <w:sz w:val="24"/>
            <w:szCs w:val="24"/>
          </w:rPr>
          <w:t>Организатора</w:t>
        </w:r>
      </w:hyperlink>
      <w:r w:rsidRPr="00A235FE">
        <w:rPr>
          <w:rFonts w:ascii="Times New Roman" w:hAnsi="Times New Roman" w:cs="Times New Roman"/>
          <w:spacing w:val="-6"/>
          <w:sz w:val="24"/>
          <w:szCs w:val="24"/>
        </w:rPr>
        <w:t xml:space="preserve"> и Электронной площадки.</w:t>
      </w:r>
    </w:p>
    <w:p w14:paraId="4EAC5C66" w14:textId="77777777" w:rsidR="0075564D" w:rsidRPr="00C92F07" w:rsidRDefault="0075564D" w:rsidP="007373EA">
      <w:pPr>
        <w:pStyle w:val="a6"/>
        <w:numPr>
          <w:ilvl w:val="0"/>
          <w:numId w:val="8"/>
        </w:numPr>
        <w:spacing w:before="240" w:after="120" w:line="240" w:lineRule="auto"/>
        <w:ind w:left="0" w:firstLine="0"/>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 xml:space="preserve">Изменение </w:t>
      </w:r>
      <w:r>
        <w:rPr>
          <w:rFonts w:ascii="Times New Roman" w:hAnsi="Times New Roman" w:cs="Times New Roman"/>
          <w:b/>
          <w:sz w:val="24"/>
          <w:szCs w:val="24"/>
        </w:rPr>
        <w:t>Д</w:t>
      </w:r>
      <w:r w:rsidRPr="00C92F07">
        <w:rPr>
          <w:rFonts w:ascii="Times New Roman" w:hAnsi="Times New Roman" w:cs="Times New Roman"/>
          <w:b/>
          <w:sz w:val="24"/>
          <w:szCs w:val="24"/>
        </w:rPr>
        <w:t xml:space="preserve">окументации, отказ от проведения </w:t>
      </w:r>
      <w:r>
        <w:rPr>
          <w:rFonts w:ascii="Times New Roman" w:hAnsi="Times New Roman" w:cs="Times New Roman"/>
          <w:b/>
          <w:sz w:val="24"/>
          <w:szCs w:val="24"/>
        </w:rPr>
        <w:t>Аукциона</w:t>
      </w:r>
      <w:r w:rsidRPr="00C92F07">
        <w:rPr>
          <w:rFonts w:ascii="Times New Roman" w:hAnsi="Times New Roman" w:cs="Times New Roman"/>
          <w:b/>
          <w:sz w:val="24"/>
          <w:szCs w:val="24"/>
        </w:rPr>
        <w:t>.</w:t>
      </w:r>
    </w:p>
    <w:p w14:paraId="456182D5" w14:textId="77777777" w:rsidR="0075564D" w:rsidRPr="00A235FE" w:rsidRDefault="0075564D" w:rsidP="007373EA">
      <w:pPr>
        <w:pStyle w:val="a6"/>
        <w:numPr>
          <w:ilvl w:val="1"/>
          <w:numId w:val="8"/>
        </w:numPr>
        <w:spacing w:before="120" w:after="0" w:line="240" w:lineRule="auto"/>
        <w:ind w:left="0" w:firstLine="709"/>
        <w:contextualSpacing w:val="0"/>
        <w:jc w:val="both"/>
        <w:rPr>
          <w:rFonts w:ascii="Times New Roman" w:hAnsi="Times New Roman" w:cs="Times New Roman"/>
          <w:color w:val="000000"/>
          <w:spacing w:val="-6"/>
          <w:sz w:val="24"/>
          <w:szCs w:val="24"/>
        </w:rPr>
      </w:pPr>
      <w:r w:rsidRPr="00A235FE">
        <w:rPr>
          <w:rFonts w:ascii="Times New Roman" w:hAnsi="Times New Roman" w:cs="Times New Roman"/>
          <w:color w:val="000000"/>
          <w:spacing w:val="-6"/>
          <w:sz w:val="24"/>
          <w:szCs w:val="24"/>
        </w:rPr>
        <w:t xml:space="preserve">В срок не позднее, чем за 3 (три) календарных дня до наступления даты проведения </w:t>
      </w:r>
      <w:r>
        <w:rPr>
          <w:rFonts w:ascii="Times New Roman" w:hAnsi="Times New Roman" w:cs="Times New Roman"/>
          <w:color w:val="000000"/>
          <w:spacing w:val="-6"/>
          <w:sz w:val="24"/>
          <w:szCs w:val="24"/>
        </w:rPr>
        <w:t xml:space="preserve">Аукциона </w:t>
      </w:r>
      <w:r w:rsidRPr="00A235FE">
        <w:rPr>
          <w:rFonts w:ascii="Times New Roman" w:hAnsi="Times New Roman" w:cs="Times New Roman"/>
          <w:color w:val="000000"/>
          <w:spacing w:val="-6"/>
          <w:sz w:val="24"/>
          <w:szCs w:val="24"/>
        </w:rPr>
        <w:t xml:space="preserve">в </w:t>
      </w:r>
      <w:r>
        <w:rPr>
          <w:rFonts w:ascii="Times New Roman" w:hAnsi="Times New Roman" w:cs="Times New Roman"/>
          <w:color w:val="000000"/>
          <w:spacing w:val="-6"/>
          <w:sz w:val="24"/>
          <w:szCs w:val="24"/>
        </w:rPr>
        <w:t>Д</w:t>
      </w:r>
      <w:r w:rsidRPr="00A235FE">
        <w:rPr>
          <w:rFonts w:ascii="Times New Roman" w:hAnsi="Times New Roman" w:cs="Times New Roman"/>
          <w:color w:val="000000"/>
          <w:spacing w:val="-6"/>
          <w:sz w:val="24"/>
          <w:szCs w:val="24"/>
        </w:rPr>
        <w:t>окументацию</w:t>
      </w:r>
      <w:r>
        <w:rPr>
          <w:rFonts w:ascii="Times New Roman" w:hAnsi="Times New Roman" w:cs="Times New Roman"/>
          <w:color w:val="000000"/>
          <w:spacing w:val="-6"/>
          <w:sz w:val="24"/>
          <w:szCs w:val="24"/>
        </w:rPr>
        <w:t xml:space="preserve"> </w:t>
      </w:r>
      <w:r w:rsidRPr="00A235FE">
        <w:rPr>
          <w:rFonts w:ascii="Times New Roman" w:hAnsi="Times New Roman" w:cs="Times New Roman"/>
          <w:color w:val="000000"/>
          <w:spacing w:val="-6"/>
          <w:sz w:val="24"/>
          <w:szCs w:val="24"/>
        </w:rPr>
        <w:t>могут быть внесены изменения, в том числе – в части продления срока приема Заявок.</w:t>
      </w:r>
    </w:p>
    <w:p w14:paraId="48E4EDAF" w14:textId="459F0BA1" w:rsidR="0075564D" w:rsidRPr="00A235FE" w:rsidRDefault="0075564D" w:rsidP="007373EA">
      <w:pPr>
        <w:pStyle w:val="a6"/>
        <w:numPr>
          <w:ilvl w:val="1"/>
          <w:numId w:val="8"/>
        </w:numPr>
        <w:spacing w:before="120" w:after="0" w:line="240" w:lineRule="auto"/>
        <w:ind w:left="0" w:firstLine="709"/>
        <w:contextualSpacing w:val="0"/>
        <w:jc w:val="both"/>
        <w:rPr>
          <w:rFonts w:ascii="Times New Roman" w:hAnsi="Times New Roman" w:cs="Times New Roman"/>
          <w:color w:val="000000"/>
          <w:spacing w:val="-6"/>
          <w:sz w:val="24"/>
          <w:szCs w:val="24"/>
        </w:rPr>
      </w:pPr>
      <w:r w:rsidRPr="00A235FE">
        <w:rPr>
          <w:rFonts w:ascii="Times New Roman" w:hAnsi="Times New Roman" w:cs="Times New Roman"/>
          <w:color w:val="000000"/>
          <w:spacing w:val="-6"/>
          <w:sz w:val="24"/>
          <w:szCs w:val="24"/>
        </w:rPr>
        <w:t xml:space="preserve">Организатор вправе отказаться от проведения </w:t>
      </w:r>
      <w:r>
        <w:rPr>
          <w:rFonts w:ascii="Times New Roman" w:hAnsi="Times New Roman" w:cs="Times New Roman"/>
          <w:color w:val="000000"/>
          <w:spacing w:val="-6"/>
          <w:sz w:val="24"/>
          <w:szCs w:val="24"/>
        </w:rPr>
        <w:t>Аукциона</w:t>
      </w:r>
      <w:r w:rsidRPr="00A235FE">
        <w:rPr>
          <w:rFonts w:ascii="Times New Roman" w:hAnsi="Times New Roman" w:cs="Times New Roman"/>
          <w:color w:val="000000"/>
          <w:spacing w:val="-6"/>
          <w:sz w:val="24"/>
          <w:szCs w:val="24"/>
        </w:rPr>
        <w:t xml:space="preserve"> не позднее чем за 3 (три) календарных дня до наступления даты е</w:t>
      </w:r>
      <w:r>
        <w:rPr>
          <w:rFonts w:ascii="Times New Roman" w:hAnsi="Times New Roman" w:cs="Times New Roman"/>
          <w:color w:val="000000"/>
          <w:spacing w:val="-6"/>
          <w:sz w:val="24"/>
          <w:szCs w:val="24"/>
        </w:rPr>
        <w:t>го</w:t>
      </w:r>
      <w:r w:rsidRPr="00A235FE">
        <w:rPr>
          <w:rFonts w:ascii="Times New Roman" w:hAnsi="Times New Roman" w:cs="Times New Roman"/>
          <w:color w:val="000000"/>
          <w:spacing w:val="-6"/>
          <w:sz w:val="24"/>
          <w:szCs w:val="24"/>
        </w:rPr>
        <w:t xml:space="preserve"> проведения. </w:t>
      </w:r>
    </w:p>
    <w:p w14:paraId="117F3748" w14:textId="018DE94C" w:rsidR="0075564D" w:rsidRPr="00A235FE" w:rsidRDefault="0075564D" w:rsidP="007373EA">
      <w:pPr>
        <w:pStyle w:val="a6"/>
        <w:numPr>
          <w:ilvl w:val="1"/>
          <w:numId w:val="5"/>
        </w:numPr>
        <w:spacing w:before="120" w:after="0" w:line="240" w:lineRule="auto"/>
        <w:ind w:left="0" w:firstLine="709"/>
        <w:contextualSpacing w:val="0"/>
        <w:jc w:val="both"/>
        <w:rPr>
          <w:rFonts w:ascii="Times New Roman" w:hAnsi="Times New Roman" w:cs="Times New Roman"/>
          <w:color w:val="000000"/>
          <w:spacing w:val="-6"/>
          <w:sz w:val="24"/>
          <w:szCs w:val="24"/>
        </w:rPr>
      </w:pPr>
      <w:r w:rsidRPr="00A235FE">
        <w:rPr>
          <w:rFonts w:ascii="Times New Roman" w:hAnsi="Times New Roman" w:cs="Times New Roman"/>
          <w:color w:val="000000"/>
          <w:spacing w:val="-6"/>
          <w:sz w:val="24"/>
          <w:szCs w:val="24"/>
        </w:rPr>
        <w:t xml:space="preserve">Извещение о внесении изменений в </w:t>
      </w:r>
      <w:r>
        <w:rPr>
          <w:rFonts w:ascii="Times New Roman" w:hAnsi="Times New Roman" w:cs="Times New Roman"/>
          <w:color w:val="000000"/>
          <w:spacing w:val="-6"/>
          <w:sz w:val="24"/>
          <w:szCs w:val="24"/>
        </w:rPr>
        <w:t>Д</w:t>
      </w:r>
      <w:r w:rsidRPr="00A235FE">
        <w:rPr>
          <w:rFonts w:ascii="Times New Roman" w:hAnsi="Times New Roman" w:cs="Times New Roman"/>
          <w:color w:val="000000"/>
          <w:spacing w:val="-6"/>
          <w:sz w:val="24"/>
          <w:szCs w:val="24"/>
        </w:rPr>
        <w:t>окументацию</w:t>
      </w:r>
      <w:r>
        <w:rPr>
          <w:rFonts w:ascii="Times New Roman" w:hAnsi="Times New Roman" w:cs="Times New Roman"/>
          <w:color w:val="000000"/>
          <w:spacing w:val="-6"/>
          <w:sz w:val="24"/>
          <w:szCs w:val="24"/>
        </w:rPr>
        <w:t xml:space="preserve"> </w:t>
      </w:r>
      <w:r w:rsidRPr="00A235FE">
        <w:rPr>
          <w:rFonts w:ascii="Times New Roman" w:hAnsi="Times New Roman" w:cs="Times New Roman"/>
          <w:color w:val="000000"/>
          <w:spacing w:val="-6"/>
          <w:sz w:val="24"/>
          <w:szCs w:val="24"/>
        </w:rPr>
        <w:t>и об</w:t>
      </w:r>
      <w:r w:rsidRPr="00A235FE">
        <w:rPr>
          <w:rFonts w:ascii="Times New Roman" w:hAnsi="Times New Roman" w:cs="Times New Roman"/>
          <w:spacing w:val="-6"/>
          <w:sz w:val="24"/>
          <w:szCs w:val="24"/>
        </w:rPr>
        <w:t xml:space="preserve"> </w:t>
      </w:r>
      <w:r w:rsidRPr="00A235FE">
        <w:rPr>
          <w:rFonts w:ascii="Times New Roman" w:hAnsi="Times New Roman" w:cs="Times New Roman"/>
          <w:color w:val="000000"/>
          <w:spacing w:val="-6"/>
          <w:sz w:val="24"/>
          <w:szCs w:val="24"/>
        </w:rPr>
        <w:t xml:space="preserve">отмене </w:t>
      </w:r>
      <w:r>
        <w:rPr>
          <w:rFonts w:ascii="Times New Roman" w:hAnsi="Times New Roman" w:cs="Times New Roman"/>
          <w:color w:val="000000"/>
          <w:spacing w:val="-6"/>
          <w:sz w:val="24"/>
          <w:szCs w:val="24"/>
        </w:rPr>
        <w:t xml:space="preserve">Аукциона </w:t>
      </w:r>
      <w:r w:rsidRPr="00A235FE">
        <w:rPr>
          <w:rFonts w:ascii="Times New Roman" w:hAnsi="Times New Roman" w:cs="Times New Roman"/>
          <w:color w:val="000000"/>
          <w:spacing w:val="-6"/>
          <w:sz w:val="24"/>
          <w:szCs w:val="24"/>
        </w:rPr>
        <w:t>размещается на сайте Организатора и на сайте Электронной площадки.</w:t>
      </w:r>
    </w:p>
    <w:p w14:paraId="58787D6D" w14:textId="77777777" w:rsidR="0075564D" w:rsidRPr="00C92F07" w:rsidRDefault="0075564D" w:rsidP="007373EA">
      <w:pPr>
        <w:pStyle w:val="a6"/>
        <w:numPr>
          <w:ilvl w:val="0"/>
          <w:numId w:val="4"/>
        </w:numPr>
        <w:spacing w:before="240" w:after="240" w:line="240" w:lineRule="auto"/>
        <w:ind w:left="0"/>
        <w:contextualSpacing w:val="0"/>
        <w:jc w:val="center"/>
        <w:rPr>
          <w:rFonts w:ascii="Times New Roman" w:hAnsi="Times New Roman" w:cs="Times New Roman"/>
          <w:b/>
          <w:sz w:val="24"/>
          <w:szCs w:val="24"/>
        </w:rPr>
      </w:pPr>
      <w:bookmarkStart w:id="18" w:name="_Toc229476266"/>
      <w:bookmarkStart w:id="19" w:name="_Toc230144040"/>
      <w:bookmarkStart w:id="20" w:name="_Toc229476271"/>
      <w:bookmarkStart w:id="21" w:name="_Toc230144038"/>
      <w:r w:rsidRPr="00C92F07">
        <w:rPr>
          <w:rFonts w:ascii="Times New Roman" w:hAnsi="Times New Roman" w:cs="Times New Roman"/>
          <w:b/>
          <w:sz w:val="24"/>
          <w:szCs w:val="24"/>
        </w:rPr>
        <w:t xml:space="preserve">УСЛОВИЯ УЧАСТИЯ В </w:t>
      </w:r>
      <w:bookmarkEnd w:id="18"/>
      <w:bookmarkEnd w:id="19"/>
      <w:r>
        <w:rPr>
          <w:rFonts w:ascii="Times New Roman" w:hAnsi="Times New Roman" w:cs="Times New Roman"/>
          <w:b/>
          <w:sz w:val="24"/>
          <w:szCs w:val="24"/>
        </w:rPr>
        <w:t>АУКЦИОНЕ.</w:t>
      </w:r>
    </w:p>
    <w:p w14:paraId="2170A840" w14:textId="77777777" w:rsidR="0075564D" w:rsidRPr="00C92F07" w:rsidRDefault="0075564D" w:rsidP="007373EA">
      <w:pPr>
        <w:pStyle w:val="a6"/>
        <w:numPr>
          <w:ilvl w:val="0"/>
          <w:numId w:val="5"/>
        </w:numPr>
        <w:spacing w:before="240" w:after="120" w:line="240" w:lineRule="auto"/>
        <w:ind w:left="0" w:firstLine="0"/>
        <w:contextualSpacing w:val="0"/>
        <w:jc w:val="center"/>
        <w:rPr>
          <w:rFonts w:ascii="Times New Roman" w:hAnsi="Times New Roman" w:cs="Times New Roman"/>
          <w:b/>
          <w:sz w:val="24"/>
          <w:szCs w:val="24"/>
        </w:rPr>
      </w:pPr>
      <w:bookmarkStart w:id="22" w:name="_Toc229476267"/>
      <w:bookmarkStart w:id="23" w:name="_Toc230144041"/>
      <w:r w:rsidRPr="00C92F07">
        <w:rPr>
          <w:rFonts w:ascii="Times New Roman" w:hAnsi="Times New Roman" w:cs="Times New Roman"/>
          <w:b/>
          <w:sz w:val="24"/>
          <w:szCs w:val="24"/>
        </w:rPr>
        <w:t xml:space="preserve">Требования, предъявляемые к лицам, изъявившим желание участвовать в </w:t>
      </w:r>
      <w:bookmarkEnd w:id="22"/>
      <w:bookmarkEnd w:id="23"/>
      <w:r>
        <w:rPr>
          <w:rFonts w:ascii="Times New Roman" w:hAnsi="Times New Roman" w:cs="Times New Roman"/>
          <w:b/>
          <w:sz w:val="24"/>
          <w:szCs w:val="24"/>
        </w:rPr>
        <w:t>Аукционе.</w:t>
      </w:r>
    </w:p>
    <w:p w14:paraId="79F35712" w14:textId="16C00CDF" w:rsidR="0075564D" w:rsidRPr="00C249A3" w:rsidRDefault="0075564D" w:rsidP="007373EA">
      <w:pPr>
        <w:pStyle w:val="a6"/>
        <w:numPr>
          <w:ilvl w:val="1"/>
          <w:numId w:val="11"/>
        </w:numPr>
        <w:spacing w:before="120" w:after="0" w:line="240" w:lineRule="auto"/>
        <w:ind w:left="0" w:firstLine="709"/>
        <w:contextualSpacing w:val="0"/>
        <w:jc w:val="both"/>
        <w:rPr>
          <w:rFonts w:ascii="Times New Roman" w:hAnsi="Times New Roman" w:cs="Times New Roman"/>
          <w:spacing w:val="-6"/>
          <w:sz w:val="24"/>
          <w:szCs w:val="24"/>
        </w:rPr>
      </w:pPr>
      <w:r w:rsidRPr="00C249A3">
        <w:rPr>
          <w:rFonts w:ascii="Times New Roman" w:hAnsi="Times New Roman" w:cs="Times New Roman"/>
          <w:spacing w:val="-6"/>
          <w:sz w:val="24"/>
          <w:szCs w:val="24"/>
        </w:rPr>
        <w:t>Претендентом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приобретение Имущества и подавшее Заявку, с учетом ограничений, установленных п.</w:t>
      </w:r>
      <w:r w:rsidRPr="00C249A3">
        <w:rPr>
          <w:rFonts w:ascii="Times New Roman" w:hAnsi="Times New Roman" w:cs="Times New Roman"/>
          <w:spacing w:val="-6"/>
          <w:sz w:val="24"/>
          <w:szCs w:val="24"/>
          <w:lang w:val="en-US"/>
        </w:rPr>
        <w:t> </w:t>
      </w:r>
      <w:r w:rsidRPr="00C249A3">
        <w:rPr>
          <w:rFonts w:ascii="Times New Roman" w:hAnsi="Times New Roman" w:cs="Times New Roman"/>
          <w:spacing w:val="-6"/>
          <w:sz w:val="24"/>
          <w:szCs w:val="24"/>
        </w:rPr>
        <w:t>1.4.</w:t>
      </w:r>
      <w:r w:rsidRPr="00C249A3">
        <w:rPr>
          <w:rFonts w:ascii="Times New Roman" w:hAnsi="Times New Roman" w:cs="Times New Roman"/>
          <w:spacing w:val="-6"/>
          <w:sz w:val="24"/>
          <w:szCs w:val="24"/>
          <w:lang w:val="en-US"/>
        </w:rPr>
        <w:t> </w:t>
      </w:r>
      <w:r w:rsidRPr="00C249A3">
        <w:rPr>
          <w:rFonts w:ascii="Times New Roman" w:hAnsi="Times New Roman" w:cs="Times New Roman"/>
          <w:spacing w:val="-6"/>
          <w:sz w:val="24"/>
          <w:szCs w:val="24"/>
        </w:rPr>
        <w:t>Документации.</w:t>
      </w:r>
    </w:p>
    <w:p w14:paraId="076033BF" w14:textId="77777777" w:rsidR="0075564D" w:rsidRPr="00A235FE" w:rsidRDefault="0075564D" w:rsidP="007373EA">
      <w:pPr>
        <w:pStyle w:val="a6"/>
        <w:numPr>
          <w:ilvl w:val="1"/>
          <w:numId w:val="11"/>
        </w:numPr>
        <w:spacing w:before="120" w:after="0" w:line="240" w:lineRule="auto"/>
        <w:ind w:left="0" w:firstLine="709"/>
        <w:contextualSpacing w:val="0"/>
        <w:jc w:val="both"/>
        <w:rPr>
          <w:rFonts w:ascii="Times New Roman" w:hAnsi="Times New Roman" w:cs="Times New Roman"/>
          <w:spacing w:val="-6"/>
          <w:sz w:val="24"/>
          <w:szCs w:val="24"/>
        </w:rPr>
      </w:pPr>
      <w:r w:rsidRPr="00A235FE">
        <w:rPr>
          <w:rFonts w:ascii="Times New Roman" w:hAnsi="Times New Roman" w:cs="Times New Roman"/>
          <w:spacing w:val="-6"/>
          <w:sz w:val="24"/>
          <w:szCs w:val="24"/>
        </w:rPr>
        <w:t xml:space="preserve">Для участия в </w:t>
      </w:r>
      <w:r>
        <w:rPr>
          <w:rFonts w:ascii="Times New Roman" w:hAnsi="Times New Roman" w:cs="Times New Roman"/>
          <w:spacing w:val="-6"/>
          <w:sz w:val="24"/>
          <w:szCs w:val="24"/>
        </w:rPr>
        <w:t>Аукционе</w:t>
      </w:r>
      <w:r w:rsidRPr="00A235FE">
        <w:rPr>
          <w:rFonts w:ascii="Times New Roman" w:hAnsi="Times New Roman" w:cs="Times New Roman"/>
          <w:spacing w:val="-6"/>
          <w:sz w:val="24"/>
          <w:szCs w:val="24"/>
        </w:rPr>
        <w:t xml:space="preserve"> устанавливаются следующие обязательные требования, предъявляемые к Претендентам:</w:t>
      </w:r>
    </w:p>
    <w:p w14:paraId="10ADD093" w14:textId="77777777" w:rsidR="0075564D" w:rsidRPr="00A235FE" w:rsidRDefault="0075564D" w:rsidP="007373EA">
      <w:pPr>
        <w:pStyle w:val="Style7"/>
        <w:widowControl/>
        <w:numPr>
          <w:ilvl w:val="0"/>
          <w:numId w:val="12"/>
        </w:numPr>
        <w:autoSpaceDE/>
        <w:autoSpaceDN/>
        <w:adjustRightInd/>
        <w:spacing w:before="0" w:line="240" w:lineRule="auto"/>
        <w:ind w:left="0" w:firstLine="709"/>
        <w:contextualSpacing/>
        <w:rPr>
          <w:rFonts w:ascii="Times New Roman" w:hAnsi="Times New Roman" w:cs="Times New Roman"/>
          <w:spacing w:val="-6"/>
          <w:lang w:eastAsia="en-US"/>
        </w:rPr>
      </w:pPr>
      <w:r w:rsidRPr="00A235FE">
        <w:rPr>
          <w:rFonts w:ascii="Times New Roman" w:hAnsi="Times New Roman" w:cs="Times New Roman"/>
          <w:spacing w:val="-6"/>
          <w:lang w:eastAsia="en-US"/>
        </w:rPr>
        <w:t>Непроведение ликвидации Претендента</w:t>
      </w:r>
      <w:r>
        <w:rPr>
          <w:rFonts w:ascii="Times New Roman" w:hAnsi="Times New Roman" w:cs="Times New Roman"/>
          <w:spacing w:val="-6"/>
          <w:lang w:val="en-US" w:eastAsia="en-US"/>
        </w:rPr>
        <w:t> </w:t>
      </w:r>
      <w:r>
        <w:rPr>
          <w:rFonts w:ascii="Times New Roman" w:hAnsi="Times New Roman" w:cs="Times New Roman"/>
          <w:spacing w:val="-6"/>
          <w:lang w:eastAsia="en-US"/>
        </w:rPr>
        <w:t>–</w:t>
      </w:r>
      <w:r>
        <w:rPr>
          <w:rFonts w:ascii="Times New Roman" w:hAnsi="Times New Roman" w:cs="Times New Roman"/>
          <w:spacing w:val="-6"/>
          <w:lang w:val="en-US" w:eastAsia="en-US"/>
        </w:rPr>
        <w:t> </w:t>
      </w:r>
      <w:r w:rsidRPr="00A235FE">
        <w:rPr>
          <w:rFonts w:ascii="Times New Roman" w:hAnsi="Times New Roman" w:cs="Times New Roman"/>
          <w:spacing w:val="-6"/>
          <w:lang w:eastAsia="en-US"/>
        </w:rPr>
        <w:t>юридического лица и отсутствие решения арбитражного суда о признании Претендента</w:t>
      </w:r>
      <w:r>
        <w:rPr>
          <w:rFonts w:ascii="Times New Roman" w:hAnsi="Times New Roman" w:cs="Times New Roman"/>
          <w:spacing w:val="-6"/>
          <w:lang w:eastAsia="en-US"/>
        </w:rPr>
        <w:t> – </w:t>
      </w:r>
      <w:r w:rsidRPr="00A235FE">
        <w:rPr>
          <w:rFonts w:ascii="Times New Roman" w:hAnsi="Times New Roman" w:cs="Times New Roman"/>
          <w:spacing w:val="-6"/>
          <w:lang w:eastAsia="en-US"/>
        </w:rPr>
        <w:t>юридического лица банкротом и об открытии конкурсного производства;</w:t>
      </w:r>
    </w:p>
    <w:p w14:paraId="772754FE" w14:textId="77777777" w:rsidR="0075564D" w:rsidRPr="00A235FE" w:rsidRDefault="0075564D" w:rsidP="007373EA">
      <w:pPr>
        <w:pStyle w:val="Style7"/>
        <w:widowControl/>
        <w:numPr>
          <w:ilvl w:val="0"/>
          <w:numId w:val="12"/>
        </w:numPr>
        <w:autoSpaceDE/>
        <w:autoSpaceDN/>
        <w:adjustRightInd/>
        <w:spacing w:before="0" w:line="240" w:lineRule="auto"/>
        <w:ind w:left="0" w:firstLine="709"/>
        <w:contextualSpacing/>
        <w:rPr>
          <w:rFonts w:ascii="Times New Roman" w:hAnsi="Times New Roman" w:cs="Times New Roman"/>
          <w:spacing w:val="-6"/>
          <w:lang w:eastAsia="en-US"/>
        </w:rPr>
      </w:pPr>
      <w:r w:rsidRPr="00A235FE">
        <w:rPr>
          <w:rFonts w:ascii="Times New Roman" w:hAnsi="Times New Roman" w:cs="Times New Roman"/>
          <w:spacing w:val="-6"/>
          <w:lang w:eastAsia="en-US"/>
        </w:rPr>
        <w:t>отсутствие решения арбитражного суда о признании Претендента</w:t>
      </w:r>
      <w:r>
        <w:rPr>
          <w:rFonts w:ascii="Times New Roman" w:hAnsi="Times New Roman" w:cs="Times New Roman"/>
          <w:spacing w:val="-6"/>
          <w:lang w:eastAsia="en-US"/>
        </w:rPr>
        <w:t> – </w:t>
      </w:r>
      <w:r w:rsidRPr="00A235FE">
        <w:rPr>
          <w:rFonts w:ascii="Times New Roman" w:hAnsi="Times New Roman" w:cs="Times New Roman"/>
          <w:spacing w:val="-6"/>
          <w:lang w:eastAsia="en-US"/>
        </w:rPr>
        <w:t>физического лица (гражданина), индивидуального предпринимателя банкротом;</w:t>
      </w:r>
    </w:p>
    <w:p w14:paraId="3AF479F4" w14:textId="77777777" w:rsidR="0075564D" w:rsidRPr="00A235FE" w:rsidRDefault="0075564D" w:rsidP="007373EA">
      <w:pPr>
        <w:pStyle w:val="Style7"/>
        <w:widowControl/>
        <w:numPr>
          <w:ilvl w:val="0"/>
          <w:numId w:val="12"/>
        </w:numPr>
        <w:autoSpaceDE/>
        <w:autoSpaceDN/>
        <w:adjustRightInd/>
        <w:spacing w:before="0" w:line="240" w:lineRule="auto"/>
        <w:ind w:left="0" w:firstLine="709"/>
        <w:contextualSpacing/>
        <w:rPr>
          <w:rFonts w:ascii="Times New Roman" w:hAnsi="Times New Roman" w:cs="Times New Roman"/>
          <w:spacing w:val="-6"/>
          <w:lang w:eastAsia="en-US"/>
        </w:rPr>
      </w:pPr>
      <w:r w:rsidRPr="00A235FE">
        <w:rPr>
          <w:rFonts w:ascii="Times New Roman" w:hAnsi="Times New Roman" w:cs="Times New Roman"/>
          <w:spacing w:val="-6"/>
          <w:lang w:eastAsia="en-US"/>
        </w:rPr>
        <w:t>Неприостановление деятельности Претендента в порядке, предусмотренном действующим законодательством Российской</w:t>
      </w:r>
      <w:r w:rsidRPr="00A235FE">
        <w:rPr>
          <w:rFonts w:ascii="Times New Roman" w:hAnsi="Times New Roman" w:cs="Times New Roman"/>
          <w:spacing w:val="-6"/>
          <w:lang w:val="en-US" w:eastAsia="en-US"/>
        </w:rPr>
        <w:t> </w:t>
      </w:r>
      <w:r w:rsidRPr="00A235FE">
        <w:rPr>
          <w:rFonts w:ascii="Times New Roman" w:hAnsi="Times New Roman" w:cs="Times New Roman"/>
          <w:spacing w:val="-6"/>
          <w:lang w:eastAsia="en-US"/>
        </w:rPr>
        <w:t>Федерации, на день подачи Претендентом Заявки.</w:t>
      </w:r>
    </w:p>
    <w:p w14:paraId="4FF74BD9" w14:textId="736E66C7" w:rsidR="0075564D" w:rsidRPr="00A235FE" w:rsidRDefault="0075564D" w:rsidP="007373EA">
      <w:pPr>
        <w:pStyle w:val="a6"/>
        <w:numPr>
          <w:ilvl w:val="1"/>
          <w:numId w:val="11"/>
        </w:numPr>
        <w:spacing w:before="120" w:after="0" w:line="240" w:lineRule="auto"/>
        <w:ind w:left="0" w:firstLine="709"/>
        <w:contextualSpacing w:val="0"/>
        <w:jc w:val="both"/>
        <w:rPr>
          <w:rFonts w:ascii="Times New Roman" w:hAnsi="Times New Roman" w:cs="Times New Roman"/>
          <w:spacing w:val="-6"/>
          <w:sz w:val="24"/>
          <w:szCs w:val="24"/>
        </w:rPr>
      </w:pPr>
      <w:r>
        <w:rPr>
          <w:rFonts w:ascii="Times New Roman" w:hAnsi="Times New Roman" w:cs="Times New Roman"/>
          <w:spacing w:val="-6"/>
          <w:sz w:val="24"/>
          <w:szCs w:val="24"/>
        </w:rPr>
        <w:t>К</w:t>
      </w:r>
      <w:r w:rsidRPr="00A235FE">
        <w:rPr>
          <w:rFonts w:ascii="Times New Roman" w:hAnsi="Times New Roman" w:cs="Times New Roman"/>
          <w:spacing w:val="-6"/>
          <w:sz w:val="24"/>
          <w:szCs w:val="24"/>
        </w:rPr>
        <w:t>омиссия</w:t>
      </w:r>
      <w:r>
        <w:rPr>
          <w:rFonts w:ascii="Times New Roman" w:hAnsi="Times New Roman" w:cs="Times New Roman"/>
          <w:spacing w:val="-6"/>
          <w:sz w:val="24"/>
          <w:szCs w:val="24"/>
        </w:rPr>
        <w:t xml:space="preserve"> </w:t>
      </w:r>
      <w:r w:rsidRPr="00A235FE">
        <w:rPr>
          <w:rFonts w:ascii="Times New Roman" w:hAnsi="Times New Roman" w:cs="Times New Roman"/>
          <w:spacing w:val="-6"/>
          <w:sz w:val="24"/>
          <w:szCs w:val="24"/>
        </w:rPr>
        <w:t>принимает решение об отказе Претенденту в допуске к участию</w:t>
      </w:r>
      <w:r w:rsidRPr="00AA534D">
        <w:rPr>
          <w:rFonts w:ascii="Times New Roman" w:hAnsi="Times New Roman" w:cs="Times New Roman"/>
          <w:spacing w:val="-6"/>
          <w:sz w:val="24"/>
          <w:szCs w:val="24"/>
        </w:rPr>
        <w:t xml:space="preserve"> </w:t>
      </w:r>
      <w:r w:rsidRPr="00A235FE">
        <w:rPr>
          <w:rFonts w:ascii="Times New Roman" w:hAnsi="Times New Roman" w:cs="Times New Roman"/>
          <w:spacing w:val="-6"/>
          <w:sz w:val="24"/>
          <w:szCs w:val="24"/>
        </w:rPr>
        <w:t xml:space="preserve">в </w:t>
      </w:r>
      <w:r>
        <w:rPr>
          <w:rFonts w:ascii="Times New Roman" w:hAnsi="Times New Roman" w:cs="Times New Roman"/>
          <w:spacing w:val="-6"/>
          <w:sz w:val="24"/>
          <w:szCs w:val="24"/>
        </w:rPr>
        <w:t>Аукционе</w:t>
      </w:r>
      <w:r w:rsidRPr="00A235FE">
        <w:rPr>
          <w:rFonts w:ascii="Times New Roman" w:hAnsi="Times New Roman" w:cs="Times New Roman"/>
          <w:spacing w:val="-6"/>
          <w:sz w:val="24"/>
          <w:szCs w:val="24"/>
        </w:rPr>
        <w:t xml:space="preserve"> в случа</w:t>
      </w:r>
      <w:r>
        <w:rPr>
          <w:rFonts w:ascii="Times New Roman" w:hAnsi="Times New Roman" w:cs="Times New Roman"/>
          <w:spacing w:val="-6"/>
          <w:sz w:val="24"/>
          <w:szCs w:val="24"/>
        </w:rPr>
        <w:t>е</w:t>
      </w:r>
      <w:r w:rsidR="007F2A53">
        <w:rPr>
          <w:rFonts w:ascii="Times New Roman" w:hAnsi="Times New Roman" w:cs="Times New Roman"/>
          <w:spacing w:val="-6"/>
          <w:sz w:val="24"/>
          <w:szCs w:val="24"/>
        </w:rPr>
        <w:t>,</w:t>
      </w:r>
      <w:r>
        <w:rPr>
          <w:rFonts w:ascii="Times New Roman" w:hAnsi="Times New Roman" w:cs="Times New Roman"/>
          <w:spacing w:val="-6"/>
          <w:sz w:val="24"/>
          <w:szCs w:val="24"/>
        </w:rPr>
        <w:t xml:space="preserve"> если</w:t>
      </w:r>
      <w:r w:rsidRPr="00A235FE">
        <w:rPr>
          <w:rFonts w:ascii="Times New Roman" w:hAnsi="Times New Roman" w:cs="Times New Roman"/>
          <w:spacing w:val="-6"/>
          <w:sz w:val="24"/>
          <w:szCs w:val="24"/>
        </w:rPr>
        <w:t>:</w:t>
      </w:r>
    </w:p>
    <w:p w14:paraId="5D25A53D" w14:textId="77777777" w:rsidR="0075564D" w:rsidRPr="00A235FE" w:rsidRDefault="0075564D" w:rsidP="007373EA">
      <w:pPr>
        <w:pStyle w:val="a6"/>
        <w:numPr>
          <w:ilvl w:val="0"/>
          <w:numId w:val="13"/>
        </w:numPr>
        <w:spacing w:after="0" w:line="240" w:lineRule="auto"/>
        <w:ind w:left="0" w:firstLine="709"/>
        <w:jc w:val="both"/>
        <w:rPr>
          <w:rFonts w:ascii="Times New Roman" w:hAnsi="Times New Roman" w:cs="Times New Roman"/>
          <w:spacing w:val="-6"/>
          <w:sz w:val="24"/>
          <w:szCs w:val="24"/>
        </w:rPr>
      </w:pPr>
      <w:r w:rsidRPr="00A235FE">
        <w:rPr>
          <w:rFonts w:ascii="Times New Roman" w:hAnsi="Times New Roman" w:cs="Times New Roman"/>
          <w:spacing w:val="-6"/>
          <w:sz w:val="24"/>
          <w:szCs w:val="24"/>
        </w:rPr>
        <w:t>представленные документы не подтверждают права Претендента быть Участником,</w:t>
      </w:r>
      <w:r w:rsidRPr="00AA534D">
        <w:rPr>
          <w:rFonts w:ascii="Times New Roman" w:hAnsi="Times New Roman" w:cs="Times New Roman"/>
          <w:spacing w:val="-6"/>
          <w:sz w:val="24"/>
          <w:szCs w:val="24"/>
        </w:rPr>
        <w:t xml:space="preserve"> </w:t>
      </w:r>
      <w:r w:rsidRPr="00A235FE">
        <w:rPr>
          <w:rFonts w:ascii="Times New Roman" w:hAnsi="Times New Roman" w:cs="Times New Roman"/>
          <w:spacing w:val="-6"/>
          <w:sz w:val="24"/>
          <w:szCs w:val="24"/>
        </w:rPr>
        <w:t>в соответствии с законодательством Российской</w:t>
      </w:r>
      <w:r>
        <w:rPr>
          <w:rFonts w:ascii="Times New Roman" w:hAnsi="Times New Roman" w:cs="Times New Roman"/>
          <w:spacing w:val="-6"/>
          <w:sz w:val="24"/>
          <w:szCs w:val="24"/>
        </w:rPr>
        <w:t> </w:t>
      </w:r>
      <w:r w:rsidRPr="00A235FE">
        <w:rPr>
          <w:rFonts w:ascii="Times New Roman" w:hAnsi="Times New Roman" w:cs="Times New Roman"/>
          <w:spacing w:val="-6"/>
          <w:sz w:val="24"/>
          <w:szCs w:val="24"/>
        </w:rPr>
        <w:t>Федерации;</w:t>
      </w:r>
    </w:p>
    <w:p w14:paraId="0840F419" w14:textId="77777777" w:rsidR="0075564D" w:rsidRPr="00A235FE" w:rsidRDefault="0075564D" w:rsidP="007373EA">
      <w:pPr>
        <w:pStyle w:val="a6"/>
        <w:numPr>
          <w:ilvl w:val="0"/>
          <w:numId w:val="13"/>
        </w:numPr>
        <w:spacing w:after="0" w:line="240" w:lineRule="auto"/>
        <w:ind w:left="0" w:firstLine="709"/>
        <w:jc w:val="both"/>
        <w:rPr>
          <w:rFonts w:ascii="Times New Roman" w:hAnsi="Times New Roman" w:cs="Times New Roman"/>
          <w:i/>
          <w:iCs/>
          <w:spacing w:val="-6"/>
          <w:sz w:val="24"/>
          <w:szCs w:val="24"/>
        </w:rPr>
      </w:pPr>
      <w:r w:rsidRPr="00A235FE">
        <w:rPr>
          <w:rFonts w:ascii="Times New Roman" w:hAnsi="Times New Roman" w:cs="Times New Roman"/>
          <w:spacing w:val="-6"/>
          <w:sz w:val="24"/>
          <w:szCs w:val="24"/>
        </w:rPr>
        <w:t>представлены не все документы в соответствии с перечнем, указанным в п.</w:t>
      </w:r>
      <w:r w:rsidRPr="00A235FE">
        <w:rPr>
          <w:rFonts w:ascii="Times New Roman" w:hAnsi="Times New Roman" w:cs="Times New Roman"/>
          <w:spacing w:val="-6"/>
          <w:sz w:val="24"/>
          <w:szCs w:val="24"/>
          <w:lang w:val="en-US"/>
        </w:rPr>
        <w:t> </w:t>
      </w:r>
      <w:r w:rsidRPr="00A235FE">
        <w:rPr>
          <w:rFonts w:ascii="Times New Roman" w:hAnsi="Times New Roman" w:cs="Times New Roman"/>
          <w:spacing w:val="-6"/>
          <w:sz w:val="24"/>
          <w:szCs w:val="24"/>
        </w:rPr>
        <w:t>1</w:t>
      </w:r>
      <w:r>
        <w:rPr>
          <w:rFonts w:ascii="Times New Roman" w:hAnsi="Times New Roman" w:cs="Times New Roman"/>
          <w:spacing w:val="-6"/>
          <w:sz w:val="24"/>
          <w:szCs w:val="24"/>
        </w:rPr>
        <w:t>1</w:t>
      </w:r>
      <w:r w:rsidRPr="00A235FE">
        <w:rPr>
          <w:rFonts w:ascii="Times New Roman" w:hAnsi="Times New Roman" w:cs="Times New Roman"/>
          <w:spacing w:val="-6"/>
          <w:sz w:val="24"/>
          <w:szCs w:val="24"/>
        </w:rPr>
        <w:t>.</w:t>
      </w:r>
      <w:r w:rsidRPr="00A235FE">
        <w:rPr>
          <w:rFonts w:ascii="Times New Roman" w:hAnsi="Times New Roman" w:cs="Times New Roman"/>
          <w:spacing w:val="-6"/>
          <w:sz w:val="24"/>
          <w:szCs w:val="24"/>
          <w:lang w:val="en-US"/>
        </w:rPr>
        <w:t> </w:t>
      </w:r>
      <w:r>
        <w:rPr>
          <w:rFonts w:ascii="Times New Roman" w:hAnsi="Times New Roman" w:cs="Times New Roman"/>
          <w:spacing w:val="-6"/>
          <w:sz w:val="24"/>
          <w:szCs w:val="24"/>
        </w:rPr>
        <w:t>Д</w:t>
      </w:r>
      <w:r w:rsidRPr="00A235FE">
        <w:rPr>
          <w:rFonts w:ascii="Times New Roman" w:hAnsi="Times New Roman" w:cs="Times New Roman"/>
          <w:spacing w:val="-6"/>
          <w:sz w:val="24"/>
          <w:szCs w:val="24"/>
        </w:rPr>
        <w:t>окументации, или оформление указанных документов не соответствует законодательству Российской</w:t>
      </w:r>
      <w:r w:rsidRPr="00A235FE">
        <w:rPr>
          <w:rFonts w:ascii="Times New Roman" w:hAnsi="Times New Roman" w:cs="Times New Roman"/>
          <w:spacing w:val="-6"/>
          <w:sz w:val="24"/>
          <w:szCs w:val="24"/>
          <w:lang w:val="en-US"/>
        </w:rPr>
        <w:t> </w:t>
      </w:r>
      <w:r w:rsidRPr="00A235FE">
        <w:rPr>
          <w:rFonts w:ascii="Times New Roman" w:hAnsi="Times New Roman" w:cs="Times New Roman"/>
          <w:spacing w:val="-6"/>
          <w:sz w:val="24"/>
          <w:szCs w:val="24"/>
        </w:rPr>
        <w:t>Федерации</w:t>
      </w:r>
      <w:r>
        <w:rPr>
          <w:rFonts w:ascii="Times New Roman" w:hAnsi="Times New Roman" w:cs="Times New Roman"/>
          <w:spacing w:val="-6"/>
          <w:sz w:val="24"/>
          <w:szCs w:val="24"/>
        </w:rPr>
        <w:t xml:space="preserve"> и требованиям Документации</w:t>
      </w:r>
      <w:r w:rsidRPr="00A235FE">
        <w:rPr>
          <w:rFonts w:ascii="Times New Roman" w:hAnsi="Times New Roman" w:cs="Times New Roman"/>
          <w:spacing w:val="-6"/>
          <w:sz w:val="24"/>
          <w:szCs w:val="24"/>
        </w:rPr>
        <w:t xml:space="preserve">, </w:t>
      </w:r>
    </w:p>
    <w:p w14:paraId="3EE11BE1" w14:textId="77777777" w:rsidR="0075564D" w:rsidRPr="00A235FE" w:rsidRDefault="0075564D" w:rsidP="007373EA">
      <w:pPr>
        <w:pStyle w:val="a6"/>
        <w:numPr>
          <w:ilvl w:val="0"/>
          <w:numId w:val="13"/>
        </w:numPr>
        <w:spacing w:after="0" w:line="240" w:lineRule="auto"/>
        <w:ind w:left="0" w:firstLine="709"/>
        <w:jc w:val="both"/>
        <w:rPr>
          <w:rFonts w:ascii="Times New Roman" w:hAnsi="Times New Roman" w:cs="Times New Roman"/>
          <w:spacing w:val="-6"/>
          <w:sz w:val="24"/>
          <w:szCs w:val="24"/>
        </w:rPr>
      </w:pPr>
      <w:r w:rsidRPr="00A235FE">
        <w:rPr>
          <w:rFonts w:ascii="Times New Roman" w:hAnsi="Times New Roman" w:cs="Times New Roman"/>
          <w:spacing w:val="-6"/>
          <w:sz w:val="24"/>
          <w:szCs w:val="24"/>
        </w:rPr>
        <w:t>Заявка подана лицом, не уполномоченным Претендентом на осуществление таких действий;</w:t>
      </w:r>
    </w:p>
    <w:p w14:paraId="5CF75470" w14:textId="77777777" w:rsidR="0075564D" w:rsidRPr="00A235FE" w:rsidRDefault="0075564D" w:rsidP="007373EA">
      <w:pPr>
        <w:pStyle w:val="a6"/>
        <w:numPr>
          <w:ilvl w:val="0"/>
          <w:numId w:val="13"/>
        </w:numPr>
        <w:spacing w:after="0" w:line="240" w:lineRule="auto"/>
        <w:ind w:left="0" w:firstLine="709"/>
        <w:jc w:val="both"/>
        <w:rPr>
          <w:rFonts w:ascii="Times New Roman" w:hAnsi="Times New Roman" w:cs="Times New Roman"/>
          <w:spacing w:val="-6"/>
          <w:sz w:val="24"/>
          <w:szCs w:val="24"/>
        </w:rPr>
      </w:pPr>
      <w:r w:rsidRPr="00A235FE">
        <w:rPr>
          <w:rFonts w:ascii="Times New Roman" w:hAnsi="Times New Roman" w:cs="Times New Roman"/>
          <w:spacing w:val="-6"/>
          <w:sz w:val="24"/>
          <w:szCs w:val="24"/>
        </w:rPr>
        <w:t xml:space="preserve">не подтверждено поступление в установленный срок задатка на счет, указанный в </w:t>
      </w:r>
      <w:r>
        <w:rPr>
          <w:rFonts w:ascii="Times New Roman" w:hAnsi="Times New Roman" w:cs="Times New Roman"/>
          <w:spacing w:val="-6"/>
          <w:sz w:val="24"/>
          <w:szCs w:val="24"/>
        </w:rPr>
        <w:t>И</w:t>
      </w:r>
      <w:r w:rsidRPr="00A235FE">
        <w:rPr>
          <w:rFonts w:ascii="Times New Roman" w:hAnsi="Times New Roman" w:cs="Times New Roman"/>
          <w:spacing w:val="-6"/>
          <w:sz w:val="24"/>
          <w:szCs w:val="24"/>
        </w:rPr>
        <w:t>звещении</w:t>
      </w:r>
      <w:r>
        <w:rPr>
          <w:rFonts w:ascii="Times New Roman" w:hAnsi="Times New Roman" w:cs="Times New Roman"/>
          <w:spacing w:val="-6"/>
          <w:sz w:val="24"/>
          <w:szCs w:val="24"/>
        </w:rPr>
        <w:t xml:space="preserve"> о проведении Аукциона</w:t>
      </w:r>
      <w:r w:rsidRPr="00A235FE">
        <w:rPr>
          <w:rFonts w:ascii="Times New Roman" w:hAnsi="Times New Roman" w:cs="Times New Roman"/>
          <w:spacing w:val="-6"/>
          <w:sz w:val="24"/>
          <w:szCs w:val="24"/>
        </w:rPr>
        <w:t>;</w:t>
      </w:r>
    </w:p>
    <w:p w14:paraId="176F3464" w14:textId="77777777" w:rsidR="0075564D" w:rsidRPr="00A235FE" w:rsidRDefault="0075564D" w:rsidP="007373EA">
      <w:pPr>
        <w:pStyle w:val="a6"/>
        <w:numPr>
          <w:ilvl w:val="0"/>
          <w:numId w:val="13"/>
        </w:numPr>
        <w:spacing w:after="0" w:line="240" w:lineRule="auto"/>
        <w:ind w:left="0" w:firstLine="709"/>
        <w:jc w:val="both"/>
        <w:rPr>
          <w:rFonts w:ascii="Times New Roman" w:hAnsi="Times New Roman" w:cs="Times New Roman"/>
          <w:spacing w:val="-6"/>
          <w:sz w:val="24"/>
          <w:szCs w:val="24"/>
        </w:rPr>
      </w:pPr>
      <w:r w:rsidRPr="00A235FE">
        <w:rPr>
          <w:rFonts w:ascii="Times New Roman" w:hAnsi="Times New Roman" w:cs="Times New Roman"/>
          <w:spacing w:val="-6"/>
          <w:sz w:val="24"/>
          <w:szCs w:val="24"/>
        </w:rPr>
        <w:lastRenderedPageBreak/>
        <w:t xml:space="preserve">документы, представленные в составе Заявки, содержат недостоверные сведения; </w:t>
      </w:r>
    </w:p>
    <w:p w14:paraId="2039A2CB" w14:textId="77777777" w:rsidR="0075564D" w:rsidRPr="00A235FE" w:rsidRDefault="0075564D" w:rsidP="007373EA">
      <w:pPr>
        <w:pStyle w:val="a6"/>
        <w:numPr>
          <w:ilvl w:val="0"/>
          <w:numId w:val="13"/>
        </w:numPr>
        <w:spacing w:after="0" w:line="240" w:lineRule="auto"/>
        <w:ind w:left="0" w:firstLine="709"/>
        <w:jc w:val="both"/>
        <w:rPr>
          <w:rFonts w:ascii="Times New Roman" w:hAnsi="Times New Roman" w:cs="Times New Roman"/>
          <w:spacing w:val="-6"/>
          <w:sz w:val="24"/>
          <w:szCs w:val="24"/>
        </w:rPr>
      </w:pPr>
      <w:r w:rsidRPr="00A235FE">
        <w:rPr>
          <w:rFonts w:ascii="Times New Roman" w:hAnsi="Times New Roman" w:cs="Times New Roman"/>
          <w:spacing w:val="-6"/>
          <w:sz w:val="24"/>
          <w:szCs w:val="24"/>
        </w:rPr>
        <w:t xml:space="preserve">несоответствия Претендента требованиям, установленным </w:t>
      </w:r>
      <w:r>
        <w:rPr>
          <w:rFonts w:ascii="Times New Roman" w:hAnsi="Times New Roman" w:cs="Times New Roman"/>
          <w:spacing w:val="-6"/>
          <w:sz w:val="24"/>
          <w:szCs w:val="24"/>
        </w:rPr>
        <w:t>Д</w:t>
      </w:r>
      <w:r w:rsidRPr="00A235FE">
        <w:rPr>
          <w:rFonts w:ascii="Times New Roman" w:hAnsi="Times New Roman" w:cs="Times New Roman"/>
          <w:spacing w:val="-6"/>
          <w:sz w:val="24"/>
          <w:szCs w:val="24"/>
        </w:rPr>
        <w:t>окументацией.</w:t>
      </w:r>
    </w:p>
    <w:p w14:paraId="5E26FDA4" w14:textId="77777777" w:rsidR="0075564D" w:rsidRPr="0075564D" w:rsidRDefault="0075564D" w:rsidP="0075564D">
      <w:pPr>
        <w:ind w:firstLine="709"/>
        <w:contextualSpacing/>
        <w:jc w:val="both"/>
        <w:rPr>
          <w:rFonts w:ascii="Times New Roman" w:hAnsi="Times New Roman" w:cs="Times New Roman"/>
          <w:spacing w:val="-6"/>
          <w:sz w:val="24"/>
          <w:szCs w:val="24"/>
          <w:lang w:val="ru-RU"/>
        </w:rPr>
      </w:pPr>
      <w:r w:rsidRPr="0075564D">
        <w:rPr>
          <w:rFonts w:ascii="Times New Roman" w:hAnsi="Times New Roman" w:cs="Times New Roman"/>
          <w:spacing w:val="-6"/>
          <w:sz w:val="24"/>
          <w:szCs w:val="24"/>
          <w:lang w:val="ru-RU"/>
        </w:rPr>
        <w:t>Перечень указанных оснований отказа Претенденту в участии в Аукционе является исчерпывающим.</w:t>
      </w:r>
    </w:p>
    <w:p w14:paraId="18DD69C0" w14:textId="77777777" w:rsidR="0075564D" w:rsidRPr="00A235FE" w:rsidRDefault="0075564D" w:rsidP="007373EA">
      <w:pPr>
        <w:pStyle w:val="a6"/>
        <w:numPr>
          <w:ilvl w:val="1"/>
          <w:numId w:val="11"/>
        </w:numPr>
        <w:spacing w:before="120" w:after="0" w:line="240" w:lineRule="auto"/>
        <w:ind w:left="0" w:firstLine="709"/>
        <w:contextualSpacing w:val="0"/>
        <w:jc w:val="both"/>
        <w:rPr>
          <w:rFonts w:ascii="Times New Roman" w:hAnsi="Times New Roman" w:cs="Times New Roman"/>
          <w:spacing w:val="-6"/>
          <w:sz w:val="24"/>
          <w:szCs w:val="24"/>
        </w:rPr>
      </w:pPr>
      <w:r w:rsidRPr="00A235FE">
        <w:rPr>
          <w:rFonts w:ascii="Times New Roman" w:hAnsi="Times New Roman" w:cs="Times New Roman"/>
          <w:spacing w:val="-6"/>
          <w:sz w:val="24"/>
          <w:szCs w:val="24"/>
        </w:rPr>
        <w:t xml:space="preserve">Претенденты несут за свой счет все расходы, связанные с подготовкой Заявки и своим участием в </w:t>
      </w:r>
      <w:r>
        <w:rPr>
          <w:rFonts w:ascii="Times New Roman" w:hAnsi="Times New Roman" w:cs="Times New Roman"/>
          <w:spacing w:val="-6"/>
          <w:sz w:val="24"/>
          <w:szCs w:val="24"/>
        </w:rPr>
        <w:t>Аукционе</w:t>
      </w:r>
      <w:r w:rsidRPr="00A235FE">
        <w:rPr>
          <w:rFonts w:ascii="Times New Roman" w:hAnsi="Times New Roman" w:cs="Times New Roman"/>
          <w:spacing w:val="-6"/>
          <w:sz w:val="24"/>
          <w:szCs w:val="24"/>
        </w:rPr>
        <w:t>.</w:t>
      </w:r>
    </w:p>
    <w:p w14:paraId="012EB72E" w14:textId="77777777" w:rsidR="0075564D" w:rsidRPr="00C92F07" w:rsidRDefault="0075564D" w:rsidP="007373EA">
      <w:pPr>
        <w:pStyle w:val="a6"/>
        <w:numPr>
          <w:ilvl w:val="0"/>
          <w:numId w:val="4"/>
        </w:numPr>
        <w:spacing w:before="240" w:after="120" w:line="240" w:lineRule="auto"/>
        <w:ind w:left="0"/>
        <w:contextualSpacing w:val="0"/>
        <w:jc w:val="center"/>
        <w:rPr>
          <w:rFonts w:ascii="Times New Roman" w:hAnsi="Times New Roman" w:cs="Times New Roman"/>
          <w:b/>
          <w:sz w:val="24"/>
          <w:szCs w:val="24"/>
        </w:rPr>
      </w:pPr>
      <w:bookmarkStart w:id="24" w:name="_Toc230144042"/>
      <w:r w:rsidRPr="00C92F07">
        <w:rPr>
          <w:rFonts w:ascii="Times New Roman" w:hAnsi="Times New Roman" w:cs="Times New Roman"/>
          <w:b/>
          <w:sz w:val="24"/>
          <w:szCs w:val="24"/>
        </w:rPr>
        <w:t>ЗАЯВКИ</w:t>
      </w:r>
      <w:bookmarkEnd w:id="24"/>
      <w:r>
        <w:rPr>
          <w:rFonts w:ascii="Times New Roman" w:hAnsi="Times New Roman" w:cs="Times New Roman"/>
          <w:b/>
          <w:sz w:val="24"/>
          <w:szCs w:val="24"/>
        </w:rPr>
        <w:t>.</w:t>
      </w:r>
    </w:p>
    <w:p w14:paraId="78361DAC" w14:textId="77777777" w:rsidR="0075564D" w:rsidRPr="00C92F07" w:rsidRDefault="0075564D" w:rsidP="007373EA">
      <w:pPr>
        <w:pStyle w:val="a6"/>
        <w:numPr>
          <w:ilvl w:val="0"/>
          <w:numId w:val="11"/>
        </w:numPr>
        <w:spacing w:before="120" w:after="0" w:line="240" w:lineRule="auto"/>
        <w:ind w:left="0" w:firstLine="0"/>
        <w:contextualSpacing w:val="0"/>
        <w:jc w:val="center"/>
        <w:rPr>
          <w:rFonts w:ascii="Times New Roman" w:hAnsi="Times New Roman" w:cs="Times New Roman"/>
          <w:b/>
          <w:sz w:val="24"/>
          <w:szCs w:val="24"/>
        </w:rPr>
      </w:pPr>
      <w:bookmarkStart w:id="25" w:name="_Toc229476272"/>
      <w:bookmarkStart w:id="26" w:name="_Toc230144043"/>
      <w:r w:rsidRPr="00C92F07">
        <w:rPr>
          <w:rFonts w:ascii="Times New Roman" w:hAnsi="Times New Roman" w:cs="Times New Roman"/>
          <w:b/>
          <w:sz w:val="24"/>
          <w:szCs w:val="24"/>
        </w:rPr>
        <w:t>Оформление Заявки</w:t>
      </w:r>
      <w:bookmarkEnd w:id="25"/>
      <w:bookmarkEnd w:id="26"/>
      <w:r>
        <w:rPr>
          <w:rFonts w:ascii="Times New Roman" w:hAnsi="Times New Roman" w:cs="Times New Roman"/>
          <w:b/>
          <w:sz w:val="24"/>
          <w:szCs w:val="24"/>
        </w:rPr>
        <w:t>.</w:t>
      </w:r>
    </w:p>
    <w:p w14:paraId="4F1D5801" w14:textId="77777777" w:rsidR="0075564D" w:rsidRPr="00C249A3" w:rsidRDefault="0075564D" w:rsidP="007373EA">
      <w:pPr>
        <w:pStyle w:val="a6"/>
        <w:numPr>
          <w:ilvl w:val="1"/>
          <w:numId w:val="11"/>
        </w:numPr>
        <w:spacing w:before="120" w:after="0" w:line="240" w:lineRule="auto"/>
        <w:ind w:left="0" w:firstLine="709"/>
        <w:contextualSpacing w:val="0"/>
        <w:jc w:val="both"/>
        <w:rPr>
          <w:rFonts w:ascii="Times New Roman" w:hAnsi="Times New Roman" w:cs="Times New Roman"/>
          <w:spacing w:val="-6"/>
          <w:sz w:val="24"/>
          <w:szCs w:val="24"/>
        </w:rPr>
      </w:pPr>
      <w:r w:rsidRPr="00C249A3">
        <w:rPr>
          <w:rFonts w:ascii="Times New Roman" w:hAnsi="Times New Roman" w:cs="Times New Roman"/>
          <w:spacing w:val="-6"/>
          <w:sz w:val="24"/>
          <w:szCs w:val="24"/>
        </w:rPr>
        <w:t>Претендент вправе подать только одну Заявку в отношении каждого лота.</w:t>
      </w:r>
    </w:p>
    <w:p w14:paraId="33C601CB" w14:textId="3C3BB8DD" w:rsidR="0075564D" w:rsidRPr="00C249A3" w:rsidRDefault="0075564D" w:rsidP="007373EA">
      <w:pPr>
        <w:pStyle w:val="a6"/>
        <w:numPr>
          <w:ilvl w:val="1"/>
          <w:numId w:val="11"/>
        </w:numPr>
        <w:spacing w:before="120" w:after="0" w:line="240" w:lineRule="auto"/>
        <w:ind w:left="0" w:firstLine="709"/>
        <w:contextualSpacing w:val="0"/>
        <w:jc w:val="both"/>
        <w:rPr>
          <w:rFonts w:ascii="Times New Roman" w:hAnsi="Times New Roman" w:cs="Times New Roman"/>
          <w:spacing w:val="-6"/>
          <w:sz w:val="24"/>
          <w:szCs w:val="24"/>
        </w:rPr>
      </w:pPr>
      <w:r w:rsidRPr="00C249A3">
        <w:rPr>
          <w:rFonts w:ascii="Times New Roman" w:hAnsi="Times New Roman" w:cs="Times New Roman"/>
          <w:spacing w:val="-6"/>
          <w:sz w:val="24"/>
          <w:szCs w:val="24"/>
        </w:rPr>
        <w:t xml:space="preserve">Извещение о проведении Аукциона является публичной офертой для заключения договора о задатке в соответствии со </w:t>
      </w:r>
      <w:hyperlink r:id="rId16" w:history="1">
        <w:r w:rsidRPr="00C249A3">
          <w:rPr>
            <w:rFonts w:ascii="Times New Roman" w:hAnsi="Times New Roman" w:cs="Times New Roman"/>
            <w:spacing w:val="-6"/>
            <w:sz w:val="24"/>
            <w:szCs w:val="24"/>
          </w:rPr>
          <w:t>ст.</w:t>
        </w:r>
        <w:r w:rsidRPr="00C249A3">
          <w:rPr>
            <w:rFonts w:ascii="Times New Roman" w:hAnsi="Times New Roman" w:cs="Times New Roman"/>
            <w:spacing w:val="-6"/>
            <w:sz w:val="24"/>
            <w:szCs w:val="24"/>
            <w:lang w:val="en-US"/>
          </w:rPr>
          <w:t> </w:t>
        </w:r>
        <w:r w:rsidRPr="00C249A3">
          <w:rPr>
            <w:rFonts w:ascii="Times New Roman" w:hAnsi="Times New Roman" w:cs="Times New Roman"/>
            <w:spacing w:val="-6"/>
            <w:sz w:val="24"/>
            <w:szCs w:val="24"/>
          </w:rPr>
          <w:t>437</w:t>
        </w:r>
      </w:hyperlink>
      <w:r w:rsidRPr="00C249A3">
        <w:rPr>
          <w:rFonts w:ascii="Times New Roman" w:hAnsi="Times New Roman" w:cs="Times New Roman"/>
          <w:spacing w:val="-6"/>
          <w:sz w:val="24"/>
          <w:szCs w:val="24"/>
        </w:rPr>
        <w:t xml:space="preserve"> Гражданского кодекса Российской</w:t>
      </w:r>
      <w:r w:rsidRPr="00C249A3">
        <w:rPr>
          <w:rFonts w:ascii="Times New Roman" w:hAnsi="Times New Roman" w:cs="Times New Roman"/>
          <w:spacing w:val="-6"/>
          <w:sz w:val="24"/>
          <w:szCs w:val="24"/>
          <w:lang w:val="en-US"/>
        </w:rPr>
        <w:t> </w:t>
      </w:r>
      <w:r w:rsidRPr="00C249A3">
        <w:rPr>
          <w:rFonts w:ascii="Times New Roman" w:hAnsi="Times New Roman" w:cs="Times New Roman"/>
          <w:spacing w:val="-6"/>
          <w:sz w:val="24"/>
          <w:szCs w:val="24"/>
        </w:rPr>
        <w:t>Федерации, а подача Претендентом Заявки и перечисление задатка являются акцептом такой оферты в адрес Организатора и договор о задатке считается заключенным в письменной форме.</w:t>
      </w:r>
    </w:p>
    <w:p w14:paraId="4E3FA402" w14:textId="77777777" w:rsidR="0075564D" w:rsidRPr="00C249A3" w:rsidRDefault="0075564D" w:rsidP="007373EA">
      <w:pPr>
        <w:pStyle w:val="a6"/>
        <w:numPr>
          <w:ilvl w:val="1"/>
          <w:numId w:val="11"/>
        </w:numPr>
        <w:spacing w:before="120" w:after="0" w:line="240" w:lineRule="auto"/>
        <w:ind w:left="0" w:firstLine="709"/>
        <w:contextualSpacing w:val="0"/>
        <w:jc w:val="both"/>
        <w:rPr>
          <w:rFonts w:ascii="Times New Roman" w:hAnsi="Times New Roman" w:cs="Times New Roman"/>
          <w:spacing w:val="-6"/>
          <w:sz w:val="24"/>
          <w:szCs w:val="24"/>
        </w:rPr>
      </w:pPr>
      <w:r w:rsidRPr="00C249A3">
        <w:rPr>
          <w:rFonts w:ascii="Times New Roman" w:hAnsi="Times New Roman" w:cs="Times New Roman"/>
          <w:spacing w:val="-6"/>
          <w:sz w:val="24"/>
          <w:szCs w:val="24"/>
        </w:rPr>
        <w:t>Заявка оформляется на русском языке в установленной Документацией форме</w:t>
      </w:r>
      <w:r w:rsidRPr="00C249A3">
        <w:rPr>
          <w:rFonts w:ascii="Times New Roman" w:hAnsi="Times New Roman" w:cs="Times New Roman"/>
          <w:spacing w:val="-6"/>
          <w:sz w:val="24"/>
          <w:szCs w:val="24"/>
          <w:lang w:val="en-US"/>
        </w:rPr>
        <w:t> </w:t>
      </w:r>
      <w:r w:rsidRPr="00C249A3">
        <w:rPr>
          <w:rFonts w:ascii="Times New Roman" w:hAnsi="Times New Roman" w:cs="Times New Roman"/>
          <w:spacing w:val="-6"/>
          <w:sz w:val="24"/>
          <w:szCs w:val="24"/>
        </w:rPr>
        <w:t>(Часть </w:t>
      </w:r>
      <w:r w:rsidRPr="00C249A3">
        <w:rPr>
          <w:rFonts w:ascii="Times New Roman" w:hAnsi="Times New Roman" w:cs="Times New Roman"/>
          <w:spacing w:val="-6"/>
          <w:sz w:val="24"/>
          <w:szCs w:val="24"/>
          <w:lang w:val="en-US"/>
        </w:rPr>
        <w:t>II</w:t>
      </w:r>
      <w:r w:rsidRPr="00C249A3">
        <w:rPr>
          <w:rFonts w:ascii="Times New Roman" w:hAnsi="Times New Roman" w:cs="Times New Roman"/>
          <w:spacing w:val="-6"/>
          <w:sz w:val="24"/>
          <w:szCs w:val="24"/>
        </w:rPr>
        <w:t>, Раздел </w:t>
      </w:r>
      <w:r w:rsidRPr="00C249A3">
        <w:rPr>
          <w:rFonts w:ascii="Times New Roman" w:hAnsi="Times New Roman" w:cs="Times New Roman"/>
          <w:spacing w:val="-6"/>
          <w:sz w:val="24"/>
          <w:szCs w:val="24"/>
          <w:lang w:val="en-US"/>
        </w:rPr>
        <w:t>VII</w:t>
      </w:r>
      <w:r w:rsidRPr="00C249A3">
        <w:rPr>
          <w:rFonts w:ascii="Times New Roman" w:hAnsi="Times New Roman" w:cs="Times New Roman"/>
          <w:spacing w:val="-6"/>
          <w:sz w:val="24"/>
          <w:szCs w:val="24"/>
        </w:rPr>
        <w:t> Документации).</w:t>
      </w:r>
    </w:p>
    <w:p w14:paraId="7A83C3B4" w14:textId="77777777" w:rsidR="0075564D" w:rsidRPr="00C249A3" w:rsidRDefault="0075564D" w:rsidP="007373EA">
      <w:pPr>
        <w:pStyle w:val="a6"/>
        <w:numPr>
          <w:ilvl w:val="1"/>
          <w:numId w:val="11"/>
        </w:numPr>
        <w:spacing w:before="120" w:after="0" w:line="240" w:lineRule="auto"/>
        <w:ind w:left="0" w:firstLine="709"/>
        <w:contextualSpacing w:val="0"/>
        <w:jc w:val="both"/>
        <w:rPr>
          <w:rFonts w:ascii="Times New Roman" w:hAnsi="Times New Roman" w:cs="Times New Roman"/>
          <w:spacing w:val="-6"/>
          <w:sz w:val="24"/>
          <w:szCs w:val="24"/>
        </w:rPr>
      </w:pPr>
      <w:r w:rsidRPr="00C249A3">
        <w:rPr>
          <w:rFonts w:ascii="Times New Roman" w:hAnsi="Times New Roman" w:cs="Times New Roman"/>
          <w:spacing w:val="-6"/>
          <w:sz w:val="24"/>
          <w:szCs w:val="24"/>
        </w:rPr>
        <w:t>К Заявке должны прилагаться документы и материалы, предусмотренные п. 11. Документации и подтверждающие соответствие Претендентов предъявляемым к ним требованиям.</w:t>
      </w:r>
    </w:p>
    <w:p w14:paraId="2BF7CE92" w14:textId="77777777" w:rsidR="0075564D" w:rsidRPr="00C249A3" w:rsidRDefault="0075564D" w:rsidP="0075564D">
      <w:pPr>
        <w:ind w:firstLine="709"/>
        <w:contextualSpacing/>
        <w:jc w:val="both"/>
        <w:rPr>
          <w:rFonts w:ascii="Times New Roman" w:hAnsi="Times New Roman" w:cs="Times New Roman"/>
          <w:spacing w:val="-6"/>
          <w:sz w:val="24"/>
          <w:szCs w:val="24"/>
          <w:lang w:val="ru-RU"/>
        </w:rPr>
      </w:pPr>
      <w:r w:rsidRPr="00C249A3">
        <w:rPr>
          <w:rFonts w:ascii="Times New Roman" w:hAnsi="Times New Roman" w:cs="Times New Roman"/>
          <w:bCs/>
          <w:spacing w:val="-6"/>
          <w:sz w:val="24"/>
          <w:szCs w:val="24"/>
          <w:lang w:val="ru-RU"/>
        </w:rPr>
        <w:t>Документы, необходимые для участия в Аукционе, подаются путем прикрепления Электронных образов документов в Личном кабинете на Электронной площадке.</w:t>
      </w:r>
    </w:p>
    <w:p w14:paraId="5CBC8C62" w14:textId="77777777" w:rsidR="0075564D" w:rsidRPr="00C249A3" w:rsidRDefault="0075564D" w:rsidP="007373EA">
      <w:pPr>
        <w:pStyle w:val="a6"/>
        <w:numPr>
          <w:ilvl w:val="1"/>
          <w:numId w:val="11"/>
        </w:numPr>
        <w:spacing w:before="120" w:after="0" w:line="240" w:lineRule="auto"/>
        <w:ind w:left="0" w:firstLine="709"/>
        <w:contextualSpacing w:val="0"/>
        <w:jc w:val="both"/>
        <w:rPr>
          <w:rFonts w:ascii="Times New Roman" w:hAnsi="Times New Roman" w:cs="Times New Roman"/>
          <w:spacing w:val="-6"/>
          <w:sz w:val="24"/>
          <w:szCs w:val="24"/>
        </w:rPr>
      </w:pPr>
      <w:r w:rsidRPr="00C249A3">
        <w:rPr>
          <w:rFonts w:ascii="Times New Roman" w:hAnsi="Times New Roman" w:cs="Times New Roman"/>
          <w:spacing w:val="-6"/>
          <w:sz w:val="24"/>
          <w:szCs w:val="24"/>
        </w:rPr>
        <w:t>Сведения, содержащиеся в Заявке, не должны допускать двусмысленного толкования.</w:t>
      </w:r>
    </w:p>
    <w:p w14:paraId="4862612B" w14:textId="77777777" w:rsidR="0075564D" w:rsidRPr="00C249A3" w:rsidRDefault="0075564D" w:rsidP="007373EA">
      <w:pPr>
        <w:pStyle w:val="a6"/>
        <w:numPr>
          <w:ilvl w:val="1"/>
          <w:numId w:val="11"/>
        </w:numPr>
        <w:spacing w:before="120" w:after="0" w:line="240" w:lineRule="auto"/>
        <w:ind w:left="0" w:firstLine="709"/>
        <w:contextualSpacing w:val="0"/>
        <w:jc w:val="both"/>
        <w:rPr>
          <w:rFonts w:ascii="Times New Roman" w:hAnsi="Times New Roman" w:cs="Times New Roman"/>
          <w:spacing w:val="-6"/>
          <w:sz w:val="24"/>
          <w:szCs w:val="24"/>
        </w:rPr>
      </w:pPr>
      <w:r w:rsidRPr="00C249A3">
        <w:rPr>
          <w:rFonts w:ascii="Times New Roman" w:hAnsi="Times New Roman" w:cs="Times New Roman"/>
          <w:spacing w:val="-6"/>
          <w:sz w:val="24"/>
          <w:szCs w:val="24"/>
        </w:rPr>
        <w:t>Все документы, входящие в состав Заявки, должны быть оформлены с учётом следующих требований:</w:t>
      </w:r>
    </w:p>
    <w:p w14:paraId="01369919" w14:textId="77777777" w:rsidR="0075564D" w:rsidRPr="00C249A3" w:rsidRDefault="0075564D" w:rsidP="007373EA">
      <w:pPr>
        <w:pStyle w:val="a6"/>
        <w:numPr>
          <w:ilvl w:val="2"/>
          <w:numId w:val="11"/>
        </w:numPr>
        <w:spacing w:before="120" w:after="0" w:line="240" w:lineRule="auto"/>
        <w:ind w:left="0" w:firstLine="709"/>
        <w:contextualSpacing w:val="0"/>
        <w:jc w:val="both"/>
        <w:rPr>
          <w:rFonts w:ascii="Times New Roman" w:hAnsi="Times New Roman" w:cs="Times New Roman"/>
          <w:spacing w:val="-6"/>
          <w:sz w:val="24"/>
          <w:szCs w:val="24"/>
        </w:rPr>
      </w:pPr>
      <w:r w:rsidRPr="00C249A3">
        <w:rPr>
          <w:rFonts w:ascii="Times New Roman" w:hAnsi="Times New Roman" w:cs="Times New Roman"/>
          <w:spacing w:val="-6"/>
          <w:sz w:val="24"/>
          <w:szCs w:val="24"/>
        </w:rPr>
        <w:t>Документы должны быть подписаны уполномоченным Претендентом лицом и заверены печатью Претендента</w:t>
      </w:r>
      <w:r w:rsidRPr="00C249A3">
        <w:rPr>
          <w:rFonts w:ascii="Times New Roman" w:hAnsi="Times New Roman" w:cs="Times New Roman"/>
          <w:spacing w:val="-6"/>
          <w:sz w:val="24"/>
          <w:szCs w:val="24"/>
          <w:lang w:val="en-US"/>
        </w:rPr>
        <w:t> </w:t>
      </w:r>
      <w:r w:rsidRPr="00C249A3">
        <w:rPr>
          <w:rFonts w:ascii="Times New Roman" w:hAnsi="Times New Roman" w:cs="Times New Roman"/>
          <w:spacing w:val="-6"/>
          <w:sz w:val="24"/>
          <w:szCs w:val="24"/>
        </w:rPr>
        <w:t>(для индивидуальных предпринимателей и юридических лиц, при наличии).</w:t>
      </w:r>
    </w:p>
    <w:p w14:paraId="269C0BD5" w14:textId="77777777" w:rsidR="0075564D" w:rsidRPr="00C249A3" w:rsidRDefault="0075564D" w:rsidP="007373EA">
      <w:pPr>
        <w:pStyle w:val="a6"/>
        <w:numPr>
          <w:ilvl w:val="2"/>
          <w:numId w:val="11"/>
        </w:numPr>
        <w:spacing w:before="120" w:after="0" w:line="240" w:lineRule="auto"/>
        <w:ind w:left="0" w:firstLine="709"/>
        <w:contextualSpacing w:val="0"/>
        <w:jc w:val="both"/>
        <w:rPr>
          <w:rFonts w:ascii="Times New Roman" w:hAnsi="Times New Roman" w:cs="Times New Roman"/>
          <w:spacing w:val="-6"/>
          <w:sz w:val="24"/>
          <w:szCs w:val="24"/>
        </w:rPr>
      </w:pPr>
      <w:r w:rsidRPr="00C249A3">
        <w:rPr>
          <w:rFonts w:ascii="Times New Roman" w:hAnsi="Times New Roman" w:cs="Times New Roman"/>
          <w:spacing w:val="-6"/>
          <w:sz w:val="24"/>
          <w:szCs w:val="24"/>
        </w:rPr>
        <w:t xml:space="preserve">В документах не допускается применение факсимильных подписей, а также наличие подчисток и исправлений. </w:t>
      </w:r>
    </w:p>
    <w:p w14:paraId="4B7EA340" w14:textId="77777777" w:rsidR="0075564D" w:rsidRPr="00C249A3" w:rsidRDefault="0075564D" w:rsidP="007373EA">
      <w:pPr>
        <w:pStyle w:val="a6"/>
        <w:numPr>
          <w:ilvl w:val="2"/>
          <w:numId w:val="11"/>
        </w:numPr>
        <w:spacing w:before="120" w:after="0" w:line="240" w:lineRule="auto"/>
        <w:ind w:left="0" w:firstLine="709"/>
        <w:contextualSpacing w:val="0"/>
        <w:jc w:val="both"/>
        <w:rPr>
          <w:rFonts w:ascii="Times New Roman" w:hAnsi="Times New Roman" w:cs="Times New Roman"/>
          <w:spacing w:val="-6"/>
          <w:sz w:val="24"/>
          <w:szCs w:val="24"/>
        </w:rPr>
      </w:pPr>
      <w:r w:rsidRPr="00C249A3">
        <w:rPr>
          <w:rFonts w:ascii="Times New Roman" w:hAnsi="Times New Roman" w:cs="Times New Roman"/>
          <w:spacing w:val="-6"/>
          <w:sz w:val="24"/>
          <w:szCs w:val="24"/>
        </w:rPr>
        <w:t>Все страницы документов должны быть четкими и читаемыми</w:t>
      </w:r>
      <w:r w:rsidRPr="00C249A3">
        <w:rPr>
          <w:rFonts w:ascii="Times New Roman" w:hAnsi="Times New Roman" w:cs="Times New Roman"/>
          <w:spacing w:val="-6"/>
          <w:sz w:val="24"/>
          <w:szCs w:val="24"/>
          <w:lang w:val="en-US"/>
        </w:rPr>
        <w:t> </w:t>
      </w:r>
      <w:r w:rsidRPr="00C249A3">
        <w:rPr>
          <w:rFonts w:ascii="Times New Roman" w:hAnsi="Times New Roman" w:cs="Times New Roman"/>
          <w:spacing w:val="-6"/>
          <w:sz w:val="24"/>
          <w:szCs w:val="24"/>
        </w:rPr>
        <w:t>(включая надписи на оттисках печатей и штампов).</w:t>
      </w:r>
    </w:p>
    <w:p w14:paraId="5449AE6B" w14:textId="77777777" w:rsidR="0075564D" w:rsidRPr="00C249A3" w:rsidRDefault="0075564D" w:rsidP="007373EA">
      <w:pPr>
        <w:pStyle w:val="a6"/>
        <w:numPr>
          <w:ilvl w:val="2"/>
          <w:numId w:val="11"/>
        </w:numPr>
        <w:spacing w:before="120" w:after="0" w:line="240" w:lineRule="auto"/>
        <w:ind w:left="0" w:firstLine="709"/>
        <w:contextualSpacing w:val="0"/>
        <w:jc w:val="both"/>
        <w:rPr>
          <w:rFonts w:ascii="Times New Roman" w:hAnsi="Times New Roman" w:cs="Times New Roman"/>
          <w:color w:val="000000"/>
          <w:spacing w:val="-6"/>
          <w:sz w:val="24"/>
          <w:szCs w:val="24"/>
        </w:rPr>
      </w:pPr>
      <w:bookmarkStart w:id="27" w:name="_Toc230144044"/>
      <w:r w:rsidRPr="00C249A3">
        <w:rPr>
          <w:rFonts w:ascii="Times New Roman" w:hAnsi="Times New Roman" w:cs="Times New Roman"/>
          <w:color w:val="000000"/>
          <w:spacing w:val="-6"/>
          <w:sz w:val="24"/>
          <w:szCs w:val="24"/>
        </w:rPr>
        <w:t>Документы, насчитывающие более одного листа, должны быть пронумерованы.</w:t>
      </w:r>
    </w:p>
    <w:p w14:paraId="29B53110" w14:textId="77777777" w:rsidR="0075564D" w:rsidRPr="00C249A3" w:rsidRDefault="0075564D" w:rsidP="007373EA">
      <w:pPr>
        <w:pStyle w:val="a6"/>
        <w:numPr>
          <w:ilvl w:val="2"/>
          <w:numId w:val="11"/>
        </w:numPr>
        <w:spacing w:before="120" w:after="0" w:line="240" w:lineRule="auto"/>
        <w:ind w:left="0" w:firstLine="709"/>
        <w:contextualSpacing w:val="0"/>
        <w:jc w:val="both"/>
        <w:rPr>
          <w:rFonts w:ascii="Times New Roman" w:hAnsi="Times New Roman" w:cs="Times New Roman"/>
          <w:spacing w:val="-6"/>
          <w:sz w:val="24"/>
          <w:szCs w:val="24"/>
        </w:rPr>
      </w:pPr>
      <w:r w:rsidRPr="00C249A3">
        <w:rPr>
          <w:rFonts w:ascii="Times New Roman" w:hAnsi="Times New Roman" w:cs="Times New Roman"/>
          <w:spacing w:val="-6"/>
          <w:sz w:val="24"/>
          <w:szCs w:val="24"/>
        </w:rPr>
        <w:lastRenderedPageBreak/>
        <w:t>Все документы и сведения, направляются Претендентами и размещаются ими на Электронной площадке в форме Электронных образов документов, посредством штатного интерфейса Электронной площадки.</w:t>
      </w:r>
    </w:p>
    <w:p w14:paraId="272805C3" w14:textId="77777777" w:rsidR="0075564D" w:rsidRPr="00C92F07" w:rsidRDefault="0075564D" w:rsidP="007373EA">
      <w:pPr>
        <w:pStyle w:val="a6"/>
        <w:numPr>
          <w:ilvl w:val="0"/>
          <w:numId w:val="11"/>
        </w:numPr>
        <w:spacing w:before="240" w:after="120" w:line="240" w:lineRule="auto"/>
        <w:ind w:left="0" w:firstLine="0"/>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Порядок представления Заявок</w:t>
      </w:r>
      <w:bookmarkEnd w:id="27"/>
      <w:r>
        <w:rPr>
          <w:rFonts w:ascii="Times New Roman" w:hAnsi="Times New Roman" w:cs="Times New Roman"/>
          <w:b/>
          <w:sz w:val="24"/>
          <w:szCs w:val="24"/>
        </w:rPr>
        <w:t>.</w:t>
      </w:r>
    </w:p>
    <w:p w14:paraId="4571C03D" w14:textId="77777777" w:rsidR="0075564D" w:rsidRPr="00A235FE" w:rsidRDefault="0075564D" w:rsidP="007373EA">
      <w:pPr>
        <w:pStyle w:val="a6"/>
        <w:numPr>
          <w:ilvl w:val="1"/>
          <w:numId w:val="11"/>
        </w:numPr>
        <w:autoSpaceDE w:val="0"/>
        <w:autoSpaceDN w:val="0"/>
        <w:adjustRightInd w:val="0"/>
        <w:spacing w:before="120" w:after="0" w:line="240" w:lineRule="auto"/>
        <w:ind w:left="0" w:firstLine="709"/>
        <w:contextualSpacing w:val="0"/>
        <w:jc w:val="both"/>
        <w:rPr>
          <w:rFonts w:ascii="Times New Roman" w:hAnsi="Times New Roman" w:cs="Times New Roman"/>
          <w:spacing w:val="-6"/>
          <w:sz w:val="24"/>
          <w:szCs w:val="24"/>
        </w:rPr>
      </w:pPr>
      <w:bookmarkStart w:id="28" w:name="_Toc230144045"/>
      <w:bookmarkStart w:id="29" w:name="_Toc230144046"/>
      <w:r w:rsidRPr="00A235FE">
        <w:rPr>
          <w:rFonts w:ascii="Times New Roman" w:hAnsi="Times New Roman" w:cs="Times New Roman"/>
          <w:spacing w:val="-6"/>
          <w:sz w:val="24"/>
          <w:szCs w:val="24"/>
        </w:rPr>
        <w:t>Заявки подаются на Электронную площадку, начиная с даты начала приема Заявок до времени и даты окончания приема Заявок.</w:t>
      </w:r>
    </w:p>
    <w:p w14:paraId="37E8B90E" w14:textId="77777777" w:rsidR="0075564D" w:rsidRPr="00A235FE" w:rsidRDefault="0075564D" w:rsidP="007373EA">
      <w:pPr>
        <w:pStyle w:val="a6"/>
        <w:numPr>
          <w:ilvl w:val="1"/>
          <w:numId w:val="11"/>
        </w:numPr>
        <w:spacing w:before="120" w:after="0" w:line="240" w:lineRule="auto"/>
        <w:ind w:left="0" w:firstLine="709"/>
        <w:contextualSpacing w:val="0"/>
        <w:jc w:val="both"/>
        <w:rPr>
          <w:rFonts w:ascii="Times New Roman" w:hAnsi="Times New Roman" w:cs="Times New Roman"/>
          <w:spacing w:val="-6"/>
          <w:sz w:val="24"/>
          <w:szCs w:val="24"/>
        </w:rPr>
      </w:pPr>
      <w:r w:rsidRPr="00A235FE">
        <w:rPr>
          <w:rFonts w:ascii="Times New Roman" w:hAnsi="Times New Roman" w:cs="Times New Roman"/>
          <w:spacing w:val="-6"/>
          <w:sz w:val="24"/>
          <w:szCs w:val="24"/>
        </w:rPr>
        <w:t>Заявка по установленной форме</w:t>
      </w:r>
      <w:r w:rsidRPr="00A235FE">
        <w:rPr>
          <w:rFonts w:ascii="Times New Roman" w:hAnsi="Times New Roman" w:cs="Times New Roman"/>
          <w:spacing w:val="-6"/>
          <w:sz w:val="24"/>
          <w:szCs w:val="24"/>
          <w:lang w:val="en-US"/>
        </w:rPr>
        <w:t> </w:t>
      </w:r>
      <w:r w:rsidRPr="00A235FE">
        <w:rPr>
          <w:rFonts w:ascii="Times New Roman" w:hAnsi="Times New Roman" w:cs="Times New Roman"/>
          <w:spacing w:val="-6"/>
          <w:sz w:val="24"/>
          <w:szCs w:val="24"/>
        </w:rPr>
        <w:t>(Часть</w:t>
      </w:r>
      <w:r w:rsidRPr="00A235FE">
        <w:rPr>
          <w:rFonts w:ascii="Times New Roman" w:hAnsi="Times New Roman" w:cs="Times New Roman"/>
          <w:spacing w:val="-6"/>
          <w:sz w:val="24"/>
          <w:szCs w:val="24"/>
          <w:lang w:val="en-US"/>
        </w:rPr>
        <w:t> II</w:t>
      </w:r>
      <w:r w:rsidRPr="00A235FE">
        <w:rPr>
          <w:rFonts w:ascii="Times New Roman" w:hAnsi="Times New Roman" w:cs="Times New Roman"/>
          <w:spacing w:val="-6"/>
          <w:sz w:val="24"/>
          <w:szCs w:val="24"/>
        </w:rPr>
        <w:t>, Раздел</w:t>
      </w:r>
      <w:r w:rsidRPr="00A235FE">
        <w:rPr>
          <w:rFonts w:ascii="Times New Roman" w:hAnsi="Times New Roman" w:cs="Times New Roman"/>
          <w:spacing w:val="-6"/>
          <w:sz w:val="24"/>
          <w:szCs w:val="24"/>
          <w:lang w:val="en-US"/>
        </w:rPr>
        <w:t> VII</w:t>
      </w:r>
      <w:r>
        <w:rPr>
          <w:rFonts w:ascii="Times New Roman" w:hAnsi="Times New Roman" w:cs="Times New Roman"/>
          <w:spacing w:val="-6"/>
          <w:sz w:val="24"/>
          <w:szCs w:val="24"/>
        </w:rPr>
        <w:t> Д</w:t>
      </w:r>
      <w:r w:rsidRPr="00A235FE">
        <w:rPr>
          <w:rFonts w:ascii="Times New Roman" w:hAnsi="Times New Roman" w:cs="Times New Roman"/>
          <w:spacing w:val="-6"/>
          <w:sz w:val="24"/>
          <w:szCs w:val="24"/>
        </w:rPr>
        <w:t>окументации)</w:t>
      </w:r>
      <w:r>
        <w:rPr>
          <w:rFonts w:ascii="Times New Roman" w:hAnsi="Times New Roman" w:cs="Times New Roman"/>
          <w:spacing w:val="-6"/>
          <w:sz w:val="24"/>
          <w:szCs w:val="24"/>
        </w:rPr>
        <w:t xml:space="preserve"> </w:t>
      </w:r>
      <w:r w:rsidRPr="00A235FE">
        <w:rPr>
          <w:rFonts w:ascii="Times New Roman" w:hAnsi="Times New Roman" w:cs="Times New Roman"/>
          <w:spacing w:val="-6"/>
          <w:sz w:val="24"/>
          <w:szCs w:val="24"/>
        </w:rPr>
        <w:t>и комплект документов подаются Претендентом одновременно в срок не позднее даты и времени окончания приема Заявок.</w:t>
      </w:r>
    </w:p>
    <w:p w14:paraId="76102034" w14:textId="77777777" w:rsidR="0075564D" w:rsidRPr="00A235FE" w:rsidRDefault="0075564D" w:rsidP="007373EA">
      <w:pPr>
        <w:pStyle w:val="a6"/>
        <w:numPr>
          <w:ilvl w:val="1"/>
          <w:numId w:val="11"/>
        </w:numPr>
        <w:spacing w:before="120" w:after="0" w:line="240" w:lineRule="auto"/>
        <w:ind w:left="0" w:firstLine="709"/>
        <w:contextualSpacing w:val="0"/>
        <w:jc w:val="both"/>
        <w:rPr>
          <w:rFonts w:ascii="Times New Roman" w:hAnsi="Times New Roman" w:cs="Times New Roman"/>
          <w:spacing w:val="-6"/>
          <w:sz w:val="24"/>
          <w:szCs w:val="24"/>
        </w:rPr>
      </w:pPr>
      <w:r w:rsidRPr="00A235FE">
        <w:rPr>
          <w:rFonts w:ascii="Times New Roman" w:hAnsi="Times New Roman" w:cs="Times New Roman"/>
          <w:spacing w:val="-6"/>
          <w:sz w:val="24"/>
          <w:szCs w:val="24"/>
        </w:rPr>
        <w:t>В случае установления факта подачи одним Претендентом 2</w:t>
      </w:r>
      <w:r w:rsidRPr="00A235FE">
        <w:rPr>
          <w:rFonts w:ascii="Times New Roman" w:hAnsi="Times New Roman" w:cs="Times New Roman"/>
          <w:spacing w:val="-6"/>
          <w:sz w:val="24"/>
          <w:szCs w:val="24"/>
          <w:lang w:val="en-US"/>
        </w:rPr>
        <w:t> </w:t>
      </w:r>
      <w:r w:rsidRPr="00A235FE">
        <w:rPr>
          <w:rFonts w:ascii="Times New Roman" w:hAnsi="Times New Roman" w:cs="Times New Roman"/>
          <w:spacing w:val="-6"/>
          <w:sz w:val="24"/>
          <w:szCs w:val="24"/>
        </w:rPr>
        <w:t>(двух) и более Заявок</w:t>
      </w:r>
      <w:r>
        <w:rPr>
          <w:rFonts w:ascii="Times New Roman" w:hAnsi="Times New Roman" w:cs="Times New Roman"/>
          <w:spacing w:val="-6"/>
          <w:sz w:val="24"/>
          <w:szCs w:val="24"/>
        </w:rPr>
        <w:t xml:space="preserve"> </w:t>
      </w:r>
      <w:r w:rsidRPr="00A235FE">
        <w:rPr>
          <w:rFonts w:ascii="Times New Roman" w:hAnsi="Times New Roman" w:cs="Times New Roman"/>
          <w:spacing w:val="-6"/>
          <w:sz w:val="24"/>
          <w:szCs w:val="24"/>
        </w:rPr>
        <w:t>в отношении одного и того же лота при условии, что поданные ранее Заявки таким Претендентом не отозваны, все Заявки такого Претендента, поданные в отношении данного лота, не рассматриваются.</w:t>
      </w:r>
    </w:p>
    <w:bookmarkEnd w:id="28"/>
    <w:p w14:paraId="63B06E17" w14:textId="5A2FCF3A" w:rsidR="0075564D" w:rsidRPr="00A235FE" w:rsidRDefault="0075564D" w:rsidP="007373EA">
      <w:pPr>
        <w:pStyle w:val="a6"/>
        <w:numPr>
          <w:ilvl w:val="1"/>
          <w:numId w:val="11"/>
        </w:numPr>
        <w:spacing w:before="120" w:after="0" w:line="240" w:lineRule="auto"/>
        <w:ind w:left="0" w:firstLine="709"/>
        <w:contextualSpacing w:val="0"/>
        <w:jc w:val="both"/>
        <w:rPr>
          <w:rFonts w:ascii="Times New Roman" w:hAnsi="Times New Roman" w:cs="Times New Roman"/>
          <w:spacing w:val="-6"/>
          <w:sz w:val="24"/>
          <w:szCs w:val="24"/>
        </w:rPr>
      </w:pPr>
      <w:r w:rsidRPr="00A235FE">
        <w:rPr>
          <w:rFonts w:ascii="Times New Roman" w:hAnsi="Times New Roman" w:cs="Times New Roman"/>
          <w:spacing w:val="-6"/>
          <w:sz w:val="24"/>
          <w:szCs w:val="24"/>
        </w:rPr>
        <w:t xml:space="preserve">Физические лица, индивидуальные предприниматели и юридические лица, </w:t>
      </w:r>
      <w:r>
        <w:rPr>
          <w:rFonts w:ascii="Times New Roman" w:hAnsi="Times New Roman" w:cs="Times New Roman"/>
          <w:spacing w:val="-6"/>
          <w:sz w:val="24"/>
          <w:szCs w:val="24"/>
        </w:rPr>
        <w:t xml:space="preserve">отвечающие требованиям Документации и </w:t>
      </w:r>
      <w:r w:rsidRPr="00A235FE">
        <w:rPr>
          <w:rFonts w:ascii="Times New Roman" w:hAnsi="Times New Roman" w:cs="Times New Roman"/>
          <w:spacing w:val="-6"/>
          <w:sz w:val="24"/>
          <w:szCs w:val="24"/>
        </w:rPr>
        <w:t xml:space="preserve">желающие принять участие в </w:t>
      </w:r>
      <w:r>
        <w:rPr>
          <w:rFonts w:ascii="Times New Roman" w:hAnsi="Times New Roman" w:cs="Times New Roman"/>
          <w:spacing w:val="-6"/>
          <w:sz w:val="24"/>
          <w:szCs w:val="24"/>
        </w:rPr>
        <w:t>Аукционе</w:t>
      </w:r>
      <w:r w:rsidRPr="00A235FE">
        <w:rPr>
          <w:rFonts w:ascii="Times New Roman" w:hAnsi="Times New Roman" w:cs="Times New Roman"/>
          <w:spacing w:val="-6"/>
          <w:sz w:val="24"/>
          <w:szCs w:val="24"/>
        </w:rPr>
        <w:t xml:space="preserve">, могут воспользоваться формой Заявки, размещенной в </w:t>
      </w:r>
      <w:r>
        <w:rPr>
          <w:rFonts w:ascii="Times New Roman" w:hAnsi="Times New Roman" w:cs="Times New Roman"/>
          <w:spacing w:val="-6"/>
          <w:sz w:val="24"/>
          <w:szCs w:val="24"/>
        </w:rPr>
        <w:t>Д</w:t>
      </w:r>
      <w:r w:rsidRPr="00A235FE">
        <w:rPr>
          <w:rFonts w:ascii="Times New Roman" w:hAnsi="Times New Roman" w:cs="Times New Roman"/>
          <w:spacing w:val="-6"/>
          <w:sz w:val="24"/>
          <w:szCs w:val="24"/>
        </w:rPr>
        <w:t>окументации</w:t>
      </w:r>
      <w:r>
        <w:rPr>
          <w:rFonts w:ascii="Times New Roman" w:hAnsi="Times New Roman" w:cs="Times New Roman"/>
          <w:spacing w:val="-6"/>
          <w:sz w:val="24"/>
          <w:szCs w:val="24"/>
        </w:rPr>
        <w:t xml:space="preserve"> </w:t>
      </w:r>
      <w:r w:rsidRPr="00A235FE">
        <w:rPr>
          <w:rFonts w:ascii="Times New Roman" w:hAnsi="Times New Roman" w:cs="Times New Roman"/>
          <w:spacing w:val="-6"/>
          <w:sz w:val="24"/>
          <w:szCs w:val="24"/>
        </w:rPr>
        <w:t>на сайте Организатора и на сайте Электронной площадки.</w:t>
      </w:r>
    </w:p>
    <w:p w14:paraId="027C444C" w14:textId="77777777" w:rsidR="0075564D" w:rsidRPr="00C92F07" w:rsidRDefault="0075564D" w:rsidP="007373EA">
      <w:pPr>
        <w:pStyle w:val="a6"/>
        <w:numPr>
          <w:ilvl w:val="0"/>
          <w:numId w:val="11"/>
        </w:numPr>
        <w:spacing w:before="240" w:after="120" w:line="240" w:lineRule="auto"/>
        <w:ind w:left="0" w:firstLine="0"/>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 xml:space="preserve">Отзыв Заявки, порядок внесения изменений в </w:t>
      </w:r>
      <w:r>
        <w:rPr>
          <w:rFonts w:ascii="Times New Roman" w:hAnsi="Times New Roman" w:cs="Times New Roman"/>
          <w:b/>
          <w:sz w:val="24"/>
          <w:szCs w:val="24"/>
        </w:rPr>
        <w:t>Заявку.</w:t>
      </w:r>
    </w:p>
    <w:p w14:paraId="7454C636" w14:textId="77777777" w:rsidR="0075564D" w:rsidRPr="00C249A3" w:rsidRDefault="0075564D" w:rsidP="007373EA">
      <w:pPr>
        <w:pStyle w:val="a6"/>
        <w:numPr>
          <w:ilvl w:val="1"/>
          <w:numId w:val="11"/>
        </w:numPr>
        <w:spacing w:before="120" w:after="0" w:line="240" w:lineRule="auto"/>
        <w:ind w:left="0" w:firstLine="709"/>
        <w:contextualSpacing w:val="0"/>
        <w:jc w:val="both"/>
        <w:rPr>
          <w:rFonts w:ascii="Times New Roman" w:hAnsi="Times New Roman" w:cs="Times New Roman"/>
          <w:spacing w:val="-6"/>
          <w:sz w:val="24"/>
          <w:szCs w:val="24"/>
        </w:rPr>
      </w:pPr>
      <w:r w:rsidRPr="00C249A3">
        <w:rPr>
          <w:rFonts w:ascii="Times New Roman" w:hAnsi="Times New Roman" w:cs="Times New Roman"/>
          <w:spacing w:val="-6"/>
          <w:sz w:val="24"/>
          <w:szCs w:val="24"/>
        </w:rPr>
        <w:t>Претендент, до признания его Участником, имеет право отозвать Заявку:</w:t>
      </w:r>
    </w:p>
    <w:p w14:paraId="73450512" w14:textId="77777777" w:rsidR="0075564D" w:rsidRPr="00C249A3" w:rsidRDefault="0075564D" w:rsidP="007373EA">
      <w:pPr>
        <w:pStyle w:val="a6"/>
        <w:numPr>
          <w:ilvl w:val="0"/>
          <w:numId w:val="14"/>
        </w:numPr>
        <w:spacing w:after="0" w:line="240" w:lineRule="auto"/>
        <w:ind w:left="0" w:firstLine="709"/>
        <w:jc w:val="both"/>
        <w:rPr>
          <w:rFonts w:ascii="Times New Roman" w:hAnsi="Times New Roman" w:cs="Times New Roman"/>
          <w:spacing w:val="-6"/>
          <w:sz w:val="24"/>
          <w:szCs w:val="24"/>
        </w:rPr>
      </w:pPr>
      <w:r w:rsidRPr="00C249A3">
        <w:rPr>
          <w:rFonts w:ascii="Times New Roman" w:hAnsi="Times New Roman" w:cs="Times New Roman"/>
          <w:spacing w:val="-6"/>
          <w:sz w:val="24"/>
          <w:szCs w:val="24"/>
        </w:rPr>
        <w:t>в период до окончания срока приема Заявок – путем направления письменного уведомления об отзыве Заявки на Электронную площадку;</w:t>
      </w:r>
    </w:p>
    <w:p w14:paraId="39E07342" w14:textId="772DBA4F" w:rsidR="0075564D" w:rsidRPr="00C249A3" w:rsidRDefault="0075564D" w:rsidP="007373EA">
      <w:pPr>
        <w:pStyle w:val="a6"/>
        <w:numPr>
          <w:ilvl w:val="0"/>
          <w:numId w:val="14"/>
        </w:numPr>
        <w:spacing w:after="0" w:line="240" w:lineRule="auto"/>
        <w:ind w:left="0" w:firstLine="709"/>
        <w:jc w:val="both"/>
        <w:rPr>
          <w:rFonts w:ascii="Times New Roman" w:hAnsi="Times New Roman" w:cs="Times New Roman"/>
          <w:spacing w:val="-6"/>
          <w:sz w:val="24"/>
          <w:szCs w:val="24"/>
        </w:rPr>
      </w:pPr>
      <w:r w:rsidRPr="00C249A3">
        <w:rPr>
          <w:rFonts w:ascii="Times New Roman" w:hAnsi="Times New Roman" w:cs="Times New Roman"/>
          <w:spacing w:val="-6"/>
          <w:sz w:val="24"/>
          <w:szCs w:val="24"/>
        </w:rPr>
        <w:t xml:space="preserve">в период после окончания срока приема Заявок и до признания его Участником – путем направления письменного уведомления, подписанного уполномоченным лицом от имени Претендента, в адрес Организатора по электронному адресу почтового ящика (E-mail): </w:t>
      </w:r>
      <w:r w:rsidRPr="00C249A3">
        <w:rPr>
          <w:rFonts w:ascii="Times New Roman" w:hAnsi="Times New Roman" w:cs="Times New Roman"/>
          <w:spacing w:val="-6"/>
          <w:sz w:val="24"/>
          <w:szCs w:val="24"/>
          <w:lang w:val="en-US"/>
        </w:rPr>
        <w:t>torgi</w:t>
      </w:r>
      <w:r w:rsidRPr="00C249A3">
        <w:rPr>
          <w:rFonts w:ascii="Times New Roman" w:hAnsi="Times New Roman" w:cs="Times New Roman"/>
          <w:spacing w:val="-6"/>
          <w:sz w:val="24"/>
          <w:szCs w:val="24"/>
        </w:rPr>
        <w:t>@</w:t>
      </w:r>
      <w:r w:rsidRPr="00C249A3">
        <w:rPr>
          <w:rFonts w:ascii="Times New Roman" w:hAnsi="Times New Roman" w:cs="Times New Roman"/>
          <w:spacing w:val="-6"/>
          <w:sz w:val="24"/>
          <w:szCs w:val="24"/>
          <w:lang w:val="en-US"/>
        </w:rPr>
        <w:t>rt</w:t>
      </w:r>
      <w:r w:rsidRPr="00C249A3">
        <w:rPr>
          <w:rFonts w:ascii="Times New Roman" w:hAnsi="Times New Roman" w:cs="Times New Roman"/>
          <w:spacing w:val="-6"/>
          <w:sz w:val="24"/>
          <w:szCs w:val="24"/>
        </w:rPr>
        <w:t>-</w:t>
      </w:r>
      <w:r w:rsidRPr="00C249A3">
        <w:rPr>
          <w:rFonts w:ascii="Times New Roman" w:hAnsi="Times New Roman" w:cs="Times New Roman"/>
          <w:spacing w:val="-6"/>
          <w:sz w:val="24"/>
          <w:szCs w:val="24"/>
          <w:lang w:val="en-US"/>
        </w:rPr>
        <w:t>capital</w:t>
      </w:r>
      <w:r w:rsidRPr="00C249A3">
        <w:rPr>
          <w:rFonts w:ascii="Times New Roman" w:hAnsi="Times New Roman" w:cs="Times New Roman"/>
          <w:spacing w:val="-6"/>
          <w:sz w:val="24"/>
          <w:szCs w:val="24"/>
        </w:rPr>
        <w:t>.</w:t>
      </w:r>
      <w:r w:rsidRPr="00C249A3">
        <w:rPr>
          <w:rFonts w:ascii="Times New Roman" w:hAnsi="Times New Roman" w:cs="Times New Roman"/>
          <w:spacing w:val="-6"/>
          <w:sz w:val="24"/>
          <w:szCs w:val="24"/>
          <w:lang w:val="en-US"/>
        </w:rPr>
        <w:t>ru</w:t>
      </w:r>
      <w:r w:rsidRPr="00C249A3">
        <w:rPr>
          <w:rFonts w:ascii="Times New Roman" w:hAnsi="Times New Roman" w:cs="Times New Roman"/>
          <w:spacing w:val="-6"/>
          <w:sz w:val="24"/>
          <w:szCs w:val="24"/>
        </w:rPr>
        <w:t xml:space="preserve">. </w:t>
      </w:r>
    </w:p>
    <w:p w14:paraId="72B27E38" w14:textId="77777777" w:rsidR="0075564D" w:rsidRPr="00C249A3" w:rsidRDefault="0075564D" w:rsidP="007373EA">
      <w:pPr>
        <w:pStyle w:val="31"/>
        <w:widowControl/>
        <w:numPr>
          <w:ilvl w:val="1"/>
          <w:numId w:val="11"/>
        </w:numPr>
        <w:autoSpaceDE/>
        <w:autoSpaceDN/>
        <w:spacing w:before="120" w:after="0"/>
        <w:ind w:left="0" w:firstLine="709"/>
        <w:jc w:val="both"/>
        <w:rPr>
          <w:rFonts w:ascii="Times New Roman" w:hAnsi="Times New Roman" w:cs="Times New Roman"/>
          <w:spacing w:val="-6"/>
          <w:sz w:val="24"/>
          <w:szCs w:val="24"/>
          <w:lang w:val="ru-RU"/>
        </w:rPr>
      </w:pPr>
      <w:r w:rsidRPr="00C249A3">
        <w:rPr>
          <w:rFonts w:ascii="Times New Roman" w:hAnsi="Times New Roman" w:cs="Times New Roman"/>
          <w:spacing w:val="-6"/>
          <w:sz w:val="24"/>
          <w:szCs w:val="24"/>
          <w:lang w:val="ru-RU"/>
        </w:rPr>
        <w:t>В случае отзыва Претендентом Заявки до окончания приема Заявок задаток, поступивший от Претендента, подлежит возврату в течение 5</w:t>
      </w:r>
      <w:r w:rsidRPr="00C249A3">
        <w:rPr>
          <w:rFonts w:ascii="Times New Roman" w:hAnsi="Times New Roman" w:cs="Times New Roman"/>
          <w:spacing w:val="-6"/>
          <w:sz w:val="24"/>
          <w:szCs w:val="24"/>
        </w:rPr>
        <w:t> </w:t>
      </w:r>
      <w:r w:rsidRPr="00C249A3">
        <w:rPr>
          <w:rFonts w:ascii="Times New Roman" w:hAnsi="Times New Roman" w:cs="Times New Roman"/>
          <w:spacing w:val="-6"/>
          <w:sz w:val="24"/>
          <w:szCs w:val="24"/>
          <w:lang w:val="ru-RU"/>
        </w:rPr>
        <w:t>(пяти) рабочих дней со дня поступления уведомления об отзыве Заявки на Электронную площадку. В случае отзыва Претендентом Заявки позднее дня окончания приема Заявок задаток возвращается в порядке, установленном для Участников Документацией.</w:t>
      </w:r>
    </w:p>
    <w:p w14:paraId="44A122FA" w14:textId="30516B86" w:rsidR="0075564D" w:rsidRPr="00C249A3" w:rsidRDefault="0075564D" w:rsidP="007373EA">
      <w:pPr>
        <w:pStyle w:val="31"/>
        <w:widowControl/>
        <w:numPr>
          <w:ilvl w:val="1"/>
          <w:numId w:val="11"/>
        </w:numPr>
        <w:autoSpaceDE/>
        <w:autoSpaceDN/>
        <w:spacing w:before="120" w:after="0"/>
        <w:ind w:left="0" w:firstLine="709"/>
        <w:jc w:val="both"/>
        <w:rPr>
          <w:rFonts w:ascii="Times New Roman" w:hAnsi="Times New Roman" w:cs="Times New Roman"/>
          <w:spacing w:val="-6"/>
          <w:sz w:val="24"/>
          <w:szCs w:val="24"/>
          <w:lang w:val="ru-RU"/>
        </w:rPr>
      </w:pPr>
      <w:r w:rsidRPr="00C249A3">
        <w:rPr>
          <w:rFonts w:ascii="Times New Roman" w:hAnsi="Times New Roman" w:cs="Times New Roman"/>
          <w:spacing w:val="-6"/>
          <w:sz w:val="24"/>
          <w:szCs w:val="24"/>
          <w:lang w:val="ru-RU"/>
        </w:rPr>
        <w:t>В случае отзыва Претендентом Заявки в установленном порядке до окончания срока приема Заявок, уведомление об отзыве Заявки вместе с Заявкой в течение 1</w:t>
      </w:r>
      <w:r w:rsidRPr="00C249A3">
        <w:rPr>
          <w:rFonts w:ascii="Times New Roman" w:hAnsi="Times New Roman" w:cs="Times New Roman"/>
          <w:spacing w:val="-6"/>
          <w:sz w:val="24"/>
          <w:szCs w:val="24"/>
        </w:rPr>
        <w:t> </w:t>
      </w:r>
      <w:r w:rsidRPr="00C249A3">
        <w:rPr>
          <w:rFonts w:ascii="Times New Roman" w:hAnsi="Times New Roman" w:cs="Times New Roman"/>
          <w:spacing w:val="-6"/>
          <w:sz w:val="24"/>
          <w:szCs w:val="24"/>
          <w:lang w:val="ru-RU"/>
        </w:rPr>
        <w:t>(одного) часа поступает в Личный кабинет Организатора, о чем Претенденту направляется соответствующее уведомление в соответствии с правилами пользования Электронной площадкой.</w:t>
      </w:r>
    </w:p>
    <w:p w14:paraId="74C7BBBD" w14:textId="77777777" w:rsidR="0075564D" w:rsidRPr="00C249A3" w:rsidRDefault="0075564D" w:rsidP="007373EA">
      <w:pPr>
        <w:pStyle w:val="31"/>
        <w:widowControl/>
        <w:numPr>
          <w:ilvl w:val="1"/>
          <w:numId w:val="11"/>
        </w:numPr>
        <w:autoSpaceDE/>
        <w:autoSpaceDN/>
        <w:spacing w:before="120" w:after="0"/>
        <w:ind w:left="0" w:firstLine="709"/>
        <w:jc w:val="both"/>
        <w:rPr>
          <w:rFonts w:ascii="Times New Roman" w:hAnsi="Times New Roman" w:cs="Times New Roman"/>
          <w:spacing w:val="-6"/>
          <w:sz w:val="24"/>
          <w:szCs w:val="24"/>
          <w:lang w:val="ru-RU"/>
        </w:rPr>
      </w:pPr>
      <w:r w:rsidRPr="00C249A3">
        <w:rPr>
          <w:rFonts w:ascii="Times New Roman" w:hAnsi="Times New Roman" w:cs="Times New Roman"/>
          <w:spacing w:val="-6"/>
          <w:sz w:val="24"/>
          <w:szCs w:val="24"/>
          <w:lang w:val="ru-RU"/>
        </w:rPr>
        <w:t>Изменение Заявки допускается только путем подачи Претендентом новой Заявки в установленные сроки проведения Аукциона, при этом первоначальная Заявка должна быть отозвана.</w:t>
      </w:r>
    </w:p>
    <w:p w14:paraId="2D7A4995" w14:textId="77777777" w:rsidR="0075564D" w:rsidRPr="00C92F07" w:rsidRDefault="0075564D" w:rsidP="007373EA">
      <w:pPr>
        <w:pStyle w:val="a6"/>
        <w:numPr>
          <w:ilvl w:val="0"/>
          <w:numId w:val="11"/>
        </w:numPr>
        <w:spacing w:before="240" w:after="120" w:line="240" w:lineRule="auto"/>
        <w:ind w:left="0" w:firstLine="0"/>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 xml:space="preserve">Срок действия </w:t>
      </w:r>
      <w:r>
        <w:rPr>
          <w:rFonts w:ascii="Times New Roman" w:hAnsi="Times New Roman" w:cs="Times New Roman"/>
          <w:b/>
          <w:sz w:val="24"/>
          <w:szCs w:val="24"/>
        </w:rPr>
        <w:t>Заявки.</w:t>
      </w:r>
    </w:p>
    <w:p w14:paraId="47659FC9" w14:textId="77777777" w:rsidR="0075564D" w:rsidRPr="00ED3176" w:rsidRDefault="0075564D" w:rsidP="007373EA">
      <w:pPr>
        <w:pStyle w:val="a6"/>
        <w:numPr>
          <w:ilvl w:val="1"/>
          <w:numId w:val="11"/>
        </w:numPr>
        <w:spacing w:before="120" w:after="0" w:line="240" w:lineRule="auto"/>
        <w:ind w:left="0" w:firstLine="709"/>
        <w:contextualSpacing w:val="0"/>
        <w:jc w:val="both"/>
        <w:rPr>
          <w:rFonts w:ascii="Times New Roman" w:hAnsi="Times New Roman" w:cs="Times New Roman"/>
          <w:spacing w:val="-6"/>
          <w:sz w:val="24"/>
          <w:szCs w:val="24"/>
        </w:rPr>
      </w:pPr>
      <w:r w:rsidRPr="00ED3176">
        <w:rPr>
          <w:rFonts w:ascii="Times New Roman" w:hAnsi="Times New Roman" w:cs="Times New Roman"/>
          <w:spacing w:val="-6"/>
          <w:sz w:val="24"/>
          <w:szCs w:val="24"/>
        </w:rPr>
        <w:lastRenderedPageBreak/>
        <w:t xml:space="preserve">Заявки Участников действуют до момента подписания Комиссией Протокола об итогах </w:t>
      </w:r>
      <w:r>
        <w:rPr>
          <w:rFonts w:ascii="Times New Roman" w:hAnsi="Times New Roman" w:cs="Times New Roman"/>
          <w:spacing w:val="-6"/>
          <w:sz w:val="24"/>
          <w:szCs w:val="24"/>
        </w:rPr>
        <w:t>Аукциона</w:t>
      </w:r>
      <w:r w:rsidRPr="00ED3176">
        <w:rPr>
          <w:rFonts w:ascii="Times New Roman" w:hAnsi="Times New Roman" w:cs="Times New Roman"/>
          <w:spacing w:val="-6"/>
          <w:sz w:val="24"/>
          <w:szCs w:val="24"/>
        </w:rPr>
        <w:t xml:space="preserve">, а Заявки Участника, признанного Победителем и Участника, который сделал предпоследнее предложение о цене Имущества, или Заявка Единственного участника (в случае подачи единственной Заявки </w:t>
      </w:r>
      <w:r w:rsidRPr="00ED3176">
        <w:rPr>
          <w:rFonts w:ascii="Times New Roman" w:hAnsi="Times New Roman" w:cs="Times New Roman"/>
          <w:color w:val="000000"/>
          <w:spacing w:val="-6"/>
          <w:sz w:val="24"/>
          <w:szCs w:val="24"/>
        </w:rPr>
        <w:t>либо признания Участником только одного Претендента</w:t>
      </w:r>
      <w:r w:rsidRPr="00ED3176">
        <w:rPr>
          <w:rFonts w:ascii="Times New Roman" w:hAnsi="Times New Roman" w:cs="Times New Roman"/>
          <w:spacing w:val="-6"/>
          <w:sz w:val="24"/>
          <w:szCs w:val="24"/>
        </w:rPr>
        <w:t xml:space="preserve">) сохраняют свое действие в течение всего срока проведения </w:t>
      </w:r>
      <w:r>
        <w:rPr>
          <w:rFonts w:ascii="Times New Roman" w:hAnsi="Times New Roman" w:cs="Times New Roman"/>
          <w:spacing w:val="-6"/>
          <w:sz w:val="24"/>
          <w:szCs w:val="24"/>
        </w:rPr>
        <w:t>Аукциона</w:t>
      </w:r>
      <w:r w:rsidRPr="00ED3176">
        <w:rPr>
          <w:rFonts w:ascii="Times New Roman" w:hAnsi="Times New Roman" w:cs="Times New Roman"/>
          <w:spacing w:val="-6"/>
          <w:sz w:val="24"/>
          <w:szCs w:val="24"/>
        </w:rPr>
        <w:t xml:space="preserve"> до момента подписания Договора купли-продажи с Победителем.</w:t>
      </w:r>
    </w:p>
    <w:p w14:paraId="20AFC6E0" w14:textId="77777777" w:rsidR="0075564D" w:rsidRPr="00C92F07" w:rsidRDefault="0075564D" w:rsidP="007373EA">
      <w:pPr>
        <w:pStyle w:val="a6"/>
        <w:numPr>
          <w:ilvl w:val="0"/>
          <w:numId w:val="11"/>
        </w:numPr>
        <w:spacing w:before="240" w:after="120" w:line="240" w:lineRule="auto"/>
        <w:ind w:left="0" w:firstLine="0"/>
        <w:contextualSpacing w:val="0"/>
        <w:jc w:val="center"/>
        <w:rPr>
          <w:rFonts w:ascii="Times New Roman" w:hAnsi="Times New Roman" w:cs="Times New Roman"/>
          <w:b/>
          <w:bCs/>
          <w:iCs/>
          <w:sz w:val="24"/>
          <w:szCs w:val="24"/>
        </w:rPr>
      </w:pPr>
      <w:r w:rsidRPr="00C92F07">
        <w:rPr>
          <w:rFonts w:ascii="Times New Roman" w:hAnsi="Times New Roman" w:cs="Times New Roman"/>
          <w:b/>
          <w:bCs/>
          <w:iCs/>
          <w:sz w:val="24"/>
          <w:szCs w:val="24"/>
        </w:rPr>
        <w:t xml:space="preserve">Документы, представляемые для участия в </w:t>
      </w:r>
      <w:r>
        <w:rPr>
          <w:rFonts w:ascii="Times New Roman" w:hAnsi="Times New Roman" w:cs="Times New Roman"/>
          <w:b/>
          <w:bCs/>
          <w:iCs/>
          <w:sz w:val="24"/>
          <w:szCs w:val="24"/>
        </w:rPr>
        <w:t>Аукционе.</w:t>
      </w:r>
    </w:p>
    <w:p w14:paraId="126D4596" w14:textId="04D0BA35" w:rsidR="0075564D" w:rsidRPr="006C21E4" w:rsidRDefault="0075564D" w:rsidP="007373EA">
      <w:pPr>
        <w:pStyle w:val="a6"/>
        <w:numPr>
          <w:ilvl w:val="1"/>
          <w:numId w:val="11"/>
        </w:numPr>
        <w:spacing w:before="120" w:after="0" w:line="240" w:lineRule="auto"/>
        <w:ind w:left="0" w:firstLine="709"/>
        <w:contextualSpacing w:val="0"/>
        <w:jc w:val="both"/>
        <w:rPr>
          <w:rFonts w:ascii="Times New Roman" w:hAnsi="Times New Roman" w:cs="Times New Roman"/>
          <w:b/>
          <w:spacing w:val="-6"/>
          <w:sz w:val="24"/>
          <w:szCs w:val="24"/>
        </w:rPr>
      </w:pPr>
      <w:r w:rsidRPr="006C21E4">
        <w:rPr>
          <w:rFonts w:ascii="Times New Roman" w:hAnsi="Times New Roman" w:cs="Times New Roman"/>
          <w:b/>
          <w:spacing w:val="-6"/>
          <w:sz w:val="24"/>
          <w:szCs w:val="24"/>
        </w:rPr>
        <w:t>Для участия в Аукционе, а также последующего заключения Договора купли-продажи по итогам Аукциона, с учетом требований к оформлению документов необходимо представить</w:t>
      </w:r>
      <w:r w:rsidR="00697236">
        <w:rPr>
          <w:rFonts w:ascii="Times New Roman" w:hAnsi="Times New Roman" w:cs="Times New Roman"/>
          <w:b/>
          <w:spacing w:val="-6"/>
          <w:sz w:val="24"/>
          <w:szCs w:val="24"/>
        </w:rPr>
        <w:t xml:space="preserve"> Электронный образ следующих документов</w:t>
      </w:r>
      <w:r w:rsidRPr="006C21E4">
        <w:rPr>
          <w:rFonts w:ascii="Times New Roman" w:hAnsi="Times New Roman" w:cs="Times New Roman"/>
          <w:b/>
          <w:spacing w:val="-6"/>
          <w:sz w:val="24"/>
          <w:szCs w:val="24"/>
        </w:rPr>
        <w:t>:</w:t>
      </w:r>
    </w:p>
    <w:p w14:paraId="0513468A" w14:textId="5D6126A3" w:rsidR="0075564D" w:rsidRPr="00C249A3" w:rsidRDefault="0075564D" w:rsidP="007373EA">
      <w:pPr>
        <w:pStyle w:val="a6"/>
        <w:numPr>
          <w:ilvl w:val="2"/>
          <w:numId w:val="11"/>
        </w:numPr>
        <w:spacing w:before="120" w:after="0" w:line="240" w:lineRule="auto"/>
        <w:ind w:left="0" w:firstLine="709"/>
        <w:contextualSpacing w:val="0"/>
        <w:jc w:val="both"/>
        <w:rPr>
          <w:rFonts w:ascii="Times New Roman" w:hAnsi="Times New Roman" w:cs="Times New Roman"/>
          <w:spacing w:val="-6"/>
          <w:sz w:val="24"/>
          <w:szCs w:val="24"/>
        </w:rPr>
      </w:pPr>
      <w:r w:rsidRPr="00C249A3">
        <w:rPr>
          <w:rFonts w:ascii="Times New Roman" w:hAnsi="Times New Roman" w:cs="Times New Roman"/>
          <w:spacing w:val="-6"/>
          <w:sz w:val="24"/>
          <w:szCs w:val="24"/>
        </w:rPr>
        <w:t>Заявку по установленной форме (Часть II, Раздел VII Документации).</w:t>
      </w:r>
    </w:p>
    <w:p w14:paraId="4F85D4B4" w14:textId="6AEC8599" w:rsidR="0075564D" w:rsidRPr="00C249A3" w:rsidRDefault="0075564D" w:rsidP="007373EA">
      <w:pPr>
        <w:pStyle w:val="a6"/>
        <w:numPr>
          <w:ilvl w:val="2"/>
          <w:numId w:val="11"/>
        </w:numPr>
        <w:spacing w:before="120" w:after="0" w:line="240" w:lineRule="auto"/>
        <w:ind w:left="0" w:firstLine="709"/>
        <w:contextualSpacing w:val="0"/>
        <w:jc w:val="both"/>
        <w:rPr>
          <w:rFonts w:ascii="Times New Roman" w:hAnsi="Times New Roman" w:cs="Times New Roman"/>
          <w:spacing w:val="-6"/>
          <w:sz w:val="24"/>
          <w:szCs w:val="24"/>
        </w:rPr>
      </w:pPr>
      <w:r w:rsidRPr="00C249A3">
        <w:rPr>
          <w:rFonts w:ascii="Times New Roman" w:hAnsi="Times New Roman" w:cs="Times New Roman"/>
          <w:spacing w:val="-6"/>
          <w:sz w:val="24"/>
          <w:szCs w:val="24"/>
        </w:rPr>
        <w:t>В случае подачи Заявки уполномоченным представителем Претендента (для физических лиц, индивидуальных предпринимателей) – удостоверенная нотариусом доверенность.</w:t>
      </w:r>
    </w:p>
    <w:p w14:paraId="5C3DDC8C" w14:textId="77777777" w:rsidR="0075564D" w:rsidRPr="00C249A3" w:rsidRDefault="0075564D" w:rsidP="00C249A3">
      <w:pPr>
        <w:ind w:firstLine="709"/>
        <w:jc w:val="both"/>
        <w:rPr>
          <w:rFonts w:ascii="Times New Roman" w:hAnsi="Times New Roman" w:cs="Times New Roman"/>
          <w:spacing w:val="-6"/>
          <w:sz w:val="24"/>
          <w:szCs w:val="24"/>
          <w:lang w:val="ru-RU"/>
        </w:rPr>
      </w:pPr>
      <w:r w:rsidRPr="00C249A3">
        <w:rPr>
          <w:rFonts w:ascii="Times New Roman" w:hAnsi="Times New Roman" w:cs="Times New Roman"/>
          <w:spacing w:val="-6"/>
          <w:sz w:val="24"/>
          <w:szCs w:val="24"/>
          <w:lang w:val="ru-RU"/>
        </w:rPr>
        <w:t>В случае подачи Заявки уполномоченным представителем Претендента</w:t>
      </w:r>
      <w:r w:rsidRPr="00C249A3">
        <w:rPr>
          <w:rFonts w:ascii="Times New Roman" w:hAnsi="Times New Roman" w:cs="Times New Roman"/>
          <w:spacing w:val="-6"/>
          <w:sz w:val="24"/>
          <w:szCs w:val="24"/>
        </w:rPr>
        <w:t> </w:t>
      </w:r>
      <w:r w:rsidRPr="00C249A3">
        <w:rPr>
          <w:rFonts w:ascii="Times New Roman" w:hAnsi="Times New Roman" w:cs="Times New Roman"/>
          <w:spacing w:val="-6"/>
          <w:sz w:val="24"/>
          <w:szCs w:val="24"/>
          <w:lang w:val="ru-RU"/>
        </w:rPr>
        <w:t>(для юридических лиц)</w:t>
      </w:r>
      <w:r w:rsidRPr="00C249A3">
        <w:rPr>
          <w:rFonts w:ascii="Times New Roman" w:hAnsi="Times New Roman" w:cs="Times New Roman"/>
          <w:spacing w:val="-6"/>
          <w:sz w:val="24"/>
          <w:szCs w:val="24"/>
        </w:rPr>
        <w:t> </w:t>
      </w:r>
      <w:r w:rsidRPr="00C249A3">
        <w:rPr>
          <w:rFonts w:ascii="Times New Roman" w:hAnsi="Times New Roman" w:cs="Times New Roman"/>
          <w:spacing w:val="-6"/>
          <w:sz w:val="24"/>
          <w:szCs w:val="24"/>
          <w:lang w:val="ru-RU"/>
        </w:rPr>
        <w:t>–</w:t>
      </w:r>
      <w:r w:rsidRPr="00C249A3">
        <w:rPr>
          <w:rFonts w:ascii="Times New Roman" w:hAnsi="Times New Roman" w:cs="Times New Roman"/>
          <w:spacing w:val="-6"/>
          <w:sz w:val="24"/>
          <w:szCs w:val="24"/>
        </w:rPr>
        <w:t> </w:t>
      </w:r>
      <w:r w:rsidRPr="00C249A3">
        <w:rPr>
          <w:rFonts w:ascii="Times New Roman" w:hAnsi="Times New Roman" w:cs="Times New Roman"/>
          <w:spacing w:val="-6"/>
          <w:sz w:val="24"/>
          <w:szCs w:val="24"/>
          <w:lang w:val="ru-RU"/>
        </w:rPr>
        <w:t>доверенность от имени юридического лица за подписью его руководителя или иного лица, уполномоченного на это учредительными документами, заверенную печатью юридического лица</w:t>
      </w:r>
      <w:r w:rsidRPr="00C249A3">
        <w:rPr>
          <w:rFonts w:ascii="Times New Roman" w:hAnsi="Times New Roman" w:cs="Times New Roman"/>
          <w:spacing w:val="-6"/>
          <w:sz w:val="24"/>
          <w:szCs w:val="24"/>
        </w:rPr>
        <w:t> </w:t>
      </w:r>
      <w:r w:rsidRPr="00C249A3">
        <w:rPr>
          <w:rFonts w:ascii="Times New Roman" w:hAnsi="Times New Roman" w:cs="Times New Roman"/>
          <w:spacing w:val="-6"/>
          <w:sz w:val="24"/>
          <w:szCs w:val="24"/>
          <w:lang w:val="ru-RU"/>
        </w:rPr>
        <w:t>(при наличии).</w:t>
      </w:r>
    </w:p>
    <w:p w14:paraId="4C42DAEC" w14:textId="5CEC2575" w:rsidR="0075564D" w:rsidRPr="00C249A3" w:rsidRDefault="0075564D" w:rsidP="00C249A3">
      <w:pPr>
        <w:ind w:firstLine="709"/>
        <w:jc w:val="both"/>
        <w:rPr>
          <w:rFonts w:ascii="Times New Roman" w:hAnsi="Times New Roman" w:cs="Times New Roman"/>
          <w:spacing w:val="-6"/>
          <w:sz w:val="24"/>
          <w:szCs w:val="24"/>
          <w:lang w:val="ru-RU"/>
        </w:rPr>
      </w:pPr>
      <w:r w:rsidRPr="00C249A3">
        <w:rPr>
          <w:rFonts w:ascii="Times New Roman" w:hAnsi="Times New Roman" w:cs="Times New Roman"/>
          <w:spacing w:val="-6"/>
          <w:sz w:val="24"/>
          <w:szCs w:val="24"/>
          <w:lang w:val="ru-RU"/>
        </w:rPr>
        <w:t>К доверенности долж</w:t>
      </w:r>
      <w:r w:rsidR="00846123">
        <w:rPr>
          <w:rFonts w:ascii="Times New Roman" w:hAnsi="Times New Roman" w:cs="Times New Roman"/>
          <w:spacing w:val="-6"/>
          <w:sz w:val="24"/>
          <w:szCs w:val="24"/>
          <w:lang w:val="ru-RU"/>
        </w:rPr>
        <w:t>е</w:t>
      </w:r>
      <w:r w:rsidRPr="00C249A3">
        <w:rPr>
          <w:rFonts w:ascii="Times New Roman" w:hAnsi="Times New Roman" w:cs="Times New Roman"/>
          <w:spacing w:val="-6"/>
          <w:sz w:val="24"/>
          <w:szCs w:val="24"/>
          <w:lang w:val="ru-RU"/>
        </w:rPr>
        <w:t>н быть приложен паспорт доверенного лица</w:t>
      </w:r>
      <w:r w:rsidRPr="00C249A3">
        <w:rPr>
          <w:rFonts w:ascii="Times New Roman" w:hAnsi="Times New Roman" w:cs="Times New Roman"/>
          <w:spacing w:val="-6"/>
          <w:sz w:val="24"/>
          <w:szCs w:val="24"/>
        </w:rPr>
        <w:t> </w:t>
      </w:r>
      <w:r w:rsidRPr="00C249A3">
        <w:rPr>
          <w:rFonts w:ascii="Times New Roman" w:hAnsi="Times New Roman" w:cs="Times New Roman"/>
          <w:spacing w:val="-6"/>
          <w:sz w:val="24"/>
          <w:szCs w:val="24"/>
          <w:lang w:val="ru-RU"/>
        </w:rPr>
        <w:t>(все страницы).</w:t>
      </w:r>
    </w:p>
    <w:p w14:paraId="3BD57770" w14:textId="77777777" w:rsidR="0075564D" w:rsidRPr="00C249A3" w:rsidRDefault="0075564D" w:rsidP="00C249A3">
      <w:pPr>
        <w:ind w:firstLine="709"/>
        <w:jc w:val="both"/>
        <w:rPr>
          <w:rFonts w:ascii="Times New Roman" w:hAnsi="Times New Roman" w:cs="Times New Roman"/>
          <w:spacing w:val="-6"/>
          <w:sz w:val="24"/>
          <w:szCs w:val="24"/>
          <w:lang w:val="ru-RU"/>
        </w:rPr>
      </w:pPr>
      <w:r w:rsidRPr="00C249A3">
        <w:rPr>
          <w:rFonts w:ascii="Times New Roman" w:hAnsi="Times New Roman" w:cs="Times New Roman"/>
          <w:spacing w:val="-6"/>
          <w:sz w:val="24"/>
          <w:szCs w:val="24"/>
          <w:lang w:val="ru-RU"/>
        </w:rPr>
        <w:t>В доверенности должны содержаться сведения о Предмете аукциона и должны быть указаны следующие полномочия представителя: подписание и подача Заявки, участие в Аукционе, определение цены Имущества, подписание протоколов и иных документов в ходе Аукциона и по итогам Аукциона.</w:t>
      </w:r>
    </w:p>
    <w:p w14:paraId="0753C627" w14:textId="77777777" w:rsidR="0075564D" w:rsidRPr="00C249A3" w:rsidRDefault="0075564D" w:rsidP="007373EA">
      <w:pPr>
        <w:pStyle w:val="a6"/>
        <w:numPr>
          <w:ilvl w:val="2"/>
          <w:numId w:val="27"/>
        </w:numPr>
        <w:spacing w:before="120" w:after="0" w:line="240" w:lineRule="auto"/>
        <w:ind w:left="0" w:firstLine="709"/>
        <w:contextualSpacing w:val="0"/>
        <w:jc w:val="both"/>
        <w:rPr>
          <w:rFonts w:ascii="Times New Roman" w:hAnsi="Times New Roman" w:cs="Times New Roman"/>
          <w:spacing w:val="-6"/>
          <w:sz w:val="24"/>
          <w:szCs w:val="24"/>
        </w:rPr>
      </w:pPr>
      <w:r w:rsidRPr="00C249A3">
        <w:rPr>
          <w:rFonts w:ascii="Times New Roman" w:hAnsi="Times New Roman" w:cs="Times New Roman"/>
          <w:spacing w:val="-6"/>
          <w:sz w:val="24"/>
          <w:szCs w:val="24"/>
        </w:rPr>
        <w:t>Опись прилагаемых документов, подписанную Претендентом или его уполномоченным представителем и заверенную печатью организации или индивидуального предпринимателя (для индивидуальных предпринимателей и юридических лиц при наличии), форма которой указана в приложении к Заявке (Часть</w:t>
      </w:r>
      <w:r w:rsidRPr="00C249A3">
        <w:rPr>
          <w:rFonts w:ascii="Times New Roman" w:hAnsi="Times New Roman" w:cs="Times New Roman"/>
          <w:spacing w:val="-6"/>
          <w:sz w:val="24"/>
          <w:szCs w:val="24"/>
          <w:lang w:val="en-US"/>
        </w:rPr>
        <w:t> II</w:t>
      </w:r>
      <w:r w:rsidRPr="00C249A3">
        <w:rPr>
          <w:rFonts w:ascii="Times New Roman" w:hAnsi="Times New Roman" w:cs="Times New Roman"/>
          <w:spacing w:val="-6"/>
          <w:sz w:val="24"/>
          <w:szCs w:val="24"/>
        </w:rPr>
        <w:t>, Раздел</w:t>
      </w:r>
      <w:r w:rsidRPr="00C249A3">
        <w:rPr>
          <w:rFonts w:ascii="Times New Roman" w:hAnsi="Times New Roman" w:cs="Times New Roman"/>
          <w:spacing w:val="-6"/>
          <w:sz w:val="24"/>
          <w:szCs w:val="24"/>
          <w:lang w:val="en-US"/>
        </w:rPr>
        <w:t> </w:t>
      </w:r>
      <w:r w:rsidRPr="00C249A3">
        <w:rPr>
          <w:rFonts w:ascii="Times New Roman" w:hAnsi="Times New Roman" w:cs="Times New Roman"/>
          <w:spacing w:val="-6"/>
          <w:sz w:val="24"/>
          <w:szCs w:val="24"/>
        </w:rPr>
        <w:t>VI</w:t>
      </w:r>
      <w:r w:rsidRPr="00C249A3">
        <w:rPr>
          <w:rFonts w:ascii="Times New Roman" w:hAnsi="Times New Roman" w:cs="Times New Roman"/>
          <w:spacing w:val="-6"/>
          <w:sz w:val="24"/>
          <w:szCs w:val="24"/>
          <w:lang w:val="en-US"/>
        </w:rPr>
        <w:t>I </w:t>
      </w:r>
      <w:r w:rsidRPr="00C249A3">
        <w:rPr>
          <w:rFonts w:ascii="Times New Roman" w:hAnsi="Times New Roman" w:cs="Times New Roman"/>
          <w:spacing w:val="-6"/>
          <w:sz w:val="24"/>
          <w:szCs w:val="24"/>
        </w:rPr>
        <w:t>Документации).</w:t>
      </w:r>
    </w:p>
    <w:p w14:paraId="33E57E11" w14:textId="3B2671AC" w:rsidR="0075564D" w:rsidRPr="00C249A3" w:rsidRDefault="0075564D" w:rsidP="007373EA">
      <w:pPr>
        <w:pStyle w:val="a6"/>
        <w:numPr>
          <w:ilvl w:val="2"/>
          <w:numId w:val="27"/>
        </w:numPr>
        <w:spacing w:before="120" w:after="0" w:line="240" w:lineRule="auto"/>
        <w:ind w:left="0" w:firstLine="709"/>
        <w:contextualSpacing w:val="0"/>
        <w:jc w:val="both"/>
        <w:rPr>
          <w:rFonts w:ascii="Times New Roman" w:hAnsi="Times New Roman" w:cs="Times New Roman"/>
          <w:spacing w:val="-6"/>
          <w:sz w:val="24"/>
          <w:szCs w:val="24"/>
        </w:rPr>
      </w:pPr>
      <w:r w:rsidRPr="00C249A3">
        <w:rPr>
          <w:rFonts w:ascii="Times New Roman" w:hAnsi="Times New Roman" w:cs="Times New Roman"/>
          <w:spacing w:val="-6"/>
          <w:sz w:val="24"/>
          <w:szCs w:val="24"/>
        </w:rPr>
        <w:t>Платежное поручение или квитанция с отметкой банка об исполнении в подтверждение внесения Претендентом установленной суммы задатка (в соответствии с п. 1.2. Документации);</w:t>
      </w:r>
    </w:p>
    <w:p w14:paraId="062218FD" w14:textId="4ED7CE8E" w:rsidR="0075564D" w:rsidRPr="00C249A3" w:rsidRDefault="0075564D" w:rsidP="007373EA">
      <w:pPr>
        <w:pStyle w:val="a6"/>
        <w:numPr>
          <w:ilvl w:val="2"/>
          <w:numId w:val="27"/>
        </w:numPr>
        <w:spacing w:before="120" w:after="0" w:line="240" w:lineRule="auto"/>
        <w:ind w:left="0" w:firstLine="709"/>
        <w:contextualSpacing w:val="0"/>
        <w:jc w:val="both"/>
        <w:rPr>
          <w:rFonts w:ascii="Times New Roman" w:hAnsi="Times New Roman" w:cs="Times New Roman"/>
          <w:color w:val="000000"/>
          <w:spacing w:val="-6"/>
          <w:sz w:val="24"/>
          <w:szCs w:val="24"/>
        </w:rPr>
      </w:pPr>
      <w:r w:rsidRPr="00C249A3">
        <w:rPr>
          <w:rFonts w:ascii="Times New Roman" w:hAnsi="Times New Roman" w:cs="Times New Roman"/>
          <w:color w:val="000000"/>
          <w:spacing w:val="-6"/>
          <w:sz w:val="24"/>
          <w:szCs w:val="24"/>
        </w:rPr>
        <w:t xml:space="preserve">Документ, подтверждающий согласие антимонопольного органа </w:t>
      </w:r>
      <w:r w:rsidRPr="00C249A3">
        <w:rPr>
          <w:rFonts w:ascii="Times New Roman" w:eastAsia="Times New Roman" w:hAnsi="Times New Roman" w:cs="Times New Roman"/>
          <w:snapToGrid w:val="0"/>
          <w:color w:val="000000"/>
          <w:spacing w:val="-6"/>
          <w:sz w:val="24"/>
          <w:szCs w:val="24"/>
          <w:lang w:eastAsia="ru-RU"/>
        </w:rPr>
        <w:t xml:space="preserve">и/или иного уполномоченного органа </w:t>
      </w:r>
      <w:r w:rsidRPr="00C249A3">
        <w:rPr>
          <w:rFonts w:ascii="Times New Roman" w:hAnsi="Times New Roman" w:cs="Times New Roman"/>
          <w:color w:val="000000"/>
          <w:spacing w:val="-6"/>
          <w:sz w:val="24"/>
          <w:szCs w:val="24"/>
        </w:rPr>
        <w:t xml:space="preserve">на приобретение Претендентом Имущества, </w:t>
      </w:r>
      <w:r w:rsidRPr="00C249A3">
        <w:rPr>
          <w:rFonts w:ascii="Times New Roman" w:eastAsia="Times New Roman" w:hAnsi="Times New Roman" w:cs="Times New Roman"/>
          <w:snapToGrid w:val="0"/>
          <w:color w:val="000000"/>
          <w:spacing w:val="-6"/>
          <w:sz w:val="24"/>
          <w:szCs w:val="24"/>
          <w:lang w:eastAsia="ru-RU"/>
        </w:rPr>
        <w:t xml:space="preserve">совершение (исполнение) сделки (операции), </w:t>
      </w:r>
      <w:r w:rsidRPr="00C249A3">
        <w:rPr>
          <w:rFonts w:ascii="Times New Roman" w:hAnsi="Times New Roman" w:cs="Times New Roman"/>
          <w:color w:val="000000"/>
          <w:spacing w:val="-6"/>
          <w:sz w:val="24"/>
          <w:szCs w:val="24"/>
        </w:rPr>
        <w:t xml:space="preserve">в случае если такое согласие антимонопольного органа </w:t>
      </w:r>
      <w:r w:rsidRPr="00C249A3">
        <w:rPr>
          <w:rFonts w:ascii="Times New Roman" w:eastAsia="Times New Roman" w:hAnsi="Times New Roman" w:cs="Times New Roman"/>
          <w:snapToGrid w:val="0"/>
          <w:color w:val="000000"/>
          <w:spacing w:val="-6"/>
          <w:sz w:val="24"/>
          <w:szCs w:val="24"/>
          <w:lang w:eastAsia="ru-RU"/>
        </w:rPr>
        <w:t>и/или иного уполномоченного органа</w:t>
      </w:r>
      <w:r w:rsidRPr="00C249A3">
        <w:rPr>
          <w:rFonts w:ascii="Times New Roman" w:hAnsi="Times New Roman" w:cs="Times New Roman"/>
          <w:color w:val="000000"/>
          <w:spacing w:val="-6"/>
          <w:sz w:val="24"/>
          <w:szCs w:val="24"/>
        </w:rPr>
        <w:t xml:space="preserve"> требуется в соответствии с законодательством Российской Федерации. </w:t>
      </w:r>
    </w:p>
    <w:p w14:paraId="652547F9" w14:textId="6F78025E" w:rsidR="0075564D" w:rsidRPr="00C249A3" w:rsidRDefault="0075564D" w:rsidP="007373EA">
      <w:pPr>
        <w:pStyle w:val="a6"/>
        <w:numPr>
          <w:ilvl w:val="2"/>
          <w:numId w:val="27"/>
        </w:numPr>
        <w:spacing w:before="120" w:after="0" w:line="240" w:lineRule="auto"/>
        <w:ind w:left="0" w:firstLine="709"/>
        <w:contextualSpacing w:val="0"/>
        <w:jc w:val="both"/>
        <w:rPr>
          <w:rFonts w:ascii="Times New Roman" w:hAnsi="Times New Roman" w:cs="Times New Roman"/>
          <w:spacing w:val="-6"/>
          <w:sz w:val="24"/>
          <w:szCs w:val="24"/>
        </w:rPr>
      </w:pPr>
      <w:r w:rsidRPr="00C249A3">
        <w:rPr>
          <w:rFonts w:ascii="Times New Roman" w:hAnsi="Times New Roman" w:cs="Times New Roman"/>
          <w:spacing w:val="-6"/>
          <w:sz w:val="24"/>
          <w:szCs w:val="24"/>
        </w:rPr>
        <w:t>Декларация о гарантиях Претендента, форма которой указана в приложении к Заявке (Часть II, Раздел VII Документации)</w:t>
      </w:r>
      <w:r w:rsidR="00B80FEF">
        <w:rPr>
          <w:rFonts w:ascii="Times New Roman" w:hAnsi="Times New Roman" w:cs="Times New Roman"/>
          <w:spacing w:val="-6"/>
          <w:sz w:val="24"/>
          <w:szCs w:val="24"/>
        </w:rPr>
        <w:t xml:space="preserve">, в том числе </w:t>
      </w:r>
      <w:r w:rsidRPr="00C249A3">
        <w:rPr>
          <w:rFonts w:ascii="Times New Roman" w:hAnsi="Times New Roman" w:cs="Times New Roman"/>
          <w:spacing w:val="-6"/>
          <w:sz w:val="24"/>
          <w:szCs w:val="24"/>
        </w:rPr>
        <w:t>о его соответствии требованиям п. 1.4. Документации.</w:t>
      </w:r>
    </w:p>
    <w:p w14:paraId="6246FFC9" w14:textId="77777777" w:rsidR="0075564D" w:rsidRPr="00ED3176" w:rsidRDefault="0075564D" w:rsidP="007373EA">
      <w:pPr>
        <w:pStyle w:val="a6"/>
        <w:numPr>
          <w:ilvl w:val="1"/>
          <w:numId w:val="27"/>
        </w:numPr>
        <w:spacing w:before="120" w:after="0" w:line="240" w:lineRule="auto"/>
        <w:ind w:left="0" w:firstLine="709"/>
        <w:contextualSpacing w:val="0"/>
        <w:jc w:val="both"/>
        <w:rPr>
          <w:rFonts w:ascii="Times New Roman" w:hAnsi="Times New Roman" w:cs="Times New Roman"/>
          <w:color w:val="000000"/>
          <w:spacing w:val="-6"/>
          <w:sz w:val="24"/>
          <w:szCs w:val="24"/>
        </w:rPr>
      </w:pPr>
      <w:r w:rsidRPr="00ED3176">
        <w:rPr>
          <w:rFonts w:ascii="Times New Roman" w:hAnsi="Times New Roman" w:cs="Times New Roman"/>
          <w:b/>
          <w:spacing w:val="-6"/>
          <w:sz w:val="24"/>
          <w:szCs w:val="24"/>
        </w:rPr>
        <w:lastRenderedPageBreak/>
        <w:t>От Претендентов (резидентов Российской Федерации), помимо документов, указанных в п. 11.1.</w:t>
      </w:r>
      <w:r>
        <w:rPr>
          <w:rFonts w:ascii="Times New Roman" w:hAnsi="Times New Roman" w:cs="Times New Roman"/>
          <w:b/>
          <w:spacing w:val="-6"/>
          <w:sz w:val="24"/>
          <w:szCs w:val="24"/>
        </w:rPr>
        <w:t xml:space="preserve"> </w:t>
      </w:r>
      <w:r w:rsidRPr="00ED3176">
        <w:rPr>
          <w:rFonts w:ascii="Times New Roman" w:hAnsi="Times New Roman" w:cs="Times New Roman"/>
          <w:b/>
          <w:spacing w:val="-6"/>
          <w:sz w:val="24"/>
          <w:szCs w:val="24"/>
        </w:rPr>
        <w:t>Документации необходимо предоставить:</w:t>
      </w:r>
    </w:p>
    <w:p w14:paraId="58CFA42D" w14:textId="0E8E3440" w:rsidR="0075564D" w:rsidRPr="006C21E4" w:rsidRDefault="006C21E4" w:rsidP="006C21E4">
      <w:pPr>
        <w:spacing w:before="120"/>
        <w:ind w:firstLine="709"/>
        <w:jc w:val="both"/>
        <w:rPr>
          <w:rFonts w:ascii="Times New Roman" w:hAnsi="Times New Roman" w:cs="Times New Roman"/>
          <w:b/>
          <w:spacing w:val="-6"/>
          <w:sz w:val="24"/>
          <w:szCs w:val="24"/>
          <w:lang w:val="ru-RU"/>
        </w:rPr>
      </w:pPr>
      <w:r w:rsidRPr="006C21E4">
        <w:rPr>
          <w:rFonts w:ascii="Times New Roman" w:hAnsi="Times New Roman" w:cs="Times New Roman"/>
          <w:spacing w:val="-6"/>
          <w:sz w:val="24"/>
          <w:szCs w:val="24"/>
          <w:lang w:val="ru-RU"/>
        </w:rPr>
        <w:t>11.2.1.</w:t>
      </w:r>
      <w:r>
        <w:rPr>
          <w:rFonts w:ascii="Times New Roman" w:hAnsi="Times New Roman" w:cs="Times New Roman"/>
          <w:b/>
          <w:spacing w:val="-6"/>
          <w:sz w:val="24"/>
          <w:szCs w:val="24"/>
          <w:lang w:val="ru-RU"/>
        </w:rPr>
        <w:t xml:space="preserve"> </w:t>
      </w:r>
      <w:r w:rsidR="0075564D" w:rsidRPr="006C21E4">
        <w:rPr>
          <w:rFonts w:ascii="Times New Roman" w:hAnsi="Times New Roman" w:cs="Times New Roman"/>
          <w:b/>
          <w:spacing w:val="-6"/>
          <w:sz w:val="24"/>
          <w:szCs w:val="24"/>
          <w:lang w:val="ru-RU"/>
        </w:rPr>
        <w:t>От Претендентов</w:t>
      </w:r>
      <w:r w:rsidR="0075564D" w:rsidRPr="006C21E4">
        <w:rPr>
          <w:rFonts w:ascii="Times New Roman" w:hAnsi="Times New Roman" w:cs="Times New Roman"/>
          <w:b/>
          <w:spacing w:val="-6"/>
          <w:sz w:val="24"/>
          <w:szCs w:val="24"/>
        </w:rPr>
        <w:t> </w:t>
      </w:r>
      <w:r w:rsidR="0075564D" w:rsidRPr="006C21E4">
        <w:rPr>
          <w:rFonts w:ascii="Times New Roman" w:hAnsi="Times New Roman" w:cs="Times New Roman"/>
          <w:b/>
          <w:spacing w:val="-6"/>
          <w:sz w:val="24"/>
          <w:szCs w:val="24"/>
          <w:lang w:val="ru-RU"/>
        </w:rPr>
        <w:t>–</w:t>
      </w:r>
      <w:r w:rsidR="0075564D" w:rsidRPr="006C21E4">
        <w:rPr>
          <w:rFonts w:ascii="Times New Roman" w:hAnsi="Times New Roman" w:cs="Times New Roman"/>
          <w:b/>
          <w:spacing w:val="-6"/>
          <w:sz w:val="24"/>
          <w:szCs w:val="24"/>
        </w:rPr>
        <w:t> </w:t>
      </w:r>
      <w:r w:rsidR="0075564D" w:rsidRPr="006C21E4">
        <w:rPr>
          <w:rFonts w:ascii="Times New Roman" w:hAnsi="Times New Roman" w:cs="Times New Roman"/>
          <w:b/>
          <w:spacing w:val="-6"/>
          <w:sz w:val="24"/>
          <w:szCs w:val="24"/>
          <w:lang w:val="ru-RU"/>
        </w:rPr>
        <w:t>физических лиц:</w:t>
      </w:r>
    </w:p>
    <w:p w14:paraId="30DA2A3D" w14:textId="77777777" w:rsidR="0075564D" w:rsidRPr="00ED3176" w:rsidRDefault="0075564D" w:rsidP="007373EA">
      <w:pPr>
        <w:pStyle w:val="a6"/>
        <w:numPr>
          <w:ilvl w:val="0"/>
          <w:numId w:val="15"/>
        </w:numPr>
        <w:spacing w:after="0" w:line="240" w:lineRule="auto"/>
        <w:ind w:left="0" w:firstLine="709"/>
        <w:contextualSpacing w:val="0"/>
        <w:jc w:val="both"/>
        <w:rPr>
          <w:rFonts w:ascii="Times New Roman" w:hAnsi="Times New Roman" w:cs="Times New Roman"/>
          <w:spacing w:val="-6"/>
          <w:sz w:val="24"/>
          <w:szCs w:val="24"/>
        </w:rPr>
      </w:pPr>
      <w:r w:rsidRPr="00ED3176">
        <w:rPr>
          <w:rFonts w:ascii="Times New Roman" w:hAnsi="Times New Roman" w:cs="Times New Roman"/>
          <w:spacing w:val="-6"/>
          <w:sz w:val="24"/>
          <w:szCs w:val="24"/>
        </w:rPr>
        <w:t>общегражданский паспорт Российской Федерации (все страницы);</w:t>
      </w:r>
    </w:p>
    <w:p w14:paraId="3C934279" w14:textId="77777777" w:rsidR="0075564D" w:rsidRPr="00ED3176" w:rsidRDefault="0075564D" w:rsidP="007373EA">
      <w:pPr>
        <w:pStyle w:val="a6"/>
        <w:numPr>
          <w:ilvl w:val="0"/>
          <w:numId w:val="15"/>
        </w:numPr>
        <w:spacing w:after="0" w:line="240" w:lineRule="auto"/>
        <w:ind w:left="0" w:firstLine="709"/>
        <w:contextualSpacing w:val="0"/>
        <w:jc w:val="both"/>
        <w:rPr>
          <w:rFonts w:ascii="Times New Roman" w:hAnsi="Times New Roman" w:cs="Times New Roman"/>
          <w:spacing w:val="-6"/>
          <w:sz w:val="24"/>
          <w:szCs w:val="24"/>
        </w:rPr>
      </w:pPr>
      <w:r w:rsidRPr="00ED3176">
        <w:rPr>
          <w:rFonts w:ascii="Times New Roman" w:hAnsi="Times New Roman" w:cs="Times New Roman"/>
          <w:spacing w:val="-6"/>
          <w:sz w:val="24"/>
          <w:szCs w:val="24"/>
        </w:rPr>
        <w:t xml:space="preserve">нотариально заверенное согласие супруга (-и) на приобретение Имущества по результатам </w:t>
      </w:r>
      <w:r>
        <w:rPr>
          <w:rFonts w:ascii="Times New Roman" w:hAnsi="Times New Roman" w:cs="Times New Roman"/>
          <w:spacing w:val="-6"/>
          <w:sz w:val="24"/>
          <w:szCs w:val="24"/>
        </w:rPr>
        <w:t>Аукциона</w:t>
      </w:r>
      <w:r w:rsidRPr="00ED3176">
        <w:rPr>
          <w:rFonts w:ascii="Times New Roman" w:hAnsi="Times New Roman" w:cs="Times New Roman"/>
          <w:spacing w:val="-6"/>
          <w:sz w:val="24"/>
          <w:szCs w:val="24"/>
        </w:rPr>
        <w:t xml:space="preserve"> с указанием (а) предельной цены Имущества или (б) ограничения на предельную цену Имущества отсутствуют, либо заявление Претендента о том, что он в браке не состоит;</w:t>
      </w:r>
    </w:p>
    <w:p w14:paraId="7869ED67" w14:textId="3F71D83A" w:rsidR="0075564D" w:rsidRPr="006C21E4" w:rsidRDefault="006C21E4" w:rsidP="006C21E4">
      <w:pPr>
        <w:spacing w:before="120"/>
        <w:ind w:firstLine="709"/>
        <w:jc w:val="both"/>
        <w:rPr>
          <w:rFonts w:ascii="Times New Roman" w:hAnsi="Times New Roman" w:cs="Times New Roman"/>
          <w:b/>
          <w:spacing w:val="-6"/>
          <w:sz w:val="24"/>
          <w:szCs w:val="24"/>
        </w:rPr>
      </w:pPr>
      <w:r w:rsidRPr="006C21E4">
        <w:rPr>
          <w:rFonts w:ascii="Times New Roman" w:hAnsi="Times New Roman" w:cs="Times New Roman"/>
          <w:spacing w:val="-6"/>
          <w:sz w:val="24"/>
          <w:szCs w:val="24"/>
          <w:lang w:val="ru-RU"/>
        </w:rPr>
        <w:t>11.2.2.</w:t>
      </w:r>
      <w:r>
        <w:rPr>
          <w:rFonts w:ascii="Times New Roman" w:hAnsi="Times New Roman" w:cs="Times New Roman"/>
          <w:b/>
          <w:spacing w:val="-6"/>
          <w:sz w:val="24"/>
          <w:szCs w:val="24"/>
          <w:lang w:val="ru-RU"/>
        </w:rPr>
        <w:t xml:space="preserve"> </w:t>
      </w:r>
      <w:r w:rsidR="0075564D" w:rsidRPr="006C21E4">
        <w:rPr>
          <w:rFonts w:ascii="Times New Roman" w:hAnsi="Times New Roman" w:cs="Times New Roman"/>
          <w:b/>
          <w:spacing w:val="-6"/>
          <w:sz w:val="24"/>
          <w:szCs w:val="24"/>
        </w:rPr>
        <w:t>От Претендентов – индивидуальных предпринимателей:</w:t>
      </w:r>
    </w:p>
    <w:p w14:paraId="12C57345" w14:textId="77777777" w:rsidR="0075564D" w:rsidRPr="00ED3176" w:rsidRDefault="0075564D" w:rsidP="007373EA">
      <w:pPr>
        <w:pStyle w:val="a6"/>
        <w:numPr>
          <w:ilvl w:val="0"/>
          <w:numId w:val="16"/>
        </w:numPr>
        <w:spacing w:after="0" w:line="240" w:lineRule="auto"/>
        <w:ind w:left="0" w:firstLine="709"/>
        <w:contextualSpacing w:val="0"/>
        <w:jc w:val="both"/>
        <w:rPr>
          <w:rFonts w:ascii="Times New Roman" w:hAnsi="Times New Roman" w:cs="Times New Roman"/>
          <w:spacing w:val="-6"/>
          <w:sz w:val="24"/>
          <w:szCs w:val="24"/>
        </w:rPr>
      </w:pPr>
      <w:r w:rsidRPr="00ED3176">
        <w:rPr>
          <w:rFonts w:ascii="Times New Roman" w:hAnsi="Times New Roman" w:cs="Times New Roman"/>
          <w:spacing w:val="-6"/>
          <w:sz w:val="24"/>
          <w:szCs w:val="24"/>
        </w:rPr>
        <w:t>общегражданский паспорт Российской Федерации (все страницы);</w:t>
      </w:r>
    </w:p>
    <w:p w14:paraId="3BE3D271" w14:textId="77777777" w:rsidR="0075564D" w:rsidRPr="00ED3176" w:rsidRDefault="0075564D" w:rsidP="007373EA">
      <w:pPr>
        <w:pStyle w:val="a6"/>
        <w:numPr>
          <w:ilvl w:val="0"/>
          <w:numId w:val="16"/>
        </w:numPr>
        <w:spacing w:after="0" w:line="240" w:lineRule="auto"/>
        <w:ind w:left="0" w:firstLine="709"/>
        <w:contextualSpacing w:val="0"/>
        <w:jc w:val="both"/>
        <w:rPr>
          <w:rFonts w:ascii="Times New Roman" w:hAnsi="Times New Roman" w:cs="Times New Roman"/>
          <w:spacing w:val="-6"/>
          <w:sz w:val="24"/>
          <w:szCs w:val="24"/>
        </w:rPr>
      </w:pPr>
      <w:r w:rsidRPr="00ED3176">
        <w:rPr>
          <w:rFonts w:ascii="Times New Roman" w:hAnsi="Times New Roman" w:cs="Times New Roman"/>
          <w:spacing w:val="-6"/>
          <w:sz w:val="24"/>
          <w:szCs w:val="24"/>
        </w:rPr>
        <w:t>свидетельство индивидуального предпринимателя либо лист записи ЕГРИП (для индивидуальных предпринимателей, зарегистрированных с 1 января 2017 г.);</w:t>
      </w:r>
    </w:p>
    <w:p w14:paraId="2E0D119E" w14:textId="77777777" w:rsidR="0075564D" w:rsidRPr="00ED3176" w:rsidRDefault="0075564D" w:rsidP="007373EA">
      <w:pPr>
        <w:pStyle w:val="a6"/>
        <w:numPr>
          <w:ilvl w:val="0"/>
          <w:numId w:val="16"/>
        </w:numPr>
        <w:spacing w:after="0" w:line="240" w:lineRule="auto"/>
        <w:ind w:left="0" w:firstLine="709"/>
        <w:contextualSpacing w:val="0"/>
        <w:jc w:val="both"/>
        <w:rPr>
          <w:rFonts w:ascii="Times New Roman" w:hAnsi="Times New Roman" w:cs="Times New Roman"/>
          <w:spacing w:val="-6"/>
          <w:sz w:val="24"/>
          <w:szCs w:val="24"/>
        </w:rPr>
      </w:pPr>
      <w:r w:rsidRPr="00ED3176">
        <w:rPr>
          <w:rFonts w:ascii="Times New Roman" w:hAnsi="Times New Roman" w:cs="Times New Roman"/>
          <w:spacing w:val="-6"/>
          <w:sz w:val="24"/>
          <w:szCs w:val="24"/>
        </w:rPr>
        <w:t>свидетельство о постановке на учет в налоговом органе;</w:t>
      </w:r>
    </w:p>
    <w:p w14:paraId="4669A8B3" w14:textId="77777777" w:rsidR="0075564D" w:rsidRPr="00ED3176" w:rsidRDefault="0075564D" w:rsidP="007373EA">
      <w:pPr>
        <w:pStyle w:val="a6"/>
        <w:numPr>
          <w:ilvl w:val="0"/>
          <w:numId w:val="16"/>
        </w:numPr>
        <w:spacing w:after="0" w:line="240" w:lineRule="auto"/>
        <w:ind w:left="0" w:firstLine="709"/>
        <w:contextualSpacing w:val="0"/>
        <w:jc w:val="both"/>
        <w:rPr>
          <w:rFonts w:ascii="Times New Roman" w:hAnsi="Times New Roman" w:cs="Times New Roman"/>
          <w:spacing w:val="-6"/>
          <w:sz w:val="24"/>
          <w:szCs w:val="24"/>
        </w:rPr>
      </w:pPr>
      <w:r w:rsidRPr="00ED3176">
        <w:rPr>
          <w:rFonts w:ascii="Times New Roman" w:hAnsi="Times New Roman" w:cs="Times New Roman"/>
          <w:spacing w:val="-6"/>
          <w:sz w:val="24"/>
          <w:szCs w:val="24"/>
        </w:rPr>
        <w:t xml:space="preserve">нотариально заверенное согласие супруга (-и) на приобретение Имущества по результатам </w:t>
      </w:r>
      <w:r>
        <w:rPr>
          <w:rFonts w:ascii="Times New Roman" w:hAnsi="Times New Roman" w:cs="Times New Roman"/>
          <w:spacing w:val="-6"/>
          <w:sz w:val="24"/>
          <w:szCs w:val="24"/>
        </w:rPr>
        <w:t>Аукциона</w:t>
      </w:r>
      <w:r w:rsidRPr="00ED3176">
        <w:rPr>
          <w:rFonts w:ascii="Times New Roman" w:hAnsi="Times New Roman" w:cs="Times New Roman"/>
          <w:spacing w:val="-6"/>
          <w:sz w:val="24"/>
          <w:szCs w:val="24"/>
        </w:rPr>
        <w:t xml:space="preserve"> с указанием (а) предельной цены Имущества или (б) ограничения на предельную цену Имущества отсутствуют, либо заявление Претендента о том, что он в браке не состоит;</w:t>
      </w:r>
    </w:p>
    <w:p w14:paraId="5E79ADBF" w14:textId="2D02B178" w:rsidR="0075564D" w:rsidRPr="006C21E4" w:rsidRDefault="006C21E4" w:rsidP="006C21E4">
      <w:pPr>
        <w:spacing w:before="120"/>
        <w:ind w:firstLine="709"/>
        <w:jc w:val="both"/>
        <w:rPr>
          <w:rFonts w:ascii="Times New Roman" w:hAnsi="Times New Roman" w:cs="Times New Roman"/>
          <w:b/>
          <w:spacing w:val="-6"/>
          <w:sz w:val="24"/>
          <w:szCs w:val="24"/>
        </w:rPr>
      </w:pPr>
      <w:r w:rsidRPr="006C21E4">
        <w:rPr>
          <w:rFonts w:ascii="Times New Roman" w:hAnsi="Times New Roman" w:cs="Times New Roman"/>
          <w:spacing w:val="-6"/>
          <w:sz w:val="24"/>
          <w:szCs w:val="24"/>
          <w:lang w:val="ru-RU"/>
        </w:rPr>
        <w:t>11.2.3.</w:t>
      </w:r>
      <w:r>
        <w:rPr>
          <w:rFonts w:ascii="Times New Roman" w:hAnsi="Times New Roman" w:cs="Times New Roman"/>
          <w:b/>
          <w:spacing w:val="-6"/>
          <w:sz w:val="24"/>
          <w:szCs w:val="24"/>
          <w:lang w:val="ru-RU"/>
        </w:rPr>
        <w:t xml:space="preserve"> </w:t>
      </w:r>
      <w:r w:rsidR="0075564D" w:rsidRPr="006C21E4">
        <w:rPr>
          <w:rFonts w:ascii="Times New Roman" w:hAnsi="Times New Roman" w:cs="Times New Roman"/>
          <w:b/>
          <w:spacing w:val="-6"/>
          <w:sz w:val="24"/>
          <w:szCs w:val="24"/>
        </w:rPr>
        <w:t>От Претендентов – юридических лиц:</w:t>
      </w:r>
    </w:p>
    <w:p w14:paraId="7D0B669A" w14:textId="77777777" w:rsidR="0075564D" w:rsidRPr="00ED3176" w:rsidRDefault="0075564D" w:rsidP="007373EA">
      <w:pPr>
        <w:pStyle w:val="a6"/>
        <w:numPr>
          <w:ilvl w:val="0"/>
          <w:numId w:val="17"/>
        </w:numPr>
        <w:spacing w:after="0" w:line="240" w:lineRule="auto"/>
        <w:ind w:left="0" w:firstLine="709"/>
        <w:contextualSpacing w:val="0"/>
        <w:jc w:val="both"/>
        <w:rPr>
          <w:rFonts w:ascii="Times New Roman" w:hAnsi="Times New Roman" w:cs="Times New Roman"/>
          <w:spacing w:val="-6"/>
          <w:sz w:val="24"/>
          <w:szCs w:val="24"/>
        </w:rPr>
      </w:pPr>
      <w:r w:rsidRPr="00ED3176">
        <w:rPr>
          <w:rFonts w:ascii="Times New Roman" w:hAnsi="Times New Roman" w:cs="Times New Roman"/>
          <w:spacing w:val="-6"/>
          <w:sz w:val="24"/>
          <w:szCs w:val="24"/>
        </w:rPr>
        <w:t>учредительные документы (устав организации, изменения в устав, свидетельство о государственной регистрации организации либо лист записи ЕГРЮЛ (для организаций, зарегистрированных с 1 января 2017 г.);</w:t>
      </w:r>
    </w:p>
    <w:p w14:paraId="396C2991" w14:textId="77777777" w:rsidR="0075564D" w:rsidRPr="00ED3176" w:rsidRDefault="0075564D" w:rsidP="007373EA">
      <w:pPr>
        <w:pStyle w:val="a6"/>
        <w:numPr>
          <w:ilvl w:val="0"/>
          <w:numId w:val="17"/>
        </w:numPr>
        <w:spacing w:after="0" w:line="240" w:lineRule="auto"/>
        <w:ind w:left="0" w:firstLine="709"/>
        <w:contextualSpacing w:val="0"/>
        <w:jc w:val="both"/>
        <w:rPr>
          <w:rFonts w:ascii="Times New Roman" w:hAnsi="Times New Roman" w:cs="Times New Roman"/>
          <w:spacing w:val="-6"/>
          <w:sz w:val="24"/>
          <w:szCs w:val="24"/>
        </w:rPr>
      </w:pPr>
      <w:r w:rsidRPr="00ED3176">
        <w:rPr>
          <w:rFonts w:ascii="Times New Roman" w:hAnsi="Times New Roman" w:cs="Times New Roman"/>
          <w:spacing w:val="-6"/>
          <w:sz w:val="24"/>
          <w:szCs w:val="24"/>
        </w:rPr>
        <w:t>выписка из Единого государственного реестра юридических лиц (</w:t>
      </w:r>
      <w:r>
        <w:rPr>
          <w:rFonts w:ascii="Times New Roman" w:hAnsi="Times New Roman" w:cs="Times New Roman"/>
          <w:spacing w:val="-6"/>
          <w:sz w:val="24"/>
          <w:szCs w:val="24"/>
        </w:rPr>
        <w:t xml:space="preserve">оригинал, либо </w:t>
      </w:r>
      <w:r w:rsidRPr="00ED3176">
        <w:rPr>
          <w:rFonts w:ascii="Times New Roman" w:hAnsi="Times New Roman" w:cs="Times New Roman"/>
          <w:spacing w:val="-6"/>
          <w:sz w:val="24"/>
          <w:szCs w:val="24"/>
        </w:rPr>
        <w:t>полученная в электронном виде с использованием функционала официального сайта налогового органа, подписанная усиленной квалифицированной электронной подписью налогового органа и заверенная Претендентом) со сроком давности не более одного месяца, предшествующего дате подачи Заявки;</w:t>
      </w:r>
    </w:p>
    <w:p w14:paraId="058370D4" w14:textId="77777777" w:rsidR="0075564D" w:rsidRPr="00ED3176" w:rsidRDefault="0075564D" w:rsidP="007373EA">
      <w:pPr>
        <w:pStyle w:val="a6"/>
        <w:numPr>
          <w:ilvl w:val="0"/>
          <w:numId w:val="17"/>
        </w:numPr>
        <w:spacing w:after="0" w:line="240" w:lineRule="auto"/>
        <w:ind w:left="0" w:firstLine="709"/>
        <w:contextualSpacing w:val="0"/>
        <w:jc w:val="both"/>
        <w:rPr>
          <w:rFonts w:ascii="Times New Roman" w:hAnsi="Times New Roman" w:cs="Times New Roman"/>
          <w:spacing w:val="-6"/>
          <w:sz w:val="24"/>
          <w:szCs w:val="24"/>
        </w:rPr>
      </w:pPr>
      <w:r w:rsidRPr="00ED3176">
        <w:rPr>
          <w:rFonts w:ascii="Times New Roman" w:hAnsi="Times New Roman" w:cs="Times New Roman"/>
          <w:spacing w:val="-6"/>
          <w:sz w:val="24"/>
          <w:szCs w:val="24"/>
        </w:rPr>
        <w:t>свидетельство о постановке на учет в налоговом органе;</w:t>
      </w:r>
    </w:p>
    <w:p w14:paraId="1E8C1DA1" w14:textId="77777777" w:rsidR="0075564D" w:rsidRPr="00ED3176" w:rsidRDefault="0075564D" w:rsidP="007373EA">
      <w:pPr>
        <w:pStyle w:val="a6"/>
        <w:numPr>
          <w:ilvl w:val="0"/>
          <w:numId w:val="17"/>
        </w:numPr>
        <w:spacing w:after="0" w:line="240" w:lineRule="auto"/>
        <w:ind w:left="0" w:firstLine="709"/>
        <w:contextualSpacing w:val="0"/>
        <w:jc w:val="both"/>
        <w:rPr>
          <w:rFonts w:ascii="Times New Roman" w:hAnsi="Times New Roman" w:cs="Times New Roman"/>
          <w:spacing w:val="-6"/>
          <w:sz w:val="24"/>
          <w:szCs w:val="24"/>
        </w:rPr>
      </w:pPr>
      <w:r w:rsidRPr="00ED3176">
        <w:rPr>
          <w:rFonts w:ascii="Times New Roman" w:hAnsi="Times New Roman" w:cs="Times New Roman"/>
          <w:spacing w:val="-6"/>
          <w:sz w:val="24"/>
          <w:szCs w:val="24"/>
        </w:rPr>
        <w:t>документы, подтверждающие полномочия органов управления и должностных лиц Претендента (протокол об избрании, приказ о назначении и т.д.);</w:t>
      </w:r>
    </w:p>
    <w:p w14:paraId="00596E34" w14:textId="77777777" w:rsidR="0075564D" w:rsidRPr="00ED3176" w:rsidRDefault="0075564D" w:rsidP="007373EA">
      <w:pPr>
        <w:pStyle w:val="a6"/>
        <w:numPr>
          <w:ilvl w:val="0"/>
          <w:numId w:val="17"/>
        </w:numPr>
        <w:spacing w:after="0" w:line="240" w:lineRule="auto"/>
        <w:ind w:left="0" w:firstLine="709"/>
        <w:contextualSpacing w:val="0"/>
        <w:jc w:val="both"/>
        <w:rPr>
          <w:rFonts w:ascii="Times New Roman" w:hAnsi="Times New Roman" w:cs="Times New Roman"/>
          <w:spacing w:val="-6"/>
          <w:sz w:val="24"/>
          <w:szCs w:val="24"/>
        </w:rPr>
      </w:pPr>
      <w:r w:rsidRPr="00ED3176">
        <w:rPr>
          <w:rFonts w:ascii="Times New Roman" w:hAnsi="Times New Roman" w:cs="Times New Roman"/>
          <w:spacing w:val="-6"/>
          <w:sz w:val="24"/>
          <w:szCs w:val="24"/>
        </w:rPr>
        <w:t>решение соответствующего органа управления Претендента об одобрении и совершении сделки по покупке Имущества (а) с указанием предельной цены Имущества или (б) ограничения на предельную цену Имущества отсутствуют;</w:t>
      </w:r>
    </w:p>
    <w:p w14:paraId="01E563A9" w14:textId="151F503B" w:rsidR="0075564D" w:rsidRPr="00ED3176" w:rsidRDefault="0075564D" w:rsidP="007373EA">
      <w:pPr>
        <w:pStyle w:val="a6"/>
        <w:numPr>
          <w:ilvl w:val="0"/>
          <w:numId w:val="17"/>
        </w:numPr>
        <w:spacing w:after="0" w:line="240" w:lineRule="auto"/>
        <w:ind w:left="0" w:firstLine="709"/>
        <w:contextualSpacing w:val="0"/>
        <w:jc w:val="both"/>
        <w:rPr>
          <w:rFonts w:ascii="Times New Roman" w:hAnsi="Times New Roman" w:cs="Times New Roman"/>
          <w:spacing w:val="-6"/>
          <w:sz w:val="24"/>
          <w:szCs w:val="24"/>
        </w:rPr>
      </w:pPr>
      <w:r w:rsidRPr="00ED3176">
        <w:rPr>
          <w:rFonts w:ascii="Times New Roman" w:hAnsi="Times New Roman" w:cs="Times New Roman"/>
          <w:spacing w:val="-6"/>
          <w:sz w:val="24"/>
          <w:szCs w:val="24"/>
        </w:rPr>
        <w:t>заверенн</w:t>
      </w:r>
      <w:r w:rsidR="00F504DE">
        <w:rPr>
          <w:rFonts w:ascii="Times New Roman" w:hAnsi="Times New Roman" w:cs="Times New Roman"/>
          <w:spacing w:val="-6"/>
          <w:sz w:val="24"/>
          <w:szCs w:val="24"/>
        </w:rPr>
        <w:t>ый</w:t>
      </w:r>
      <w:r w:rsidRPr="00ED3176">
        <w:rPr>
          <w:rFonts w:ascii="Times New Roman" w:hAnsi="Times New Roman" w:cs="Times New Roman"/>
          <w:spacing w:val="-6"/>
          <w:sz w:val="24"/>
          <w:szCs w:val="24"/>
        </w:rPr>
        <w:t xml:space="preserve"> печатью организации (при наличии) и подписью руководителя организации бухгалтерск</w:t>
      </w:r>
      <w:r w:rsidR="00F504DE">
        <w:rPr>
          <w:rFonts w:ascii="Times New Roman" w:hAnsi="Times New Roman" w:cs="Times New Roman"/>
          <w:spacing w:val="-6"/>
          <w:sz w:val="24"/>
          <w:szCs w:val="24"/>
        </w:rPr>
        <w:t>ий</w:t>
      </w:r>
      <w:r w:rsidRPr="00ED3176">
        <w:rPr>
          <w:rFonts w:ascii="Times New Roman" w:hAnsi="Times New Roman" w:cs="Times New Roman"/>
          <w:spacing w:val="-6"/>
          <w:sz w:val="24"/>
          <w:szCs w:val="24"/>
        </w:rPr>
        <w:t xml:space="preserve"> баланс Претендента на последнюю отчетную дату.</w:t>
      </w:r>
    </w:p>
    <w:p w14:paraId="73B76448" w14:textId="2AEB7949" w:rsidR="007C3D5A" w:rsidRPr="00ED3176" w:rsidRDefault="007C3D5A" w:rsidP="007373EA">
      <w:pPr>
        <w:pStyle w:val="a6"/>
        <w:numPr>
          <w:ilvl w:val="0"/>
          <w:numId w:val="17"/>
        </w:numPr>
        <w:spacing w:after="0" w:line="240" w:lineRule="auto"/>
        <w:ind w:left="0" w:firstLine="709"/>
        <w:contextualSpacing w:val="0"/>
        <w:jc w:val="both"/>
        <w:rPr>
          <w:rFonts w:ascii="Times New Roman" w:hAnsi="Times New Roman" w:cs="Times New Roman"/>
          <w:spacing w:val="-6"/>
          <w:sz w:val="24"/>
          <w:szCs w:val="24"/>
        </w:rPr>
      </w:pPr>
      <w:r>
        <w:rPr>
          <w:rFonts w:ascii="Times New Roman" w:hAnsi="Times New Roman" w:cs="Times New Roman"/>
          <w:spacing w:val="-6"/>
          <w:sz w:val="24"/>
          <w:szCs w:val="24"/>
        </w:rPr>
        <w:t>заверенный</w:t>
      </w:r>
      <w:r w:rsidRPr="00844E97">
        <w:rPr>
          <w:rFonts w:ascii="Times New Roman" w:hAnsi="Times New Roman" w:cs="Times New Roman"/>
          <w:spacing w:val="-6"/>
          <w:sz w:val="24"/>
          <w:szCs w:val="24"/>
        </w:rPr>
        <w:t xml:space="preserve"> печатью организации (при наличии) и подписью руководителя </w:t>
      </w:r>
      <w:r>
        <w:rPr>
          <w:rFonts w:ascii="Times New Roman" w:hAnsi="Times New Roman" w:cs="Times New Roman"/>
          <w:spacing w:val="-6"/>
          <w:sz w:val="24"/>
          <w:szCs w:val="24"/>
        </w:rPr>
        <w:t xml:space="preserve">список </w:t>
      </w:r>
      <w:r w:rsidRPr="00844E97">
        <w:rPr>
          <w:rFonts w:ascii="Times New Roman" w:hAnsi="Times New Roman" w:cs="Times New Roman"/>
          <w:spacing w:val="-6"/>
          <w:sz w:val="24"/>
          <w:szCs w:val="24"/>
        </w:rPr>
        <w:t>акционеров</w:t>
      </w:r>
      <w:r w:rsidRPr="00ED3176">
        <w:rPr>
          <w:rFonts w:ascii="Times New Roman" w:hAnsi="Times New Roman" w:cs="Times New Roman"/>
          <w:spacing w:val="-6"/>
          <w:sz w:val="24"/>
          <w:szCs w:val="24"/>
          <w:lang w:val="en-US"/>
        </w:rPr>
        <w:t> </w:t>
      </w:r>
      <w:r w:rsidRPr="00ED3176">
        <w:rPr>
          <w:rFonts w:ascii="Times New Roman" w:hAnsi="Times New Roman" w:cs="Times New Roman"/>
          <w:spacing w:val="-6"/>
          <w:sz w:val="24"/>
          <w:szCs w:val="24"/>
        </w:rPr>
        <w:t>(для акционерных обществ);</w:t>
      </w:r>
    </w:p>
    <w:p w14:paraId="52B2216F" w14:textId="4CDE323D" w:rsidR="0075564D" w:rsidRPr="00ED3176" w:rsidRDefault="007C3D5A" w:rsidP="007373EA">
      <w:pPr>
        <w:pStyle w:val="a6"/>
        <w:numPr>
          <w:ilvl w:val="0"/>
          <w:numId w:val="17"/>
        </w:numPr>
        <w:spacing w:after="0" w:line="240" w:lineRule="auto"/>
        <w:ind w:left="0" w:firstLine="709"/>
        <w:contextualSpacing w:val="0"/>
        <w:jc w:val="both"/>
        <w:rPr>
          <w:rFonts w:ascii="Times New Roman" w:hAnsi="Times New Roman" w:cs="Times New Roman"/>
          <w:spacing w:val="-6"/>
          <w:sz w:val="24"/>
          <w:szCs w:val="24"/>
        </w:rPr>
      </w:pPr>
      <w:bookmarkStart w:id="30" w:name="_Hlk143088968"/>
      <w:r>
        <w:rPr>
          <w:rFonts w:ascii="Times New Roman" w:hAnsi="Times New Roman" w:cs="Times New Roman"/>
          <w:spacing w:val="-6"/>
          <w:sz w:val="24"/>
          <w:szCs w:val="24"/>
        </w:rPr>
        <w:t>заверенный</w:t>
      </w:r>
      <w:r w:rsidRPr="00844E97">
        <w:rPr>
          <w:rFonts w:ascii="Times New Roman" w:hAnsi="Times New Roman" w:cs="Times New Roman"/>
          <w:spacing w:val="-6"/>
          <w:sz w:val="24"/>
          <w:szCs w:val="24"/>
        </w:rPr>
        <w:t xml:space="preserve"> печатью организации (при наличии) и подписью руководителя </w:t>
      </w:r>
      <w:bookmarkEnd w:id="30"/>
      <w:r w:rsidR="0075564D" w:rsidRPr="00ED3176">
        <w:rPr>
          <w:rFonts w:ascii="Times New Roman" w:hAnsi="Times New Roman" w:cs="Times New Roman"/>
          <w:spacing w:val="-6"/>
          <w:sz w:val="24"/>
          <w:szCs w:val="24"/>
        </w:rPr>
        <w:t>список участников (для обществ с ограниченной ответственностью).</w:t>
      </w:r>
    </w:p>
    <w:p w14:paraId="16B98860" w14:textId="69FFD5BE" w:rsidR="0075564D" w:rsidRPr="006C21E4" w:rsidRDefault="006C21E4" w:rsidP="006C21E4">
      <w:pPr>
        <w:spacing w:before="120"/>
        <w:ind w:firstLine="709"/>
        <w:jc w:val="both"/>
        <w:rPr>
          <w:rFonts w:ascii="Times New Roman" w:hAnsi="Times New Roman" w:cs="Times New Roman"/>
          <w:b/>
          <w:spacing w:val="-6"/>
          <w:sz w:val="24"/>
          <w:szCs w:val="24"/>
          <w:lang w:val="ru-RU"/>
        </w:rPr>
      </w:pPr>
      <w:r w:rsidRPr="006C21E4">
        <w:rPr>
          <w:rFonts w:ascii="Times New Roman" w:hAnsi="Times New Roman" w:cs="Times New Roman"/>
          <w:b/>
          <w:spacing w:val="-6"/>
          <w:sz w:val="24"/>
          <w:szCs w:val="24"/>
          <w:lang w:val="ru-RU"/>
        </w:rPr>
        <w:t>11.3.</w:t>
      </w:r>
      <w:r>
        <w:rPr>
          <w:rFonts w:ascii="Times New Roman" w:hAnsi="Times New Roman" w:cs="Times New Roman"/>
          <w:b/>
          <w:spacing w:val="-6"/>
          <w:sz w:val="24"/>
          <w:szCs w:val="24"/>
          <w:lang w:val="ru-RU"/>
        </w:rPr>
        <w:t xml:space="preserve"> </w:t>
      </w:r>
      <w:r w:rsidR="0075564D" w:rsidRPr="006C21E4">
        <w:rPr>
          <w:rFonts w:ascii="Times New Roman" w:hAnsi="Times New Roman" w:cs="Times New Roman"/>
          <w:b/>
          <w:spacing w:val="-6"/>
          <w:sz w:val="24"/>
          <w:szCs w:val="24"/>
          <w:lang w:val="ru-RU"/>
        </w:rPr>
        <w:t>От Претендентов</w:t>
      </w:r>
      <w:r w:rsidR="0075564D" w:rsidRPr="006C21E4">
        <w:rPr>
          <w:rFonts w:ascii="Times New Roman" w:hAnsi="Times New Roman" w:cs="Times New Roman"/>
          <w:b/>
          <w:spacing w:val="-6"/>
          <w:sz w:val="24"/>
          <w:szCs w:val="24"/>
        </w:rPr>
        <w:t> </w:t>
      </w:r>
      <w:r w:rsidR="0075564D" w:rsidRPr="006C21E4">
        <w:rPr>
          <w:rFonts w:ascii="Times New Roman" w:hAnsi="Times New Roman" w:cs="Times New Roman"/>
          <w:b/>
          <w:spacing w:val="-6"/>
          <w:sz w:val="24"/>
          <w:szCs w:val="24"/>
          <w:lang w:val="ru-RU"/>
        </w:rPr>
        <w:t>–</w:t>
      </w:r>
      <w:r w:rsidR="0075564D" w:rsidRPr="006C21E4">
        <w:rPr>
          <w:rFonts w:ascii="Times New Roman" w:hAnsi="Times New Roman" w:cs="Times New Roman"/>
          <w:b/>
          <w:spacing w:val="-6"/>
          <w:sz w:val="24"/>
          <w:szCs w:val="24"/>
        </w:rPr>
        <w:t> </w:t>
      </w:r>
      <w:r w:rsidR="0075564D" w:rsidRPr="006C21E4">
        <w:rPr>
          <w:rFonts w:ascii="Times New Roman" w:hAnsi="Times New Roman" w:cs="Times New Roman"/>
          <w:b/>
          <w:spacing w:val="-6"/>
          <w:sz w:val="24"/>
          <w:szCs w:val="24"/>
          <w:lang w:val="ru-RU"/>
        </w:rPr>
        <w:t>иностранных юридических или физических лиц</w:t>
      </w:r>
      <w:r w:rsidR="0075564D" w:rsidRPr="006C21E4">
        <w:rPr>
          <w:rFonts w:ascii="Times New Roman" w:hAnsi="Times New Roman" w:cs="Times New Roman"/>
          <w:b/>
          <w:spacing w:val="-6"/>
          <w:sz w:val="24"/>
          <w:szCs w:val="24"/>
        </w:rPr>
        <w:t> </w:t>
      </w:r>
      <w:r w:rsidR="0075564D" w:rsidRPr="006C21E4">
        <w:rPr>
          <w:rFonts w:ascii="Times New Roman" w:hAnsi="Times New Roman" w:cs="Times New Roman"/>
          <w:b/>
          <w:spacing w:val="-6"/>
          <w:sz w:val="24"/>
          <w:szCs w:val="24"/>
          <w:lang w:val="ru-RU"/>
        </w:rPr>
        <w:t>(нерезидентов Российской</w:t>
      </w:r>
      <w:r w:rsidR="0075564D" w:rsidRPr="006C21E4">
        <w:rPr>
          <w:rFonts w:ascii="Times New Roman" w:hAnsi="Times New Roman" w:cs="Times New Roman"/>
          <w:b/>
          <w:spacing w:val="-6"/>
          <w:sz w:val="24"/>
          <w:szCs w:val="24"/>
        </w:rPr>
        <w:t> </w:t>
      </w:r>
      <w:r w:rsidR="0075564D" w:rsidRPr="006C21E4">
        <w:rPr>
          <w:rFonts w:ascii="Times New Roman" w:hAnsi="Times New Roman" w:cs="Times New Roman"/>
          <w:b/>
          <w:spacing w:val="-6"/>
          <w:sz w:val="24"/>
          <w:szCs w:val="24"/>
          <w:lang w:val="ru-RU"/>
        </w:rPr>
        <w:t>Федерации), помимо документов, указанных в п.</w:t>
      </w:r>
      <w:r w:rsidR="0075564D" w:rsidRPr="006C21E4">
        <w:rPr>
          <w:rFonts w:ascii="Times New Roman" w:hAnsi="Times New Roman" w:cs="Times New Roman"/>
          <w:b/>
          <w:spacing w:val="-6"/>
          <w:sz w:val="24"/>
          <w:szCs w:val="24"/>
        </w:rPr>
        <w:t> </w:t>
      </w:r>
      <w:r w:rsidR="0075564D" w:rsidRPr="006C21E4">
        <w:rPr>
          <w:rFonts w:ascii="Times New Roman" w:hAnsi="Times New Roman" w:cs="Times New Roman"/>
          <w:b/>
          <w:spacing w:val="-6"/>
          <w:sz w:val="24"/>
          <w:szCs w:val="24"/>
          <w:lang w:val="ru-RU"/>
        </w:rPr>
        <w:t>11.1. Документации необходимо предоставить:</w:t>
      </w:r>
    </w:p>
    <w:p w14:paraId="66B197AD" w14:textId="33C6FC24" w:rsidR="0075564D" w:rsidRPr="006C21E4" w:rsidRDefault="006C21E4" w:rsidP="006C21E4">
      <w:pPr>
        <w:spacing w:before="120"/>
        <w:ind w:firstLine="709"/>
        <w:jc w:val="both"/>
        <w:rPr>
          <w:rFonts w:ascii="Times New Roman" w:hAnsi="Times New Roman" w:cs="Times New Roman"/>
          <w:b/>
          <w:spacing w:val="-6"/>
          <w:sz w:val="24"/>
          <w:szCs w:val="24"/>
          <w:lang w:val="ru-RU"/>
        </w:rPr>
      </w:pPr>
      <w:r w:rsidRPr="006C21E4">
        <w:rPr>
          <w:rFonts w:ascii="Times New Roman" w:hAnsi="Times New Roman" w:cs="Times New Roman"/>
          <w:spacing w:val="-6"/>
          <w:sz w:val="24"/>
          <w:szCs w:val="24"/>
          <w:lang w:val="ru-RU"/>
        </w:rPr>
        <w:lastRenderedPageBreak/>
        <w:t>11.3.1.</w:t>
      </w:r>
      <w:r>
        <w:rPr>
          <w:rFonts w:ascii="Times New Roman" w:hAnsi="Times New Roman" w:cs="Times New Roman"/>
          <w:b/>
          <w:spacing w:val="-6"/>
          <w:sz w:val="24"/>
          <w:szCs w:val="24"/>
          <w:lang w:val="ru-RU"/>
        </w:rPr>
        <w:t xml:space="preserve"> </w:t>
      </w:r>
      <w:r w:rsidR="0075564D" w:rsidRPr="006C21E4">
        <w:rPr>
          <w:rFonts w:ascii="Times New Roman" w:hAnsi="Times New Roman" w:cs="Times New Roman"/>
          <w:b/>
          <w:spacing w:val="-6"/>
          <w:sz w:val="24"/>
          <w:szCs w:val="24"/>
          <w:lang w:val="ru-RU"/>
        </w:rPr>
        <w:t>От Претендентов</w:t>
      </w:r>
      <w:r w:rsidR="0075564D" w:rsidRPr="006C21E4">
        <w:rPr>
          <w:rFonts w:ascii="Times New Roman" w:hAnsi="Times New Roman" w:cs="Times New Roman"/>
          <w:b/>
          <w:spacing w:val="-6"/>
          <w:sz w:val="24"/>
          <w:szCs w:val="24"/>
        </w:rPr>
        <w:t> </w:t>
      </w:r>
      <w:r w:rsidR="0075564D" w:rsidRPr="006C21E4">
        <w:rPr>
          <w:rFonts w:ascii="Times New Roman" w:hAnsi="Times New Roman" w:cs="Times New Roman"/>
          <w:b/>
          <w:spacing w:val="-6"/>
          <w:sz w:val="24"/>
          <w:szCs w:val="24"/>
          <w:lang w:val="ru-RU"/>
        </w:rPr>
        <w:t>–</w:t>
      </w:r>
      <w:r w:rsidR="0075564D" w:rsidRPr="006C21E4">
        <w:rPr>
          <w:rFonts w:ascii="Times New Roman" w:hAnsi="Times New Roman" w:cs="Times New Roman"/>
          <w:b/>
          <w:spacing w:val="-6"/>
          <w:sz w:val="24"/>
          <w:szCs w:val="24"/>
        </w:rPr>
        <w:t> </w:t>
      </w:r>
      <w:r w:rsidR="0075564D" w:rsidRPr="006C21E4">
        <w:rPr>
          <w:rFonts w:ascii="Times New Roman" w:hAnsi="Times New Roman" w:cs="Times New Roman"/>
          <w:b/>
          <w:spacing w:val="-6"/>
          <w:sz w:val="24"/>
          <w:szCs w:val="24"/>
          <w:lang w:val="ru-RU"/>
        </w:rPr>
        <w:t>Иностранных юридических лиц:</w:t>
      </w:r>
    </w:p>
    <w:p w14:paraId="4614A8A8" w14:textId="77777777" w:rsidR="0075564D" w:rsidRPr="00ED3176" w:rsidRDefault="0075564D" w:rsidP="007373EA">
      <w:pPr>
        <w:pStyle w:val="a6"/>
        <w:numPr>
          <w:ilvl w:val="0"/>
          <w:numId w:val="18"/>
        </w:numPr>
        <w:spacing w:after="0" w:line="240" w:lineRule="auto"/>
        <w:ind w:left="0" w:firstLine="709"/>
        <w:jc w:val="both"/>
        <w:rPr>
          <w:rFonts w:ascii="Times New Roman" w:hAnsi="Times New Roman" w:cs="Times New Roman"/>
          <w:spacing w:val="-6"/>
          <w:sz w:val="24"/>
          <w:szCs w:val="24"/>
        </w:rPr>
      </w:pPr>
      <w:r w:rsidRPr="00ED3176">
        <w:rPr>
          <w:rFonts w:ascii="Times New Roman" w:hAnsi="Times New Roman" w:cs="Times New Roman"/>
          <w:spacing w:val="-6"/>
          <w:sz w:val="24"/>
          <w:szCs w:val="24"/>
        </w:rPr>
        <w:t>выписка из торгового реестра страны происхождения или иное эквивалентное доказательство юридического статуса иностранного Претендента в соответствии с законодательством страны его местонахождения, гражданства или постоянного местожительства (документы должны быть получены не ранее чем за один месяц до даты подачи Заявки);</w:t>
      </w:r>
    </w:p>
    <w:p w14:paraId="21970296" w14:textId="77777777" w:rsidR="0075564D" w:rsidRPr="00ED3176" w:rsidRDefault="0075564D" w:rsidP="007373EA">
      <w:pPr>
        <w:pStyle w:val="a6"/>
        <w:numPr>
          <w:ilvl w:val="0"/>
          <w:numId w:val="18"/>
        </w:numPr>
        <w:tabs>
          <w:tab w:val="left" w:pos="709"/>
        </w:tabs>
        <w:spacing w:after="0" w:line="240" w:lineRule="auto"/>
        <w:ind w:left="0" w:firstLine="709"/>
        <w:jc w:val="both"/>
        <w:rPr>
          <w:rFonts w:ascii="Times New Roman" w:hAnsi="Times New Roman" w:cs="Times New Roman"/>
          <w:spacing w:val="-6"/>
          <w:sz w:val="24"/>
          <w:szCs w:val="24"/>
        </w:rPr>
      </w:pPr>
      <w:r w:rsidRPr="00ED3176">
        <w:rPr>
          <w:rFonts w:ascii="Times New Roman" w:hAnsi="Times New Roman" w:cs="Times New Roman"/>
          <w:spacing w:val="-6"/>
          <w:sz w:val="24"/>
          <w:szCs w:val="24"/>
        </w:rPr>
        <w:t>список участников в свободной форме;</w:t>
      </w:r>
    </w:p>
    <w:p w14:paraId="394AE7E5" w14:textId="616F2999" w:rsidR="0075564D" w:rsidRPr="00ED3176" w:rsidRDefault="00697236" w:rsidP="007373EA">
      <w:pPr>
        <w:pStyle w:val="a6"/>
        <w:numPr>
          <w:ilvl w:val="0"/>
          <w:numId w:val="18"/>
        </w:numPr>
        <w:spacing w:after="0" w:line="240" w:lineRule="auto"/>
        <w:ind w:left="0" w:firstLine="709"/>
        <w:jc w:val="both"/>
        <w:rPr>
          <w:rFonts w:ascii="Times New Roman" w:hAnsi="Times New Roman" w:cs="Times New Roman"/>
          <w:spacing w:val="-6"/>
          <w:sz w:val="24"/>
          <w:szCs w:val="24"/>
        </w:rPr>
      </w:pPr>
      <w:r>
        <w:rPr>
          <w:rFonts w:ascii="Times New Roman" w:hAnsi="Times New Roman" w:cs="Times New Roman"/>
          <w:spacing w:val="-6"/>
          <w:sz w:val="24"/>
          <w:szCs w:val="24"/>
        </w:rPr>
        <w:t>документы (</w:t>
      </w:r>
      <w:r w:rsidR="0075564D" w:rsidRPr="00ED3176">
        <w:rPr>
          <w:rFonts w:ascii="Times New Roman" w:hAnsi="Times New Roman" w:cs="Times New Roman"/>
          <w:spacing w:val="-6"/>
          <w:sz w:val="24"/>
          <w:szCs w:val="24"/>
        </w:rPr>
        <w:t>сертификат</w:t>
      </w:r>
      <w:r>
        <w:rPr>
          <w:rFonts w:ascii="Times New Roman" w:hAnsi="Times New Roman" w:cs="Times New Roman"/>
          <w:spacing w:val="-6"/>
          <w:sz w:val="24"/>
          <w:szCs w:val="24"/>
        </w:rPr>
        <w:t xml:space="preserve"> и/или иное)</w:t>
      </w:r>
      <w:r w:rsidR="0075564D" w:rsidRPr="00ED3176">
        <w:rPr>
          <w:rFonts w:ascii="Times New Roman" w:hAnsi="Times New Roman" w:cs="Times New Roman"/>
          <w:spacing w:val="-6"/>
          <w:sz w:val="24"/>
          <w:szCs w:val="24"/>
        </w:rPr>
        <w:t xml:space="preserve"> о директорах и секретаре</w:t>
      </w:r>
      <w:r>
        <w:rPr>
          <w:rFonts w:ascii="Times New Roman" w:hAnsi="Times New Roman" w:cs="Times New Roman"/>
          <w:spacing w:val="-6"/>
          <w:sz w:val="24"/>
          <w:szCs w:val="24"/>
        </w:rPr>
        <w:t xml:space="preserve"> или иных уполномоченных органах</w:t>
      </w:r>
      <w:r w:rsidR="0075564D" w:rsidRPr="00ED3176">
        <w:rPr>
          <w:rFonts w:ascii="Times New Roman" w:hAnsi="Times New Roman" w:cs="Times New Roman"/>
          <w:spacing w:val="-6"/>
          <w:sz w:val="24"/>
          <w:szCs w:val="24"/>
        </w:rPr>
        <w:t>;</w:t>
      </w:r>
    </w:p>
    <w:p w14:paraId="09AF06E6" w14:textId="7A1C3DB6" w:rsidR="0075564D" w:rsidRPr="00ED3176" w:rsidRDefault="0075564D" w:rsidP="007373EA">
      <w:pPr>
        <w:pStyle w:val="a6"/>
        <w:numPr>
          <w:ilvl w:val="0"/>
          <w:numId w:val="18"/>
        </w:numPr>
        <w:spacing w:after="0" w:line="240" w:lineRule="auto"/>
        <w:ind w:left="0" w:firstLine="709"/>
        <w:jc w:val="both"/>
        <w:rPr>
          <w:rFonts w:ascii="Times New Roman" w:hAnsi="Times New Roman" w:cs="Times New Roman"/>
          <w:spacing w:val="-6"/>
          <w:sz w:val="24"/>
          <w:szCs w:val="24"/>
        </w:rPr>
      </w:pPr>
      <w:r w:rsidRPr="00ED3176">
        <w:rPr>
          <w:rFonts w:ascii="Times New Roman" w:hAnsi="Times New Roman" w:cs="Times New Roman"/>
          <w:spacing w:val="-6"/>
          <w:sz w:val="24"/>
          <w:szCs w:val="24"/>
        </w:rPr>
        <w:t>резолюцию директоров о совершении сделки (Решение общего собрания директоров)</w:t>
      </w:r>
      <w:r w:rsidR="00697236">
        <w:rPr>
          <w:rFonts w:ascii="Times New Roman" w:hAnsi="Times New Roman" w:cs="Times New Roman"/>
          <w:spacing w:val="-6"/>
          <w:sz w:val="24"/>
          <w:szCs w:val="24"/>
        </w:rPr>
        <w:t xml:space="preserve"> или иного уполномоченного органа</w:t>
      </w:r>
      <w:r w:rsidRPr="00ED3176">
        <w:rPr>
          <w:rFonts w:ascii="Times New Roman" w:hAnsi="Times New Roman" w:cs="Times New Roman"/>
          <w:spacing w:val="-6"/>
          <w:sz w:val="24"/>
          <w:szCs w:val="24"/>
        </w:rPr>
        <w:t>;</w:t>
      </w:r>
    </w:p>
    <w:p w14:paraId="1AA85CB4" w14:textId="77777777" w:rsidR="0075564D" w:rsidRPr="00ED3176" w:rsidRDefault="0075564D" w:rsidP="007373EA">
      <w:pPr>
        <w:pStyle w:val="a6"/>
        <w:numPr>
          <w:ilvl w:val="0"/>
          <w:numId w:val="18"/>
        </w:numPr>
        <w:spacing w:after="0" w:line="240" w:lineRule="auto"/>
        <w:ind w:left="0" w:firstLine="709"/>
        <w:jc w:val="both"/>
        <w:rPr>
          <w:rFonts w:ascii="Times New Roman" w:hAnsi="Times New Roman" w:cs="Times New Roman"/>
          <w:spacing w:val="-6"/>
          <w:sz w:val="24"/>
          <w:szCs w:val="24"/>
        </w:rPr>
      </w:pPr>
      <w:r w:rsidRPr="00ED3176">
        <w:rPr>
          <w:rFonts w:ascii="Times New Roman" w:hAnsi="Times New Roman" w:cs="Times New Roman"/>
          <w:spacing w:val="-6"/>
          <w:sz w:val="24"/>
          <w:szCs w:val="24"/>
        </w:rPr>
        <w:t>полномочия органа, выдавшего доверенность</w:t>
      </w:r>
      <w:r w:rsidRPr="00ED3176">
        <w:rPr>
          <w:rFonts w:ascii="Times New Roman" w:hAnsi="Times New Roman" w:cs="Times New Roman"/>
          <w:spacing w:val="-6"/>
          <w:sz w:val="24"/>
          <w:szCs w:val="24"/>
          <w:lang w:val="en-US"/>
        </w:rPr>
        <w:t>.</w:t>
      </w:r>
    </w:p>
    <w:p w14:paraId="47F9333E" w14:textId="7375BE4E" w:rsidR="0075564D" w:rsidRPr="006C21E4" w:rsidRDefault="006C21E4" w:rsidP="006C21E4">
      <w:pPr>
        <w:spacing w:before="120"/>
        <w:ind w:firstLine="709"/>
        <w:jc w:val="both"/>
        <w:rPr>
          <w:rFonts w:ascii="Times New Roman" w:hAnsi="Times New Roman" w:cs="Times New Roman"/>
          <w:b/>
          <w:spacing w:val="-6"/>
          <w:sz w:val="24"/>
          <w:szCs w:val="24"/>
          <w:lang w:val="ru-RU"/>
        </w:rPr>
      </w:pPr>
      <w:r w:rsidRPr="006C21E4">
        <w:rPr>
          <w:rFonts w:ascii="Times New Roman" w:hAnsi="Times New Roman" w:cs="Times New Roman"/>
          <w:spacing w:val="-6"/>
          <w:sz w:val="24"/>
          <w:szCs w:val="24"/>
          <w:lang w:val="ru-RU"/>
        </w:rPr>
        <w:t>11.3.2.</w:t>
      </w:r>
      <w:r>
        <w:rPr>
          <w:rFonts w:ascii="Times New Roman" w:hAnsi="Times New Roman" w:cs="Times New Roman"/>
          <w:b/>
          <w:spacing w:val="-6"/>
          <w:sz w:val="24"/>
          <w:szCs w:val="24"/>
          <w:lang w:val="ru-RU"/>
        </w:rPr>
        <w:t xml:space="preserve"> </w:t>
      </w:r>
      <w:r w:rsidR="0075564D" w:rsidRPr="006C21E4">
        <w:rPr>
          <w:rFonts w:ascii="Times New Roman" w:hAnsi="Times New Roman" w:cs="Times New Roman"/>
          <w:b/>
          <w:spacing w:val="-6"/>
          <w:sz w:val="24"/>
          <w:szCs w:val="24"/>
          <w:lang w:val="ru-RU"/>
        </w:rPr>
        <w:t>От Претендентов - иностранных физических лиц:</w:t>
      </w:r>
    </w:p>
    <w:p w14:paraId="3E2FA0CC" w14:textId="77777777" w:rsidR="0075564D" w:rsidRPr="00ED3176" w:rsidRDefault="0075564D" w:rsidP="007373EA">
      <w:pPr>
        <w:pStyle w:val="a6"/>
        <w:numPr>
          <w:ilvl w:val="0"/>
          <w:numId w:val="24"/>
        </w:numPr>
        <w:tabs>
          <w:tab w:val="left" w:pos="709"/>
        </w:tabs>
        <w:spacing w:after="0" w:line="240" w:lineRule="auto"/>
        <w:ind w:left="0" w:firstLine="709"/>
        <w:jc w:val="both"/>
        <w:rPr>
          <w:rFonts w:ascii="Times New Roman" w:hAnsi="Times New Roman" w:cs="Times New Roman"/>
          <w:spacing w:val="-6"/>
          <w:sz w:val="24"/>
          <w:szCs w:val="24"/>
        </w:rPr>
      </w:pPr>
      <w:r w:rsidRPr="00ED3176">
        <w:rPr>
          <w:rFonts w:ascii="Times New Roman" w:hAnsi="Times New Roman" w:cs="Times New Roman"/>
          <w:spacing w:val="-6"/>
          <w:sz w:val="24"/>
          <w:szCs w:val="24"/>
        </w:rPr>
        <w:t>документ, удостоверяющий личность или иное эквивалентное доказательство гражданства или постоянного местожительства;</w:t>
      </w:r>
    </w:p>
    <w:p w14:paraId="443892B1" w14:textId="77777777" w:rsidR="0075564D" w:rsidRPr="00ED3176" w:rsidRDefault="0075564D" w:rsidP="007373EA">
      <w:pPr>
        <w:pStyle w:val="a6"/>
        <w:numPr>
          <w:ilvl w:val="0"/>
          <w:numId w:val="24"/>
        </w:numPr>
        <w:spacing w:after="0" w:line="240" w:lineRule="auto"/>
        <w:ind w:left="0" w:firstLine="709"/>
        <w:jc w:val="both"/>
        <w:rPr>
          <w:rFonts w:ascii="Times New Roman" w:hAnsi="Times New Roman" w:cs="Times New Roman"/>
          <w:spacing w:val="-6"/>
          <w:sz w:val="24"/>
          <w:szCs w:val="24"/>
        </w:rPr>
      </w:pPr>
      <w:r w:rsidRPr="00ED3176">
        <w:rPr>
          <w:rFonts w:ascii="Times New Roman" w:hAnsi="Times New Roman" w:cs="Times New Roman"/>
          <w:spacing w:val="-6"/>
          <w:sz w:val="24"/>
          <w:szCs w:val="24"/>
        </w:rPr>
        <w:t>документ о регистрации по месту пребывания в Российской Федерации;</w:t>
      </w:r>
    </w:p>
    <w:p w14:paraId="49606F4F" w14:textId="77777777" w:rsidR="0075564D" w:rsidRPr="0075564D" w:rsidRDefault="0075564D" w:rsidP="0075564D">
      <w:pPr>
        <w:ind w:firstLine="709"/>
        <w:contextualSpacing/>
        <w:jc w:val="both"/>
        <w:rPr>
          <w:rFonts w:ascii="Times New Roman" w:hAnsi="Times New Roman" w:cs="Times New Roman"/>
          <w:spacing w:val="-6"/>
          <w:sz w:val="24"/>
          <w:szCs w:val="24"/>
          <w:lang w:val="ru-RU"/>
        </w:rPr>
      </w:pPr>
      <w:r w:rsidRPr="0075564D">
        <w:rPr>
          <w:rFonts w:ascii="Times New Roman" w:hAnsi="Times New Roman" w:cs="Times New Roman"/>
          <w:spacing w:val="-6"/>
          <w:sz w:val="24"/>
          <w:szCs w:val="24"/>
          <w:lang w:val="ru-RU"/>
        </w:rPr>
        <w:t>Представляемые иностранными лицами документы должны быть легализованы и иметь нотариально заверенный перевод на русский язык</w:t>
      </w:r>
      <w:r w:rsidRPr="00ED3176">
        <w:rPr>
          <w:rFonts w:ascii="Times New Roman" w:hAnsi="Times New Roman" w:cs="Times New Roman"/>
          <w:spacing w:val="-6"/>
          <w:sz w:val="24"/>
          <w:szCs w:val="24"/>
        </w:rPr>
        <w:t> </w:t>
      </w:r>
      <w:r w:rsidRPr="0075564D">
        <w:rPr>
          <w:rFonts w:ascii="Times New Roman" w:hAnsi="Times New Roman" w:cs="Times New Roman"/>
          <w:spacing w:val="-6"/>
          <w:sz w:val="24"/>
          <w:szCs w:val="24"/>
          <w:lang w:val="ru-RU"/>
        </w:rPr>
        <w:t>(в том числе национальный паспорт).</w:t>
      </w:r>
    </w:p>
    <w:p w14:paraId="139B0FD4" w14:textId="77777777" w:rsidR="0075564D" w:rsidRPr="0075564D" w:rsidRDefault="0075564D" w:rsidP="0075564D">
      <w:pPr>
        <w:ind w:firstLine="709"/>
        <w:contextualSpacing/>
        <w:jc w:val="both"/>
        <w:rPr>
          <w:rFonts w:ascii="Times New Roman" w:hAnsi="Times New Roman" w:cs="Times New Roman"/>
          <w:spacing w:val="-6"/>
          <w:sz w:val="24"/>
          <w:szCs w:val="24"/>
          <w:lang w:val="ru-RU"/>
        </w:rPr>
      </w:pPr>
      <w:r w:rsidRPr="0075564D">
        <w:rPr>
          <w:rFonts w:ascii="Times New Roman" w:hAnsi="Times New Roman" w:cs="Times New Roman"/>
          <w:spacing w:val="-6"/>
          <w:sz w:val="24"/>
          <w:szCs w:val="24"/>
          <w:lang w:val="ru-RU"/>
        </w:rPr>
        <w:t>Указанные документы в части их оформления и содержания должны соответствовать требованиям законодательства Российской</w:t>
      </w:r>
      <w:r w:rsidRPr="00ED3176">
        <w:rPr>
          <w:rFonts w:ascii="Times New Roman" w:hAnsi="Times New Roman" w:cs="Times New Roman"/>
          <w:spacing w:val="-6"/>
          <w:sz w:val="24"/>
          <w:szCs w:val="24"/>
        </w:rPr>
        <w:t> </w:t>
      </w:r>
      <w:r w:rsidRPr="0075564D">
        <w:rPr>
          <w:rFonts w:ascii="Times New Roman" w:hAnsi="Times New Roman" w:cs="Times New Roman"/>
          <w:spacing w:val="-6"/>
          <w:sz w:val="24"/>
          <w:szCs w:val="24"/>
          <w:lang w:val="ru-RU"/>
        </w:rPr>
        <w:t xml:space="preserve">Федерации; </w:t>
      </w:r>
    </w:p>
    <w:p w14:paraId="3EBB0198" w14:textId="4C048A5F" w:rsidR="0075564D" w:rsidRPr="006C21E4" w:rsidRDefault="006C21E4" w:rsidP="006C21E4">
      <w:pPr>
        <w:spacing w:before="120"/>
        <w:ind w:firstLine="709"/>
        <w:jc w:val="both"/>
        <w:rPr>
          <w:rFonts w:ascii="Times New Roman" w:hAnsi="Times New Roman" w:cs="Times New Roman"/>
          <w:spacing w:val="-6"/>
          <w:sz w:val="24"/>
          <w:szCs w:val="24"/>
          <w:lang w:val="ru-RU"/>
        </w:rPr>
      </w:pPr>
      <w:r w:rsidRPr="00A21BBF">
        <w:rPr>
          <w:rFonts w:ascii="Times New Roman" w:hAnsi="Times New Roman" w:cs="Times New Roman"/>
          <w:spacing w:val="-6"/>
          <w:sz w:val="24"/>
          <w:szCs w:val="24"/>
          <w:lang w:val="ru-RU"/>
        </w:rPr>
        <w:t>11.4.</w:t>
      </w:r>
      <w:r>
        <w:rPr>
          <w:rFonts w:ascii="Times New Roman" w:hAnsi="Times New Roman" w:cs="Times New Roman"/>
          <w:spacing w:val="-6"/>
          <w:sz w:val="24"/>
          <w:szCs w:val="24"/>
          <w:lang w:val="ru-RU"/>
        </w:rPr>
        <w:t xml:space="preserve"> </w:t>
      </w:r>
      <w:r w:rsidR="0075564D" w:rsidRPr="006C21E4">
        <w:rPr>
          <w:rFonts w:ascii="Times New Roman" w:hAnsi="Times New Roman" w:cs="Times New Roman"/>
          <w:spacing w:val="-6"/>
          <w:sz w:val="24"/>
          <w:szCs w:val="24"/>
          <w:lang w:val="ru-RU"/>
        </w:rPr>
        <w:t>Ответственность за достоверность представленной информации и документов несет Претендент.</w:t>
      </w:r>
    </w:p>
    <w:p w14:paraId="27390C4C" w14:textId="171FD44B" w:rsidR="0075564D" w:rsidRPr="006C21E4" w:rsidRDefault="006C21E4" w:rsidP="006C21E4">
      <w:pPr>
        <w:spacing w:before="240" w:after="120"/>
        <w:jc w:val="center"/>
        <w:rPr>
          <w:rFonts w:ascii="Times New Roman" w:hAnsi="Times New Roman" w:cs="Times New Roman"/>
          <w:b/>
          <w:sz w:val="24"/>
          <w:szCs w:val="24"/>
          <w:lang w:val="ru-RU"/>
        </w:rPr>
      </w:pPr>
      <w:r>
        <w:rPr>
          <w:rFonts w:ascii="Times New Roman" w:hAnsi="Times New Roman" w:cs="Times New Roman"/>
          <w:b/>
          <w:sz w:val="24"/>
          <w:szCs w:val="24"/>
          <w:lang w:val="ru-RU"/>
        </w:rPr>
        <w:t xml:space="preserve">12. </w:t>
      </w:r>
      <w:r w:rsidR="0075564D" w:rsidRPr="006C21E4">
        <w:rPr>
          <w:rFonts w:ascii="Times New Roman" w:hAnsi="Times New Roman" w:cs="Times New Roman"/>
          <w:b/>
          <w:sz w:val="24"/>
          <w:szCs w:val="24"/>
          <w:lang w:val="ru-RU"/>
        </w:rPr>
        <w:t>Порядок Регистрации на электронной площадке</w:t>
      </w:r>
    </w:p>
    <w:p w14:paraId="52997E8C" w14:textId="2FBD2C69" w:rsidR="0075564D" w:rsidRPr="006C21E4" w:rsidRDefault="006C21E4" w:rsidP="006C21E4">
      <w:pPr>
        <w:spacing w:before="120"/>
        <w:ind w:firstLine="709"/>
        <w:jc w:val="both"/>
        <w:rPr>
          <w:rFonts w:ascii="Times New Roman" w:hAnsi="Times New Roman" w:cs="Times New Roman"/>
          <w:spacing w:val="-6"/>
          <w:sz w:val="24"/>
          <w:szCs w:val="24"/>
          <w:lang w:val="ru-RU"/>
        </w:rPr>
      </w:pPr>
      <w:r>
        <w:rPr>
          <w:rFonts w:ascii="Times New Roman" w:hAnsi="Times New Roman" w:cs="Times New Roman"/>
          <w:spacing w:val="-6"/>
          <w:sz w:val="24"/>
          <w:szCs w:val="24"/>
          <w:lang w:val="ru-RU"/>
        </w:rPr>
        <w:t xml:space="preserve">12.1. </w:t>
      </w:r>
      <w:r w:rsidR="0075564D" w:rsidRPr="006C21E4">
        <w:rPr>
          <w:rFonts w:ascii="Times New Roman" w:hAnsi="Times New Roman" w:cs="Times New Roman"/>
          <w:spacing w:val="-6"/>
          <w:sz w:val="24"/>
          <w:szCs w:val="24"/>
          <w:lang w:val="ru-RU"/>
        </w:rPr>
        <w:t>Для обеспечения доступа к участию в Аукционе Претендентам необходимо пройти процедуру Регистрации на электронной площадке.</w:t>
      </w:r>
    </w:p>
    <w:p w14:paraId="6598B0E0" w14:textId="70388F04" w:rsidR="0075564D" w:rsidRPr="006C21E4" w:rsidRDefault="006C21E4" w:rsidP="006C21E4">
      <w:pPr>
        <w:spacing w:before="120"/>
        <w:ind w:firstLine="709"/>
        <w:jc w:val="both"/>
        <w:rPr>
          <w:rFonts w:ascii="Times New Roman" w:hAnsi="Times New Roman" w:cs="Times New Roman"/>
          <w:spacing w:val="-6"/>
          <w:sz w:val="24"/>
          <w:szCs w:val="24"/>
          <w:lang w:val="ru-RU"/>
        </w:rPr>
      </w:pPr>
      <w:r>
        <w:rPr>
          <w:rFonts w:ascii="Times New Roman" w:hAnsi="Times New Roman" w:cs="Times New Roman"/>
          <w:spacing w:val="-6"/>
          <w:sz w:val="24"/>
          <w:szCs w:val="24"/>
          <w:lang w:val="ru-RU"/>
        </w:rPr>
        <w:t xml:space="preserve">12.2. </w:t>
      </w:r>
      <w:r w:rsidR="0075564D" w:rsidRPr="006C21E4">
        <w:rPr>
          <w:rFonts w:ascii="Times New Roman" w:hAnsi="Times New Roman" w:cs="Times New Roman"/>
          <w:spacing w:val="-6"/>
          <w:sz w:val="24"/>
          <w:szCs w:val="24"/>
          <w:lang w:val="ru-RU"/>
        </w:rPr>
        <w:t>Регистрации на электронной площадке подлежат Претенденты, ранее не зарегистрированные на Электронной площадке</w:t>
      </w:r>
      <w:r w:rsidR="00793EF7" w:rsidRPr="006C21E4">
        <w:rPr>
          <w:rFonts w:ascii="Times New Roman" w:hAnsi="Times New Roman" w:cs="Times New Roman"/>
          <w:spacing w:val="-6"/>
          <w:sz w:val="24"/>
          <w:szCs w:val="24"/>
          <w:lang w:val="ru-RU"/>
        </w:rPr>
        <w:t>,</w:t>
      </w:r>
      <w:r w:rsidR="0075564D" w:rsidRPr="006C21E4">
        <w:rPr>
          <w:rFonts w:ascii="Times New Roman" w:hAnsi="Times New Roman" w:cs="Times New Roman"/>
          <w:spacing w:val="-6"/>
          <w:sz w:val="24"/>
          <w:szCs w:val="24"/>
          <w:lang w:val="ru-RU"/>
        </w:rPr>
        <w:t xml:space="preserve"> или регистрация которых на Электронной площадке была ими прекращена.</w:t>
      </w:r>
    </w:p>
    <w:p w14:paraId="2DC6706C" w14:textId="46A5112A" w:rsidR="0075564D" w:rsidRPr="006C21E4" w:rsidRDefault="006C21E4" w:rsidP="006C21E4">
      <w:pPr>
        <w:spacing w:before="120"/>
        <w:ind w:firstLine="709"/>
        <w:jc w:val="both"/>
        <w:rPr>
          <w:rFonts w:ascii="Times New Roman" w:hAnsi="Times New Roman" w:cs="Times New Roman"/>
          <w:spacing w:val="-6"/>
          <w:sz w:val="24"/>
          <w:szCs w:val="24"/>
          <w:lang w:val="ru-RU"/>
        </w:rPr>
      </w:pPr>
      <w:r>
        <w:rPr>
          <w:rFonts w:ascii="Times New Roman" w:hAnsi="Times New Roman" w:cs="Times New Roman"/>
          <w:spacing w:val="-6"/>
          <w:sz w:val="24"/>
          <w:szCs w:val="24"/>
          <w:lang w:val="ru-RU"/>
        </w:rPr>
        <w:t xml:space="preserve">12.3. </w:t>
      </w:r>
      <w:r w:rsidR="0075564D" w:rsidRPr="006C21E4">
        <w:rPr>
          <w:rFonts w:ascii="Times New Roman" w:hAnsi="Times New Roman" w:cs="Times New Roman"/>
          <w:spacing w:val="-6"/>
          <w:sz w:val="24"/>
          <w:szCs w:val="24"/>
          <w:lang w:val="ru-RU"/>
        </w:rPr>
        <w:t>Регистрация на электронной площадке проводится в соответствии с регламентом Электронной площадки.</w:t>
      </w:r>
    </w:p>
    <w:p w14:paraId="30D39A0E" w14:textId="77777777" w:rsidR="0075564D" w:rsidRPr="00C92F07" w:rsidRDefault="0075564D" w:rsidP="007373EA">
      <w:pPr>
        <w:pStyle w:val="a6"/>
        <w:numPr>
          <w:ilvl w:val="0"/>
          <w:numId w:val="4"/>
        </w:numPr>
        <w:spacing w:before="240" w:after="240" w:line="240" w:lineRule="auto"/>
        <w:ind w:left="0"/>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 xml:space="preserve">РАССМОТРЕНИЕ КОМИССИЕЙ ЗАЯВОК И ПОРЯДОК ПРОВЕДЕНИЯ </w:t>
      </w:r>
      <w:r>
        <w:rPr>
          <w:rFonts w:ascii="Times New Roman" w:hAnsi="Times New Roman" w:cs="Times New Roman"/>
          <w:b/>
          <w:sz w:val="24"/>
          <w:szCs w:val="24"/>
        </w:rPr>
        <w:t>АУКЦИОНА</w:t>
      </w:r>
    </w:p>
    <w:p w14:paraId="40C9D51E" w14:textId="19226D26" w:rsidR="0075564D" w:rsidRPr="006C21E4" w:rsidRDefault="006C21E4" w:rsidP="006C21E4">
      <w:pPr>
        <w:spacing w:before="240" w:after="120"/>
        <w:jc w:val="center"/>
        <w:rPr>
          <w:rFonts w:ascii="Times New Roman" w:hAnsi="Times New Roman" w:cs="Times New Roman"/>
          <w:b/>
          <w:sz w:val="24"/>
          <w:szCs w:val="24"/>
          <w:lang w:val="ru-RU"/>
        </w:rPr>
      </w:pPr>
      <w:r>
        <w:rPr>
          <w:rFonts w:ascii="Times New Roman" w:hAnsi="Times New Roman" w:cs="Times New Roman"/>
          <w:b/>
          <w:sz w:val="24"/>
          <w:szCs w:val="24"/>
          <w:lang w:val="ru-RU"/>
        </w:rPr>
        <w:t xml:space="preserve">13. </w:t>
      </w:r>
      <w:r w:rsidR="0075564D" w:rsidRPr="006C21E4">
        <w:rPr>
          <w:rFonts w:ascii="Times New Roman" w:hAnsi="Times New Roman" w:cs="Times New Roman"/>
          <w:b/>
          <w:sz w:val="24"/>
          <w:szCs w:val="24"/>
          <w:lang w:val="ru-RU"/>
        </w:rPr>
        <w:t>Рассмотрение Комиссией Заявок и порядок проведения Аукциона.</w:t>
      </w:r>
    </w:p>
    <w:p w14:paraId="1A01A50F" w14:textId="1B479679" w:rsidR="0075564D" w:rsidRPr="006C21E4" w:rsidRDefault="006C21E4" w:rsidP="006C21E4">
      <w:pPr>
        <w:spacing w:before="120"/>
        <w:ind w:firstLine="709"/>
        <w:jc w:val="both"/>
        <w:rPr>
          <w:rFonts w:ascii="Times New Roman" w:hAnsi="Times New Roman" w:cs="Times New Roman"/>
          <w:spacing w:val="-6"/>
          <w:sz w:val="24"/>
          <w:szCs w:val="24"/>
          <w:lang w:val="ru-RU"/>
        </w:rPr>
      </w:pPr>
      <w:r>
        <w:rPr>
          <w:rFonts w:ascii="Times New Roman" w:hAnsi="Times New Roman" w:cs="Times New Roman"/>
          <w:spacing w:val="-6"/>
          <w:sz w:val="24"/>
          <w:szCs w:val="24"/>
          <w:lang w:val="ru-RU"/>
        </w:rPr>
        <w:t xml:space="preserve">13.1. </w:t>
      </w:r>
      <w:r w:rsidR="0075564D" w:rsidRPr="006C21E4">
        <w:rPr>
          <w:rFonts w:ascii="Times New Roman" w:hAnsi="Times New Roman" w:cs="Times New Roman"/>
          <w:spacing w:val="-6"/>
          <w:sz w:val="24"/>
          <w:szCs w:val="24"/>
          <w:lang w:val="ru-RU"/>
        </w:rPr>
        <w:t>Комиссия создается приказом Организатора на период организации и проведения Аукциона.</w:t>
      </w:r>
    </w:p>
    <w:p w14:paraId="4C25FD07" w14:textId="3B31AF29" w:rsidR="0075564D" w:rsidRPr="0075564D" w:rsidRDefault="0075564D" w:rsidP="006C21E4">
      <w:pPr>
        <w:ind w:firstLine="709"/>
        <w:jc w:val="both"/>
        <w:rPr>
          <w:rFonts w:ascii="Times New Roman" w:hAnsi="Times New Roman" w:cs="Times New Roman"/>
          <w:spacing w:val="-6"/>
          <w:sz w:val="24"/>
          <w:szCs w:val="24"/>
          <w:lang w:val="ru-RU"/>
        </w:rPr>
      </w:pPr>
      <w:r w:rsidRPr="0075564D">
        <w:rPr>
          <w:rFonts w:ascii="Times New Roman" w:hAnsi="Times New Roman" w:cs="Times New Roman"/>
          <w:spacing w:val="-6"/>
          <w:sz w:val="24"/>
          <w:szCs w:val="24"/>
          <w:lang w:val="ru-RU"/>
        </w:rPr>
        <w:t>В день определения Участников Организатор через свой Личный кабинет обеспечивает членам Комиссии доступ к поданным Претендентами Заявкам и документам, а также к Электронному журналу.</w:t>
      </w:r>
    </w:p>
    <w:p w14:paraId="6868C171" w14:textId="4E60DE51" w:rsidR="0075564D" w:rsidRPr="006C21E4" w:rsidRDefault="006C21E4" w:rsidP="006C21E4">
      <w:pPr>
        <w:spacing w:before="120"/>
        <w:ind w:firstLine="709"/>
        <w:jc w:val="both"/>
        <w:rPr>
          <w:rFonts w:ascii="Times New Roman" w:hAnsi="Times New Roman" w:cs="Times New Roman"/>
          <w:spacing w:val="-6"/>
          <w:sz w:val="24"/>
          <w:szCs w:val="24"/>
          <w:lang w:val="ru-RU"/>
        </w:rPr>
      </w:pPr>
      <w:r>
        <w:rPr>
          <w:rFonts w:ascii="Times New Roman" w:hAnsi="Times New Roman" w:cs="Times New Roman"/>
          <w:spacing w:val="-6"/>
          <w:sz w:val="24"/>
          <w:szCs w:val="24"/>
          <w:lang w:val="ru-RU"/>
        </w:rPr>
        <w:t xml:space="preserve">13.2. </w:t>
      </w:r>
      <w:r w:rsidR="0075564D" w:rsidRPr="006C21E4">
        <w:rPr>
          <w:rFonts w:ascii="Times New Roman" w:hAnsi="Times New Roman" w:cs="Times New Roman"/>
          <w:spacing w:val="-6"/>
          <w:sz w:val="24"/>
          <w:szCs w:val="24"/>
          <w:lang w:val="ru-RU"/>
        </w:rPr>
        <w:t xml:space="preserve">В день проведения Аукциона Комиссия рассматривает Заявки и документы Претендентов на предмет их соответствия требованиям Документации и </w:t>
      </w:r>
      <w:r w:rsidR="0075564D" w:rsidRPr="006C21E4">
        <w:rPr>
          <w:rFonts w:ascii="Times New Roman" w:hAnsi="Times New Roman" w:cs="Times New Roman"/>
          <w:spacing w:val="-6"/>
          <w:sz w:val="24"/>
          <w:szCs w:val="24"/>
          <w:lang w:val="ru-RU"/>
        </w:rPr>
        <w:lastRenderedPageBreak/>
        <w:t>устанавливает факт своевременного поступления от Претендентов сумм задатков на основании платежных поручений с отметкой банка об исполнении, представленных в Комиссию Организатором и подтверждающих поступление задатков на счет Организатора в размере и сроки, предусмотренные Документацией.</w:t>
      </w:r>
    </w:p>
    <w:p w14:paraId="15D20C55" w14:textId="34AD09E6" w:rsidR="0075564D" w:rsidRPr="006C21E4" w:rsidRDefault="006C21E4" w:rsidP="006C21E4">
      <w:pPr>
        <w:spacing w:before="120"/>
        <w:ind w:firstLine="709"/>
        <w:jc w:val="both"/>
        <w:rPr>
          <w:rFonts w:ascii="Times New Roman" w:hAnsi="Times New Roman" w:cs="Times New Roman"/>
          <w:spacing w:val="-6"/>
          <w:sz w:val="24"/>
          <w:szCs w:val="24"/>
          <w:lang w:val="ru-RU"/>
        </w:rPr>
      </w:pPr>
      <w:r>
        <w:rPr>
          <w:rFonts w:ascii="Times New Roman" w:hAnsi="Times New Roman" w:cs="Times New Roman"/>
          <w:spacing w:val="-6"/>
          <w:sz w:val="24"/>
          <w:szCs w:val="24"/>
          <w:lang w:val="ru-RU"/>
        </w:rPr>
        <w:t xml:space="preserve">13.3. </w:t>
      </w:r>
      <w:r w:rsidR="0075564D" w:rsidRPr="006C21E4">
        <w:rPr>
          <w:rFonts w:ascii="Times New Roman" w:hAnsi="Times New Roman" w:cs="Times New Roman"/>
          <w:spacing w:val="-6"/>
          <w:sz w:val="24"/>
          <w:szCs w:val="24"/>
          <w:lang w:val="ru-RU"/>
        </w:rPr>
        <w:t>Решение Комиссии о признании Претендентов Участниками оформляется протоколом, в котором приводятся перечень всех принятых Заявок с указанием Претендентов, перечень отозванных Заявок, ФИО</w:t>
      </w:r>
      <w:r w:rsidR="00FF66A3" w:rsidRPr="006C21E4">
        <w:rPr>
          <w:rFonts w:ascii="Times New Roman" w:hAnsi="Times New Roman" w:cs="Times New Roman"/>
          <w:spacing w:val="-6"/>
          <w:sz w:val="24"/>
          <w:szCs w:val="24"/>
        </w:rPr>
        <w:t> </w:t>
      </w:r>
      <w:r w:rsidR="0075564D" w:rsidRPr="006C21E4">
        <w:rPr>
          <w:rFonts w:ascii="Times New Roman" w:hAnsi="Times New Roman" w:cs="Times New Roman"/>
          <w:spacing w:val="-6"/>
          <w:sz w:val="24"/>
          <w:szCs w:val="24"/>
          <w:lang w:val="ru-RU"/>
        </w:rPr>
        <w:t>(наименования) Претендентов, признанных Участниками, а также ФИО</w:t>
      </w:r>
      <w:r w:rsidR="00FF66A3" w:rsidRPr="006C21E4">
        <w:rPr>
          <w:rFonts w:ascii="Times New Roman" w:hAnsi="Times New Roman" w:cs="Times New Roman"/>
          <w:spacing w:val="-6"/>
          <w:sz w:val="24"/>
          <w:szCs w:val="24"/>
        </w:rPr>
        <w:t> </w:t>
      </w:r>
      <w:r w:rsidR="0075564D" w:rsidRPr="006C21E4">
        <w:rPr>
          <w:rFonts w:ascii="Times New Roman" w:hAnsi="Times New Roman" w:cs="Times New Roman"/>
          <w:spacing w:val="-6"/>
          <w:sz w:val="24"/>
          <w:szCs w:val="24"/>
          <w:lang w:val="ru-RU"/>
        </w:rPr>
        <w:t xml:space="preserve">(наименования) Претендентов, которым было отказано в допуске к участию в Аукционе с указанием оснований такого отказа. </w:t>
      </w:r>
    </w:p>
    <w:p w14:paraId="362FCB28" w14:textId="77777777" w:rsidR="0075564D" w:rsidRPr="0075564D" w:rsidRDefault="0075564D" w:rsidP="006C21E4">
      <w:pPr>
        <w:ind w:firstLine="709"/>
        <w:jc w:val="both"/>
        <w:rPr>
          <w:rFonts w:ascii="Times New Roman" w:hAnsi="Times New Roman" w:cs="Times New Roman"/>
          <w:spacing w:val="-6"/>
          <w:sz w:val="24"/>
          <w:szCs w:val="24"/>
          <w:lang w:val="ru-RU"/>
        </w:rPr>
      </w:pPr>
      <w:r w:rsidRPr="0075564D">
        <w:rPr>
          <w:rFonts w:ascii="Times New Roman" w:hAnsi="Times New Roman" w:cs="Times New Roman"/>
          <w:spacing w:val="-6"/>
          <w:sz w:val="24"/>
          <w:szCs w:val="24"/>
          <w:lang w:val="ru-RU"/>
        </w:rPr>
        <w:t>Претендент приобретает статус Участника с даты подписания членами Комиссии протокола о признании Претендентов Участниками.</w:t>
      </w:r>
    </w:p>
    <w:p w14:paraId="629192CC" w14:textId="1B06D5D3" w:rsidR="0075564D" w:rsidRPr="006C21E4" w:rsidRDefault="006C21E4" w:rsidP="006C21E4">
      <w:pPr>
        <w:spacing w:before="120"/>
        <w:ind w:firstLine="709"/>
        <w:jc w:val="both"/>
        <w:rPr>
          <w:rFonts w:ascii="Times New Roman" w:hAnsi="Times New Roman" w:cs="Times New Roman"/>
          <w:spacing w:val="-6"/>
          <w:sz w:val="24"/>
          <w:szCs w:val="24"/>
          <w:lang w:val="ru-RU"/>
        </w:rPr>
      </w:pPr>
      <w:r>
        <w:rPr>
          <w:rFonts w:ascii="Times New Roman" w:hAnsi="Times New Roman" w:cs="Times New Roman"/>
          <w:spacing w:val="-6"/>
          <w:sz w:val="24"/>
          <w:szCs w:val="24"/>
          <w:lang w:val="ru-RU"/>
        </w:rPr>
        <w:t xml:space="preserve">13.4. </w:t>
      </w:r>
      <w:r w:rsidR="0075564D" w:rsidRPr="006C21E4">
        <w:rPr>
          <w:rFonts w:ascii="Times New Roman" w:hAnsi="Times New Roman" w:cs="Times New Roman"/>
          <w:spacing w:val="-6"/>
          <w:sz w:val="24"/>
          <w:szCs w:val="24"/>
          <w:lang w:val="ru-RU"/>
        </w:rPr>
        <w:t>При наличии оснований для признания Аукциона несостоявшимся Комиссия принимает соответствующее решение, которое оформляется протоколом об итогах Аукциона.</w:t>
      </w:r>
    </w:p>
    <w:p w14:paraId="05B99114" w14:textId="79F921C2" w:rsidR="0075564D" w:rsidRPr="006C21E4" w:rsidRDefault="006C21E4" w:rsidP="006C21E4">
      <w:pPr>
        <w:spacing w:before="120"/>
        <w:ind w:firstLine="709"/>
        <w:jc w:val="both"/>
        <w:rPr>
          <w:rFonts w:ascii="Times New Roman" w:hAnsi="Times New Roman" w:cs="Times New Roman"/>
          <w:spacing w:val="-6"/>
          <w:sz w:val="24"/>
          <w:szCs w:val="24"/>
          <w:lang w:val="ru-RU"/>
        </w:rPr>
      </w:pPr>
      <w:r>
        <w:rPr>
          <w:rFonts w:ascii="Times New Roman" w:hAnsi="Times New Roman" w:cs="Times New Roman"/>
          <w:spacing w:val="-6"/>
          <w:sz w:val="24"/>
          <w:szCs w:val="24"/>
          <w:lang w:val="ru-RU"/>
        </w:rPr>
        <w:t xml:space="preserve">13.5. </w:t>
      </w:r>
      <w:r w:rsidR="0075564D" w:rsidRPr="006C21E4">
        <w:rPr>
          <w:rFonts w:ascii="Times New Roman" w:hAnsi="Times New Roman" w:cs="Times New Roman"/>
          <w:spacing w:val="-6"/>
          <w:sz w:val="24"/>
          <w:szCs w:val="24"/>
          <w:lang w:val="ru-RU"/>
        </w:rPr>
        <w:t xml:space="preserve">После подписания протокола о признании Претендентов Участниками всем Претендентам, подавшим Заявки, направляется уведомление о признании их Участниками или об отказе в признании Участниками с указанием оснований отказа. </w:t>
      </w:r>
    </w:p>
    <w:p w14:paraId="3AFF4E22" w14:textId="77777777" w:rsidR="0075564D" w:rsidRPr="0075564D" w:rsidRDefault="0075564D" w:rsidP="006C21E4">
      <w:pPr>
        <w:ind w:firstLine="709"/>
        <w:jc w:val="both"/>
        <w:rPr>
          <w:rFonts w:ascii="Times New Roman" w:hAnsi="Times New Roman" w:cs="Times New Roman"/>
          <w:spacing w:val="-6"/>
          <w:sz w:val="24"/>
          <w:szCs w:val="24"/>
          <w:lang w:val="ru-RU"/>
        </w:rPr>
      </w:pPr>
      <w:r w:rsidRPr="0075564D">
        <w:rPr>
          <w:rFonts w:ascii="Times New Roman" w:hAnsi="Times New Roman" w:cs="Times New Roman"/>
          <w:spacing w:val="-6"/>
          <w:sz w:val="24"/>
          <w:szCs w:val="24"/>
          <w:lang w:val="ru-RU"/>
        </w:rPr>
        <w:t>Протокол о признании Претендентов Участниками, содержащий информацию о не допущенных к участию в Аукционе Претендентах, размещается в Открытой части электронной площадки.</w:t>
      </w:r>
    </w:p>
    <w:p w14:paraId="6F654C16" w14:textId="72D92133" w:rsidR="0075564D" w:rsidRPr="006C21E4" w:rsidRDefault="006C21E4" w:rsidP="006C21E4">
      <w:pPr>
        <w:spacing w:before="120"/>
        <w:ind w:firstLine="709"/>
        <w:jc w:val="both"/>
        <w:rPr>
          <w:rFonts w:ascii="Times New Roman" w:hAnsi="Times New Roman" w:cs="Times New Roman"/>
          <w:b/>
          <w:spacing w:val="-6"/>
          <w:sz w:val="24"/>
          <w:szCs w:val="24"/>
          <w:lang w:val="ru-RU"/>
        </w:rPr>
      </w:pPr>
      <w:r>
        <w:rPr>
          <w:rFonts w:ascii="Times New Roman" w:hAnsi="Times New Roman" w:cs="Times New Roman"/>
          <w:b/>
          <w:spacing w:val="-6"/>
          <w:sz w:val="24"/>
          <w:szCs w:val="24"/>
          <w:lang w:val="ru-RU"/>
        </w:rPr>
        <w:t xml:space="preserve">13.6. </w:t>
      </w:r>
      <w:r w:rsidR="0075564D" w:rsidRPr="006C21E4">
        <w:rPr>
          <w:rFonts w:ascii="Times New Roman" w:hAnsi="Times New Roman" w:cs="Times New Roman"/>
          <w:b/>
          <w:spacing w:val="-6"/>
          <w:sz w:val="24"/>
          <w:szCs w:val="24"/>
          <w:lang w:val="ru-RU"/>
        </w:rPr>
        <w:t>Аукцион проводится в следующем порядке:</w:t>
      </w:r>
    </w:p>
    <w:p w14:paraId="1C24CAC0" w14:textId="1B6EBF5C" w:rsidR="0075564D" w:rsidRPr="006C21E4" w:rsidRDefault="006C21E4" w:rsidP="006C21E4">
      <w:pPr>
        <w:spacing w:before="120"/>
        <w:ind w:firstLine="709"/>
        <w:jc w:val="both"/>
        <w:rPr>
          <w:rFonts w:ascii="Times New Roman" w:hAnsi="Times New Roman" w:cs="Times New Roman"/>
          <w:spacing w:val="-6"/>
          <w:sz w:val="24"/>
          <w:szCs w:val="24"/>
          <w:lang w:val="ru-RU"/>
        </w:rPr>
      </w:pPr>
      <w:r>
        <w:rPr>
          <w:rFonts w:ascii="Times New Roman" w:hAnsi="Times New Roman" w:cs="Times New Roman"/>
          <w:spacing w:val="-6"/>
          <w:sz w:val="24"/>
          <w:szCs w:val="24"/>
          <w:lang w:val="ru-RU"/>
        </w:rPr>
        <w:t xml:space="preserve">13.6.1. </w:t>
      </w:r>
      <w:r w:rsidR="0075564D" w:rsidRPr="006C21E4">
        <w:rPr>
          <w:rFonts w:ascii="Times New Roman" w:hAnsi="Times New Roman" w:cs="Times New Roman"/>
          <w:spacing w:val="-6"/>
          <w:sz w:val="24"/>
          <w:szCs w:val="24"/>
          <w:lang w:val="ru-RU"/>
        </w:rPr>
        <w:t>Аукцион проводится путем последовательного повышения Участниками Начальной</w:t>
      </w:r>
      <w:r w:rsidR="00FF66A3" w:rsidRPr="006C21E4">
        <w:rPr>
          <w:rFonts w:ascii="Times New Roman" w:hAnsi="Times New Roman" w:cs="Times New Roman"/>
          <w:spacing w:val="-6"/>
          <w:sz w:val="24"/>
          <w:szCs w:val="24"/>
        </w:rPr>
        <w:t> </w:t>
      </w:r>
      <w:r w:rsidR="0075564D" w:rsidRPr="006C21E4">
        <w:rPr>
          <w:rFonts w:ascii="Times New Roman" w:hAnsi="Times New Roman" w:cs="Times New Roman"/>
          <w:spacing w:val="-6"/>
          <w:sz w:val="24"/>
          <w:szCs w:val="24"/>
          <w:lang w:val="ru-RU"/>
        </w:rPr>
        <w:t>(стартовой) цены Имущества на величину равную либо кратную величине «шага аукциона».</w:t>
      </w:r>
    </w:p>
    <w:p w14:paraId="4A82EACF" w14:textId="7AEED1E9" w:rsidR="0075564D" w:rsidRPr="00741053" w:rsidRDefault="0075564D" w:rsidP="006C21E4">
      <w:pPr>
        <w:pStyle w:val="a6"/>
        <w:spacing w:after="0" w:line="240" w:lineRule="auto"/>
        <w:ind w:left="0" w:firstLine="709"/>
        <w:contextualSpacing w:val="0"/>
        <w:jc w:val="both"/>
        <w:rPr>
          <w:rFonts w:ascii="Times New Roman" w:hAnsi="Times New Roman" w:cs="Times New Roman"/>
          <w:spacing w:val="-6"/>
          <w:sz w:val="24"/>
          <w:szCs w:val="24"/>
        </w:rPr>
      </w:pPr>
      <w:r w:rsidRPr="00741053">
        <w:rPr>
          <w:rFonts w:ascii="Times New Roman" w:hAnsi="Times New Roman" w:cs="Times New Roman"/>
          <w:spacing w:val="-6"/>
          <w:sz w:val="24"/>
          <w:szCs w:val="24"/>
        </w:rPr>
        <w:t>«Шаг аукциона» устанавливается Организатором в фиксированной сумме, указанной в п.</w:t>
      </w:r>
      <w:r w:rsidR="00FF66A3">
        <w:rPr>
          <w:rFonts w:ascii="Times New Roman" w:hAnsi="Times New Roman" w:cs="Times New Roman"/>
          <w:spacing w:val="-6"/>
          <w:sz w:val="24"/>
          <w:szCs w:val="24"/>
        </w:rPr>
        <w:t> </w:t>
      </w:r>
      <w:r w:rsidRPr="00741053">
        <w:rPr>
          <w:rFonts w:ascii="Times New Roman" w:hAnsi="Times New Roman" w:cs="Times New Roman"/>
          <w:spacing w:val="-6"/>
          <w:sz w:val="24"/>
          <w:szCs w:val="24"/>
        </w:rPr>
        <w:t>1.1.</w:t>
      </w:r>
      <w:r w:rsidR="00FF66A3">
        <w:rPr>
          <w:rFonts w:ascii="Times New Roman" w:hAnsi="Times New Roman" w:cs="Times New Roman"/>
          <w:spacing w:val="-6"/>
          <w:sz w:val="24"/>
          <w:szCs w:val="24"/>
        </w:rPr>
        <w:t> </w:t>
      </w:r>
      <w:r w:rsidRPr="00741053">
        <w:rPr>
          <w:rFonts w:ascii="Times New Roman" w:hAnsi="Times New Roman" w:cs="Times New Roman"/>
          <w:spacing w:val="-6"/>
          <w:sz w:val="24"/>
          <w:szCs w:val="24"/>
        </w:rPr>
        <w:t>Документации и не изменяется в течение всего Аукциона.</w:t>
      </w:r>
    </w:p>
    <w:p w14:paraId="1B76F6D8" w14:textId="77777777" w:rsidR="0075564D" w:rsidRPr="00741053" w:rsidRDefault="0075564D" w:rsidP="006C21E4">
      <w:pPr>
        <w:pStyle w:val="a6"/>
        <w:spacing w:after="0" w:line="240" w:lineRule="auto"/>
        <w:ind w:left="0" w:firstLine="709"/>
        <w:contextualSpacing w:val="0"/>
        <w:jc w:val="both"/>
        <w:rPr>
          <w:rFonts w:ascii="Times New Roman" w:hAnsi="Times New Roman" w:cs="Times New Roman"/>
          <w:spacing w:val="-6"/>
          <w:sz w:val="24"/>
          <w:szCs w:val="24"/>
        </w:rPr>
      </w:pPr>
      <w:r w:rsidRPr="00741053">
        <w:rPr>
          <w:rFonts w:ascii="Times New Roman" w:hAnsi="Times New Roman" w:cs="Times New Roman"/>
          <w:spacing w:val="-6"/>
          <w:sz w:val="24"/>
          <w:szCs w:val="24"/>
        </w:rPr>
        <w:t>Во время проведения процедуры Аукциона Электронная площадка обеспечивает доступ Участников к Закрытой части электронной площадки и возможность представления ими предложений о цене Имущества.</w:t>
      </w:r>
    </w:p>
    <w:p w14:paraId="3DE888AC" w14:textId="2C1DE68E" w:rsidR="0075564D" w:rsidRPr="006C21E4" w:rsidRDefault="006C21E4" w:rsidP="006C21E4">
      <w:pPr>
        <w:spacing w:before="120"/>
        <w:ind w:firstLine="709"/>
        <w:jc w:val="both"/>
        <w:rPr>
          <w:rFonts w:ascii="Times New Roman" w:hAnsi="Times New Roman" w:cs="Times New Roman"/>
          <w:spacing w:val="-6"/>
          <w:sz w:val="24"/>
          <w:szCs w:val="24"/>
          <w:lang w:val="ru-RU"/>
        </w:rPr>
      </w:pPr>
      <w:r>
        <w:rPr>
          <w:rFonts w:ascii="Times New Roman" w:hAnsi="Times New Roman" w:cs="Times New Roman"/>
          <w:spacing w:val="-6"/>
          <w:sz w:val="24"/>
          <w:szCs w:val="24"/>
          <w:lang w:val="ru-RU"/>
        </w:rPr>
        <w:t xml:space="preserve">13.6.2. </w:t>
      </w:r>
      <w:r w:rsidR="0075564D" w:rsidRPr="006C21E4">
        <w:rPr>
          <w:rFonts w:ascii="Times New Roman" w:hAnsi="Times New Roman" w:cs="Times New Roman"/>
          <w:spacing w:val="-6"/>
          <w:sz w:val="24"/>
          <w:szCs w:val="24"/>
          <w:lang w:val="ru-RU"/>
        </w:rPr>
        <w:t>Со времени начала проведения процедуры Аукциона на Электронной площадкой размещается:</w:t>
      </w:r>
    </w:p>
    <w:p w14:paraId="1CCFFDE9" w14:textId="3AF2486B" w:rsidR="0075564D" w:rsidRPr="00FF66A3" w:rsidRDefault="0075564D" w:rsidP="007373EA">
      <w:pPr>
        <w:pStyle w:val="a6"/>
        <w:numPr>
          <w:ilvl w:val="0"/>
          <w:numId w:val="28"/>
        </w:numPr>
        <w:spacing w:before="120"/>
        <w:ind w:left="0" w:firstLine="709"/>
        <w:jc w:val="both"/>
        <w:rPr>
          <w:rFonts w:ascii="Times New Roman" w:hAnsi="Times New Roman" w:cs="Times New Roman"/>
          <w:spacing w:val="-6"/>
          <w:sz w:val="24"/>
          <w:szCs w:val="24"/>
        </w:rPr>
      </w:pPr>
      <w:r w:rsidRPr="00FF66A3">
        <w:rPr>
          <w:rFonts w:ascii="Times New Roman" w:hAnsi="Times New Roman" w:cs="Times New Roman"/>
          <w:spacing w:val="-6"/>
          <w:sz w:val="24"/>
          <w:szCs w:val="24"/>
        </w:rPr>
        <w:t>в Открытой части электронной площадки - информация о начале проведения процедуры Аукциона с указанием наименования Имущества, Начальной (стартовой) цены Имущества и текущего «шага аукциона»;</w:t>
      </w:r>
    </w:p>
    <w:p w14:paraId="724C9BCC" w14:textId="1E976E27" w:rsidR="0075564D" w:rsidRPr="00FF66A3" w:rsidRDefault="0075564D" w:rsidP="007373EA">
      <w:pPr>
        <w:pStyle w:val="a6"/>
        <w:numPr>
          <w:ilvl w:val="0"/>
          <w:numId w:val="28"/>
        </w:numPr>
        <w:spacing w:before="120"/>
        <w:ind w:left="0" w:firstLine="709"/>
        <w:jc w:val="both"/>
        <w:rPr>
          <w:rFonts w:ascii="Times New Roman" w:hAnsi="Times New Roman" w:cs="Times New Roman"/>
          <w:spacing w:val="-6"/>
          <w:sz w:val="24"/>
          <w:szCs w:val="24"/>
        </w:rPr>
      </w:pPr>
      <w:r w:rsidRPr="00FF66A3">
        <w:rPr>
          <w:rFonts w:ascii="Times New Roman" w:hAnsi="Times New Roman" w:cs="Times New Roman"/>
          <w:spacing w:val="-6"/>
          <w:sz w:val="24"/>
          <w:szCs w:val="24"/>
        </w:rPr>
        <w:t>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(стартовой) цены Имущества («шаг аукциона»), время, оставшееся до окончания приема предложений о цене Имущества.</w:t>
      </w:r>
    </w:p>
    <w:p w14:paraId="0001DE3E" w14:textId="0F46D244" w:rsidR="0075564D" w:rsidRPr="006C21E4" w:rsidRDefault="006C21E4" w:rsidP="006C21E4">
      <w:pPr>
        <w:spacing w:before="120"/>
        <w:ind w:firstLine="709"/>
        <w:jc w:val="both"/>
        <w:rPr>
          <w:rFonts w:ascii="Times New Roman" w:hAnsi="Times New Roman" w:cs="Times New Roman"/>
          <w:spacing w:val="-6"/>
          <w:sz w:val="24"/>
          <w:szCs w:val="24"/>
          <w:lang w:val="ru-RU"/>
        </w:rPr>
      </w:pPr>
      <w:r>
        <w:rPr>
          <w:rFonts w:ascii="Times New Roman" w:hAnsi="Times New Roman" w:cs="Times New Roman"/>
          <w:spacing w:val="-6"/>
          <w:sz w:val="24"/>
          <w:szCs w:val="24"/>
          <w:lang w:val="ru-RU"/>
        </w:rPr>
        <w:lastRenderedPageBreak/>
        <w:t xml:space="preserve">13.6.3. </w:t>
      </w:r>
      <w:r w:rsidR="0075564D" w:rsidRPr="006C21E4">
        <w:rPr>
          <w:rFonts w:ascii="Times New Roman" w:hAnsi="Times New Roman" w:cs="Times New Roman"/>
          <w:spacing w:val="-6"/>
          <w:sz w:val="24"/>
          <w:szCs w:val="24"/>
          <w:lang w:val="ru-RU"/>
        </w:rPr>
        <w:t>В течение 15</w:t>
      </w:r>
      <w:r w:rsidR="00FF66A3" w:rsidRPr="006C21E4">
        <w:rPr>
          <w:rFonts w:ascii="Times New Roman" w:hAnsi="Times New Roman" w:cs="Times New Roman"/>
          <w:spacing w:val="-6"/>
          <w:sz w:val="24"/>
          <w:szCs w:val="24"/>
        </w:rPr>
        <w:t> </w:t>
      </w:r>
      <w:r w:rsidR="00FF66A3" w:rsidRPr="006C21E4">
        <w:rPr>
          <w:rFonts w:ascii="Times New Roman" w:hAnsi="Times New Roman" w:cs="Times New Roman"/>
          <w:spacing w:val="-6"/>
          <w:sz w:val="24"/>
          <w:szCs w:val="24"/>
          <w:lang w:val="ru-RU"/>
        </w:rPr>
        <w:t xml:space="preserve">(пятнадцати) </w:t>
      </w:r>
      <w:r w:rsidR="0075564D" w:rsidRPr="006C21E4">
        <w:rPr>
          <w:rFonts w:ascii="Times New Roman" w:hAnsi="Times New Roman" w:cs="Times New Roman"/>
          <w:spacing w:val="-6"/>
          <w:sz w:val="24"/>
          <w:szCs w:val="24"/>
          <w:lang w:val="ru-RU"/>
        </w:rPr>
        <w:t>минут со времени начала проведения процедуры Аукциона Участникам предлагается заявить о приобретении Имущества по Начальной</w:t>
      </w:r>
      <w:r w:rsidR="00FF66A3" w:rsidRPr="006C21E4">
        <w:rPr>
          <w:rFonts w:ascii="Times New Roman" w:hAnsi="Times New Roman" w:cs="Times New Roman"/>
          <w:spacing w:val="-6"/>
          <w:sz w:val="24"/>
          <w:szCs w:val="24"/>
        </w:rPr>
        <w:t> </w:t>
      </w:r>
      <w:r w:rsidR="0075564D" w:rsidRPr="006C21E4">
        <w:rPr>
          <w:rFonts w:ascii="Times New Roman" w:hAnsi="Times New Roman" w:cs="Times New Roman"/>
          <w:spacing w:val="-6"/>
          <w:sz w:val="24"/>
          <w:szCs w:val="24"/>
          <w:lang w:val="ru-RU"/>
        </w:rPr>
        <w:t>(стартовой) цене Имущества. В случае, если в течение указанного времени:</w:t>
      </w:r>
    </w:p>
    <w:p w14:paraId="62B7B12F" w14:textId="7C2E3900" w:rsidR="0075564D" w:rsidRPr="00FF66A3" w:rsidRDefault="0075564D" w:rsidP="007373EA">
      <w:pPr>
        <w:pStyle w:val="a6"/>
        <w:numPr>
          <w:ilvl w:val="0"/>
          <w:numId w:val="29"/>
        </w:numPr>
        <w:spacing w:before="120"/>
        <w:ind w:left="0" w:firstLine="709"/>
        <w:jc w:val="both"/>
        <w:rPr>
          <w:rFonts w:ascii="Times New Roman" w:hAnsi="Times New Roman" w:cs="Times New Roman"/>
          <w:spacing w:val="-6"/>
          <w:sz w:val="24"/>
          <w:szCs w:val="24"/>
        </w:rPr>
      </w:pPr>
      <w:r w:rsidRPr="00FF66A3">
        <w:rPr>
          <w:rFonts w:ascii="Times New Roman" w:hAnsi="Times New Roman" w:cs="Times New Roman"/>
          <w:spacing w:val="-6"/>
          <w:sz w:val="24"/>
          <w:szCs w:val="24"/>
        </w:rPr>
        <w:t>поступило предложение о приобретении Имущества по Начальной</w:t>
      </w:r>
      <w:r w:rsidR="00FF66A3">
        <w:rPr>
          <w:rFonts w:ascii="Times New Roman" w:hAnsi="Times New Roman" w:cs="Times New Roman"/>
          <w:spacing w:val="-6"/>
          <w:sz w:val="24"/>
          <w:szCs w:val="24"/>
        </w:rPr>
        <w:t> </w:t>
      </w:r>
      <w:r w:rsidRPr="00FF66A3">
        <w:rPr>
          <w:rFonts w:ascii="Times New Roman" w:hAnsi="Times New Roman" w:cs="Times New Roman"/>
          <w:spacing w:val="-6"/>
          <w:sz w:val="24"/>
          <w:szCs w:val="24"/>
        </w:rPr>
        <w:t>(стартовой) цене Имущества, то время для представления следующих предложений об увеличенной на «шаг аукциона» цене Имущества продлевается на 15</w:t>
      </w:r>
      <w:r w:rsidR="00FF66A3">
        <w:rPr>
          <w:rFonts w:ascii="Times New Roman" w:hAnsi="Times New Roman" w:cs="Times New Roman"/>
          <w:spacing w:val="-6"/>
          <w:sz w:val="24"/>
          <w:szCs w:val="24"/>
        </w:rPr>
        <w:t> (пятнадцать)</w:t>
      </w:r>
      <w:r w:rsidRPr="00FF66A3">
        <w:rPr>
          <w:rFonts w:ascii="Times New Roman" w:hAnsi="Times New Roman" w:cs="Times New Roman"/>
          <w:spacing w:val="-6"/>
          <w:sz w:val="24"/>
          <w:szCs w:val="24"/>
        </w:rPr>
        <w:t xml:space="preserve"> минут со времени представления каждого следующего предложения. Если в течение 15</w:t>
      </w:r>
      <w:r w:rsidR="00FF66A3">
        <w:rPr>
          <w:rFonts w:ascii="Times New Roman" w:hAnsi="Times New Roman" w:cs="Times New Roman"/>
          <w:spacing w:val="-6"/>
          <w:sz w:val="24"/>
          <w:szCs w:val="24"/>
        </w:rPr>
        <w:t> (пятнадцати)</w:t>
      </w:r>
      <w:r w:rsidRPr="00FF66A3">
        <w:rPr>
          <w:rFonts w:ascii="Times New Roman" w:hAnsi="Times New Roman" w:cs="Times New Roman"/>
          <w:spacing w:val="-6"/>
          <w:sz w:val="24"/>
          <w:szCs w:val="24"/>
        </w:rPr>
        <w:t xml:space="preserve">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14:paraId="3C154EEA" w14:textId="51C1A2D6" w:rsidR="0075564D" w:rsidRPr="00FF66A3" w:rsidRDefault="0075564D" w:rsidP="007373EA">
      <w:pPr>
        <w:pStyle w:val="a6"/>
        <w:numPr>
          <w:ilvl w:val="0"/>
          <w:numId w:val="29"/>
        </w:numPr>
        <w:spacing w:before="120"/>
        <w:ind w:left="0" w:firstLine="709"/>
        <w:jc w:val="both"/>
        <w:rPr>
          <w:rFonts w:ascii="Times New Roman" w:hAnsi="Times New Roman" w:cs="Times New Roman"/>
          <w:spacing w:val="-6"/>
          <w:sz w:val="24"/>
          <w:szCs w:val="24"/>
        </w:rPr>
      </w:pPr>
      <w:r w:rsidRPr="00FF66A3">
        <w:rPr>
          <w:rFonts w:ascii="Times New Roman" w:hAnsi="Times New Roman" w:cs="Times New Roman"/>
          <w:spacing w:val="-6"/>
          <w:sz w:val="24"/>
          <w:szCs w:val="24"/>
        </w:rPr>
        <w:t>не поступило ни одного предложения о приобретении Имущества по Начальной</w:t>
      </w:r>
      <w:r w:rsidR="00FF66A3">
        <w:rPr>
          <w:rFonts w:ascii="Times New Roman" w:hAnsi="Times New Roman" w:cs="Times New Roman"/>
          <w:spacing w:val="-6"/>
          <w:sz w:val="24"/>
          <w:szCs w:val="24"/>
        </w:rPr>
        <w:t> </w:t>
      </w:r>
      <w:r w:rsidRPr="00FF66A3">
        <w:rPr>
          <w:rFonts w:ascii="Times New Roman" w:hAnsi="Times New Roman" w:cs="Times New Roman"/>
          <w:spacing w:val="-6"/>
          <w:sz w:val="24"/>
          <w:szCs w:val="24"/>
        </w:rPr>
        <w:t>(стартовой)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14:paraId="18812B7F" w14:textId="6B85035F" w:rsidR="0075564D" w:rsidRPr="006C21E4" w:rsidRDefault="006C21E4" w:rsidP="006C21E4">
      <w:pPr>
        <w:spacing w:before="120"/>
        <w:ind w:firstLine="709"/>
        <w:jc w:val="both"/>
        <w:rPr>
          <w:rFonts w:ascii="Times New Roman" w:hAnsi="Times New Roman" w:cs="Times New Roman"/>
          <w:spacing w:val="-6"/>
          <w:sz w:val="24"/>
          <w:szCs w:val="24"/>
          <w:lang w:val="ru-RU"/>
        </w:rPr>
      </w:pPr>
      <w:r>
        <w:rPr>
          <w:rFonts w:ascii="Times New Roman" w:hAnsi="Times New Roman" w:cs="Times New Roman"/>
          <w:spacing w:val="-6"/>
          <w:sz w:val="24"/>
          <w:szCs w:val="24"/>
          <w:lang w:val="ru-RU"/>
        </w:rPr>
        <w:t xml:space="preserve">13.6.4. </w:t>
      </w:r>
      <w:r w:rsidR="0075564D" w:rsidRPr="006C21E4">
        <w:rPr>
          <w:rFonts w:ascii="Times New Roman" w:hAnsi="Times New Roman" w:cs="Times New Roman"/>
          <w:spacing w:val="-6"/>
          <w:sz w:val="24"/>
          <w:szCs w:val="24"/>
          <w:lang w:val="ru-RU"/>
        </w:rPr>
        <w:t>Во время проведения процедуры Аукциона программными средствами Электронной площадки обеспечивается:</w:t>
      </w:r>
    </w:p>
    <w:p w14:paraId="2E6E5B5D" w14:textId="29DBCC96" w:rsidR="0075564D" w:rsidRPr="00FF66A3" w:rsidRDefault="0075564D" w:rsidP="007373EA">
      <w:pPr>
        <w:pStyle w:val="a6"/>
        <w:numPr>
          <w:ilvl w:val="0"/>
          <w:numId w:val="30"/>
        </w:numPr>
        <w:spacing w:before="120"/>
        <w:ind w:left="0" w:firstLine="709"/>
        <w:jc w:val="both"/>
        <w:rPr>
          <w:rFonts w:ascii="Times New Roman" w:hAnsi="Times New Roman" w:cs="Times New Roman"/>
          <w:spacing w:val="-6"/>
          <w:sz w:val="24"/>
          <w:szCs w:val="24"/>
        </w:rPr>
      </w:pPr>
      <w:r w:rsidRPr="00FF66A3">
        <w:rPr>
          <w:rFonts w:ascii="Times New Roman" w:hAnsi="Times New Roman" w:cs="Times New Roman"/>
          <w:spacing w:val="-6"/>
          <w:sz w:val="24"/>
          <w:szCs w:val="24"/>
        </w:rPr>
        <w:t>исключение возможности подачи Участником предложения о цене Имущества, не соответствующего увеличению текущей цены на величину «шага аукциона»;</w:t>
      </w:r>
    </w:p>
    <w:p w14:paraId="5AB3C96A" w14:textId="09B93F88" w:rsidR="0075564D" w:rsidRPr="00FF66A3" w:rsidRDefault="0075564D" w:rsidP="007373EA">
      <w:pPr>
        <w:pStyle w:val="a6"/>
        <w:numPr>
          <w:ilvl w:val="0"/>
          <w:numId w:val="30"/>
        </w:numPr>
        <w:spacing w:before="120"/>
        <w:ind w:left="0" w:firstLine="709"/>
        <w:jc w:val="both"/>
        <w:rPr>
          <w:rFonts w:ascii="Times New Roman" w:hAnsi="Times New Roman" w:cs="Times New Roman"/>
          <w:color w:val="000000"/>
          <w:spacing w:val="-6"/>
          <w:sz w:val="24"/>
          <w:szCs w:val="24"/>
        </w:rPr>
      </w:pPr>
      <w:r w:rsidRPr="00FF66A3">
        <w:rPr>
          <w:rFonts w:ascii="Times New Roman" w:hAnsi="Times New Roman" w:cs="Times New Roman"/>
          <w:spacing w:val="-6"/>
          <w:sz w:val="24"/>
          <w:szCs w:val="24"/>
        </w:rPr>
        <w:t>уведомление Участника в случае</w:t>
      </w:r>
      <w:r w:rsidRPr="00FF66A3">
        <w:rPr>
          <w:rFonts w:ascii="Times New Roman" w:hAnsi="Times New Roman" w:cs="Times New Roman"/>
          <w:color w:val="000000"/>
          <w:spacing w:val="-6"/>
          <w:sz w:val="24"/>
          <w:szCs w:val="24"/>
        </w:rPr>
        <w:t>, если предложение этого Участника о цене Имущества не может быть принято в связи с подачей аналогичного предложения ранее другим Участником.</w:t>
      </w:r>
    </w:p>
    <w:p w14:paraId="3E42BE0D" w14:textId="42AB24E9" w:rsidR="0075564D" w:rsidRPr="00FF66A3" w:rsidRDefault="0075564D" w:rsidP="007373EA">
      <w:pPr>
        <w:pStyle w:val="a6"/>
        <w:numPr>
          <w:ilvl w:val="2"/>
          <w:numId w:val="23"/>
        </w:numPr>
        <w:spacing w:before="120" w:after="0" w:line="240" w:lineRule="auto"/>
        <w:ind w:left="0" w:firstLine="709"/>
        <w:contextualSpacing w:val="0"/>
        <w:jc w:val="both"/>
        <w:rPr>
          <w:rFonts w:ascii="Times New Roman" w:hAnsi="Times New Roman" w:cs="Times New Roman"/>
          <w:spacing w:val="-6"/>
          <w:sz w:val="24"/>
          <w:szCs w:val="24"/>
        </w:rPr>
      </w:pPr>
      <w:r w:rsidRPr="00FF66A3">
        <w:rPr>
          <w:rFonts w:ascii="Times New Roman" w:hAnsi="Times New Roman" w:cs="Times New Roman"/>
          <w:spacing w:val="-6"/>
          <w:sz w:val="24"/>
          <w:szCs w:val="24"/>
        </w:rPr>
        <w:t>Победителем признается Участник, предложивший наибольшую цену Имущества.</w:t>
      </w:r>
    </w:p>
    <w:p w14:paraId="2181CAB2" w14:textId="4C28D45D" w:rsidR="0075564D" w:rsidRPr="00214A86" w:rsidRDefault="0075564D" w:rsidP="007373EA">
      <w:pPr>
        <w:pStyle w:val="a6"/>
        <w:numPr>
          <w:ilvl w:val="2"/>
          <w:numId w:val="23"/>
        </w:numPr>
        <w:spacing w:before="120" w:after="0" w:line="240" w:lineRule="auto"/>
        <w:ind w:left="0" w:firstLine="709"/>
        <w:contextualSpacing w:val="0"/>
        <w:jc w:val="both"/>
        <w:rPr>
          <w:rFonts w:ascii="Times New Roman" w:hAnsi="Times New Roman" w:cs="Times New Roman"/>
          <w:color w:val="000000"/>
          <w:spacing w:val="-6"/>
          <w:sz w:val="24"/>
          <w:szCs w:val="24"/>
        </w:rPr>
      </w:pPr>
      <w:r w:rsidRPr="00214A86">
        <w:rPr>
          <w:rFonts w:ascii="Times New Roman" w:hAnsi="Times New Roman" w:cs="Times New Roman"/>
          <w:color w:val="000000"/>
          <w:spacing w:val="-6"/>
          <w:sz w:val="24"/>
          <w:szCs w:val="24"/>
        </w:rPr>
        <w:t xml:space="preserve">Ход проведения процедуры </w:t>
      </w:r>
      <w:r>
        <w:rPr>
          <w:rFonts w:ascii="Times New Roman" w:hAnsi="Times New Roman" w:cs="Times New Roman"/>
          <w:color w:val="000000"/>
          <w:spacing w:val="-6"/>
          <w:sz w:val="24"/>
          <w:szCs w:val="24"/>
        </w:rPr>
        <w:t>Аукциона</w:t>
      </w:r>
      <w:r w:rsidRPr="00214A86">
        <w:rPr>
          <w:rFonts w:ascii="Times New Roman" w:hAnsi="Times New Roman" w:cs="Times New Roman"/>
          <w:color w:val="000000"/>
          <w:spacing w:val="-6"/>
          <w:sz w:val="24"/>
          <w:szCs w:val="24"/>
        </w:rPr>
        <w:t xml:space="preserve"> фиксируется </w:t>
      </w:r>
      <w:r w:rsidRPr="00214A86">
        <w:rPr>
          <w:rFonts w:ascii="Times New Roman" w:hAnsi="Times New Roman" w:cs="Times New Roman"/>
          <w:spacing w:val="-6"/>
          <w:sz w:val="24"/>
          <w:szCs w:val="24"/>
        </w:rPr>
        <w:t>Электронной</w:t>
      </w:r>
      <w:r w:rsidRPr="00214A86">
        <w:rPr>
          <w:rFonts w:ascii="Times New Roman" w:hAnsi="Times New Roman" w:cs="Times New Roman"/>
          <w:color w:val="000000"/>
          <w:spacing w:val="-6"/>
          <w:sz w:val="24"/>
          <w:szCs w:val="24"/>
        </w:rPr>
        <w:t> площадкой</w:t>
      </w:r>
      <w:r>
        <w:rPr>
          <w:rFonts w:ascii="Times New Roman" w:hAnsi="Times New Roman" w:cs="Times New Roman"/>
          <w:color w:val="000000"/>
          <w:spacing w:val="-6"/>
          <w:sz w:val="24"/>
          <w:szCs w:val="24"/>
        </w:rPr>
        <w:t xml:space="preserve"> </w:t>
      </w:r>
      <w:r w:rsidRPr="00214A86">
        <w:rPr>
          <w:rFonts w:ascii="Times New Roman" w:hAnsi="Times New Roman" w:cs="Times New Roman"/>
          <w:color w:val="000000"/>
          <w:spacing w:val="-6"/>
          <w:sz w:val="24"/>
          <w:szCs w:val="24"/>
        </w:rPr>
        <w:t>в Электронном журнале, ко</w:t>
      </w:r>
      <w:r w:rsidR="00CA1777">
        <w:rPr>
          <w:rFonts w:ascii="Times New Roman" w:hAnsi="Times New Roman" w:cs="Times New Roman"/>
          <w:color w:val="000000"/>
          <w:spacing w:val="-6"/>
          <w:sz w:val="24"/>
          <w:szCs w:val="24"/>
        </w:rPr>
        <w:t>торый направляется Организатору</w:t>
      </w:r>
      <w:r w:rsidRPr="00214A86">
        <w:rPr>
          <w:rFonts w:ascii="Times New Roman" w:hAnsi="Times New Roman" w:cs="Times New Roman"/>
          <w:color w:val="000000"/>
          <w:spacing w:val="-6"/>
          <w:sz w:val="24"/>
          <w:szCs w:val="24"/>
        </w:rPr>
        <w:t xml:space="preserve"> в течение одного часа со времени завершения приема предложений о цене </w:t>
      </w:r>
      <w:r w:rsidRPr="00214A86">
        <w:rPr>
          <w:rFonts w:ascii="Times New Roman" w:hAnsi="Times New Roman" w:cs="Times New Roman"/>
          <w:spacing w:val="-6"/>
          <w:sz w:val="24"/>
          <w:szCs w:val="24"/>
        </w:rPr>
        <w:t>Имущества</w:t>
      </w:r>
      <w:r w:rsidRPr="00214A86">
        <w:rPr>
          <w:rFonts w:ascii="Times New Roman" w:hAnsi="Times New Roman" w:cs="Times New Roman"/>
          <w:color w:val="000000"/>
          <w:spacing w:val="-6"/>
          <w:sz w:val="24"/>
          <w:szCs w:val="24"/>
        </w:rPr>
        <w:t xml:space="preserve"> для подведения итогов </w:t>
      </w:r>
      <w:r>
        <w:rPr>
          <w:rFonts w:ascii="Times New Roman" w:hAnsi="Times New Roman" w:cs="Times New Roman"/>
          <w:color w:val="000000"/>
          <w:spacing w:val="-6"/>
          <w:sz w:val="24"/>
          <w:szCs w:val="24"/>
        </w:rPr>
        <w:t>Аукциона</w:t>
      </w:r>
      <w:r w:rsidRPr="00214A86">
        <w:rPr>
          <w:rFonts w:ascii="Times New Roman" w:hAnsi="Times New Roman" w:cs="Times New Roman"/>
          <w:color w:val="000000"/>
          <w:spacing w:val="-6"/>
          <w:sz w:val="24"/>
          <w:szCs w:val="24"/>
        </w:rPr>
        <w:t xml:space="preserve"> путем оформления протокола об итогах </w:t>
      </w:r>
      <w:r>
        <w:rPr>
          <w:rFonts w:ascii="Times New Roman" w:hAnsi="Times New Roman" w:cs="Times New Roman"/>
          <w:color w:val="000000"/>
          <w:spacing w:val="-6"/>
          <w:sz w:val="24"/>
          <w:szCs w:val="24"/>
        </w:rPr>
        <w:t>Аукциона</w:t>
      </w:r>
      <w:r w:rsidRPr="00214A86">
        <w:rPr>
          <w:rFonts w:ascii="Times New Roman" w:hAnsi="Times New Roman" w:cs="Times New Roman"/>
          <w:color w:val="000000"/>
          <w:spacing w:val="-6"/>
          <w:sz w:val="24"/>
          <w:szCs w:val="24"/>
        </w:rPr>
        <w:t xml:space="preserve">. </w:t>
      </w:r>
    </w:p>
    <w:p w14:paraId="0B49DD91" w14:textId="628C6691" w:rsidR="0075564D" w:rsidRPr="0075564D" w:rsidRDefault="0075564D" w:rsidP="00FF66A3">
      <w:pPr>
        <w:ind w:firstLine="709"/>
        <w:jc w:val="both"/>
        <w:rPr>
          <w:rFonts w:ascii="Times New Roman" w:hAnsi="Times New Roman" w:cs="Times New Roman"/>
          <w:color w:val="000000"/>
          <w:spacing w:val="-6"/>
          <w:sz w:val="24"/>
          <w:szCs w:val="24"/>
          <w:lang w:val="ru-RU"/>
        </w:rPr>
      </w:pPr>
      <w:r w:rsidRPr="0075564D">
        <w:rPr>
          <w:rFonts w:ascii="Times New Roman" w:hAnsi="Times New Roman" w:cs="Times New Roman"/>
          <w:color w:val="000000"/>
          <w:spacing w:val="-6"/>
          <w:sz w:val="24"/>
          <w:szCs w:val="24"/>
          <w:lang w:val="ru-RU"/>
        </w:rPr>
        <w:t>Протокол об итогах Аукциона удостоверяет обязанность Победителя по</w:t>
      </w:r>
      <w:r w:rsidR="00FF66A3">
        <w:rPr>
          <w:rFonts w:ascii="Times New Roman" w:hAnsi="Times New Roman" w:cs="Times New Roman"/>
          <w:color w:val="000000"/>
          <w:spacing w:val="-6"/>
          <w:sz w:val="24"/>
          <w:szCs w:val="24"/>
          <w:lang w:val="ru-RU"/>
        </w:rPr>
        <w:t xml:space="preserve"> </w:t>
      </w:r>
      <w:r w:rsidRPr="0075564D">
        <w:rPr>
          <w:rFonts w:ascii="Times New Roman" w:hAnsi="Times New Roman" w:cs="Times New Roman"/>
          <w:color w:val="000000"/>
          <w:spacing w:val="-6"/>
          <w:sz w:val="24"/>
          <w:szCs w:val="24"/>
          <w:lang w:val="ru-RU"/>
        </w:rPr>
        <w:t>заключению Договора</w:t>
      </w:r>
      <w:r w:rsidR="00FF66A3">
        <w:rPr>
          <w:rFonts w:ascii="Times New Roman" w:hAnsi="Times New Roman" w:cs="Times New Roman"/>
          <w:color w:val="000000"/>
          <w:spacing w:val="-6"/>
          <w:sz w:val="24"/>
          <w:szCs w:val="24"/>
          <w:lang w:val="ru-RU"/>
        </w:rPr>
        <w:t> </w:t>
      </w:r>
      <w:r w:rsidRPr="0075564D">
        <w:rPr>
          <w:rFonts w:ascii="Times New Roman" w:hAnsi="Times New Roman" w:cs="Times New Roman"/>
          <w:color w:val="000000"/>
          <w:spacing w:val="-6"/>
          <w:sz w:val="24"/>
          <w:szCs w:val="24"/>
          <w:lang w:val="ru-RU"/>
        </w:rPr>
        <w:t xml:space="preserve">купли-продажи и подписывается Комиссией в день проведения Аукциона. Протокол об итогах Аукциона содержит фамилию, имя, отчество индивидуального предпринимателя, физического лица или наименование юридического лица – </w:t>
      </w:r>
      <w:r w:rsidRPr="0075564D">
        <w:rPr>
          <w:rFonts w:ascii="Times New Roman" w:hAnsi="Times New Roman" w:cs="Times New Roman"/>
          <w:spacing w:val="-6"/>
          <w:sz w:val="24"/>
          <w:szCs w:val="24"/>
          <w:lang w:val="ru-RU"/>
        </w:rPr>
        <w:t>Победителя</w:t>
      </w:r>
      <w:r w:rsidRPr="0075564D">
        <w:rPr>
          <w:rFonts w:ascii="Times New Roman" w:hAnsi="Times New Roman" w:cs="Times New Roman"/>
          <w:color w:val="000000"/>
          <w:spacing w:val="-6"/>
          <w:sz w:val="24"/>
          <w:szCs w:val="24"/>
          <w:lang w:val="ru-RU"/>
        </w:rPr>
        <w:t xml:space="preserve">, цену </w:t>
      </w:r>
      <w:r w:rsidRPr="0075564D">
        <w:rPr>
          <w:rFonts w:ascii="Times New Roman" w:hAnsi="Times New Roman" w:cs="Times New Roman"/>
          <w:spacing w:val="-6"/>
          <w:sz w:val="24"/>
          <w:szCs w:val="24"/>
          <w:lang w:val="ru-RU"/>
        </w:rPr>
        <w:t>Имущества</w:t>
      </w:r>
      <w:r w:rsidRPr="0075564D">
        <w:rPr>
          <w:rFonts w:ascii="Times New Roman" w:hAnsi="Times New Roman" w:cs="Times New Roman"/>
          <w:color w:val="000000"/>
          <w:spacing w:val="-6"/>
          <w:sz w:val="24"/>
          <w:szCs w:val="24"/>
          <w:lang w:val="ru-RU"/>
        </w:rPr>
        <w:t xml:space="preserve">, предложенную </w:t>
      </w:r>
      <w:r w:rsidRPr="0075564D">
        <w:rPr>
          <w:rFonts w:ascii="Times New Roman" w:hAnsi="Times New Roman" w:cs="Times New Roman"/>
          <w:spacing w:val="-6"/>
          <w:sz w:val="24"/>
          <w:szCs w:val="24"/>
          <w:lang w:val="ru-RU"/>
        </w:rPr>
        <w:t>Победителем</w:t>
      </w:r>
      <w:r w:rsidRPr="0075564D">
        <w:rPr>
          <w:rFonts w:ascii="Times New Roman" w:hAnsi="Times New Roman" w:cs="Times New Roman"/>
          <w:color w:val="000000"/>
          <w:spacing w:val="-6"/>
          <w:sz w:val="24"/>
          <w:szCs w:val="24"/>
          <w:lang w:val="ru-RU"/>
        </w:rPr>
        <w:t xml:space="preserve">, фамилию, имя, отчество индивидуального предпринимателя, физического лица или наименование юридического лица – </w:t>
      </w:r>
      <w:r w:rsidRPr="0075564D">
        <w:rPr>
          <w:rFonts w:ascii="Times New Roman" w:hAnsi="Times New Roman" w:cs="Times New Roman"/>
          <w:spacing w:val="-6"/>
          <w:sz w:val="24"/>
          <w:szCs w:val="24"/>
          <w:lang w:val="ru-RU"/>
        </w:rPr>
        <w:t>Участника</w:t>
      </w:r>
      <w:r w:rsidRPr="0075564D">
        <w:rPr>
          <w:rFonts w:ascii="Times New Roman" w:hAnsi="Times New Roman" w:cs="Times New Roman"/>
          <w:color w:val="000000"/>
          <w:spacing w:val="-6"/>
          <w:sz w:val="24"/>
          <w:szCs w:val="24"/>
          <w:lang w:val="ru-RU"/>
        </w:rPr>
        <w:t xml:space="preserve">, который сделал предпоследнее предложение о цене </w:t>
      </w:r>
      <w:r w:rsidRPr="0075564D">
        <w:rPr>
          <w:rFonts w:ascii="Times New Roman" w:hAnsi="Times New Roman" w:cs="Times New Roman"/>
          <w:spacing w:val="-6"/>
          <w:sz w:val="24"/>
          <w:szCs w:val="24"/>
          <w:lang w:val="ru-RU"/>
        </w:rPr>
        <w:t>Имущества</w:t>
      </w:r>
      <w:r w:rsidRPr="0075564D">
        <w:rPr>
          <w:rFonts w:ascii="Times New Roman" w:hAnsi="Times New Roman" w:cs="Times New Roman"/>
          <w:color w:val="000000"/>
          <w:spacing w:val="-6"/>
          <w:sz w:val="24"/>
          <w:szCs w:val="24"/>
          <w:lang w:val="ru-RU"/>
        </w:rPr>
        <w:t xml:space="preserve"> в ходе </w:t>
      </w:r>
      <w:r w:rsidRPr="0075564D">
        <w:rPr>
          <w:rFonts w:ascii="Times New Roman" w:hAnsi="Times New Roman" w:cs="Times New Roman"/>
          <w:spacing w:val="-6"/>
          <w:sz w:val="24"/>
          <w:szCs w:val="24"/>
          <w:lang w:val="ru-RU"/>
        </w:rPr>
        <w:t xml:space="preserve">Аукциона, и подписывается Комиссией в день проведения </w:t>
      </w:r>
      <w:r w:rsidRPr="0075564D">
        <w:rPr>
          <w:rFonts w:ascii="Times New Roman" w:hAnsi="Times New Roman" w:cs="Times New Roman"/>
          <w:color w:val="000000"/>
          <w:spacing w:val="-6"/>
          <w:sz w:val="24"/>
          <w:szCs w:val="24"/>
          <w:lang w:val="ru-RU"/>
        </w:rPr>
        <w:t>Аукциона.</w:t>
      </w:r>
    </w:p>
    <w:p w14:paraId="2BC5C16B" w14:textId="77777777" w:rsidR="0075564D" w:rsidRPr="00214A86" w:rsidRDefault="0075564D" w:rsidP="007373EA">
      <w:pPr>
        <w:pStyle w:val="a6"/>
        <w:numPr>
          <w:ilvl w:val="2"/>
          <w:numId w:val="23"/>
        </w:numPr>
        <w:autoSpaceDE w:val="0"/>
        <w:autoSpaceDN w:val="0"/>
        <w:adjustRightInd w:val="0"/>
        <w:spacing w:before="120" w:after="0" w:line="240" w:lineRule="auto"/>
        <w:ind w:left="0" w:firstLine="709"/>
        <w:contextualSpacing w:val="0"/>
        <w:jc w:val="both"/>
        <w:rPr>
          <w:rFonts w:ascii="Times New Roman" w:hAnsi="Times New Roman" w:cs="Times New Roman"/>
          <w:spacing w:val="-6"/>
          <w:sz w:val="24"/>
          <w:szCs w:val="24"/>
        </w:rPr>
      </w:pPr>
      <w:r w:rsidRPr="00214A86">
        <w:rPr>
          <w:rFonts w:ascii="Times New Roman" w:hAnsi="Times New Roman" w:cs="Times New Roman"/>
          <w:spacing w:val="-6"/>
          <w:sz w:val="24"/>
          <w:szCs w:val="24"/>
        </w:rPr>
        <w:lastRenderedPageBreak/>
        <w:t xml:space="preserve">Процедура </w:t>
      </w:r>
      <w:r>
        <w:rPr>
          <w:rFonts w:ascii="Times New Roman" w:hAnsi="Times New Roman" w:cs="Times New Roman"/>
          <w:spacing w:val="-6"/>
          <w:sz w:val="24"/>
          <w:szCs w:val="24"/>
        </w:rPr>
        <w:t>Аукциона</w:t>
      </w:r>
      <w:r w:rsidRPr="00214A86">
        <w:rPr>
          <w:rFonts w:ascii="Times New Roman" w:hAnsi="Times New Roman" w:cs="Times New Roman"/>
          <w:spacing w:val="-6"/>
          <w:sz w:val="24"/>
          <w:szCs w:val="24"/>
        </w:rPr>
        <w:t xml:space="preserve"> считается завершенной с момента подписания Комиссией протокола об итогах </w:t>
      </w:r>
      <w:r>
        <w:rPr>
          <w:rFonts w:ascii="Times New Roman" w:hAnsi="Times New Roman" w:cs="Times New Roman"/>
          <w:spacing w:val="-6"/>
          <w:sz w:val="24"/>
          <w:szCs w:val="24"/>
        </w:rPr>
        <w:t>Аукциона</w:t>
      </w:r>
      <w:r w:rsidRPr="00214A86">
        <w:rPr>
          <w:rFonts w:ascii="Times New Roman" w:hAnsi="Times New Roman" w:cs="Times New Roman"/>
          <w:spacing w:val="-6"/>
          <w:sz w:val="24"/>
          <w:szCs w:val="24"/>
        </w:rPr>
        <w:t>.</w:t>
      </w:r>
    </w:p>
    <w:p w14:paraId="5C99F31F" w14:textId="77777777" w:rsidR="0075564D" w:rsidRPr="00214A86" w:rsidRDefault="0075564D" w:rsidP="007373EA">
      <w:pPr>
        <w:pStyle w:val="a6"/>
        <w:numPr>
          <w:ilvl w:val="2"/>
          <w:numId w:val="23"/>
        </w:numPr>
        <w:spacing w:before="120" w:after="0" w:line="240" w:lineRule="auto"/>
        <w:ind w:left="0" w:firstLine="709"/>
        <w:contextualSpacing w:val="0"/>
        <w:jc w:val="both"/>
        <w:rPr>
          <w:rFonts w:ascii="Times New Roman" w:eastAsia="Calibri" w:hAnsi="Times New Roman" w:cs="Times New Roman"/>
          <w:b/>
          <w:spacing w:val="-6"/>
          <w:sz w:val="24"/>
          <w:szCs w:val="24"/>
        </w:rPr>
      </w:pPr>
      <w:r>
        <w:rPr>
          <w:rFonts w:ascii="Times New Roman" w:eastAsia="Calibri" w:hAnsi="Times New Roman" w:cs="Times New Roman"/>
          <w:b/>
          <w:spacing w:val="-6"/>
          <w:sz w:val="24"/>
          <w:szCs w:val="24"/>
        </w:rPr>
        <w:t>Аукцион</w:t>
      </w:r>
      <w:r w:rsidRPr="00214A86">
        <w:rPr>
          <w:rFonts w:ascii="Times New Roman" w:eastAsia="Calibri" w:hAnsi="Times New Roman" w:cs="Times New Roman"/>
          <w:b/>
          <w:spacing w:val="-6"/>
          <w:sz w:val="24"/>
          <w:szCs w:val="24"/>
        </w:rPr>
        <w:t xml:space="preserve"> признается несостоявшейся в следующих случаях:</w:t>
      </w:r>
    </w:p>
    <w:p w14:paraId="1910D085" w14:textId="77777777" w:rsidR="0075564D" w:rsidRPr="00214A86" w:rsidRDefault="0075564D" w:rsidP="007373EA">
      <w:pPr>
        <w:pStyle w:val="a6"/>
        <w:numPr>
          <w:ilvl w:val="0"/>
          <w:numId w:val="19"/>
        </w:numPr>
        <w:spacing w:after="0" w:line="240" w:lineRule="auto"/>
        <w:ind w:left="0" w:firstLine="709"/>
        <w:contextualSpacing w:val="0"/>
        <w:jc w:val="both"/>
        <w:rPr>
          <w:rFonts w:ascii="Times New Roman" w:hAnsi="Times New Roman" w:cs="Times New Roman"/>
          <w:spacing w:val="-6"/>
          <w:sz w:val="24"/>
          <w:szCs w:val="24"/>
        </w:rPr>
      </w:pPr>
      <w:r w:rsidRPr="00214A86">
        <w:rPr>
          <w:rFonts w:ascii="Times New Roman" w:hAnsi="Times New Roman" w:cs="Times New Roman"/>
          <w:spacing w:val="-6"/>
          <w:sz w:val="24"/>
          <w:szCs w:val="24"/>
        </w:rPr>
        <w:t xml:space="preserve">на участие в </w:t>
      </w:r>
      <w:r>
        <w:rPr>
          <w:rFonts w:ascii="Times New Roman" w:hAnsi="Times New Roman" w:cs="Times New Roman"/>
          <w:spacing w:val="-6"/>
          <w:sz w:val="24"/>
          <w:szCs w:val="24"/>
        </w:rPr>
        <w:t>Аукционе</w:t>
      </w:r>
      <w:r w:rsidRPr="00214A86">
        <w:rPr>
          <w:rFonts w:ascii="Times New Roman" w:hAnsi="Times New Roman" w:cs="Times New Roman"/>
          <w:spacing w:val="-6"/>
          <w:sz w:val="24"/>
          <w:szCs w:val="24"/>
        </w:rPr>
        <w:t xml:space="preserve"> не было подано ни одной Заявки;</w:t>
      </w:r>
    </w:p>
    <w:p w14:paraId="351C3324" w14:textId="77777777" w:rsidR="0075564D" w:rsidRPr="00214A86" w:rsidRDefault="0075564D" w:rsidP="007373EA">
      <w:pPr>
        <w:pStyle w:val="a6"/>
        <w:numPr>
          <w:ilvl w:val="0"/>
          <w:numId w:val="19"/>
        </w:numPr>
        <w:spacing w:after="0" w:line="240" w:lineRule="auto"/>
        <w:ind w:left="0" w:firstLine="709"/>
        <w:contextualSpacing w:val="0"/>
        <w:jc w:val="both"/>
        <w:rPr>
          <w:rFonts w:ascii="Times New Roman" w:hAnsi="Times New Roman" w:cs="Times New Roman"/>
          <w:spacing w:val="-6"/>
          <w:sz w:val="24"/>
          <w:szCs w:val="24"/>
        </w:rPr>
      </w:pPr>
      <w:r w:rsidRPr="00214A86">
        <w:rPr>
          <w:rFonts w:ascii="Times New Roman" w:hAnsi="Times New Roman" w:cs="Times New Roman"/>
          <w:spacing w:val="-6"/>
          <w:sz w:val="24"/>
          <w:szCs w:val="24"/>
        </w:rPr>
        <w:t xml:space="preserve">участие в </w:t>
      </w:r>
      <w:r>
        <w:rPr>
          <w:rFonts w:ascii="Times New Roman" w:hAnsi="Times New Roman" w:cs="Times New Roman"/>
          <w:spacing w:val="-6"/>
          <w:sz w:val="24"/>
          <w:szCs w:val="24"/>
        </w:rPr>
        <w:t>Аукционе</w:t>
      </w:r>
      <w:r w:rsidRPr="00214A86">
        <w:rPr>
          <w:rFonts w:ascii="Times New Roman" w:hAnsi="Times New Roman" w:cs="Times New Roman"/>
          <w:spacing w:val="-6"/>
          <w:sz w:val="24"/>
          <w:szCs w:val="24"/>
        </w:rPr>
        <w:t xml:space="preserve"> принял только один Участник;</w:t>
      </w:r>
    </w:p>
    <w:p w14:paraId="15E2C818" w14:textId="77777777" w:rsidR="0075564D" w:rsidRPr="00214A86" w:rsidRDefault="0075564D" w:rsidP="007373EA">
      <w:pPr>
        <w:pStyle w:val="a6"/>
        <w:numPr>
          <w:ilvl w:val="0"/>
          <w:numId w:val="19"/>
        </w:numPr>
        <w:spacing w:after="0" w:line="240" w:lineRule="auto"/>
        <w:ind w:left="0" w:firstLine="709"/>
        <w:contextualSpacing w:val="0"/>
        <w:jc w:val="both"/>
        <w:rPr>
          <w:rFonts w:ascii="Times New Roman" w:hAnsi="Times New Roman" w:cs="Times New Roman"/>
          <w:spacing w:val="-6"/>
          <w:sz w:val="24"/>
          <w:szCs w:val="24"/>
        </w:rPr>
      </w:pPr>
      <w:r w:rsidRPr="00214A86">
        <w:rPr>
          <w:rFonts w:ascii="Times New Roman" w:hAnsi="Times New Roman" w:cs="Times New Roman"/>
          <w:spacing w:val="-6"/>
          <w:sz w:val="24"/>
          <w:szCs w:val="24"/>
        </w:rPr>
        <w:t>только один Претендент признан Участником;</w:t>
      </w:r>
    </w:p>
    <w:p w14:paraId="3822F64B" w14:textId="77777777" w:rsidR="0075564D" w:rsidRPr="00214A86" w:rsidRDefault="0075564D" w:rsidP="007373EA">
      <w:pPr>
        <w:pStyle w:val="a6"/>
        <w:numPr>
          <w:ilvl w:val="0"/>
          <w:numId w:val="19"/>
        </w:numPr>
        <w:spacing w:after="0" w:line="240" w:lineRule="auto"/>
        <w:ind w:left="0" w:firstLine="709"/>
        <w:contextualSpacing w:val="0"/>
        <w:jc w:val="both"/>
        <w:rPr>
          <w:rFonts w:ascii="Times New Roman" w:hAnsi="Times New Roman" w:cs="Times New Roman"/>
          <w:spacing w:val="-6"/>
          <w:sz w:val="24"/>
          <w:szCs w:val="24"/>
        </w:rPr>
      </w:pPr>
      <w:r w:rsidRPr="00214A86">
        <w:rPr>
          <w:rFonts w:ascii="Times New Roman" w:hAnsi="Times New Roman" w:cs="Times New Roman"/>
          <w:spacing w:val="-6"/>
          <w:sz w:val="24"/>
          <w:szCs w:val="24"/>
        </w:rPr>
        <w:t>ни один из Претендентов не признан Участником;</w:t>
      </w:r>
    </w:p>
    <w:p w14:paraId="304F7037" w14:textId="030B0AC7" w:rsidR="0075564D" w:rsidRPr="00214A86" w:rsidRDefault="0075564D" w:rsidP="007373EA">
      <w:pPr>
        <w:pStyle w:val="a6"/>
        <w:numPr>
          <w:ilvl w:val="0"/>
          <w:numId w:val="19"/>
        </w:numPr>
        <w:spacing w:after="0" w:line="240" w:lineRule="auto"/>
        <w:ind w:left="0" w:firstLine="709"/>
        <w:contextualSpacing w:val="0"/>
        <w:jc w:val="both"/>
        <w:rPr>
          <w:rFonts w:ascii="Times New Roman" w:hAnsi="Times New Roman" w:cs="Times New Roman"/>
          <w:color w:val="000000"/>
          <w:spacing w:val="-6"/>
          <w:sz w:val="24"/>
          <w:szCs w:val="24"/>
        </w:rPr>
      </w:pPr>
      <w:r w:rsidRPr="00214A86">
        <w:rPr>
          <w:rFonts w:ascii="Times New Roman" w:hAnsi="Times New Roman" w:cs="Times New Roman"/>
          <w:color w:val="000000"/>
          <w:spacing w:val="-6"/>
          <w:sz w:val="24"/>
          <w:szCs w:val="24"/>
        </w:rPr>
        <w:t xml:space="preserve">ни один Участник не принял участие в </w:t>
      </w:r>
      <w:r>
        <w:rPr>
          <w:rFonts w:ascii="Times New Roman" w:hAnsi="Times New Roman" w:cs="Times New Roman"/>
          <w:color w:val="000000"/>
          <w:spacing w:val="-6"/>
          <w:sz w:val="24"/>
          <w:szCs w:val="24"/>
        </w:rPr>
        <w:t>Аукционе</w:t>
      </w:r>
      <w:r w:rsidRPr="00214A86">
        <w:rPr>
          <w:rFonts w:ascii="Times New Roman" w:hAnsi="Times New Roman" w:cs="Times New Roman"/>
          <w:color w:val="000000"/>
          <w:spacing w:val="-6"/>
          <w:sz w:val="24"/>
          <w:szCs w:val="24"/>
        </w:rPr>
        <w:t xml:space="preserve"> и не выразил своего согласия </w:t>
      </w:r>
      <w:r w:rsidRPr="00214A86">
        <w:rPr>
          <w:rFonts w:ascii="Times New Roman" w:hAnsi="Times New Roman" w:cs="Times New Roman"/>
          <w:spacing w:val="-6"/>
          <w:sz w:val="24"/>
          <w:szCs w:val="24"/>
        </w:rPr>
        <w:t>приобрести Имущество</w:t>
      </w:r>
      <w:r>
        <w:rPr>
          <w:rFonts w:ascii="Times New Roman" w:hAnsi="Times New Roman" w:cs="Times New Roman"/>
          <w:spacing w:val="-6"/>
          <w:sz w:val="24"/>
          <w:szCs w:val="24"/>
        </w:rPr>
        <w:t xml:space="preserve"> по Начальной</w:t>
      </w:r>
      <w:r w:rsidR="00FF66A3">
        <w:rPr>
          <w:rFonts w:ascii="Times New Roman" w:hAnsi="Times New Roman" w:cs="Times New Roman"/>
          <w:spacing w:val="-6"/>
          <w:sz w:val="24"/>
          <w:szCs w:val="24"/>
        </w:rPr>
        <w:t> </w:t>
      </w:r>
      <w:r>
        <w:rPr>
          <w:rFonts w:ascii="Times New Roman" w:hAnsi="Times New Roman" w:cs="Times New Roman"/>
          <w:spacing w:val="-6"/>
          <w:sz w:val="24"/>
          <w:szCs w:val="24"/>
        </w:rPr>
        <w:t>(стартовой) цене Имущества.</w:t>
      </w:r>
      <w:r w:rsidRPr="00214A86">
        <w:rPr>
          <w:rFonts w:ascii="Times New Roman" w:hAnsi="Times New Roman" w:cs="Times New Roman"/>
          <w:spacing w:val="-6"/>
          <w:sz w:val="24"/>
          <w:szCs w:val="24"/>
        </w:rPr>
        <w:t xml:space="preserve"> </w:t>
      </w:r>
    </w:p>
    <w:p w14:paraId="7290C711" w14:textId="77777777" w:rsidR="0075564D" w:rsidRPr="00214A86" w:rsidRDefault="0075564D" w:rsidP="007373EA">
      <w:pPr>
        <w:pStyle w:val="TextBasTxt"/>
        <w:numPr>
          <w:ilvl w:val="2"/>
          <w:numId w:val="23"/>
        </w:numPr>
        <w:spacing w:before="120"/>
        <w:ind w:left="0" w:firstLine="709"/>
        <w:rPr>
          <w:spacing w:val="-6"/>
        </w:rPr>
      </w:pPr>
      <w:r w:rsidRPr="00214A86">
        <w:rPr>
          <w:spacing w:val="-6"/>
        </w:rPr>
        <w:t xml:space="preserve">Решение о признании </w:t>
      </w:r>
      <w:r>
        <w:rPr>
          <w:spacing w:val="-6"/>
        </w:rPr>
        <w:t>Аукциона</w:t>
      </w:r>
      <w:r w:rsidRPr="00214A86">
        <w:rPr>
          <w:spacing w:val="-6"/>
        </w:rPr>
        <w:t xml:space="preserve"> несостоявшимся оформляется протоколом об итогах </w:t>
      </w:r>
      <w:r>
        <w:rPr>
          <w:spacing w:val="-6"/>
        </w:rPr>
        <w:t>Аукциона</w:t>
      </w:r>
      <w:r w:rsidRPr="00214A86">
        <w:rPr>
          <w:spacing w:val="-6"/>
        </w:rPr>
        <w:t>.</w:t>
      </w:r>
    </w:p>
    <w:p w14:paraId="3731D641" w14:textId="77777777" w:rsidR="0075564D" w:rsidRPr="00214A86" w:rsidRDefault="0075564D" w:rsidP="007373EA">
      <w:pPr>
        <w:pStyle w:val="TextBasTxt"/>
        <w:numPr>
          <w:ilvl w:val="2"/>
          <w:numId w:val="23"/>
        </w:numPr>
        <w:spacing w:before="120"/>
        <w:ind w:left="0" w:firstLine="709"/>
        <w:rPr>
          <w:spacing w:val="-6"/>
        </w:rPr>
      </w:pPr>
      <w:r w:rsidRPr="00214A86">
        <w:rPr>
          <w:spacing w:val="-6"/>
        </w:rPr>
        <w:t xml:space="preserve">В течение 1 (одного) часа со времени подписания протокола об итогах </w:t>
      </w:r>
      <w:r>
        <w:rPr>
          <w:spacing w:val="-6"/>
        </w:rPr>
        <w:t>Аукциона</w:t>
      </w:r>
      <w:r w:rsidRPr="00214A86">
        <w:rPr>
          <w:spacing w:val="-6"/>
        </w:rPr>
        <w:t>,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14:paraId="0DF557DA" w14:textId="77777777" w:rsidR="0075564D" w:rsidRPr="00214A86" w:rsidRDefault="0075564D" w:rsidP="007373EA">
      <w:pPr>
        <w:pStyle w:val="TextBasTxt"/>
        <w:numPr>
          <w:ilvl w:val="0"/>
          <w:numId w:val="20"/>
        </w:numPr>
        <w:ind w:left="0" w:firstLine="709"/>
        <w:rPr>
          <w:spacing w:val="-6"/>
        </w:rPr>
      </w:pPr>
      <w:r w:rsidRPr="00214A86">
        <w:rPr>
          <w:spacing w:val="-6"/>
        </w:rPr>
        <w:t>наименование Имущества и иные, позволяющие его индивидуализировать сведения;</w:t>
      </w:r>
    </w:p>
    <w:p w14:paraId="183810AD" w14:textId="77777777" w:rsidR="0075564D" w:rsidRPr="00214A86" w:rsidRDefault="0075564D" w:rsidP="007373EA">
      <w:pPr>
        <w:pStyle w:val="TextBasTxt"/>
        <w:numPr>
          <w:ilvl w:val="0"/>
          <w:numId w:val="20"/>
        </w:numPr>
        <w:ind w:left="0" w:firstLine="709"/>
        <w:rPr>
          <w:spacing w:val="-6"/>
        </w:rPr>
      </w:pPr>
      <w:r w:rsidRPr="00214A86">
        <w:rPr>
          <w:spacing w:val="-6"/>
        </w:rPr>
        <w:t>цена Имущества, предложенная Победителем;</w:t>
      </w:r>
    </w:p>
    <w:p w14:paraId="39E48574" w14:textId="77777777" w:rsidR="0075564D" w:rsidRPr="00214A86" w:rsidRDefault="0075564D" w:rsidP="007373EA">
      <w:pPr>
        <w:pStyle w:val="a6"/>
        <w:numPr>
          <w:ilvl w:val="0"/>
          <w:numId w:val="20"/>
        </w:numPr>
        <w:spacing w:after="0" w:line="240" w:lineRule="auto"/>
        <w:ind w:left="0" w:firstLine="709"/>
        <w:contextualSpacing w:val="0"/>
        <w:jc w:val="both"/>
        <w:rPr>
          <w:rFonts w:ascii="Times New Roman" w:hAnsi="Times New Roman" w:cs="Times New Roman"/>
          <w:spacing w:val="-6"/>
          <w:sz w:val="24"/>
          <w:szCs w:val="24"/>
        </w:rPr>
      </w:pPr>
      <w:r w:rsidRPr="00214A86">
        <w:rPr>
          <w:rFonts w:ascii="Times New Roman" w:hAnsi="Times New Roman" w:cs="Times New Roman"/>
          <w:spacing w:val="-6"/>
          <w:sz w:val="24"/>
          <w:szCs w:val="24"/>
        </w:rPr>
        <w:t>фамилия, имя, отчество индивидуального предпринимателя, физического лица или наименование юридического лица Победителя.</w:t>
      </w:r>
    </w:p>
    <w:p w14:paraId="0EE08D5C" w14:textId="77777777" w:rsidR="0075564D" w:rsidRPr="00214A86" w:rsidRDefault="0075564D" w:rsidP="007373EA">
      <w:pPr>
        <w:pStyle w:val="a6"/>
        <w:numPr>
          <w:ilvl w:val="2"/>
          <w:numId w:val="23"/>
        </w:numPr>
        <w:spacing w:before="120" w:after="0" w:line="240" w:lineRule="auto"/>
        <w:ind w:left="0" w:firstLine="709"/>
        <w:contextualSpacing w:val="0"/>
        <w:jc w:val="both"/>
        <w:rPr>
          <w:rFonts w:ascii="Times New Roman" w:hAnsi="Times New Roman" w:cs="Times New Roman"/>
          <w:spacing w:val="-6"/>
          <w:sz w:val="24"/>
          <w:szCs w:val="24"/>
        </w:rPr>
      </w:pPr>
      <w:r w:rsidRPr="00214A86">
        <w:rPr>
          <w:rFonts w:ascii="Times New Roman" w:hAnsi="Times New Roman" w:cs="Times New Roman"/>
          <w:spacing w:val="-6"/>
          <w:sz w:val="24"/>
          <w:szCs w:val="24"/>
        </w:rPr>
        <w:t xml:space="preserve">Протокол об итогах </w:t>
      </w:r>
      <w:r>
        <w:rPr>
          <w:rFonts w:ascii="Times New Roman" w:hAnsi="Times New Roman" w:cs="Times New Roman"/>
          <w:spacing w:val="-6"/>
          <w:sz w:val="24"/>
          <w:szCs w:val="24"/>
        </w:rPr>
        <w:t>Аукциона</w:t>
      </w:r>
      <w:r w:rsidRPr="00214A86">
        <w:rPr>
          <w:rFonts w:ascii="Times New Roman" w:hAnsi="Times New Roman" w:cs="Times New Roman"/>
          <w:spacing w:val="-6"/>
          <w:sz w:val="24"/>
          <w:szCs w:val="24"/>
        </w:rPr>
        <w:t xml:space="preserve"> подписывается всеми присутствующими членами Комиссии в день проведения </w:t>
      </w:r>
      <w:r>
        <w:rPr>
          <w:rFonts w:ascii="Times New Roman" w:hAnsi="Times New Roman" w:cs="Times New Roman"/>
          <w:spacing w:val="-6"/>
          <w:sz w:val="24"/>
          <w:szCs w:val="24"/>
        </w:rPr>
        <w:t>Аукциона</w:t>
      </w:r>
      <w:r w:rsidRPr="00214A86">
        <w:rPr>
          <w:rFonts w:ascii="Times New Roman" w:hAnsi="Times New Roman" w:cs="Times New Roman"/>
          <w:spacing w:val="-6"/>
          <w:sz w:val="24"/>
          <w:szCs w:val="24"/>
        </w:rPr>
        <w:t xml:space="preserve">. </w:t>
      </w:r>
    </w:p>
    <w:p w14:paraId="579BAA35" w14:textId="77777777" w:rsidR="0075564D" w:rsidRPr="0075564D" w:rsidRDefault="0075564D" w:rsidP="00FF66A3">
      <w:pPr>
        <w:ind w:firstLine="709"/>
        <w:jc w:val="both"/>
        <w:rPr>
          <w:rFonts w:ascii="Times New Roman" w:hAnsi="Times New Roman" w:cs="Times New Roman"/>
          <w:spacing w:val="-6"/>
          <w:sz w:val="24"/>
          <w:szCs w:val="24"/>
          <w:lang w:val="ru-RU"/>
        </w:rPr>
      </w:pPr>
      <w:r w:rsidRPr="0075564D">
        <w:rPr>
          <w:rFonts w:ascii="Times New Roman" w:hAnsi="Times New Roman" w:cs="Times New Roman"/>
          <w:spacing w:val="-6"/>
          <w:sz w:val="24"/>
          <w:szCs w:val="24"/>
          <w:lang w:val="ru-RU"/>
        </w:rPr>
        <w:t>Протокол об итогах Аукциона в день его подписания размещается в открытой части Электронной площадки.</w:t>
      </w:r>
    </w:p>
    <w:p w14:paraId="09DD9E68" w14:textId="77777777" w:rsidR="0075564D" w:rsidRPr="0075564D" w:rsidRDefault="0075564D" w:rsidP="00FF66A3">
      <w:pPr>
        <w:ind w:firstLine="709"/>
        <w:jc w:val="both"/>
        <w:rPr>
          <w:rFonts w:ascii="Times New Roman" w:hAnsi="Times New Roman" w:cs="Times New Roman"/>
          <w:spacing w:val="-6"/>
          <w:sz w:val="24"/>
          <w:szCs w:val="24"/>
          <w:lang w:val="ru-RU"/>
        </w:rPr>
      </w:pPr>
      <w:r w:rsidRPr="0075564D">
        <w:rPr>
          <w:rFonts w:ascii="Times New Roman" w:hAnsi="Times New Roman" w:cs="Times New Roman"/>
          <w:spacing w:val="-6"/>
          <w:sz w:val="24"/>
          <w:szCs w:val="24"/>
          <w:lang w:val="ru-RU"/>
        </w:rPr>
        <w:t>Протокол об итогах Аукциона с момента его подписания является документом:</w:t>
      </w:r>
    </w:p>
    <w:p w14:paraId="1612A585" w14:textId="77777777" w:rsidR="0075564D" w:rsidRPr="00214A86" w:rsidRDefault="0075564D" w:rsidP="007373EA">
      <w:pPr>
        <w:pStyle w:val="a6"/>
        <w:numPr>
          <w:ilvl w:val="0"/>
          <w:numId w:val="21"/>
        </w:numPr>
        <w:spacing w:after="0" w:line="240" w:lineRule="auto"/>
        <w:ind w:left="0" w:firstLine="709"/>
        <w:contextualSpacing w:val="0"/>
        <w:jc w:val="both"/>
        <w:rPr>
          <w:rFonts w:ascii="Times New Roman" w:hAnsi="Times New Roman" w:cs="Times New Roman"/>
          <w:spacing w:val="-6"/>
          <w:sz w:val="24"/>
          <w:szCs w:val="24"/>
        </w:rPr>
      </w:pPr>
      <w:r w:rsidRPr="00214A86">
        <w:rPr>
          <w:rFonts w:ascii="Times New Roman" w:hAnsi="Times New Roman" w:cs="Times New Roman"/>
          <w:spacing w:val="-6"/>
          <w:sz w:val="24"/>
          <w:szCs w:val="24"/>
        </w:rPr>
        <w:t>возлагающим обязанность на Победителя или Единственного участника подписать Договор купли-продажи с Собственником по форме и в сроки, установленные в Документации;</w:t>
      </w:r>
    </w:p>
    <w:p w14:paraId="64649975" w14:textId="77777777" w:rsidR="0075564D" w:rsidRPr="00214A86" w:rsidRDefault="0075564D" w:rsidP="007373EA">
      <w:pPr>
        <w:pStyle w:val="a6"/>
        <w:numPr>
          <w:ilvl w:val="0"/>
          <w:numId w:val="21"/>
        </w:numPr>
        <w:spacing w:after="0" w:line="240" w:lineRule="auto"/>
        <w:ind w:left="0" w:firstLine="709"/>
        <w:contextualSpacing w:val="0"/>
        <w:jc w:val="both"/>
        <w:rPr>
          <w:rFonts w:ascii="Times New Roman" w:hAnsi="Times New Roman" w:cs="Times New Roman"/>
          <w:spacing w:val="-6"/>
          <w:sz w:val="24"/>
          <w:szCs w:val="24"/>
        </w:rPr>
      </w:pPr>
      <w:r w:rsidRPr="00214A86">
        <w:rPr>
          <w:rFonts w:ascii="Times New Roman" w:hAnsi="Times New Roman" w:cs="Times New Roman"/>
          <w:spacing w:val="-6"/>
          <w:sz w:val="24"/>
          <w:szCs w:val="24"/>
        </w:rPr>
        <w:t>возлагающим обязанность на Собственника подписать Договор купли-продажи с Победителем или Единственным участником по форме и в сроки, установленные в Документации.</w:t>
      </w:r>
    </w:p>
    <w:p w14:paraId="02601BE9" w14:textId="3AB99780" w:rsidR="0075564D" w:rsidRPr="00214A86" w:rsidRDefault="0075564D" w:rsidP="007373EA">
      <w:pPr>
        <w:pStyle w:val="a6"/>
        <w:numPr>
          <w:ilvl w:val="1"/>
          <w:numId w:val="23"/>
        </w:numPr>
        <w:spacing w:before="120" w:after="0" w:line="240" w:lineRule="auto"/>
        <w:ind w:left="0" w:firstLine="709"/>
        <w:contextualSpacing w:val="0"/>
        <w:jc w:val="both"/>
        <w:rPr>
          <w:rFonts w:ascii="Times New Roman" w:hAnsi="Times New Roman" w:cs="Times New Roman"/>
          <w:color w:val="000000"/>
          <w:spacing w:val="-6"/>
          <w:sz w:val="24"/>
          <w:szCs w:val="24"/>
        </w:rPr>
      </w:pPr>
      <w:r>
        <w:rPr>
          <w:rFonts w:ascii="Times New Roman" w:hAnsi="Times New Roman" w:cs="Times New Roman"/>
          <w:color w:val="000000"/>
          <w:spacing w:val="-6"/>
          <w:sz w:val="24"/>
          <w:szCs w:val="24"/>
        </w:rPr>
        <w:t>Аукцион</w:t>
      </w:r>
      <w:r w:rsidRPr="00214A86">
        <w:rPr>
          <w:rFonts w:ascii="Times New Roman" w:hAnsi="Times New Roman" w:cs="Times New Roman"/>
          <w:color w:val="000000"/>
          <w:spacing w:val="-6"/>
          <w:sz w:val="24"/>
          <w:szCs w:val="24"/>
        </w:rPr>
        <w:t>, в которо</w:t>
      </w:r>
      <w:r>
        <w:rPr>
          <w:rFonts w:ascii="Times New Roman" w:hAnsi="Times New Roman" w:cs="Times New Roman"/>
          <w:color w:val="000000"/>
          <w:spacing w:val="-6"/>
          <w:sz w:val="24"/>
          <w:szCs w:val="24"/>
        </w:rPr>
        <w:t>м</w:t>
      </w:r>
      <w:r w:rsidRPr="00214A86">
        <w:rPr>
          <w:rFonts w:ascii="Times New Roman" w:hAnsi="Times New Roman" w:cs="Times New Roman"/>
          <w:color w:val="000000"/>
          <w:spacing w:val="-6"/>
          <w:sz w:val="24"/>
          <w:szCs w:val="24"/>
        </w:rPr>
        <w:t xml:space="preserve"> принял участие только один Участник, признается несостоявш</w:t>
      </w:r>
      <w:r>
        <w:rPr>
          <w:rFonts w:ascii="Times New Roman" w:hAnsi="Times New Roman" w:cs="Times New Roman"/>
          <w:color w:val="000000"/>
          <w:spacing w:val="-6"/>
          <w:sz w:val="24"/>
          <w:szCs w:val="24"/>
        </w:rPr>
        <w:t>им</w:t>
      </w:r>
      <w:r w:rsidRPr="00214A86">
        <w:rPr>
          <w:rFonts w:ascii="Times New Roman" w:hAnsi="Times New Roman" w:cs="Times New Roman"/>
          <w:color w:val="000000"/>
          <w:spacing w:val="-6"/>
          <w:sz w:val="24"/>
          <w:szCs w:val="24"/>
        </w:rPr>
        <w:t>ся. По итогам проведения данно</w:t>
      </w:r>
      <w:r>
        <w:rPr>
          <w:rFonts w:ascii="Times New Roman" w:hAnsi="Times New Roman" w:cs="Times New Roman"/>
          <w:color w:val="000000"/>
          <w:spacing w:val="-6"/>
          <w:sz w:val="24"/>
          <w:szCs w:val="24"/>
        </w:rPr>
        <w:t>го</w:t>
      </w:r>
      <w:r w:rsidRPr="00214A86">
        <w:rPr>
          <w:rFonts w:ascii="Times New Roman" w:hAnsi="Times New Roman" w:cs="Times New Roman"/>
          <w:color w:val="000000"/>
          <w:spacing w:val="-6"/>
          <w:sz w:val="24"/>
          <w:szCs w:val="24"/>
        </w:rPr>
        <w:t xml:space="preserve"> </w:t>
      </w:r>
      <w:r>
        <w:rPr>
          <w:rFonts w:ascii="Times New Roman" w:hAnsi="Times New Roman" w:cs="Times New Roman"/>
          <w:color w:val="000000"/>
          <w:spacing w:val="-6"/>
          <w:sz w:val="24"/>
          <w:szCs w:val="24"/>
        </w:rPr>
        <w:t>Аукциона</w:t>
      </w:r>
      <w:r w:rsidRPr="00214A86">
        <w:rPr>
          <w:rFonts w:ascii="Times New Roman" w:hAnsi="Times New Roman" w:cs="Times New Roman"/>
          <w:color w:val="000000"/>
          <w:spacing w:val="-6"/>
          <w:sz w:val="24"/>
          <w:szCs w:val="24"/>
        </w:rPr>
        <w:t xml:space="preserve"> </w:t>
      </w:r>
      <w:r>
        <w:rPr>
          <w:rFonts w:ascii="Times New Roman" w:hAnsi="Times New Roman" w:cs="Times New Roman"/>
          <w:color w:val="000000"/>
          <w:spacing w:val="-6"/>
          <w:sz w:val="24"/>
          <w:szCs w:val="24"/>
        </w:rPr>
        <w:t>Д</w:t>
      </w:r>
      <w:r w:rsidRPr="00214A86">
        <w:rPr>
          <w:rFonts w:ascii="Times New Roman" w:hAnsi="Times New Roman" w:cs="Times New Roman"/>
          <w:color w:val="000000"/>
          <w:spacing w:val="-6"/>
          <w:sz w:val="24"/>
          <w:szCs w:val="24"/>
        </w:rPr>
        <w:t>оговор купли-продажи заключается с Единственным</w:t>
      </w:r>
      <w:r w:rsidRPr="00214A86">
        <w:rPr>
          <w:rFonts w:ascii="Times New Roman" w:hAnsi="Times New Roman" w:cs="Times New Roman"/>
          <w:spacing w:val="-6"/>
          <w:sz w:val="24"/>
          <w:szCs w:val="24"/>
        </w:rPr>
        <w:t> </w:t>
      </w:r>
      <w:r w:rsidRPr="00214A86">
        <w:rPr>
          <w:rFonts w:ascii="Times New Roman" w:hAnsi="Times New Roman" w:cs="Times New Roman"/>
          <w:color w:val="000000"/>
          <w:spacing w:val="-6"/>
          <w:sz w:val="24"/>
          <w:szCs w:val="24"/>
        </w:rPr>
        <w:t xml:space="preserve">участником </w:t>
      </w:r>
      <w:r w:rsidRPr="00741053">
        <w:rPr>
          <w:rFonts w:ascii="Times New Roman" w:hAnsi="Times New Roman" w:cs="Times New Roman"/>
          <w:color w:val="000000"/>
          <w:spacing w:val="-6"/>
          <w:sz w:val="24"/>
          <w:szCs w:val="24"/>
        </w:rPr>
        <w:t>по Начальной</w:t>
      </w:r>
      <w:r w:rsidR="00FF66A3">
        <w:rPr>
          <w:rFonts w:ascii="Times New Roman" w:hAnsi="Times New Roman" w:cs="Times New Roman"/>
          <w:color w:val="000000"/>
          <w:spacing w:val="-6"/>
          <w:sz w:val="24"/>
          <w:szCs w:val="24"/>
        </w:rPr>
        <w:t> </w:t>
      </w:r>
      <w:r w:rsidRPr="00741053">
        <w:rPr>
          <w:rFonts w:ascii="Times New Roman" w:hAnsi="Times New Roman" w:cs="Times New Roman"/>
          <w:color w:val="000000"/>
          <w:spacing w:val="-6"/>
          <w:sz w:val="24"/>
          <w:szCs w:val="24"/>
        </w:rPr>
        <w:t xml:space="preserve">(стартовой) цене Имущества </w:t>
      </w:r>
      <w:r w:rsidRPr="00214A86">
        <w:rPr>
          <w:rFonts w:ascii="Times New Roman" w:hAnsi="Times New Roman" w:cs="Times New Roman"/>
          <w:color w:val="000000"/>
          <w:spacing w:val="-6"/>
          <w:sz w:val="24"/>
          <w:szCs w:val="24"/>
        </w:rPr>
        <w:t xml:space="preserve">в течение </w:t>
      </w:r>
      <w:r>
        <w:rPr>
          <w:rFonts w:ascii="Times New Roman" w:hAnsi="Times New Roman" w:cs="Times New Roman"/>
          <w:color w:val="000000"/>
          <w:spacing w:val="-6"/>
          <w:sz w:val="24"/>
          <w:szCs w:val="24"/>
        </w:rPr>
        <w:t>срока, указанного в п.</w:t>
      </w:r>
      <w:r w:rsidR="00FF66A3">
        <w:rPr>
          <w:rFonts w:ascii="Times New Roman" w:hAnsi="Times New Roman" w:cs="Times New Roman"/>
          <w:color w:val="000000"/>
          <w:spacing w:val="-6"/>
          <w:sz w:val="24"/>
          <w:szCs w:val="24"/>
        </w:rPr>
        <w:t> </w:t>
      </w:r>
      <w:r>
        <w:rPr>
          <w:rFonts w:ascii="Times New Roman" w:hAnsi="Times New Roman" w:cs="Times New Roman"/>
          <w:color w:val="000000"/>
          <w:spacing w:val="-6"/>
          <w:sz w:val="24"/>
          <w:szCs w:val="24"/>
        </w:rPr>
        <w:t>2.1.</w:t>
      </w:r>
      <w:r w:rsidR="00FF66A3">
        <w:rPr>
          <w:rFonts w:ascii="Times New Roman" w:hAnsi="Times New Roman" w:cs="Times New Roman"/>
          <w:color w:val="000000"/>
          <w:spacing w:val="-6"/>
          <w:sz w:val="24"/>
          <w:szCs w:val="24"/>
        </w:rPr>
        <w:t> </w:t>
      </w:r>
      <w:r>
        <w:rPr>
          <w:rFonts w:ascii="Times New Roman" w:hAnsi="Times New Roman" w:cs="Times New Roman"/>
          <w:color w:val="000000"/>
          <w:spacing w:val="-6"/>
          <w:sz w:val="24"/>
          <w:szCs w:val="24"/>
        </w:rPr>
        <w:t>Документации</w:t>
      </w:r>
      <w:r w:rsidRPr="00214A86">
        <w:rPr>
          <w:rFonts w:ascii="Times New Roman" w:hAnsi="Times New Roman" w:cs="Times New Roman"/>
          <w:color w:val="000000"/>
          <w:spacing w:val="-6"/>
          <w:sz w:val="24"/>
          <w:szCs w:val="24"/>
        </w:rPr>
        <w:t xml:space="preserve">. </w:t>
      </w:r>
    </w:p>
    <w:p w14:paraId="3C1B7D88" w14:textId="7CBF892C" w:rsidR="0075564D" w:rsidRDefault="0075564D" w:rsidP="00FF66A3">
      <w:pPr>
        <w:pStyle w:val="a6"/>
        <w:spacing w:after="0" w:line="240" w:lineRule="auto"/>
        <w:ind w:left="0" w:firstLine="709"/>
        <w:contextualSpacing w:val="0"/>
        <w:jc w:val="both"/>
        <w:rPr>
          <w:rFonts w:ascii="Times New Roman" w:hAnsi="Times New Roman" w:cs="Times New Roman"/>
          <w:color w:val="000000"/>
          <w:spacing w:val="-6"/>
          <w:sz w:val="24"/>
          <w:szCs w:val="24"/>
        </w:rPr>
      </w:pPr>
      <w:r w:rsidRPr="00741053">
        <w:rPr>
          <w:rFonts w:ascii="Times New Roman" w:hAnsi="Times New Roman" w:cs="Times New Roman"/>
          <w:spacing w:val="-6"/>
          <w:sz w:val="24"/>
          <w:szCs w:val="24"/>
        </w:rPr>
        <w:t xml:space="preserve">В случае если Аукцион признан несостоявшимся по причине подачи единственной Заявки либо признания Участником аукциона только одного Претендента, с Претендентом, подавшим единственную Заявку, в случае, если указанная Заявка соответствует требованиям и условиям предусмотренным </w:t>
      </w:r>
      <w:r>
        <w:rPr>
          <w:rFonts w:ascii="Times New Roman" w:hAnsi="Times New Roman" w:cs="Times New Roman"/>
          <w:spacing w:val="-6"/>
          <w:sz w:val="24"/>
          <w:szCs w:val="24"/>
        </w:rPr>
        <w:t>Д</w:t>
      </w:r>
      <w:r w:rsidRPr="00741053">
        <w:rPr>
          <w:rFonts w:ascii="Times New Roman" w:hAnsi="Times New Roman" w:cs="Times New Roman"/>
          <w:spacing w:val="-6"/>
          <w:sz w:val="24"/>
          <w:szCs w:val="24"/>
        </w:rPr>
        <w:t xml:space="preserve">окументацией, а также с Претендентом, признанным Единственным участником, Собственник обязан заключить в </w:t>
      </w:r>
      <w:r>
        <w:rPr>
          <w:rFonts w:ascii="Times New Roman" w:hAnsi="Times New Roman" w:cs="Times New Roman"/>
          <w:spacing w:val="-6"/>
          <w:sz w:val="24"/>
          <w:szCs w:val="24"/>
        </w:rPr>
        <w:t>Д</w:t>
      </w:r>
      <w:r w:rsidRPr="00741053">
        <w:rPr>
          <w:rFonts w:ascii="Times New Roman" w:hAnsi="Times New Roman" w:cs="Times New Roman"/>
          <w:spacing w:val="-6"/>
          <w:sz w:val="24"/>
          <w:szCs w:val="24"/>
        </w:rPr>
        <w:t>оговор купли-продажи по Начальной</w:t>
      </w:r>
      <w:r w:rsidR="00FF66A3">
        <w:rPr>
          <w:rFonts w:ascii="Times New Roman" w:hAnsi="Times New Roman" w:cs="Times New Roman"/>
          <w:spacing w:val="-6"/>
          <w:sz w:val="24"/>
          <w:szCs w:val="24"/>
        </w:rPr>
        <w:t> </w:t>
      </w:r>
      <w:r w:rsidRPr="00741053">
        <w:rPr>
          <w:rFonts w:ascii="Times New Roman" w:hAnsi="Times New Roman" w:cs="Times New Roman"/>
          <w:spacing w:val="-6"/>
          <w:sz w:val="24"/>
          <w:szCs w:val="24"/>
        </w:rPr>
        <w:t>(стартовой) цене Имущества, указанной в извещении о проведении Аукциона</w:t>
      </w:r>
      <w:r>
        <w:rPr>
          <w:rFonts w:ascii="Times New Roman" w:hAnsi="Times New Roman" w:cs="Times New Roman"/>
          <w:spacing w:val="-6"/>
          <w:sz w:val="24"/>
          <w:szCs w:val="24"/>
        </w:rPr>
        <w:t xml:space="preserve"> </w:t>
      </w:r>
      <w:r w:rsidRPr="00214A86">
        <w:rPr>
          <w:rFonts w:ascii="Times New Roman" w:hAnsi="Times New Roman" w:cs="Times New Roman"/>
          <w:color w:val="000000"/>
          <w:spacing w:val="-6"/>
          <w:sz w:val="24"/>
          <w:szCs w:val="24"/>
        </w:rPr>
        <w:t xml:space="preserve">и на условиях, которые предусмотрены </w:t>
      </w:r>
      <w:r w:rsidRPr="00214A86">
        <w:rPr>
          <w:rFonts w:ascii="Times New Roman" w:hAnsi="Times New Roman" w:cs="Times New Roman"/>
          <w:spacing w:val="-6"/>
          <w:sz w:val="24"/>
          <w:szCs w:val="24"/>
        </w:rPr>
        <w:t>Документацией</w:t>
      </w:r>
      <w:r w:rsidRPr="00741053">
        <w:rPr>
          <w:rFonts w:ascii="Times New Roman" w:hAnsi="Times New Roman" w:cs="Times New Roman"/>
          <w:spacing w:val="-6"/>
          <w:sz w:val="24"/>
          <w:szCs w:val="24"/>
        </w:rPr>
        <w:t>.</w:t>
      </w:r>
      <w:r w:rsidRPr="00356B95">
        <w:rPr>
          <w:rFonts w:ascii="Times New Roman" w:hAnsi="Times New Roman" w:cs="Times New Roman"/>
          <w:color w:val="000000"/>
          <w:spacing w:val="-6"/>
          <w:sz w:val="24"/>
          <w:szCs w:val="24"/>
        </w:rPr>
        <w:t xml:space="preserve"> </w:t>
      </w:r>
    </w:p>
    <w:p w14:paraId="05AB939E" w14:textId="5266930B" w:rsidR="0075564D" w:rsidRPr="0075564D" w:rsidRDefault="0075564D" w:rsidP="00FF66A3">
      <w:pPr>
        <w:ind w:firstLine="709"/>
        <w:contextualSpacing/>
        <w:jc w:val="both"/>
        <w:rPr>
          <w:rFonts w:ascii="Times New Roman" w:hAnsi="Times New Roman" w:cs="Times New Roman"/>
          <w:color w:val="000000"/>
          <w:spacing w:val="-6"/>
          <w:sz w:val="24"/>
          <w:szCs w:val="24"/>
          <w:lang w:val="ru-RU"/>
        </w:rPr>
      </w:pPr>
      <w:r w:rsidRPr="0075564D">
        <w:rPr>
          <w:rFonts w:ascii="Times New Roman" w:hAnsi="Times New Roman" w:cs="Times New Roman"/>
          <w:color w:val="000000"/>
          <w:spacing w:val="-6"/>
          <w:sz w:val="24"/>
          <w:szCs w:val="24"/>
          <w:lang w:val="ru-RU"/>
        </w:rPr>
        <w:lastRenderedPageBreak/>
        <w:t>В случае отказа или уклонения Победителя/Единственного</w:t>
      </w:r>
      <w:r w:rsidRPr="00214A86">
        <w:rPr>
          <w:rFonts w:ascii="Times New Roman" w:hAnsi="Times New Roman" w:cs="Times New Roman"/>
          <w:spacing w:val="-6"/>
          <w:sz w:val="24"/>
          <w:szCs w:val="24"/>
        </w:rPr>
        <w:t> </w:t>
      </w:r>
      <w:r w:rsidRPr="0075564D">
        <w:rPr>
          <w:rFonts w:ascii="Times New Roman" w:hAnsi="Times New Roman" w:cs="Times New Roman"/>
          <w:color w:val="000000"/>
          <w:spacing w:val="-6"/>
          <w:sz w:val="24"/>
          <w:szCs w:val="24"/>
          <w:lang w:val="ru-RU"/>
        </w:rPr>
        <w:t>участника</w:t>
      </w:r>
      <w:r w:rsidRPr="0075564D">
        <w:rPr>
          <w:rFonts w:ascii="Times New Roman" w:hAnsi="Times New Roman" w:cs="Times New Roman"/>
          <w:spacing w:val="-6"/>
          <w:sz w:val="24"/>
          <w:szCs w:val="24"/>
          <w:lang w:val="ru-RU"/>
        </w:rPr>
        <w:t xml:space="preserve"> </w:t>
      </w:r>
      <w:r w:rsidRPr="0075564D">
        <w:rPr>
          <w:rFonts w:ascii="Times New Roman" w:hAnsi="Times New Roman" w:cs="Times New Roman"/>
          <w:color w:val="000000"/>
          <w:spacing w:val="-6"/>
          <w:sz w:val="24"/>
          <w:szCs w:val="24"/>
          <w:lang w:val="ru-RU"/>
        </w:rPr>
        <w:t>или Участника, который сделал предпоследнее предложение о цене Имущества от подписания Договора купли-продажи, он принимает на себя безусловное обязательство выплатить Организатору штраф в размере 10%</w:t>
      </w:r>
      <w:r w:rsidRPr="00214A86">
        <w:rPr>
          <w:rFonts w:ascii="Times New Roman" w:hAnsi="Times New Roman" w:cs="Times New Roman"/>
          <w:spacing w:val="-6"/>
          <w:sz w:val="24"/>
          <w:szCs w:val="24"/>
        </w:rPr>
        <w:t> </w:t>
      </w:r>
      <w:r w:rsidRPr="0075564D">
        <w:rPr>
          <w:rFonts w:ascii="Times New Roman" w:hAnsi="Times New Roman" w:cs="Times New Roman"/>
          <w:color w:val="000000"/>
          <w:spacing w:val="-6"/>
          <w:sz w:val="24"/>
          <w:szCs w:val="24"/>
          <w:lang w:val="ru-RU"/>
        </w:rPr>
        <w:t>(Десять процентов) от Цены первоначального предложения (Начальной</w:t>
      </w:r>
      <w:r w:rsidRPr="00214A86">
        <w:rPr>
          <w:rFonts w:ascii="Times New Roman" w:hAnsi="Times New Roman" w:cs="Times New Roman"/>
          <w:spacing w:val="-6"/>
          <w:sz w:val="24"/>
          <w:szCs w:val="24"/>
        </w:rPr>
        <w:t> </w:t>
      </w:r>
      <w:r w:rsidRPr="0075564D">
        <w:rPr>
          <w:rFonts w:ascii="Times New Roman" w:hAnsi="Times New Roman" w:cs="Times New Roman"/>
          <w:color w:val="000000"/>
          <w:spacing w:val="-6"/>
          <w:sz w:val="24"/>
          <w:szCs w:val="24"/>
          <w:lang w:val="ru-RU"/>
        </w:rPr>
        <w:t>(стартовой)</w:t>
      </w:r>
      <w:r w:rsidRPr="00214A86">
        <w:rPr>
          <w:rFonts w:ascii="Times New Roman" w:hAnsi="Times New Roman" w:cs="Times New Roman"/>
          <w:spacing w:val="-6"/>
          <w:sz w:val="24"/>
          <w:szCs w:val="24"/>
        </w:rPr>
        <w:t> </w:t>
      </w:r>
      <w:r w:rsidRPr="0075564D">
        <w:rPr>
          <w:rFonts w:ascii="Times New Roman" w:hAnsi="Times New Roman" w:cs="Times New Roman"/>
          <w:color w:val="000000"/>
          <w:spacing w:val="-6"/>
          <w:sz w:val="24"/>
          <w:szCs w:val="24"/>
          <w:lang w:val="ru-RU"/>
        </w:rPr>
        <w:t>цены Имущества) Предмета</w:t>
      </w:r>
      <w:r w:rsidRPr="00214A86">
        <w:rPr>
          <w:rFonts w:ascii="Times New Roman" w:hAnsi="Times New Roman" w:cs="Times New Roman"/>
          <w:color w:val="000000"/>
          <w:spacing w:val="-6"/>
          <w:sz w:val="24"/>
          <w:szCs w:val="24"/>
        </w:rPr>
        <w:t> </w:t>
      </w:r>
      <w:r w:rsidRPr="0075564D">
        <w:rPr>
          <w:rFonts w:ascii="Times New Roman" w:hAnsi="Times New Roman" w:cs="Times New Roman"/>
          <w:color w:val="000000"/>
          <w:spacing w:val="-6"/>
          <w:sz w:val="24"/>
          <w:szCs w:val="24"/>
          <w:lang w:val="ru-RU"/>
        </w:rPr>
        <w:t>аукциона сверх суммы задатка, удержанной в порядке п.</w:t>
      </w:r>
      <w:r w:rsidRPr="00214A86">
        <w:rPr>
          <w:rFonts w:ascii="Times New Roman" w:hAnsi="Times New Roman" w:cs="Times New Roman"/>
          <w:spacing w:val="-6"/>
          <w:sz w:val="24"/>
          <w:szCs w:val="24"/>
        </w:rPr>
        <w:t> </w:t>
      </w:r>
      <w:r w:rsidRPr="0075564D">
        <w:rPr>
          <w:rFonts w:ascii="Times New Roman" w:hAnsi="Times New Roman" w:cs="Times New Roman"/>
          <w:color w:val="000000"/>
          <w:spacing w:val="-6"/>
          <w:sz w:val="24"/>
          <w:szCs w:val="24"/>
          <w:lang w:val="ru-RU"/>
        </w:rPr>
        <w:t>2.5.</w:t>
      </w:r>
      <w:r w:rsidRPr="00214A86">
        <w:rPr>
          <w:rFonts w:ascii="Times New Roman" w:hAnsi="Times New Roman" w:cs="Times New Roman"/>
          <w:spacing w:val="-6"/>
          <w:sz w:val="24"/>
          <w:szCs w:val="24"/>
        </w:rPr>
        <w:t> </w:t>
      </w:r>
      <w:r w:rsidRPr="0075564D">
        <w:rPr>
          <w:rFonts w:ascii="Times New Roman" w:hAnsi="Times New Roman" w:cs="Times New Roman"/>
          <w:spacing w:val="-6"/>
          <w:sz w:val="24"/>
          <w:szCs w:val="24"/>
          <w:lang w:val="ru-RU"/>
        </w:rPr>
        <w:t>Документации</w:t>
      </w:r>
      <w:r w:rsidRPr="0075564D">
        <w:rPr>
          <w:rFonts w:ascii="Times New Roman" w:hAnsi="Times New Roman" w:cs="Times New Roman"/>
          <w:color w:val="000000"/>
          <w:spacing w:val="-6"/>
          <w:sz w:val="24"/>
          <w:szCs w:val="24"/>
          <w:lang w:val="ru-RU"/>
        </w:rPr>
        <w:t>.</w:t>
      </w:r>
    </w:p>
    <w:p w14:paraId="224ACA46" w14:textId="685EAB09" w:rsidR="0075564D" w:rsidRPr="006C374F" w:rsidRDefault="0075564D" w:rsidP="00FF66A3">
      <w:pPr>
        <w:pStyle w:val="a6"/>
        <w:tabs>
          <w:tab w:val="left" w:pos="709"/>
        </w:tabs>
        <w:spacing w:after="0" w:line="240" w:lineRule="auto"/>
        <w:ind w:left="0" w:firstLine="709"/>
        <w:jc w:val="both"/>
        <w:rPr>
          <w:rFonts w:ascii="Times New Roman" w:hAnsi="Times New Roman" w:cs="Times New Roman"/>
          <w:spacing w:val="-6"/>
          <w:sz w:val="24"/>
          <w:szCs w:val="24"/>
        </w:rPr>
      </w:pPr>
      <w:r w:rsidRPr="00214A86">
        <w:rPr>
          <w:rFonts w:ascii="Times New Roman" w:hAnsi="Times New Roman" w:cs="Times New Roman"/>
          <w:color w:val="000000"/>
          <w:spacing w:val="-6"/>
          <w:sz w:val="24"/>
          <w:szCs w:val="24"/>
        </w:rPr>
        <w:t>В случае, если Победитель уклонился от заключения Договора купли-продажи, Собственник вправе заключить Договор купли-продажи с Участником, который сделал предпоследнее предложение о цене Имущества по предложенной таким Участником цене. В этом случае Участник, который сделал предпоследнее предложение о цене Имущества, с момента получения уведомления Собственника об уклонении Победителя от подписания Договора купли-продажи с решением заключить с ним Договор купли-продажи, признается Победителем и несет обязанности, предусмотренные Документацией для Победителя.</w:t>
      </w:r>
      <w:r>
        <w:rPr>
          <w:rFonts w:ascii="Times New Roman" w:hAnsi="Times New Roman" w:cs="Times New Roman"/>
          <w:color w:val="000000"/>
          <w:spacing w:val="-6"/>
          <w:sz w:val="24"/>
          <w:szCs w:val="24"/>
        </w:rPr>
        <w:t xml:space="preserve"> </w:t>
      </w:r>
    </w:p>
    <w:p w14:paraId="2A3EA9E9" w14:textId="77777777" w:rsidR="0075564D" w:rsidRPr="00214A86" w:rsidRDefault="0075564D" w:rsidP="007373EA">
      <w:pPr>
        <w:pStyle w:val="a6"/>
        <w:numPr>
          <w:ilvl w:val="1"/>
          <w:numId w:val="23"/>
        </w:numPr>
        <w:spacing w:before="120" w:after="0" w:line="240" w:lineRule="auto"/>
        <w:ind w:left="0" w:firstLine="709"/>
        <w:contextualSpacing w:val="0"/>
        <w:jc w:val="both"/>
        <w:rPr>
          <w:rFonts w:ascii="Times New Roman" w:hAnsi="Times New Roman" w:cs="Times New Roman"/>
          <w:spacing w:val="-6"/>
          <w:sz w:val="24"/>
          <w:szCs w:val="24"/>
        </w:rPr>
      </w:pPr>
      <w:r w:rsidRPr="00214A86">
        <w:rPr>
          <w:rFonts w:ascii="Times New Roman" w:hAnsi="Times New Roman" w:cs="Times New Roman"/>
          <w:spacing w:val="-6"/>
          <w:sz w:val="24"/>
          <w:szCs w:val="24"/>
        </w:rPr>
        <w:t xml:space="preserve">По итогам </w:t>
      </w:r>
      <w:r>
        <w:rPr>
          <w:rFonts w:ascii="Times New Roman" w:hAnsi="Times New Roman" w:cs="Times New Roman"/>
          <w:spacing w:val="-6"/>
          <w:sz w:val="24"/>
          <w:szCs w:val="24"/>
        </w:rPr>
        <w:t>Аукциона</w:t>
      </w:r>
      <w:r w:rsidRPr="00214A86">
        <w:rPr>
          <w:rFonts w:ascii="Times New Roman" w:hAnsi="Times New Roman" w:cs="Times New Roman"/>
          <w:spacing w:val="-6"/>
          <w:sz w:val="24"/>
          <w:szCs w:val="24"/>
        </w:rPr>
        <w:t xml:space="preserve"> возврат задатков Участникам, не признанным Победителем осуществляется в соответствии с условиями Документации.</w:t>
      </w:r>
    </w:p>
    <w:p w14:paraId="41091840" w14:textId="77777777" w:rsidR="0075564D" w:rsidRPr="00214A86" w:rsidRDefault="0075564D" w:rsidP="007373EA">
      <w:pPr>
        <w:pStyle w:val="a6"/>
        <w:numPr>
          <w:ilvl w:val="1"/>
          <w:numId w:val="23"/>
        </w:numPr>
        <w:spacing w:before="120" w:after="0" w:line="240" w:lineRule="auto"/>
        <w:ind w:left="0" w:firstLine="709"/>
        <w:contextualSpacing w:val="0"/>
        <w:jc w:val="both"/>
        <w:rPr>
          <w:rFonts w:ascii="Times New Roman" w:hAnsi="Times New Roman" w:cs="Times New Roman"/>
          <w:spacing w:val="-6"/>
          <w:sz w:val="24"/>
          <w:szCs w:val="24"/>
        </w:rPr>
      </w:pPr>
      <w:r w:rsidRPr="00214A86">
        <w:rPr>
          <w:rFonts w:ascii="Times New Roman" w:hAnsi="Times New Roman" w:cs="Times New Roman"/>
          <w:spacing w:val="-6"/>
          <w:sz w:val="24"/>
          <w:szCs w:val="24"/>
        </w:rPr>
        <w:t xml:space="preserve">Если на дату окончания приема Заявок не подано ни 1 (одной) Заявки, протокол об итогах </w:t>
      </w:r>
      <w:r>
        <w:rPr>
          <w:rFonts w:ascii="Times New Roman" w:hAnsi="Times New Roman" w:cs="Times New Roman"/>
          <w:spacing w:val="-6"/>
          <w:sz w:val="24"/>
          <w:szCs w:val="24"/>
        </w:rPr>
        <w:t>Аукциона</w:t>
      </w:r>
      <w:r w:rsidRPr="00214A86">
        <w:rPr>
          <w:rFonts w:ascii="Times New Roman" w:hAnsi="Times New Roman" w:cs="Times New Roman"/>
          <w:spacing w:val="-6"/>
          <w:sz w:val="24"/>
          <w:szCs w:val="24"/>
        </w:rPr>
        <w:t xml:space="preserve"> (признание </w:t>
      </w:r>
      <w:r>
        <w:rPr>
          <w:rFonts w:ascii="Times New Roman" w:hAnsi="Times New Roman" w:cs="Times New Roman"/>
          <w:spacing w:val="-6"/>
          <w:sz w:val="24"/>
          <w:szCs w:val="24"/>
        </w:rPr>
        <w:t>Аукциона</w:t>
      </w:r>
      <w:r w:rsidRPr="00214A86">
        <w:rPr>
          <w:rFonts w:ascii="Times New Roman" w:hAnsi="Times New Roman" w:cs="Times New Roman"/>
          <w:spacing w:val="-6"/>
          <w:sz w:val="24"/>
          <w:szCs w:val="24"/>
        </w:rPr>
        <w:t xml:space="preserve"> несостоявш</w:t>
      </w:r>
      <w:r>
        <w:rPr>
          <w:rFonts w:ascii="Times New Roman" w:hAnsi="Times New Roman" w:cs="Times New Roman"/>
          <w:spacing w:val="-6"/>
          <w:sz w:val="24"/>
          <w:szCs w:val="24"/>
        </w:rPr>
        <w:t>им</w:t>
      </w:r>
      <w:r w:rsidRPr="00214A86">
        <w:rPr>
          <w:rFonts w:ascii="Times New Roman" w:hAnsi="Times New Roman" w:cs="Times New Roman"/>
          <w:spacing w:val="-6"/>
          <w:sz w:val="24"/>
          <w:szCs w:val="24"/>
        </w:rPr>
        <w:t>ся) подписывается членами Комиссии заочно.</w:t>
      </w:r>
    </w:p>
    <w:p w14:paraId="14F42977" w14:textId="77777777" w:rsidR="0075564D" w:rsidRPr="00C92F07" w:rsidRDefault="0075564D" w:rsidP="007373EA">
      <w:pPr>
        <w:pStyle w:val="a6"/>
        <w:numPr>
          <w:ilvl w:val="0"/>
          <w:numId w:val="23"/>
        </w:numPr>
        <w:spacing w:before="240" w:after="120" w:line="240" w:lineRule="auto"/>
        <w:ind w:left="0" w:firstLine="0"/>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Опубликование и размещение извещения о</w:t>
      </w:r>
      <w:r>
        <w:rPr>
          <w:rFonts w:ascii="Times New Roman" w:hAnsi="Times New Roman" w:cs="Times New Roman"/>
          <w:b/>
          <w:sz w:val="24"/>
          <w:szCs w:val="24"/>
        </w:rPr>
        <w:t>б</w:t>
      </w:r>
      <w:r w:rsidRPr="00C92F07">
        <w:rPr>
          <w:rFonts w:ascii="Times New Roman" w:hAnsi="Times New Roman" w:cs="Times New Roman"/>
          <w:b/>
          <w:sz w:val="24"/>
          <w:szCs w:val="24"/>
        </w:rPr>
        <w:t xml:space="preserve"> </w:t>
      </w:r>
      <w:r>
        <w:rPr>
          <w:rFonts w:ascii="Times New Roman" w:hAnsi="Times New Roman" w:cs="Times New Roman"/>
          <w:b/>
          <w:sz w:val="24"/>
          <w:szCs w:val="24"/>
        </w:rPr>
        <w:t>итогах</w:t>
      </w:r>
      <w:r w:rsidRPr="00C92F07">
        <w:rPr>
          <w:rFonts w:ascii="Times New Roman" w:hAnsi="Times New Roman" w:cs="Times New Roman"/>
          <w:b/>
          <w:sz w:val="24"/>
          <w:szCs w:val="24"/>
        </w:rPr>
        <w:t xml:space="preserve"> </w:t>
      </w:r>
      <w:r>
        <w:rPr>
          <w:rFonts w:ascii="Times New Roman" w:hAnsi="Times New Roman" w:cs="Times New Roman"/>
          <w:b/>
          <w:sz w:val="24"/>
          <w:szCs w:val="24"/>
        </w:rPr>
        <w:t>Аукциона</w:t>
      </w:r>
      <w:r w:rsidRPr="00C92F07">
        <w:rPr>
          <w:rFonts w:ascii="Times New Roman" w:hAnsi="Times New Roman" w:cs="Times New Roman"/>
          <w:b/>
          <w:sz w:val="24"/>
          <w:szCs w:val="24"/>
        </w:rPr>
        <w:t>.</w:t>
      </w:r>
    </w:p>
    <w:p w14:paraId="75E78861" w14:textId="4423DD05" w:rsidR="0075564D" w:rsidRPr="0075564D" w:rsidRDefault="0075564D" w:rsidP="0075564D">
      <w:pPr>
        <w:ind w:firstLine="709"/>
        <w:contextualSpacing/>
        <w:jc w:val="both"/>
        <w:rPr>
          <w:rFonts w:ascii="Times New Roman" w:hAnsi="Times New Roman" w:cs="Times New Roman"/>
          <w:spacing w:val="-6"/>
          <w:sz w:val="24"/>
          <w:szCs w:val="24"/>
          <w:lang w:val="ru-RU"/>
        </w:rPr>
      </w:pPr>
      <w:r w:rsidRPr="0075564D">
        <w:rPr>
          <w:rFonts w:ascii="Times New Roman" w:hAnsi="Times New Roman" w:cs="Times New Roman"/>
          <w:spacing w:val="-6"/>
          <w:sz w:val="24"/>
          <w:szCs w:val="24"/>
          <w:lang w:val="ru-RU"/>
        </w:rPr>
        <w:t>Итоги Аукциона размещаются на сайте Организатора и на сайте Электронной площадки</w:t>
      </w:r>
      <w:r w:rsidRPr="0075564D">
        <w:rPr>
          <w:rStyle w:val="ab"/>
          <w:spacing w:val="-6"/>
          <w:lang w:val="ru-RU"/>
        </w:rPr>
        <w:t>.</w:t>
      </w:r>
    </w:p>
    <w:p w14:paraId="4E67DC63" w14:textId="77777777" w:rsidR="0075564D" w:rsidRPr="00C92F07" w:rsidRDefault="0075564D" w:rsidP="007373EA">
      <w:pPr>
        <w:pStyle w:val="a6"/>
        <w:numPr>
          <w:ilvl w:val="0"/>
          <w:numId w:val="4"/>
        </w:numPr>
        <w:spacing w:before="240" w:after="240" w:line="240" w:lineRule="auto"/>
        <w:ind w:left="0"/>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ПОРЯДОК РАЗРЕШЕНИЯ СПОРОВ</w:t>
      </w:r>
    </w:p>
    <w:p w14:paraId="017E9238" w14:textId="77777777" w:rsidR="0075564D" w:rsidRPr="00C92F07" w:rsidRDefault="0075564D" w:rsidP="007373EA">
      <w:pPr>
        <w:pStyle w:val="a6"/>
        <w:numPr>
          <w:ilvl w:val="0"/>
          <w:numId w:val="6"/>
        </w:numPr>
        <w:autoSpaceDE w:val="0"/>
        <w:autoSpaceDN w:val="0"/>
        <w:adjustRightInd w:val="0"/>
        <w:spacing w:before="240" w:after="120" w:line="240" w:lineRule="auto"/>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Порядок разрешения споров</w:t>
      </w:r>
    </w:p>
    <w:bookmarkEnd w:id="29"/>
    <w:p w14:paraId="6FBC100F" w14:textId="77777777" w:rsidR="0075564D" w:rsidRPr="00A235FE" w:rsidRDefault="0075564D" w:rsidP="007373EA">
      <w:pPr>
        <w:pStyle w:val="a6"/>
        <w:numPr>
          <w:ilvl w:val="1"/>
          <w:numId w:val="6"/>
        </w:numPr>
        <w:autoSpaceDE w:val="0"/>
        <w:autoSpaceDN w:val="0"/>
        <w:adjustRightInd w:val="0"/>
        <w:spacing w:before="120" w:after="0" w:line="240" w:lineRule="auto"/>
        <w:ind w:left="0" w:firstLine="709"/>
        <w:contextualSpacing w:val="0"/>
        <w:jc w:val="both"/>
        <w:rPr>
          <w:rFonts w:ascii="Times New Roman" w:hAnsi="Times New Roman" w:cs="Times New Roman"/>
          <w:color w:val="000000"/>
          <w:spacing w:val="-6"/>
          <w:sz w:val="24"/>
          <w:szCs w:val="24"/>
        </w:rPr>
      </w:pPr>
      <w:r w:rsidRPr="00A235FE">
        <w:rPr>
          <w:rFonts w:ascii="Times New Roman" w:hAnsi="Times New Roman" w:cs="Times New Roman"/>
          <w:spacing w:val="-6"/>
          <w:sz w:val="24"/>
          <w:szCs w:val="24"/>
        </w:rPr>
        <w:t xml:space="preserve">Все споры, разногласия или требования, возникающие в ходе организации, проведения и подведения итогов </w:t>
      </w:r>
      <w:r>
        <w:rPr>
          <w:rFonts w:ascii="Times New Roman" w:hAnsi="Times New Roman" w:cs="Times New Roman"/>
          <w:spacing w:val="-6"/>
          <w:sz w:val="24"/>
          <w:szCs w:val="24"/>
        </w:rPr>
        <w:t>Аукциона</w:t>
      </w:r>
      <w:r w:rsidRPr="00A235FE">
        <w:rPr>
          <w:rFonts w:ascii="Times New Roman" w:hAnsi="Times New Roman" w:cs="Times New Roman"/>
          <w:spacing w:val="-6"/>
          <w:sz w:val="24"/>
          <w:szCs w:val="24"/>
        </w:rPr>
        <w:t xml:space="preserve"> решаются путем переговоров. </w:t>
      </w:r>
      <w:r w:rsidRPr="00A235FE">
        <w:rPr>
          <w:rFonts w:ascii="Times New Roman" w:hAnsi="Times New Roman" w:cs="Times New Roman"/>
          <w:color w:val="000000"/>
          <w:spacing w:val="-6"/>
          <w:sz w:val="24"/>
          <w:szCs w:val="24"/>
        </w:rPr>
        <w:t xml:space="preserve">Сторона, которой направлена претензия, обязана рассмотреть полученную претензию и в письменной форме направить другой Стороне ответ по адресу, указанному в Заявке или в настоящей </w:t>
      </w:r>
      <w:r>
        <w:rPr>
          <w:rFonts w:ascii="Times New Roman" w:hAnsi="Times New Roman" w:cs="Times New Roman"/>
          <w:color w:val="000000"/>
          <w:spacing w:val="-6"/>
          <w:sz w:val="24"/>
          <w:szCs w:val="24"/>
        </w:rPr>
        <w:t>Д</w:t>
      </w:r>
      <w:r w:rsidRPr="00A235FE">
        <w:rPr>
          <w:rFonts w:ascii="Times New Roman" w:hAnsi="Times New Roman" w:cs="Times New Roman"/>
          <w:color w:val="000000"/>
          <w:spacing w:val="-6"/>
          <w:sz w:val="24"/>
          <w:szCs w:val="24"/>
        </w:rPr>
        <w:t>окументации, в течение 10 (десяти) календарных дней со дня получения претензии.</w:t>
      </w:r>
    </w:p>
    <w:p w14:paraId="1CC1059D" w14:textId="463239D2" w:rsidR="0075564D" w:rsidRPr="00A235FE" w:rsidRDefault="0075564D" w:rsidP="007373EA">
      <w:pPr>
        <w:pStyle w:val="a6"/>
        <w:numPr>
          <w:ilvl w:val="1"/>
          <w:numId w:val="6"/>
        </w:numPr>
        <w:autoSpaceDE w:val="0"/>
        <w:autoSpaceDN w:val="0"/>
        <w:adjustRightInd w:val="0"/>
        <w:spacing w:before="120" w:after="0" w:line="240" w:lineRule="auto"/>
        <w:ind w:left="0" w:firstLine="709"/>
        <w:contextualSpacing w:val="0"/>
        <w:jc w:val="both"/>
        <w:rPr>
          <w:rFonts w:ascii="Times New Roman" w:hAnsi="Times New Roman" w:cs="Times New Roman"/>
          <w:color w:val="000000"/>
          <w:spacing w:val="-6"/>
          <w:sz w:val="24"/>
          <w:szCs w:val="24"/>
        </w:rPr>
      </w:pPr>
      <w:r w:rsidRPr="00A235FE">
        <w:rPr>
          <w:rFonts w:ascii="Times New Roman" w:hAnsi="Times New Roman" w:cs="Times New Roman"/>
          <w:color w:val="000000"/>
          <w:spacing w:val="-6"/>
          <w:sz w:val="24"/>
          <w:szCs w:val="24"/>
        </w:rPr>
        <w:t>В случае не урегулирования разногласий в претензионном порядке, а также в случае неполучения ответа на претензию в течение срока, указанного в п. 1</w:t>
      </w:r>
      <w:r>
        <w:rPr>
          <w:rFonts w:ascii="Times New Roman" w:hAnsi="Times New Roman" w:cs="Times New Roman"/>
          <w:color w:val="000000"/>
          <w:spacing w:val="-6"/>
          <w:sz w:val="24"/>
          <w:szCs w:val="24"/>
        </w:rPr>
        <w:t>5</w:t>
      </w:r>
      <w:r w:rsidRPr="00A235FE">
        <w:rPr>
          <w:rFonts w:ascii="Times New Roman" w:hAnsi="Times New Roman" w:cs="Times New Roman"/>
          <w:color w:val="000000"/>
          <w:spacing w:val="-6"/>
          <w:sz w:val="24"/>
          <w:szCs w:val="24"/>
        </w:rPr>
        <w:t>.1. </w:t>
      </w:r>
      <w:r>
        <w:rPr>
          <w:rFonts w:ascii="Times New Roman" w:hAnsi="Times New Roman" w:cs="Times New Roman"/>
          <w:color w:val="000000"/>
          <w:spacing w:val="-6"/>
          <w:sz w:val="24"/>
          <w:szCs w:val="24"/>
        </w:rPr>
        <w:t>Д</w:t>
      </w:r>
      <w:r w:rsidRPr="00A235FE">
        <w:rPr>
          <w:rFonts w:ascii="Times New Roman" w:hAnsi="Times New Roman" w:cs="Times New Roman"/>
          <w:color w:val="000000"/>
          <w:spacing w:val="-6"/>
          <w:sz w:val="24"/>
          <w:szCs w:val="24"/>
        </w:rPr>
        <w:t xml:space="preserve">окументации, все споры, разногласия или требования, возникшие в ходе организации, проведения и подведения итогов </w:t>
      </w:r>
      <w:r>
        <w:rPr>
          <w:rFonts w:ascii="Times New Roman" w:hAnsi="Times New Roman" w:cs="Times New Roman"/>
          <w:color w:val="000000"/>
          <w:spacing w:val="-6"/>
          <w:sz w:val="24"/>
          <w:szCs w:val="24"/>
        </w:rPr>
        <w:t>Аукциона</w:t>
      </w:r>
      <w:r w:rsidRPr="00A235FE">
        <w:rPr>
          <w:rFonts w:ascii="Times New Roman" w:hAnsi="Times New Roman" w:cs="Times New Roman"/>
          <w:color w:val="000000"/>
          <w:spacing w:val="-6"/>
          <w:sz w:val="24"/>
          <w:szCs w:val="24"/>
        </w:rPr>
        <w:t xml:space="preserve">, </w:t>
      </w:r>
      <w:r w:rsidR="00070797" w:rsidRPr="00B905C6">
        <w:rPr>
          <w:rFonts w:ascii="Times New Roman" w:hAnsi="Times New Roman" w:cs="Times New Roman"/>
          <w:color w:val="000000"/>
          <w:spacing w:val="-10"/>
          <w:sz w:val="24"/>
          <w:szCs w:val="24"/>
        </w:rPr>
        <w:t>разрешаются путем арбитража, администрируемого Арбитражным учреждением при ОООР «СоюзМаш России» в соответствии с его применимыми правилами. Арбитражное решение является окончательным. Исключается подача в компетентный суд заявления о принятии решения об отсутствии у третейского суда компетенции в связи с вынесением третейским судом отдельного постановления о наличии компетенции в качестве вопроса предварительного характера. Исключается подача в компетентный суд заявления об удовлетворении отвода в случае, если заявление об отводе не было удовлетворено председателем арбитражного учреждения или комитетом по назначениям</w:t>
      </w:r>
      <w:r w:rsidRPr="00A235FE">
        <w:rPr>
          <w:rFonts w:ascii="Times New Roman" w:hAnsi="Times New Roman" w:cs="Times New Roman"/>
          <w:color w:val="000000"/>
          <w:spacing w:val="-6"/>
          <w:sz w:val="24"/>
          <w:szCs w:val="24"/>
        </w:rPr>
        <w:t>.</w:t>
      </w:r>
    </w:p>
    <w:bookmarkEnd w:id="20"/>
    <w:bookmarkEnd w:id="21"/>
    <w:p w14:paraId="34012849" w14:textId="77777777" w:rsidR="0075564D" w:rsidRPr="0075564D" w:rsidRDefault="0075564D" w:rsidP="0075564D">
      <w:pPr>
        <w:ind w:firstLine="709"/>
        <w:contextualSpacing/>
        <w:jc w:val="both"/>
        <w:rPr>
          <w:rFonts w:ascii="Times New Roman" w:hAnsi="Times New Roman" w:cs="Times New Roman"/>
          <w:spacing w:val="-6"/>
          <w:sz w:val="24"/>
          <w:szCs w:val="24"/>
          <w:lang w:val="ru-RU"/>
        </w:rPr>
        <w:sectPr w:rsidR="0075564D" w:rsidRPr="0075564D" w:rsidSect="00EE5A86">
          <w:headerReference w:type="default" r:id="rId17"/>
          <w:type w:val="continuous"/>
          <w:pgSz w:w="11906" w:h="16838" w:code="9"/>
          <w:pgMar w:top="1134" w:right="567" w:bottom="1134" w:left="1134" w:header="567" w:footer="567" w:gutter="0"/>
          <w:cols w:space="708"/>
          <w:titlePg/>
          <w:docGrid w:linePitch="360"/>
        </w:sectPr>
      </w:pPr>
    </w:p>
    <w:p w14:paraId="2B73409A" w14:textId="77777777" w:rsidR="0075564D" w:rsidRPr="00C92F07" w:rsidRDefault="0075564D" w:rsidP="0075564D">
      <w:pPr>
        <w:pageBreakBefore/>
        <w:spacing w:before="240" w:after="240"/>
        <w:jc w:val="center"/>
        <w:rPr>
          <w:rFonts w:ascii="Times New Roman" w:hAnsi="Times New Roman" w:cs="Times New Roman"/>
          <w:b/>
          <w:sz w:val="24"/>
          <w:szCs w:val="24"/>
        </w:rPr>
      </w:pPr>
      <w:r w:rsidRPr="00C92F07">
        <w:rPr>
          <w:rFonts w:ascii="Times New Roman" w:hAnsi="Times New Roman" w:cs="Times New Roman"/>
          <w:b/>
          <w:sz w:val="24"/>
          <w:szCs w:val="24"/>
        </w:rPr>
        <w:lastRenderedPageBreak/>
        <w:t>ЧАСТЬ II. ФОРМЫ ДОКУМЕНТОВ</w:t>
      </w:r>
      <w:bookmarkStart w:id="31" w:name="Содерж_свед_на_конвер"/>
      <w:bookmarkStart w:id="32" w:name="Коверт_ЗУК"/>
      <w:bookmarkStart w:id="33" w:name="Форма_заявки_на_уч_в_конкурсе"/>
      <w:bookmarkStart w:id="34" w:name="_Toc230144066"/>
      <w:bookmarkEnd w:id="31"/>
      <w:bookmarkEnd w:id="32"/>
      <w:bookmarkEnd w:id="33"/>
    </w:p>
    <w:p w14:paraId="7F8223BE" w14:textId="77777777" w:rsidR="0075564D" w:rsidRPr="00C92F07" w:rsidRDefault="0075564D" w:rsidP="007373EA">
      <w:pPr>
        <w:pStyle w:val="a6"/>
        <w:numPr>
          <w:ilvl w:val="0"/>
          <w:numId w:val="4"/>
        </w:numPr>
        <w:spacing w:before="240" w:after="240" w:line="240" w:lineRule="auto"/>
        <w:ind w:left="0"/>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 xml:space="preserve">ФОРМА ЗАЯВКИ </w:t>
      </w:r>
      <w:bookmarkEnd w:id="34"/>
    </w:p>
    <w:p w14:paraId="3EA21B05" w14:textId="77777777" w:rsidR="0075564D" w:rsidRPr="00204735" w:rsidRDefault="0075564D" w:rsidP="0075564D">
      <w:pPr>
        <w:ind w:firstLine="709"/>
        <w:mirrorIndents/>
        <w:jc w:val="center"/>
        <w:rPr>
          <w:rFonts w:ascii="Times New Roman" w:hAnsi="Times New Roman" w:cs="Times New Roman"/>
          <w:b/>
          <w:bCs/>
          <w:sz w:val="24"/>
          <w:szCs w:val="24"/>
        </w:rPr>
      </w:pPr>
      <w:r w:rsidRPr="00204735">
        <w:rPr>
          <w:rFonts w:ascii="Times New Roman" w:hAnsi="Times New Roman" w:cs="Times New Roman"/>
          <w:b/>
          <w:bCs/>
          <w:sz w:val="24"/>
          <w:szCs w:val="24"/>
        </w:rPr>
        <w:t xml:space="preserve">ЗАЯВКА НА УЧАСТИЕ В </w:t>
      </w:r>
      <w:r>
        <w:rPr>
          <w:rFonts w:ascii="Times New Roman" w:hAnsi="Times New Roman" w:cs="Times New Roman"/>
          <w:b/>
          <w:bCs/>
          <w:sz w:val="24"/>
          <w:szCs w:val="24"/>
        </w:rPr>
        <w:t>АУКЦИОНЕ</w:t>
      </w:r>
    </w:p>
    <w:p w14:paraId="6BF37757" w14:textId="77777777" w:rsidR="0075564D" w:rsidRPr="0075564D" w:rsidRDefault="0075564D" w:rsidP="0075564D">
      <w:pPr>
        <w:ind w:firstLine="709"/>
        <w:mirrorIndents/>
        <w:jc w:val="center"/>
        <w:rPr>
          <w:rFonts w:ascii="Times New Roman" w:hAnsi="Times New Roman" w:cs="Times New Roman"/>
          <w:i/>
          <w:sz w:val="20"/>
          <w:szCs w:val="24"/>
          <w:lang w:val="ru-RU"/>
        </w:rPr>
      </w:pPr>
      <w:r w:rsidRPr="0075564D">
        <w:rPr>
          <w:rFonts w:ascii="Times New Roman" w:hAnsi="Times New Roman" w:cs="Times New Roman"/>
          <w:i/>
          <w:sz w:val="20"/>
          <w:szCs w:val="24"/>
          <w:lang w:val="ru-RU"/>
        </w:rPr>
        <w:t>(заполняется заявителем (его полномочным представителем))</w:t>
      </w:r>
    </w:p>
    <w:p w14:paraId="76362D5A" w14:textId="77777777" w:rsidR="0075564D" w:rsidRPr="0075564D" w:rsidRDefault="0075564D" w:rsidP="0075564D">
      <w:pPr>
        <w:ind w:firstLine="709"/>
        <w:mirrorIndents/>
        <w:jc w:val="both"/>
        <w:rPr>
          <w:rFonts w:ascii="Times New Roman" w:hAnsi="Times New Roman" w:cs="Times New Roman"/>
          <w:b/>
          <w:bCs/>
          <w:sz w:val="24"/>
          <w:szCs w:val="24"/>
          <w:lang w:val="ru-RU"/>
        </w:rPr>
      </w:pPr>
    </w:p>
    <w:p w14:paraId="1776D381" w14:textId="77777777" w:rsidR="0075564D" w:rsidRPr="0075564D" w:rsidRDefault="0075564D" w:rsidP="0075564D">
      <w:pPr>
        <w:ind w:firstLine="709"/>
        <w:mirrorIndents/>
        <w:jc w:val="both"/>
        <w:rPr>
          <w:rFonts w:ascii="Times New Roman" w:hAnsi="Times New Roman" w:cs="Times New Roman"/>
          <w:sz w:val="24"/>
          <w:szCs w:val="24"/>
          <w:lang w:val="ru-RU"/>
        </w:rPr>
      </w:pPr>
      <w:r w:rsidRPr="0075564D">
        <w:rPr>
          <w:rFonts w:ascii="Times New Roman" w:hAnsi="Times New Roman" w:cs="Times New Roman"/>
          <w:b/>
          <w:bCs/>
          <w:sz w:val="24"/>
          <w:szCs w:val="24"/>
          <w:lang w:val="ru-RU"/>
        </w:rPr>
        <w:t xml:space="preserve">Претендент </w:t>
      </w:r>
      <w:r w:rsidRPr="0075564D">
        <w:rPr>
          <w:rFonts w:ascii="Times New Roman" w:hAnsi="Times New Roman" w:cs="Times New Roman"/>
          <w:sz w:val="24"/>
          <w:szCs w:val="24"/>
          <w:lang w:val="ru-RU"/>
        </w:rPr>
        <w:t>(юридическое или физическое лицо, индивидуальный предприниматель)</w:t>
      </w:r>
    </w:p>
    <w:p w14:paraId="449CAE71" w14:textId="77777777" w:rsidR="0075564D" w:rsidRPr="0075564D" w:rsidRDefault="0075564D" w:rsidP="0075564D">
      <w:pPr>
        <w:ind w:firstLine="709"/>
        <w:mirrorIndents/>
        <w:jc w:val="both"/>
        <w:rPr>
          <w:rFonts w:ascii="Times New Roman" w:hAnsi="Times New Roman" w:cs="Times New Roman"/>
          <w:b/>
          <w:bCs/>
          <w:i/>
          <w:color w:val="002060"/>
          <w:sz w:val="24"/>
          <w:szCs w:val="24"/>
          <w:u w:val="single"/>
          <w:lang w:val="ru-RU"/>
        </w:rPr>
      </w:pPr>
    </w:p>
    <w:p w14:paraId="49DCEFD4" w14:textId="77777777" w:rsidR="0075564D" w:rsidRPr="0075564D" w:rsidRDefault="0075564D" w:rsidP="0075564D">
      <w:pPr>
        <w:ind w:firstLine="709"/>
        <w:mirrorIndents/>
        <w:jc w:val="both"/>
        <w:rPr>
          <w:rFonts w:ascii="Times New Roman" w:hAnsi="Times New Roman" w:cs="Times New Roman"/>
          <w:b/>
          <w:bCs/>
          <w:i/>
          <w:color w:val="002060"/>
          <w:sz w:val="24"/>
          <w:szCs w:val="24"/>
          <w:u w:val="single"/>
          <w:lang w:val="ru-RU"/>
        </w:rPr>
      </w:pPr>
      <w:r w:rsidRPr="0075564D">
        <w:rPr>
          <w:rFonts w:ascii="Times New Roman" w:hAnsi="Times New Roman" w:cs="Times New Roman"/>
          <w:b/>
          <w:bCs/>
          <w:i/>
          <w:color w:val="002060"/>
          <w:sz w:val="24"/>
          <w:szCs w:val="24"/>
          <w:u w:val="single"/>
          <w:lang w:val="ru-RU"/>
        </w:rPr>
        <w:t>Для физических лиц и индивидуальных предпринимателей:</w:t>
      </w:r>
    </w:p>
    <w:p w14:paraId="3BE97C7F" w14:textId="77777777" w:rsidR="0075564D" w:rsidRPr="0075564D" w:rsidRDefault="0075564D" w:rsidP="0075564D">
      <w:pPr>
        <w:ind w:firstLine="709"/>
        <w:mirrorIndents/>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Ф.И.О. заявителя ____________________________________</w:t>
      </w:r>
    </w:p>
    <w:p w14:paraId="0759DDDF" w14:textId="77777777" w:rsidR="0075564D" w:rsidRPr="0075564D" w:rsidRDefault="0075564D" w:rsidP="0075564D">
      <w:pPr>
        <w:ind w:firstLine="709"/>
        <w:mirrorIndents/>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Документ, удостоверяющий личность: ________________________________</w:t>
      </w:r>
    </w:p>
    <w:p w14:paraId="1DA15D4D" w14:textId="77777777" w:rsidR="0075564D" w:rsidRPr="0075564D" w:rsidRDefault="0075564D" w:rsidP="0075564D">
      <w:pPr>
        <w:ind w:firstLine="709"/>
        <w:mirrorIndents/>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Серия __________ № ___________________, выдан «____» ______________ г.</w:t>
      </w:r>
    </w:p>
    <w:p w14:paraId="528509AB" w14:textId="77777777" w:rsidR="0075564D" w:rsidRPr="0075564D" w:rsidRDefault="0075564D" w:rsidP="0075564D">
      <w:pPr>
        <w:ind w:firstLine="709"/>
        <w:mirrorIndents/>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__________________________________________________________________</w:t>
      </w:r>
    </w:p>
    <w:p w14:paraId="54D0D5E3" w14:textId="77777777" w:rsidR="0075564D" w:rsidRPr="0075564D" w:rsidRDefault="0075564D" w:rsidP="0075564D">
      <w:pPr>
        <w:ind w:firstLine="709"/>
        <w:mirrorIndents/>
        <w:jc w:val="center"/>
        <w:rPr>
          <w:rFonts w:ascii="Times New Roman" w:hAnsi="Times New Roman" w:cs="Times New Roman"/>
          <w:sz w:val="24"/>
          <w:szCs w:val="24"/>
          <w:lang w:val="ru-RU"/>
        </w:rPr>
      </w:pPr>
      <w:r w:rsidRPr="0075564D">
        <w:rPr>
          <w:rFonts w:ascii="Times New Roman" w:hAnsi="Times New Roman" w:cs="Times New Roman"/>
          <w:sz w:val="24"/>
          <w:szCs w:val="24"/>
          <w:lang w:val="ru-RU"/>
        </w:rPr>
        <w:t>(кем выдан)</w:t>
      </w:r>
    </w:p>
    <w:p w14:paraId="6AAA4D77" w14:textId="77777777" w:rsidR="0075564D" w:rsidRPr="0075564D" w:rsidRDefault="0075564D" w:rsidP="0075564D">
      <w:pPr>
        <w:ind w:firstLine="709"/>
        <w:mirrorIndents/>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Место регистрации _______________________________________________</w:t>
      </w:r>
    </w:p>
    <w:p w14:paraId="226AAC91" w14:textId="77777777" w:rsidR="0075564D" w:rsidRPr="0075564D" w:rsidRDefault="0075564D" w:rsidP="0075564D">
      <w:pPr>
        <w:ind w:firstLine="709"/>
        <w:mirrorIndents/>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Телефон _____________________ Индекс ______________________________</w:t>
      </w:r>
    </w:p>
    <w:p w14:paraId="716B0473" w14:textId="77777777" w:rsidR="0075564D" w:rsidRPr="0075564D" w:rsidRDefault="0075564D" w:rsidP="0075564D">
      <w:pPr>
        <w:ind w:firstLine="709"/>
        <w:mirrorIndents/>
        <w:jc w:val="both"/>
        <w:rPr>
          <w:rFonts w:ascii="Times New Roman" w:hAnsi="Times New Roman" w:cs="Times New Roman"/>
          <w:bCs/>
          <w:sz w:val="24"/>
          <w:szCs w:val="24"/>
          <w:lang w:val="ru-RU"/>
        </w:rPr>
      </w:pPr>
      <w:r w:rsidRPr="0075564D">
        <w:rPr>
          <w:rFonts w:ascii="Times New Roman" w:hAnsi="Times New Roman" w:cs="Times New Roman"/>
          <w:bCs/>
          <w:sz w:val="24"/>
          <w:szCs w:val="24"/>
          <w:lang w:val="ru-RU"/>
        </w:rPr>
        <w:t>Электронная почта: __________________________________</w:t>
      </w:r>
    </w:p>
    <w:p w14:paraId="31969E73" w14:textId="77777777" w:rsidR="0075564D" w:rsidRPr="0075564D" w:rsidRDefault="0075564D" w:rsidP="0075564D">
      <w:pPr>
        <w:ind w:firstLine="709"/>
        <w:mirrorIndents/>
        <w:jc w:val="both"/>
        <w:rPr>
          <w:rFonts w:ascii="Times New Roman" w:hAnsi="Times New Roman" w:cs="Times New Roman"/>
          <w:bCs/>
          <w:sz w:val="24"/>
          <w:szCs w:val="24"/>
          <w:lang w:val="ru-RU"/>
        </w:rPr>
      </w:pPr>
      <w:r w:rsidRPr="0075564D">
        <w:rPr>
          <w:rFonts w:ascii="Times New Roman" w:hAnsi="Times New Roman" w:cs="Times New Roman"/>
          <w:bCs/>
          <w:sz w:val="24"/>
          <w:szCs w:val="24"/>
          <w:lang w:val="ru-RU"/>
        </w:rPr>
        <w:t>ИНН ______________________</w:t>
      </w:r>
    </w:p>
    <w:p w14:paraId="7A496030" w14:textId="77777777" w:rsidR="0075564D" w:rsidRPr="0075564D" w:rsidRDefault="0075564D" w:rsidP="0075564D">
      <w:pPr>
        <w:ind w:firstLine="709"/>
        <w:mirrorIndents/>
        <w:jc w:val="both"/>
        <w:rPr>
          <w:rFonts w:ascii="Times New Roman" w:hAnsi="Times New Roman" w:cs="Times New Roman"/>
          <w:b/>
          <w:bCs/>
          <w:i/>
          <w:color w:val="002060"/>
          <w:sz w:val="24"/>
          <w:szCs w:val="24"/>
          <w:u w:val="single"/>
          <w:lang w:val="ru-RU"/>
        </w:rPr>
      </w:pPr>
    </w:p>
    <w:p w14:paraId="6BFC1D67" w14:textId="77777777" w:rsidR="0075564D" w:rsidRPr="0075564D" w:rsidRDefault="0075564D" w:rsidP="0075564D">
      <w:pPr>
        <w:ind w:firstLine="709"/>
        <w:mirrorIndents/>
        <w:jc w:val="both"/>
        <w:rPr>
          <w:rFonts w:ascii="Times New Roman" w:hAnsi="Times New Roman" w:cs="Times New Roman"/>
          <w:b/>
          <w:bCs/>
          <w:i/>
          <w:color w:val="002060"/>
          <w:sz w:val="24"/>
          <w:szCs w:val="24"/>
          <w:u w:val="single"/>
          <w:lang w:val="ru-RU"/>
        </w:rPr>
      </w:pPr>
      <w:r w:rsidRPr="0075564D">
        <w:rPr>
          <w:rFonts w:ascii="Times New Roman" w:hAnsi="Times New Roman" w:cs="Times New Roman"/>
          <w:b/>
          <w:bCs/>
          <w:i/>
          <w:color w:val="002060"/>
          <w:sz w:val="24"/>
          <w:szCs w:val="24"/>
          <w:u w:val="single"/>
          <w:lang w:val="ru-RU"/>
        </w:rPr>
        <w:t>Для индивидуальных предпринимателей:</w:t>
      </w:r>
    </w:p>
    <w:p w14:paraId="4200DDF2" w14:textId="77777777" w:rsidR="0075564D" w:rsidRPr="0075564D" w:rsidRDefault="0075564D" w:rsidP="0075564D">
      <w:pPr>
        <w:ind w:firstLine="709"/>
        <w:mirrorIndents/>
        <w:jc w:val="both"/>
        <w:rPr>
          <w:rFonts w:ascii="Times New Roman" w:hAnsi="Times New Roman" w:cs="Times New Roman"/>
          <w:bCs/>
          <w:sz w:val="24"/>
          <w:szCs w:val="24"/>
          <w:lang w:val="ru-RU"/>
        </w:rPr>
      </w:pPr>
      <w:r w:rsidRPr="0075564D">
        <w:rPr>
          <w:rFonts w:ascii="Times New Roman" w:hAnsi="Times New Roman" w:cs="Times New Roman"/>
          <w:bCs/>
          <w:sz w:val="24"/>
          <w:szCs w:val="24"/>
          <w:lang w:val="ru-RU"/>
        </w:rPr>
        <w:t>Документ о государственной регистрации в качестве индивидуального предпринимателя:</w:t>
      </w:r>
    </w:p>
    <w:p w14:paraId="364F6B8D" w14:textId="77777777" w:rsidR="0075564D" w:rsidRPr="0075564D" w:rsidRDefault="0075564D" w:rsidP="0075564D">
      <w:pPr>
        <w:ind w:firstLine="709"/>
        <w:mirrorIndents/>
        <w:jc w:val="both"/>
        <w:rPr>
          <w:rFonts w:ascii="Times New Roman" w:hAnsi="Times New Roman" w:cs="Times New Roman"/>
          <w:bCs/>
          <w:sz w:val="24"/>
          <w:szCs w:val="24"/>
          <w:lang w:val="ru-RU"/>
        </w:rPr>
      </w:pPr>
      <w:r w:rsidRPr="0075564D">
        <w:rPr>
          <w:rFonts w:ascii="Times New Roman" w:hAnsi="Times New Roman" w:cs="Times New Roman"/>
          <w:bCs/>
          <w:sz w:val="24"/>
          <w:szCs w:val="24"/>
          <w:lang w:val="ru-RU"/>
        </w:rPr>
        <w:t xml:space="preserve">(наименование документа) _______________серия _________ № ________, </w:t>
      </w:r>
    </w:p>
    <w:p w14:paraId="1FDDC383" w14:textId="77777777" w:rsidR="0075564D" w:rsidRPr="0075564D" w:rsidRDefault="0075564D" w:rsidP="0075564D">
      <w:pPr>
        <w:ind w:firstLine="709"/>
        <w:mirrorIndents/>
        <w:jc w:val="both"/>
        <w:rPr>
          <w:rFonts w:ascii="Times New Roman" w:hAnsi="Times New Roman" w:cs="Times New Roman"/>
          <w:bCs/>
          <w:sz w:val="24"/>
          <w:szCs w:val="24"/>
          <w:lang w:val="ru-RU"/>
        </w:rPr>
      </w:pPr>
      <w:r w:rsidRPr="0075564D">
        <w:rPr>
          <w:rFonts w:ascii="Times New Roman" w:hAnsi="Times New Roman" w:cs="Times New Roman"/>
          <w:bCs/>
          <w:sz w:val="24"/>
          <w:szCs w:val="24"/>
          <w:lang w:val="ru-RU"/>
        </w:rPr>
        <w:t>дата регистрации «____» _____________________г.</w:t>
      </w:r>
    </w:p>
    <w:p w14:paraId="19A2306A" w14:textId="77777777" w:rsidR="0075564D" w:rsidRPr="0075564D" w:rsidRDefault="0075564D" w:rsidP="0075564D">
      <w:pPr>
        <w:ind w:firstLine="709"/>
        <w:mirrorIndents/>
        <w:jc w:val="both"/>
        <w:rPr>
          <w:rFonts w:ascii="Times New Roman" w:hAnsi="Times New Roman" w:cs="Times New Roman"/>
          <w:bCs/>
          <w:sz w:val="24"/>
          <w:szCs w:val="24"/>
          <w:lang w:val="ru-RU"/>
        </w:rPr>
      </w:pPr>
      <w:r w:rsidRPr="0075564D">
        <w:rPr>
          <w:rFonts w:ascii="Times New Roman" w:hAnsi="Times New Roman" w:cs="Times New Roman"/>
          <w:bCs/>
          <w:sz w:val="24"/>
          <w:szCs w:val="24"/>
          <w:lang w:val="ru-RU"/>
        </w:rPr>
        <w:t>ОГРНИП: _________________________</w:t>
      </w:r>
    </w:p>
    <w:p w14:paraId="7E281258" w14:textId="77777777" w:rsidR="0075564D" w:rsidRPr="0075564D" w:rsidRDefault="0075564D" w:rsidP="0075564D">
      <w:pPr>
        <w:ind w:firstLine="709"/>
        <w:mirrorIndents/>
        <w:jc w:val="both"/>
        <w:rPr>
          <w:rFonts w:ascii="Times New Roman" w:hAnsi="Times New Roman" w:cs="Times New Roman"/>
          <w:b/>
          <w:bCs/>
          <w:i/>
          <w:color w:val="002060"/>
          <w:sz w:val="24"/>
          <w:szCs w:val="24"/>
          <w:u w:val="single"/>
          <w:lang w:val="ru-RU"/>
        </w:rPr>
      </w:pPr>
    </w:p>
    <w:p w14:paraId="6254B0E1" w14:textId="77777777" w:rsidR="0075564D" w:rsidRPr="0075564D" w:rsidRDefault="0075564D" w:rsidP="0075564D">
      <w:pPr>
        <w:ind w:firstLine="709"/>
        <w:mirrorIndents/>
        <w:jc w:val="both"/>
        <w:rPr>
          <w:rFonts w:ascii="Times New Roman" w:hAnsi="Times New Roman" w:cs="Times New Roman"/>
          <w:b/>
          <w:bCs/>
          <w:i/>
          <w:color w:val="002060"/>
          <w:sz w:val="24"/>
          <w:szCs w:val="24"/>
          <w:u w:val="single"/>
          <w:lang w:val="ru-RU"/>
        </w:rPr>
      </w:pPr>
      <w:r w:rsidRPr="0075564D">
        <w:rPr>
          <w:rFonts w:ascii="Times New Roman" w:hAnsi="Times New Roman" w:cs="Times New Roman"/>
          <w:b/>
          <w:bCs/>
          <w:i/>
          <w:color w:val="002060"/>
          <w:sz w:val="24"/>
          <w:szCs w:val="24"/>
          <w:u w:val="single"/>
          <w:lang w:val="ru-RU"/>
        </w:rPr>
        <w:t>Для юридических лиц:</w:t>
      </w:r>
    </w:p>
    <w:p w14:paraId="66128BC4" w14:textId="77777777" w:rsidR="0075564D" w:rsidRPr="0075564D" w:rsidRDefault="0075564D" w:rsidP="0075564D">
      <w:pPr>
        <w:ind w:firstLine="709"/>
        <w:mirrorIndents/>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Наименование заявителя ____________________________________</w:t>
      </w:r>
    </w:p>
    <w:p w14:paraId="7088CAD9" w14:textId="77777777" w:rsidR="0075564D" w:rsidRPr="0075564D" w:rsidRDefault="0075564D" w:rsidP="0075564D">
      <w:pPr>
        <w:ind w:firstLine="709"/>
        <w:mirrorIndents/>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Документ о государственной регистрации в качестве юридического лица:</w:t>
      </w:r>
    </w:p>
    <w:p w14:paraId="4ADACF35" w14:textId="77777777" w:rsidR="0075564D" w:rsidRPr="0075564D" w:rsidRDefault="0075564D" w:rsidP="0075564D">
      <w:pPr>
        <w:ind w:firstLine="709"/>
        <w:mirrorIndents/>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 xml:space="preserve">(наименование документа) _______________серия _________№ ________, </w:t>
      </w:r>
    </w:p>
    <w:p w14:paraId="474BFF24" w14:textId="77777777" w:rsidR="0075564D" w:rsidRPr="0075564D" w:rsidRDefault="0075564D" w:rsidP="0075564D">
      <w:pPr>
        <w:ind w:firstLine="709"/>
        <w:mirrorIndents/>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дата регистрации «____» _____________________г.</w:t>
      </w:r>
    </w:p>
    <w:p w14:paraId="4987EE94" w14:textId="77777777" w:rsidR="0075564D" w:rsidRPr="0075564D" w:rsidRDefault="0075564D" w:rsidP="0075564D">
      <w:pPr>
        <w:ind w:firstLine="709"/>
        <w:mirrorIndents/>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Орган, осуществивший регистрацию _________________________________</w:t>
      </w:r>
    </w:p>
    <w:p w14:paraId="7ED8902F" w14:textId="77777777" w:rsidR="0075564D" w:rsidRPr="0075564D" w:rsidRDefault="0075564D" w:rsidP="0075564D">
      <w:pPr>
        <w:ind w:firstLine="709"/>
        <w:mirrorIndents/>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Место выдачи ___________________________________________________</w:t>
      </w:r>
    </w:p>
    <w:p w14:paraId="552054E8" w14:textId="77777777" w:rsidR="0075564D" w:rsidRPr="0075564D" w:rsidRDefault="0075564D" w:rsidP="0075564D">
      <w:pPr>
        <w:ind w:firstLine="709"/>
        <w:mirrorIndents/>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lastRenderedPageBreak/>
        <w:t>ОГРН _________________________________________________</w:t>
      </w:r>
    </w:p>
    <w:p w14:paraId="54662F9B" w14:textId="77777777" w:rsidR="0075564D" w:rsidRPr="0075564D" w:rsidRDefault="0075564D" w:rsidP="0075564D">
      <w:pPr>
        <w:ind w:firstLine="709"/>
        <w:mirrorIndents/>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ИНН _____________________________________________</w:t>
      </w:r>
    </w:p>
    <w:p w14:paraId="6F3D39A7" w14:textId="77777777" w:rsidR="0075564D" w:rsidRPr="0075564D" w:rsidRDefault="0075564D" w:rsidP="0075564D">
      <w:pPr>
        <w:ind w:firstLine="709"/>
        <w:mirrorIndents/>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Юридический адрес заявителя: ______________________________________</w:t>
      </w:r>
    </w:p>
    <w:p w14:paraId="1AD9AE89" w14:textId="77777777" w:rsidR="0075564D" w:rsidRPr="0075564D" w:rsidRDefault="0075564D" w:rsidP="0075564D">
      <w:pPr>
        <w:ind w:firstLine="709"/>
        <w:mirrorIndents/>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Телефон ________________ Факс ____________ Индекс _______________</w:t>
      </w:r>
    </w:p>
    <w:p w14:paraId="2C0982C8" w14:textId="77777777" w:rsidR="0075564D" w:rsidRPr="0075564D" w:rsidRDefault="0075564D" w:rsidP="0075564D">
      <w:pPr>
        <w:ind w:firstLine="709"/>
        <w:mirrorIndents/>
        <w:jc w:val="both"/>
        <w:rPr>
          <w:rFonts w:ascii="Times New Roman" w:hAnsi="Times New Roman" w:cs="Times New Roman"/>
          <w:bCs/>
          <w:sz w:val="24"/>
          <w:szCs w:val="24"/>
          <w:lang w:val="ru-RU"/>
        </w:rPr>
      </w:pPr>
      <w:r w:rsidRPr="0075564D">
        <w:rPr>
          <w:rFonts w:ascii="Times New Roman" w:hAnsi="Times New Roman" w:cs="Times New Roman"/>
          <w:bCs/>
          <w:sz w:val="24"/>
          <w:szCs w:val="24"/>
          <w:lang w:val="ru-RU"/>
        </w:rPr>
        <w:t>Электронная почта: __________________________________</w:t>
      </w:r>
    </w:p>
    <w:p w14:paraId="03EAF14D" w14:textId="77777777" w:rsidR="0075564D" w:rsidRPr="0075564D" w:rsidRDefault="0075564D" w:rsidP="0075564D">
      <w:pPr>
        <w:ind w:firstLine="709"/>
        <w:mirrorIndents/>
        <w:jc w:val="both"/>
        <w:rPr>
          <w:rFonts w:ascii="Times New Roman" w:hAnsi="Times New Roman" w:cs="Times New Roman"/>
          <w:sz w:val="24"/>
          <w:szCs w:val="24"/>
          <w:lang w:val="ru-RU"/>
        </w:rPr>
      </w:pPr>
    </w:p>
    <w:p w14:paraId="6737C4C0" w14:textId="77777777" w:rsidR="0075564D" w:rsidRPr="0075564D" w:rsidRDefault="0075564D" w:rsidP="0075564D">
      <w:pPr>
        <w:ind w:firstLine="709"/>
        <w:mirrorIndents/>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Представитель заявителя ___________________________________________</w:t>
      </w:r>
    </w:p>
    <w:p w14:paraId="6183F947" w14:textId="77777777" w:rsidR="0075564D" w:rsidRPr="0075564D" w:rsidRDefault="0075564D" w:rsidP="0075564D">
      <w:pPr>
        <w:ind w:firstLine="709"/>
        <w:mirrorIndents/>
        <w:jc w:val="center"/>
        <w:rPr>
          <w:rFonts w:ascii="Times New Roman" w:hAnsi="Times New Roman" w:cs="Times New Roman"/>
          <w:i/>
          <w:sz w:val="20"/>
          <w:szCs w:val="24"/>
          <w:lang w:val="ru-RU"/>
        </w:rPr>
      </w:pPr>
      <w:r w:rsidRPr="0075564D">
        <w:rPr>
          <w:rFonts w:ascii="Times New Roman" w:hAnsi="Times New Roman" w:cs="Times New Roman"/>
          <w:i/>
          <w:sz w:val="20"/>
          <w:szCs w:val="24"/>
          <w:lang w:val="ru-RU"/>
        </w:rPr>
        <w:t>(Ф.И.О. или наименование)</w:t>
      </w:r>
    </w:p>
    <w:p w14:paraId="1EFEF87B" w14:textId="77777777" w:rsidR="0075564D" w:rsidRPr="0075564D" w:rsidRDefault="0075564D" w:rsidP="0075564D">
      <w:pPr>
        <w:ind w:firstLine="709"/>
        <w:mirrorIndents/>
        <w:rPr>
          <w:rFonts w:ascii="Times New Roman" w:hAnsi="Times New Roman" w:cs="Times New Roman"/>
          <w:sz w:val="20"/>
          <w:szCs w:val="24"/>
          <w:lang w:val="ru-RU"/>
        </w:rPr>
      </w:pPr>
      <w:r w:rsidRPr="0075564D">
        <w:rPr>
          <w:rFonts w:ascii="Times New Roman" w:hAnsi="Times New Roman" w:cs="Times New Roman"/>
          <w:sz w:val="24"/>
          <w:szCs w:val="24"/>
          <w:lang w:val="ru-RU"/>
        </w:rPr>
        <w:t>Действует на основании</w:t>
      </w:r>
      <w:r w:rsidRPr="0075564D">
        <w:rPr>
          <w:rFonts w:ascii="Times New Roman" w:hAnsi="Times New Roman" w:cs="Times New Roman"/>
          <w:lang w:val="ru-RU"/>
        </w:rPr>
        <w:t>: ____________________________________________________________</w:t>
      </w:r>
      <w:r w:rsidRPr="0075564D">
        <w:rPr>
          <w:rFonts w:ascii="Times New Roman" w:hAnsi="Times New Roman" w:cs="Times New Roman"/>
          <w:i/>
          <w:lang w:val="ru-RU"/>
        </w:rPr>
        <w:t xml:space="preserve">                       </w:t>
      </w:r>
      <w:r w:rsidRPr="0075564D">
        <w:rPr>
          <w:rFonts w:ascii="Times New Roman" w:hAnsi="Times New Roman" w:cs="Times New Roman"/>
          <w:i/>
          <w:sz w:val="20"/>
          <w:szCs w:val="24"/>
          <w:lang w:val="ru-RU"/>
        </w:rPr>
        <w:t>(указывается: устава, доверенности от «____» ________г. № ____ и т.п.)</w:t>
      </w:r>
      <w:r w:rsidRPr="0075564D">
        <w:rPr>
          <w:rFonts w:ascii="Times New Roman" w:hAnsi="Times New Roman" w:cs="Times New Roman"/>
          <w:sz w:val="20"/>
          <w:szCs w:val="24"/>
          <w:lang w:val="ru-RU"/>
        </w:rPr>
        <w:t xml:space="preserve"> </w:t>
      </w:r>
    </w:p>
    <w:p w14:paraId="368F3870" w14:textId="77777777" w:rsidR="0075564D" w:rsidRPr="0075564D" w:rsidRDefault="0075564D" w:rsidP="0075564D">
      <w:pPr>
        <w:ind w:firstLine="709"/>
        <w:mirrorIndents/>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Реквизиты документа, удостоверяющего личность представителя - физического лица, или документа о государственной регистрации в качестве юридического лица представителя – юридического лица: __________________________________________________________</w:t>
      </w:r>
    </w:p>
    <w:p w14:paraId="2F74EB8B" w14:textId="77777777" w:rsidR="0075564D" w:rsidRPr="0075564D" w:rsidRDefault="0075564D" w:rsidP="0075564D">
      <w:pPr>
        <w:ind w:firstLine="709"/>
        <w:mirrorIndents/>
        <w:jc w:val="both"/>
        <w:rPr>
          <w:rFonts w:ascii="Times New Roman" w:hAnsi="Times New Roman" w:cs="Times New Roman"/>
          <w:i/>
          <w:sz w:val="24"/>
          <w:szCs w:val="24"/>
          <w:lang w:val="ru-RU"/>
        </w:rPr>
      </w:pPr>
      <w:r w:rsidRPr="0075564D">
        <w:rPr>
          <w:rFonts w:ascii="Times New Roman" w:hAnsi="Times New Roman" w:cs="Times New Roman"/>
          <w:i/>
          <w:sz w:val="24"/>
          <w:szCs w:val="24"/>
          <w:lang w:val="ru-RU"/>
        </w:rPr>
        <w:t>(наименование документа, серия, номер, дата и место выдачи (регистрации), кем и когда выдан)</w:t>
      </w:r>
    </w:p>
    <w:p w14:paraId="337CF895" w14:textId="77777777" w:rsidR="0075564D" w:rsidRPr="0075564D" w:rsidRDefault="0075564D" w:rsidP="0075564D">
      <w:pPr>
        <w:ind w:firstLine="709"/>
        <w:mirrorIndents/>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Банковские реквизиты Претендента:</w:t>
      </w:r>
    </w:p>
    <w:p w14:paraId="5C5931BC" w14:textId="77777777" w:rsidR="0075564D" w:rsidRPr="0075564D" w:rsidRDefault="0075564D" w:rsidP="0075564D">
      <w:pPr>
        <w:ind w:firstLine="709"/>
        <w:mirrorIndents/>
        <w:jc w:val="both"/>
        <w:rPr>
          <w:rFonts w:ascii="Times New Roman" w:hAnsi="Times New Roman" w:cs="Times New Roman"/>
          <w:i/>
          <w:sz w:val="24"/>
          <w:szCs w:val="24"/>
          <w:lang w:val="ru-RU"/>
        </w:rPr>
      </w:pPr>
      <w:r w:rsidRPr="0075564D">
        <w:rPr>
          <w:rFonts w:ascii="Times New Roman" w:hAnsi="Times New Roman" w:cs="Times New Roman"/>
          <w:i/>
          <w:sz w:val="24"/>
          <w:szCs w:val="24"/>
          <w:lang w:val="ru-RU"/>
        </w:rPr>
        <w:t>__________________________</w:t>
      </w:r>
    </w:p>
    <w:p w14:paraId="64D5EFAF" w14:textId="77777777" w:rsidR="0075564D" w:rsidRPr="0075564D" w:rsidRDefault="0075564D" w:rsidP="0075564D">
      <w:pPr>
        <w:ind w:firstLine="709"/>
        <w:mirrorIndents/>
        <w:jc w:val="both"/>
        <w:rPr>
          <w:rFonts w:ascii="Times New Roman" w:hAnsi="Times New Roman" w:cs="Times New Roman"/>
          <w:i/>
          <w:sz w:val="24"/>
          <w:szCs w:val="24"/>
          <w:lang w:val="ru-RU"/>
        </w:rPr>
      </w:pPr>
      <w:r w:rsidRPr="0075564D">
        <w:rPr>
          <w:rFonts w:ascii="Times New Roman" w:hAnsi="Times New Roman" w:cs="Times New Roman"/>
          <w:i/>
          <w:sz w:val="24"/>
          <w:szCs w:val="24"/>
          <w:lang w:val="ru-RU"/>
        </w:rPr>
        <w:t>__________________________</w:t>
      </w:r>
    </w:p>
    <w:p w14:paraId="7E58E61C" w14:textId="77777777" w:rsidR="0075564D" w:rsidRPr="0075564D" w:rsidRDefault="0075564D" w:rsidP="0075564D">
      <w:pPr>
        <w:pBdr>
          <w:bottom w:val="single" w:sz="12" w:space="1" w:color="auto"/>
        </w:pBdr>
        <w:ind w:firstLine="709"/>
        <w:mirrorIndents/>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 xml:space="preserve">принимая решение об участии в аукционе (далее – Аукцион) по продаже следующего имущества: </w:t>
      </w:r>
    </w:p>
    <w:p w14:paraId="3380C2B3" w14:textId="77777777" w:rsidR="0075564D" w:rsidRPr="00FF66A3" w:rsidRDefault="0075564D" w:rsidP="0075564D">
      <w:pPr>
        <w:pBdr>
          <w:bottom w:val="single" w:sz="12" w:space="1" w:color="auto"/>
        </w:pBdr>
        <w:mirrorIndents/>
        <w:jc w:val="both"/>
        <w:rPr>
          <w:rFonts w:ascii="Times New Roman" w:hAnsi="Times New Roman" w:cs="Times New Roman"/>
          <w:sz w:val="24"/>
          <w:szCs w:val="24"/>
          <w:lang w:val="ru-RU"/>
        </w:rPr>
      </w:pPr>
    </w:p>
    <w:p w14:paraId="6DBA10AF" w14:textId="77777777" w:rsidR="0075564D" w:rsidRPr="00FF66A3" w:rsidRDefault="0075564D" w:rsidP="0075564D">
      <w:pPr>
        <w:ind w:firstLine="709"/>
        <w:mirrorIndents/>
        <w:jc w:val="both"/>
        <w:rPr>
          <w:rFonts w:ascii="Times New Roman" w:hAnsi="Times New Roman" w:cs="Times New Roman"/>
          <w:i/>
          <w:sz w:val="20"/>
          <w:szCs w:val="24"/>
          <w:lang w:val="ru-RU"/>
        </w:rPr>
      </w:pPr>
      <w:r w:rsidRPr="00FF66A3">
        <w:rPr>
          <w:rFonts w:ascii="Times New Roman" w:hAnsi="Times New Roman" w:cs="Times New Roman"/>
          <w:i/>
          <w:sz w:val="20"/>
          <w:szCs w:val="24"/>
          <w:lang w:val="ru-RU"/>
        </w:rPr>
        <w:t>(наименование имущества),</w:t>
      </w:r>
    </w:p>
    <w:p w14:paraId="161F0A9B" w14:textId="77777777" w:rsidR="0075564D" w:rsidRPr="0075564D" w:rsidRDefault="0075564D" w:rsidP="0075564D">
      <w:pPr>
        <w:adjustRightInd w:val="0"/>
        <w:ind w:firstLine="709"/>
        <w:mirrorIndents/>
        <w:jc w:val="both"/>
        <w:rPr>
          <w:rFonts w:ascii="Times New Roman" w:hAnsi="Times New Roman" w:cs="Times New Roman"/>
          <w:b/>
          <w:sz w:val="24"/>
          <w:szCs w:val="24"/>
          <w:lang w:val="ru-RU"/>
        </w:rPr>
      </w:pPr>
      <w:r w:rsidRPr="0075564D">
        <w:rPr>
          <w:rFonts w:ascii="Times New Roman" w:hAnsi="Times New Roman" w:cs="Times New Roman"/>
          <w:b/>
          <w:sz w:val="24"/>
          <w:szCs w:val="24"/>
          <w:lang w:val="ru-RU"/>
        </w:rPr>
        <w:t>находящегося в собственности ________________________________ обязуюсь:</w:t>
      </w:r>
    </w:p>
    <w:p w14:paraId="3FE687B1" w14:textId="77777777" w:rsidR="0075564D" w:rsidRPr="00204735" w:rsidRDefault="0075564D" w:rsidP="0075564D">
      <w:pPr>
        <w:adjustRightInd w:val="0"/>
        <w:ind w:firstLine="709"/>
        <w:mirrorIndents/>
        <w:jc w:val="both"/>
        <w:rPr>
          <w:rFonts w:ascii="Times New Roman" w:hAnsi="Times New Roman" w:cs="Times New Roman"/>
          <w:i/>
          <w:sz w:val="20"/>
          <w:szCs w:val="24"/>
        </w:rPr>
      </w:pPr>
      <w:r w:rsidRPr="0075564D">
        <w:rPr>
          <w:rFonts w:ascii="Times New Roman" w:hAnsi="Times New Roman" w:cs="Times New Roman"/>
          <w:b/>
          <w:sz w:val="20"/>
          <w:szCs w:val="24"/>
          <w:lang w:val="ru-RU"/>
        </w:rPr>
        <w:tab/>
      </w:r>
      <w:r w:rsidRPr="0075564D">
        <w:rPr>
          <w:rFonts w:ascii="Times New Roman" w:hAnsi="Times New Roman" w:cs="Times New Roman"/>
          <w:b/>
          <w:sz w:val="20"/>
          <w:szCs w:val="24"/>
          <w:lang w:val="ru-RU"/>
        </w:rPr>
        <w:tab/>
      </w:r>
      <w:r w:rsidRPr="0075564D">
        <w:rPr>
          <w:rFonts w:ascii="Times New Roman" w:hAnsi="Times New Roman" w:cs="Times New Roman"/>
          <w:b/>
          <w:sz w:val="20"/>
          <w:szCs w:val="24"/>
          <w:lang w:val="ru-RU"/>
        </w:rPr>
        <w:tab/>
      </w:r>
      <w:r w:rsidRPr="0075564D">
        <w:rPr>
          <w:rFonts w:ascii="Times New Roman" w:hAnsi="Times New Roman" w:cs="Times New Roman"/>
          <w:b/>
          <w:sz w:val="20"/>
          <w:szCs w:val="24"/>
          <w:lang w:val="ru-RU"/>
        </w:rPr>
        <w:tab/>
      </w:r>
      <w:r w:rsidRPr="00204735">
        <w:rPr>
          <w:rFonts w:ascii="Times New Roman" w:hAnsi="Times New Roman" w:cs="Times New Roman"/>
          <w:i/>
          <w:sz w:val="20"/>
          <w:szCs w:val="24"/>
        </w:rPr>
        <w:t>(наименование Собственника имущества)</w:t>
      </w:r>
    </w:p>
    <w:p w14:paraId="09F071AA" w14:textId="77777777" w:rsidR="0075564D" w:rsidRPr="00204735" w:rsidRDefault="0075564D" w:rsidP="007373EA">
      <w:pPr>
        <w:pStyle w:val="a6"/>
        <w:numPr>
          <w:ilvl w:val="1"/>
          <w:numId w:val="25"/>
        </w:numPr>
        <w:spacing w:after="0" w:line="240" w:lineRule="auto"/>
        <w:ind w:left="0" w:firstLine="709"/>
        <w:contextualSpacing w:val="0"/>
        <w:mirrorIndents/>
        <w:jc w:val="both"/>
        <w:rPr>
          <w:rFonts w:ascii="Times New Roman" w:hAnsi="Times New Roman" w:cs="Times New Roman"/>
          <w:sz w:val="24"/>
          <w:szCs w:val="24"/>
        </w:rPr>
      </w:pPr>
      <w:r w:rsidRPr="00204735">
        <w:rPr>
          <w:rFonts w:ascii="Times New Roman" w:hAnsi="Times New Roman" w:cs="Times New Roman"/>
          <w:sz w:val="24"/>
          <w:szCs w:val="24"/>
        </w:rPr>
        <w:t xml:space="preserve">Соблюдать условия </w:t>
      </w:r>
      <w:r>
        <w:rPr>
          <w:rFonts w:ascii="Times New Roman" w:hAnsi="Times New Roman" w:cs="Times New Roman"/>
          <w:sz w:val="24"/>
          <w:szCs w:val="24"/>
        </w:rPr>
        <w:t>Аукциона</w:t>
      </w:r>
      <w:r w:rsidRPr="00204735">
        <w:rPr>
          <w:rFonts w:ascii="Times New Roman" w:hAnsi="Times New Roman" w:cs="Times New Roman"/>
          <w:sz w:val="24"/>
          <w:szCs w:val="24"/>
        </w:rPr>
        <w:t>, содержащиеся в Документации.</w:t>
      </w:r>
    </w:p>
    <w:p w14:paraId="68452A7F" w14:textId="77777777" w:rsidR="0075564D" w:rsidRPr="00204735" w:rsidRDefault="0075564D" w:rsidP="007373EA">
      <w:pPr>
        <w:pStyle w:val="a6"/>
        <w:numPr>
          <w:ilvl w:val="1"/>
          <w:numId w:val="25"/>
        </w:numPr>
        <w:spacing w:after="0" w:line="240" w:lineRule="auto"/>
        <w:ind w:left="0" w:firstLine="709"/>
        <w:contextualSpacing w:val="0"/>
        <w:mirrorIndents/>
        <w:jc w:val="both"/>
        <w:rPr>
          <w:rFonts w:ascii="Times New Roman" w:hAnsi="Times New Roman" w:cs="Times New Roman"/>
          <w:sz w:val="24"/>
          <w:szCs w:val="24"/>
        </w:rPr>
      </w:pPr>
      <w:r w:rsidRPr="00204735">
        <w:rPr>
          <w:rFonts w:ascii="Times New Roman" w:hAnsi="Times New Roman" w:cs="Times New Roman"/>
          <w:sz w:val="24"/>
          <w:szCs w:val="24"/>
        </w:rPr>
        <w:t xml:space="preserve">Принять участие в </w:t>
      </w:r>
      <w:r>
        <w:rPr>
          <w:rFonts w:ascii="Times New Roman" w:hAnsi="Times New Roman" w:cs="Times New Roman"/>
          <w:sz w:val="24"/>
          <w:szCs w:val="24"/>
        </w:rPr>
        <w:t>Аукционе</w:t>
      </w:r>
      <w:r w:rsidRPr="00204735">
        <w:rPr>
          <w:rFonts w:ascii="Times New Roman" w:hAnsi="Times New Roman" w:cs="Times New Roman"/>
          <w:sz w:val="24"/>
          <w:szCs w:val="24"/>
        </w:rPr>
        <w:t xml:space="preserve"> лично, либо через уполномоченное лицо.</w:t>
      </w:r>
    </w:p>
    <w:p w14:paraId="407C3CA1" w14:textId="7DC1818A" w:rsidR="0075564D" w:rsidRPr="00204735" w:rsidRDefault="0075564D" w:rsidP="007373EA">
      <w:pPr>
        <w:pStyle w:val="a6"/>
        <w:numPr>
          <w:ilvl w:val="1"/>
          <w:numId w:val="25"/>
        </w:numPr>
        <w:spacing w:after="0" w:line="240" w:lineRule="auto"/>
        <w:ind w:left="0" w:firstLine="709"/>
        <w:contextualSpacing w:val="0"/>
        <w:mirrorIndents/>
        <w:jc w:val="both"/>
        <w:rPr>
          <w:rFonts w:ascii="Times New Roman" w:hAnsi="Times New Roman" w:cs="Times New Roman"/>
          <w:sz w:val="24"/>
          <w:szCs w:val="24"/>
        </w:rPr>
      </w:pPr>
      <w:r w:rsidRPr="00204735">
        <w:rPr>
          <w:rFonts w:ascii="Times New Roman" w:hAnsi="Times New Roman" w:cs="Times New Roman"/>
          <w:sz w:val="24"/>
          <w:szCs w:val="24"/>
        </w:rPr>
        <w:t>В случае признания меня Победителем/Единственным участником заключить</w:t>
      </w:r>
      <w:r>
        <w:rPr>
          <w:rFonts w:ascii="Times New Roman" w:hAnsi="Times New Roman" w:cs="Times New Roman"/>
          <w:sz w:val="24"/>
          <w:szCs w:val="24"/>
        </w:rPr>
        <w:t xml:space="preserve"> </w:t>
      </w:r>
      <w:r w:rsidRPr="00204735">
        <w:rPr>
          <w:rFonts w:ascii="Times New Roman" w:hAnsi="Times New Roman" w:cs="Times New Roman"/>
          <w:sz w:val="24"/>
          <w:szCs w:val="24"/>
        </w:rPr>
        <w:t xml:space="preserve">с Собственником Договор купли-продажи в течение </w:t>
      </w:r>
      <w:r w:rsidR="00735A83">
        <w:rPr>
          <w:rFonts w:ascii="Times New Roman" w:hAnsi="Times New Roman" w:cs="Times New Roman"/>
          <w:sz w:val="24"/>
          <w:szCs w:val="24"/>
        </w:rPr>
        <w:t>14</w:t>
      </w:r>
      <w:r w:rsidRPr="00204735">
        <w:rPr>
          <w:rFonts w:ascii="Times New Roman" w:hAnsi="Times New Roman" w:cs="Times New Roman"/>
          <w:sz w:val="24"/>
          <w:szCs w:val="24"/>
        </w:rPr>
        <w:t> </w:t>
      </w:r>
      <w:r w:rsidR="00735A83">
        <w:rPr>
          <w:rFonts w:ascii="Times New Roman" w:hAnsi="Times New Roman" w:cs="Times New Roman"/>
          <w:sz w:val="24"/>
          <w:szCs w:val="24"/>
        </w:rPr>
        <w:t>(четырнадцати</w:t>
      </w:r>
      <w:r w:rsidRPr="00204735">
        <w:rPr>
          <w:rFonts w:ascii="Times New Roman" w:hAnsi="Times New Roman" w:cs="Times New Roman"/>
          <w:sz w:val="24"/>
          <w:szCs w:val="24"/>
        </w:rPr>
        <w:t xml:space="preserve">) календарных дней с даты </w:t>
      </w:r>
      <w:r w:rsidRPr="00204735">
        <w:rPr>
          <w:rFonts w:ascii="Times New Roman" w:hAnsi="Times New Roman" w:cs="Times New Roman"/>
          <w:color w:val="000000"/>
          <w:sz w:val="24"/>
          <w:szCs w:val="24"/>
        </w:rPr>
        <w:t xml:space="preserve">окончания проведения </w:t>
      </w:r>
      <w:r>
        <w:rPr>
          <w:rFonts w:ascii="Times New Roman" w:hAnsi="Times New Roman" w:cs="Times New Roman"/>
          <w:sz w:val="24"/>
          <w:szCs w:val="24"/>
        </w:rPr>
        <w:t>Аукциона</w:t>
      </w:r>
      <w:r w:rsidRPr="00204735">
        <w:rPr>
          <w:rFonts w:ascii="Times New Roman" w:hAnsi="Times New Roman" w:cs="Times New Roman"/>
          <w:sz w:val="24"/>
          <w:szCs w:val="24"/>
        </w:rPr>
        <w:t xml:space="preserve"> и уплатить Собственнику стоимость Имущества, установленную по результатам </w:t>
      </w:r>
      <w:r>
        <w:rPr>
          <w:rFonts w:ascii="Times New Roman" w:hAnsi="Times New Roman" w:cs="Times New Roman"/>
          <w:sz w:val="24"/>
          <w:szCs w:val="24"/>
        </w:rPr>
        <w:t>Аукциона</w:t>
      </w:r>
      <w:r w:rsidRPr="00204735">
        <w:rPr>
          <w:rFonts w:ascii="Times New Roman" w:hAnsi="Times New Roman" w:cs="Times New Roman"/>
          <w:sz w:val="24"/>
          <w:szCs w:val="24"/>
        </w:rPr>
        <w:t>, в сроки, определяемые Договором купли-продажи.</w:t>
      </w:r>
    </w:p>
    <w:p w14:paraId="792EB4F1" w14:textId="77777777" w:rsidR="0075564D" w:rsidRPr="00204735" w:rsidRDefault="0075564D" w:rsidP="007373EA">
      <w:pPr>
        <w:pStyle w:val="a6"/>
        <w:numPr>
          <w:ilvl w:val="1"/>
          <w:numId w:val="25"/>
        </w:numPr>
        <w:spacing w:after="0" w:line="240" w:lineRule="auto"/>
        <w:ind w:left="0" w:firstLine="709"/>
        <w:contextualSpacing w:val="0"/>
        <w:mirrorIndents/>
        <w:jc w:val="both"/>
        <w:rPr>
          <w:rFonts w:ascii="Times New Roman" w:hAnsi="Times New Roman" w:cs="Times New Roman"/>
          <w:sz w:val="24"/>
          <w:szCs w:val="24"/>
        </w:rPr>
      </w:pPr>
      <w:r w:rsidRPr="00204735">
        <w:rPr>
          <w:rFonts w:ascii="Times New Roman" w:hAnsi="Times New Roman" w:cs="Times New Roman"/>
          <w:sz w:val="24"/>
          <w:szCs w:val="24"/>
        </w:rPr>
        <w:t xml:space="preserve">В случае уклонения Победителя от подписания Договора купли-продажи принимаю на себя обязанности Победителя, в случае если мое предложение о цене в ходе </w:t>
      </w:r>
      <w:r>
        <w:rPr>
          <w:rFonts w:ascii="Times New Roman" w:hAnsi="Times New Roman" w:cs="Times New Roman"/>
          <w:sz w:val="24"/>
          <w:szCs w:val="24"/>
        </w:rPr>
        <w:t>Аукциона</w:t>
      </w:r>
      <w:r w:rsidRPr="00204735">
        <w:rPr>
          <w:rFonts w:ascii="Times New Roman" w:hAnsi="Times New Roman" w:cs="Times New Roman"/>
          <w:sz w:val="24"/>
          <w:szCs w:val="24"/>
        </w:rPr>
        <w:t xml:space="preserve"> было предпоследним.</w:t>
      </w:r>
    </w:p>
    <w:p w14:paraId="0FE07432" w14:textId="77777777" w:rsidR="0075564D" w:rsidRPr="0075564D" w:rsidRDefault="0075564D" w:rsidP="0075564D">
      <w:pPr>
        <w:ind w:firstLine="709"/>
        <w:mirrorIndents/>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Я гарантирую достоверность информации, содержащейся в документах и сведениях, находящихся в реестре аккредитованных на Электронной площадке Претендентов.</w:t>
      </w:r>
    </w:p>
    <w:p w14:paraId="30D65258" w14:textId="2EE2E25B" w:rsidR="0075564D" w:rsidRPr="0075564D" w:rsidRDefault="0075564D" w:rsidP="0075564D">
      <w:pPr>
        <w:ind w:firstLine="709"/>
        <w:mirrorIndents/>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 xml:space="preserve">Я подтверждаю, что располагаю данными о Собственнике, Организаторе, Регламенте работы Электронной площадки, Предмете аукциона, Начальной (стартовой) цене Имущества, величине повышения Начальной (стартовой) </w:t>
      </w:r>
      <w:r w:rsidRPr="0075564D">
        <w:rPr>
          <w:rFonts w:ascii="Times New Roman" w:hAnsi="Times New Roman" w:cs="Times New Roman"/>
          <w:sz w:val="24"/>
          <w:szCs w:val="24"/>
          <w:lang w:val="ru-RU"/>
        </w:rPr>
        <w:lastRenderedPageBreak/>
        <w:t>цены Имущества («шаг аукциона»), дате, времени проведения Аукциона, порядке его проведения, порядке определения Победителя, заключения Договора купли-продажи и его условиями, последствиях уклонения или отказа от подписания Договора купли-продажи.</w:t>
      </w:r>
    </w:p>
    <w:p w14:paraId="48431550" w14:textId="77777777" w:rsidR="00765B1B" w:rsidRPr="0075564D" w:rsidRDefault="00765B1B" w:rsidP="00765B1B">
      <w:pPr>
        <w:ind w:firstLine="709"/>
        <w:mirrorIndents/>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Я подтверждаю, что на дату подписания настоящей Заявки:</w:t>
      </w:r>
    </w:p>
    <w:p w14:paraId="50956A0A" w14:textId="2E970666" w:rsidR="00765B1B" w:rsidRDefault="00765B1B" w:rsidP="007373EA">
      <w:pPr>
        <w:pStyle w:val="a6"/>
        <w:numPr>
          <w:ilvl w:val="0"/>
          <w:numId w:val="26"/>
        </w:numPr>
        <w:spacing w:after="0" w:line="240" w:lineRule="auto"/>
        <w:ind w:left="0" w:firstLine="709"/>
        <w:contextualSpacing w:val="0"/>
        <w:mirrorIndents/>
        <w:jc w:val="both"/>
        <w:rPr>
          <w:rFonts w:ascii="Times New Roman" w:hAnsi="Times New Roman" w:cs="Times New Roman"/>
          <w:sz w:val="24"/>
          <w:szCs w:val="24"/>
        </w:rPr>
      </w:pPr>
      <w:r w:rsidRPr="00204735">
        <w:rPr>
          <w:rFonts w:ascii="Times New Roman" w:hAnsi="Times New Roman" w:cs="Times New Roman"/>
          <w:sz w:val="24"/>
          <w:szCs w:val="24"/>
        </w:rPr>
        <w:t>ознакомлен с характеристиками Имущества, указанными в Документации;</w:t>
      </w:r>
    </w:p>
    <w:p w14:paraId="5E8159AB" w14:textId="607E2AB0" w:rsidR="00192D5A" w:rsidRPr="00192D5A" w:rsidRDefault="00192D5A" w:rsidP="007373EA">
      <w:pPr>
        <w:pStyle w:val="a6"/>
        <w:numPr>
          <w:ilvl w:val="0"/>
          <w:numId w:val="26"/>
        </w:numPr>
        <w:ind w:left="709" w:firstLine="709"/>
        <w:mirrorIndents/>
        <w:jc w:val="both"/>
        <w:rPr>
          <w:rFonts w:ascii="Times New Roman" w:hAnsi="Times New Roman" w:cs="Times New Roman"/>
          <w:sz w:val="24"/>
          <w:szCs w:val="24"/>
        </w:rPr>
      </w:pPr>
      <w:r>
        <w:rPr>
          <w:rFonts w:ascii="Times New Roman" w:hAnsi="Times New Roman" w:cs="Times New Roman"/>
          <w:sz w:val="24"/>
          <w:szCs w:val="24"/>
        </w:rPr>
        <w:t>ознакомлен с информацией о том, что с</w:t>
      </w:r>
      <w:r w:rsidRPr="00192D5A">
        <w:rPr>
          <w:rFonts w:ascii="Times New Roman" w:hAnsi="Times New Roman" w:cs="Times New Roman"/>
          <w:sz w:val="24"/>
          <w:szCs w:val="24"/>
        </w:rPr>
        <w:t>вободный доступ на территорию земельного участка с кадастровым номером 50:09:0050712:6 отсутствует</w:t>
      </w:r>
      <w:r>
        <w:rPr>
          <w:rFonts w:ascii="Times New Roman" w:hAnsi="Times New Roman" w:cs="Times New Roman"/>
          <w:sz w:val="24"/>
          <w:szCs w:val="24"/>
        </w:rPr>
        <w:t>, п</w:t>
      </w:r>
      <w:r w:rsidRPr="00192D5A">
        <w:rPr>
          <w:rFonts w:ascii="Times New Roman" w:hAnsi="Times New Roman" w:cs="Times New Roman"/>
          <w:sz w:val="24"/>
          <w:szCs w:val="24"/>
        </w:rPr>
        <w:t>роезд и проход возможен по дорогам коттеджного поселка «Истринская Ривьера»</w:t>
      </w:r>
      <w:r>
        <w:rPr>
          <w:rFonts w:ascii="Times New Roman" w:hAnsi="Times New Roman" w:cs="Times New Roman"/>
          <w:sz w:val="24"/>
          <w:szCs w:val="24"/>
        </w:rPr>
        <w:t xml:space="preserve"> и </w:t>
      </w:r>
      <w:r w:rsidRPr="00192D5A">
        <w:rPr>
          <w:rFonts w:ascii="Times New Roman" w:hAnsi="Times New Roman" w:cs="Times New Roman"/>
          <w:sz w:val="24"/>
          <w:szCs w:val="24"/>
        </w:rPr>
        <w:t xml:space="preserve">осуществляется по предварительному согласованию с администрацией поселка. Право беспрепятственного прохода (сервитут) не оформлялось. </w:t>
      </w:r>
      <w:bookmarkStart w:id="35" w:name="_Hlk178239123"/>
      <w:r>
        <w:rPr>
          <w:rFonts w:ascii="Times New Roman" w:hAnsi="Times New Roman" w:cs="Times New Roman"/>
          <w:sz w:val="24"/>
          <w:szCs w:val="24"/>
        </w:rPr>
        <w:t xml:space="preserve">Указанное обстоятельство не </w:t>
      </w:r>
      <w:r w:rsidR="00ED42C9">
        <w:rPr>
          <w:rFonts w:ascii="Times New Roman" w:hAnsi="Times New Roman" w:cs="Times New Roman"/>
          <w:sz w:val="24"/>
          <w:szCs w:val="24"/>
        </w:rPr>
        <w:t>по</w:t>
      </w:r>
      <w:r>
        <w:rPr>
          <w:rFonts w:ascii="Times New Roman" w:hAnsi="Times New Roman" w:cs="Times New Roman"/>
          <w:sz w:val="24"/>
          <w:szCs w:val="24"/>
        </w:rPr>
        <w:t>влия</w:t>
      </w:r>
      <w:r w:rsidR="00ED42C9">
        <w:rPr>
          <w:rFonts w:ascii="Times New Roman" w:hAnsi="Times New Roman" w:cs="Times New Roman"/>
          <w:sz w:val="24"/>
          <w:szCs w:val="24"/>
        </w:rPr>
        <w:t>ло</w:t>
      </w:r>
      <w:r>
        <w:rPr>
          <w:rFonts w:ascii="Times New Roman" w:hAnsi="Times New Roman" w:cs="Times New Roman"/>
          <w:sz w:val="24"/>
          <w:szCs w:val="24"/>
        </w:rPr>
        <w:t xml:space="preserve"> на мое </w:t>
      </w:r>
      <w:r w:rsidR="00ED42C9">
        <w:rPr>
          <w:rFonts w:ascii="Times New Roman" w:hAnsi="Times New Roman" w:cs="Times New Roman"/>
          <w:sz w:val="24"/>
          <w:szCs w:val="24"/>
        </w:rPr>
        <w:t>решение</w:t>
      </w:r>
      <w:r>
        <w:rPr>
          <w:rFonts w:ascii="Times New Roman" w:hAnsi="Times New Roman" w:cs="Times New Roman"/>
          <w:sz w:val="24"/>
          <w:szCs w:val="24"/>
        </w:rPr>
        <w:t xml:space="preserve"> принять участие в Аукционе</w:t>
      </w:r>
      <w:r w:rsidR="00ED42C9">
        <w:rPr>
          <w:rFonts w:ascii="Times New Roman" w:hAnsi="Times New Roman" w:cs="Times New Roman"/>
          <w:sz w:val="24"/>
          <w:szCs w:val="24"/>
        </w:rPr>
        <w:t>;</w:t>
      </w:r>
      <w:r>
        <w:rPr>
          <w:rFonts w:ascii="Times New Roman" w:hAnsi="Times New Roman" w:cs="Times New Roman"/>
          <w:sz w:val="24"/>
          <w:szCs w:val="24"/>
        </w:rPr>
        <w:t xml:space="preserve"> </w:t>
      </w:r>
    </w:p>
    <w:bookmarkEnd w:id="35"/>
    <w:p w14:paraId="6EF241EE" w14:textId="7FC7C18E" w:rsidR="00ED42C9" w:rsidRDefault="00192D5A" w:rsidP="007373EA">
      <w:pPr>
        <w:pStyle w:val="a6"/>
        <w:numPr>
          <w:ilvl w:val="0"/>
          <w:numId w:val="26"/>
        </w:numPr>
        <w:ind w:left="709" w:firstLine="709"/>
        <w:mirrorIndents/>
        <w:jc w:val="both"/>
        <w:rPr>
          <w:rFonts w:ascii="Times New Roman" w:hAnsi="Times New Roman" w:cs="Times New Roman"/>
          <w:sz w:val="24"/>
          <w:szCs w:val="24"/>
        </w:rPr>
      </w:pPr>
      <w:r>
        <w:rPr>
          <w:rFonts w:ascii="Times New Roman" w:hAnsi="Times New Roman" w:cs="Times New Roman"/>
          <w:sz w:val="24"/>
          <w:szCs w:val="24"/>
        </w:rPr>
        <w:t>ознакомлен с информацией о том, что з</w:t>
      </w:r>
      <w:r w:rsidRPr="00192D5A">
        <w:rPr>
          <w:rFonts w:ascii="Times New Roman" w:hAnsi="Times New Roman" w:cs="Times New Roman"/>
          <w:sz w:val="24"/>
          <w:szCs w:val="24"/>
        </w:rPr>
        <w:t>емельный участок с кадастровым номером: 50:09:0050712:6 не огорожен, с одной стороны граничит с закрытым и огороженным коттеджным поселком «Истринская Ривьера», с другой стороны окружен Истринским водохранилищем.</w:t>
      </w:r>
      <w:r>
        <w:rPr>
          <w:rFonts w:ascii="Times New Roman" w:hAnsi="Times New Roman" w:cs="Times New Roman"/>
          <w:sz w:val="24"/>
          <w:szCs w:val="24"/>
        </w:rPr>
        <w:t xml:space="preserve"> </w:t>
      </w:r>
      <w:r w:rsidRPr="00192D5A">
        <w:rPr>
          <w:rFonts w:ascii="Times New Roman" w:hAnsi="Times New Roman" w:cs="Times New Roman"/>
          <w:sz w:val="24"/>
          <w:szCs w:val="24"/>
        </w:rPr>
        <w:t xml:space="preserve">Указанное обстоятельство не </w:t>
      </w:r>
      <w:r w:rsidR="00ED42C9">
        <w:rPr>
          <w:rFonts w:ascii="Times New Roman" w:hAnsi="Times New Roman" w:cs="Times New Roman"/>
          <w:sz w:val="24"/>
          <w:szCs w:val="24"/>
        </w:rPr>
        <w:t>по</w:t>
      </w:r>
      <w:r w:rsidRPr="00192D5A">
        <w:rPr>
          <w:rFonts w:ascii="Times New Roman" w:hAnsi="Times New Roman" w:cs="Times New Roman"/>
          <w:sz w:val="24"/>
          <w:szCs w:val="24"/>
        </w:rPr>
        <w:t>влия</w:t>
      </w:r>
      <w:r w:rsidR="00ED42C9">
        <w:rPr>
          <w:rFonts w:ascii="Times New Roman" w:hAnsi="Times New Roman" w:cs="Times New Roman"/>
          <w:sz w:val="24"/>
          <w:szCs w:val="24"/>
        </w:rPr>
        <w:t>ло</w:t>
      </w:r>
      <w:r w:rsidRPr="00192D5A">
        <w:rPr>
          <w:rFonts w:ascii="Times New Roman" w:hAnsi="Times New Roman" w:cs="Times New Roman"/>
          <w:sz w:val="24"/>
          <w:szCs w:val="24"/>
        </w:rPr>
        <w:t xml:space="preserve"> на мое </w:t>
      </w:r>
      <w:r w:rsidR="00ED42C9">
        <w:rPr>
          <w:rFonts w:ascii="Times New Roman" w:hAnsi="Times New Roman" w:cs="Times New Roman"/>
          <w:sz w:val="24"/>
          <w:szCs w:val="24"/>
        </w:rPr>
        <w:t>решение</w:t>
      </w:r>
      <w:r w:rsidRPr="00192D5A">
        <w:rPr>
          <w:rFonts w:ascii="Times New Roman" w:hAnsi="Times New Roman" w:cs="Times New Roman"/>
          <w:sz w:val="24"/>
          <w:szCs w:val="24"/>
        </w:rPr>
        <w:t xml:space="preserve"> принять участие в Аукционе</w:t>
      </w:r>
      <w:r w:rsidR="00ED42C9">
        <w:rPr>
          <w:rFonts w:ascii="Times New Roman" w:hAnsi="Times New Roman" w:cs="Times New Roman"/>
          <w:sz w:val="24"/>
          <w:szCs w:val="24"/>
        </w:rPr>
        <w:t>;</w:t>
      </w:r>
    </w:p>
    <w:p w14:paraId="0E4BE2F8" w14:textId="2D595667" w:rsidR="009E71D1" w:rsidRDefault="00ED42C9" w:rsidP="007373EA">
      <w:pPr>
        <w:pStyle w:val="a6"/>
        <w:numPr>
          <w:ilvl w:val="0"/>
          <w:numId w:val="26"/>
        </w:numPr>
        <w:ind w:left="709" w:firstLine="709"/>
        <w:mirrorIndents/>
        <w:jc w:val="both"/>
        <w:rPr>
          <w:rFonts w:ascii="Times New Roman" w:hAnsi="Times New Roman" w:cs="Times New Roman"/>
          <w:sz w:val="24"/>
          <w:szCs w:val="24"/>
        </w:rPr>
      </w:pPr>
      <w:r>
        <w:rPr>
          <w:rFonts w:ascii="Times New Roman" w:hAnsi="Times New Roman" w:cs="Times New Roman"/>
          <w:sz w:val="24"/>
          <w:szCs w:val="24"/>
        </w:rPr>
        <w:t>ознакомлен с информацией о том, что с</w:t>
      </w:r>
      <w:r w:rsidRPr="00ED42C9">
        <w:rPr>
          <w:rFonts w:ascii="Times New Roman" w:hAnsi="Times New Roman" w:cs="Times New Roman"/>
          <w:spacing w:val="-6"/>
          <w:sz w:val="24"/>
          <w:szCs w:val="24"/>
        </w:rPr>
        <w:t>огласно Публичной кадастровой карте земельный участок с кадастровым номером: 50:09:0050712:6 частично расположен в прибрежной защитной полосе Истринского водохранилища</w:t>
      </w:r>
      <w:r>
        <w:rPr>
          <w:rFonts w:ascii="Times New Roman" w:hAnsi="Times New Roman" w:cs="Times New Roman"/>
          <w:spacing w:val="-6"/>
          <w:sz w:val="24"/>
          <w:szCs w:val="24"/>
        </w:rPr>
        <w:t>, а также с информацией о том, что с</w:t>
      </w:r>
      <w:r w:rsidRPr="00ED42C9">
        <w:rPr>
          <w:rFonts w:ascii="Times New Roman" w:hAnsi="Times New Roman" w:cs="Times New Roman"/>
          <w:spacing w:val="-6"/>
          <w:sz w:val="24"/>
          <w:szCs w:val="24"/>
        </w:rPr>
        <w:t>огласно Градостроительному плану земельного участка (ГПЗУ) земельный участок расположен во 2-м поясе зоны санитарной охраны источников питьевого водоснабжения г. Москвы.</w:t>
      </w:r>
      <w:r>
        <w:rPr>
          <w:rFonts w:ascii="Times New Roman" w:hAnsi="Times New Roman" w:cs="Times New Roman"/>
          <w:spacing w:val="-6"/>
          <w:sz w:val="24"/>
          <w:szCs w:val="24"/>
        </w:rPr>
        <w:t xml:space="preserve"> </w:t>
      </w:r>
      <w:r w:rsidRPr="00192D5A">
        <w:rPr>
          <w:rFonts w:ascii="Times New Roman" w:hAnsi="Times New Roman" w:cs="Times New Roman"/>
          <w:sz w:val="24"/>
          <w:szCs w:val="24"/>
        </w:rPr>
        <w:t>Указанн</w:t>
      </w:r>
      <w:r>
        <w:rPr>
          <w:rFonts w:ascii="Times New Roman" w:hAnsi="Times New Roman" w:cs="Times New Roman"/>
          <w:sz w:val="24"/>
          <w:szCs w:val="24"/>
        </w:rPr>
        <w:t>ые</w:t>
      </w:r>
      <w:r w:rsidRPr="00192D5A">
        <w:rPr>
          <w:rFonts w:ascii="Times New Roman" w:hAnsi="Times New Roman" w:cs="Times New Roman"/>
          <w:sz w:val="24"/>
          <w:szCs w:val="24"/>
        </w:rPr>
        <w:t xml:space="preserve"> обстоятельств</w:t>
      </w:r>
      <w:r>
        <w:rPr>
          <w:rFonts w:ascii="Times New Roman" w:hAnsi="Times New Roman" w:cs="Times New Roman"/>
          <w:sz w:val="24"/>
          <w:szCs w:val="24"/>
        </w:rPr>
        <w:t>а</w:t>
      </w:r>
      <w:r w:rsidRPr="00192D5A">
        <w:rPr>
          <w:rFonts w:ascii="Times New Roman" w:hAnsi="Times New Roman" w:cs="Times New Roman"/>
          <w:sz w:val="24"/>
          <w:szCs w:val="24"/>
        </w:rPr>
        <w:t xml:space="preserve"> не </w:t>
      </w:r>
      <w:r>
        <w:rPr>
          <w:rFonts w:ascii="Times New Roman" w:hAnsi="Times New Roman" w:cs="Times New Roman"/>
          <w:sz w:val="24"/>
          <w:szCs w:val="24"/>
        </w:rPr>
        <w:t>повлиял</w:t>
      </w:r>
      <w:r w:rsidR="003B2438">
        <w:rPr>
          <w:rFonts w:ascii="Times New Roman" w:hAnsi="Times New Roman" w:cs="Times New Roman"/>
          <w:sz w:val="24"/>
          <w:szCs w:val="24"/>
        </w:rPr>
        <w:t>и</w:t>
      </w:r>
      <w:r w:rsidRPr="00192D5A">
        <w:rPr>
          <w:rFonts w:ascii="Times New Roman" w:hAnsi="Times New Roman" w:cs="Times New Roman"/>
          <w:sz w:val="24"/>
          <w:szCs w:val="24"/>
        </w:rPr>
        <w:t xml:space="preserve"> на мое </w:t>
      </w:r>
      <w:r>
        <w:rPr>
          <w:rFonts w:ascii="Times New Roman" w:hAnsi="Times New Roman" w:cs="Times New Roman"/>
          <w:sz w:val="24"/>
          <w:szCs w:val="24"/>
        </w:rPr>
        <w:t>решение</w:t>
      </w:r>
      <w:r w:rsidRPr="00192D5A">
        <w:rPr>
          <w:rFonts w:ascii="Times New Roman" w:hAnsi="Times New Roman" w:cs="Times New Roman"/>
          <w:sz w:val="24"/>
          <w:szCs w:val="24"/>
        </w:rPr>
        <w:t xml:space="preserve"> принять участие в Аукционе</w:t>
      </w:r>
      <w:r>
        <w:rPr>
          <w:rFonts w:ascii="Times New Roman" w:hAnsi="Times New Roman" w:cs="Times New Roman"/>
          <w:sz w:val="24"/>
          <w:szCs w:val="24"/>
        </w:rPr>
        <w:t>;</w:t>
      </w:r>
    </w:p>
    <w:p w14:paraId="72DD50D1" w14:textId="2C7C46C1" w:rsidR="00192D5A" w:rsidRPr="00A879EC" w:rsidRDefault="00ED42C9" w:rsidP="00A879EC">
      <w:pPr>
        <w:shd w:val="clear" w:color="auto" w:fill="FFFFFF"/>
        <w:ind w:firstLine="709"/>
        <w:contextualSpacing/>
        <w:jc w:val="both"/>
        <w:rPr>
          <w:rFonts w:ascii="Times New Roman" w:hAnsi="Times New Roman" w:cs="Times New Roman"/>
          <w:spacing w:val="-6"/>
          <w:sz w:val="24"/>
          <w:szCs w:val="24"/>
          <w:lang w:val="ru-RU"/>
        </w:rPr>
      </w:pPr>
      <w:r w:rsidRPr="00A879EC">
        <w:rPr>
          <w:rFonts w:ascii="Times New Roman" w:hAnsi="Times New Roman" w:cs="Times New Roman"/>
          <w:sz w:val="24"/>
          <w:szCs w:val="24"/>
          <w:lang w:val="ru-RU"/>
        </w:rPr>
        <w:t>ознакомлен с информацией о том, что здания с кадастровым</w:t>
      </w:r>
      <w:r w:rsidR="009E71D1" w:rsidRPr="00A879EC">
        <w:rPr>
          <w:rFonts w:ascii="Times New Roman" w:hAnsi="Times New Roman" w:cs="Times New Roman"/>
          <w:sz w:val="24"/>
          <w:szCs w:val="24"/>
          <w:lang w:val="ru-RU"/>
        </w:rPr>
        <w:t>и</w:t>
      </w:r>
      <w:r w:rsidRPr="00A879EC">
        <w:rPr>
          <w:rFonts w:ascii="Times New Roman" w:hAnsi="Times New Roman" w:cs="Times New Roman"/>
          <w:sz w:val="24"/>
          <w:szCs w:val="24"/>
          <w:lang w:val="ru-RU"/>
        </w:rPr>
        <w:t xml:space="preserve"> номер</w:t>
      </w:r>
      <w:r w:rsidR="009E71D1" w:rsidRPr="00A879EC">
        <w:rPr>
          <w:rFonts w:ascii="Times New Roman" w:hAnsi="Times New Roman" w:cs="Times New Roman"/>
          <w:sz w:val="24"/>
          <w:szCs w:val="24"/>
          <w:lang w:val="ru-RU"/>
        </w:rPr>
        <w:t>а</w:t>
      </w:r>
      <w:r w:rsidRPr="00A879EC">
        <w:rPr>
          <w:rFonts w:ascii="Times New Roman" w:hAnsi="Times New Roman" w:cs="Times New Roman"/>
          <w:sz w:val="24"/>
          <w:szCs w:val="24"/>
          <w:lang w:val="ru-RU"/>
        </w:rPr>
        <w:t>м</w:t>
      </w:r>
      <w:r w:rsidR="009E71D1" w:rsidRPr="00A879EC">
        <w:rPr>
          <w:rFonts w:ascii="Times New Roman" w:hAnsi="Times New Roman" w:cs="Times New Roman"/>
          <w:sz w:val="24"/>
          <w:szCs w:val="24"/>
          <w:lang w:val="ru-RU"/>
        </w:rPr>
        <w:t>и</w:t>
      </w:r>
      <w:r w:rsidRPr="00A879EC">
        <w:rPr>
          <w:rFonts w:ascii="Times New Roman" w:hAnsi="Times New Roman" w:cs="Times New Roman"/>
          <w:sz w:val="24"/>
          <w:szCs w:val="24"/>
          <w:lang w:val="ru-RU"/>
        </w:rPr>
        <w:t xml:space="preserve">: </w:t>
      </w:r>
      <w:r w:rsidR="00D61C7C" w:rsidRPr="00350D93">
        <w:rPr>
          <w:rFonts w:ascii="Times New Roman" w:hAnsi="Times New Roman" w:cs="Times New Roman"/>
          <w:spacing w:val="-6"/>
          <w:sz w:val="24"/>
          <w:szCs w:val="24"/>
          <w:lang w:val="ru-RU"/>
        </w:rPr>
        <w:t>50:09:0000000:9755</w:t>
      </w:r>
      <w:r w:rsidR="00D61C7C">
        <w:rPr>
          <w:rFonts w:ascii="Times New Roman" w:hAnsi="Times New Roman" w:cs="Times New Roman"/>
          <w:spacing w:val="-6"/>
          <w:sz w:val="24"/>
          <w:szCs w:val="24"/>
          <w:lang w:val="ru-RU"/>
        </w:rPr>
        <w:t xml:space="preserve">, </w:t>
      </w:r>
      <w:r w:rsidR="00D61C7C" w:rsidRPr="00350D93">
        <w:rPr>
          <w:rFonts w:ascii="Times New Roman" w:hAnsi="Times New Roman" w:cs="Times New Roman"/>
          <w:spacing w:val="-6"/>
          <w:sz w:val="24"/>
          <w:szCs w:val="24"/>
          <w:lang w:val="ru-RU"/>
        </w:rPr>
        <w:t>50:09:0000000:182947</w:t>
      </w:r>
      <w:r w:rsidR="00D61C7C">
        <w:rPr>
          <w:rFonts w:ascii="Times New Roman" w:hAnsi="Times New Roman" w:cs="Times New Roman"/>
          <w:spacing w:val="-6"/>
          <w:sz w:val="24"/>
          <w:szCs w:val="24"/>
          <w:lang w:val="ru-RU"/>
        </w:rPr>
        <w:t xml:space="preserve">, </w:t>
      </w:r>
      <w:r w:rsidR="00D61C7C" w:rsidRPr="00350D93">
        <w:rPr>
          <w:rFonts w:ascii="Times New Roman" w:hAnsi="Times New Roman" w:cs="Times New Roman"/>
          <w:spacing w:val="-6"/>
          <w:sz w:val="24"/>
          <w:szCs w:val="24"/>
          <w:lang w:val="ru-RU"/>
        </w:rPr>
        <w:t>50:09:0000000:178630</w:t>
      </w:r>
      <w:r w:rsidR="00D61C7C">
        <w:rPr>
          <w:rFonts w:ascii="Times New Roman" w:hAnsi="Times New Roman" w:cs="Times New Roman"/>
          <w:spacing w:val="-6"/>
          <w:sz w:val="24"/>
          <w:szCs w:val="24"/>
          <w:lang w:val="ru-RU"/>
        </w:rPr>
        <w:t xml:space="preserve">, </w:t>
      </w:r>
      <w:r w:rsidR="00D61C7C" w:rsidRPr="00350D93">
        <w:rPr>
          <w:rFonts w:ascii="Times New Roman" w:hAnsi="Times New Roman" w:cs="Times New Roman"/>
          <w:spacing w:val="-6"/>
          <w:sz w:val="24"/>
          <w:szCs w:val="24"/>
          <w:lang w:val="ru-RU"/>
        </w:rPr>
        <w:t>50:09:0000000:179294</w:t>
      </w:r>
      <w:r w:rsidR="00D61C7C">
        <w:rPr>
          <w:rFonts w:ascii="Times New Roman" w:hAnsi="Times New Roman" w:cs="Times New Roman"/>
          <w:spacing w:val="-6"/>
          <w:sz w:val="24"/>
          <w:szCs w:val="24"/>
          <w:lang w:val="ru-RU"/>
        </w:rPr>
        <w:t xml:space="preserve">, </w:t>
      </w:r>
      <w:r w:rsidR="00D61C7C" w:rsidRPr="00350D93">
        <w:rPr>
          <w:rFonts w:ascii="Times New Roman" w:hAnsi="Times New Roman" w:cs="Times New Roman"/>
          <w:spacing w:val="-6"/>
          <w:sz w:val="24"/>
          <w:szCs w:val="24"/>
          <w:lang w:val="ru-RU"/>
        </w:rPr>
        <w:t>50:09:0000000:178629</w:t>
      </w:r>
      <w:r w:rsidR="00D61C7C">
        <w:rPr>
          <w:rFonts w:ascii="Times New Roman" w:hAnsi="Times New Roman" w:cs="Times New Roman"/>
          <w:spacing w:val="-6"/>
          <w:sz w:val="24"/>
          <w:szCs w:val="24"/>
          <w:lang w:val="ru-RU"/>
        </w:rPr>
        <w:t xml:space="preserve">, </w:t>
      </w:r>
      <w:r w:rsidR="00D61C7C" w:rsidRPr="00350D93">
        <w:rPr>
          <w:rFonts w:ascii="Times New Roman" w:hAnsi="Times New Roman" w:cs="Times New Roman"/>
          <w:spacing w:val="-6"/>
          <w:sz w:val="24"/>
          <w:szCs w:val="24"/>
          <w:lang w:val="ru-RU"/>
        </w:rPr>
        <w:t>50:09:0000000:182832</w:t>
      </w:r>
      <w:r w:rsidR="00D61C7C">
        <w:rPr>
          <w:rFonts w:ascii="Times New Roman" w:hAnsi="Times New Roman" w:cs="Times New Roman"/>
          <w:spacing w:val="-6"/>
          <w:sz w:val="24"/>
          <w:szCs w:val="24"/>
          <w:lang w:val="ru-RU"/>
        </w:rPr>
        <w:t xml:space="preserve">, </w:t>
      </w:r>
      <w:r w:rsidR="00D61C7C" w:rsidRPr="00350D93">
        <w:rPr>
          <w:rFonts w:ascii="Times New Roman" w:hAnsi="Times New Roman" w:cs="Times New Roman"/>
          <w:spacing w:val="-6"/>
          <w:sz w:val="24"/>
          <w:szCs w:val="24"/>
          <w:lang w:val="ru-RU"/>
        </w:rPr>
        <w:t>50:09:0000000:178628</w:t>
      </w:r>
      <w:r w:rsidR="00D61C7C">
        <w:rPr>
          <w:rFonts w:ascii="Times New Roman" w:hAnsi="Times New Roman" w:cs="Times New Roman"/>
          <w:spacing w:val="-6"/>
          <w:sz w:val="24"/>
          <w:szCs w:val="24"/>
          <w:lang w:val="ru-RU"/>
        </w:rPr>
        <w:t xml:space="preserve">, </w:t>
      </w:r>
      <w:r w:rsidR="00D61C7C" w:rsidRPr="00350D93">
        <w:rPr>
          <w:rFonts w:ascii="Times New Roman" w:hAnsi="Times New Roman" w:cs="Times New Roman"/>
          <w:spacing w:val="-6"/>
          <w:sz w:val="24"/>
          <w:szCs w:val="24"/>
          <w:lang w:val="ru-RU"/>
        </w:rPr>
        <w:t>50:09:0000000:1288</w:t>
      </w:r>
      <w:r w:rsidR="00D61C7C">
        <w:rPr>
          <w:rFonts w:ascii="Times New Roman" w:hAnsi="Times New Roman" w:cs="Times New Roman"/>
          <w:spacing w:val="-6"/>
          <w:sz w:val="24"/>
          <w:szCs w:val="24"/>
          <w:lang w:val="ru-RU"/>
        </w:rPr>
        <w:t xml:space="preserve">, </w:t>
      </w:r>
      <w:r w:rsidR="00D61C7C" w:rsidRPr="00350D93">
        <w:rPr>
          <w:rFonts w:ascii="Times New Roman" w:hAnsi="Times New Roman" w:cs="Times New Roman"/>
          <w:spacing w:val="-6"/>
          <w:sz w:val="24"/>
          <w:szCs w:val="24"/>
          <w:lang w:val="ru-RU"/>
        </w:rPr>
        <w:t>50:09:0000000:180383</w:t>
      </w:r>
      <w:r w:rsidR="00D61C7C">
        <w:rPr>
          <w:rFonts w:ascii="Times New Roman" w:hAnsi="Times New Roman" w:cs="Times New Roman"/>
          <w:spacing w:val="-6"/>
          <w:sz w:val="24"/>
          <w:szCs w:val="24"/>
          <w:lang w:val="ru-RU"/>
        </w:rPr>
        <w:t xml:space="preserve">, </w:t>
      </w:r>
      <w:r w:rsidR="00D61C7C" w:rsidRPr="00350D93">
        <w:rPr>
          <w:rFonts w:ascii="Times New Roman" w:hAnsi="Times New Roman" w:cs="Times New Roman"/>
          <w:spacing w:val="-6"/>
          <w:sz w:val="24"/>
          <w:szCs w:val="24"/>
          <w:lang w:val="ru-RU"/>
        </w:rPr>
        <w:t>50:09:0000000:179960</w:t>
      </w:r>
      <w:r w:rsidR="00D61C7C">
        <w:rPr>
          <w:rFonts w:ascii="Times New Roman" w:hAnsi="Times New Roman" w:cs="Times New Roman"/>
          <w:spacing w:val="-6"/>
          <w:sz w:val="24"/>
          <w:szCs w:val="24"/>
          <w:lang w:val="ru-RU"/>
        </w:rPr>
        <w:t xml:space="preserve">, </w:t>
      </w:r>
      <w:r w:rsidR="00D61C7C" w:rsidRPr="00350D93">
        <w:rPr>
          <w:rFonts w:ascii="Times New Roman" w:hAnsi="Times New Roman" w:cs="Times New Roman"/>
          <w:spacing w:val="-6"/>
          <w:sz w:val="24"/>
          <w:szCs w:val="24"/>
          <w:lang w:val="ru-RU"/>
        </w:rPr>
        <w:t>50:09:0000000:178627</w:t>
      </w:r>
      <w:r w:rsidR="00D61C7C">
        <w:rPr>
          <w:rFonts w:ascii="Times New Roman" w:hAnsi="Times New Roman" w:cs="Times New Roman"/>
          <w:spacing w:val="-6"/>
          <w:sz w:val="24"/>
          <w:szCs w:val="24"/>
          <w:lang w:val="ru-RU"/>
        </w:rPr>
        <w:t xml:space="preserve">, </w:t>
      </w:r>
      <w:r w:rsidR="00D61C7C" w:rsidRPr="00350D93">
        <w:rPr>
          <w:rFonts w:ascii="Times New Roman" w:hAnsi="Times New Roman" w:cs="Times New Roman"/>
          <w:spacing w:val="-6"/>
          <w:sz w:val="24"/>
          <w:szCs w:val="24"/>
          <w:lang w:val="ru-RU"/>
        </w:rPr>
        <w:t>50:09:0000000:178633</w:t>
      </w:r>
      <w:r w:rsidR="00D61C7C">
        <w:rPr>
          <w:rFonts w:ascii="Times New Roman" w:hAnsi="Times New Roman" w:cs="Times New Roman"/>
          <w:spacing w:val="-6"/>
          <w:sz w:val="24"/>
          <w:szCs w:val="24"/>
          <w:lang w:val="ru-RU"/>
        </w:rPr>
        <w:t xml:space="preserve">, </w:t>
      </w:r>
      <w:r w:rsidR="00D61C7C" w:rsidRPr="00350D93">
        <w:rPr>
          <w:rFonts w:ascii="Times New Roman" w:hAnsi="Times New Roman" w:cs="Times New Roman"/>
          <w:spacing w:val="-6"/>
          <w:sz w:val="24"/>
          <w:szCs w:val="24"/>
          <w:lang w:val="ru-RU"/>
        </w:rPr>
        <w:t>50:09:0000000:179339</w:t>
      </w:r>
      <w:r w:rsidR="00D61C7C">
        <w:rPr>
          <w:rFonts w:ascii="Times New Roman" w:hAnsi="Times New Roman" w:cs="Times New Roman"/>
          <w:spacing w:val="-6"/>
          <w:sz w:val="24"/>
          <w:szCs w:val="24"/>
          <w:lang w:val="ru-RU"/>
        </w:rPr>
        <w:t xml:space="preserve">, </w:t>
      </w:r>
      <w:r w:rsidR="00D61C7C" w:rsidRPr="00350D93">
        <w:rPr>
          <w:rFonts w:ascii="Times New Roman" w:hAnsi="Times New Roman" w:cs="Times New Roman"/>
          <w:spacing w:val="-6"/>
          <w:sz w:val="24"/>
          <w:szCs w:val="24"/>
          <w:lang w:val="ru-RU"/>
        </w:rPr>
        <w:t>50:09:0000000:182900</w:t>
      </w:r>
      <w:r w:rsidR="00D61C7C">
        <w:rPr>
          <w:rFonts w:ascii="Times New Roman" w:hAnsi="Times New Roman" w:cs="Times New Roman"/>
          <w:spacing w:val="-6"/>
          <w:sz w:val="24"/>
          <w:szCs w:val="24"/>
          <w:lang w:val="ru-RU"/>
        </w:rPr>
        <w:t xml:space="preserve">, </w:t>
      </w:r>
      <w:r w:rsidR="00D61C7C" w:rsidRPr="00350D93">
        <w:rPr>
          <w:rFonts w:ascii="Times New Roman" w:hAnsi="Times New Roman" w:cs="Times New Roman"/>
          <w:spacing w:val="-6"/>
          <w:sz w:val="24"/>
          <w:szCs w:val="24"/>
          <w:lang w:val="ru-RU"/>
        </w:rPr>
        <w:t>50:09:0000000:179338</w:t>
      </w:r>
      <w:r w:rsidR="00D61C7C">
        <w:rPr>
          <w:rFonts w:ascii="Times New Roman" w:hAnsi="Times New Roman" w:cs="Times New Roman"/>
          <w:spacing w:val="-6"/>
          <w:sz w:val="24"/>
          <w:szCs w:val="24"/>
          <w:lang w:val="ru-RU"/>
        </w:rPr>
        <w:t xml:space="preserve">, </w:t>
      </w:r>
      <w:r w:rsidR="00D61C7C" w:rsidRPr="00350D93">
        <w:rPr>
          <w:rFonts w:ascii="Times New Roman" w:hAnsi="Times New Roman" w:cs="Times New Roman"/>
          <w:spacing w:val="-6"/>
          <w:sz w:val="24"/>
          <w:szCs w:val="24"/>
          <w:lang w:val="ru-RU"/>
        </w:rPr>
        <w:t>50:09:0000000:178632</w:t>
      </w:r>
      <w:r w:rsidR="00D61C7C">
        <w:rPr>
          <w:rFonts w:ascii="Times New Roman" w:hAnsi="Times New Roman" w:cs="Times New Roman"/>
          <w:spacing w:val="-6"/>
          <w:sz w:val="24"/>
          <w:szCs w:val="24"/>
          <w:lang w:val="ru-RU"/>
        </w:rPr>
        <w:t xml:space="preserve">, </w:t>
      </w:r>
      <w:r w:rsidR="00D61C7C" w:rsidRPr="00350D93">
        <w:rPr>
          <w:rFonts w:ascii="Times New Roman" w:hAnsi="Times New Roman" w:cs="Times New Roman"/>
          <w:spacing w:val="-6"/>
          <w:sz w:val="24"/>
          <w:szCs w:val="24"/>
          <w:lang w:val="ru-RU"/>
        </w:rPr>
        <w:t>50:09:0000000:178631</w:t>
      </w:r>
      <w:r w:rsidR="00D61C7C">
        <w:rPr>
          <w:rFonts w:ascii="Times New Roman" w:hAnsi="Times New Roman" w:cs="Times New Roman"/>
          <w:spacing w:val="-6"/>
          <w:sz w:val="24"/>
          <w:szCs w:val="24"/>
          <w:lang w:val="ru-RU"/>
        </w:rPr>
        <w:t xml:space="preserve">, </w:t>
      </w:r>
      <w:r w:rsidR="00D61C7C" w:rsidRPr="00350D93">
        <w:rPr>
          <w:rFonts w:ascii="Times New Roman" w:hAnsi="Times New Roman" w:cs="Times New Roman"/>
          <w:spacing w:val="-6"/>
          <w:sz w:val="24"/>
          <w:szCs w:val="24"/>
          <w:lang w:val="ru-RU"/>
        </w:rPr>
        <w:t>50:09:0000000:182739</w:t>
      </w:r>
      <w:r w:rsidR="00D61C7C">
        <w:rPr>
          <w:rFonts w:ascii="Times New Roman" w:hAnsi="Times New Roman" w:cs="Times New Roman"/>
          <w:spacing w:val="-6"/>
          <w:sz w:val="24"/>
          <w:szCs w:val="24"/>
          <w:lang w:val="ru-RU"/>
        </w:rPr>
        <w:t xml:space="preserve"> </w:t>
      </w:r>
      <w:r w:rsidR="009E71D1" w:rsidRPr="00A879EC">
        <w:rPr>
          <w:rFonts w:ascii="Times New Roman" w:hAnsi="Times New Roman" w:cs="Times New Roman"/>
          <w:sz w:val="24"/>
          <w:szCs w:val="24"/>
          <w:lang w:val="ru-RU"/>
        </w:rPr>
        <w:t xml:space="preserve">находятся в аварийном состоянии. </w:t>
      </w:r>
      <w:r w:rsidRPr="00A879EC">
        <w:rPr>
          <w:rFonts w:ascii="Times New Roman" w:hAnsi="Times New Roman" w:cs="Times New Roman"/>
          <w:sz w:val="24"/>
          <w:szCs w:val="24"/>
          <w:lang w:val="ru-RU"/>
        </w:rPr>
        <w:t xml:space="preserve">Указанное обстоятельство не </w:t>
      </w:r>
      <w:r w:rsidR="00835DF3">
        <w:rPr>
          <w:rFonts w:ascii="Times New Roman" w:hAnsi="Times New Roman" w:cs="Times New Roman"/>
          <w:sz w:val="24"/>
          <w:szCs w:val="24"/>
          <w:lang w:val="ru-RU"/>
        </w:rPr>
        <w:t>по</w:t>
      </w:r>
      <w:r w:rsidRPr="00A879EC">
        <w:rPr>
          <w:rFonts w:ascii="Times New Roman" w:hAnsi="Times New Roman" w:cs="Times New Roman"/>
          <w:sz w:val="24"/>
          <w:szCs w:val="24"/>
          <w:lang w:val="ru-RU"/>
        </w:rPr>
        <w:t>влия</w:t>
      </w:r>
      <w:r w:rsidR="00835DF3">
        <w:rPr>
          <w:rFonts w:ascii="Times New Roman" w:hAnsi="Times New Roman" w:cs="Times New Roman"/>
          <w:sz w:val="24"/>
          <w:szCs w:val="24"/>
          <w:lang w:val="ru-RU"/>
        </w:rPr>
        <w:t>ло</w:t>
      </w:r>
      <w:r w:rsidRPr="00A879EC">
        <w:rPr>
          <w:rFonts w:ascii="Times New Roman" w:hAnsi="Times New Roman" w:cs="Times New Roman"/>
          <w:sz w:val="24"/>
          <w:szCs w:val="24"/>
          <w:lang w:val="ru-RU"/>
        </w:rPr>
        <w:t xml:space="preserve"> на мое решение принять участие в Аукционе;</w:t>
      </w:r>
      <w:r w:rsidR="00192D5A" w:rsidRPr="00A879EC">
        <w:rPr>
          <w:rFonts w:ascii="Times New Roman" w:hAnsi="Times New Roman" w:cs="Times New Roman"/>
          <w:sz w:val="24"/>
          <w:szCs w:val="24"/>
          <w:lang w:val="ru-RU"/>
        </w:rPr>
        <w:t xml:space="preserve"> </w:t>
      </w:r>
    </w:p>
    <w:p w14:paraId="0F11E285" w14:textId="77777777" w:rsidR="00765B1B" w:rsidRPr="00204735" w:rsidRDefault="00765B1B" w:rsidP="007373EA">
      <w:pPr>
        <w:pStyle w:val="a6"/>
        <w:numPr>
          <w:ilvl w:val="0"/>
          <w:numId w:val="26"/>
        </w:numPr>
        <w:spacing w:after="0" w:line="240" w:lineRule="auto"/>
        <w:ind w:left="0" w:firstLine="709"/>
        <w:contextualSpacing w:val="0"/>
        <w:mirrorIndents/>
        <w:jc w:val="both"/>
        <w:rPr>
          <w:rFonts w:ascii="Times New Roman" w:hAnsi="Times New Roman" w:cs="Times New Roman"/>
          <w:sz w:val="24"/>
          <w:szCs w:val="24"/>
        </w:rPr>
      </w:pPr>
      <w:r w:rsidRPr="00204735">
        <w:rPr>
          <w:rFonts w:ascii="Times New Roman" w:hAnsi="Times New Roman" w:cs="Times New Roman"/>
          <w:sz w:val="24"/>
          <w:szCs w:val="24"/>
        </w:rPr>
        <w:t>что мне была представлена возможность ознакомиться с Имуществом и документами к нему, в порядке, установленном Документацией, претензий к Имуществу, Собственнику и Организатору не имею;</w:t>
      </w:r>
    </w:p>
    <w:p w14:paraId="3C2BB679" w14:textId="77777777" w:rsidR="00765B1B" w:rsidRDefault="00765B1B" w:rsidP="007373EA">
      <w:pPr>
        <w:pStyle w:val="a6"/>
        <w:numPr>
          <w:ilvl w:val="0"/>
          <w:numId w:val="26"/>
        </w:numPr>
        <w:spacing w:after="0" w:line="240" w:lineRule="auto"/>
        <w:ind w:left="0" w:firstLine="709"/>
        <w:contextualSpacing w:val="0"/>
        <w:mirrorIndents/>
        <w:jc w:val="both"/>
        <w:rPr>
          <w:rFonts w:ascii="Times New Roman" w:hAnsi="Times New Roman" w:cs="Times New Roman"/>
          <w:sz w:val="24"/>
          <w:szCs w:val="24"/>
        </w:rPr>
      </w:pPr>
      <w:r w:rsidRPr="00204735">
        <w:rPr>
          <w:rFonts w:ascii="Times New Roman" w:hAnsi="Times New Roman" w:cs="Times New Roman"/>
          <w:sz w:val="24"/>
          <w:szCs w:val="24"/>
        </w:rPr>
        <w:lastRenderedPageBreak/>
        <w:t>соответствую требованиям, установленным к претендентам Документацией</w:t>
      </w:r>
      <w:r>
        <w:rPr>
          <w:rFonts w:ascii="Times New Roman" w:hAnsi="Times New Roman" w:cs="Times New Roman"/>
          <w:sz w:val="24"/>
          <w:szCs w:val="24"/>
        </w:rPr>
        <w:t>;</w:t>
      </w:r>
    </w:p>
    <w:p w14:paraId="74041599" w14:textId="415C0A7C" w:rsidR="00765B1B" w:rsidRDefault="00765B1B" w:rsidP="007373EA">
      <w:pPr>
        <w:pStyle w:val="a6"/>
        <w:numPr>
          <w:ilvl w:val="0"/>
          <w:numId w:val="26"/>
        </w:numPr>
        <w:spacing w:after="0" w:line="240" w:lineRule="auto"/>
        <w:ind w:left="0" w:firstLine="709"/>
        <w:contextualSpacing w:val="0"/>
        <w:mirrorIndents/>
        <w:jc w:val="both"/>
        <w:rPr>
          <w:rFonts w:ascii="Times New Roman" w:hAnsi="Times New Roman" w:cs="Times New Roman"/>
          <w:sz w:val="24"/>
          <w:szCs w:val="24"/>
        </w:rPr>
      </w:pPr>
      <w:r w:rsidRPr="006B4D4B">
        <w:rPr>
          <w:rFonts w:ascii="Times New Roman" w:hAnsi="Times New Roman" w:cs="Times New Roman"/>
          <w:sz w:val="24"/>
          <w:szCs w:val="24"/>
        </w:rPr>
        <w:t xml:space="preserve">получено согласие на обработку </w:t>
      </w:r>
      <w:r>
        <w:rPr>
          <w:rFonts w:ascii="Times New Roman" w:hAnsi="Times New Roman" w:cs="Times New Roman"/>
          <w:sz w:val="24"/>
          <w:szCs w:val="24"/>
        </w:rPr>
        <w:t xml:space="preserve">Организатором </w:t>
      </w:r>
      <w:r w:rsidRPr="006B4D4B">
        <w:rPr>
          <w:rFonts w:ascii="Times New Roman" w:hAnsi="Times New Roman" w:cs="Times New Roman"/>
          <w:sz w:val="24"/>
          <w:szCs w:val="24"/>
        </w:rPr>
        <w:t>персональных данных работников Претендента</w:t>
      </w:r>
      <w:r w:rsidR="0049724A">
        <w:rPr>
          <w:rFonts w:ascii="Times New Roman" w:hAnsi="Times New Roman" w:cs="Times New Roman"/>
          <w:sz w:val="24"/>
          <w:szCs w:val="24"/>
        </w:rPr>
        <w:t>.</w:t>
      </w:r>
    </w:p>
    <w:p w14:paraId="0FE54052" w14:textId="77777777" w:rsidR="00765B1B" w:rsidRPr="0075564D" w:rsidRDefault="00765B1B" w:rsidP="00765B1B">
      <w:pPr>
        <w:ind w:firstLine="709"/>
        <w:mirrorIndents/>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Формы деклараций о гарантиях Претендента прилагаются – Приложение</w:t>
      </w:r>
      <w:r>
        <w:rPr>
          <w:rFonts w:ascii="Times New Roman" w:hAnsi="Times New Roman" w:cs="Times New Roman"/>
          <w:sz w:val="24"/>
          <w:szCs w:val="24"/>
        </w:rPr>
        <w:t> </w:t>
      </w:r>
      <w:r w:rsidRPr="0075564D">
        <w:rPr>
          <w:rFonts w:ascii="Times New Roman" w:hAnsi="Times New Roman" w:cs="Times New Roman"/>
          <w:sz w:val="24"/>
          <w:szCs w:val="24"/>
          <w:lang w:val="ru-RU"/>
        </w:rPr>
        <w:t>№</w:t>
      </w:r>
      <w:r>
        <w:rPr>
          <w:rFonts w:ascii="Times New Roman" w:hAnsi="Times New Roman" w:cs="Times New Roman"/>
          <w:sz w:val="24"/>
          <w:szCs w:val="24"/>
        </w:rPr>
        <w:t> </w:t>
      </w:r>
      <w:r w:rsidRPr="0075564D">
        <w:rPr>
          <w:rFonts w:ascii="Times New Roman" w:hAnsi="Times New Roman" w:cs="Times New Roman"/>
          <w:sz w:val="24"/>
          <w:szCs w:val="24"/>
          <w:lang w:val="ru-RU"/>
        </w:rPr>
        <w:t>4 к Заявке (для юридических лиц), Приложение</w:t>
      </w:r>
      <w:r>
        <w:rPr>
          <w:rFonts w:ascii="Times New Roman" w:hAnsi="Times New Roman" w:cs="Times New Roman"/>
          <w:sz w:val="24"/>
          <w:szCs w:val="24"/>
        </w:rPr>
        <w:t> </w:t>
      </w:r>
      <w:r w:rsidRPr="0075564D">
        <w:rPr>
          <w:rFonts w:ascii="Times New Roman" w:hAnsi="Times New Roman" w:cs="Times New Roman"/>
          <w:sz w:val="24"/>
          <w:szCs w:val="24"/>
          <w:lang w:val="ru-RU"/>
        </w:rPr>
        <w:t>№</w:t>
      </w:r>
      <w:r>
        <w:rPr>
          <w:rFonts w:ascii="Times New Roman" w:hAnsi="Times New Roman" w:cs="Times New Roman"/>
          <w:sz w:val="24"/>
          <w:szCs w:val="24"/>
        </w:rPr>
        <w:t> </w:t>
      </w:r>
      <w:r w:rsidRPr="0075564D">
        <w:rPr>
          <w:rFonts w:ascii="Times New Roman" w:hAnsi="Times New Roman" w:cs="Times New Roman"/>
          <w:sz w:val="24"/>
          <w:szCs w:val="24"/>
          <w:lang w:val="ru-RU"/>
        </w:rPr>
        <w:t>5 к Заявке (для физических лиц, индивидуальных предпринимателей).</w:t>
      </w:r>
    </w:p>
    <w:p w14:paraId="68E150F8" w14:textId="77777777" w:rsidR="00765B1B" w:rsidRPr="0075564D" w:rsidRDefault="00765B1B" w:rsidP="00765B1B">
      <w:pPr>
        <w:ind w:firstLine="709"/>
        <w:mirrorIndents/>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Я ознакомлен с положениями Федерального закона от 27</w:t>
      </w:r>
      <w:r w:rsidRPr="00204735">
        <w:rPr>
          <w:rFonts w:ascii="Times New Roman" w:hAnsi="Times New Roman" w:cs="Times New Roman"/>
          <w:sz w:val="24"/>
          <w:szCs w:val="24"/>
        </w:rPr>
        <w:t> </w:t>
      </w:r>
      <w:r w:rsidRPr="0075564D">
        <w:rPr>
          <w:rFonts w:ascii="Times New Roman" w:hAnsi="Times New Roman" w:cs="Times New Roman"/>
          <w:sz w:val="24"/>
          <w:szCs w:val="24"/>
          <w:lang w:val="ru-RU"/>
        </w:rPr>
        <w:t>июля</w:t>
      </w:r>
      <w:r w:rsidRPr="00204735">
        <w:rPr>
          <w:rFonts w:ascii="Times New Roman" w:hAnsi="Times New Roman" w:cs="Times New Roman"/>
          <w:sz w:val="24"/>
          <w:szCs w:val="24"/>
        </w:rPr>
        <w:t> </w:t>
      </w:r>
      <w:r w:rsidRPr="0075564D">
        <w:rPr>
          <w:rFonts w:ascii="Times New Roman" w:hAnsi="Times New Roman" w:cs="Times New Roman"/>
          <w:sz w:val="24"/>
          <w:szCs w:val="24"/>
          <w:lang w:val="ru-RU"/>
        </w:rPr>
        <w:t>2006</w:t>
      </w:r>
      <w:r w:rsidRPr="00204735">
        <w:rPr>
          <w:rFonts w:ascii="Times New Roman" w:hAnsi="Times New Roman" w:cs="Times New Roman"/>
          <w:sz w:val="24"/>
          <w:szCs w:val="24"/>
        </w:rPr>
        <w:t> </w:t>
      </w:r>
      <w:r w:rsidRPr="0075564D">
        <w:rPr>
          <w:rFonts w:ascii="Times New Roman" w:hAnsi="Times New Roman" w:cs="Times New Roman"/>
          <w:sz w:val="24"/>
          <w:szCs w:val="24"/>
          <w:lang w:val="ru-RU"/>
        </w:rPr>
        <w:t>г. №</w:t>
      </w:r>
      <w:r w:rsidRPr="00204735">
        <w:rPr>
          <w:rFonts w:ascii="Times New Roman" w:hAnsi="Times New Roman" w:cs="Times New Roman"/>
          <w:sz w:val="24"/>
          <w:szCs w:val="24"/>
        </w:rPr>
        <w:t> </w:t>
      </w:r>
      <w:r w:rsidRPr="0075564D">
        <w:rPr>
          <w:rFonts w:ascii="Times New Roman" w:hAnsi="Times New Roman" w:cs="Times New Roman"/>
          <w:sz w:val="24"/>
          <w:szCs w:val="24"/>
          <w:lang w:val="ru-RU"/>
        </w:rPr>
        <w:t>152-ФЗ «О</w:t>
      </w:r>
      <w:r w:rsidRPr="00204735">
        <w:rPr>
          <w:rFonts w:ascii="Times New Roman" w:hAnsi="Times New Roman" w:cs="Times New Roman"/>
          <w:sz w:val="24"/>
          <w:szCs w:val="24"/>
        </w:rPr>
        <w:t> </w:t>
      </w:r>
      <w:r w:rsidRPr="0075564D">
        <w:rPr>
          <w:rFonts w:ascii="Times New Roman" w:hAnsi="Times New Roman" w:cs="Times New Roman"/>
          <w:sz w:val="24"/>
          <w:szCs w:val="24"/>
          <w:lang w:val="ru-RU"/>
        </w:rPr>
        <w:t>персональных данных», права и обязанности в области защиты персональных данных мне известны.</w:t>
      </w:r>
      <w:r w:rsidRPr="00204735">
        <w:rPr>
          <w:rStyle w:val="aa"/>
          <w:sz w:val="24"/>
          <w:szCs w:val="24"/>
        </w:rPr>
        <w:footnoteReference w:id="1"/>
      </w:r>
    </w:p>
    <w:p w14:paraId="26EC295D" w14:textId="77777777" w:rsidR="00765B1B" w:rsidRPr="0075564D" w:rsidRDefault="00765B1B" w:rsidP="00765B1B">
      <w:pPr>
        <w:ind w:firstLine="709"/>
        <w:mirrorIndents/>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Я согласен на обработку своих персональных данных на условиях, указанных в Согласии на обработку персональных данных, прилагаемой к настоящей Заявке (Приложение</w:t>
      </w:r>
      <w:r w:rsidRPr="00204735">
        <w:rPr>
          <w:rFonts w:ascii="Times New Roman" w:hAnsi="Times New Roman" w:cs="Times New Roman"/>
          <w:sz w:val="24"/>
          <w:szCs w:val="24"/>
        </w:rPr>
        <w:t> </w:t>
      </w:r>
      <w:r w:rsidRPr="0075564D">
        <w:rPr>
          <w:rFonts w:ascii="Times New Roman" w:hAnsi="Times New Roman" w:cs="Times New Roman"/>
          <w:sz w:val="24"/>
          <w:szCs w:val="24"/>
          <w:lang w:val="ru-RU"/>
        </w:rPr>
        <w:t>№</w:t>
      </w:r>
      <w:r w:rsidRPr="00204735">
        <w:rPr>
          <w:rFonts w:ascii="Times New Roman" w:hAnsi="Times New Roman" w:cs="Times New Roman"/>
          <w:sz w:val="24"/>
          <w:szCs w:val="24"/>
        </w:rPr>
        <w:t> </w:t>
      </w:r>
      <w:r w:rsidRPr="0075564D">
        <w:rPr>
          <w:rFonts w:ascii="Times New Roman" w:hAnsi="Times New Roman" w:cs="Times New Roman"/>
          <w:sz w:val="24"/>
          <w:szCs w:val="24"/>
          <w:lang w:val="ru-RU"/>
        </w:rPr>
        <w:t>2 к Заявке).</w:t>
      </w:r>
      <w:r>
        <w:rPr>
          <w:rStyle w:val="aa"/>
          <w:sz w:val="24"/>
          <w:szCs w:val="24"/>
        </w:rPr>
        <w:footnoteReference w:id="2"/>
      </w:r>
      <w:r w:rsidRPr="0075564D">
        <w:rPr>
          <w:rFonts w:ascii="Times New Roman" w:hAnsi="Times New Roman" w:cs="Times New Roman"/>
          <w:sz w:val="24"/>
          <w:szCs w:val="24"/>
          <w:lang w:val="ru-RU"/>
        </w:rPr>
        <w:t xml:space="preserve">  </w:t>
      </w:r>
    </w:p>
    <w:p w14:paraId="4CFBA482" w14:textId="77777777" w:rsidR="00765B1B" w:rsidRPr="0075564D" w:rsidRDefault="00765B1B" w:rsidP="00765B1B">
      <w:pPr>
        <w:adjustRightInd w:val="0"/>
        <w:ind w:firstLine="709"/>
        <w:mirrorIndents/>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Я согласен на обработку своих персональных данных (разрешение на их распространение, предоставление, доступ к ним) на условиях, указанных в Согласии на обработку персональных данных, разрешенных субъектом персональных данных для распространения (Приложение</w:t>
      </w:r>
      <w:r w:rsidRPr="00204735">
        <w:rPr>
          <w:rFonts w:ascii="Times New Roman" w:hAnsi="Times New Roman" w:cs="Times New Roman"/>
          <w:sz w:val="24"/>
          <w:szCs w:val="24"/>
        </w:rPr>
        <w:t> </w:t>
      </w:r>
      <w:r w:rsidRPr="0075564D">
        <w:rPr>
          <w:rFonts w:ascii="Times New Roman" w:hAnsi="Times New Roman" w:cs="Times New Roman"/>
          <w:sz w:val="24"/>
          <w:szCs w:val="24"/>
          <w:lang w:val="ru-RU"/>
        </w:rPr>
        <w:t>№</w:t>
      </w:r>
      <w:r w:rsidRPr="00204735">
        <w:rPr>
          <w:rFonts w:ascii="Times New Roman" w:hAnsi="Times New Roman" w:cs="Times New Roman"/>
          <w:sz w:val="24"/>
          <w:szCs w:val="24"/>
        </w:rPr>
        <w:t> </w:t>
      </w:r>
      <w:r w:rsidRPr="0075564D">
        <w:rPr>
          <w:rFonts w:ascii="Times New Roman" w:hAnsi="Times New Roman" w:cs="Times New Roman"/>
          <w:sz w:val="24"/>
          <w:szCs w:val="24"/>
          <w:lang w:val="ru-RU"/>
        </w:rPr>
        <w:t>3 к Заявке).</w:t>
      </w:r>
      <w:r>
        <w:rPr>
          <w:rStyle w:val="aa"/>
          <w:sz w:val="24"/>
          <w:szCs w:val="24"/>
        </w:rPr>
        <w:footnoteReference w:id="3"/>
      </w:r>
    </w:p>
    <w:p w14:paraId="16D18869" w14:textId="77777777" w:rsidR="0075564D" w:rsidRPr="0075564D" w:rsidRDefault="0075564D" w:rsidP="0075564D">
      <w:pPr>
        <w:ind w:firstLine="709"/>
        <w:mirrorIndents/>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ab/>
      </w:r>
    </w:p>
    <w:p w14:paraId="7F6AE51B" w14:textId="77777777" w:rsidR="0075564D" w:rsidRPr="0075564D" w:rsidRDefault="0075564D" w:rsidP="0075564D">
      <w:pPr>
        <w:ind w:firstLine="709"/>
        <w:mirrorIndents/>
        <w:jc w:val="both"/>
        <w:rPr>
          <w:rFonts w:ascii="Times New Roman" w:hAnsi="Times New Roman" w:cs="Times New Roman"/>
          <w:lang w:val="ru-RU"/>
        </w:rPr>
      </w:pPr>
    </w:p>
    <w:p w14:paraId="42E42928" w14:textId="77777777" w:rsidR="0075564D" w:rsidRPr="00FF66A3" w:rsidRDefault="0075564D" w:rsidP="0075564D">
      <w:pPr>
        <w:ind w:firstLine="709"/>
        <w:mirrorIndents/>
        <w:jc w:val="both"/>
        <w:rPr>
          <w:rFonts w:ascii="Times New Roman" w:hAnsi="Times New Roman" w:cs="Times New Roman"/>
          <w:i/>
          <w:sz w:val="24"/>
          <w:szCs w:val="24"/>
          <w:lang w:val="ru-RU"/>
        </w:rPr>
      </w:pPr>
      <w:r w:rsidRPr="00FF66A3">
        <w:rPr>
          <w:rFonts w:ascii="Times New Roman" w:hAnsi="Times New Roman" w:cs="Times New Roman"/>
          <w:i/>
          <w:sz w:val="24"/>
          <w:szCs w:val="24"/>
          <w:lang w:val="ru-RU"/>
        </w:rPr>
        <w:t>Приложение:</w:t>
      </w:r>
    </w:p>
    <w:p w14:paraId="460BB02F" w14:textId="77777777" w:rsidR="0075564D" w:rsidRPr="00FF66A3" w:rsidRDefault="0075564D" w:rsidP="0075564D">
      <w:pPr>
        <w:ind w:firstLine="709"/>
        <w:mirrorIndents/>
        <w:jc w:val="both"/>
        <w:rPr>
          <w:rFonts w:ascii="Times New Roman" w:hAnsi="Times New Roman" w:cs="Times New Roman"/>
          <w:i/>
          <w:sz w:val="24"/>
          <w:szCs w:val="24"/>
          <w:lang w:val="ru-RU"/>
        </w:rPr>
      </w:pPr>
      <w:r w:rsidRPr="00FF66A3">
        <w:rPr>
          <w:rFonts w:ascii="Times New Roman" w:hAnsi="Times New Roman" w:cs="Times New Roman"/>
          <w:i/>
          <w:sz w:val="24"/>
          <w:szCs w:val="24"/>
          <w:lang w:val="ru-RU"/>
        </w:rPr>
        <w:t>Приложение</w:t>
      </w:r>
      <w:r w:rsidRPr="00FF66A3">
        <w:rPr>
          <w:rFonts w:ascii="Times New Roman" w:hAnsi="Times New Roman" w:cs="Times New Roman"/>
          <w:i/>
          <w:sz w:val="24"/>
          <w:szCs w:val="24"/>
        </w:rPr>
        <w:t> </w:t>
      </w:r>
      <w:r w:rsidRPr="00FF66A3">
        <w:rPr>
          <w:rFonts w:ascii="Times New Roman" w:hAnsi="Times New Roman" w:cs="Times New Roman"/>
          <w:i/>
          <w:sz w:val="24"/>
          <w:szCs w:val="24"/>
          <w:lang w:val="ru-RU"/>
        </w:rPr>
        <w:t>№</w:t>
      </w:r>
      <w:r w:rsidRPr="00FF66A3">
        <w:rPr>
          <w:rFonts w:ascii="Times New Roman" w:hAnsi="Times New Roman" w:cs="Times New Roman"/>
          <w:i/>
          <w:sz w:val="24"/>
          <w:szCs w:val="24"/>
        </w:rPr>
        <w:t> </w:t>
      </w:r>
      <w:r w:rsidRPr="00FF66A3">
        <w:rPr>
          <w:rFonts w:ascii="Times New Roman" w:hAnsi="Times New Roman" w:cs="Times New Roman"/>
          <w:i/>
          <w:sz w:val="24"/>
          <w:szCs w:val="24"/>
          <w:lang w:val="ru-RU"/>
        </w:rPr>
        <w:t>1</w:t>
      </w:r>
      <w:r w:rsidRPr="00FF66A3">
        <w:rPr>
          <w:rFonts w:ascii="Times New Roman" w:hAnsi="Times New Roman" w:cs="Times New Roman"/>
          <w:i/>
          <w:sz w:val="24"/>
          <w:szCs w:val="24"/>
        </w:rPr>
        <w:t> </w:t>
      </w:r>
      <w:r w:rsidRPr="00FF66A3">
        <w:rPr>
          <w:rFonts w:ascii="Times New Roman" w:hAnsi="Times New Roman" w:cs="Times New Roman"/>
          <w:i/>
          <w:sz w:val="24"/>
          <w:szCs w:val="24"/>
          <w:lang w:val="ru-RU"/>
        </w:rPr>
        <w:t>–</w:t>
      </w:r>
      <w:r w:rsidRPr="00FF66A3">
        <w:rPr>
          <w:rFonts w:ascii="Times New Roman" w:hAnsi="Times New Roman" w:cs="Times New Roman"/>
          <w:i/>
          <w:sz w:val="24"/>
          <w:szCs w:val="24"/>
        </w:rPr>
        <w:t> </w:t>
      </w:r>
      <w:r w:rsidRPr="00FF66A3">
        <w:rPr>
          <w:rFonts w:ascii="Times New Roman" w:hAnsi="Times New Roman" w:cs="Times New Roman"/>
          <w:i/>
          <w:sz w:val="24"/>
          <w:szCs w:val="24"/>
          <w:lang w:val="ru-RU"/>
        </w:rPr>
        <w:t>Форма Описи прилагаемых документов, указанных в Документации;</w:t>
      </w:r>
    </w:p>
    <w:p w14:paraId="4972CDF2" w14:textId="3811838D" w:rsidR="0075564D" w:rsidRPr="00FF66A3" w:rsidRDefault="0075564D" w:rsidP="0075564D">
      <w:pPr>
        <w:ind w:firstLine="709"/>
        <w:mirrorIndents/>
        <w:jc w:val="both"/>
        <w:rPr>
          <w:rFonts w:ascii="Times New Roman" w:hAnsi="Times New Roman" w:cs="Times New Roman"/>
          <w:i/>
          <w:sz w:val="24"/>
          <w:szCs w:val="24"/>
          <w:lang w:val="ru-RU"/>
        </w:rPr>
      </w:pPr>
      <w:r w:rsidRPr="00FF66A3">
        <w:rPr>
          <w:rFonts w:ascii="Times New Roman" w:hAnsi="Times New Roman" w:cs="Times New Roman"/>
          <w:i/>
          <w:sz w:val="24"/>
          <w:szCs w:val="24"/>
          <w:lang w:val="ru-RU"/>
        </w:rPr>
        <w:t>Приложение</w:t>
      </w:r>
      <w:r w:rsidRPr="00FF66A3">
        <w:rPr>
          <w:rFonts w:ascii="Times New Roman" w:hAnsi="Times New Roman" w:cs="Times New Roman"/>
          <w:i/>
          <w:sz w:val="24"/>
          <w:szCs w:val="24"/>
        </w:rPr>
        <w:t> </w:t>
      </w:r>
      <w:r w:rsidRPr="00FF66A3">
        <w:rPr>
          <w:rFonts w:ascii="Times New Roman" w:hAnsi="Times New Roman" w:cs="Times New Roman"/>
          <w:i/>
          <w:sz w:val="24"/>
          <w:szCs w:val="24"/>
          <w:lang w:val="ru-RU"/>
        </w:rPr>
        <w:t>№</w:t>
      </w:r>
      <w:r w:rsidRPr="00FF66A3">
        <w:rPr>
          <w:rFonts w:ascii="Times New Roman" w:hAnsi="Times New Roman" w:cs="Times New Roman"/>
          <w:i/>
          <w:sz w:val="24"/>
          <w:szCs w:val="24"/>
        </w:rPr>
        <w:t> </w:t>
      </w:r>
      <w:r w:rsidRPr="00FF66A3">
        <w:rPr>
          <w:rFonts w:ascii="Times New Roman" w:hAnsi="Times New Roman" w:cs="Times New Roman"/>
          <w:i/>
          <w:sz w:val="24"/>
          <w:szCs w:val="24"/>
          <w:lang w:val="ru-RU"/>
        </w:rPr>
        <w:t>2</w:t>
      </w:r>
      <w:r w:rsidRPr="00FF66A3">
        <w:rPr>
          <w:rFonts w:ascii="Times New Roman" w:hAnsi="Times New Roman" w:cs="Times New Roman"/>
          <w:i/>
          <w:sz w:val="24"/>
          <w:szCs w:val="24"/>
        </w:rPr>
        <w:t> </w:t>
      </w:r>
      <w:r w:rsidRPr="00FF66A3">
        <w:rPr>
          <w:rFonts w:ascii="Times New Roman" w:hAnsi="Times New Roman" w:cs="Times New Roman"/>
          <w:i/>
          <w:sz w:val="24"/>
          <w:szCs w:val="24"/>
          <w:lang w:val="ru-RU"/>
        </w:rPr>
        <w:t>–</w:t>
      </w:r>
      <w:r w:rsidRPr="00FF66A3">
        <w:rPr>
          <w:rFonts w:ascii="Times New Roman" w:hAnsi="Times New Roman" w:cs="Times New Roman"/>
          <w:i/>
          <w:sz w:val="24"/>
          <w:szCs w:val="24"/>
        </w:rPr>
        <w:t> </w:t>
      </w:r>
      <w:r w:rsidRPr="00FF66A3">
        <w:rPr>
          <w:rFonts w:ascii="Times New Roman" w:hAnsi="Times New Roman" w:cs="Times New Roman"/>
          <w:i/>
          <w:sz w:val="24"/>
          <w:szCs w:val="24"/>
          <w:lang w:val="ru-RU"/>
        </w:rPr>
        <w:t>Форма Согласия на обработку персональных данных;</w:t>
      </w:r>
    </w:p>
    <w:p w14:paraId="545392B5" w14:textId="12F089BF" w:rsidR="0075564D" w:rsidRPr="00FF66A3" w:rsidRDefault="0075564D" w:rsidP="0075564D">
      <w:pPr>
        <w:ind w:firstLine="709"/>
        <w:mirrorIndents/>
        <w:jc w:val="both"/>
        <w:rPr>
          <w:rFonts w:ascii="Times New Roman" w:hAnsi="Times New Roman" w:cs="Times New Roman"/>
          <w:i/>
          <w:sz w:val="24"/>
          <w:szCs w:val="24"/>
          <w:lang w:val="ru-RU"/>
        </w:rPr>
      </w:pPr>
      <w:r w:rsidRPr="00FF66A3">
        <w:rPr>
          <w:rFonts w:ascii="Times New Roman" w:hAnsi="Times New Roman" w:cs="Times New Roman"/>
          <w:i/>
          <w:sz w:val="24"/>
          <w:szCs w:val="24"/>
          <w:lang w:val="ru-RU"/>
        </w:rPr>
        <w:t>Приложение</w:t>
      </w:r>
      <w:r w:rsidRPr="00FF66A3">
        <w:rPr>
          <w:rFonts w:ascii="Times New Roman" w:hAnsi="Times New Roman" w:cs="Times New Roman"/>
          <w:i/>
          <w:sz w:val="24"/>
          <w:szCs w:val="24"/>
        </w:rPr>
        <w:t> </w:t>
      </w:r>
      <w:r w:rsidRPr="00FF66A3">
        <w:rPr>
          <w:rFonts w:ascii="Times New Roman" w:hAnsi="Times New Roman" w:cs="Times New Roman"/>
          <w:i/>
          <w:sz w:val="24"/>
          <w:szCs w:val="24"/>
          <w:lang w:val="ru-RU"/>
        </w:rPr>
        <w:t>№</w:t>
      </w:r>
      <w:r w:rsidRPr="00FF66A3">
        <w:rPr>
          <w:rFonts w:ascii="Times New Roman" w:hAnsi="Times New Roman" w:cs="Times New Roman"/>
          <w:i/>
          <w:sz w:val="24"/>
          <w:szCs w:val="24"/>
        </w:rPr>
        <w:t> </w:t>
      </w:r>
      <w:r w:rsidRPr="00FF66A3">
        <w:rPr>
          <w:rFonts w:ascii="Times New Roman" w:hAnsi="Times New Roman" w:cs="Times New Roman"/>
          <w:i/>
          <w:sz w:val="24"/>
          <w:szCs w:val="24"/>
          <w:lang w:val="ru-RU"/>
        </w:rPr>
        <w:t>3</w:t>
      </w:r>
      <w:r w:rsidRPr="00FF66A3">
        <w:rPr>
          <w:rFonts w:ascii="Times New Roman" w:hAnsi="Times New Roman" w:cs="Times New Roman"/>
          <w:i/>
          <w:sz w:val="24"/>
          <w:szCs w:val="24"/>
        </w:rPr>
        <w:t> </w:t>
      </w:r>
      <w:r w:rsidRPr="00FF66A3">
        <w:rPr>
          <w:rFonts w:ascii="Times New Roman" w:hAnsi="Times New Roman" w:cs="Times New Roman"/>
          <w:i/>
          <w:sz w:val="24"/>
          <w:szCs w:val="24"/>
          <w:lang w:val="ru-RU"/>
        </w:rPr>
        <w:t>–</w:t>
      </w:r>
      <w:r w:rsidRPr="00FF66A3">
        <w:rPr>
          <w:rFonts w:ascii="Times New Roman" w:hAnsi="Times New Roman" w:cs="Times New Roman"/>
          <w:i/>
          <w:sz w:val="24"/>
          <w:szCs w:val="24"/>
        </w:rPr>
        <w:t> </w:t>
      </w:r>
      <w:r w:rsidRPr="00FF66A3">
        <w:rPr>
          <w:rFonts w:ascii="Times New Roman" w:hAnsi="Times New Roman" w:cs="Times New Roman"/>
          <w:i/>
          <w:sz w:val="24"/>
          <w:szCs w:val="24"/>
          <w:lang w:val="ru-RU"/>
        </w:rPr>
        <w:t>Форма Согласия на обработку персональных данных, разрешенных субъектом персональных данных для распространения;</w:t>
      </w:r>
    </w:p>
    <w:p w14:paraId="253002C5" w14:textId="4A05DAED" w:rsidR="0075564D" w:rsidRPr="00FF66A3" w:rsidRDefault="0075564D" w:rsidP="0075564D">
      <w:pPr>
        <w:ind w:firstLine="709"/>
        <w:mirrorIndents/>
        <w:jc w:val="both"/>
        <w:rPr>
          <w:rFonts w:ascii="Times New Roman" w:hAnsi="Times New Roman" w:cs="Times New Roman"/>
          <w:i/>
          <w:sz w:val="24"/>
          <w:szCs w:val="24"/>
          <w:lang w:val="ru-RU"/>
        </w:rPr>
      </w:pPr>
      <w:r w:rsidRPr="00FF66A3">
        <w:rPr>
          <w:rFonts w:ascii="Times New Roman" w:hAnsi="Times New Roman" w:cs="Times New Roman"/>
          <w:i/>
          <w:sz w:val="24"/>
          <w:szCs w:val="24"/>
          <w:lang w:val="ru-RU"/>
        </w:rPr>
        <w:t>Приложение</w:t>
      </w:r>
      <w:r w:rsidR="00FF66A3">
        <w:rPr>
          <w:rFonts w:ascii="Times New Roman" w:hAnsi="Times New Roman" w:cs="Times New Roman"/>
          <w:i/>
          <w:sz w:val="24"/>
          <w:szCs w:val="24"/>
          <w:lang w:val="ru-RU"/>
        </w:rPr>
        <w:t> </w:t>
      </w:r>
      <w:r w:rsidRPr="00FF66A3">
        <w:rPr>
          <w:rFonts w:ascii="Times New Roman" w:hAnsi="Times New Roman" w:cs="Times New Roman"/>
          <w:i/>
          <w:sz w:val="24"/>
          <w:szCs w:val="24"/>
          <w:lang w:val="ru-RU"/>
        </w:rPr>
        <w:t>№</w:t>
      </w:r>
      <w:r w:rsidR="00FF66A3">
        <w:rPr>
          <w:rFonts w:ascii="Times New Roman" w:hAnsi="Times New Roman" w:cs="Times New Roman"/>
          <w:i/>
          <w:sz w:val="24"/>
          <w:szCs w:val="24"/>
          <w:lang w:val="ru-RU"/>
        </w:rPr>
        <w:t> </w:t>
      </w:r>
      <w:r w:rsidRPr="00FF66A3">
        <w:rPr>
          <w:rFonts w:ascii="Times New Roman" w:hAnsi="Times New Roman" w:cs="Times New Roman"/>
          <w:i/>
          <w:sz w:val="24"/>
          <w:szCs w:val="24"/>
          <w:lang w:val="ru-RU"/>
        </w:rPr>
        <w:t>4</w:t>
      </w:r>
      <w:r w:rsidR="00FF66A3">
        <w:rPr>
          <w:rFonts w:ascii="Times New Roman" w:hAnsi="Times New Roman" w:cs="Times New Roman"/>
          <w:i/>
          <w:sz w:val="24"/>
          <w:szCs w:val="24"/>
          <w:lang w:val="ru-RU"/>
        </w:rPr>
        <w:t> </w:t>
      </w:r>
      <w:r w:rsidRPr="00FF66A3">
        <w:rPr>
          <w:rFonts w:ascii="Times New Roman" w:hAnsi="Times New Roman" w:cs="Times New Roman"/>
          <w:i/>
          <w:sz w:val="24"/>
          <w:szCs w:val="24"/>
          <w:lang w:val="ru-RU"/>
        </w:rPr>
        <w:t>–</w:t>
      </w:r>
      <w:r w:rsidR="00FF66A3">
        <w:rPr>
          <w:rFonts w:ascii="Times New Roman" w:hAnsi="Times New Roman" w:cs="Times New Roman"/>
          <w:i/>
          <w:sz w:val="24"/>
          <w:szCs w:val="24"/>
          <w:lang w:val="ru-RU"/>
        </w:rPr>
        <w:t> </w:t>
      </w:r>
      <w:r w:rsidRPr="00FF66A3">
        <w:rPr>
          <w:rFonts w:ascii="Times New Roman" w:hAnsi="Times New Roman" w:cs="Times New Roman"/>
          <w:i/>
          <w:sz w:val="24"/>
          <w:szCs w:val="24"/>
          <w:lang w:val="ru-RU"/>
        </w:rPr>
        <w:t>Форма Декларации о гарантиях претендента (для юридических лиц);</w:t>
      </w:r>
    </w:p>
    <w:p w14:paraId="3DE71150" w14:textId="5DAC94BB" w:rsidR="0075564D" w:rsidRPr="00FF66A3" w:rsidRDefault="0075564D" w:rsidP="0075564D">
      <w:pPr>
        <w:ind w:firstLine="709"/>
        <w:mirrorIndents/>
        <w:jc w:val="both"/>
        <w:rPr>
          <w:rFonts w:ascii="Times New Roman" w:hAnsi="Times New Roman" w:cs="Times New Roman"/>
          <w:i/>
          <w:sz w:val="24"/>
          <w:szCs w:val="24"/>
          <w:lang w:val="ru-RU"/>
        </w:rPr>
      </w:pPr>
      <w:r w:rsidRPr="00FF66A3">
        <w:rPr>
          <w:rFonts w:ascii="Times New Roman" w:hAnsi="Times New Roman" w:cs="Times New Roman"/>
          <w:i/>
          <w:sz w:val="24"/>
          <w:szCs w:val="24"/>
          <w:lang w:val="ru-RU"/>
        </w:rPr>
        <w:t>Приложение</w:t>
      </w:r>
      <w:r w:rsidR="00FF66A3">
        <w:rPr>
          <w:rFonts w:ascii="Times New Roman" w:hAnsi="Times New Roman" w:cs="Times New Roman"/>
          <w:i/>
          <w:sz w:val="24"/>
          <w:szCs w:val="24"/>
          <w:lang w:val="ru-RU"/>
        </w:rPr>
        <w:t> </w:t>
      </w:r>
      <w:r w:rsidRPr="00FF66A3">
        <w:rPr>
          <w:rFonts w:ascii="Times New Roman" w:hAnsi="Times New Roman" w:cs="Times New Roman"/>
          <w:i/>
          <w:sz w:val="24"/>
          <w:szCs w:val="24"/>
          <w:lang w:val="ru-RU"/>
        </w:rPr>
        <w:t>№</w:t>
      </w:r>
      <w:r w:rsidR="00FF66A3">
        <w:rPr>
          <w:rFonts w:ascii="Times New Roman" w:hAnsi="Times New Roman" w:cs="Times New Roman"/>
          <w:i/>
          <w:sz w:val="24"/>
          <w:szCs w:val="24"/>
          <w:lang w:val="ru-RU"/>
        </w:rPr>
        <w:t> </w:t>
      </w:r>
      <w:r w:rsidRPr="00FF66A3">
        <w:rPr>
          <w:rFonts w:ascii="Times New Roman" w:hAnsi="Times New Roman" w:cs="Times New Roman"/>
          <w:i/>
          <w:sz w:val="24"/>
          <w:szCs w:val="24"/>
          <w:lang w:val="ru-RU"/>
        </w:rPr>
        <w:t>5</w:t>
      </w:r>
      <w:r w:rsidR="00FF66A3">
        <w:rPr>
          <w:rFonts w:ascii="Times New Roman" w:hAnsi="Times New Roman" w:cs="Times New Roman"/>
          <w:i/>
          <w:sz w:val="24"/>
          <w:szCs w:val="24"/>
          <w:lang w:val="ru-RU"/>
        </w:rPr>
        <w:t> – </w:t>
      </w:r>
      <w:r w:rsidRPr="00FF66A3">
        <w:rPr>
          <w:rFonts w:ascii="Times New Roman" w:hAnsi="Times New Roman" w:cs="Times New Roman"/>
          <w:i/>
          <w:sz w:val="24"/>
          <w:szCs w:val="24"/>
          <w:lang w:val="ru-RU"/>
        </w:rPr>
        <w:t>Форма Декларации о гарантиях претендента (для физических лиц, индивидуальных предпринимателей).</w:t>
      </w:r>
    </w:p>
    <w:p w14:paraId="64900A6B" w14:textId="77777777" w:rsidR="0075564D" w:rsidRPr="0075564D" w:rsidRDefault="0075564D" w:rsidP="0075564D">
      <w:pPr>
        <w:ind w:firstLine="709"/>
        <w:mirrorIndents/>
        <w:jc w:val="both"/>
        <w:rPr>
          <w:rFonts w:ascii="Times New Roman" w:hAnsi="Times New Roman" w:cs="Times New Roman"/>
          <w:i/>
          <w:sz w:val="24"/>
          <w:szCs w:val="24"/>
          <w:lang w:val="ru-RU"/>
        </w:rPr>
      </w:pPr>
    </w:p>
    <w:p w14:paraId="04EC9B58" w14:textId="77777777" w:rsidR="0075564D" w:rsidRPr="0075564D" w:rsidRDefault="0075564D" w:rsidP="0075564D">
      <w:pPr>
        <w:ind w:firstLine="709"/>
        <w:mirrorIndents/>
        <w:jc w:val="both"/>
        <w:rPr>
          <w:rFonts w:ascii="Times New Roman" w:hAnsi="Times New Roman" w:cs="Times New Roman"/>
          <w:i/>
          <w:sz w:val="24"/>
          <w:szCs w:val="24"/>
          <w:lang w:val="ru-RU"/>
        </w:rPr>
      </w:pPr>
    </w:p>
    <w:p w14:paraId="041024BD" w14:textId="77777777" w:rsidR="0075564D" w:rsidRPr="0075564D" w:rsidRDefault="0075564D" w:rsidP="0075564D">
      <w:pPr>
        <w:ind w:firstLine="709"/>
        <w:mirrorIndents/>
        <w:jc w:val="both"/>
        <w:rPr>
          <w:rFonts w:ascii="Times New Roman" w:hAnsi="Times New Roman" w:cs="Times New Roman"/>
          <w:i/>
          <w:sz w:val="24"/>
          <w:szCs w:val="24"/>
          <w:lang w:val="ru-RU"/>
        </w:rPr>
      </w:pPr>
      <w:r w:rsidRPr="0075564D">
        <w:rPr>
          <w:rFonts w:ascii="Times New Roman" w:hAnsi="Times New Roman" w:cs="Times New Roman"/>
          <w:i/>
          <w:sz w:val="24"/>
          <w:szCs w:val="24"/>
          <w:lang w:val="ru-RU"/>
        </w:rPr>
        <w:t xml:space="preserve">«____» ___________ 20__г. </w:t>
      </w:r>
      <w:r w:rsidRPr="0075564D">
        <w:rPr>
          <w:rFonts w:ascii="Times New Roman" w:hAnsi="Times New Roman" w:cs="Times New Roman"/>
          <w:i/>
          <w:sz w:val="24"/>
          <w:szCs w:val="24"/>
          <w:lang w:val="ru-RU"/>
        </w:rPr>
        <w:tab/>
      </w:r>
      <w:r w:rsidRPr="0075564D">
        <w:rPr>
          <w:rFonts w:ascii="Times New Roman" w:hAnsi="Times New Roman" w:cs="Times New Roman"/>
          <w:i/>
          <w:sz w:val="24"/>
          <w:szCs w:val="24"/>
          <w:lang w:val="ru-RU"/>
        </w:rPr>
        <w:tab/>
      </w:r>
      <w:r w:rsidRPr="0075564D">
        <w:rPr>
          <w:rFonts w:ascii="Times New Roman" w:hAnsi="Times New Roman" w:cs="Times New Roman"/>
          <w:i/>
          <w:sz w:val="24"/>
          <w:szCs w:val="24"/>
          <w:lang w:val="ru-RU"/>
        </w:rPr>
        <w:tab/>
        <w:t>_______________ /_______________/</w:t>
      </w:r>
    </w:p>
    <w:p w14:paraId="7A5E08C0" w14:textId="77777777" w:rsidR="0075564D" w:rsidRPr="0075564D" w:rsidRDefault="0075564D" w:rsidP="0075564D">
      <w:pPr>
        <w:ind w:firstLine="709"/>
        <w:mirrorIndents/>
        <w:jc w:val="both"/>
        <w:rPr>
          <w:rFonts w:ascii="Times New Roman" w:hAnsi="Times New Roman" w:cs="Times New Roman"/>
          <w:i/>
          <w:sz w:val="24"/>
          <w:szCs w:val="24"/>
          <w:lang w:val="ru-RU"/>
        </w:rPr>
      </w:pPr>
      <w:r w:rsidRPr="0075564D">
        <w:rPr>
          <w:rFonts w:ascii="Times New Roman" w:hAnsi="Times New Roman" w:cs="Times New Roman"/>
          <w:i/>
          <w:sz w:val="24"/>
          <w:szCs w:val="24"/>
          <w:lang w:val="ru-RU"/>
        </w:rPr>
        <w:t xml:space="preserve">                                                                                Подпись                            ФИО</w:t>
      </w:r>
    </w:p>
    <w:p w14:paraId="0482A065" w14:textId="77777777" w:rsidR="0075564D" w:rsidRPr="0075564D" w:rsidRDefault="0075564D" w:rsidP="0075564D">
      <w:pPr>
        <w:ind w:firstLine="709"/>
        <w:mirrorIndents/>
        <w:jc w:val="both"/>
        <w:rPr>
          <w:rFonts w:ascii="Times New Roman" w:hAnsi="Times New Roman" w:cs="Times New Roman"/>
          <w:i/>
          <w:sz w:val="24"/>
          <w:szCs w:val="24"/>
          <w:lang w:val="ru-RU"/>
        </w:rPr>
      </w:pPr>
      <w:r w:rsidRPr="0075564D">
        <w:rPr>
          <w:rFonts w:ascii="Times New Roman" w:hAnsi="Times New Roman" w:cs="Times New Roman"/>
          <w:i/>
          <w:sz w:val="24"/>
          <w:szCs w:val="24"/>
          <w:lang w:val="ru-RU"/>
        </w:rPr>
        <w:tab/>
      </w:r>
      <w:r w:rsidRPr="0075564D">
        <w:rPr>
          <w:rFonts w:ascii="Times New Roman" w:hAnsi="Times New Roman" w:cs="Times New Roman"/>
          <w:i/>
          <w:sz w:val="24"/>
          <w:szCs w:val="24"/>
          <w:lang w:val="ru-RU"/>
        </w:rPr>
        <w:tab/>
      </w:r>
      <w:r w:rsidRPr="0075564D">
        <w:rPr>
          <w:rFonts w:ascii="Times New Roman" w:hAnsi="Times New Roman" w:cs="Times New Roman"/>
          <w:i/>
          <w:sz w:val="24"/>
          <w:szCs w:val="24"/>
          <w:lang w:val="ru-RU"/>
        </w:rPr>
        <w:tab/>
      </w:r>
      <w:r w:rsidRPr="0075564D">
        <w:rPr>
          <w:rFonts w:ascii="Times New Roman" w:hAnsi="Times New Roman" w:cs="Times New Roman"/>
          <w:i/>
          <w:sz w:val="24"/>
          <w:szCs w:val="24"/>
          <w:lang w:val="ru-RU"/>
        </w:rPr>
        <w:tab/>
      </w:r>
      <w:r w:rsidRPr="0075564D">
        <w:rPr>
          <w:rFonts w:ascii="Times New Roman" w:hAnsi="Times New Roman" w:cs="Times New Roman"/>
          <w:i/>
          <w:sz w:val="24"/>
          <w:szCs w:val="24"/>
          <w:lang w:val="ru-RU"/>
        </w:rPr>
        <w:tab/>
      </w:r>
      <w:r w:rsidRPr="0075564D">
        <w:rPr>
          <w:rFonts w:ascii="Times New Roman" w:hAnsi="Times New Roman" w:cs="Times New Roman"/>
          <w:i/>
          <w:sz w:val="24"/>
          <w:szCs w:val="24"/>
          <w:lang w:val="ru-RU"/>
        </w:rPr>
        <w:tab/>
      </w:r>
      <w:r w:rsidRPr="0075564D">
        <w:rPr>
          <w:rFonts w:ascii="Times New Roman" w:hAnsi="Times New Roman" w:cs="Times New Roman"/>
          <w:i/>
          <w:sz w:val="24"/>
          <w:szCs w:val="24"/>
          <w:lang w:val="ru-RU"/>
        </w:rPr>
        <w:tab/>
        <w:t>Должность (для юр. лиц)</w:t>
      </w:r>
    </w:p>
    <w:p w14:paraId="224FF2DF" w14:textId="77777777" w:rsidR="0075564D" w:rsidRPr="0075564D" w:rsidRDefault="0075564D" w:rsidP="0075564D">
      <w:pPr>
        <w:ind w:firstLine="709"/>
        <w:mirrorIndents/>
        <w:jc w:val="both"/>
        <w:outlineLvl w:val="0"/>
        <w:rPr>
          <w:rFonts w:ascii="Times New Roman" w:hAnsi="Times New Roman" w:cs="Times New Roman"/>
          <w:b/>
          <w:sz w:val="24"/>
          <w:szCs w:val="24"/>
          <w:lang w:val="ru-RU"/>
        </w:rPr>
      </w:pPr>
      <w:r w:rsidRPr="0075564D">
        <w:rPr>
          <w:rFonts w:ascii="Times New Roman" w:hAnsi="Times New Roman" w:cs="Times New Roman"/>
          <w:i/>
          <w:sz w:val="24"/>
          <w:szCs w:val="24"/>
          <w:lang w:val="ru-RU"/>
        </w:rPr>
        <w:tab/>
      </w:r>
      <w:r w:rsidRPr="0075564D">
        <w:rPr>
          <w:rFonts w:ascii="Times New Roman" w:hAnsi="Times New Roman" w:cs="Times New Roman"/>
          <w:i/>
          <w:sz w:val="24"/>
          <w:szCs w:val="24"/>
          <w:lang w:val="ru-RU"/>
        </w:rPr>
        <w:tab/>
      </w:r>
      <w:r w:rsidRPr="0075564D">
        <w:rPr>
          <w:rFonts w:ascii="Times New Roman" w:hAnsi="Times New Roman" w:cs="Times New Roman"/>
          <w:i/>
          <w:sz w:val="24"/>
          <w:szCs w:val="24"/>
          <w:lang w:val="ru-RU"/>
        </w:rPr>
        <w:tab/>
      </w:r>
      <w:r w:rsidRPr="0075564D">
        <w:rPr>
          <w:rFonts w:ascii="Times New Roman" w:hAnsi="Times New Roman" w:cs="Times New Roman"/>
          <w:i/>
          <w:sz w:val="24"/>
          <w:szCs w:val="24"/>
          <w:lang w:val="ru-RU"/>
        </w:rPr>
        <w:tab/>
      </w:r>
      <w:r w:rsidRPr="0075564D">
        <w:rPr>
          <w:rFonts w:ascii="Times New Roman" w:hAnsi="Times New Roman" w:cs="Times New Roman"/>
          <w:i/>
          <w:sz w:val="24"/>
          <w:szCs w:val="24"/>
          <w:lang w:val="ru-RU"/>
        </w:rPr>
        <w:tab/>
      </w:r>
      <w:r w:rsidRPr="0075564D">
        <w:rPr>
          <w:rFonts w:ascii="Times New Roman" w:hAnsi="Times New Roman" w:cs="Times New Roman"/>
          <w:i/>
          <w:sz w:val="24"/>
          <w:szCs w:val="24"/>
          <w:lang w:val="ru-RU"/>
        </w:rPr>
        <w:tab/>
      </w:r>
      <w:r w:rsidRPr="0075564D">
        <w:rPr>
          <w:rFonts w:ascii="Times New Roman" w:hAnsi="Times New Roman" w:cs="Times New Roman"/>
          <w:i/>
          <w:sz w:val="24"/>
          <w:szCs w:val="24"/>
          <w:lang w:val="ru-RU"/>
        </w:rPr>
        <w:tab/>
        <w:t>М.П (для юр. лиц, в случае наличия)</w:t>
      </w:r>
      <w:r w:rsidRPr="0075564D">
        <w:rPr>
          <w:rFonts w:ascii="Times New Roman" w:hAnsi="Times New Roman" w:cs="Times New Roman"/>
          <w:b/>
          <w:sz w:val="24"/>
          <w:szCs w:val="24"/>
          <w:lang w:val="ru-RU"/>
        </w:rPr>
        <w:t xml:space="preserve"> </w:t>
      </w:r>
    </w:p>
    <w:p w14:paraId="702526FB" w14:textId="77777777" w:rsidR="0075564D" w:rsidRPr="0075564D" w:rsidRDefault="0075564D" w:rsidP="0075564D">
      <w:pPr>
        <w:rPr>
          <w:rFonts w:ascii="Times New Roman" w:hAnsi="Times New Roman" w:cs="Times New Roman"/>
          <w:b/>
          <w:sz w:val="24"/>
          <w:szCs w:val="24"/>
          <w:lang w:val="ru-RU"/>
        </w:rPr>
      </w:pPr>
      <w:r w:rsidRPr="0075564D">
        <w:rPr>
          <w:rFonts w:ascii="Times New Roman" w:hAnsi="Times New Roman" w:cs="Times New Roman"/>
          <w:b/>
          <w:sz w:val="24"/>
          <w:szCs w:val="24"/>
          <w:lang w:val="ru-RU"/>
        </w:rPr>
        <w:br w:type="page"/>
      </w:r>
    </w:p>
    <w:p w14:paraId="5C556072" w14:textId="77777777" w:rsidR="0075564D" w:rsidRPr="0075564D" w:rsidRDefault="0075564D" w:rsidP="0075564D">
      <w:pPr>
        <w:ind w:left="5670"/>
        <w:rPr>
          <w:rFonts w:ascii="Times New Roman" w:hAnsi="Times New Roman" w:cs="Times New Roman"/>
          <w:b/>
          <w:sz w:val="24"/>
          <w:szCs w:val="24"/>
          <w:lang w:val="ru-RU"/>
        </w:rPr>
      </w:pPr>
      <w:r w:rsidRPr="0075564D">
        <w:rPr>
          <w:rFonts w:ascii="Times New Roman" w:hAnsi="Times New Roman" w:cs="Times New Roman"/>
          <w:b/>
          <w:sz w:val="24"/>
          <w:szCs w:val="24"/>
          <w:lang w:val="ru-RU"/>
        </w:rPr>
        <w:lastRenderedPageBreak/>
        <w:t>Приложение №</w:t>
      </w:r>
      <w:r>
        <w:rPr>
          <w:rFonts w:ascii="Times New Roman" w:hAnsi="Times New Roman" w:cs="Times New Roman"/>
          <w:b/>
          <w:sz w:val="24"/>
          <w:szCs w:val="24"/>
        </w:rPr>
        <w:t> </w:t>
      </w:r>
      <w:r w:rsidRPr="0075564D">
        <w:rPr>
          <w:rFonts w:ascii="Times New Roman" w:hAnsi="Times New Roman" w:cs="Times New Roman"/>
          <w:b/>
          <w:sz w:val="24"/>
          <w:szCs w:val="24"/>
          <w:lang w:val="ru-RU"/>
        </w:rPr>
        <w:t xml:space="preserve">1 </w:t>
      </w:r>
    </w:p>
    <w:p w14:paraId="5261D998" w14:textId="77777777" w:rsidR="0075564D" w:rsidRPr="0075564D" w:rsidRDefault="0075564D" w:rsidP="0075564D">
      <w:pPr>
        <w:ind w:left="5670"/>
        <w:rPr>
          <w:rFonts w:ascii="Times New Roman" w:hAnsi="Times New Roman" w:cs="Times New Roman"/>
          <w:b/>
          <w:sz w:val="24"/>
          <w:szCs w:val="24"/>
          <w:lang w:val="ru-RU"/>
        </w:rPr>
      </w:pPr>
      <w:r w:rsidRPr="0075564D">
        <w:rPr>
          <w:rFonts w:ascii="Times New Roman" w:hAnsi="Times New Roman" w:cs="Times New Roman"/>
          <w:b/>
          <w:sz w:val="24"/>
          <w:szCs w:val="24"/>
          <w:lang w:val="ru-RU"/>
        </w:rPr>
        <w:t xml:space="preserve">к Заявке </w:t>
      </w:r>
    </w:p>
    <w:p w14:paraId="0EE57071" w14:textId="77777777" w:rsidR="0075564D" w:rsidRPr="0075564D" w:rsidRDefault="0075564D" w:rsidP="0075564D">
      <w:pPr>
        <w:tabs>
          <w:tab w:val="left" w:pos="1620"/>
        </w:tabs>
        <w:jc w:val="both"/>
        <w:rPr>
          <w:rFonts w:ascii="Times New Roman" w:hAnsi="Times New Roman" w:cs="Times New Roman"/>
          <w:b/>
          <w:sz w:val="24"/>
          <w:szCs w:val="24"/>
          <w:lang w:val="ru-RU"/>
        </w:rPr>
      </w:pPr>
      <w:r w:rsidRPr="0075564D">
        <w:rPr>
          <w:rFonts w:ascii="Times New Roman" w:hAnsi="Times New Roman" w:cs="Times New Roman"/>
          <w:b/>
          <w:sz w:val="24"/>
          <w:szCs w:val="24"/>
          <w:lang w:val="ru-RU"/>
        </w:rPr>
        <w:t>ФОРМА</w:t>
      </w:r>
    </w:p>
    <w:p w14:paraId="131758D3" w14:textId="77777777" w:rsidR="0075564D" w:rsidRPr="0075564D" w:rsidRDefault="0075564D" w:rsidP="0075564D">
      <w:pPr>
        <w:tabs>
          <w:tab w:val="left" w:pos="1620"/>
        </w:tabs>
        <w:jc w:val="center"/>
        <w:rPr>
          <w:rFonts w:ascii="Times New Roman" w:hAnsi="Times New Roman" w:cs="Times New Roman"/>
          <w:b/>
          <w:sz w:val="24"/>
          <w:szCs w:val="24"/>
          <w:lang w:val="ru-RU"/>
        </w:rPr>
      </w:pPr>
    </w:p>
    <w:p w14:paraId="01B74BDB" w14:textId="77777777" w:rsidR="0075564D" w:rsidRPr="0075564D" w:rsidRDefault="0075564D" w:rsidP="0075564D">
      <w:pPr>
        <w:tabs>
          <w:tab w:val="left" w:pos="1620"/>
        </w:tabs>
        <w:jc w:val="center"/>
        <w:rPr>
          <w:rFonts w:ascii="Times New Roman" w:hAnsi="Times New Roman" w:cs="Times New Roman"/>
          <w:b/>
          <w:sz w:val="24"/>
          <w:szCs w:val="24"/>
          <w:lang w:val="ru-RU"/>
        </w:rPr>
      </w:pPr>
    </w:p>
    <w:p w14:paraId="6FE5C2AF" w14:textId="77777777" w:rsidR="0075564D" w:rsidRPr="0075564D" w:rsidRDefault="0075564D" w:rsidP="0075564D">
      <w:pPr>
        <w:tabs>
          <w:tab w:val="left" w:pos="1620"/>
        </w:tabs>
        <w:jc w:val="center"/>
        <w:rPr>
          <w:rFonts w:ascii="Times New Roman" w:hAnsi="Times New Roman" w:cs="Times New Roman"/>
          <w:b/>
          <w:sz w:val="24"/>
          <w:szCs w:val="24"/>
          <w:lang w:val="ru-RU"/>
        </w:rPr>
      </w:pPr>
      <w:r w:rsidRPr="0075564D">
        <w:rPr>
          <w:rFonts w:ascii="Times New Roman" w:hAnsi="Times New Roman" w:cs="Times New Roman"/>
          <w:b/>
          <w:sz w:val="24"/>
          <w:szCs w:val="24"/>
          <w:lang w:val="ru-RU"/>
        </w:rPr>
        <w:t>Опись прилагаемых документов,</w:t>
      </w:r>
    </w:p>
    <w:p w14:paraId="5C6AA145" w14:textId="77777777" w:rsidR="0075564D" w:rsidRPr="0075564D" w:rsidRDefault="0075564D" w:rsidP="0075564D">
      <w:pPr>
        <w:tabs>
          <w:tab w:val="left" w:pos="1620"/>
        </w:tabs>
        <w:jc w:val="center"/>
        <w:rPr>
          <w:rFonts w:ascii="Times New Roman" w:hAnsi="Times New Roman" w:cs="Times New Roman"/>
          <w:b/>
          <w:sz w:val="24"/>
          <w:szCs w:val="24"/>
          <w:lang w:val="ru-RU"/>
        </w:rPr>
      </w:pPr>
      <w:r w:rsidRPr="0075564D">
        <w:rPr>
          <w:rFonts w:ascii="Times New Roman" w:hAnsi="Times New Roman" w:cs="Times New Roman"/>
          <w:b/>
          <w:sz w:val="24"/>
          <w:szCs w:val="24"/>
          <w:lang w:val="ru-RU"/>
        </w:rPr>
        <w:t xml:space="preserve"> указанных в Документации (прилагаются отдельными файлами):</w:t>
      </w:r>
    </w:p>
    <w:p w14:paraId="01B9C1FE" w14:textId="77777777" w:rsidR="0075564D" w:rsidRPr="0075564D" w:rsidRDefault="0075564D" w:rsidP="0075564D">
      <w:pPr>
        <w:tabs>
          <w:tab w:val="left" w:pos="1620"/>
        </w:tabs>
        <w:jc w:val="center"/>
        <w:rPr>
          <w:rFonts w:ascii="Times New Roman" w:hAnsi="Times New Roman" w:cs="Times New Roman"/>
          <w:b/>
          <w:sz w:val="24"/>
          <w:szCs w:val="24"/>
          <w:lang w:val="ru-RU"/>
        </w:rPr>
      </w:pPr>
    </w:p>
    <w:p w14:paraId="4E53CC4B" w14:textId="77777777" w:rsidR="0075564D" w:rsidRPr="0075564D" w:rsidRDefault="0075564D" w:rsidP="0075564D">
      <w:pPr>
        <w:tabs>
          <w:tab w:val="left" w:pos="1620"/>
        </w:tabs>
        <w:jc w:val="center"/>
        <w:rPr>
          <w:rFonts w:ascii="Times New Roman" w:hAnsi="Times New Roman" w:cs="Times New Roman"/>
          <w:b/>
          <w:sz w:val="24"/>
          <w:szCs w:val="24"/>
          <w:lang w:val="ru-RU"/>
        </w:rPr>
      </w:pPr>
    </w:p>
    <w:p w14:paraId="7FD13ABA" w14:textId="77777777" w:rsidR="0075564D" w:rsidRPr="0075564D" w:rsidRDefault="0075564D" w:rsidP="0075564D">
      <w:pPr>
        <w:tabs>
          <w:tab w:val="left" w:pos="1620"/>
        </w:tabs>
        <w:rPr>
          <w:rFonts w:ascii="Times New Roman" w:hAnsi="Times New Roman" w:cs="Times New Roman"/>
          <w:b/>
          <w:sz w:val="24"/>
          <w:szCs w:val="24"/>
          <w:lang w:val="ru-RU"/>
        </w:rPr>
      </w:pPr>
      <w:r w:rsidRPr="0075564D">
        <w:rPr>
          <w:rFonts w:ascii="Times New Roman" w:hAnsi="Times New Roman" w:cs="Times New Roman"/>
          <w:b/>
          <w:sz w:val="24"/>
          <w:szCs w:val="24"/>
          <w:lang w:val="ru-RU"/>
        </w:rPr>
        <w:t>1 ………</w:t>
      </w:r>
    </w:p>
    <w:p w14:paraId="18C6EE7A" w14:textId="77777777" w:rsidR="0075564D" w:rsidRPr="0075564D" w:rsidRDefault="0075564D" w:rsidP="0075564D">
      <w:pPr>
        <w:tabs>
          <w:tab w:val="left" w:pos="1620"/>
        </w:tabs>
        <w:rPr>
          <w:rFonts w:ascii="Times New Roman" w:hAnsi="Times New Roman" w:cs="Times New Roman"/>
          <w:b/>
          <w:sz w:val="24"/>
          <w:szCs w:val="24"/>
          <w:lang w:val="ru-RU"/>
        </w:rPr>
      </w:pPr>
      <w:r w:rsidRPr="0075564D">
        <w:rPr>
          <w:rFonts w:ascii="Times New Roman" w:hAnsi="Times New Roman" w:cs="Times New Roman"/>
          <w:b/>
          <w:sz w:val="24"/>
          <w:szCs w:val="24"/>
          <w:lang w:val="ru-RU"/>
        </w:rPr>
        <w:t>2……….</w:t>
      </w:r>
    </w:p>
    <w:p w14:paraId="22B7905E" w14:textId="77777777" w:rsidR="0075564D" w:rsidRPr="0075564D" w:rsidRDefault="0075564D" w:rsidP="0075564D">
      <w:pPr>
        <w:tabs>
          <w:tab w:val="left" w:pos="1620"/>
        </w:tabs>
        <w:rPr>
          <w:rFonts w:ascii="Times New Roman" w:hAnsi="Times New Roman" w:cs="Times New Roman"/>
          <w:b/>
          <w:sz w:val="24"/>
          <w:szCs w:val="24"/>
          <w:lang w:val="ru-RU"/>
        </w:rPr>
      </w:pPr>
      <w:r w:rsidRPr="0075564D">
        <w:rPr>
          <w:rFonts w:ascii="Times New Roman" w:hAnsi="Times New Roman" w:cs="Times New Roman"/>
          <w:b/>
          <w:sz w:val="24"/>
          <w:szCs w:val="24"/>
          <w:lang w:val="ru-RU"/>
        </w:rPr>
        <w:t>3.………</w:t>
      </w:r>
    </w:p>
    <w:p w14:paraId="772A3C03" w14:textId="77777777" w:rsidR="0075564D" w:rsidRPr="0075564D" w:rsidRDefault="0075564D" w:rsidP="0075564D">
      <w:pPr>
        <w:tabs>
          <w:tab w:val="left" w:pos="1620"/>
        </w:tabs>
        <w:rPr>
          <w:rFonts w:ascii="Times New Roman" w:hAnsi="Times New Roman" w:cs="Times New Roman"/>
          <w:b/>
          <w:sz w:val="24"/>
          <w:szCs w:val="24"/>
          <w:lang w:val="ru-RU"/>
        </w:rPr>
      </w:pPr>
      <w:r w:rsidRPr="0075564D">
        <w:rPr>
          <w:rFonts w:ascii="Times New Roman" w:hAnsi="Times New Roman" w:cs="Times New Roman"/>
          <w:b/>
          <w:sz w:val="24"/>
          <w:szCs w:val="24"/>
          <w:lang w:val="ru-RU"/>
        </w:rPr>
        <w:t>………</w:t>
      </w:r>
    </w:p>
    <w:p w14:paraId="2A4D4570" w14:textId="77777777" w:rsidR="0075564D" w:rsidRPr="0075564D" w:rsidRDefault="0075564D" w:rsidP="0075564D">
      <w:pPr>
        <w:tabs>
          <w:tab w:val="left" w:pos="1620"/>
        </w:tabs>
        <w:rPr>
          <w:rFonts w:ascii="Times New Roman" w:hAnsi="Times New Roman" w:cs="Times New Roman"/>
          <w:b/>
          <w:sz w:val="24"/>
          <w:szCs w:val="24"/>
          <w:lang w:val="ru-RU"/>
        </w:rPr>
      </w:pPr>
      <w:r w:rsidRPr="0075564D">
        <w:rPr>
          <w:rFonts w:ascii="Times New Roman" w:hAnsi="Times New Roman" w:cs="Times New Roman"/>
          <w:b/>
          <w:sz w:val="24"/>
          <w:szCs w:val="24"/>
          <w:lang w:val="ru-RU"/>
        </w:rPr>
        <w:t>………</w:t>
      </w:r>
    </w:p>
    <w:p w14:paraId="716DA763" w14:textId="77777777" w:rsidR="0075564D" w:rsidRPr="0075564D" w:rsidRDefault="0075564D" w:rsidP="0075564D">
      <w:pPr>
        <w:tabs>
          <w:tab w:val="left" w:pos="1620"/>
        </w:tabs>
        <w:jc w:val="center"/>
        <w:rPr>
          <w:rFonts w:ascii="Times New Roman" w:hAnsi="Times New Roman" w:cs="Times New Roman"/>
          <w:b/>
          <w:sz w:val="24"/>
          <w:szCs w:val="24"/>
          <w:lang w:val="ru-RU"/>
        </w:rPr>
      </w:pPr>
    </w:p>
    <w:p w14:paraId="16BB68AB" w14:textId="77777777" w:rsidR="0075564D" w:rsidRPr="0075564D" w:rsidRDefault="0075564D" w:rsidP="0075564D">
      <w:pPr>
        <w:tabs>
          <w:tab w:val="left" w:pos="1620"/>
        </w:tabs>
        <w:jc w:val="center"/>
        <w:rPr>
          <w:rFonts w:ascii="Times New Roman" w:hAnsi="Times New Roman" w:cs="Times New Roman"/>
          <w:b/>
          <w:sz w:val="24"/>
          <w:szCs w:val="24"/>
          <w:lang w:val="ru-RU"/>
        </w:rPr>
      </w:pPr>
    </w:p>
    <w:p w14:paraId="2EAB2A95" w14:textId="77777777" w:rsidR="0075564D" w:rsidRPr="0075564D" w:rsidRDefault="0075564D" w:rsidP="0075564D">
      <w:pPr>
        <w:tabs>
          <w:tab w:val="left" w:pos="1620"/>
        </w:tabs>
        <w:jc w:val="center"/>
        <w:rPr>
          <w:rFonts w:ascii="Times New Roman" w:hAnsi="Times New Roman" w:cs="Times New Roman"/>
          <w:b/>
          <w:sz w:val="24"/>
          <w:szCs w:val="24"/>
          <w:lang w:val="ru-RU"/>
        </w:rPr>
      </w:pPr>
    </w:p>
    <w:p w14:paraId="778D7463" w14:textId="77777777" w:rsidR="0075564D" w:rsidRPr="0075564D" w:rsidRDefault="0075564D" w:rsidP="0075564D">
      <w:pPr>
        <w:tabs>
          <w:tab w:val="left" w:pos="1620"/>
        </w:tabs>
        <w:jc w:val="center"/>
        <w:rPr>
          <w:rFonts w:ascii="Times New Roman" w:hAnsi="Times New Roman" w:cs="Times New Roman"/>
          <w:b/>
          <w:sz w:val="24"/>
          <w:szCs w:val="24"/>
          <w:lang w:val="ru-RU"/>
        </w:rPr>
      </w:pPr>
    </w:p>
    <w:p w14:paraId="08B6E724" w14:textId="77777777" w:rsidR="0075564D" w:rsidRPr="0075564D" w:rsidRDefault="0075564D" w:rsidP="0075564D">
      <w:pPr>
        <w:tabs>
          <w:tab w:val="left" w:pos="1620"/>
        </w:tabs>
        <w:jc w:val="center"/>
        <w:rPr>
          <w:rFonts w:ascii="Times New Roman" w:hAnsi="Times New Roman" w:cs="Times New Roman"/>
          <w:b/>
          <w:sz w:val="24"/>
          <w:szCs w:val="24"/>
          <w:lang w:val="ru-RU"/>
        </w:rPr>
      </w:pPr>
    </w:p>
    <w:p w14:paraId="6BCDF637" w14:textId="77777777" w:rsidR="0075564D" w:rsidRPr="0075564D" w:rsidRDefault="0075564D" w:rsidP="0075564D">
      <w:pPr>
        <w:tabs>
          <w:tab w:val="left" w:pos="1620"/>
        </w:tabs>
        <w:jc w:val="center"/>
        <w:rPr>
          <w:rFonts w:ascii="Times New Roman" w:hAnsi="Times New Roman" w:cs="Times New Roman"/>
          <w:b/>
          <w:sz w:val="24"/>
          <w:szCs w:val="24"/>
          <w:lang w:val="ru-RU"/>
        </w:rPr>
      </w:pPr>
    </w:p>
    <w:p w14:paraId="576B8747" w14:textId="77777777" w:rsidR="0075564D" w:rsidRPr="0075564D" w:rsidRDefault="0075564D" w:rsidP="0075564D">
      <w:pPr>
        <w:tabs>
          <w:tab w:val="left" w:pos="1620"/>
        </w:tabs>
        <w:jc w:val="center"/>
        <w:rPr>
          <w:rFonts w:ascii="Times New Roman" w:hAnsi="Times New Roman" w:cs="Times New Roman"/>
          <w:b/>
          <w:sz w:val="24"/>
          <w:szCs w:val="24"/>
          <w:lang w:val="ru-RU"/>
        </w:rPr>
      </w:pPr>
    </w:p>
    <w:p w14:paraId="53318CD4" w14:textId="77777777" w:rsidR="0075564D" w:rsidRPr="0075564D" w:rsidRDefault="0075564D" w:rsidP="0075564D">
      <w:pPr>
        <w:tabs>
          <w:tab w:val="left" w:pos="1620"/>
        </w:tabs>
        <w:jc w:val="center"/>
        <w:rPr>
          <w:rFonts w:ascii="Times New Roman" w:hAnsi="Times New Roman" w:cs="Times New Roman"/>
          <w:b/>
          <w:sz w:val="24"/>
          <w:szCs w:val="24"/>
          <w:lang w:val="ru-RU"/>
        </w:rPr>
      </w:pPr>
    </w:p>
    <w:p w14:paraId="2EF47948" w14:textId="77777777" w:rsidR="0075564D" w:rsidRPr="0075564D" w:rsidRDefault="0075564D" w:rsidP="0075564D">
      <w:pPr>
        <w:tabs>
          <w:tab w:val="left" w:pos="1620"/>
        </w:tabs>
        <w:jc w:val="center"/>
        <w:rPr>
          <w:rFonts w:ascii="Times New Roman" w:hAnsi="Times New Roman" w:cs="Times New Roman"/>
          <w:b/>
          <w:sz w:val="24"/>
          <w:szCs w:val="24"/>
          <w:lang w:val="ru-RU"/>
        </w:rPr>
      </w:pPr>
    </w:p>
    <w:p w14:paraId="73DD97F2" w14:textId="77777777" w:rsidR="0075564D" w:rsidRPr="0075564D" w:rsidRDefault="0075564D" w:rsidP="0075564D">
      <w:pPr>
        <w:tabs>
          <w:tab w:val="left" w:pos="1620"/>
        </w:tabs>
        <w:jc w:val="center"/>
        <w:rPr>
          <w:rFonts w:ascii="Times New Roman" w:hAnsi="Times New Roman" w:cs="Times New Roman"/>
          <w:b/>
          <w:sz w:val="24"/>
          <w:szCs w:val="24"/>
          <w:lang w:val="ru-RU"/>
        </w:rPr>
      </w:pPr>
    </w:p>
    <w:p w14:paraId="171B021F" w14:textId="77777777" w:rsidR="0075564D" w:rsidRPr="0075564D" w:rsidRDefault="0075564D" w:rsidP="0075564D">
      <w:pPr>
        <w:tabs>
          <w:tab w:val="left" w:pos="1620"/>
        </w:tabs>
        <w:jc w:val="center"/>
        <w:rPr>
          <w:rFonts w:ascii="Times New Roman" w:hAnsi="Times New Roman" w:cs="Times New Roman"/>
          <w:b/>
          <w:sz w:val="24"/>
          <w:szCs w:val="24"/>
          <w:lang w:val="ru-RU"/>
        </w:rPr>
      </w:pPr>
    </w:p>
    <w:p w14:paraId="022D25A0" w14:textId="77777777" w:rsidR="0075564D" w:rsidRPr="0075564D" w:rsidRDefault="0075564D" w:rsidP="0075564D">
      <w:pPr>
        <w:tabs>
          <w:tab w:val="left" w:pos="1620"/>
        </w:tabs>
        <w:jc w:val="center"/>
        <w:rPr>
          <w:rFonts w:ascii="Times New Roman" w:hAnsi="Times New Roman" w:cs="Times New Roman"/>
          <w:b/>
          <w:sz w:val="24"/>
          <w:szCs w:val="24"/>
          <w:lang w:val="ru-RU"/>
        </w:rPr>
      </w:pPr>
    </w:p>
    <w:p w14:paraId="19090DBF" w14:textId="77777777" w:rsidR="0075564D" w:rsidRPr="0075564D" w:rsidRDefault="0075564D" w:rsidP="0075564D">
      <w:pPr>
        <w:tabs>
          <w:tab w:val="left" w:pos="1620"/>
        </w:tabs>
        <w:jc w:val="center"/>
        <w:rPr>
          <w:rFonts w:ascii="Times New Roman" w:hAnsi="Times New Roman" w:cs="Times New Roman"/>
          <w:b/>
          <w:sz w:val="24"/>
          <w:szCs w:val="24"/>
          <w:lang w:val="ru-RU"/>
        </w:rPr>
      </w:pPr>
      <w:r w:rsidRPr="0075564D">
        <w:rPr>
          <w:rFonts w:ascii="Times New Roman" w:hAnsi="Times New Roman" w:cs="Times New Roman"/>
          <w:b/>
          <w:sz w:val="24"/>
          <w:szCs w:val="24"/>
          <w:lang w:val="ru-RU"/>
        </w:rPr>
        <w:t xml:space="preserve">«____» ___________ 20__г. </w:t>
      </w:r>
      <w:r w:rsidRPr="0075564D">
        <w:rPr>
          <w:rFonts w:ascii="Times New Roman" w:hAnsi="Times New Roman" w:cs="Times New Roman"/>
          <w:b/>
          <w:sz w:val="24"/>
          <w:szCs w:val="24"/>
          <w:lang w:val="ru-RU"/>
        </w:rPr>
        <w:tab/>
      </w:r>
      <w:r w:rsidRPr="0075564D">
        <w:rPr>
          <w:rFonts w:ascii="Times New Roman" w:hAnsi="Times New Roman" w:cs="Times New Roman"/>
          <w:b/>
          <w:sz w:val="24"/>
          <w:szCs w:val="24"/>
          <w:lang w:val="ru-RU"/>
        </w:rPr>
        <w:tab/>
      </w:r>
      <w:r w:rsidRPr="0075564D">
        <w:rPr>
          <w:rFonts w:ascii="Times New Roman" w:hAnsi="Times New Roman" w:cs="Times New Roman"/>
          <w:b/>
          <w:sz w:val="24"/>
          <w:szCs w:val="24"/>
          <w:lang w:val="ru-RU"/>
        </w:rPr>
        <w:tab/>
        <w:t>_______________ /_______________/</w:t>
      </w:r>
    </w:p>
    <w:p w14:paraId="0B6108B9" w14:textId="77777777" w:rsidR="0075564D" w:rsidRPr="0075564D" w:rsidRDefault="0075564D" w:rsidP="0075564D">
      <w:pPr>
        <w:tabs>
          <w:tab w:val="left" w:pos="1620"/>
        </w:tabs>
        <w:jc w:val="center"/>
        <w:rPr>
          <w:rFonts w:ascii="Times New Roman" w:hAnsi="Times New Roman" w:cs="Times New Roman"/>
          <w:i/>
          <w:sz w:val="24"/>
          <w:szCs w:val="24"/>
          <w:lang w:val="ru-RU"/>
        </w:rPr>
      </w:pPr>
      <w:r w:rsidRPr="0075564D">
        <w:rPr>
          <w:rFonts w:ascii="Times New Roman" w:hAnsi="Times New Roman" w:cs="Times New Roman"/>
          <w:i/>
          <w:sz w:val="24"/>
          <w:szCs w:val="24"/>
          <w:lang w:val="ru-RU"/>
        </w:rPr>
        <w:t xml:space="preserve">                                                                                  Подпись                            ФИО</w:t>
      </w:r>
    </w:p>
    <w:p w14:paraId="24984B65" w14:textId="77777777" w:rsidR="0075564D" w:rsidRPr="0075564D" w:rsidRDefault="0075564D" w:rsidP="0075564D">
      <w:pPr>
        <w:tabs>
          <w:tab w:val="left" w:pos="1620"/>
        </w:tabs>
        <w:jc w:val="center"/>
        <w:rPr>
          <w:rFonts w:ascii="Times New Roman" w:hAnsi="Times New Roman" w:cs="Times New Roman"/>
          <w:i/>
          <w:sz w:val="24"/>
          <w:szCs w:val="24"/>
          <w:lang w:val="ru-RU"/>
        </w:rPr>
      </w:pPr>
      <w:r w:rsidRPr="0075564D">
        <w:rPr>
          <w:rFonts w:ascii="Times New Roman" w:hAnsi="Times New Roman" w:cs="Times New Roman"/>
          <w:i/>
          <w:sz w:val="24"/>
          <w:szCs w:val="24"/>
          <w:lang w:val="ru-RU"/>
        </w:rPr>
        <w:tab/>
      </w:r>
      <w:r w:rsidRPr="0075564D">
        <w:rPr>
          <w:rFonts w:ascii="Times New Roman" w:hAnsi="Times New Roman" w:cs="Times New Roman"/>
          <w:i/>
          <w:sz w:val="24"/>
          <w:szCs w:val="24"/>
          <w:lang w:val="ru-RU"/>
        </w:rPr>
        <w:tab/>
      </w:r>
      <w:r w:rsidRPr="0075564D">
        <w:rPr>
          <w:rFonts w:ascii="Times New Roman" w:hAnsi="Times New Roman" w:cs="Times New Roman"/>
          <w:i/>
          <w:sz w:val="24"/>
          <w:szCs w:val="24"/>
          <w:lang w:val="ru-RU"/>
        </w:rPr>
        <w:tab/>
      </w:r>
      <w:r w:rsidRPr="0075564D">
        <w:rPr>
          <w:rFonts w:ascii="Times New Roman" w:hAnsi="Times New Roman" w:cs="Times New Roman"/>
          <w:i/>
          <w:sz w:val="24"/>
          <w:szCs w:val="24"/>
          <w:lang w:val="ru-RU"/>
        </w:rPr>
        <w:tab/>
      </w:r>
      <w:r w:rsidRPr="0075564D">
        <w:rPr>
          <w:rFonts w:ascii="Times New Roman" w:hAnsi="Times New Roman" w:cs="Times New Roman"/>
          <w:i/>
          <w:sz w:val="24"/>
          <w:szCs w:val="24"/>
          <w:lang w:val="ru-RU"/>
        </w:rPr>
        <w:tab/>
        <w:t>Должность (для юр. лиц)</w:t>
      </w:r>
    </w:p>
    <w:p w14:paraId="01911F49" w14:textId="77777777" w:rsidR="0075564D" w:rsidRPr="0075564D" w:rsidRDefault="0075564D" w:rsidP="0075564D">
      <w:pPr>
        <w:tabs>
          <w:tab w:val="left" w:pos="1620"/>
        </w:tabs>
        <w:jc w:val="center"/>
        <w:rPr>
          <w:rFonts w:ascii="Times New Roman" w:hAnsi="Times New Roman" w:cs="Times New Roman"/>
          <w:i/>
          <w:sz w:val="24"/>
          <w:szCs w:val="24"/>
          <w:lang w:val="ru-RU"/>
        </w:rPr>
      </w:pPr>
    </w:p>
    <w:p w14:paraId="3769F2D6" w14:textId="77777777" w:rsidR="0075564D" w:rsidRPr="0075564D" w:rsidRDefault="0075564D" w:rsidP="0075564D">
      <w:pPr>
        <w:tabs>
          <w:tab w:val="left" w:pos="1620"/>
        </w:tabs>
        <w:rPr>
          <w:rFonts w:ascii="Times New Roman" w:hAnsi="Times New Roman" w:cs="Times New Roman"/>
          <w:i/>
          <w:sz w:val="24"/>
          <w:szCs w:val="24"/>
          <w:lang w:val="ru-RU"/>
        </w:rPr>
      </w:pPr>
      <w:r w:rsidRPr="0075564D">
        <w:rPr>
          <w:rFonts w:ascii="Times New Roman" w:hAnsi="Times New Roman" w:cs="Times New Roman"/>
          <w:i/>
          <w:sz w:val="24"/>
          <w:szCs w:val="24"/>
          <w:lang w:val="ru-RU"/>
        </w:rPr>
        <w:tab/>
      </w:r>
      <w:r w:rsidRPr="0075564D">
        <w:rPr>
          <w:rFonts w:ascii="Times New Roman" w:hAnsi="Times New Roman" w:cs="Times New Roman"/>
          <w:i/>
          <w:sz w:val="24"/>
          <w:szCs w:val="24"/>
          <w:lang w:val="ru-RU"/>
        </w:rPr>
        <w:tab/>
      </w:r>
      <w:r w:rsidRPr="0075564D">
        <w:rPr>
          <w:rFonts w:ascii="Times New Roman" w:hAnsi="Times New Roman" w:cs="Times New Roman"/>
          <w:i/>
          <w:sz w:val="24"/>
          <w:szCs w:val="24"/>
          <w:lang w:val="ru-RU"/>
        </w:rPr>
        <w:tab/>
      </w:r>
      <w:r w:rsidRPr="0075564D">
        <w:rPr>
          <w:rFonts w:ascii="Times New Roman" w:hAnsi="Times New Roman" w:cs="Times New Roman"/>
          <w:i/>
          <w:sz w:val="24"/>
          <w:szCs w:val="24"/>
          <w:lang w:val="ru-RU"/>
        </w:rPr>
        <w:tab/>
      </w:r>
      <w:r w:rsidRPr="0075564D">
        <w:rPr>
          <w:rFonts w:ascii="Times New Roman" w:hAnsi="Times New Roman" w:cs="Times New Roman"/>
          <w:i/>
          <w:sz w:val="24"/>
          <w:szCs w:val="24"/>
          <w:lang w:val="ru-RU"/>
        </w:rPr>
        <w:tab/>
      </w:r>
      <w:r w:rsidRPr="0075564D">
        <w:rPr>
          <w:rFonts w:ascii="Times New Roman" w:hAnsi="Times New Roman" w:cs="Times New Roman"/>
          <w:i/>
          <w:sz w:val="24"/>
          <w:szCs w:val="24"/>
          <w:lang w:val="ru-RU"/>
        </w:rPr>
        <w:tab/>
      </w:r>
      <w:r w:rsidRPr="0075564D">
        <w:rPr>
          <w:rFonts w:ascii="Times New Roman" w:hAnsi="Times New Roman" w:cs="Times New Roman"/>
          <w:i/>
          <w:sz w:val="24"/>
          <w:szCs w:val="24"/>
          <w:lang w:val="ru-RU"/>
        </w:rPr>
        <w:tab/>
        <w:t>М.П (для юр. лиц, в случае наличия)</w:t>
      </w:r>
    </w:p>
    <w:p w14:paraId="7695C1E0" w14:textId="77777777" w:rsidR="0075564D" w:rsidRPr="0075564D" w:rsidRDefault="0075564D" w:rsidP="0075564D">
      <w:pPr>
        <w:tabs>
          <w:tab w:val="left" w:pos="1620"/>
        </w:tabs>
        <w:jc w:val="center"/>
        <w:rPr>
          <w:rFonts w:ascii="Times New Roman" w:hAnsi="Times New Roman" w:cs="Times New Roman"/>
          <w:i/>
          <w:sz w:val="24"/>
          <w:szCs w:val="24"/>
          <w:lang w:val="ru-RU"/>
        </w:rPr>
      </w:pPr>
    </w:p>
    <w:p w14:paraId="6A3B9446" w14:textId="77777777" w:rsidR="0075564D" w:rsidRPr="0075564D" w:rsidRDefault="0075564D" w:rsidP="0075564D">
      <w:pPr>
        <w:tabs>
          <w:tab w:val="left" w:pos="1620"/>
        </w:tabs>
        <w:jc w:val="center"/>
        <w:rPr>
          <w:rFonts w:ascii="Times New Roman" w:hAnsi="Times New Roman" w:cs="Times New Roman"/>
          <w:b/>
          <w:sz w:val="24"/>
          <w:szCs w:val="24"/>
          <w:lang w:val="ru-RU"/>
        </w:rPr>
      </w:pPr>
    </w:p>
    <w:p w14:paraId="0AB442D6" w14:textId="77777777" w:rsidR="0075564D" w:rsidRPr="0075564D" w:rsidRDefault="0075564D" w:rsidP="0075564D">
      <w:pPr>
        <w:rPr>
          <w:rFonts w:ascii="Times New Roman" w:hAnsi="Times New Roman" w:cs="Times New Roman"/>
          <w:i/>
          <w:sz w:val="24"/>
          <w:szCs w:val="24"/>
          <w:lang w:val="ru-RU"/>
        </w:rPr>
      </w:pPr>
      <w:r w:rsidRPr="0075564D">
        <w:rPr>
          <w:rFonts w:ascii="Times New Roman" w:hAnsi="Times New Roman" w:cs="Times New Roman"/>
          <w:i/>
          <w:sz w:val="24"/>
          <w:szCs w:val="24"/>
          <w:lang w:val="ru-RU"/>
        </w:rPr>
        <w:br w:type="page"/>
      </w:r>
    </w:p>
    <w:p w14:paraId="4074B374" w14:textId="77777777" w:rsidR="0075564D" w:rsidRPr="00AF3281" w:rsidRDefault="0075564D" w:rsidP="0075564D">
      <w:pPr>
        <w:ind w:left="5670"/>
        <w:rPr>
          <w:rFonts w:ascii="Times New Roman" w:hAnsi="Times New Roman" w:cs="Times New Roman"/>
          <w:b/>
          <w:sz w:val="24"/>
          <w:szCs w:val="24"/>
          <w:lang w:val="ru-RU"/>
        </w:rPr>
      </w:pPr>
      <w:r w:rsidRPr="00AF3281">
        <w:rPr>
          <w:rFonts w:ascii="Times New Roman" w:hAnsi="Times New Roman" w:cs="Times New Roman"/>
          <w:b/>
          <w:sz w:val="24"/>
          <w:szCs w:val="24"/>
          <w:lang w:val="ru-RU"/>
        </w:rPr>
        <w:lastRenderedPageBreak/>
        <w:t>Приложение №</w:t>
      </w:r>
      <w:r w:rsidRPr="00AF3281">
        <w:rPr>
          <w:rFonts w:ascii="Times New Roman" w:hAnsi="Times New Roman" w:cs="Times New Roman"/>
          <w:b/>
          <w:sz w:val="24"/>
          <w:szCs w:val="24"/>
        </w:rPr>
        <w:t> </w:t>
      </w:r>
      <w:r w:rsidRPr="00AF3281">
        <w:rPr>
          <w:rFonts w:ascii="Times New Roman" w:hAnsi="Times New Roman" w:cs="Times New Roman"/>
          <w:b/>
          <w:sz w:val="24"/>
          <w:szCs w:val="24"/>
          <w:lang w:val="ru-RU"/>
        </w:rPr>
        <w:t xml:space="preserve">2 </w:t>
      </w:r>
    </w:p>
    <w:p w14:paraId="58154D52" w14:textId="6D3400D4" w:rsidR="0075564D" w:rsidRPr="00AF3281" w:rsidRDefault="0075564D" w:rsidP="0075564D">
      <w:pPr>
        <w:ind w:left="5670"/>
        <w:rPr>
          <w:rFonts w:ascii="Times New Roman" w:hAnsi="Times New Roman" w:cs="Times New Roman"/>
          <w:b/>
          <w:sz w:val="24"/>
          <w:szCs w:val="24"/>
          <w:lang w:val="ru-RU"/>
        </w:rPr>
      </w:pPr>
      <w:r w:rsidRPr="00AF3281">
        <w:rPr>
          <w:rFonts w:ascii="Times New Roman" w:hAnsi="Times New Roman" w:cs="Times New Roman"/>
          <w:b/>
          <w:sz w:val="24"/>
          <w:szCs w:val="24"/>
          <w:lang w:val="ru-RU"/>
        </w:rPr>
        <w:t>к Заявке</w:t>
      </w:r>
      <w:r w:rsidRPr="00AF3281">
        <w:rPr>
          <w:rStyle w:val="aa"/>
          <w:rFonts w:ascii="Times New Roman" w:hAnsi="Times New Roman" w:cs="Times New Roman"/>
          <w:sz w:val="24"/>
          <w:szCs w:val="24"/>
        </w:rPr>
        <w:footnoteReference w:id="4"/>
      </w:r>
    </w:p>
    <w:p w14:paraId="44441702" w14:textId="77777777" w:rsidR="0075564D" w:rsidRPr="0075564D" w:rsidRDefault="0075564D" w:rsidP="0075564D">
      <w:pPr>
        <w:tabs>
          <w:tab w:val="left" w:pos="1620"/>
        </w:tabs>
        <w:jc w:val="right"/>
        <w:rPr>
          <w:rFonts w:ascii="Times New Roman" w:hAnsi="Times New Roman" w:cs="Times New Roman"/>
          <w:b/>
          <w:sz w:val="24"/>
          <w:szCs w:val="24"/>
          <w:lang w:val="ru-RU"/>
        </w:rPr>
      </w:pPr>
    </w:p>
    <w:p w14:paraId="033387DD" w14:textId="77777777" w:rsidR="0075564D" w:rsidRPr="0075564D" w:rsidRDefault="0075564D" w:rsidP="0075564D">
      <w:pPr>
        <w:tabs>
          <w:tab w:val="left" w:pos="1620"/>
        </w:tabs>
        <w:jc w:val="both"/>
        <w:rPr>
          <w:rFonts w:ascii="Times New Roman" w:hAnsi="Times New Roman" w:cs="Times New Roman"/>
          <w:b/>
          <w:sz w:val="24"/>
          <w:szCs w:val="24"/>
          <w:lang w:val="ru-RU"/>
        </w:rPr>
      </w:pPr>
    </w:p>
    <w:p w14:paraId="6AEFDE7B" w14:textId="77777777" w:rsidR="0075564D" w:rsidRPr="0075564D" w:rsidRDefault="0075564D" w:rsidP="0075564D">
      <w:pPr>
        <w:ind w:firstLine="709"/>
        <w:rPr>
          <w:rFonts w:ascii="Times New Roman" w:hAnsi="Times New Roman" w:cs="Times New Roman"/>
          <w:b/>
          <w:sz w:val="24"/>
          <w:szCs w:val="24"/>
          <w:lang w:val="ru-RU"/>
        </w:rPr>
      </w:pPr>
      <w:r w:rsidRPr="0075564D">
        <w:rPr>
          <w:rFonts w:ascii="Times New Roman" w:hAnsi="Times New Roman" w:cs="Times New Roman"/>
          <w:b/>
          <w:sz w:val="24"/>
          <w:szCs w:val="24"/>
          <w:lang w:val="ru-RU"/>
        </w:rPr>
        <w:t>ФОРМА</w:t>
      </w:r>
    </w:p>
    <w:p w14:paraId="0F37138B" w14:textId="77777777" w:rsidR="0075564D" w:rsidRPr="0075564D" w:rsidRDefault="0075564D" w:rsidP="0075564D">
      <w:pPr>
        <w:ind w:firstLine="709"/>
        <w:jc w:val="center"/>
        <w:rPr>
          <w:rFonts w:ascii="Times New Roman" w:hAnsi="Times New Roman" w:cs="Times New Roman"/>
          <w:b/>
          <w:sz w:val="24"/>
          <w:szCs w:val="24"/>
          <w:lang w:val="ru-RU"/>
        </w:rPr>
      </w:pPr>
    </w:p>
    <w:p w14:paraId="4EF57378" w14:textId="77777777" w:rsidR="0075564D" w:rsidRPr="0075564D" w:rsidRDefault="0075564D" w:rsidP="0075564D">
      <w:pPr>
        <w:ind w:firstLine="709"/>
        <w:jc w:val="center"/>
        <w:rPr>
          <w:rFonts w:ascii="Times New Roman" w:hAnsi="Times New Roman" w:cs="Times New Roman"/>
          <w:b/>
          <w:sz w:val="24"/>
          <w:szCs w:val="24"/>
          <w:lang w:val="ru-RU"/>
        </w:rPr>
      </w:pPr>
      <w:r w:rsidRPr="0075564D">
        <w:rPr>
          <w:rFonts w:ascii="Times New Roman" w:hAnsi="Times New Roman" w:cs="Times New Roman"/>
          <w:b/>
          <w:sz w:val="24"/>
          <w:szCs w:val="24"/>
          <w:lang w:val="ru-RU"/>
        </w:rPr>
        <w:t xml:space="preserve">Согласие на обработку персональных данных </w:t>
      </w:r>
    </w:p>
    <w:p w14:paraId="395B905F" w14:textId="77777777" w:rsidR="0075564D" w:rsidRPr="0075564D" w:rsidRDefault="0075564D" w:rsidP="0075564D">
      <w:pPr>
        <w:adjustRightInd w:val="0"/>
        <w:ind w:firstLine="709"/>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Я, ___________________________________________________________________,</w:t>
      </w:r>
    </w:p>
    <w:p w14:paraId="08BE54D2" w14:textId="77777777" w:rsidR="0075564D" w:rsidRPr="0075564D" w:rsidRDefault="0075564D" w:rsidP="0075564D">
      <w:pPr>
        <w:adjustRightInd w:val="0"/>
        <w:ind w:firstLine="709"/>
        <w:jc w:val="both"/>
        <w:rPr>
          <w:rFonts w:ascii="Times New Roman" w:hAnsi="Times New Roman" w:cs="Times New Roman"/>
          <w:sz w:val="24"/>
          <w:szCs w:val="24"/>
          <w:vertAlign w:val="superscript"/>
          <w:lang w:val="ru-RU"/>
        </w:rPr>
      </w:pPr>
      <w:r w:rsidRPr="0075564D">
        <w:rPr>
          <w:rFonts w:ascii="Times New Roman" w:hAnsi="Times New Roman" w:cs="Times New Roman"/>
          <w:sz w:val="24"/>
          <w:szCs w:val="24"/>
          <w:vertAlign w:val="superscript"/>
          <w:lang w:val="ru-RU"/>
        </w:rPr>
        <w:t>(ФИО)</w:t>
      </w:r>
    </w:p>
    <w:p w14:paraId="08C8BAA2" w14:textId="77777777" w:rsidR="0075564D" w:rsidRPr="0075564D" w:rsidRDefault="0075564D" w:rsidP="0075564D">
      <w:pPr>
        <w:adjustRightInd w:val="0"/>
        <w:ind w:firstLine="709"/>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паспорт ___________ выдан __________________________________________________,</w:t>
      </w:r>
    </w:p>
    <w:p w14:paraId="17AC9120" w14:textId="77777777" w:rsidR="0075564D" w:rsidRPr="0075564D" w:rsidRDefault="0075564D" w:rsidP="0075564D">
      <w:pPr>
        <w:adjustRightInd w:val="0"/>
        <w:ind w:firstLine="709"/>
        <w:jc w:val="both"/>
        <w:rPr>
          <w:rFonts w:ascii="Times New Roman" w:hAnsi="Times New Roman" w:cs="Times New Roman"/>
          <w:sz w:val="24"/>
          <w:szCs w:val="24"/>
          <w:vertAlign w:val="superscript"/>
          <w:lang w:val="ru-RU"/>
        </w:rPr>
      </w:pPr>
      <w:r w:rsidRPr="0075564D">
        <w:rPr>
          <w:rFonts w:ascii="Times New Roman" w:hAnsi="Times New Roman" w:cs="Times New Roman"/>
          <w:sz w:val="24"/>
          <w:szCs w:val="24"/>
          <w:vertAlign w:val="superscript"/>
          <w:lang w:val="ru-RU"/>
        </w:rPr>
        <w:t xml:space="preserve">                (серия, номер)                                                                                                                 (когда и кем выдан)</w:t>
      </w:r>
    </w:p>
    <w:p w14:paraId="52483BE9" w14:textId="77777777" w:rsidR="0075564D" w:rsidRPr="0075564D" w:rsidRDefault="0075564D" w:rsidP="0075564D">
      <w:pPr>
        <w:adjustRightInd w:val="0"/>
        <w:ind w:firstLine="709"/>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адрес регистрации: _________________________________________________________,</w:t>
      </w:r>
    </w:p>
    <w:p w14:paraId="382F37D5" w14:textId="76EF34C6" w:rsidR="0075564D" w:rsidRPr="0075564D" w:rsidRDefault="0075564D" w:rsidP="0075564D">
      <w:pPr>
        <w:shd w:val="clear" w:color="auto" w:fill="FFFFFF"/>
        <w:ind w:firstLine="709"/>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 xml:space="preserve">даю свое согласие на обработку в </w:t>
      </w:r>
      <w:r w:rsidRPr="0075564D">
        <w:rPr>
          <w:rFonts w:ascii="Times New Roman" w:hAnsi="Times New Roman" w:cs="Times New Roman"/>
          <w:bCs/>
          <w:sz w:val="24"/>
          <w:szCs w:val="24"/>
          <w:lang w:val="ru-RU"/>
        </w:rPr>
        <w:t>ООО «РТ-Капитал», ИНН 7704770859, ОГРН 1107746989954, адрес: 119048, город Москва, ул. Усачёва, дом 24 (</w:t>
      </w:r>
      <w:r w:rsidRPr="0075564D">
        <w:rPr>
          <w:rFonts w:ascii="Times New Roman" w:hAnsi="Times New Roman" w:cs="Times New Roman"/>
          <w:sz w:val="24"/>
          <w:szCs w:val="24"/>
          <w:lang w:val="ru-RU"/>
        </w:rPr>
        <w:t>далее – Оператор), в том числе, включая сбор, запись, систематизацию, накопление, хранение, уточнение (обновление, изменение), извлечение, использование, обезличивание, блокирование, удаление, уничтожение персональных данных и любые другие действия/операции с персональными данными, необходимые для указанных в настоящем согласии (далее – Согласие) целей, с правом обрабатывать персональные данные посредством внесения их в электронную базу данных, включения в списки (реестры) и отчетные формы, предусмотренные документами, регламентирующими предоставление отчетных данных, моих нижеперечисленных персональных данных (далее – Персональные данные)</w:t>
      </w:r>
      <w:r w:rsidR="002F3B58" w:rsidRPr="0072442C">
        <w:rPr>
          <w:sz w:val="28"/>
          <w:szCs w:val="28"/>
          <w:vertAlign w:val="superscript"/>
        </w:rPr>
        <w:footnoteReference w:id="5"/>
      </w:r>
      <w:r w:rsidRPr="0075564D">
        <w:rPr>
          <w:rFonts w:ascii="Times New Roman" w:hAnsi="Times New Roman" w:cs="Times New Roman"/>
          <w:sz w:val="24"/>
          <w:szCs w:val="24"/>
          <w:lang w:val="ru-RU"/>
        </w:rPr>
        <w:t xml:space="preserve"> с использованием средств автоматизации и без их использования:</w:t>
      </w:r>
    </w:p>
    <w:p w14:paraId="410A1BB3" w14:textId="77777777" w:rsidR="00331D0A" w:rsidRPr="00331D0A" w:rsidRDefault="00331D0A" w:rsidP="007373EA">
      <w:pPr>
        <w:widowControl/>
        <w:numPr>
          <w:ilvl w:val="0"/>
          <w:numId w:val="33"/>
        </w:numPr>
        <w:shd w:val="clear" w:color="auto" w:fill="FFFFFF"/>
        <w:autoSpaceDE/>
        <w:autoSpaceDN/>
        <w:spacing w:line="276" w:lineRule="auto"/>
        <w:ind w:left="709"/>
        <w:contextualSpacing/>
        <w:jc w:val="both"/>
        <w:rPr>
          <w:rFonts w:ascii="Times New Roman" w:hAnsi="Times New Roman" w:cs="Times New Roman"/>
          <w:sz w:val="24"/>
          <w:szCs w:val="24"/>
        </w:rPr>
      </w:pPr>
      <w:r w:rsidRPr="00331D0A">
        <w:rPr>
          <w:rFonts w:ascii="Times New Roman" w:hAnsi="Times New Roman" w:cs="Times New Roman"/>
          <w:sz w:val="24"/>
          <w:szCs w:val="24"/>
        </w:rPr>
        <w:t>- фамилия, имя, отчество;</w:t>
      </w:r>
    </w:p>
    <w:p w14:paraId="3BD57281" w14:textId="420F30AC" w:rsidR="00331D0A" w:rsidRPr="00331D0A" w:rsidRDefault="00331D0A" w:rsidP="007373EA">
      <w:pPr>
        <w:widowControl/>
        <w:numPr>
          <w:ilvl w:val="0"/>
          <w:numId w:val="33"/>
        </w:numPr>
        <w:shd w:val="clear" w:color="auto" w:fill="FFFFFF"/>
        <w:autoSpaceDE/>
        <w:autoSpaceDN/>
        <w:spacing w:line="276" w:lineRule="auto"/>
        <w:ind w:left="709"/>
        <w:contextualSpacing/>
        <w:jc w:val="both"/>
        <w:rPr>
          <w:rFonts w:ascii="Times New Roman" w:hAnsi="Times New Roman" w:cs="Times New Roman"/>
          <w:sz w:val="24"/>
          <w:szCs w:val="24"/>
        </w:rPr>
      </w:pPr>
      <w:r w:rsidRPr="00331D0A">
        <w:rPr>
          <w:rFonts w:ascii="Times New Roman" w:hAnsi="Times New Roman" w:cs="Times New Roman"/>
          <w:sz w:val="24"/>
          <w:szCs w:val="24"/>
        </w:rPr>
        <w:t>- дата</w:t>
      </w:r>
      <w:r w:rsidR="00564D02">
        <w:rPr>
          <w:rFonts w:ascii="Times New Roman" w:hAnsi="Times New Roman" w:cs="Times New Roman"/>
          <w:sz w:val="24"/>
          <w:szCs w:val="24"/>
          <w:lang w:val="ru-RU"/>
        </w:rPr>
        <w:t xml:space="preserve"> и место</w:t>
      </w:r>
      <w:r w:rsidRPr="00331D0A">
        <w:rPr>
          <w:rFonts w:ascii="Times New Roman" w:hAnsi="Times New Roman" w:cs="Times New Roman"/>
          <w:sz w:val="24"/>
          <w:szCs w:val="24"/>
        </w:rPr>
        <w:t xml:space="preserve"> рождения;</w:t>
      </w:r>
    </w:p>
    <w:p w14:paraId="069680F4" w14:textId="77777777" w:rsidR="00331D0A" w:rsidRPr="00331D0A" w:rsidRDefault="00331D0A" w:rsidP="007373EA">
      <w:pPr>
        <w:widowControl/>
        <w:numPr>
          <w:ilvl w:val="0"/>
          <w:numId w:val="33"/>
        </w:numPr>
        <w:shd w:val="clear" w:color="auto" w:fill="FFFFFF"/>
        <w:autoSpaceDE/>
        <w:autoSpaceDN/>
        <w:spacing w:line="276" w:lineRule="auto"/>
        <w:ind w:left="709"/>
        <w:contextualSpacing/>
        <w:jc w:val="both"/>
        <w:rPr>
          <w:rFonts w:ascii="Times New Roman" w:hAnsi="Times New Roman" w:cs="Times New Roman"/>
          <w:sz w:val="24"/>
          <w:szCs w:val="24"/>
        </w:rPr>
      </w:pPr>
      <w:r w:rsidRPr="00331D0A">
        <w:rPr>
          <w:rFonts w:ascii="Times New Roman" w:hAnsi="Times New Roman" w:cs="Times New Roman"/>
          <w:sz w:val="24"/>
          <w:szCs w:val="24"/>
        </w:rPr>
        <w:t>- занимаемая должность;</w:t>
      </w:r>
    </w:p>
    <w:p w14:paraId="56DDCC0F" w14:textId="77777777" w:rsidR="00331D0A" w:rsidRPr="00331D0A" w:rsidRDefault="00331D0A" w:rsidP="007373EA">
      <w:pPr>
        <w:widowControl/>
        <w:numPr>
          <w:ilvl w:val="0"/>
          <w:numId w:val="33"/>
        </w:numPr>
        <w:shd w:val="clear" w:color="auto" w:fill="FFFFFF"/>
        <w:autoSpaceDE/>
        <w:autoSpaceDN/>
        <w:spacing w:line="276" w:lineRule="auto"/>
        <w:ind w:left="709"/>
        <w:contextualSpacing/>
        <w:jc w:val="both"/>
        <w:rPr>
          <w:rFonts w:ascii="Times New Roman" w:hAnsi="Times New Roman" w:cs="Times New Roman"/>
          <w:sz w:val="24"/>
          <w:szCs w:val="24"/>
        </w:rPr>
      </w:pPr>
      <w:r w:rsidRPr="00331D0A">
        <w:rPr>
          <w:rFonts w:ascii="Times New Roman" w:hAnsi="Times New Roman" w:cs="Times New Roman"/>
          <w:sz w:val="24"/>
          <w:szCs w:val="24"/>
        </w:rPr>
        <w:t>- место работы;</w:t>
      </w:r>
    </w:p>
    <w:p w14:paraId="15EA36DD" w14:textId="77777777" w:rsidR="00331D0A" w:rsidRPr="00331D0A" w:rsidRDefault="00331D0A" w:rsidP="007373EA">
      <w:pPr>
        <w:widowControl/>
        <w:numPr>
          <w:ilvl w:val="0"/>
          <w:numId w:val="33"/>
        </w:numPr>
        <w:shd w:val="clear" w:color="auto" w:fill="FFFFFF"/>
        <w:autoSpaceDE/>
        <w:autoSpaceDN/>
        <w:spacing w:line="276" w:lineRule="auto"/>
        <w:ind w:left="709"/>
        <w:contextualSpacing/>
        <w:jc w:val="both"/>
        <w:rPr>
          <w:rFonts w:ascii="Times New Roman" w:hAnsi="Times New Roman" w:cs="Times New Roman"/>
          <w:sz w:val="24"/>
          <w:szCs w:val="24"/>
        </w:rPr>
      </w:pPr>
      <w:r w:rsidRPr="00331D0A">
        <w:rPr>
          <w:rFonts w:ascii="Times New Roman" w:hAnsi="Times New Roman" w:cs="Times New Roman"/>
          <w:sz w:val="24"/>
          <w:szCs w:val="24"/>
        </w:rPr>
        <w:t>- контактный номер телефона;</w:t>
      </w:r>
    </w:p>
    <w:p w14:paraId="554786D6" w14:textId="77777777" w:rsidR="00331D0A" w:rsidRPr="00331D0A" w:rsidRDefault="00331D0A" w:rsidP="007373EA">
      <w:pPr>
        <w:widowControl/>
        <w:numPr>
          <w:ilvl w:val="0"/>
          <w:numId w:val="33"/>
        </w:numPr>
        <w:shd w:val="clear" w:color="auto" w:fill="FFFFFF"/>
        <w:autoSpaceDE/>
        <w:autoSpaceDN/>
        <w:spacing w:line="276" w:lineRule="auto"/>
        <w:ind w:left="709"/>
        <w:contextualSpacing/>
        <w:jc w:val="both"/>
        <w:rPr>
          <w:rFonts w:ascii="Times New Roman" w:hAnsi="Times New Roman" w:cs="Times New Roman"/>
          <w:sz w:val="24"/>
          <w:szCs w:val="24"/>
        </w:rPr>
      </w:pPr>
      <w:r w:rsidRPr="00331D0A">
        <w:rPr>
          <w:rFonts w:ascii="Times New Roman" w:hAnsi="Times New Roman" w:cs="Times New Roman"/>
          <w:sz w:val="24"/>
          <w:szCs w:val="24"/>
        </w:rPr>
        <w:t>- адрес электронной почты;</w:t>
      </w:r>
    </w:p>
    <w:p w14:paraId="340CB5AE" w14:textId="77777777" w:rsidR="00331D0A" w:rsidRPr="00331D0A" w:rsidRDefault="00331D0A" w:rsidP="007373EA">
      <w:pPr>
        <w:widowControl/>
        <w:numPr>
          <w:ilvl w:val="0"/>
          <w:numId w:val="33"/>
        </w:numPr>
        <w:shd w:val="clear" w:color="auto" w:fill="FFFFFF"/>
        <w:autoSpaceDE/>
        <w:autoSpaceDN/>
        <w:spacing w:line="276" w:lineRule="auto"/>
        <w:ind w:left="709"/>
        <w:contextualSpacing/>
        <w:jc w:val="both"/>
        <w:rPr>
          <w:rFonts w:ascii="Times New Roman" w:hAnsi="Times New Roman" w:cs="Times New Roman"/>
          <w:sz w:val="24"/>
          <w:szCs w:val="24"/>
        </w:rPr>
      </w:pPr>
      <w:r w:rsidRPr="00331D0A">
        <w:rPr>
          <w:rFonts w:ascii="Times New Roman" w:hAnsi="Times New Roman" w:cs="Times New Roman"/>
          <w:sz w:val="24"/>
          <w:szCs w:val="24"/>
        </w:rPr>
        <w:t>- адрес регистрации;</w:t>
      </w:r>
    </w:p>
    <w:p w14:paraId="66A2AA4D" w14:textId="77777777" w:rsidR="00331D0A" w:rsidRPr="00331D0A" w:rsidRDefault="00331D0A" w:rsidP="007373EA">
      <w:pPr>
        <w:widowControl/>
        <w:numPr>
          <w:ilvl w:val="0"/>
          <w:numId w:val="33"/>
        </w:numPr>
        <w:shd w:val="clear" w:color="auto" w:fill="FFFFFF"/>
        <w:autoSpaceDE/>
        <w:autoSpaceDN/>
        <w:spacing w:line="276" w:lineRule="auto"/>
        <w:ind w:left="709"/>
        <w:contextualSpacing/>
        <w:jc w:val="both"/>
        <w:rPr>
          <w:rFonts w:ascii="Times New Roman" w:hAnsi="Times New Roman" w:cs="Times New Roman"/>
          <w:sz w:val="24"/>
          <w:szCs w:val="24"/>
        </w:rPr>
      </w:pPr>
      <w:r w:rsidRPr="00331D0A">
        <w:rPr>
          <w:rFonts w:ascii="Times New Roman" w:hAnsi="Times New Roman" w:cs="Times New Roman"/>
          <w:sz w:val="24"/>
          <w:szCs w:val="24"/>
        </w:rPr>
        <w:t>- подпись;</w:t>
      </w:r>
    </w:p>
    <w:p w14:paraId="096C40DD" w14:textId="77777777" w:rsidR="00331D0A" w:rsidRPr="00331D0A" w:rsidRDefault="00331D0A" w:rsidP="007373EA">
      <w:pPr>
        <w:widowControl/>
        <w:numPr>
          <w:ilvl w:val="0"/>
          <w:numId w:val="33"/>
        </w:numPr>
        <w:shd w:val="clear" w:color="auto" w:fill="FFFFFF"/>
        <w:autoSpaceDE/>
        <w:autoSpaceDN/>
        <w:spacing w:line="276" w:lineRule="auto"/>
        <w:ind w:left="709"/>
        <w:contextualSpacing/>
        <w:jc w:val="both"/>
        <w:rPr>
          <w:rFonts w:ascii="Times New Roman" w:hAnsi="Times New Roman" w:cs="Times New Roman"/>
          <w:sz w:val="24"/>
          <w:szCs w:val="24"/>
        </w:rPr>
      </w:pPr>
      <w:r w:rsidRPr="00331D0A">
        <w:rPr>
          <w:rFonts w:ascii="Times New Roman" w:hAnsi="Times New Roman" w:cs="Times New Roman"/>
          <w:sz w:val="24"/>
          <w:szCs w:val="24"/>
        </w:rPr>
        <w:t>- идентификационный номер налогоплательщика;</w:t>
      </w:r>
    </w:p>
    <w:p w14:paraId="19011F8D" w14:textId="4F18CF48" w:rsidR="00331D0A" w:rsidRDefault="00331D0A" w:rsidP="007373EA">
      <w:pPr>
        <w:widowControl/>
        <w:numPr>
          <w:ilvl w:val="0"/>
          <w:numId w:val="33"/>
        </w:numPr>
        <w:shd w:val="clear" w:color="auto" w:fill="FFFFFF"/>
        <w:autoSpaceDE/>
        <w:autoSpaceDN/>
        <w:spacing w:line="276" w:lineRule="auto"/>
        <w:ind w:left="709"/>
        <w:contextualSpacing/>
        <w:jc w:val="both"/>
        <w:rPr>
          <w:rFonts w:ascii="Times New Roman" w:hAnsi="Times New Roman" w:cs="Times New Roman"/>
          <w:sz w:val="24"/>
          <w:szCs w:val="24"/>
        </w:rPr>
      </w:pPr>
      <w:r w:rsidRPr="00331D0A">
        <w:rPr>
          <w:rFonts w:ascii="Times New Roman" w:hAnsi="Times New Roman" w:cs="Times New Roman"/>
          <w:sz w:val="24"/>
          <w:szCs w:val="24"/>
        </w:rPr>
        <w:t>- паспортные данные;</w:t>
      </w:r>
    </w:p>
    <w:p w14:paraId="5685E3CB" w14:textId="75158AA7" w:rsidR="00331D0A" w:rsidRPr="00331D0A" w:rsidRDefault="00AD4D2D" w:rsidP="007373EA">
      <w:pPr>
        <w:widowControl/>
        <w:numPr>
          <w:ilvl w:val="0"/>
          <w:numId w:val="33"/>
        </w:numPr>
        <w:shd w:val="clear" w:color="auto" w:fill="FFFFFF"/>
        <w:autoSpaceDE/>
        <w:autoSpaceDN/>
        <w:spacing w:line="276" w:lineRule="auto"/>
        <w:ind w:left="709"/>
        <w:contextualSpacing/>
        <w:jc w:val="both"/>
        <w:rPr>
          <w:rFonts w:ascii="Times New Roman" w:hAnsi="Times New Roman" w:cs="Times New Roman"/>
          <w:sz w:val="24"/>
          <w:szCs w:val="24"/>
        </w:rPr>
      </w:pPr>
      <w:r>
        <w:rPr>
          <w:rFonts w:ascii="Times New Roman" w:hAnsi="Times New Roman" w:cs="Times New Roman"/>
          <w:sz w:val="24"/>
          <w:szCs w:val="24"/>
          <w:lang w:val="ru-RU"/>
        </w:rPr>
        <w:t xml:space="preserve">- </w:t>
      </w:r>
      <w:r w:rsidR="00331D0A" w:rsidRPr="00331D0A">
        <w:rPr>
          <w:rFonts w:ascii="Times New Roman" w:hAnsi="Times New Roman" w:cs="Times New Roman"/>
          <w:sz w:val="24"/>
          <w:szCs w:val="24"/>
        </w:rPr>
        <w:t>образование;</w:t>
      </w:r>
    </w:p>
    <w:p w14:paraId="18529026" w14:textId="1BACEEF8" w:rsidR="00331D0A" w:rsidRPr="005530AD" w:rsidRDefault="00AD4D2D" w:rsidP="007373EA">
      <w:pPr>
        <w:widowControl/>
        <w:numPr>
          <w:ilvl w:val="0"/>
          <w:numId w:val="33"/>
        </w:numPr>
        <w:shd w:val="clear" w:color="auto" w:fill="FFFFFF"/>
        <w:autoSpaceDE/>
        <w:autoSpaceDN/>
        <w:spacing w:line="276" w:lineRule="auto"/>
        <w:ind w:left="709"/>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331D0A" w:rsidRPr="005530AD">
        <w:rPr>
          <w:rFonts w:ascii="Times New Roman" w:hAnsi="Times New Roman" w:cs="Times New Roman"/>
          <w:sz w:val="24"/>
          <w:szCs w:val="24"/>
          <w:lang w:val="ru-RU"/>
        </w:rPr>
        <w:t>номер страхового свидетельства обязательного пенсионного страхования;</w:t>
      </w:r>
    </w:p>
    <w:p w14:paraId="0C173F18" w14:textId="56D926A9" w:rsidR="00331D0A" w:rsidRPr="00331D0A" w:rsidRDefault="00AD4D2D" w:rsidP="007373EA">
      <w:pPr>
        <w:widowControl/>
        <w:numPr>
          <w:ilvl w:val="0"/>
          <w:numId w:val="33"/>
        </w:numPr>
        <w:shd w:val="clear" w:color="auto" w:fill="FFFFFF"/>
        <w:autoSpaceDE/>
        <w:autoSpaceDN/>
        <w:spacing w:line="276" w:lineRule="auto"/>
        <w:ind w:left="709"/>
        <w:contextualSpacing/>
        <w:jc w:val="both"/>
        <w:rPr>
          <w:rFonts w:ascii="Times New Roman" w:hAnsi="Times New Roman" w:cs="Times New Roman"/>
          <w:sz w:val="24"/>
          <w:szCs w:val="24"/>
        </w:rPr>
      </w:pPr>
      <w:r>
        <w:rPr>
          <w:rFonts w:ascii="Times New Roman" w:hAnsi="Times New Roman" w:cs="Times New Roman"/>
          <w:sz w:val="24"/>
          <w:szCs w:val="24"/>
          <w:lang w:val="ru-RU"/>
        </w:rPr>
        <w:lastRenderedPageBreak/>
        <w:t xml:space="preserve">- </w:t>
      </w:r>
      <w:r w:rsidR="00331D0A" w:rsidRPr="00331D0A">
        <w:rPr>
          <w:rFonts w:ascii="Times New Roman" w:hAnsi="Times New Roman" w:cs="Times New Roman"/>
          <w:sz w:val="24"/>
          <w:szCs w:val="24"/>
        </w:rPr>
        <w:t>специальность;</w:t>
      </w:r>
    </w:p>
    <w:p w14:paraId="74637B10" w14:textId="221F6CF3" w:rsidR="00331D0A" w:rsidRPr="00331D0A" w:rsidRDefault="00331D0A" w:rsidP="007373EA">
      <w:pPr>
        <w:widowControl/>
        <w:numPr>
          <w:ilvl w:val="0"/>
          <w:numId w:val="33"/>
        </w:numPr>
        <w:shd w:val="clear" w:color="auto" w:fill="FFFFFF"/>
        <w:tabs>
          <w:tab w:val="right" w:pos="284"/>
          <w:tab w:val="right" w:pos="426"/>
        </w:tabs>
        <w:autoSpaceDE/>
        <w:autoSpaceDN/>
        <w:spacing w:line="276" w:lineRule="auto"/>
        <w:ind w:left="0" w:firstLine="284"/>
        <w:contextualSpacing/>
        <w:jc w:val="both"/>
        <w:rPr>
          <w:rFonts w:ascii="Times New Roman" w:hAnsi="Times New Roman" w:cs="Times New Roman"/>
          <w:sz w:val="24"/>
          <w:szCs w:val="24"/>
          <w:lang w:val="ru-RU"/>
        </w:rPr>
      </w:pPr>
      <w:r w:rsidRPr="00D301CF">
        <w:rPr>
          <w:rFonts w:ascii="Times New Roman" w:hAnsi="Times New Roman" w:cs="Times New Roman"/>
          <w:sz w:val="24"/>
          <w:szCs w:val="24"/>
          <w:lang w:val="ru-RU"/>
        </w:rPr>
        <w:t>- иные персональные данные, обрабатываемые Оператором и определяемые в соответствии с законодательством Российской</w:t>
      </w:r>
      <w:r w:rsidRPr="00331D0A">
        <w:rPr>
          <w:rFonts w:ascii="Times New Roman" w:hAnsi="Times New Roman" w:cs="Times New Roman"/>
          <w:sz w:val="24"/>
          <w:szCs w:val="24"/>
          <w:lang w:val="ru-RU"/>
        </w:rPr>
        <w:t xml:space="preserve"> Федерации и локальными нормативными актами Оператора.</w:t>
      </w:r>
    </w:p>
    <w:p w14:paraId="4E8B64A1" w14:textId="77777777" w:rsidR="0075564D" w:rsidRPr="0075564D" w:rsidRDefault="0075564D" w:rsidP="0075564D">
      <w:pPr>
        <w:shd w:val="clear" w:color="auto" w:fill="FFFFFF"/>
        <w:ind w:firstLine="709"/>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Настоящее Согласие дано мною в целях обработки Оператором моих Персональных данных, необходимых Оператору для организации его деятельности, а именно:</w:t>
      </w:r>
    </w:p>
    <w:p w14:paraId="54A042F0" w14:textId="77777777" w:rsidR="0075564D" w:rsidRPr="00C92F07" w:rsidRDefault="0075564D" w:rsidP="007373EA">
      <w:pPr>
        <w:pStyle w:val="a6"/>
        <w:numPr>
          <w:ilvl w:val="0"/>
          <w:numId w:val="7"/>
        </w:numPr>
        <w:shd w:val="clear" w:color="auto" w:fill="FFFFFF"/>
        <w:spacing w:after="0" w:line="240" w:lineRule="auto"/>
        <w:ind w:left="0" w:firstLine="709"/>
        <w:contextualSpacing w:val="0"/>
        <w:jc w:val="both"/>
        <w:rPr>
          <w:rFonts w:ascii="Times New Roman" w:hAnsi="Times New Roman" w:cs="Times New Roman"/>
          <w:sz w:val="24"/>
          <w:szCs w:val="24"/>
        </w:rPr>
      </w:pPr>
      <w:r w:rsidRPr="00C92F07">
        <w:rPr>
          <w:rFonts w:ascii="Times New Roman" w:hAnsi="Times New Roman" w:cs="Times New Roman"/>
          <w:sz w:val="24"/>
          <w:szCs w:val="24"/>
        </w:rPr>
        <w:t xml:space="preserve">Организации и проведения </w:t>
      </w:r>
      <w:r>
        <w:rPr>
          <w:rFonts w:ascii="Times New Roman" w:hAnsi="Times New Roman" w:cs="Times New Roman"/>
          <w:sz w:val="24"/>
          <w:szCs w:val="24"/>
        </w:rPr>
        <w:t>Аукциона</w:t>
      </w:r>
      <w:r w:rsidRPr="00C92F07">
        <w:rPr>
          <w:rFonts w:ascii="Times New Roman" w:hAnsi="Times New Roman" w:cs="Times New Roman"/>
          <w:sz w:val="24"/>
          <w:szCs w:val="24"/>
        </w:rPr>
        <w:t>;</w:t>
      </w:r>
    </w:p>
    <w:p w14:paraId="2334D1D9" w14:textId="571F6554" w:rsidR="0075564D" w:rsidRPr="0075564D" w:rsidRDefault="0075564D" w:rsidP="007373EA">
      <w:pPr>
        <w:widowControl/>
        <w:numPr>
          <w:ilvl w:val="0"/>
          <w:numId w:val="7"/>
        </w:numPr>
        <w:shd w:val="clear" w:color="auto" w:fill="FFFFFF"/>
        <w:autoSpaceDE/>
        <w:autoSpaceDN/>
        <w:ind w:left="0" w:firstLine="709"/>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обеспечения соблюдения Конституции Российской Федерации, законодательных и</w:t>
      </w:r>
      <w:r w:rsidRPr="00C92F07">
        <w:rPr>
          <w:rFonts w:ascii="Times New Roman" w:hAnsi="Times New Roman" w:cs="Times New Roman"/>
          <w:sz w:val="24"/>
          <w:szCs w:val="24"/>
        </w:rPr>
        <w:t> </w:t>
      </w:r>
      <w:r w:rsidRPr="0075564D">
        <w:rPr>
          <w:rFonts w:ascii="Times New Roman" w:hAnsi="Times New Roman" w:cs="Times New Roman"/>
          <w:sz w:val="24"/>
          <w:szCs w:val="24"/>
          <w:lang w:val="ru-RU"/>
        </w:rPr>
        <w:t>иных нормативных правовых актов Российской Федерации</w:t>
      </w:r>
      <w:r w:rsidR="00331D0A">
        <w:rPr>
          <w:rFonts w:ascii="Times New Roman" w:hAnsi="Times New Roman" w:cs="Times New Roman"/>
          <w:sz w:val="24"/>
          <w:szCs w:val="24"/>
          <w:lang w:val="ru-RU"/>
        </w:rPr>
        <w:t xml:space="preserve">, </w:t>
      </w:r>
      <w:r w:rsidR="00331D0A" w:rsidRPr="00331D0A">
        <w:rPr>
          <w:rFonts w:ascii="Times New Roman" w:hAnsi="Times New Roman" w:cs="Times New Roman"/>
          <w:sz w:val="24"/>
          <w:szCs w:val="24"/>
          <w:lang w:val="ru-RU"/>
        </w:rPr>
        <w:t>локальных нормативных актов Государственной корпорации «Ростех» и Оператора</w:t>
      </w:r>
      <w:r w:rsidRPr="0075564D">
        <w:rPr>
          <w:rFonts w:ascii="Times New Roman" w:hAnsi="Times New Roman" w:cs="Times New Roman"/>
          <w:sz w:val="24"/>
          <w:szCs w:val="24"/>
          <w:lang w:val="ru-RU"/>
        </w:rPr>
        <w:t>;</w:t>
      </w:r>
    </w:p>
    <w:p w14:paraId="3C633172" w14:textId="543235A9" w:rsidR="0075564D" w:rsidRDefault="0075564D" w:rsidP="007373EA">
      <w:pPr>
        <w:widowControl/>
        <w:numPr>
          <w:ilvl w:val="0"/>
          <w:numId w:val="7"/>
        </w:numPr>
        <w:shd w:val="clear" w:color="auto" w:fill="FFFFFF"/>
        <w:autoSpaceDE/>
        <w:autoSpaceDN/>
        <w:ind w:left="0" w:firstLine="709"/>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осуществления функций, полномочий и</w:t>
      </w:r>
      <w:r w:rsidRPr="00C92F07">
        <w:rPr>
          <w:rFonts w:ascii="Times New Roman" w:hAnsi="Times New Roman" w:cs="Times New Roman"/>
          <w:sz w:val="24"/>
          <w:szCs w:val="24"/>
        </w:rPr>
        <w:t> </w:t>
      </w:r>
      <w:r w:rsidRPr="0075564D">
        <w:rPr>
          <w:rFonts w:ascii="Times New Roman" w:hAnsi="Times New Roman" w:cs="Times New Roman"/>
          <w:sz w:val="24"/>
          <w:szCs w:val="24"/>
          <w:lang w:val="ru-RU"/>
        </w:rPr>
        <w:t>обязанностей, возложенных законодательством Российской Федерации на Оператора, в</w:t>
      </w:r>
      <w:r w:rsidRPr="00C92F07">
        <w:rPr>
          <w:rFonts w:ascii="Times New Roman" w:hAnsi="Times New Roman" w:cs="Times New Roman"/>
          <w:sz w:val="24"/>
          <w:szCs w:val="24"/>
        </w:rPr>
        <w:t> </w:t>
      </w:r>
      <w:r w:rsidRPr="0075564D">
        <w:rPr>
          <w:rFonts w:ascii="Times New Roman" w:hAnsi="Times New Roman" w:cs="Times New Roman"/>
          <w:sz w:val="24"/>
          <w:szCs w:val="24"/>
          <w:lang w:val="ru-RU"/>
        </w:rPr>
        <w:t>том числе по</w:t>
      </w:r>
      <w:r w:rsidRPr="00C92F07">
        <w:rPr>
          <w:rFonts w:ascii="Times New Roman" w:hAnsi="Times New Roman" w:cs="Times New Roman"/>
          <w:sz w:val="24"/>
          <w:szCs w:val="24"/>
        </w:rPr>
        <w:t> </w:t>
      </w:r>
      <w:r w:rsidRPr="0075564D">
        <w:rPr>
          <w:rFonts w:ascii="Times New Roman" w:hAnsi="Times New Roman" w:cs="Times New Roman"/>
          <w:sz w:val="24"/>
          <w:szCs w:val="24"/>
          <w:lang w:val="ru-RU"/>
        </w:rPr>
        <w:t>предоставлению персональных данных в</w:t>
      </w:r>
      <w:r w:rsidRPr="00C92F07">
        <w:rPr>
          <w:rFonts w:ascii="Times New Roman" w:hAnsi="Times New Roman" w:cs="Times New Roman"/>
          <w:sz w:val="24"/>
          <w:szCs w:val="24"/>
        </w:rPr>
        <w:t> </w:t>
      </w:r>
      <w:r w:rsidRPr="0075564D">
        <w:rPr>
          <w:rFonts w:ascii="Times New Roman" w:hAnsi="Times New Roman" w:cs="Times New Roman"/>
          <w:sz w:val="24"/>
          <w:szCs w:val="24"/>
          <w:lang w:val="ru-RU"/>
        </w:rPr>
        <w:t>органы государственной власти, в</w:t>
      </w:r>
      <w:r w:rsidRPr="00C92F07">
        <w:rPr>
          <w:rFonts w:ascii="Times New Roman" w:hAnsi="Times New Roman" w:cs="Times New Roman"/>
          <w:sz w:val="24"/>
          <w:szCs w:val="24"/>
        </w:rPr>
        <w:t> </w:t>
      </w:r>
      <w:r w:rsidR="007304AA">
        <w:rPr>
          <w:rFonts w:ascii="Times New Roman" w:hAnsi="Times New Roman" w:cs="Times New Roman"/>
          <w:sz w:val="24"/>
          <w:szCs w:val="24"/>
          <w:lang w:val="ru-RU"/>
        </w:rPr>
        <w:t>том числе в</w:t>
      </w:r>
      <w:r w:rsidR="00AD4D2D">
        <w:rPr>
          <w:rFonts w:ascii="Times New Roman" w:hAnsi="Times New Roman" w:cs="Times New Roman"/>
          <w:sz w:val="24"/>
          <w:szCs w:val="24"/>
          <w:lang w:val="ru-RU"/>
        </w:rPr>
        <w:t xml:space="preserve"> </w:t>
      </w:r>
      <w:r w:rsidR="00AD4D2D" w:rsidRPr="00AD4D2D">
        <w:rPr>
          <w:rFonts w:ascii="Times New Roman" w:hAnsi="Times New Roman" w:cs="Times New Roman"/>
          <w:sz w:val="24"/>
          <w:szCs w:val="24"/>
          <w:lang w:val="ru-RU"/>
        </w:rPr>
        <w:t>Фонд пенсионного и социального страхования Российской Федерации</w:t>
      </w:r>
      <w:r w:rsidR="00AD4D2D">
        <w:rPr>
          <w:rFonts w:ascii="Times New Roman" w:hAnsi="Times New Roman" w:cs="Times New Roman"/>
          <w:sz w:val="24"/>
          <w:szCs w:val="24"/>
          <w:lang w:val="ru-RU"/>
        </w:rPr>
        <w:t xml:space="preserve"> (</w:t>
      </w:r>
      <w:r w:rsidR="007304AA">
        <w:rPr>
          <w:rFonts w:ascii="Times New Roman" w:hAnsi="Times New Roman" w:cs="Times New Roman"/>
          <w:sz w:val="24"/>
          <w:szCs w:val="24"/>
          <w:lang w:val="ru-RU"/>
        </w:rPr>
        <w:t>Социальный</w:t>
      </w:r>
      <w:r w:rsidR="007304AA" w:rsidRPr="0075564D">
        <w:rPr>
          <w:rFonts w:ascii="Times New Roman" w:hAnsi="Times New Roman" w:cs="Times New Roman"/>
          <w:sz w:val="24"/>
          <w:szCs w:val="24"/>
          <w:lang w:val="ru-RU"/>
        </w:rPr>
        <w:t xml:space="preserve"> </w:t>
      </w:r>
      <w:r w:rsidRPr="0075564D">
        <w:rPr>
          <w:rFonts w:ascii="Times New Roman" w:hAnsi="Times New Roman" w:cs="Times New Roman"/>
          <w:sz w:val="24"/>
          <w:szCs w:val="24"/>
          <w:lang w:val="ru-RU"/>
        </w:rPr>
        <w:t>фонд Росси</w:t>
      </w:r>
      <w:r w:rsidR="00AD4D2D">
        <w:rPr>
          <w:rFonts w:ascii="Times New Roman" w:hAnsi="Times New Roman" w:cs="Times New Roman"/>
          <w:sz w:val="24"/>
          <w:szCs w:val="24"/>
          <w:lang w:val="ru-RU"/>
        </w:rPr>
        <w:t>и)</w:t>
      </w:r>
      <w:r w:rsidRPr="0075564D">
        <w:rPr>
          <w:rFonts w:ascii="Times New Roman" w:hAnsi="Times New Roman" w:cs="Times New Roman"/>
          <w:sz w:val="24"/>
          <w:szCs w:val="24"/>
          <w:lang w:val="ru-RU"/>
        </w:rPr>
        <w:t>, в</w:t>
      </w:r>
      <w:r w:rsidRPr="00C92F07">
        <w:rPr>
          <w:rFonts w:ascii="Times New Roman" w:hAnsi="Times New Roman" w:cs="Times New Roman"/>
          <w:sz w:val="24"/>
          <w:szCs w:val="24"/>
        </w:rPr>
        <w:t> </w:t>
      </w:r>
      <w:r w:rsidRPr="0075564D">
        <w:rPr>
          <w:rFonts w:ascii="Times New Roman" w:hAnsi="Times New Roman" w:cs="Times New Roman"/>
          <w:sz w:val="24"/>
          <w:szCs w:val="24"/>
          <w:lang w:val="ru-RU"/>
        </w:rPr>
        <w:t>Федеральный фонд обязательного медицинского страхования, а</w:t>
      </w:r>
      <w:r w:rsidRPr="00C92F07">
        <w:rPr>
          <w:rFonts w:ascii="Times New Roman" w:hAnsi="Times New Roman" w:cs="Times New Roman"/>
          <w:sz w:val="24"/>
          <w:szCs w:val="24"/>
        </w:rPr>
        <w:t> </w:t>
      </w:r>
      <w:r w:rsidRPr="0075564D">
        <w:rPr>
          <w:rFonts w:ascii="Times New Roman" w:hAnsi="Times New Roman" w:cs="Times New Roman"/>
          <w:sz w:val="24"/>
          <w:szCs w:val="24"/>
          <w:lang w:val="ru-RU"/>
        </w:rPr>
        <w:t>также в</w:t>
      </w:r>
      <w:r w:rsidRPr="00C92F07">
        <w:rPr>
          <w:rFonts w:ascii="Times New Roman" w:hAnsi="Times New Roman" w:cs="Times New Roman"/>
          <w:sz w:val="24"/>
          <w:szCs w:val="24"/>
        </w:rPr>
        <w:t> </w:t>
      </w:r>
      <w:r w:rsidRPr="0075564D">
        <w:rPr>
          <w:rFonts w:ascii="Times New Roman" w:hAnsi="Times New Roman" w:cs="Times New Roman"/>
          <w:sz w:val="24"/>
          <w:szCs w:val="24"/>
          <w:lang w:val="ru-RU"/>
        </w:rPr>
        <w:t>иные государственные органы;</w:t>
      </w:r>
    </w:p>
    <w:p w14:paraId="7369957A" w14:textId="58891A14" w:rsidR="00D301CF" w:rsidRDefault="00D301CF" w:rsidP="007373EA">
      <w:pPr>
        <w:widowControl/>
        <w:numPr>
          <w:ilvl w:val="0"/>
          <w:numId w:val="7"/>
        </w:numPr>
        <w:shd w:val="clear" w:color="auto" w:fill="FFFFFF"/>
        <w:autoSpaceDE/>
        <w:autoSpaceDN/>
        <w:spacing w:line="276" w:lineRule="auto"/>
        <w:ind w:left="0" w:firstLine="709"/>
        <w:jc w:val="both"/>
        <w:rPr>
          <w:rFonts w:ascii="Times New Roman" w:hAnsi="Times New Roman" w:cs="Times New Roman"/>
          <w:sz w:val="24"/>
          <w:szCs w:val="24"/>
          <w:lang w:val="ru-RU"/>
        </w:rPr>
      </w:pPr>
      <w:r w:rsidRPr="00D301CF">
        <w:rPr>
          <w:rFonts w:ascii="Times New Roman" w:hAnsi="Times New Roman" w:cs="Times New Roman"/>
          <w:sz w:val="24"/>
          <w:szCs w:val="24"/>
          <w:lang w:val="ru-RU"/>
        </w:rPr>
        <w:t>осуществления прав и законных интересов Оператора в рамках осуществления видов деятельности, предусмотренных Уставом и локальными нормативными актами Оператора;</w:t>
      </w:r>
    </w:p>
    <w:p w14:paraId="1EBA4D81" w14:textId="6505E5EF" w:rsidR="00D301CF" w:rsidRPr="00D301CF" w:rsidRDefault="00D301CF" w:rsidP="007373EA">
      <w:pPr>
        <w:widowControl/>
        <w:numPr>
          <w:ilvl w:val="0"/>
          <w:numId w:val="7"/>
        </w:numPr>
        <w:shd w:val="clear" w:color="auto" w:fill="FFFFFF"/>
        <w:autoSpaceDE/>
        <w:autoSpaceDN/>
        <w:spacing w:line="276" w:lineRule="auto"/>
        <w:ind w:left="0" w:firstLine="709"/>
        <w:jc w:val="both"/>
        <w:rPr>
          <w:rFonts w:ascii="Times New Roman" w:hAnsi="Times New Roman" w:cs="Times New Roman"/>
          <w:sz w:val="24"/>
          <w:szCs w:val="24"/>
          <w:lang w:val="ru-RU"/>
        </w:rPr>
      </w:pPr>
      <w:r w:rsidRPr="00D301CF">
        <w:rPr>
          <w:rFonts w:ascii="Times New Roman" w:hAnsi="Times New Roman" w:cs="Times New Roman"/>
          <w:sz w:val="24"/>
          <w:szCs w:val="24"/>
          <w:lang w:val="ru-RU"/>
        </w:rPr>
        <w:t>формирования справочных материалов для внутреннего информационного обеспечения деятельности Оператора, а также организаций контура управления Оператора, организаций Государственной корпорации «Ростех»;</w:t>
      </w:r>
    </w:p>
    <w:p w14:paraId="7C0E3320" w14:textId="11991EEA" w:rsidR="00331D0A" w:rsidRDefault="0075564D" w:rsidP="007373EA">
      <w:pPr>
        <w:widowControl/>
        <w:numPr>
          <w:ilvl w:val="0"/>
          <w:numId w:val="7"/>
        </w:numPr>
        <w:shd w:val="clear" w:color="auto" w:fill="FFFFFF"/>
        <w:autoSpaceDE/>
        <w:autoSpaceDN/>
        <w:ind w:left="0" w:firstLine="709"/>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исполнения судебных актов, актов других органов или должностных лиц, подлежащих исполнению в соответствии с законодательством Российской Федерации</w:t>
      </w:r>
      <w:r w:rsidR="00331D0A">
        <w:rPr>
          <w:rFonts w:ascii="Times New Roman" w:hAnsi="Times New Roman" w:cs="Times New Roman"/>
          <w:sz w:val="24"/>
          <w:szCs w:val="24"/>
          <w:lang w:val="ru-RU"/>
        </w:rPr>
        <w:t>;</w:t>
      </w:r>
    </w:p>
    <w:p w14:paraId="446CC46C" w14:textId="46BAA473" w:rsidR="0075564D" w:rsidRPr="0075564D" w:rsidRDefault="00331D0A" w:rsidP="007373EA">
      <w:pPr>
        <w:widowControl/>
        <w:numPr>
          <w:ilvl w:val="0"/>
          <w:numId w:val="7"/>
        </w:numPr>
        <w:shd w:val="clear" w:color="auto" w:fill="FFFFFF"/>
        <w:autoSpaceDE/>
        <w:autoSpaceDN/>
        <w:ind w:left="0" w:firstLine="709"/>
        <w:jc w:val="both"/>
        <w:rPr>
          <w:rFonts w:ascii="Times New Roman" w:hAnsi="Times New Roman" w:cs="Times New Roman"/>
          <w:sz w:val="24"/>
          <w:szCs w:val="24"/>
          <w:lang w:val="ru-RU"/>
        </w:rPr>
      </w:pPr>
      <w:r>
        <w:rPr>
          <w:rFonts w:ascii="Times New Roman" w:hAnsi="Times New Roman" w:cs="Times New Roman"/>
          <w:sz w:val="24"/>
          <w:szCs w:val="24"/>
          <w:lang w:val="ru-RU"/>
        </w:rPr>
        <w:t>в иных законных целях</w:t>
      </w:r>
      <w:r w:rsidR="0075564D" w:rsidRPr="0075564D">
        <w:rPr>
          <w:rFonts w:ascii="Times New Roman" w:hAnsi="Times New Roman" w:cs="Times New Roman"/>
          <w:sz w:val="24"/>
          <w:szCs w:val="24"/>
          <w:lang w:val="ru-RU"/>
        </w:rPr>
        <w:t>.</w:t>
      </w:r>
    </w:p>
    <w:p w14:paraId="1BB82D31" w14:textId="609A3827" w:rsidR="0075564D" w:rsidRPr="0075564D" w:rsidRDefault="0075564D" w:rsidP="0075564D">
      <w:pPr>
        <w:shd w:val="clear" w:color="auto" w:fill="FFFFFF"/>
        <w:ind w:firstLine="709"/>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Данное Согласие выдано мною на срок, до даты получения Оператором соответственно моего письменного отзыва настоящего Согласия в соответствии со ст.</w:t>
      </w:r>
      <w:r>
        <w:rPr>
          <w:rFonts w:ascii="Times New Roman" w:hAnsi="Times New Roman" w:cs="Times New Roman"/>
          <w:sz w:val="24"/>
          <w:szCs w:val="24"/>
        </w:rPr>
        <w:t> </w:t>
      </w:r>
      <w:r w:rsidRPr="0075564D">
        <w:rPr>
          <w:rFonts w:ascii="Times New Roman" w:hAnsi="Times New Roman" w:cs="Times New Roman"/>
          <w:sz w:val="24"/>
          <w:szCs w:val="24"/>
          <w:lang w:val="ru-RU"/>
        </w:rPr>
        <w:t>9 Федерального закона от</w:t>
      </w:r>
      <w:r>
        <w:rPr>
          <w:rFonts w:ascii="Times New Roman" w:hAnsi="Times New Roman" w:cs="Times New Roman"/>
          <w:sz w:val="24"/>
          <w:szCs w:val="24"/>
        </w:rPr>
        <w:t> </w:t>
      </w:r>
      <w:r w:rsidRPr="0075564D">
        <w:rPr>
          <w:rFonts w:ascii="Times New Roman" w:hAnsi="Times New Roman" w:cs="Times New Roman"/>
          <w:sz w:val="24"/>
          <w:szCs w:val="24"/>
          <w:lang w:val="ru-RU"/>
        </w:rPr>
        <w:t>27.07.2006 №</w:t>
      </w:r>
      <w:r w:rsidR="00AF3281">
        <w:rPr>
          <w:rFonts w:ascii="Times New Roman" w:hAnsi="Times New Roman" w:cs="Times New Roman"/>
          <w:sz w:val="24"/>
          <w:szCs w:val="24"/>
          <w:lang w:val="ru-RU"/>
        </w:rPr>
        <w:t> </w:t>
      </w:r>
      <w:r w:rsidRPr="0075564D">
        <w:rPr>
          <w:rFonts w:ascii="Times New Roman" w:hAnsi="Times New Roman" w:cs="Times New Roman"/>
          <w:sz w:val="24"/>
          <w:szCs w:val="24"/>
          <w:lang w:val="ru-RU"/>
        </w:rPr>
        <w:t>152-ФЗ «О</w:t>
      </w:r>
      <w:r>
        <w:rPr>
          <w:rFonts w:ascii="Times New Roman" w:hAnsi="Times New Roman" w:cs="Times New Roman"/>
          <w:sz w:val="24"/>
          <w:szCs w:val="24"/>
        </w:rPr>
        <w:t> </w:t>
      </w:r>
      <w:r w:rsidRPr="0075564D">
        <w:rPr>
          <w:rFonts w:ascii="Times New Roman" w:hAnsi="Times New Roman" w:cs="Times New Roman"/>
          <w:sz w:val="24"/>
          <w:szCs w:val="24"/>
          <w:lang w:val="ru-RU"/>
        </w:rPr>
        <w:t>персональных данных».</w:t>
      </w:r>
    </w:p>
    <w:p w14:paraId="03AA6EFF" w14:textId="77777777" w:rsidR="0075564D" w:rsidRPr="0075564D" w:rsidRDefault="0075564D" w:rsidP="0075564D">
      <w:pPr>
        <w:shd w:val="clear" w:color="auto" w:fill="FFFFFF"/>
        <w:ind w:firstLine="709"/>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Я оставляю за собой право отозвать свое согласие путем представления письменного обращения по почте заказным письмом с уведомлением о вручении, либо лично под расписку представителю Оператора с указанием фамилии, имени, отчества, адреса регистрации, наименования и номера основного документа, удостоверяющего личность, сведений о дате его выдачи и выдавшем его органе, подписи. В случае получения моего письменного заявления об отзыве настоящего Согласия на обработку Персональных данных, Оператор обязан прекратить их обработку.</w:t>
      </w:r>
      <w:r w:rsidRPr="0075564D">
        <w:rPr>
          <w:rFonts w:ascii="Times New Roman" w:hAnsi="Times New Roman" w:cs="Times New Roman"/>
          <w:sz w:val="24"/>
          <w:szCs w:val="24"/>
          <w:lang w:val="ru-RU"/>
        </w:rPr>
        <w:tab/>
      </w:r>
    </w:p>
    <w:p w14:paraId="3C70D6F9" w14:textId="42641E15" w:rsidR="0075564D" w:rsidRPr="0075564D" w:rsidRDefault="0075564D" w:rsidP="0075564D">
      <w:pPr>
        <w:shd w:val="clear" w:color="auto" w:fill="FFFFFF"/>
        <w:ind w:firstLine="709"/>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С порядком и возможными последствиями отзыва настоящего Согласия ознакомлен</w:t>
      </w:r>
      <w:r w:rsidR="00AF3281">
        <w:rPr>
          <w:rFonts w:ascii="Times New Roman" w:hAnsi="Times New Roman" w:cs="Times New Roman"/>
          <w:sz w:val="24"/>
          <w:szCs w:val="24"/>
          <w:lang w:val="ru-RU"/>
        </w:rPr>
        <w:t> </w:t>
      </w:r>
      <w:r w:rsidRPr="0075564D">
        <w:rPr>
          <w:rFonts w:ascii="Times New Roman" w:hAnsi="Times New Roman" w:cs="Times New Roman"/>
          <w:sz w:val="24"/>
          <w:szCs w:val="24"/>
          <w:lang w:val="ru-RU"/>
        </w:rPr>
        <w:t>(</w:t>
      </w:r>
      <w:r w:rsidR="00AF3281">
        <w:rPr>
          <w:rFonts w:ascii="Times New Roman" w:hAnsi="Times New Roman" w:cs="Times New Roman"/>
          <w:sz w:val="24"/>
          <w:szCs w:val="24"/>
          <w:lang w:val="ru-RU"/>
        </w:rPr>
        <w:t>-</w:t>
      </w:r>
      <w:r w:rsidRPr="0075564D">
        <w:rPr>
          <w:rFonts w:ascii="Times New Roman" w:hAnsi="Times New Roman" w:cs="Times New Roman"/>
          <w:sz w:val="24"/>
          <w:szCs w:val="24"/>
          <w:lang w:val="ru-RU"/>
        </w:rPr>
        <w:t>а).</w:t>
      </w:r>
    </w:p>
    <w:p w14:paraId="4FF3D9FC" w14:textId="77777777" w:rsidR="0075564D" w:rsidRPr="0075564D" w:rsidRDefault="0075564D" w:rsidP="0075564D">
      <w:pPr>
        <w:shd w:val="clear" w:color="auto" w:fill="FFFFFF"/>
        <w:ind w:firstLine="709"/>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Я подтверждаю, что, подписывая настоящее Согласие, я действую по собственной воле и в своих интересах.</w:t>
      </w:r>
    </w:p>
    <w:p w14:paraId="58FE75FB" w14:textId="77777777" w:rsidR="0075564D" w:rsidRPr="0075564D" w:rsidRDefault="0075564D" w:rsidP="0075564D">
      <w:pPr>
        <w:shd w:val="clear" w:color="auto" w:fill="FFFFFF"/>
        <w:jc w:val="both"/>
        <w:rPr>
          <w:rFonts w:ascii="Times New Roman" w:hAnsi="Times New Roman" w:cs="Times New Roman"/>
          <w:sz w:val="24"/>
          <w:szCs w:val="24"/>
          <w:lang w:val="ru-RU"/>
        </w:rPr>
      </w:pPr>
    </w:p>
    <w:p w14:paraId="35010B6E" w14:textId="77777777" w:rsidR="0075564D" w:rsidRPr="0075564D" w:rsidRDefault="0075564D" w:rsidP="0075564D">
      <w:pPr>
        <w:shd w:val="clear" w:color="auto" w:fill="FFFFFF"/>
        <w:jc w:val="both"/>
        <w:rPr>
          <w:rFonts w:ascii="Times New Roman" w:hAnsi="Times New Roman" w:cs="Times New Roman"/>
          <w:sz w:val="24"/>
          <w:szCs w:val="24"/>
          <w:lang w:val="ru-RU"/>
        </w:rPr>
      </w:pPr>
    </w:p>
    <w:p w14:paraId="04204E5C" w14:textId="77777777" w:rsidR="0075564D" w:rsidRPr="0075564D" w:rsidRDefault="0075564D" w:rsidP="0075564D">
      <w:pPr>
        <w:shd w:val="clear" w:color="auto" w:fill="FFFFFF"/>
        <w:jc w:val="both"/>
        <w:rPr>
          <w:rFonts w:ascii="Times New Roman" w:hAnsi="Times New Roman" w:cs="Times New Roman"/>
          <w:sz w:val="24"/>
          <w:szCs w:val="24"/>
          <w:lang w:val="ru-RU"/>
        </w:rPr>
      </w:pPr>
    </w:p>
    <w:p w14:paraId="666AD944" w14:textId="77777777" w:rsidR="0075564D" w:rsidRPr="0075564D" w:rsidRDefault="0075564D" w:rsidP="0075564D">
      <w:pPr>
        <w:shd w:val="clear" w:color="auto" w:fill="FFFFFF"/>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 xml:space="preserve"> «____» ___________ 20__г. </w:t>
      </w:r>
      <w:r w:rsidRPr="0075564D">
        <w:rPr>
          <w:rFonts w:ascii="Times New Roman" w:hAnsi="Times New Roman" w:cs="Times New Roman"/>
          <w:sz w:val="24"/>
          <w:szCs w:val="24"/>
          <w:lang w:val="ru-RU"/>
        </w:rPr>
        <w:tab/>
      </w:r>
      <w:r w:rsidRPr="0075564D">
        <w:rPr>
          <w:rFonts w:ascii="Times New Roman" w:hAnsi="Times New Roman" w:cs="Times New Roman"/>
          <w:sz w:val="24"/>
          <w:szCs w:val="24"/>
          <w:lang w:val="ru-RU"/>
        </w:rPr>
        <w:tab/>
      </w:r>
      <w:r w:rsidRPr="0075564D">
        <w:rPr>
          <w:rFonts w:ascii="Times New Roman" w:hAnsi="Times New Roman" w:cs="Times New Roman"/>
          <w:sz w:val="24"/>
          <w:szCs w:val="24"/>
          <w:lang w:val="ru-RU"/>
        </w:rPr>
        <w:tab/>
        <w:t>_______________ /_______________/</w:t>
      </w:r>
    </w:p>
    <w:p w14:paraId="2C1DE83C" w14:textId="77777777" w:rsidR="0075564D" w:rsidRPr="0075564D" w:rsidRDefault="0075564D" w:rsidP="0075564D">
      <w:pPr>
        <w:shd w:val="clear" w:color="auto" w:fill="FFFFFF"/>
        <w:jc w:val="both"/>
        <w:rPr>
          <w:rFonts w:ascii="Times New Roman" w:hAnsi="Times New Roman" w:cs="Times New Roman"/>
          <w:i/>
          <w:sz w:val="24"/>
          <w:szCs w:val="24"/>
          <w:lang w:val="ru-RU"/>
        </w:rPr>
      </w:pPr>
      <w:r w:rsidRPr="0075564D">
        <w:rPr>
          <w:rFonts w:ascii="Times New Roman" w:hAnsi="Times New Roman" w:cs="Times New Roman"/>
          <w:i/>
          <w:sz w:val="24"/>
          <w:szCs w:val="24"/>
          <w:lang w:val="ru-RU"/>
        </w:rPr>
        <w:t xml:space="preserve">                                                                                              Подпись/ФИО</w:t>
      </w:r>
    </w:p>
    <w:p w14:paraId="12631A2B" w14:textId="77777777" w:rsidR="0075564D" w:rsidRPr="0075564D" w:rsidRDefault="0075564D" w:rsidP="0075564D">
      <w:pPr>
        <w:shd w:val="clear" w:color="auto" w:fill="FFFFFF"/>
        <w:jc w:val="both"/>
        <w:rPr>
          <w:rFonts w:ascii="Times New Roman" w:hAnsi="Times New Roman" w:cs="Times New Roman"/>
          <w:sz w:val="24"/>
          <w:szCs w:val="24"/>
          <w:lang w:val="ru-RU"/>
        </w:rPr>
      </w:pPr>
    </w:p>
    <w:p w14:paraId="7EEFAB53" w14:textId="77777777" w:rsidR="0075564D" w:rsidRPr="0075564D" w:rsidRDefault="0075564D" w:rsidP="0075564D">
      <w:pPr>
        <w:tabs>
          <w:tab w:val="left" w:pos="1620"/>
        </w:tabs>
        <w:jc w:val="both"/>
        <w:outlineLvl w:val="0"/>
        <w:rPr>
          <w:rFonts w:ascii="Times New Roman" w:hAnsi="Times New Roman" w:cs="Times New Roman"/>
          <w:b/>
          <w:sz w:val="24"/>
          <w:szCs w:val="24"/>
          <w:lang w:val="ru-RU"/>
        </w:rPr>
      </w:pPr>
      <w:r w:rsidRPr="0075564D">
        <w:rPr>
          <w:rFonts w:ascii="Times New Roman" w:hAnsi="Times New Roman" w:cs="Times New Roman"/>
          <w:b/>
          <w:sz w:val="24"/>
          <w:szCs w:val="24"/>
          <w:lang w:val="ru-RU"/>
        </w:rPr>
        <w:br w:type="page"/>
      </w:r>
    </w:p>
    <w:p w14:paraId="4B8C88D6" w14:textId="77777777" w:rsidR="0075564D" w:rsidRPr="00AF3281" w:rsidRDefault="0075564D" w:rsidP="0075564D">
      <w:pPr>
        <w:ind w:left="5670"/>
        <w:outlineLvl w:val="0"/>
        <w:rPr>
          <w:rFonts w:ascii="Times New Roman" w:hAnsi="Times New Roman" w:cs="Times New Roman"/>
          <w:b/>
          <w:sz w:val="24"/>
          <w:szCs w:val="24"/>
          <w:lang w:val="ru-RU"/>
        </w:rPr>
      </w:pPr>
      <w:r w:rsidRPr="00AF3281">
        <w:rPr>
          <w:rFonts w:ascii="Times New Roman" w:hAnsi="Times New Roman" w:cs="Times New Roman"/>
          <w:b/>
          <w:sz w:val="24"/>
          <w:szCs w:val="24"/>
          <w:lang w:val="ru-RU"/>
        </w:rPr>
        <w:lastRenderedPageBreak/>
        <w:t>Приложение №</w:t>
      </w:r>
      <w:r w:rsidRPr="00AF3281">
        <w:rPr>
          <w:rFonts w:ascii="Times New Roman" w:hAnsi="Times New Roman" w:cs="Times New Roman"/>
          <w:b/>
          <w:sz w:val="24"/>
          <w:szCs w:val="24"/>
        </w:rPr>
        <w:t> </w:t>
      </w:r>
      <w:r w:rsidRPr="00AF3281">
        <w:rPr>
          <w:rFonts w:ascii="Times New Roman" w:hAnsi="Times New Roman" w:cs="Times New Roman"/>
          <w:b/>
          <w:sz w:val="24"/>
          <w:szCs w:val="24"/>
          <w:lang w:val="ru-RU"/>
        </w:rPr>
        <w:t xml:space="preserve">3 </w:t>
      </w:r>
    </w:p>
    <w:p w14:paraId="696A52FB" w14:textId="77777777" w:rsidR="0075564D" w:rsidRPr="00AF3281" w:rsidRDefault="0075564D" w:rsidP="0075564D">
      <w:pPr>
        <w:ind w:left="5670"/>
        <w:outlineLvl w:val="0"/>
        <w:rPr>
          <w:rFonts w:ascii="Times New Roman" w:hAnsi="Times New Roman" w:cs="Times New Roman"/>
          <w:b/>
          <w:sz w:val="24"/>
          <w:szCs w:val="24"/>
          <w:lang w:val="ru-RU"/>
        </w:rPr>
      </w:pPr>
      <w:r w:rsidRPr="00AF3281">
        <w:rPr>
          <w:rFonts w:ascii="Times New Roman" w:hAnsi="Times New Roman" w:cs="Times New Roman"/>
          <w:b/>
          <w:sz w:val="24"/>
          <w:szCs w:val="24"/>
          <w:lang w:val="ru-RU"/>
        </w:rPr>
        <w:t>к Заявке</w:t>
      </w:r>
      <w:r w:rsidRPr="00AF3281">
        <w:rPr>
          <w:rStyle w:val="aa"/>
          <w:rFonts w:ascii="Times New Roman" w:hAnsi="Times New Roman" w:cs="Times New Roman"/>
          <w:sz w:val="24"/>
          <w:szCs w:val="24"/>
        </w:rPr>
        <w:footnoteReference w:id="6"/>
      </w:r>
    </w:p>
    <w:p w14:paraId="2EFE4DD6" w14:textId="77777777" w:rsidR="0075564D" w:rsidRPr="0075564D" w:rsidRDefault="0075564D" w:rsidP="0075564D">
      <w:pPr>
        <w:tabs>
          <w:tab w:val="left" w:pos="1620"/>
        </w:tabs>
        <w:jc w:val="center"/>
        <w:outlineLvl w:val="0"/>
        <w:rPr>
          <w:rFonts w:ascii="Times New Roman" w:hAnsi="Times New Roman" w:cs="Times New Roman"/>
          <w:b/>
          <w:sz w:val="24"/>
          <w:szCs w:val="24"/>
          <w:lang w:val="ru-RU"/>
        </w:rPr>
      </w:pPr>
    </w:p>
    <w:p w14:paraId="6CFCDEBC" w14:textId="77777777" w:rsidR="0075564D" w:rsidRPr="0075564D" w:rsidRDefault="0075564D" w:rsidP="0075564D">
      <w:pPr>
        <w:tabs>
          <w:tab w:val="left" w:pos="1620"/>
        </w:tabs>
        <w:outlineLvl w:val="0"/>
        <w:rPr>
          <w:rFonts w:ascii="Times New Roman" w:hAnsi="Times New Roman" w:cs="Times New Roman"/>
          <w:b/>
          <w:sz w:val="24"/>
          <w:szCs w:val="24"/>
          <w:lang w:val="ru-RU"/>
        </w:rPr>
      </w:pPr>
      <w:r w:rsidRPr="0075564D">
        <w:rPr>
          <w:rFonts w:ascii="Times New Roman" w:hAnsi="Times New Roman" w:cs="Times New Roman"/>
          <w:b/>
          <w:sz w:val="24"/>
          <w:szCs w:val="24"/>
          <w:lang w:val="ru-RU"/>
        </w:rPr>
        <w:t>ФОРМА</w:t>
      </w:r>
    </w:p>
    <w:p w14:paraId="3BF9C3E4" w14:textId="77777777" w:rsidR="0075564D" w:rsidRPr="0075564D" w:rsidRDefault="0075564D" w:rsidP="0075564D">
      <w:pPr>
        <w:tabs>
          <w:tab w:val="left" w:pos="1620"/>
        </w:tabs>
        <w:jc w:val="center"/>
        <w:outlineLvl w:val="0"/>
        <w:rPr>
          <w:rFonts w:ascii="Times New Roman" w:hAnsi="Times New Roman" w:cs="Times New Roman"/>
          <w:b/>
          <w:sz w:val="24"/>
          <w:szCs w:val="24"/>
          <w:lang w:val="ru-RU"/>
        </w:rPr>
      </w:pPr>
    </w:p>
    <w:p w14:paraId="77DCC363" w14:textId="77777777" w:rsidR="0075564D" w:rsidRPr="0075564D" w:rsidRDefault="0075564D" w:rsidP="0075564D">
      <w:pPr>
        <w:tabs>
          <w:tab w:val="left" w:pos="1620"/>
        </w:tabs>
        <w:jc w:val="center"/>
        <w:outlineLvl w:val="0"/>
        <w:rPr>
          <w:rFonts w:ascii="Times New Roman" w:hAnsi="Times New Roman" w:cs="Times New Roman"/>
          <w:b/>
          <w:sz w:val="24"/>
          <w:szCs w:val="24"/>
          <w:lang w:val="ru-RU"/>
        </w:rPr>
      </w:pPr>
      <w:r w:rsidRPr="0075564D">
        <w:rPr>
          <w:rFonts w:ascii="Times New Roman" w:hAnsi="Times New Roman" w:cs="Times New Roman"/>
          <w:b/>
          <w:sz w:val="24"/>
          <w:szCs w:val="24"/>
          <w:lang w:val="ru-RU"/>
        </w:rPr>
        <w:t>Согласие на обработку персональных данных, разрешенных субъектом персональных данных для распространения</w:t>
      </w:r>
    </w:p>
    <w:p w14:paraId="6B40AAB1" w14:textId="77777777" w:rsidR="0075564D" w:rsidRPr="0075564D" w:rsidRDefault="0075564D" w:rsidP="0075564D">
      <w:pPr>
        <w:tabs>
          <w:tab w:val="left" w:pos="1620"/>
        </w:tabs>
        <w:jc w:val="both"/>
        <w:outlineLvl w:val="0"/>
        <w:rPr>
          <w:rFonts w:ascii="Times New Roman" w:hAnsi="Times New Roman" w:cs="Times New Roman"/>
          <w:b/>
          <w:color w:val="FF0000"/>
          <w:sz w:val="24"/>
          <w:szCs w:val="24"/>
          <w:lang w:val="ru-RU"/>
        </w:rPr>
      </w:pPr>
    </w:p>
    <w:p w14:paraId="2AE140B6" w14:textId="77777777" w:rsidR="0075564D" w:rsidRPr="00AF3281" w:rsidRDefault="0075564D" w:rsidP="0075564D">
      <w:pPr>
        <w:shd w:val="clear" w:color="auto" w:fill="FFFFFF"/>
        <w:ind w:firstLine="709"/>
        <w:jc w:val="both"/>
        <w:rPr>
          <w:rFonts w:ascii="Times New Roman" w:hAnsi="Times New Roman" w:cs="Times New Roman"/>
          <w:sz w:val="24"/>
          <w:szCs w:val="24"/>
          <w:lang w:val="ru-RU"/>
        </w:rPr>
      </w:pPr>
      <w:r w:rsidRPr="00AF3281">
        <w:rPr>
          <w:rFonts w:ascii="Times New Roman" w:hAnsi="Times New Roman" w:cs="Times New Roman"/>
          <w:sz w:val="24"/>
          <w:szCs w:val="24"/>
          <w:lang w:val="ru-RU"/>
        </w:rPr>
        <w:t>Я, ___________________________________________________________________,</w:t>
      </w:r>
    </w:p>
    <w:p w14:paraId="1E7C5C10" w14:textId="77777777" w:rsidR="0075564D" w:rsidRPr="00AF3281" w:rsidRDefault="0075564D" w:rsidP="0075564D">
      <w:pPr>
        <w:shd w:val="clear" w:color="auto" w:fill="FFFFFF"/>
        <w:ind w:firstLine="709"/>
        <w:jc w:val="both"/>
        <w:rPr>
          <w:rFonts w:ascii="Times New Roman" w:hAnsi="Times New Roman" w:cs="Times New Roman"/>
          <w:sz w:val="24"/>
          <w:szCs w:val="24"/>
          <w:lang w:val="ru-RU"/>
        </w:rPr>
      </w:pPr>
      <w:r w:rsidRPr="00AF3281">
        <w:rPr>
          <w:rFonts w:ascii="Times New Roman" w:hAnsi="Times New Roman" w:cs="Times New Roman"/>
          <w:sz w:val="24"/>
          <w:szCs w:val="24"/>
          <w:lang w:val="ru-RU"/>
        </w:rPr>
        <w:t xml:space="preserve">                                          (ФИО)</w:t>
      </w:r>
    </w:p>
    <w:p w14:paraId="23E49267" w14:textId="77777777" w:rsidR="0075564D" w:rsidRPr="00AF3281" w:rsidRDefault="0075564D" w:rsidP="0075564D">
      <w:pPr>
        <w:shd w:val="clear" w:color="auto" w:fill="FFFFFF"/>
        <w:ind w:firstLine="709"/>
        <w:jc w:val="both"/>
        <w:rPr>
          <w:rFonts w:ascii="Times New Roman" w:hAnsi="Times New Roman" w:cs="Times New Roman"/>
          <w:sz w:val="24"/>
          <w:szCs w:val="24"/>
          <w:lang w:val="ru-RU"/>
        </w:rPr>
      </w:pPr>
      <w:r w:rsidRPr="00AF3281">
        <w:rPr>
          <w:rFonts w:ascii="Times New Roman" w:hAnsi="Times New Roman" w:cs="Times New Roman"/>
          <w:sz w:val="24"/>
          <w:szCs w:val="24"/>
          <w:lang w:val="ru-RU"/>
        </w:rPr>
        <w:t>паспорт _____________ выдан _______________________________________________,</w:t>
      </w:r>
    </w:p>
    <w:p w14:paraId="12D142ED" w14:textId="77777777" w:rsidR="0075564D" w:rsidRPr="00AF3281" w:rsidRDefault="0075564D" w:rsidP="0075564D">
      <w:pPr>
        <w:shd w:val="clear" w:color="auto" w:fill="FFFFFF"/>
        <w:ind w:firstLine="709"/>
        <w:jc w:val="both"/>
        <w:rPr>
          <w:rFonts w:ascii="Times New Roman" w:hAnsi="Times New Roman" w:cs="Times New Roman"/>
          <w:sz w:val="24"/>
          <w:szCs w:val="24"/>
          <w:lang w:val="ru-RU"/>
        </w:rPr>
      </w:pPr>
      <w:r w:rsidRPr="00AF3281">
        <w:rPr>
          <w:rFonts w:ascii="Times New Roman" w:hAnsi="Times New Roman" w:cs="Times New Roman"/>
          <w:sz w:val="24"/>
          <w:szCs w:val="24"/>
          <w:lang w:val="ru-RU"/>
        </w:rPr>
        <w:t xml:space="preserve">        (серия, номер)                                              (когда и кем выдан)</w:t>
      </w:r>
    </w:p>
    <w:p w14:paraId="010138D8" w14:textId="77777777" w:rsidR="0075564D" w:rsidRPr="00AF3281" w:rsidRDefault="0075564D" w:rsidP="0075564D">
      <w:pPr>
        <w:shd w:val="clear" w:color="auto" w:fill="FFFFFF"/>
        <w:ind w:firstLine="709"/>
        <w:jc w:val="both"/>
        <w:rPr>
          <w:rFonts w:ascii="Times New Roman" w:hAnsi="Times New Roman" w:cs="Times New Roman"/>
          <w:sz w:val="24"/>
          <w:szCs w:val="24"/>
          <w:lang w:val="ru-RU"/>
        </w:rPr>
      </w:pPr>
      <w:r w:rsidRPr="00AF3281">
        <w:rPr>
          <w:rFonts w:ascii="Times New Roman" w:hAnsi="Times New Roman" w:cs="Times New Roman"/>
          <w:sz w:val="24"/>
          <w:szCs w:val="24"/>
          <w:lang w:val="ru-RU"/>
        </w:rPr>
        <w:t>адрес регистрации: _________________________________________________________,</w:t>
      </w:r>
    </w:p>
    <w:p w14:paraId="26EE7988" w14:textId="77777777" w:rsidR="0075564D" w:rsidRPr="00AF3281" w:rsidRDefault="0075564D" w:rsidP="0075564D">
      <w:pPr>
        <w:shd w:val="clear" w:color="auto" w:fill="FFFFFF"/>
        <w:ind w:firstLine="709"/>
        <w:jc w:val="both"/>
        <w:rPr>
          <w:rFonts w:ascii="Times New Roman" w:hAnsi="Times New Roman" w:cs="Times New Roman"/>
          <w:sz w:val="24"/>
          <w:szCs w:val="24"/>
          <w:lang w:val="ru-RU"/>
        </w:rPr>
      </w:pPr>
      <w:r w:rsidRPr="00AF3281">
        <w:rPr>
          <w:rFonts w:ascii="Times New Roman" w:hAnsi="Times New Roman" w:cs="Times New Roman"/>
          <w:sz w:val="24"/>
          <w:szCs w:val="24"/>
          <w:lang w:val="ru-RU"/>
        </w:rPr>
        <w:t>в соответствии со ст.</w:t>
      </w:r>
      <w:r w:rsidRPr="00AF3281">
        <w:rPr>
          <w:rFonts w:ascii="Times New Roman" w:hAnsi="Times New Roman" w:cs="Times New Roman"/>
          <w:sz w:val="24"/>
          <w:szCs w:val="24"/>
        </w:rPr>
        <w:t> </w:t>
      </w:r>
      <w:r w:rsidRPr="00AF3281">
        <w:rPr>
          <w:rFonts w:ascii="Times New Roman" w:hAnsi="Times New Roman" w:cs="Times New Roman"/>
          <w:sz w:val="24"/>
          <w:szCs w:val="24"/>
          <w:lang w:val="ru-RU"/>
        </w:rPr>
        <w:t>10.1 Федерального закона от</w:t>
      </w:r>
      <w:r w:rsidRPr="00AF3281">
        <w:rPr>
          <w:rFonts w:ascii="Times New Roman" w:hAnsi="Times New Roman" w:cs="Times New Roman"/>
          <w:sz w:val="24"/>
          <w:szCs w:val="24"/>
        </w:rPr>
        <w:t> </w:t>
      </w:r>
      <w:r w:rsidRPr="00AF3281">
        <w:rPr>
          <w:rFonts w:ascii="Times New Roman" w:hAnsi="Times New Roman" w:cs="Times New Roman"/>
          <w:sz w:val="24"/>
          <w:szCs w:val="24"/>
          <w:lang w:val="ru-RU"/>
        </w:rPr>
        <w:t>27.07.2006 № 152-ФЗ «О</w:t>
      </w:r>
      <w:r w:rsidRPr="00AF3281">
        <w:rPr>
          <w:rFonts w:ascii="Times New Roman" w:hAnsi="Times New Roman" w:cs="Times New Roman"/>
          <w:sz w:val="24"/>
          <w:szCs w:val="24"/>
        </w:rPr>
        <w:t> </w:t>
      </w:r>
      <w:r w:rsidRPr="00AF3281">
        <w:rPr>
          <w:rFonts w:ascii="Times New Roman" w:hAnsi="Times New Roman" w:cs="Times New Roman"/>
          <w:sz w:val="24"/>
          <w:szCs w:val="24"/>
          <w:lang w:val="ru-RU"/>
        </w:rPr>
        <w:t>персональных данных» даю свое согласие ООО «РТ-Капитал», ИНН 7704770859, ОГРН 1107746989954, адрес: 119048, город Москва, ул. Усачёва, дом 24 (далее</w:t>
      </w:r>
      <w:r w:rsidRPr="00AF3281">
        <w:rPr>
          <w:rFonts w:ascii="Times New Roman" w:hAnsi="Times New Roman" w:cs="Times New Roman"/>
          <w:sz w:val="24"/>
          <w:szCs w:val="24"/>
        </w:rPr>
        <w:t> </w:t>
      </w:r>
      <w:r w:rsidRPr="00AF3281">
        <w:rPr>
          <w:rFonts w:ascii="Times New Roman" w:hAnsi="Times New Roman" w:cs="Times New Roman"/>
          <w:sz w:val="24"/>
          <w:szCs w:val="24"/>
          <w:lang w:val="ru-RU"/>
        </w:rPr>
        <w:t>–</w:t>
      </w:r>
      <w:r w:rsidRPr="00AF3281">
        <w:rPr>
          <w:rFonts w:ascii="Times New Roman" w:hAnsi="Times New Roman" w:cs="Times New Roman"/>
          <w:sz w:val="24"/>
          <w:szCs w:val="24"/>
        </w:rPr>
        <w:t> </w:t>
      </w:r>
      <w:r w:rsidRPr="00AF3281">
        <w:rPr>
          <w:rFonts w:ascii="Times New Roman" w:hAnsi="Times New Roman" w:cs="Times New Roman"/>
          <w:sz w:val="24"/>
          <w:szCs w:val="24"/>
          <w:lang w:val="ru-RU"/>
        </w:rPr>
        <w:t xml:space="preserve">Оператор) на обработку в форме распространения моих персональных данных. </w:t>
      </w:r>
    </w:p>
    <w:p w14:paraId="25B91FB0" w14:textId="5015136D" w:rsidR="0075564D" w:rsidRPr="00AF3281" w:rsidRDefault="0075564D" w:rsidP="0075564D">
      <w:pPr>
        <w:shd w:val="clear" w:color="auto" w:fill="FFFFFF"/>
        <w:ind w:firstLine="709"/>
        <w:jc w:val="both"/>
        <w:rPr>
          <w:rFonts w:ascii="Times New Roman" w:hAnsi="Times New Roman" w:cs="Times New Roman"/>
          <w:sz w:val="24"/>
          <w:szCs w:val="24"/>
          <w:lang w:val="ru-RU"/>
        </w:rPr>
      </w:pPr>
      <w:r w:rsidRPr="00AF3281">
        <w:rPr>
          <w:rFonts w:ascii="Times New Roman" w:hAnsi="Times New Roman" w:cs="Times New Roman"/>
          <w:sz w:val="24"/>
          <w:szCs w:val="24"/>
          <w:lang w:val="ru-RU"/>
        </w:rPr>
        <w:t>Категории и перечень моих персональных данных (далее – Персональные данные), на обработку которых в форме распространения я даю согласие</w:t>
      </w:r>
      <w:r w:rsidR="00DF0397">
        <w:rPr>
          <w:rStyle w:val="aa"/>
          <w:rFonts w:ascii="Times New Roman" w:hAnsi="Times New Roman" w:cs="Times New Roman"/>
          <w:sz w:val="24"/>
          <w:szCs w:val="24"/>
          <w:lang w:val="ru-RU"/>
        </w:rPr>
        <w:footnoteReference w:id="7"/>
      </w:r>
      <w:r w:rsidRPr="00AF3281">
        <w:rPr>
          <w:rFonts w:ascii="Times New Roman" w:hAnsi="Times New Roman" w:cs="Times New Roman"/>
          <w:sz w:val="24"/>
          <w:szCs w:val="24"/>
          <w:lang w:val="ru-RU"/>
        </w:rPr>
        <w:t>:</w:t>
      </w:r>
    </w:p>
    <w:p w14:paraId="4A017AA4" w14:textId="77777777" w:rsidR="0075564D" w:rsidRPr="00AF3281" w:rsidRDefault="0075564D" w:rsidP="0075564D">
      <w:pPr>
        <w:shd w:val="clear" w:color="auto" w:fill="FFFFFF"/>
        <w:ind w:firstLine="709"/>
        <w:jc w:val="both"/>
        <w:rPr>
          <w:rFonts w:ascii="Times New Roman" w:hAnsi="Times New Roman" w:cs="Times New Roman"/>
          <w:sz w:val="24"/>
          <w:szCs w:val="24"/>
          <w:lang w:val="ru-RU"/>
        </w:rPr>
      </w:pPr>
      <w:r w:rsidRPr="00AF3281">
        <w:rPr>
          <w:rFonts w:ascii="Times New Roman" w:hAnsi="Times New Roman" w:cs="Times New Roman"/>
          <w:sz w:val="24"/>
          <w:szCs w:val="24"/>
          <w:lang w:val="ru-RU"/>
        </w:rPr>
        <w:t>Персональные данные:</w:t>
      </w:r>
    </w:p>
    <w:p w14:paraId="6B166C8C" w14:textId="77777777" w:rsidR="00B92A07" w:rsidRPr="00331D0A" w:rsidRDefault="00B92A07" w:rsidP="007373EA">
      <w:pPr>
        <w:widowControl/>
        <w:numPr>
          <w:ilvl w:val="0"/>
          <w:numId w:val="33"/>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331D0A">
        <w:rPr>
          <w:rFonts w:ascii="Times New Roman" w:hAnsi="Times New Roman" w:cs="Times New Roman"/>
          <w:sz w:val="24"/>
          <w:szCs w:val="24"/>
        </w:rPr>
        <w:t>- фамилия, имя, отчество;</w:t>
      </w:r>
    </w:p>
    <w:p w14:paraId="564F3497" w14:textId="1BBFEAF5" w:rsidR="00B92A07" w:rsidRPr="00331D0A" w:rsidRDefault="00B92A07" w:rsidP="007373EA">
      <w:pPr>
        <w:widowControl/>
        <w:numPr>
          <w:ilvl w:val="0"/>
          <w:numId w:val="33"/>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331D0A">
        <w:rPr>
          <w:rFonts w:ascii="Times New Roman" w:hAnsi="Times New Roman" w:cs="Times New Roman"/>
          <w:sz w:val="24"/>
          <w:szCs w:val="24"/>
        </w:rPr>
        <w:t>- дата</w:t>
      </w:r>
      <w:r w:rsidR="00564D02">
        <w:rPr>
          <w:rFonts w:ascii="Times New Roman" w:hAnsi="Times New Roman" w:cs="Times New Roman"/>
          <w:sz w:val="24"/>
          <w:szCs w:val="24"/>
          <w:lang w:val="ru-RU"/>
        </w:rPr>
        <w:t xml:space="preserve"> и место</w:t>
      </w:r>
      <w:r w:rsidRPr="00331D0A">
        <w:rPr>
          <w:rFonts w:ascii="Times New Roman" w:hAnsi="Times New Roman" w:cs="Times New Roman"/>
          <w:sz w:val="24"/>
          <w:szCs w:val="24"/>
        </w:rPr>
        <w:t xml:space="preserve"> рождения;</w:t>
      </w:r>
    </w:p>
    <w:p w14:paraId="37A156E7" w14:textId="77777777" w:rsidR="00B92A07" w:rsidRPr="00331D0A" w:rsidRDefault="00B92A07" w:rsidP="007373EA">
      <w:pPr>
        <w:widowControl/>
        <w:numPr>
          <w:ilvl w:val="0"/>
          <w:numId w:val="33"/>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331D0A">
        <w:rPr>
          <w:rFonts w:ascii="Times New Roman" w:hAnsi="Times New Roman" w:cs="Times New Roman"/>
          <w:sz w:val="24"/>
          <w:szCs w:val="24"/>
        </w:rPr>
        <w:t>- занимаемая должность;</w:t>
      </w:r>
    </w:p>
    <w:p w14:paraId="438FB1C9" w14:textId="77777777" w:rsidR="00B92A07" w:rsidRPr="00331D0A" w:rsidRDefault="00B92A07" w:rsidP="007373EA">
      <w:pPr>
        <w:widowControl/>
        <w:numPr>
          <w:ilvl w:val="0"/>
          <w:numId w:val="33"/>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331D0A">
        <w:rPr>
          <w:rFonts w:ascii="Times New Roman" w:hAnsi="Times New Roman" w:cs="Times New Roman"/>
          <w:sz w:val="24"/>
          <w:szCs w:val="24"/>
        </w:rPr>
        <w:t>- место работы;</w:t>
      </w:r>
    </w:p>
    <w:p w14:paraId="7AA44C00" w14:textId="77777777" w:rsidR="00B92A07" w:rsidRPr="00331D0A" w:rsidRDefault="00B92A07" w:rsidP="007373EA">
      <w:pPr>
        <w:widowControl/>
        <w:numPr>
          <w:ilvl w:val="0"/>
          <w:numId w:val="33"/>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331D0A">
        <w:rPr>
          <w:rFonts w:ascii="Times New Roman" w:hAnsi="Times New Roman" w:cs="Times New Roman"/>
          <w:sz w:val="24"/>
          <w:szCs w:val="24"/>
        </w:rPr>
        <w:t>- контактный номер телефона;</w:t>
      </w:r>
    </w:p>
    <w:p w14:paraId="0C048FFE" w14:textId="77777777" w:rsidR="00B92A07" w:rsidRPr="00331D0A" w:rsidRDefault="00B92A07" w:rsidP="007373EA">
      <w:pPr>
        <w:widowControl/>
        <w:numPr>
          <w:ilvl w:val="0"/>
          <w:numId w:val="33"/>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331D0A">
        <w:rPr>
          <w:rFonts w:ascii="Times New Roman" w:hAnsi="Times New Roman" w:cs="Times New Roman"/>
          <w:sz w:val="24"/>
          <w:szCs w:val="24"/>
        </w:rPr>
        <w:t>- адрес электронной почты;</w:t>
      </w:r>
    </w:p>
    <w:p w14:paraId="2614BDA5" w14:textId="77777777" w:rsidR="00B92A07" w:rsidRPr="00331D0A" w:rsidRDefault="00B92A07" w:rsidP="007373EA">
      <w:pPr>
        <w:widowControl/>
        <w:numPr>
          <w:ilvl w:val="0"/>
          <w:numId w:val="33"/>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331D0A">
        <w:rPr>
          <w:rFonts w:ascii="Times New Roman" w:hAnsi="Times New Roman" w:cs="Times New Roman"/>
          <w:sz w:val="24"/>
          <w:szCs w:val="24"/>
        </w:rPr>
        <w:t>- адрес регистрации;</w:t>
      </w:r>
    </w:p>
    <w:p w14:paraId="04BC2987" w14:textId="77777777" w:rsidR="00B92A07" w:rsidRPr="00331D0A" w:rsidRDefault="00B92A07" w:rsidP="007373EA">
      <w:pPr>
        <w:widowControl/>
        <w:numPr>
          <w:ilvl w:val="0"/>
          <w:numId w:val="33"/>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331D0A">
        <w:rPr>
          <w:rFonts w:ascii="Times New Roman" w:hAnsi="Times New Roman" w:cs="Times New Roman"/>
          <w:sz w:val="24"/>
          <w:szCs w:val="24"/>
        </w:rPr>
        <w:t>- подпись;</w:t>
      </w:r>
    </w:p>
    <w:p w14:paraId="4191D791" w14:textId="77777777" w:rsidR="00B92A07" w:rsidRPr="00331D0A" w:rsidRDefault="00B92A07" w:rsidP="007373EA">
      <w:pPr>
        <w:widowControl/>
        <w:numPr>
          <w:ilvl w:val="0"/>
          <w:numId w:val="33"/>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331D0A">
        <w:rPr>
          <w:rFonts w:ascii="Times New Roman" w:hAnsi="Times New Roman" w:cs="Times New Roman"/>
          <w:sz w:val="24"/>
          <w:szCs w:val="24"/>
        </w:rPr>
        <w:t>- идентификационный номер налогоплательщика;</w:t>
      </w:r>
    </w:p>
    <w:p w14:paraId="1307A002" w14:textId="77777777" w:rsidR="00B92A07" w:rsidRDefault="00B92A07" w:rsidP="007373EA">
      <w:pPr>
        <w:widowControl/>
        <w:numPr>
          <w:ilvl w:val="0"/>
          <w:numId w:val="33"/>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331D0A">
        <w:rPr>
          <w:rFonts w:ascii="Times New Roman" w:hAnsi="Times New Roman" w:cs="Times New Roman"/>
          <w:sz w:val="24"/>
          <w:szCs w:val="24"/>
        </w:rPr>
        <w:t>- паспортные данные;</w:t>
      </w:r>
    </w:p>
    <w:p w14:paraId="26922766" w14:textId="1D5A4039" w:rsidR="00B92A07" w:rsidRPr="00331D0A" w:rsidRDefault="00AD4D2D" w:rsidP="007373EA">
      <w:pPr>
        <w:widowControl/>
        <w:numPr>
          <w:ilvl w:val="0"/>
          <w:numId w:val="33"/>
        </w:numPr>
        <w:shd w:val="clear" w:color="auto" w:fill="FFFFFF"/>
        <w:autoSpaceDE/>
        <w:autoSpaceDN/>
        <w:spacing w:line="276" w:lineRule="auto"/>
        <w:ind w:left="0" w:firstLine="709"/>
        <w:contextualSpacing/>
        <w:jc w:val="both"/>
        <w:rPr>
          <w:rFonts w:ascii="Times New Roman" w:hAnsi="Times New Roman" w:cs="Times New Roman"/>
          <w:sz w:val="24"/>
          <w:szCs w:val="24"/>
        </w:rPr>
      </w:pPr>
      <w:r>
        <w:rPr>
          <w:rFonts w:ascii="Times New Roman" w:hAnsi="Times New Roman" w:cs="Times New Roman"/>
          <w:sz w:val="24"/>
          <w:szCs w:val="24"/>
          <w:lang w:val="ru-RU"/>
        </w:rPr>
        <w:t xml:space="preserve">- </w:t>
      </w:r>
      <w:r w:rsidR="00B92A07" w:rsidRPr="00331D0A">
        <w:rPr>
          <w:rFonts w:ascii="Times New Roman" w:hAnsi="Times New Roman" w:cs="Times New Roman"/>
          <w:sz w:val="24"/>
          <w:szCs w:val="24"/>
        </w:rPr>
        <w:t>образование;</w:t>
      </w:r>
    </w:p>
    <w:p w14:paraId="4FFE3026" w14:textId="6D15E0D4" w:rsidR="00B92A07" w:rsidRPr="005530AD" w:rsidRDefault="00AD4D2D" w:rsidP="007373EA">
      <w:pPr>
        <w:widowControl/>
        <w:numPr>
          <w:ilvl w:val="0"/>
          <w:numId w:val="33"/>
        </w:numPr>
        <w:shd w:val="clear" w:color="auto" w:fill="FFFFFF"/>
        <w:autoSpaceDE/>
        <w:autoSpaceDN/>
        <w:spacing w:line="276" w:lineRule="auto"/>
        <w:ind w:left="0" w:firstLine="709"/>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B92A07" w:rsidRPr="005530AD">
        <w:rPr>
          <w:rFonts w:ascii="Times New Roman" w:hAnsi="Times New Roman" w:cs="Times New Roman"/>
          <w:sz w:val="24"/>
          <w:szCs w:val="24"/>
          <w:lang w:val="ru-RU"/>
        </w:rPr>
        <w:t>номер страхового свидетельства обязательного пенсионного страхования;</w:t>
      </w:r>
    </w:p>
    <w:p w14:paraId="6589EF34" w14:textId="6E9A52CE" w:rsidR="00B92A07" w:rsidRPr="00331D0A" w:rsidRDefault="00AD4D2D" w:rsidP="007373EA">
      <w:pPr>
        <w:widowControl/>
        <w:numPr>
          <w:ilvl w:val="0"/>
          <w:numId w:val="33"/>
        </w:numPr>
        <w:shd w:val="clear" w:color="auto" w:fill="FFFFFF"/>
        <w:autoSpaceDE/>
        <w:autoSpaceDN/>
        <w:spacing w:line="276" w:lineRule="auto"/>
        <w:ind w:left="0" w:firstLine="709"/>
        <w:contextualSpacing/>
        <w:jc w:val="both"/>
        <w:rPr>
          <w:rFonts w:ascii="Times New Roman" w:hAnsi="Times New Roman" w:cs="Times New Roman"/>
          <w:sz w:val="24"/>
          <w:szCs w:val="24"/>
        </w:rPr>
      </w:pPr>
      <w:r>
        <w:rPr>
          <w:rFonts w:ascii="Times New Roman" w:hAnsi="Times New Roman" w:cs="Times New Roman"/>
          <w:sz w:val="24"/>
          <w:szCs w:val="24"/>
          <w:lang w:val="ru-RU"/>
        </w:rPr>
        <w:t xml:space="preserve">- </w:t>
      </w:r>
      <w:r w:rsidR="00B92A07" w:rsidRPr="00331D0A">
        <w:rPr>
          <w:rFonts w:ascii="Times New Roman" w:hAnsi="Times New Roman" w:cs="Times New Roman"/>
          <w:sz w:val="24"/>
          <w:szCs w:val="24"/>
        </w:rPr>
        <w:t>специальность</w:t>
      </w:r>
      <w:r w:rsidR="00DF0397">
        <w:rPr>
          <w:rFonts w:ascii="Times New Roman" w:hAnsi="Times New Roman" w:cs="Times New Roman"/>
          <w:sz w:val="24"/>
          <w:szCs w:val="24"/>
          <w:lang w:val="ru-RU"/>
        </w:rPr>
        <w:t>.</w:t>
      </w:r>
    </w:p>
    <w:p w14:paraId="5D58CC61" w14:textId="77777777" w:rsidR="0075564D" w:rsidRPr="00AF3281" w:rsidRDefault="0075564D" w:rsidP="0075564D">
      <w:pPr>
        <w:shd w:val="clear" w:color="auto" w:fill="FFFFFF"/>
        <w:ind w:firstLine="709"/>
        <w:jc w:val="both"/>
        <w:rPr>
          <w:rFonts w:ascii="Times New Roman" w:hAnsi="Times New Roman" w:cs="Times New Roman"/>
          <w:sz w:val="24"/>
          <w:szCs w:val="24"/>
          <w:lang w:val="ru-RU"/>
        </w:rPr>
      </w:pPr>
      <w:r w:rsidRPr="00AF3281">
        <w:rPr>
          <w:rFonts w:ascii="Times New Roman" w:hAnsi="Times New Roman" w:cs="Times New Roman"/>
          <w:sz w:val="24"/>
          <w:szCs w:val="24"/>
          <w:lang w:val="ru-RU"/>
        </w:rPr>
        <w:t xml:space="preserve">Настоящее согласие (далее – Согласие) дано мною в целях обработки </w:t>
      </w:r>
      <w:r w:rsidRPr="00AF3281">
        <w:rPr>
          <w:rFonts w:ascii="Times New Roman" w:hAnsi="Times New Roman" w:cs="Times New Roman"/>
          <w:sz w:val="24"/>
          <w:szCs w:val="24"/>
          <w:lang w:val="ru-RU"/>
        </w:rPr>
        <w:lastRenderedPageBreak/>
        <w:t>Оператором моих персональных данных в форме распространения, необходимых Оператору для организации его деятельности, а именно:</w:t>
      </w:r>
    </w:p>
    <w:p w14:paraId="32A58466" w14:textId="5C7E52AF" w:rsidR="0075564D" w:rsidRPr="00AF3281" w:rsidRDefault="0075564D" w:rsidP="007373EA">
      <w:pPr>
        <w:pStyle w:val="a6"/>
        <w:numPr>
          <w:ilvl w:val="0"/>
          <w:numId w:val="7"/>
        </w:numPr>
        <w:shd w:val="clear" w:color="auto" w:fill="FFFFFF"/>
        <w:spacing w:after="0" w:line="240" w:lineRule="auto"/>
        <w:ind w:left="0" w:firstLine="709"/>
        <w:contextualSpacing w:val="0"/>
        <w:jc w:val="both"/>
        <w:rPr>
          <w:rFonts w:ascii="Times New Roman" w:hAnsi="Times New Roman" w:cs="Times New Roman"/>
          <w:sz w:val="24"/>
          <w:szCs w:val="24"/>
        </w:rPr>
      </w:pPr>
      <w:r w:rsidRPr="00AF3281">
        <w:rPr>
          <w:rFonts w:ascii="Times New Roman" w:hAnsi="Times New Roman" w:cs="Times New Roman"/>
          <w:sz w:val="24"/>
          <w:szCs w:val="24"/>
        </w:rPr>
        <w:t>Организации и проведения Аукциона, в том числе в целях публикации Персональных данных (протокол признания Претендентов Участниками, протокол об итогах Аукциона и иные документы, подлежащие опубликованию Оператором в соответствии с действующим законодательством Российской Федерации и Документацией) на информационных ресурсах Оператора</w:t>
      </w:r>
      <w:r w:rsidR="00093424">
        <w:rPr>
          <w:rFonts w:ascii="Times New Roman" w:hAnsi="Times New Roman" w:cs="Times New Roman"/>
          <w:sz w:val="24"/>
          <w:szCs w:val="24"/>
        </w:rPr>
        <w:t>, указанных в Согласии</w:t>
      </w:r>
      <w:r w:rsidRPr="00AF3281">
        <w:rPr>
          <w:rFonts w:ascii="Times New Roman" w:hAnsi="Times New Roman" w:cs="Times New Roman"/>
          <w:sz w:val="24"/>
          <w:szCs w:val="24"/>
        </w:rPr>
        <w:t>;</w:t>
      </w:r>
    </w:p>
    <w:p w14:paraId="12D50AC2" w14:textId="0FE61DCF" w:rsidR="0075564D" w:rsidRPr="00AF3281" w:rsidRDefault="0075564D" w:rsidP="007373EA">
      <w:pPr>
        <w:widowControl/>
        <w:numPr>
          <w:ilvl w:val="0"/>
          <w:numId w:val="7"/>
        </w:numPr>
        <w:shd w:val="clear" w:color="auto" w:fill="FFFFFF"/>
        <w:autoSpaceDE/>
        <w:autoSpaceDN/>
        <w:ind w:left="0" w:firstLine="709"/>
        <w:jc w:val="both"/>
        <w:rPr>
          <w:rFonts w:ascii="Times New Roman" w:hAnsi="Times New Roman" w:cs="Times New Roman"/>
          <w:sz w:val="24"/>
          <w:szCs w:val="24"/>
          <w:lang w:val="ru-RU"/>
        </w:rPr>
      </w:pPr>
      <w:r w:rsidRPr="00AF3281">
        <w:rPr>
          <w:rFonts w:ascii="Times New Roman" w:hAnsi="Times New Roman" w:cs="Times New Roman"/>
          <w:sz w:val="24"/>
          <w:szCs w:val="24"/>
          <w:lang w:val="ru-RU"/>
        </w:rPr>
        <w:t>обеспечения соблюдения Конституции Российской Федерации, законодательных и</w:t>
      </w:r>
      <w:r w:rsidRPr="00AF3281">
        <w:rPr>
          <w:rFonts w:ascii="Times New Roman" w:hAnsi="Times New Roman" w:cs="Times New Roman"/>
          <w:sz w:val="24"/>
          <w:szCs w:val="24"/>
        </w:rPr>
        <w:t> </w:t>
      </w:r>
      <w:r w:rsidRPr="00AF3281">
        <w:rPr>
          <w:rFonts w:ascii="Times New Roman" w:hAnsi="Times New Roman" w:cs="Times New Roman"/>
          <w:sz w:val="24"/>
          <w:szCs w:val="24"/>
          <w:lang w:val="ru-RU"/>
        </w:rPr>
        <w:t>иных нормативных правовых актов Российской Федерации</w:t>
      </w:r>
      <w:r w:rsidR="00AD4D2D">
        <w:rPr>
          <w:rFonts w:ascii="Times New Roman" w:hAnsi="Times New Roman" w:cs="Times New Roman"/>
          <w:sz w:val="24"/>
          <w:szCs w:val="24"/>
          <w:lang w:val="ru-RU"/>
        </w:rPr>
        <w:t xml:space="preserve">, </w:t>
      </w:r>
      <w:r w:rsidR="00AD4D2D" w:rsidRPr="00331D0A">
        <w:rPr>
          <w:rFonts w:ascii="Times New Roman" w:hAnsi="Times New Roman" w:cs="Times New Roman"/>
          <w:sz w:val="24"/>
          <w:szCs w:val="24"/>
          <w:lang w:val="ru-RU"/>
        </w:rPr>
        <w:t>локальных нормативных актов Государственной корпорации «Ростех» и Оператора</w:t>
      </w:r>
      <w:r w:rsidRPr="00AF3281">
        <w:rPr>
          <w:rFonts w:ascii="Times New Roman" w:hAnsi="Times New Roman" w:cs="Times New Roman"/>
          <w:sz w:val="24"/>
          <w:szCs w:val="24"/>
          <w:lang w:val="ru-RU"/>
        </w:rPr>
        <w:t>;</w:t>
      </w:r>
    </w:p>
    <w:p w14:paraId="18BB546A" w14:textId="77777777" w:rsidR="00AD4D2D" w:rsidRDefault="00AD4D2D" w:rsidP="007373EA">
      <w:pPr>
        <w:widowControl/>
        <w:numPr>
          <w:ilvl w:val="0"/>
          <w:numId w:val="7"/>
        </w:numPr>
        <w:shd w:val="clear" w:color="auto" w:fill="FFFFFF"/>
        <w:autoSpaceDE/>
        <w:autoSpaceDN/>
        <w:spacing w:line="276" w:lineRule="auto"/>
        <w:ind w:left="0" w:firstLine="709"/>
        <w:jc w:val="both"/>
        <w:rPr>
          <w:rFonts w:ascii="Times New Roman" w:hAnsi="Times New Roman" w:cs="Times New Roman"/>
          <w:sz w:val="24"/>
          <w:szCs w:val="24"/>
          <w:lang w:val="ru-RU"/>
        </w:rPr>
      </w:pPr>
      <w:r w:rsidRPr="00D301CF">
        <w:rPr>
          <w:rFonts w:ascii="Times New Roman" w:hAnsi="Times New Roman" w:cs="Times New Roman"/>
          <w:sz w:val="24"/>
          <w:szCs w:val="24"/>
          <w:lang w:val="ru-RU"/>
        </w:rPr>
        <w:t>осуществления прав и законных интересов Оператора в рамках осуществления видов деятельности, предусмотренных Уставом и локальными нормативными актами Оператора;</w:t>
      </w:r>
    </w:p>
    <w:p w14:paraId="65A216FC" w14:textId="77777777" w:rsidR="00AD4D2D" w:rsidRPr="00D301CF" w:rsidRDefault="00AD4D2D" w:rsidP="007373EA">
      <w:pPr>
        <w:widowControl/>
        <w:numPr>
          <w:ilvl w:val="0"/>
          <w:numId w:val="7"/>
        </w:numPr>
        <w:shd w:val="clear" w:color="auto" w:fill="FFFFFF"/>
        <w:autoSpaceDE/>
        <w:autoSpaceDN/>
        <w:spacing w:line="276" w:lineRule="auto"/>
        <w:ind w:left="0" w:firstLine="709"/>
        <w:jc w:val="both"/>
        <w:rPr>
          <w:rFonts w:ascii="Times New Roman" w:hAnsi="Times New Roman" w:cs="Times New Roman"/>
          <w:sz w:val="24"/>
          <w:szCs w:val="24"/>
          <w:lang w:val="ru-RU"/>
        </w:rPr>
      </w:pPr>
      <w:r w:rsidRPr="00D301CF">
        <w:rPr>
          <w:rFonts w:ascii="Times New Roman" w:hAnsi="Times New Roman" w:cs="Times New Roman"/>
          <w:sz w:val="24"/>
          <w:szCs w:val="24"/>
          <w:lang w:val="ru-RU"/>
        </w:rPr>
        <w:t>формирования справочных материалов для внутреннего информационного обеспечения деятельности Оператора, а также организаций контура управления Оператора, организаций Государственной корпорации «Ростех»;</w:t>
      </w:r>
    </w:p>
    <w:p w14:paraId="1658AF65" w14:textId="77777777" w:rsidR="00AD4D2D" w:rsidRDefault="00AD4D2D" w:rsidP="007373EA">
      <w:pPr>
        <w:widowControl/>
        <w:numPr>
          <w:ilvl w:val="0"/>
          <w:numId w:val="7"/>
        </w:numPr>
        <w:shd w:val="clear" w:color="auto" w:fill="FFFFFF"/>
        <w:autoSpaceDE/>
        <w:autoSpaceDN/>
        <w:ind w:left="0" w:firstLine="709"/>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исполнения судебных актов, актов других органов или должностных лиц, подлежащих исполнению в соответствии с законодательством Российской Федерации</w:t>
      </w:r>
      <w:r>
        <w:rPr>
          <w:rFonts w:ascii="Times New Roman" w:hAnsi="Times New Roman" w:cs="Times New Roman"/>
          <w:sz w:val="24"/>
          <w:szCs w:val="24"/>
          <w:lang w:val="ru-RU"/>
        </w:rPr>
        <w:t>;</w:t>
      </w:r>
    </w:p>
    <w:p w14:paraId="634D741B" w14:textId="77777777" w:rsidR="00AD4D2D" w:rsidRPr="0075564D" w:rsidRDefault="00AD4D2D" w:rsidP="007373EA">
      <w:pPr>
        <w:widowControl/>
        <w:numPr>
          <w:ilvl w:val="0"/>
          <w:numId w:val="7"/>
        </w:numPr>
        <w:shd w:val="clear" w:color="auto" w:fill="FFFFFF"/>
        <w:autoSpaceDE/>
        <w:autoSpaceDN/>
        <w:ind w:left="0" w:firstLine="709"/>
        <w:jc w:val="both"/>
        <w:rPr>
          <w:rFonts w:ascii="Times New Roman" w:hAnsi="Times New Roman" w:cs="Times New Roman"/>
          <w:sz w:val="24"/>
          <w:szCs w:val="24"/>
          <w:lang w:val="ru-RU"/>
        </w:rPr>
      </w:pPr>
      <w:r>
        <w:rPr>
          <w:rFonts w:ascii="Times New Roman" w:hAnsi="Times New Roman" w:cs="Times New Roman"/>
          <w:sz w:val="24"/>
          <w:szCs w:val="24"/>
          <w:lang w:val="ru-RU"/>
        </w:rPr>
        <w:t>в иных законных целях</w:t>
      </w:r>
      <w:r w:rsidRPr="0075564D">
        <w:rPr>
          <w:rFonts w:ascii="Times New Roman" w:hAnsi="Times New Roman" w:cs="Times New Roman"/>
          <w:sz w:val="24"/>
          <w:szCs w:val="24"/>
          <w:lang w:val="ru-RU"/>
        </w:rPr>
        <w:t>.</w:t>
      </w:r>
    </w:p>
    <w:p w14:paraId="544432FB" w14:textId="12755531" w:rsidR="00991CA0" w:rsidRPr="00991CA0" w:rsidRDefault="00991CA0" w:rsidP="00991CA0">
      <w:pPr>
        <w:shd w:val="clear" w:color="auto" w:fill="FFFFFF"/>
        <w:ind w:firstLine="709"/>
        <w:jc w:val="both"/>
        <w:rPr>
          <w:rFonts w:ascii="Times New Roman" w:hAnsi="Times New Roman" w:cs="Times New Roman"/>
          <w:sz w:val="24"/>
          <w:szCs w:val="24"/>
          <w:lang w:val="ru-RU"/>
        </w:rPr>
      </w:pPr>
      <w:r w:rsidRPr="00991CA0">
        <w:rPr>
          <w:rFonts w:ascii="Times New Roman" w:hAnsi="Times New Roman" w:cs="Times New Roman"/>
          <w:sz w:val="24"/>
          <w:szCs w:val="24"/>
          <w:lang w:val="ru-RU"/>
        </w:rPr>
        <w:t>Сведения об информационных ресурсах Оператора, посредством которых будет осуществляться предоставление доступа неограниченному кругу лиц и иные действия с персональными данными субъекта персональных данных:</w:t>
      </w:r>
    </w:p>
    <w:tbl>
      <w:tblPr>
        <w:tblStyle w:val="a5"/>
        <w:tblW w:w="0" w:type="auto"/>
        <w:tblLook w:val="04A0" w:firstRow="1" w:lastRow="0" w:firstColumn="1" w:lastColumn="0" w:noHBand="0" w:noVBand="1"/>
      </w:tblPr>
      <w:tblGrid>
        <w:gridCol w:w="5097"/>
        <w:gridCol w:w="5098"/>
      </w:tblGrid>
      <w:tr w:rsidR="00991CA0" w:rsidRPr="00991CA0" w14:paraId="0070A2CE" w14:textId="77777777" w:rsidTr="005817F9">
        <w:tc>
          <w:tcPr>
            <w:tcW w:w="5097" w:type="dxa"/>
            <w:tcBorders>
              <w:top w:val="single" w:sz="4" w:space="0" w:color="auto"/>
              <w:left w:val="single" w:sz="4" w:space="0" w:color="auto"/>
              <w:bottom w:val="single" w:sz="4" w:space="0" w:color="auto"/>
              <w:right w:val="single" w:sz="4" w:space="0" w:color="auto"/>
            </w:tcBorders>
            <w:hideMark/>
          </w:tcPr>
          <w:p w14:paraId="57649748" w14:textId="77777777" w:rsidR="00991CA0" w:rsidRPr="00991CA0" w:rsidRDefault="00991CA0" w:rsidP="005817F9">
            <w:pPr>
              <w:spacing w:line="276" w:lineRule="auto"/>
              <w:ind w:firstLine="709"/>
              <w:rPr>
                <w:rFonts w:ascii="Times New Roman" w:hAnsi="Times New Roman" w:cs="Times New Roman"/>
                <w:sz w:val="24"/>
                <w:szCs w:val="24"/>
                <w:lang w:val="ru-RU"/>
              </w:rPr>
            </w:pPr>
            <w:r w:rsidRPr="00991CA0">
              <w:rPr>
                <w:rFonts w:ascii="Times New Roman" w:hAnsi="Times New Roman" w:cs="Times New Roman"/>
                <w:sz w:val="24"/>
                <w:szCs w:val="24"/>
                <w:lang w:val="ru-RU"/>
              </w:rPr>
              <w:t>Информационный ресурс</w:t>
            </w:r>
          </w:p>
        </w:tc>
        <w:tc>
          <w:tcPr>
            <w:tcW w:w="5098" w:type="dxa"/>
            <w:tcBorders>
              <w:top w:val="single" w:sz="4" w:space="0" w:color="auto"/>
              <w:left w:val="single" w:sz="4" w:space="0" w:color="auto"/>
              <w:bottom w:val="single" w:sz="4" w:space="0" w:color="auto"/>
              <w:right w:val="single" w:sz="4" w:space="0" w:color="auto"/>
            </w:tcBorders>
            <w:hideMark/>
          </w:tcPr>
          <w:p w14:paraId="490C85AA" w14:textId="77777777" w:rsidR="00991CA0" w:rsidRPr="00991CA0" w:rsidRDefault="00991CA0" w:rsidP="005817F9">
            <w:pPr>
              <w:spacing w:line="276" w:lineRule="auto"/>
              <w:ind w:firstLine="709"/>
              <w:rPr>
                <w:rFonts w:ascii="Times New Roman" w:hAnsi="Times New Roman" w:cs="Times New Roman"/>
                <w:sz w:val="24"/>
                <w:szCs w:val="24"/>
                <w:lang w:val="ru-RU"/>
              </w:rPr>
            </w:pPr>
            <w:r w:rsidRPr="00991CA0">
              <w:rPr>
                <w:rFonts w:ascii="Times New Roman" w:hAnsi="Times New Roman" w:cs="Times New Roman"/>
                <w:sz w:val="24"/>
                <w:szCs w:val="24"/>
                <w:lang w:val="ru-RU"/>
              </w:rPr>
              <w:t>Действия с персональными данными</w:t>
            </w:r>
          </w:p>
        </w:tc>
      </w:tr>
      <w:tr w:rsidR="00991CA0" w:rsidRPr="00991CA0" w14:paraId="5FEB8156" w14:textId="77777777" w:rsidTr="005817F9">
        <w:tc>
          <w:tcPr>
            <w:tcW w:w="5097" w:type="dxa"/>
            <w:tcBorders>
              <w:top w:val="single" w:sz="4" w:space="0" w:color="auto"/>
              <w:left w:val="single" w:sz="4" w:space="0" w:color="auto"/>
              <w:bottom w:val="single" w:sz="4" w:space="0" w:color="auto"/>
              <w:right w:val="single" w:sz="4" w:space="0" w:color="auto"/>
            </w:tcBorders>
            <w:hideMark/>
          </w:tcPr>
          <w:p w14:paraId="7C22565B" w14:textId="72B7B136" w:rsidR="00991CA0" w:rsidRPr="005817F9" w:rsidRDefault="000023A5" w:rsidP="00991CA0">
            <w:pPr>
              <w:spacing w:line="276" w:lineRule="auto"/>
              <w:ind w:firstLine="709"/>
              <w:rPr>
                <w:rFonts w:ascii="Times New Roman" w:hAnsi="Times New Roman" w:cs="Times New Roman"/>
                <w:sz w:val="24"/>
                <w:szCs w:val="24"/>
              </w:rPr>
            </w:pPr>
            <w:hyperlink r:id="rId18" w:history="1">
              <w:r w:rsidR="00991CA0" w:rsidRPr="005817F9">
                <w:rPr>
                  <w:rFonts w:ascii="Times New Roman" w:hAnsi="Times New Roman" w:cs="Times New Roman"/>
                  <w:sz w:val="24"/>
                  <w:szCs w:val="24"/>
                </w:rPr>
                <w:t>https://www.rt-capital.ru</w:t>
              </w:r>
            </w:hyperlink>
          </w:p>
        </w:tc>
        <w:tc>
          <w:tcPr>
            <w:tcW w:w="5098" w:type="dxa"/>
            <w:tcBorders>
              <w:top w:val="single" w:sz="4" w:space="0" w:color="auto"/>
              <w:left w:val="single" w:sz="4" w:space="0" w:color="auto"/>
              <w:bottom w:val="single" w:sz="4" w:space="0" w:color="auto"/>
              <w:right w:val="single" w:sz="4" w:space="0" w:color="auto"/>
            </w:tcBorders>
            <w:hideMark/>
          </w:tcPr>
          <w:p w14:paraId="4C57D0A1" w14:textId="77777777" w:rsidR="00991CA0" w:rsidRPr="00991CA0" w:rsidRDefault="00991CA0" w:rsidP="005817F9">
            <w:pPr>
              <w:spacing w:line="276" w:lineRule="auto"/>
              <w:ind w:firstLine="709"/>
              <w:rPr>
                <w:rFonts w:ascii="Times New Roman" w:hAnsi="Times New Roman" w:cs="Times New Roman"/>
                <w:sz w:val="24"/>
                <w:szCs w:val="24"/>
                <w:lang w:val="ru-RU"/>
              </w:rPr>
            </w:pPr>
            <w:r w:rsidRPr="00991CA0">
              <w:rPr>
                <w:rFonts w:ascii="Times New Roman" w:hAnsi="Times New Roman" w:cs="Times New Roman"/>
                <w:sz w:val="24"/>
                <w:szCs w:val="24"/>
                <w:lang w:val="ru-RU"/>
              </w:rPr>
              <w:t>Распространение</w:t>
            </w:r>
          </w:p>
        </w:tc>
      </w:tr>
      <w:tr w:rsidR="00991CA0" w:rsidRPr="00991CA0" w14:paraId="214EF6E9" w14:textId="77777777" w:rsidTr="005817F9">
        <w:tc>
          <w:tcPr>
            <w:tcW w:w="5097" w:type="dxa"/>
            <w:tcBorders>
              <w:top w:val="single" w:sz="4" w:space="0" w:color="auto"/>
              <w:left w:val="single" w:sz="4" w:space="0" w:color="auto"/>
              <w:bottom w:val="single" w:sz="4" w:space="0" w:color="auto"/>
              <w:right w:val="single" w:sz="4" w:space="0" w:color="auto"/>
            </w:tcBorders>
            <w:hideMark/>
          </w:tcPr>
          <w:p w14:paraId="68CD99B4" w14:textId="68D7D4FF" w:rsidR="00991CA0" w:rsidRPr="005817F9" w:rsidRDefault="00093424" w:rsidP="005817F9">
            <w:pPr>
              <w:spacing w:line="276" w:lineRule="auto"/>
              <w:ind w:firstLine="709"/>
              <w:rPr>
                <w:rFonts w:ascii="Times New Roman" w:hAnsi="Times New Roman" w:cs="Times New Roman"/>
                <w:sz w:val="24"/>
                <w:szCs w:val="24"/>
              </w:rPr>
            </w:pPr>
            <w:r w:rsidRPr="005817F9">
              <w:rPr>
                <w:rFonts w:ascii="Times New Roman" w:hAnsi="Times New Roman" w:cs="Times New Roman"/>
                <w:sz w:val="24"/>
                <w:szCs w:val="24"/>
              </w:rPr>
              <w:t>https://</w:t>
            </w:r>
            <w:hyperlink r:id="rId19" w:history="1">
              <w:r w:rsidRPr="005817F9">
                <w:rPr>
                  <w:rFonts w:ascii="Times New Roman" w:hAnsi="Times New Roman" w:cs="Times New Roman"/>
                  <w:sz w:val="24"/>
                  <w:szCs w:val="24"/>
                </w:rPr>
                <w:t>torgi@rt-capital.ru</w:t>
              </w:r>
            </w:hyperlink>
          </w:p>
        </w:tc>
        <w:tc>
          <w:tcPr>
            <w:tcW w:w="5098" w:type="dxa"/>
            <w:tcBorders>
              <w:top w:val="single" w:sz="4" w:space="0" w:color="auto"/>
              <w:left w:val="single" w:sz="4" w:space="0" w:color="auto"/>
              <w:bottom w:val="single" w:sz="4" w:space="0" w:color="auto"/>
              <w:right w:val="single" w:sz="4" w:space="0" w:color="auto"/>
            </w:tcBorders>
            <w:hideMark/>
          </w:tcPr>
          <w:p w14:paraId="328E89F3" w14:textId="77777777" w:rsidR="00991CA0" w:rsidRPr="00991CA0" w:rsidRDefault="00991CA0" w:rsidP="005817F9">
            <w:pPr>
              <w:spacing w:line="276" w:lineRule="auto"/>
              <w:ind w:firstLine="709"/>
              <w:rPr>
                <w:rFonts w:ascii="Times New Roman" w:hAnsi="Times New Roman" w:cs="Times New Roman"/>
                <w:sz w:val="24"/>
                <w:szCs w:val="24"/>
                <w:lang w:val="ru-RU"/>
              </w:rPr>
            </w:pPr>
            <w:r w:rsidRPr="00991CA0">
              <w:rPr>
                <w:rFonts w:ascii="Times New Roman" w:hAnsi="Times New Roman" w:cs="Times New Roman"/>
                <w:sz w:val="24"/>
                <w:szCs w:val="24"/>
                <w:lang w:val="ru-RU"/>
              </w:rPr>
              <w:t>Распространение</w:t>
            </w:r>
          </w:p>
        </w:tc>
      </w:tr>
      <w:tr w:rsidR="00093424" w:rsidRPr="00991CA0" w14:paraId="3FFCAF46" w14:textId="77777777" w:rsidTr="005817F9">
        <w:tc>
          <w:tcPr>
            <w:tcW w:w="5097" w:type="dxa"/>
            <w:tcBorders>
              <w:top w:val="single" w:sz="4" w:space="0" w:color="auto"/>
              <w:left w:val="single" w:sz="4" w:space="0" w:color="auto"/>
              <w:bottom w:val="single" w:sz="4" w:space="0" w:color="auto"/>
              <w:right w:val="single" w:sz="4" w:space="0" w:color="auto"/>
            </w:tcBorders>
          </w:tcPr>
          <w:p w14:paraId="349789B4" w14:textId="6C729AE9" w:rsidR="00093424" w:rsidRDefault="00093424" w:rsidP="005817F9">
            <w:pPr>
              <w:spacing w:line="276" w:lineRule="auto"/>
              <w:ind w:firstLine="709"/>
            </w:pPr>
            <w:r w:rsidRPr="000409A2">
              <w:rPr>
                <w:rFonts w:ascii="Times New Roman" w:hAnsi="Times New Roman" w:cs="Times New Roman"/>
                <w:sz w:val="24"/>
                <w:szCs w:val="24"/>
                <w:lang w:val="ru-RU"/>
              </w:rPr>
              <w:t>https://www.etprf.ru</w:t>
            </w:r>
          </w:p>
        </w:tc>
        <w:tc>
          <w:tcPr>
            <w:tcW w:w="5098" w:type="dxa"/>
            <w:tcBorders>
              <w:top w:val="single" w:sz="4" w:space="0" w:color="auto"/>
              <w:left w:val="single" w:sz="4" w:space="0" w:color="auto"/>
              <w:bottom w:val="single" w:sz="4" w:space="0" w:color="auto"/>
              <w:right w:val="single" w:sz="4" w:space="0" w:color="auto"/>
            </w:tcBorders>
          </w:tcPr>
          <w:p w14:paraId="348A7D7B" w14:textId="625BD500" w:rsidR="00093424" w:rsidRPr="00991CA0" w:rsidRDefault="00093424" w:rsidP="005817F9">
            <w:pPr>
              <w:spacing w:line="276" w:lineRule="auto"/>
              <w:ind w:firstLine="709"/>
              <w:rPr>
                <w:rFonts w:ascii="Times New Roman" w:hAnsi="Times New Roman" w:cs="Times New Roman"/>
                <w:sz w:val="24"/>
                <w:szCs w:val="24"/>
                <w:lang w:val="ru-RU"/>
              </w:rPr>
            </w:pPr>
            <w:r>
              <w:rPr>
                <w:rFonts w:ascii="Times New Roman" w:hAnsi="Times New Roman" w:cs="Times New Roman"/>
                <w:sz w:val="24"/>
                <w:szCs w:val="24"/>
                <w:lang w:val="ru-RU"/>
              </w:rPr>
              <w:t>Распространения</w:t>
            </w:r>
          </w:p>
        </w:tc>
      </w:tr>
    </w:tbl>
    <w:p w14:paraId="42BA0621" w14:textId="77777777" w:rsidR="00991CA0" w:rsidRPr="00AF3281" w:rsidRDefault="00991CA0" w:rsidP="00991CA0">
      <w:pPr>
        <w:widowControl/>
        <w:shd w:val="clear" w:color="auto" w:fill="FFFFFF"/>
        <w:autoSpaceDE/>
        <w:autoSpaceDN/>
        <w:ind w:left="709"/>
        <w:jc w:val="both"/>
        <w:rPr>
          <w:rFonts w:ascii="Times New Roman" w:hAnsi="Times New Roman" w:cs="Times New Roman"/>
          <w:sz w:val="24"/>
          <w:szCs w:val="24"/>
          <w:lang w:val="ru-RU"/>
        </w:rPr>
      </w:pPr>
    </w:p>
    <w:p w14:paraId="32ADD53A" w14:textId="72B61B08" w:rsidR="0075564D" w:rsidRPr="00AF3281" w:rsidRDefault="0075564D" w:rsidP="00BF4449">
      <w:pPr>
        <w:widowControl/>
        <w:adjustRightInd w:val="0"/>
        <w:ind w:firstLine="709"/>
        <w:jc w:val="both"/>
        <w:rPr>
          <w:rFonts w:ascii="Times New Roman" w:hAnsi="Times New Roman" w:cs="Times New Roman"/>
          <w:sz w:val="24"/>
          <w:szCs w:val="24"/>
          <w:lang w:val="ru-RU"/>
        </w:rPr>
      </w:pPr>
      <w:r w:rsidRPr="00AF3281">
        <w:rPr>
          <w:rFonts w:ascii="Times New Roman" w:hAnsi="Times New Roman" w:cs="Times New Roman"/>
          <w:sz w:val="24"/>
          <w:szCs w:val="24"/>
          <w:lang w:val="ru-RU"/>
        </w:rPr>
        <w:t xml:space="preserve">Условия и запреты на </w:t>
      </w:r>
      <w:r w:rsidR="00C75AD7">
        <w:rPr>
          <w:rFonts w:ascii="Times New Roman" w:hAnsi="Times New Roman" w:cs="Times New Roman"/>
          <w:sz w:val="24"/>
          <w:szCs w:val="24"/>
          <w:lang w:val="ru-RU"/>
        </w:rPr>
        <w:t xml:space="preserve">передачу </w:t>
      </w:r>
      <w:r w:rsidR="00C75AD7">
        <w:rPr>
          <w:rFonts w:ascii="Times New Roman" w:eastAsiaTheme="minorHAnsi" w:hAnsi="Times New Roman" w:cs="Times New Roman"/>
          <w:sz w:val="24"/>
          <w:szCs w:val="24"/>
          <w:lang w:val="ru-RU"/>
        </w:rPr>
        <w:t xml:space="preserve">(кроме </w:t>
      </w:r>
      <w:r w:rsidR="00CA279E">
        <w:rPr>
          <w:rFonts w:ascii="Times New Roman" w:eastAsiaTheme="minorHAnsi" w:hAnsi="Times New Roman" w:cs="Times New Roman"/>
          <w:sz w:val="24"/>
          <w:szCs w:val="24"/>
          <w:lang w:val="ru-RU"/>
        </w:rPr>
        <w:t xml:space="preserve">запрета на </w:t>
      </w:r>
      <w:r w:rsidR="00C75AD7">
        <w:rPr>
          <w:rFonts w:ascii="Times New Roman" w:eastAsiaTheme="minorHAnsi" w:hAnsi="Times New Roman" w:cs="Times New Roman"/>
          <w:sz w:val="24"/>
          <w:szCs w:val="24"/>
          <w:lang w:val="ru-RU"/>
        </w:rPr>
        <w:t>предоставлени</w:t>
      </w:r>
      <w:r w:rsidR="00CA279E">
        <w:rPr>
          <w:rFonts w:ascii="Times New Roman" w:eastAsiaTheme="minorHAnsi" w:hAnsi="Times New Roman" w:cs="Times New Roman"/>
          <w:sz w:val="24"/>
          <w:szCs w:val="24"/>
          <w:lang w:val="ru-RU"/>
        </w:rPr>
        <w:t>е</w:t>
      </w:r>
      <w:r w:rsidR="00C75AD7">
        <w:rPr>
          <w:rFonts w:ascii="Times New Roman" w:eastAsiaTheme="minorHAnsi" w:hAnsi="Times New Roman" w:cs="Times New Roman"/>
          <w:sz w:val="24"/>
          <w:szCs w:val="24"/>
          <w:lang w:val="ru-RU"/>
        </w:rPr>
        <w:t xml:space="preserve"> доступа к Персональным данным неограниченному кругу лиц)</w:t>
      </w:r>
      <w:r w:rsidR="00C75AD7">
        <w:rPr>
          <w:rFonts w:ascii="Times New Roman" w:hAnsi="Times New Roman" w:cs="Times New Roman"/>
          <w:sz w:val="24"/>
          <w:szCs w:val="24"/>
          <w:lang w:val="ru-RU"/>
        </w:rPr>
        <w:t xml:space="preserve">, </w:t>
      </w:r>
      <w:r w:rsidRPr="00AF3281">
        <w:rPr>
          <w:rFonts w:ascii="Times New Roman" w:hAnsi="Times New Roman" w:cs="Times New Roman"/>
          <w:sz w:val="24"/>
          <w:szCs w:val="24"/>
          <w:lang w:val="ru-RU"/>
        </w:rPr>
        <w:t>обработку</w:t>
      </w:r>
      <w:r w:rsidR="00C75AD7">
        <w:rPr>
          <w:rFonts w:ascii="Times New Roman" w:hAnsi="Times New Roman" w:cs="Times New Roman"/>
          <w:sz w:val="24"/>
          <w:szCs w:val="24"/>
          <w:lang w:val="ru-RU"/>
        </w:rPr>
        <w:t xml:space="preserve"> или условия обработки</w:t>
      </w:r>
      <w:r w:rsidRPr="00AF3281">
        <w:rPr>
          <w:rFonts w:ascii="Times New Roman" w:hAnsi="Times New Roman" w:cs="Times New Roman"/>
          <w:sz w:val="24"/>
          <w:szCs w:val="24"/>
          <w:lang w:val="ru-RU"/>
        </w:rPr>
        <w:t xml:space="preserve"> </w:t>
      </w:r>
      <w:r w:rsidR="00C75AD7">
        <w:rPr>
          <w:rFonts w:ascii="Times New Roman" w:eastAsiaTheme="minorHAnsi" w:hAnsi="Times New Roman" w:cs="Times New Roman"/>
          <w:sz w:val="24"/>
          <w:szCs w:val="24"/>
          <w:lang w:val="ru-RU"/>
        </w:rPr>
        <w:t xml:space="preserve">(кроме </w:t>
      </w:r>
      <w:r w:rsidR="00CA279E">
        <w:rPr>
          <w:rFonts w:ascii="Times New Roman" w:eastAsiaTheme="minorHAnsi" w:hAnsi="Times New Roman" w:cs="Times New Roman"/>
          <w:sz w:val="24"/>
          <w:szCs w:val="24"/>
          <w:lang w:val="ru-RU"/>
        </w:rPr>
        <w:t xml:space="preserve">запрета на </w:t>
      </w:r>
      <w:r w:rsidR="00C75AD7">
        <w:rPr>
          <w:rFonts w:ascii="Times New Roman" w:eastAsiaTheme="minorHAnsi" w:hAnsi="Times New Roman" w:cs="Times New Roman"/>
          <w:sz w:val="24"/>
          <w:szCs w:val="24"/>
          <w:lang w:val="ru-RU"/>
        </w:rPr>
        <w:t>получени</w:t>
      </w:r>
      <w:r w:rsidR="00CA279E">
        <w:rPr>
          <w:rFonts w:ascii="Times New Roman" w:eastAsiaTheme="minorHAnsi" w:hAnsi="Times New Roman" w:cs="Times New Roman"/>
          <w:sz w:val="24"/>
          <w:szCs w:val="24"/>
          <w:lang w:val="ru-RU"/>
        </w:rPr>
        <w:t>е</w:t>
      </w:r>
      <w:r w:rsidR="00C75AD7">
        <w:rPr>
          <w:rFonts w:ascii="Times New Roman" w:eastAsiaTheme="minorHAnsi" w:hAnsi="Times New Roman" w:cs="Times New Roman"/>
          <w:sz w:val="24"/>
          <w:szCs w:val="24"/>
          <w:lang w:val="ru-RU"/>
        </w:rPr>
        <w:t xml:space="preserve"> доступа к Персональным</w:t>
      </w:r>
      <w:r w:rsidR="009743ED">
        <w:rPr>
          <w:rFonts w:ascii="Times New Roman" w:eastAsiaTheme="minorHAnsi" w:hAnsi="Times New Roman" w:cs="Times New Roman"/>
          <w:sz w:val="24"/>
          <w:szCs w:val="24"/>
          <w:lang w:val="ru-RU"/>
        </w:rPr>
        <w:t xml:space="preserve"> данным неограниченно</w:t>
      </w:r>
      <w:r w:rsidR="00C75AD7">
        <w:rPr>
          <w:rFonts w:ascii="Times New Roman" w:eastAsiaTheme="minorHAnsi" w:hAnsi="Times New Roman" w:cs="Times New Roman"/>
          <w:sz w:val="24"/>
          <w:szCs w:val="24"/>
          <w:lang w:val="ru-RU"/>
        </w:rPr>
        <w:t>м</w:t>
      </w:r>
      <w:r w:rsidR="009743ED">
        <w:rPr>
          <w:rFonts w:ascii="Times New Roman" w:eastAsiaTheme="minorHAnsi" w:hAnsi="Times New Roman" w:cs="Times New Roman"/>
          <w:sz w:val="24"/>
          <w:szCs w:val="24"/>
          <w:lang w:val="ru-RU"/>
        </w:rPr>
        <w:t>у</w:t>
      </w:r>
      <w:r w:rsidR="00C75AD7">
        <w:rPr>
          <w:rFonts w:ascii="Times New Roman" w:eastAsiaTheme="minorHAnsi" w:hAnsi="Times New Roman" w:cs="Times New Roman"/>
          <w:sz w:val="24"/>
          <w:szCs w:val="24"/>
          <w:lang w:val="ru-RU"/>
        </w:rPr>
        <w:t xml:space="preserve"> круг</w:t>
      </w:r>
      <w:r w:rsidR="009743ED">
        <w:rPr>
          <w:rFonts w:ascii="Times New Roman" w:eastAsiaTheme="minorHAnsi" w:hAnsi="Times New Roman" w:cs="Times New Roman"/>
          <w:sz w:val="24"/>
          <w:szCs w:val="24"/>
          <w:lang w:val="ru-RU"/>
        </w:rPr>
        <w:t>у</w:t>
      </w:r>
      <w:r w:rsidR="00C75AD7">
        <w:rPr>
          <w:rFonts w:ascii="Times New Roman" w:eastAsiaTheme="minorHAnsi" w:hAnsi="Times New Roman" w:cs="Times New Roman"/>
          <w:sz w:val="24"/>
          <w:szCs w:val="24"/>
          <w:lang w:val="ru-RU"/>
        </w:rPr>
        <w:t xml:space="preserve"> лиц) </w:t>
      </w:r>
      <w:r w:rsidRPr="00AF3281">
        <w:rPr>
          <w:rFonts w:ascii="Times New Roman" w:hAnsi="Times New Roman" w:cs="Times New Roman"/>
          <w:sz w:val="24"/>
          <w:szCs w:val="24"/>
          <w:lang w:val="ru-RU"/>
        </w:rPr>
        <w:t>вышеуказанных Персональных данных (ч.</w:t>
      </w:r>
      <w:r w:rsidR="00AF3281">
        <w:rPr>
          <w:rFonts w:ascii="Times New Roman" w:hAnsi="Times New Roman" w:cs="Times New Roman"/>
          <w:sz w:val="24"/>
          <w:szCs w:val="24"/>
          <w:lang w:val="ru-RU"/>
        </w:rPr>
        <w:t> </w:t>
      </w:r>
      <w:r w:rsidRPr="00AF3281">
        <w:rPr>
          <w:rFonts w:ascii="Times New Roman" w:hAnsi="Times New Roman" w:cs="Times New Roman"/>
          <w:sz w:val="24"/>
          <w:szCs w:val="24"/>
          <w:lang w:val="ru-RU"/>
        </w:rPr>
        <w:t>9 ст.</w:t>
      </w:r>
      <w:r w:rsidR="00AF3281">
        <w:rPr>
          <w:rFonts w:ascii="Times New Roman" w:hAnsi="Times New Roman" w:cs="Times New Roman"/>
          <w:sz w:val="24"/>
          <w:szCs w:val="24"/>
          <w:lang w:val="ru-RU"/>
        </w:rPr>
        <w:t> </w:t>
      </w:r>
      <w:r w:rsidRPr="00AF3281">
        <w:rPr>
          <w:rFonts w:ascii="Times New Roman" w:hAnsi="Times New Roman" w:cs="Times New Roman"/>
          <w:sz w:val="24"/>
          <w:szCs w:val="24"/>
          <w:lang w:val="ru-RU"/>
        </w:rPr>
        <w:t>10.1</w:t>
      </w:r>
      <w:r w:rsidR="00AF3281">
        <w:rPr>
          <w:rFonts w:ascii="Times New Roman" w:hAnsi="Times New Roman" w:cs="Times New Roman"/>
          <w:sz w:val="24"/>
          <w:szCs w:val="24"/>
          <w:lang w:val="ru-RU"/>
        </w:rPr>
        <w:t>.</w:t>
      </w:r>
      <w:r w:rsidRPr="00AF3281">
        <w:rPr>
          <w:rFonts w:ascii="Times New Roman" w:hAnsi="Times New Roman" w:cs="Times New Roman"/>
          <w:sz w:val="24"/>
          <w:szCs w:val="24"/>
          <w:lang w:val="ru-RU"/>
        </w:rPr>
        <w:t xml:space="preserve"> Федерального закона от</w:t>
      </w:r>
      <w:r w:rsidR="00AF3281">
        <w:rPr>
          <w:rFonts w:ascii="Times New Roman" w:hAnsi="Times New Roman" w:cs="Times New Roman"/>
          <w:sz w:val="24"/>
          <w:szCs w:val="24"/>
          <w:lang w:val="ru-RU"/>
        </w:rPr>
        <w:t> </w:t>
      </w:r>
      <w:r w:rsidRPr="00AF3281">
        <w:rPr>
          <w:rFonts w:ascii="Times New Roman" w:hAnsi="Times New Roman" w:cs="Times New Roman"/>
          <w:sz w:val="24"/>
          <w:szCs w:val="24"/>
          <w:lang w:val="ru-RU"/>
        </w:rPr>
        <w:t>27.07.2006 №</w:t>
      </w:r>
      <w:r w:rsidR="00AF3281">
        <w:rPr>
          <w:rFonts w:ascii="Times New Roman" w:hAnsi="Times New Roman" w:cs="Times New Roman"/>
          <w:sz w:val="24"/>
          <w:szCs w:val="24"/>
          <w:lang w:val="ru-RU"/>
        </w:rPr>
        <w:t> </w:t>
      </w:r>
      <w:r w:rsidRPr="00AF3281">
        <w:rPr>
          <w:rFonts w:ascii="Times New Roman" w:hAnsi="Times New Roman" w:cs="Times New Roman"/>
          <w:sz w:val="24"/>
          <w:szCs w:val="24"/>
          <w:lang w:val="ru-RU"/>
        </w:rPr>
        <w:t>152-ФЗ «О</w:t>
      </w:r>
      <w:r w:rsidR="00AF3281">
        <w:rPr>
          <w:rFonts w:ascii="Times New Roman" w:hAnsi="Times New Roman" w:cs="Times New Roman"/>
          <w:sz w:val="24"/>
          <w:szCs w:val="24"/>
          <w:lang w:val="ru-RU"/>
        </w:rPr>
        <w:t> </w:t>
      </w:r>
      <w:r w:rsidRPr="00AF3281">
        <w:rPr>
          <w:rFonts w:ascii="Times New Roman" w:hAnsi="Times New Roman" w:cs="Times New Roman"/>
          <w:sz w:val="24"/>
          <w:szCs w:val="24"/>
          <w:lang w:val="ru-RU"/>
        </w:rPr>
        <w:t>персональных данных») (нужное отметить/подчеркнуть):</w:t>
      </w:r>
    </w:p>
    <w:p w14:paraId="51D9D8E0" w14:textId="77777777" w:rsidR="0075564D" w:rsidRPr="00AF3281" w:rsidRDefault="0075564D" w:rsidP="007373EA">
      <w:pPr>
        <w:widowControl/>
        <w:numPr>
          <w:ilvl w:val="0"/>
          <w:numId w:val="7"/>
        </w:numPr>
        <w:shd w:val="clear" w:color="auto" w:fill="FFFFFF"/>
        <w:autoSpaceDE/>
        <w:autoSpaceDN/>
        <w:ind w:left="0" w:firstLine="709"/>
        <w:jc w:val="both"/>
        <w:rPr>
          <w:rFonts w:ascii="Times New Roman" w:hAnsi="Times New Roman" w:cs="Times New Roman"/>
          <w:sz w:val="24"/>
          <w:szCs w:val="24"/>
        </w:rPr>
      </w:pPr>
      <w:r w:rsidRPr="00AF3281">
        <w:rPr>
          <w:rFonts w:ascii="Times New Roman" w:hAnsi="Times New Roman" w:cs="Times New Roman"/>
          <w:sz w:val="24"/>
          <w:szCs w:val="24"/>
        </w:rPr>
        <w:t>не устанавливаю;</w:t>
      </w:r>
    </w:p>
    <w:p w14:paraId="2D61FC2B" w14:textId="77777777" w:rsidR="0075564D" w:rsidRPr="00AF3281" w:rsidRDefault="0075564D" w:rsidP="007373EA">
      <w:pPr>
        <w:widowControl/>
        <w:numPr>
          <w:ilvl w:val="0"/>
          <w:numId w:val="7"/>
        </w:numPr>
        <w:shd w:val="clear" w:color="auto" w:fill="FFFFFF"/>
        <w:autoSpaceDE/>
        <w:autoSpaceDN/>
        <w:ind w:left="0" w:firstLine="709"/>
        <w:jc w:val="both"/>
        <w:rPr>
          <w:rFonts w:ascii="Times New Roman" w:hAnsi="Times New Roman" w:cs="Times New Roman"/>
          <w:sz w:val="24"/>
          <w:szCs w:val="24"/>
        </w:rPr>
      </w:pPr>
      <w:r w:rsidRPr="00AF3281">
        <w:rPr>
          <w:rFonts w:ascii="Times New Roman" w:hAnsi="Times New Roman" w:cs="Times New Roman"/>
          <w:sz w:val="24"/>
          <w:szCs w:val="24"/>
        </w:rPr>
        <w:t xml:space="preserve">устанавливаю _______________________________________________________ </w:t>
      </w:r>
    </w:p>
    <w:p w14:paraId="2313BB97" w14:textId="77777777" w:rsidR="0075564D" w:rsidRPr="00AF3281" w:rsidRDefault="0075564D" w:rsidP="0075564D">
      <w:pPr>
        <w:shd w:val="clear" w:color="auto" w:fill="FFFFFF"/>
        <w:ind w:firstLine="709"/>
        <w:jc w:val="both"/>
        <w:rPr>
          <w:rFonts w:ascii="Times New Roman" w:hAnsi="Times New Roman" w:cs="Times New Roman"/>
          <w:sz w:val="24"/>
          <w:szCs w:val="24"/>
          <w:lang w:val="ru-RU"/>
        </w:rPr>
      </w:pPr>
      <w:r w:rsidRPr="00AF3281">
        <w:rPr>
          <w:rFonts w:ascii="Times New Roman" w:hAnsi="Times New Roman" w:cs="Times New Roman"/>
          <w:sz w:val="24"/>
          <w:szCs w:val="24"/>
          <w:lang w:val="ru-RU"/>
        </w:rPr>
        <w:t xml:space="preserve">______________________________________________________________________ </w:t>
      </w:r>
    </w:p>
    <w:p w14:paraId="5732F732" w14:textId="4A3DE821" w:rsidR="0075564D" w:rsidRPr="00AF3281" w:rsidRDefault="0075564D" w:rsidP="00192BB3">
      <w:pPr>
        <w:pStyle w:val="ConsNormal"/>
        <w:widowControl/>
        <w:ind w:firstLine="709"/>
        <w:jc w:val="both"/>
        <w:rPr>
          <w:rFonts w:ascii="Times New Roman" w:hAnsi="Times New Roman" w:cs="Times New Roman"/>
          <w:sz w:val="24"/>
          <w:szCs w:val="24"/>
        </w:rPr>
      </w:pPr>
      <w:r w:rsidRPr="00192BB3">
        <w:rPr>
          <w:rFonts w:ascii="Times New Roman" w:hAnsi="Times New Roman" w:cs="Times New Roman"/>
          <w:sz w:val="24"/>
          <w:szCs w:val="24"/>
        </w:rPr>
        <w:t xml:space="preserve">(указать условия и запреты на </w:t>
      </w:r>
      <w:r w:rsidR="00240D82" w:rsidRPr="00192BB3">
        <w:rPr>
          <w:rFonts w:ascii="Times New Roman" w:hAnsi="Times New Roman" w:cs="Times New Roman"/>
          <w:sz w:val="24"/>
          <w:szCs w:val="24"/>
        </w:rPr>
        <w:t xml:space="preserve">передачу </w:t>
      </w:r>
      <w:r w:rsidR="00240D82" w:rsidRPr="00192BB3">
        <w:rPr>
          <w:rFonts w:ascii="Times New Roman" w:eastAsiaTheme="minorHAnsi" w:hAnsi="Times New Roman" w:cs="Times New Roman"/>
          <w:sz w:val="24"/>
          <w:szCs w:val="24"/>
        </w:rPr>
        <w:t xml:space="preserve">(кроме </w:t>
      </w:r>
      <w:r w:rsidR="00CA279E" w:rsidRPr="00192BB3">
        <w:rPr>
          <w:rFonts w:ascii="Times New Roman" w:eastAsiaTheme="minorHAnsi" w:hAnsi="Times New Roman" w:cs="Times New Roman"/>
          <w:sz w:val="24"/>
          <w:szCs w:val="24"/>
        </w:rPr>
        <w:t>запрета на предоставление</w:t>
      </w:r>
      <w:r w:rsidR="00240D82" w:rsidRPr="00192BB3">
        <w:rPr>
          <w:rFonts w:ascii="Times New Roman" w:eastAsiaTheme="minorHAnsi" w:hAnsi="Times New Roman" w:cs="Times New Roman"/>
          <w:sz w:val="24"/>
          <w:szCs w:val="24"/>
        </w:rPr>
        <w:t xml:space="preserve"> доступа к Персональным данным неограниченному кругу лиц)</w:t>
      </w:r>
      <w:r w:rsidR="00240D82" w:rsidRPr="00192BB3">
        <w:rPr>
          <w:rFonts w:ascii="Times New Roman" w:hAnsi="Times New Roman" w:cs="Times New Roman"/>
          <w:sz w:val="24"/>
          <w:szCs w:val="24"/>
        </w:rPr>
        <w:t xml:space="preserve">, обработку или условия обработки </w:t>
      </w:r>
      <w:r w:rsidR="00240D82" w:rsidRPr="00192BB3">
        <w:rPr>
          <w:rFonts w:ascii="Times New Roman" w:eastAsiaTheme="minorHAnsi" w:hAnsi="Times New Roman" w:cs="Times New Roman"/>
          <w:sz w:val="24"/>
          <w:szCs w:val="24"/>
        </w:rPr>
        <w:t xml:space="preserve">(кроме </w:t>
      </w:r>
      <w:r w:rsidR="00CA279E" w:rsidRPr="00192BB3">
        <w:rPr>
          <w:rFonts w:ascii="Times New Roman" w:eastAsiaTheme="minorHAnsi" w:hAnsi="Times New Roman" w:cs="Times New Roman"/>
          <w:sz w:val="24"/>
          <w:szCs w:val="24"/>
        </w:rPr>
        <w:t xml:space="preserve">запрета на </w:t>
      </w:r>
      <w:r w:rsidR="00240D82" w:rsidRPr="00192BB3">
        <w:rPr>
          <w:rFonts w:ascii="Times New Roman" w:eastAsiaTheme="minorHAnsi" w:hAnsi="Times New Roman" w:cs="Times New Roman"/>
          <w:sz w:val="24"/>
          <w:szCs w:val="24"/>
        </w:rPr>
        <w:t>получени</w:t>
      </w:r>
      <w:r w:rsidR="00CA279E" w:rsidRPr="00192BB3">
        <w:rPr>
          <w:rFonts w:ascii="Times New Roman" w:eastAsiaTheme="minorHAnsi" w:hAnsi="Times New Roman" w:cs="Times New Roman"/>
          <w:sz w:val="24"/>
          <w:szCs w:val="24"/>
        </w:rPr>
        <w:t>е</w:t>
      </w:r>
      <w:r w:rsidR="00240D82" w:rsidRPr="00192BB3">
        <w:rPr>
          <w:rFonts w:ascii="Times New Roman" w:eastAsiaTheme="minorHAnsi" w:hAnsi="Times New Roman" w:cs="Times New Roman"/>
          <w:sz w:val="24"/>
          <w:szCs w:val="24"/>
        </w:rPr>
        <w:t xml:space="preserve"> доступа к П</w:t>
      </w:r>
      <w:r w:rsidR="009743ED" w:rsidRPr="00192BB3">
        <w:rPr>
          <w:rFonts w:ascii="Times New Roman" w:eastAsiaTheme="minorHAnsi" w:hAnsi="Times New Roman" w:cs="Times New Roman"/>
          <w:sz w:val="24"/>
          <w:szCs w:val="24"/>
        </w:rPr>
        <w:t>ерсональным данным неограниченно</w:t>
      </w:r>
      <w:r w:rsidR="00240D82" w:rsidRPr="00192BB3">
        <w:rPr>
          <w:rFonts w:ascii="Times New Roman" w:eastAsiaTheme="minorHAnsi" w:hAnsi="Times New Roman" w:cs="Times New Roman"/>
          <w:sz w:val="24"/>
          <w:szCs w:val="24"/>
        </w:rPr>
        <w:t>м</w:t>
      </w:r>
      <w:r w:rsidR="009743ED" w:rsidRPr="00192BB3">
        <w:rPr>
          <w:rFonts w:ascii="Times New Roman" w:eastAsiaTheme="minorHAnsi" w:hAnsi="Times New Roman" w:cs="Times New Roman"/>
          <w:sz w:val="24"/>
          <w:szCs w:val="24"/>
        </w:rPr>
        <w:t>у кругу</w:t>
      </w:r>
      <w:r w:rsidR="00240D82" w:rsidRPr="00192BB3">
        <w:rPr>
          <w:rFonts w:ascii="Times New Roman" w:eastAsiaTheme="minorHAnsi" w:hAnsi="Times New Roman" w:cs="Times New Roman"/>
          <w:sz w:val="24"/>
          <w:szCs w:val="24"/>
        </w:rPr>
        <w:t xml:space="preserve"> лиц)</w:t>
      </w:r>
      <w:r w:rsidRPr="00192BB3">
        <w:rPr>
          <w:rFonts w:ascii="Times New Roman" w:hAnsi="Times New Roman" w:cs="Times New Roman"/>
          <w:sz w:val="24"/>
          <w:szCs w:val="24"/>
        </w:rPr>
        <w:t xml:space="preserve"> Персональных данных)</w:t>
      </w:r>
      <w:r w:rsidR="00192BB3">
        <w:rPr>
          <w:rFonts w:ascii="Times New Roman" w:hAnsi="Times New Roman" w:cs="Times New Roman"/>
          <w:sz w:val="24"/>
          <w:szCs w:val="24"/>
        </w:rPr>
        <w:t>.</w:t>
      </w:r>
    </w:p>
    <w:p w14:paraId="573EBAC4" w14:textId="15B03EA1" w:rsidR="0075564D" w:rsidRPr="00AF3281" w:rsidRDefault="0075564D" w:rsidP="0075564D">
      <w:pPr>
        <w:shd w:val="clear" w:color="auto" w:fill="FFFFFF"/>
        <w:ind w:firstLine="709"/>
        <w:jc w:val="both"/>
        <w:rPr>
          <w:rFonts w:ascii="Times New Roman" w:hAnsi="Times New Roman" w:cs="Times New Roman"/>
          <w:sz w:val="24"/>
          <w:szCs w:val="24"/>
          <w:lang w:val="ru-RU"/>
        </w:rPr>
      </w:pPr>
      <w:r w:rsidRPr="00AF3281">
        <w:rPr>
          <w:rFonts w:ascii="Times New Roman" w:hAnsi="Times New Roman" w:cs="Times New Roman"/>
          <w:sz w:val="24"/>
          <w:szCs w:val="24"/>
          <w:lang w:val="ru-RU"/>
        </w:rPr>
        <w:t xml:space="preserve">Данное Согласие выдано мною на срок, до даты получения Оператором </w:t>
      </w:r>
      <w:r w:rsidRPr="00AF3281">
        <w:rPr>
          <w:rFonts w:ascii="Times New Roman" w:hAnsi="Times New Roman" w:cs="Times New Roman"/>
          <w:sz w:val="24"/>
          <w:szCs w:val="24"/>
          <w:lang w:val="ru-RU"/>
        </w:rPr>
        <w:lastRenderedPageBreak/>
        <w:t>соответственно моего письменного отзыва настоящего Согласия в соответствии со ст.</w:t>
      </w:r>
      <w:r w:rsidR="00AF3281">
        <w:rPr>
          <w:rFonts w:ascii="Times New Roman" w:hAnsi="Times New Roman" w:cs="Times New Roman"/>
          <w:sz w:val="24"/>
          <w:szCs w:val="24"/>
          <w:lang w:val="ru-RU"/>
        </w:rPr>
        <w:t> </w:t>
      </w:r>
      <w:r w:rsidRPr="00AF3281">
        <w:rPr>
          <w:rFonts w:ascii="Times New Roman" w:hAnsi="Times New Roman" w:cs="Times New Roman"/>
          <w:sz w:val="24"/>
          <w:szCs w:val="24"/>
          <w:lang w:val="ru-RU"/>
        </w:rPr>
        <w:t>10.1</w:t>
      </w:r>
      <w:r w:rsidR="00AF3281">
        <w:rPr>
          <w:rFonts w:ascii="Times New Roman" w:hAnsi="Times New Roman" w:cs="Times New Roman"/>
          <w:sz w:val="24"/>
          <w:szCs w:val="24"/>
          <w:lang w:val="ru-RU"/>
        </w:rPr>
        <w:t>.</w:t>
      </w:r>
      <w:r w:rsidRPr="00AF3281">
        <w:rPr>
          <w:rFonts w:ascii="Times New Roman" w:hAnsi="Times New Roman" w:cs="Times New Roman"/>
          <w:sz w:val="24"/>
          <w:szCs w:val="24"/>
          <w:lang w:val="ru-RU"/>
        </w:rPr>
        <w:t xml:space="preserve"> Федерального закона от</w:t>
      </w:r>
      <w:r w:rsidR="00AF3281">
        <w:rPr>
          <w:rFonts w:ascii="Times New Roman" w:hAnsi="Times New Roman" w:cs="Times New Roman"/>
          <w:sz w:val="24"/>
          <w:szCs w:val="24"/>
          <w:lang w:val="ru-RU"/>
        </w:rPr>
        <w:t> </w:t>
      </w:r>
      <w:r w:rsidRPr="00AF3281">
        <w:rPr>
          <w:rFonts w:ascii="Times New Roman" w:hAnsi="Times New Roman" w:cs="Times New Roman"/>
          <w:sz w:val="24"/>
          <w:szCs w:val="24"/>
          <w:lang w:val="ru-RU"/>
        </w:rPr>
        <w:t>27.07.2006 №</w:t>
      </w:r>
      <w:r w:rsidR="00AF3281">
        <w:rPr>
          <w:rFonts w:ascii="Times New Roman" w:hAnsi="Times New Roman" w:cs="Times New Roman"/>
          <w:sz w:val="24"/>
          <w:szCs w:val="24"/>
          <w:lang w:val="ru-RU"/>
        </w:rPr>
        <w:t> </w:t>
      </w:r>
      <w:r w:rsidRPr="00AF3281">
        <w:rPr>
          <w:rFonts w:ascii="Times New Roman" w:hAnsi="Times New Roman" w:cs="Times New Roman"/>
          <w:sz w:val="24"/>
          <w:szCs w:val="24"/>
          <w:lang w:val="ru-RU"/>
        </w:rPr>
        <w:t>152-ФЗ «О</w:t>
      </w:r>
      <w:r w:rsidR="00AF3281">
        <w:rPr>
          <w:rFonts w:ascii="Times New Roman" w:hAnsi="Times New Roman" w:cs="Times New Roman"/>
          <w:sz w:val="24"/>
          <w:szCs w:val="24"/>
          <w:lang w:val="ru-RU"/>
        </w:rPr>
        <w:t> </w:t>
      </w:r>
      <w:r w:rsidRPr="00AF3281">
        <w:rPr>
          <w:rFonts w:ascii="Times New Roman" w:hAnsi="Times New Roman" w:cs="Times New Roman"/>
          <w:sz w:val="24"/>
          <w:szCs w:val="24"/>
          <w:lang w:val="ru-RU"/>
        </w:rPr>
        <w:t>персональных данных».</w:t>
      </w:r>
    </w:p>
    <w:p w14:paraId="1C8FDC0E" w14:textId="255F5DDD" w:rsidR="0075564D" w:rsidRPr="00AF3281" w:rsidRDefault="0075564D" w:rsidP="0075564D">
      <w:pPr>
        <w:shd w:val="clear" w:color="auto" w:fill="FFFFFF"/>
        <w:ind w:firstLine="709"/>
        <w:jc w:val="both"/>
        <w:rPr>
          <w:rFonts w:ascii="Times New Roman" w:hAnsi="Times New Roman" w:cs="Times New Roman"/>
          <w:sz w:val="24"/>
          <w:szCs w:val="24"/>
          <w:lang w:val="ru-RU"/>
        </w:rPr>
      </w:pPr>
      <w:r w:rsidRPr="00AF3281">
        <w:rPr>
          <w:rFonts w:ascii="Times New Roman" w:hAnsi="Times New Roman" w:cs="Times New Roman"/>
          <w:sz w:val="24"/>
          <w:szCs w:val="24"/>
          <w:lang w:val="ru-RU"/>
        </w:rPr>
        <w:t>Я оставляю за собой право отозвать свое согласие путем представления письменного обращения по почте заказным письмом с уведомлением о вручении, либо лично под расписку представителю Оператора с указанием фамилии, имени, отчества, адреса регистрации, наименования и номера основного документа, удостоверяющего личность, сведений о дате его выдачи и выдавшем его органе, подписи. В случае получения моего письменного заявления об отзыве настоящего Согласия на обработку Персональных данных в форме распространения, Оператор обязан прекратить их обработку в форме распространения.</w:t>
      </w:r>
    </w:p>
    <w:p w14:paraId="55F9B94F" w14:textId="6BB40D1F" w:rsidR="0075564D" w:rsidRPr="00AF3281" w:rsidRDefault="0075564D" w:rsidP="0075564D">
      <w:pPr>
        <w:shd w:val="clear" w:color="auto" w:fill="FFFFFF"/>
        <w:ind w:firstLine="709"/>
        <w:jc w:val="both"/>
        <w:rPr>
          <w:rFonts w:ascii="Times New Roman" w:hAnsi="Times New Roman" w:cs="Times New Roman"/>
          <w:sz w:val="24"/>
          <w:szCs w:val="24"/>
          <w:lang w:val="ru-RU"/>
        </w:rPr>
      </w:pPr>
      <w:r w:rsidRPr="00AF3281">
        <w:rPr>
          <w:rFonts w:ascii="Times New Roman" w:hAnsi="Times New Roman" w:cs="Times New Roman"/>
          <w:sz w:val="24"/>
          <w:szCs w:val="24"/>
          <w:lang w:val="ru-RU"/>
        </w:rPr>
        <w:t>С порядком и возможными последствиями отзыва настоящего Согласия ознакомлен</w:t>
      </w:r>
      <w:r w:rsidR="00AF3281">
        <w:rPr>
          <w:rFonts w:ascii="Times New Roman" w:hAnsi="Times New Roman" w:cs="Times New Roman"/>
          <w:sz w:val="24"/>
          <w:szCs w:val="24"/>
          <w:lang w:val="ru-RU"/>
        </w:rPr>
        <w:t> </w:t>
      </w:r>
      <w:r w:rsidRPr="00AF3281">
        <w:rPr>
          <w:rFonts w:ascii="Times New Roman" w:hAnsi="Times New Roman" w:cs="Times New Roman"/>
          <w:sz w:val="24"/>
          <w:szCs w:val="24"/>
          <w:lang w:val="ru-RU"/>
        </w:rPr>
        <w:t>(</w:t>
      </w:r>
      <w:r w:rsidR="00AF3281">
        <w:rPr>
          <w:rFonts w:ascii="Times New Roman" w:hAnsi="Times New Roman" w:cs="Times New Roman"/>
          <w:sz w:val="24"/>
          <w:szCs w:val="24"/>
          <w:lang w:val="ru-RU"/>
        </w:rPr>
        <w:t>-</w:t>
      </w:r>
      <w:r w:rsidRPr="00AF3281">
        <w:rPr>
          <w:rFonts w:ascii="Times New Roman" w:hAnsi="Times New Roman" w:cs="Times New Roman"/>
          <w:sz w:val="24"/>
          <w:szCs w:val="24"/>
          <w:lang w:val="ru-RU"/>
        </w:rPr>
        <w:t>а).</w:t>
      </w:r>
    </w:p>
    <w:p w14:paraId="6846FCB0" w14:textId="77777777" w:rsidR="0075564D" w:rsidRPr="00AF3281" w:rsidRDefault="0075564D" w:rsidP="0075564D">
      <w:pPr>
        <w:shd w:val="clear" w:color="auto" w:fill="FFFFFF"/>
        <w:ind w:firstLine="709"/>
        <w:jc w:val="both"/>
        <w:rPr>
          <w:rFonts w:ascii="Times New Roman" w:hAnsi="Times New Roman" w:cs="Times New Roman"/>
          <w:sz w:val="24"/>
          <w:szCs w:val="24"/>
          <w:lang w:val="ru-RU"/>
        </w:rPr>
      </w:pPr>
      <w:r w:rsidRPr="00AF3281">
        <w:rPr>
          <w:rFonts w:ascii="Times New Roman" w:hAnsi="Times New Roman" w:cs="Times New Roman"/>
          <w:sz w:val="24"/>
          <w:szCs w:val="24"/>
          <w:lang w:val="ru-RU"/>
        </w:rPr>
        <w:t>Я подтверждаю, что, подписывая настоящее Согласие, я действую по собственной воле и в своих интересах.</w:t>
      </w:r>
    </w:p>
    <w:p w14:paraId="0658E8D9" w14:textId="77777777" w:rsidR="0075564D" w:rsidRPr="0075564D" w:rsidRDefault="0075564D" w:rsidP="0075564D">
      <w:pPr>
        <w:tabs>
          <w:tab w:val="left" w:pos="1620"/>
          <w:tab w:val="left" w:pos="8504"/>
        </w:tabs>
        <w:outlineLvl w:val="0"/>
        <w:rPr>
          <w:rFonts w:ascii="Times New Roman" w:hAnsi="Times New Roman" w:cs="Times New Roman"/>
          <w:b/>
          <w:sz w:val="24"/>
          <w:szCs w:val="24"/>
          <w:lang w:val="ru-RU"/>
        </w:rPr>
      </w:pPr>
      <w:r w:rsidRPr="0075564D">
        <w:rPr>
          <w:rFonts w:ascii="Times New Roman" w:hAnsi="Times New Roman" w:cs="Times New Roman"/>
          <w:b/>
          <w:sz w:val="24"/>
          <w:szCs w:val="24"/>
          <w:lang w:val="ru-RU"/>
        </w:rPr>
        <w:tab/>
      </w:r>
      <w:r w:rsidRPr="0075564D">
        <w:rPr>
          <w:rFonts w:ascii="Times New Roman" w:hAnsi="Times New Roman" w:cs="Times New Roman"/>
          <w:b/>
          <w:sz w:val="24"/>
          <w:szCs w:val="24"/>
          <w:lang w:val="ru-RU"/>
        </w:rPr>
        <w:tab/>
      </w:r>
    </w:p>
    <w:p w14:paraId="1BE97871" w14:textId="77777777" w:rsidR="0075564D" w:rsidRPr="0075564D" w:rsidRDefault="0075564D" w:rsidP="0075564D">
      <w:pPr>
        <w:tabs>
          <w:tab w:val="left" w:pos="1620"/>
          <w:tab w:val="left" w:pos="8504"/>
        </w:tabs>
        <w:outlineLvl w:val="0"/>
        <w:rPr>
          <w:rFonts w:ascii="Times New Roman" w:hAnsi="Times New Roman" w:cs="Times New Roman"/>
          <w:b/>
          <w:sz w:val="24"/>
          <w:szCs w:val="24"/>
          <w:lang w:val="ru-RU"/>
        </w:rPr>
      </w:pPr>
    </w:p>
    <w:p w14:paraId="66BE55F3" w14:textId="77777777" w:rsidR="0075564D" w:rsidRPr="0075564D" w:rsidRDefault="0075564D" w:rsidP="0075564D">
      <w:pPr>
        <w:tabs>
          <w:tab w:val="left" w:pos="1620"/>
          <w:tab w:val="left" w:pos="8504"/>
        </w:tabs>
        <w:outlineLvl w:val="0"/>
        <w:rPr>
          <w:rFonts w:ascii="Times New Roman" w:hAnsi="Times New Roman" w:cs="Times New Roman"/>
          <w:b/>
          <w:sz w:val="24"/>
          <w:szCs w:val="24"/>
          <w:lang w:val="ru-RU"/>
        </w:rPr>
      </w:pPr>
    </w:p>
    <w:p w14:paraId="2EF42F62" w14:textId="77777777" w:rsidR="0075564D" w:rsidRPr="0075564D" w:rsidRDefault="0075564D" w:rsidP="0075564D">
      <w:pPr>
        <w:shd w:val="clear" w:color="auto" w:fill="FFFFFF"/>
        <w:jc w:val="both"/>
        <w:rPr>
          <w:rFonts w:ascii="Times New Roman" w:hAnsi="Times New Roman" w:cs="Times New Roman"/>
          <w:sz w:val="24"/>
          <w:szCs w:val="24"/>
          <w:lang w:val="ru-RU"/>
        </w:rPr>
      </w:pPr>
    </w:p>
    <w:p w14:paraId="68CA8FDA" w14:textId="77777777" w:rsidR="0075564D" w:rsidRPr="0075564D" w:rsidRDefault="0075564D" w:rsidP="0075564D">
      <w:pPr>
        <w:shd w:val="clear" w:color="auto" w:fill="FFFFFF"/>
        <w:jc w:val="both"/>
        <w:rPr>
          <w:rFonts w:ascii="Times New Roman" w:hAnsi="Times New Roman" w:cs="Times New Roman"/>
          <w:sz w:val="24"/>
          <w:szCs w:val="24"/>
          <w:lang w:val="ru-RU"/>
        </w:rPr>
      </w:pPr>
    </w:p>
    <w:p w14:paraId="3DFD8273" w14:textId="77777777" w:rsidR="0075564D" w:rsidRPr="0075564D" w:rsidRDefault="0075564D" w:rsidP="0075564D">
      <w:pPr>
        <w:shd w:val="clear" w:color="auto" w:fill="FFFFFF"/>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 xml:space="preserve"> «____» ___________ 20__г. </w:t>
      </w:r>
      <w:r w:rsidRPr="0075564D">
        <w:rPr>
          <w:rFonts w:ascii="Times New Roman" w:hAnsi="Times New Roman" w:cs="Times New Roman"/>
          <w:sz w:val="24"/>
          <w:szCs w:val="24"/>
          <w:lang w:val="ru-RU"/>
        </w:rPr>
        <w:tab/>
      </w:r>
      <w:r w:rsidRPr="0075564D">
        <w:rPr>
          <w:rFonts w:ascii="Times New Roman" w:hAnsi="Times New Roman" w:cs="Times New Roman"/>
          <w:sz w:val="24"/>
          <w:szCs w:val="24"/>
          <w:lang w:val="ru-RU"/>
        </w:rPr>
        <w:tab/>
      </w:r>
      <w:r w:rsidRPr="0075564D">
        <w:rPr>
          <w:rFonts w:ascii="Times New Roman" w:hAnsi="Times New Roman" w:cs="Times New Roman"/>
          <w:sz w:val="24"/>
          <w:szCs w:val="24"/>
          <w:lang w:val="ru-RU"/>
        </w:rPr>
        <w:tab/>
        <w:t>_______________ /_______________/</w:t>
      </w:r>
    </w:p>
    <w:p w14:paraId="418250F7" w14:textId="77777777" w:rsidR="0075564D" w:rsidRPr="0075564D" w:rsidRDefault="0075564D" w:rsidP="0075564D">
      <w:pPr>
        <w:shd w:val="clear" w:color="auto" w:fill="FFFFFF"/>
        <w:jc w:val="both"/>
        <w:rPr>
          <w:rFonts w:ascii="Times New Roman" w:hAnsi="Times New Roman" w:cs="Times New Roman"/>
          <w:i/>
          <w:sz w:val="24"/>
          <w:szCs w:val="24"/>
          <w:lang w:val="ru-RU"/>
        </w:rPr>
      </w:pPr>
      <w:r w:rsidRPr="0075564D">
        <w:rPr>
          <w:rFonts w:ascii="Times New Roman" w:hAnsi="Times New Roman" w:cs="Times New Roman"/>
          <w:i/>
          <w:sz w:val="24"/>
          <w:szCs w:val="24"/>
          <w:lang w:val="ru-RU"/>
        </w:rPr>
        <w:t xml:space="preserve">                                                                                             Подпись / ФИО</w:t>
      </w:r>
    </w:p>
    <w:p w14:paraId="3F68EFBE" w14:textId="77777777" w:rsidR="0075564D" w:rsidRPr="0075564D" w:rsidRDefault="0075564D" w:rsidP="0075564D">
      <w:pPr>
        <w:rPr>
          <w:rFonts w:ascii="Times New Roman" w:hAnsi="Times New Roman" w:cs="Times New Roman"/>
          <w:color w:val="000000"/>
          <w:sz w:val="24"/>
          <w:szCs w:val="24"/>
          <w:lang w:val="ru-RU"/>
        </w:rPr>
      </w:pPr>
      <w:r w:rsidRPr="0075564D">
        <w:rPr>
          <w:rFonts w:ascii="Times New Roman" w:hAnsi="Times New Roman" w:cs="Times New Roman"/>
          <w:color w:val="000000"/>
          <w:sz w:val="24"/>
          <w:szCs w:val="24"/>
          <w:lang w:val="ru-RU"/>
        </w:rPr>
        <w:br w:type="page"/>
      </w:r>
    </w:p>
    <w:p w14:paraId="37C227F6" w14:textId="77777777" w:rsidR="0075564D" w:rsidRPr="00AF3281" w:rsidRDefault="0075564D" w:rsidP="0075564D">
      <w:pPr>
        <w:ind w:left="5670"/>
        <w:outlineLvl w:val="0"/>
        <w:rPr>
          <w:rFonts w:ascii="Times New Roman" w:hAnsi="Times New Roman" w:cs="Times New Roman"/>
          <w:b/>
          <w:sz w:val="24"/>
          <w:szCs w:val="24"/>
          <w:lang w:val="ru-RU"/>
        </w:rPr>
      </w:pPr>
      <w:r w:rsidRPr="00AF3281">
        <w:rPr>
          <w:rFonts w:ascii="Times New Roman" w:hAnsi="Times New Roman" w:cs="Times New Roman"/>
          <w:b/>
          <w:sz w:val="24"/>
          <w:szCs w:val="24"/>
          <w:lang w:val="ru-RU"/>
        </w:rPr>
        <w:lastRenderedPageBreak/>
        <w:t>Приложение №</w:t>
      </w:r>
      <w:r w:rsidRPr="00AF3281">
        <w:rPr>
          <w:rFonts w:ascii="Times New Roman" w:hAnsi="Times New Roman" w:cs="Times New Roman"/>
          <w:b/>
          <w:sz w:val="24"/>
          <w:szCs w:val="24"/>
        </w:rPr>
        <w:t> </w:t>
      </w:r>
      <w:r w:rsidRPr="00AF3281">
        <w:rPr>
          <w:rFonts w:ascii="Times New Roman" w:hAnsi="Times New Roman" w:cs="Times New Roman"/>
          <w:b/>
          <w:sz w:val="24"/>
          <w:szCs w:val="24"/>
          <w:lang w:val="ru-RU"/>
        </w:rPr>
        <w:t>4</w:t>
      </w:r>
    </w:p>
    <w:p w14:paraId="2E83DD56" w14:textId="40D2B395" w:rsidR="0075564D" w:rsidRPr="00AF3281" w:rsidRDefault="0075564D" w:rsidP="0075564D">
      <w:pPr>
        <w:ind w:left="5670"/>
        <w:outlineLvl w:val="0"/>
        <w:rPr>
          <w:rFonts w:ascii="Times New Roman" w:hAnsi="Times New Roman" w:cs="Times New Roman"/>
          <w:b/>
          <w:sz w:val="24"/>
          <w:szCs w:val="24"/>
          <w:lang w:val="ru-RU"/>
        </w:rPr>
      </w:pPr>
      <w:r w:rsidRPr="00AF3281">
        <w:rPr>
          <w:rFonts w:ascii="Times New Roman" w:hAnsi="Times New Roman" w:cs="Times New Roman"/>
          <w:b/>
          <w:sz w:val="24"/>
          <w:szCs w:val="24"/>
          <w:lang w:val="ru-RU"/>
        </w:rPr>
        <w:t>к Заявке</w:t>
      </w:r>
    </w:p>
    <w:p w14:paraId="13CF0556" w14:textId="77777777" w:rsidR="0075564D" w:rsidRPr="0075564D" w:rsidRDefault="0075564D" w:rsidP="0075564D">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both"/>
        <w:rPr>
          <w:rFonts w:ascii="Times New Roman" w:hAnsi="Times New Roman" w:cs="Times New Roman"/>
          <w:sz w:val="24"/>
          <w:szCs w:val="24"/>
          <w:lang w:val="ru-RU"/>
        </w:rPr>
      </w:pPr>
    </w:p>
    <w:p w14:paraId="080C6699" w14:textId="77777777" w:rsidR="0075564D" w:rsidRPr="0075564D" w:rsidRDefault="0075564D" w:rsidP="0075564D">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both"/>
        <w:rPr>
          <w:rFonts w:ascii="Times New Roman" w:hAnsi="Times New Roman" w:cs="Times New Roman"/>
          <w:sz w:val="24"/>
          <w:szCs w:val="24"/>
          <w:lang w:val="ru-RU"/>
        </w:rPr>
      </w:pPr>
    </w:p>
    <w:p w14:paraId="5EC8B174" w14:textId="77777777" w:rsidR="0075564D" w:rsidRPr="0075564D" w:rsidRDefault="0075564D" w:rsidP="0075564D">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both"/>
        <w:rPr>
          <w:rFonts w:ascii="Times New Roman" w:hAnsi="Times New Roman" w:cs="Times New Roman"/>
          <w:sz w:val="24"/>
          <w:szCs w:val="24"/>
          <w:lang w:val="ru-RU"/>
        </w:rPr>
      </w:pPr>
    </w:p>
    <w:p w14:paraId="544C9FFB" w14:textId="12C583DD" w:rsidR="0075564D" w:rsidRDefault="0075564D" w:rsidP="0075564D">
      <w:pPr>
        <w:tabs>
          <w:tab w:val="left" w:pos="0"/>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ФОРМА</w:t>
      </w:r>
    </w:p>
    <w:p w14:paraId="1DF9C9F5" w14:textId="77777777" w:rsidR="00AF3281" w:rsidRPr="0075564D" w:rsidRDefault="00AF3281" w:rsidP="0075564D">
      <w:pPr>
        <w:tabs>
          <w:tab w:val="left" w:pos="0"/>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both"/>
        <w:rPr>
          <w:rFonts w:ascii="Times New Roman" w:hAnsi="Times New Roman" w:cs="Times New Roman"/>
          <w:sz w:val="24"/>
          <w:szCs w:val="24"/>
          <w:lang w:val="ru-RU"/>
        </w:rPr>
      </w:pPr>
    </w:p>
    <w:p w14:paraId="1AA24F28" w14:textId="77777777" w:rsidR="0075564D" w:rsidRPr="0075564D" w:rsidRDefault="0075564D" w:rsidP="0075564D">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center"/>
        <w:rPr>
          <w:rFonts w:ascii="Times New Roman" w:hAnsi="Times New Roman" w:cs="Times New Roman"/>
          <w:sz w:val="24"/>
          <w:szCs w:val="24"/>
          <w:lang w:val="ru-RU"/>
        </w:rPr>
      </w:pPr>
      <w:bookmarkStart w:id="36" w:name="_Hlk98755189"/>
      <w:r w:rsidRPr="0075564D">
        <w:rPr>
          <w:rFonts w:ascii="Times New Roman" w:hAnsi="Times New Roman" w:cs="Times New Roman"/>
          <w:sz w:val="24"/>
          <w:szCs w:val="24"/>
          <w:lang w:val="ru-RU"/>
        </w:rPr>
        <w:t>ДЕКЛАРАЦИЯ</w:t>
      </w:r>
    </w:p>
    <w:p w14:paraId="5FC36561" w14:textId="77777777" w:rsidR="0075564D" w:rsidRPr="0075564D" w:rsidRDefault="0075564D" w:rsidP="0075564D">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center"/>
        <w:rPr>
          <w:rFonts w:ascii="Times New Roman" w:hAnsi="Times New Roman" w:cs="Times New Roman"/>
          <w:sz w:val="24"/>
          <w:szCs w:val="24"/>
          <w:lang w:val="ru-RU"/>
        </w:rPr>
      </w:pPr>
      <w:r w:rsidRPr="0075564D">
        <w:rPr>
          <w:rFonts w:ascii="Times New Roman" w:hAnsi="Times New Roman" w:cs="Times New Roman"/>
          <w:sz w:val="24"/>
          <w:szCs w:val="24"/>
          <w:lang w:val="ru-RU"/>
        </w:rPr>
        <w:t xml:space="preserve">о гарантиях Претендента </w:t>
      </w:r>
      <w:bookmarkEnd w:id="36"/>
    </w:p>
    <w:p w14:paraId="66152EC0" w14:textId="77777777" w:rsidR="0075564D" w:rsidRPr="0075564D" w:rsidRDefault="0075564D" w:rsidP="0075564D">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center"/>
        <w:rPr>
          <w:rFonts w:ascii="Times New Roman" w:hAnsi="Times New Roman" w:cs="Times New Roman"/>
          <w:sz w:val="24"/>
          <w:szCs w:val="24"/>
          <w:lang w:val="ru-RU"/>
        </w:rPr>
      </w:pPr>
      <w:r w:rsidRPr="0075564D">
        <w:rPr>
          <w:rFonts w:ascii="Times New Roman" w:hAnsi="Times New Roman" w:cs="Times New Roman"/>
          <w:sz w:val="24"/>
          <w:szCs w:val="24"/>
          <w:lang w:val="ru-RU"/>
        </w:rPr>
        <w:t>(для юридических лиц)</w:t>
      </w:r>
    </w:p>
    <w:p w14:paraId="55AF66E5" w14:textId="77777777" w:rsidR="0075564D" w:rsidRPr="0075564D" w:rsidRDefault="0075564D" w:rsidP="0075564D">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both"/>
        <w:rPr>
          <w:rFonts w:ascii="Times New Roman" w:hAnsi="Times New Roman" w:cs="Times New Roman"/>
          <w:sz w:val="24"/>
          <w:szCs w:val="24"/>
          <w:lang w:val="ru-RU"/>
        </w:rPr>
      </w:pPr>
    </w:p>
    <w:p w14:paraId="450B55A7" w14:textId="76C18597" w:rsidR="0075564D" w:rsidRPr="0075564D" w:rsidRDefault="0075564D" w:rsidP="00AF3281">
      <w:pPr>
        <w:ind w:firstLine="709"/>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 xml:space="preserve">Настоящим _________ «__________» </w:t>
      </w:r>
      <w:r w:rsidRPr="00AF3281">
        <w:rPr>
          <w:rFonts w:ascii="Times New Roman" w:hAnsi="Times New Roman" w:cs="Times New Roman"/>
          <w:i/>
          <w:sz w:val="20"/>
          <w:szCs w:val="24"/>
          <w:lang w:val="ru-RU"/>
        </w:rPr>
        <w:t>(указать организационно-правовую-форму, наименование, ИНН, КПП Претендента)</w:t>
      </w:r>
      <w:r w:rsidRPr="0075564D">
        <w:rPr>
          <w:rFonts w:ascii="Times New Roman" w:hAnsi="Times New Roman" w:cs="Times New Roman"/>
          <w:i/>
          <w:sz w:val="24"/>
          <w:szCs w:val="24"/>
          <w:lang w:val="ru-RU"/>
        </w:rPr>
        <w:t xml:space="preserve"> </w:t>
      </w:r>
      <w:r w:rsidRPr="0075564D">
        <w:rPr>
          <w:rFonts w:ascii="Times New Roman" w:hAnsi="Times New Roman" w:cs="Times New Roman"/>
          <w:sz w:val="24"/>
          <w:szCs w:val="24"/>
          <w:lang w:val="ru-RU"/>
        </w:rPr>
        <w:t>(далее</w:t>
      </w:r>
      <w:r w:rsidR="00AF3281">
        <w:rPr>
          <w:rFonts w:ascii="Times New Roman" w:hAnsi="Times New Roman" w:cs="Times New Roman"/>
          <w:sz w:val="24"/>
          <w:szCs w:val="24"/>
          <w:lang w:val="ru-RU"/>
        </w:rPr>
        <w:t> </w:t>
      </w:r>
      <w:r w:rsidRPr="0075564D">
        <w:rPr>
          <w:rFonts w:ascii="Times New Roman" w:hAnsi="Times New Roman" w:cs="Times New Roman"/>
          <w:sz w:val="24"/>
          <w:szCs w:val="24"/>
          <w:lang w:val="ru-RU"/>
        </w:rPr>
        <w:t>–</w:t>
      </w:r>
      <w:r w:rsidR="00AF3281">
        <w:rPr>
          <w:rFonts w:ascii="Times New Roman" w:hAnsi="Times New Roman" w:cs="Times New Roman"/>
          <w:sz w:val="24"/>
          <w:szCs w:val="24"/>
          <w:lang w:val="ru-RU"/>
        </w:rPr>
        <w:t> </w:t>
      </w:r>
      <w:r w:rsidRPr="0075564D">
        <w:rPr>
          <w:rFonts w:ascii="Times New Roman" w:hAnsi="Times New Roman" w:cs="Times New Roman"/>
          <w:sz w:val="24"/>
          <w:szCs w:val="24"/>
          <w:lang w:val="ru-RU"/>
        </w:rPr>
        <w:t>Претендент), в лице ________________ __</w:t>
      </w:r>
      <w:r w:rsidRPr="0075564D">
        <w:rPr>
          <w:rFonts w:ascii="Times New Roman" w:hAnsi="Times New Roman" w:cs="Times New Roman"/>
          <w:i/>
          <w:sz w:val="24"/>
          <w:szCs w:val="24"/>
          <w:lang w:val="ru-RU"/>
        </w:rPr>
        <w:t xml:space="preserve"> </w:t>
      </w:r>
      <w:r w:rsidRPr="00AF3281">
        <w:rPr>
          <w:rFonts w:ascii="Times New Roman" w:hAnsi="Times New Roman" w:cs="Times New Roman"/>
          <w:i/>
          <w:sz w:val="20"/>
          <w:szCs w:val="24"/>
          <w:lang w:val="ru-RU"/>
        </w:rPr>
        <w:t>(указать наименование должности, Ф.И.О. руководителя, уполномоченного лица)</w:t>
      </w:r>
      <w:r w:rsidRPr="0075564D">
        <w:rPr>
          <w:rFonts w:ascii="Times New Roman" w:hAnsi="Times New Roman" w:cs="Times New Roman"/>
          <w:sz w:val="24"/>
          <w:szCs w:val="24"/>
          <w:lang w:val="ru-RU"/>
        </w:rPr>
        <w:t xml:space="preserve">, действующего на основании ___________ </w:t>
      </w:r>
      <w:r w:rsidRPr="00AF3281">
        <w:rPr>
          <w:rFonts w:ascii="Times New Roman" w:hAnsi="Times New Roman" w:cs="Times New Roman"/>
          <w:i/>
          <w:sz w:val="20"/>
          <w:szCs w:val="24"/>
          <w:lang w:val="ru-RU"/>
        </w:rPr>
        <w:t>(указать документ, на основании которого действует руководитель, уполномоченное лицо)</w:t>
      </w:r>
      <w:r w:rsidRPr="00AF3281">
        <w:rPr>
          <w:rFonts w:ascii="Times New Roman" w:hAnsi="Times New Roman" w:cs="Times New Roman"/>
          <w:sz w:val="24"/>
          <w:szCs w:val="24"/>
          <w:lang w:val="ru-RU"/>
        </w:rPr>
        <w:t>,</w:t>
      </w:r>
      <w:r w:rsidRPr="0075564D">
        <w:rPr>
          <w:rFonts w:ascii="Times New Roman" w:hAnsi="Times New Roman" w:cs="Times New Roman"/>
          <w:i/>
          <w:sz w:val="24"/>
          <w:szCs w:val="24"/>
          <w:lang w:val="ru-RU"/>
        </w:rPr>
        <w:t xml:space="preserve"> </w:t>
      </w:r>
      <w:r w:rsidRPr="0075564D">
        <w:rPr>
          <w:rFonts w:ascii="Times New Roman" w:hAnsi="Times New Roman" w:cs="Times New Roman"/>
          <w:sz w:val="24"/>
          <w:szCs w:val="24"/>
          <w:lang w:val="ru-RU"/>
        </w:rPr>
        <w:t>гарантирую:</w:t>
      </w:r>
    </w:p>
    <w:p w14:paraId="5EE1C82D" w14:textId="6616648F" w:rsidR="0075564D" w:rsidRPr="00AF3281" w:rsidRDefault="0075564D" w:rsidP="007373EA">
      <w:pPr>
        <w:pStyle w:val="a6"/>
        <w:numPr>
          <w:ilvl w:val="0"/>
          <w:numId w:val="31"/>
        </w:numPr>
        <w:ind w:left="0" w:firstLine="709"/>
        <w:jc w:val="both"/>
        <w:rPr>
          <w:rFonts w:ascii="Times New Roman" w:hAnsi="Times New Roman" w:cs="Times New Roman"/>
          <w:sz w:val="24"/>
          <w:szCs w:val="24"/>
        </w:rPr>
      </w:pPr>
      <w:r w:rsidRPr="00AF3281">
        <w:rPr>
          <w:rFonts w:ascii="Times New Roman" w:hAnsi="Times New Roman" w:cs="Times New Roman"/>
          <w:sz w:val="24"/>
          <w:szCs w:val="24"/>
        </w:rPr>
        <w:t>непроведение ликвидации Претендента и отсутствие решения арбитражного суда о признании Претендента несостоятельным (банкротом) и об открытии конкурсного производства;</w:t>
      </w:r>
    </w:p>
    <w:p w14:paraId="16C93E64" w14:textId="5C0F5DD5" w:rsidR="0075564D" w:rsidRPr="00AF3281" w:rsidRDefault="0075564D" w:rsidP="007373EA">
      <w:pPr>
        <w:pStyle w:val="a6"/>
        <w:numPr>
          <w:ilvl w:val="0"/>
          <w:numId w:val="31"/>
        </w:numPr>
        <w:ind w:left="0" w:firstLine="709"/>
        <w:jc w:val="both"/>
        <w:rPr>
          <w:rFonts w:ascii="Times New Roman" w:hAnsi="Times New Roman" w:cs="Times New Roman"/>
          <w:sz w:val="24"/>
          <w:szCs w:val="24"/>
        </w:rPr>
      </w:pPr>
      <w:r w:rsidRPr="00AF3281">
        <w:rPr>
          <w:rFonts w:ascii="Times New Roman" w:hAnsi="Times New Roman" w:cs="Times New Roman"/>
          <w:sz w:val="24"/>
          <w:szCs w:val="24"/>
        </w:rPr>
        <w:t>неприостановление деятельности Претендента</w:t>
      </w:r>
      <w:r w:rsidRPr="00AF3281">
        <w:rPr>
          <w:rFonts w:ascii="Times New Roman" w:hAnsi="Times New Roman" w:cs="Times New Roman"/>
          <w:i/>
          <w:sz w:val="24"/>
          <w:szCs w:val="24"/>
        </w:rPr>
        <w:t xml:space="preserve"> </w:t>
      </w:r>
      <w:r w:rsidRPr="00AF3281">
        <w:rPr>
          <w:rFonts w:ascii="Times New Roman" w:hAnsi="Times New Roman" w:cs="Times New Roman"/>
          <w:sz w:val="24"/>
          <w:szCs w:val="24"/>
        </w:rPr>
        <w:t>в порядке, установленном Кодексом Российской Федерации об административных правонарушениях, на дату подачи Претендентом Заявки;</w:t>
      </w:r>
    </w:p>
    <w:p w14:paraId="416B4637" w14:textId="25A5859C" w:rsidR="0075564D" w:rsidRPr="00AF3281" w:rsidRDefault="0075564D" w:rsidP="007373EA">
      <w:pPr>
        <w:pStyle w:val="a6"/>
        <w:numPr>
          <w:ilvl w:val="0"/>
          <w:numId w:val="31"/>
        </w:numPr>
        <w:ind w:left="0" w:firstLine="709"/>
        <w:jc w:val="both"/>
        <w:rPr>
          <w:rFonts w:ascii="Times New Roman" w:hAnsi="Times New Roman" w:cs="Times New Roman"/>
          <w:sz w:val="24"/>
          <w:szCs w:val="24"/>
        </w:rPr>
      </w:pPr>
      <w:r w:rsidRPr="00AF3281">
        <w:rPr>
          <w:rFonts w:ascii="Times New Roman" w:hAnsi="Times New Roman" w:cs="Times New Roman"/>
          <w:sz w:val="24"/>
          <w:szCs w:val="24"/>
        </w:rPr>
        <w:t>что Претендентом получены все необходимые для заключения и исполнения Договора купли-продажи предварительные корпоративные и/или иные разрешения, одобрения и согласования, включая решения органов управления Покупателя, разрешение Федеральной антимонопольной службы Российской Федерации и/или иных уполномоченных органов, если таковые разрешения, одобрения и согласования требуются в соответствии с законодательством Российской Федерации и/или положениями учредительных документов;</w:t>
      </w:r>
    </w:p>
    <w:p w14:paraId="4B71752F" w14:textId="4FC7CEEA" w:rsidR="0075564D" w:rsidRPr="00AF3281" w:rsidRDefault="0075564D" w:rsidP="007373EA">
      <w:pPr>
        <w:pStyle w:val="a6"/>
        <w:numPr>
          <w:ilvl w:val="0"/>
          <w:numId w:val="31"/>
        </w:numPr>
        <w:ind w:left="0" w:firstLine="709"/>
        <w:jc w:val="both"/>
        <w:rPr>
          <w:rFonts w:ascii="Times New Roman" w:hAnsi="Times New Roman" w:cs="Times New Roman"/>
          <w:sz w:val="24"/>
          <w:szCs w:val="24"/>
        </w:rPr>
      </w:pPr>
      <w:r w:rsidRPr="00AF3281">
        <w:rPr>
          <w:rFonts w:ascii="Times New Roman" w:hAnsi="Times New Roman" w:cs="Times New Roman"/>
          <w:sz w:val="24"/>
          <w:szCs w:val="24"/>
        </w:rPr>
        <w:t>что Претендент предпринял все меры по предотвращению и урегулированию конфликта интересов в соответствии с действующим законодательством Российской Федерации;</w:t>
      </w:r>
    </w:p>
    <w:p w14:paraId="5AA977AC" w14:textId="192B4C5A" w:rsidR="0075564D" w:rsidRPr="00AF3281" w:rsidRDefault="0075564D" w:rsidP="007373EA">
      <w:pPr>
        <w:pStyle w:val="a6"/>
        <w:numPr>
          <w:ilvl w:val="0"/>
          <w:numId w:val="31"/>
        </w:numPr>
        <w:adjustRightInd w:val="0"/>
        <w:ind w:left="0" w:firstLine="709"/>
        <w:jc w:val="both"/>
        <w:rPr>
          <w:rFonts w:ascii="Times New Roman" w:hAnsi="Times New Roman" w:cs="Times New Roman"/>
          <w:sz w:val="24"/>
          <w:szCs w:val="24"/>
        </w:rPr>
      </w:pPr>
      <w:r w:rsidRPr="00AF3281">
        <w:rPr>
          <w:rFonts w:ascii="Times New Roman" w:hAnsi="Times New Roman" w:cs="Times New Roman"/>
          <w:sz w:val="24"/>
          <w:szCs w:val="24"/>
        </w:rPr>
        <w:t>что Претендент не является лицом, в отношении которого установлены ограничения на участие в Аукционе, указанные в п.</w:t>
      </w:r>
      <w:r w:rsidR="00AF3281">
        <w:rPr>
          <w:rFonts w:ascii="Times New Roman" w:hAnsi="Times New Roman" w:cs="Times New Roman"/>
          <w:sz w:val="24"/>
          <w:szCs w:val="24"/>
        </w:rPr>
        <w:t> </w:t>
      </w:r>
      <w:r w:rsidRPr="00AF3281">
        <w:rPr>
          <w:rFonts w:ascii="Times New Roman" w:hAnsi="Times New Roman" w:cs="Times New Roman"/>
          <w:sz w:val="24"/>
          <w:szCs w:val="24"/>
        </w:rPr>
        <w:t>1.4.</w:t>
      </w:r>
      <w:r w:rsidR="00AF3281">
        <w:rPr>
          <w:rFonts w:ascii="Times New Roman" w:hAnsi="Times New Roman" w:cs="Times New Roman"/>
          <w:sz w:val="24"/>
          <w:szCs w:val="24"/>
        </w:rPr>
        <w:t> </w:t>
      </w:r>
      <w:r w:rsidRPr="00AF3281">
        <w:rPr>
          <w:rFonts w:ascii="Times New Roman" w:hAnsi="Times New Roman" w:cs="Times New Roman"/>
          <w:sz w:val="24"/>
          <w:szCs w:val="24"/>
        </w:rPr>
        <w:t>Документации;</w:t>
      </w:r>
    </w:p>
    <w:p w14:paraId="47D95BB0" w14:textId="699D12FF" w:rsidR="0075564D" w:rsidRPr="00AF3281" w:rsidRDefault="0075564D" w:rsidP="007373EA">
      <w:pPr>
        <w:pStyle w:val="a6"/>
        <w:numPr>
          <w:ilvl w:val="0"/>
          <w:numId w:val="31"/>
        </w:numPr>
        <w:ind w:left="0" w:firstLine="709"/>
        <w:jc w:val="both"/>
        <w:rPr>
          <w:rFonts w:ascii="Times New Roman" w:hAnsi="Times New Roman" w:cs="Times New Roman"/>
          <w:sz w:val="24"/>
          <w:szCs w:val="24"/>
        </w:rPr>
      </w:pPr>
      <w:r w:rsidRPr="00AF3281">
        <w:rPr>
          <w:rFonts w:ascii="Times New Roman" w:hAnsi="Times New Roman" w:cs="Times New Roman"/>
          <w:sz w:val="24"/>
          <w:szCs w:val="24"/>
        </w:rPr>
        <w:t>отсутствие у Претендента каких-либо ограничений для участия в Аукционе, установленных законодательством Российской Федерации.</w:t>
      </w:r>
    </w:p>
    <w:p w14:paraId="789F4939" w14:textId="77777777" w:rsidR="0075564D" w:rsidRPr="0075564D" w:rsidRDefault="0075564D" w:rsidP="0075564D">
      <w:pPr>
        <w:tabs>
          <w:tab w:val="left" w:pos="284"/>
        </w:tabs>
        <w:jc w:val="both"/>
        <w:rPr>
          <w:rFonts w:ascii="Times New Roman" w:hAnsi="Times New Roman" w:cs="Times New Roman"/>
          <w:sz w:val="24"/>
          <w:szCs w:val="24"/>
          <w:lang w:val="ru-RU"/>
        </w:rPr>
      </w:pPr>
    </w:p>
    <w:p w14:paraId="11C90B31" w14:textId="77777777" w:rsidR="0075564D" w:rsidRPr="0075564D" w:rsidRDefault="0075564D" w:rsidP="0075564D">
      <w:pPr>
        <w:tabs>
          <w:tab w:val="left" w:pos="284"/>
          <w:tab w:val="num" w:pos="540"/>
        </w:tabs>
        <w:rPr>
          <w:rFonts w:ascii="Times New Roman" w:eastAsia="Times New Roman" w:hAnsi="Times New Roman" w:cs="Times New Roman"/>
          <w:b/>
          <w:bCs/>
          <w:i/>
          <w:sz w:val="24"/>
          <w:szCs w:val="24"/>
          <w:lang w:val="ru-RU" w:eastAsia="ru-RU"/>
        </w:rPr>
      </w:pPr>
      <w:r w:rsidRPr="0075564D">
        <w:rPr>
          <w:rFonts w:ascii="Times New Roman" w:eastAsia="Times New Roman" w:hAnsi="Times New Roman" w:cs="Times New Roman"/>
          <w:b/>
          <w:bCs/>
          <w:sz w:val="24"/>
          <w:szCs w:val="24"/>
          <w:lang w:val="ru-RU" w:eastAsia="ru-RU"/>
        </w:rPr>
        <w:t>Руководитель (</w:t>
      </w:r>
      <w:r w:rsidRPr="0075564D">
        <w:rPr>
          <w:rFonts w:ascii="Times New Roman" w:eastAsia="Times New Roman" w:hAnsi="Times New Roman" w:cs="Times New Roman"/>
          <w:bCs/>
          <w:sz w:val="24"/>
          <w:szCs w:val="24"/>
          <w:lang w:val="ru-RU" w:eastAsia="ru-RU"/>
        </w:rPr>
        <w:t>представитель по доверенности)                     _______</w:t>
      </w:r>
      <w:r w:rsidRPr="0075564D">
        <w:rPr>
          <w:rFonts w:ascii="Times New Roman" w:eastAsia="Times New Roman" w:hAnsi="Times New Roman" w:cs="Times New Roman"/>
          <w:b/>
          <w:bCs/>
          <w:sz w:val="24"/>
          <w:szCs w:val="24"/>
          <w:lang w:val="ru-RU" w:eastAsia="ru-RU"/>
        </w:rPr>
        <w:t>___________</w:t>
      </w:r>
      <w:r w:rsidRPr="0075564D">
        <w:rPr>
          <w:rFonts w:ascii="Times New Roman" w:eastAsia="Times New Roman" w:hAnsi="Times New Roman" w:cs="Times New Roman"/>
          <w:b/>
          <w:bCs/>
          <w:sz w:val="24"/>
          <w:szCs w:val="24"/>
          <w:lang w:val="ru-RU" w:eastAsia="ru-RU"/>
        </w:rPr>
        <w:br/>
        <w:t xml:space="preserve">                                                                                        </w:t>
      </w:r>
      <w:r w:rsidRPr="0075564D">
        <w:rPr>
          <w:rFonts w:ascii="Times New Roman" w:eastAsia="Times New Roman" w:hAnsi="Times New Roman" w:cs="Times New Roman"/>
          <w:bCs/>
          <w:sz w:val="24"/>
          <w:szCs w:val="24"/>
          <w:lang w:val="ru-RU" w:eastAsia="ru-RU"/>
        </w:rPr>
        <w:t xml:space="preserve">          </w:t>
      </w:r>
      <w:r w:rsidRPr="0075564D">
        <w:rPr>
          <w:rFonts w:ascii="Times New Roman" w:eastAsia="Times New Roman" w:hAnsi="Times New Roman" w:cs="Times New Roman"/>
          <w:b/>
          <w:bCs/>
          <w:i/>
          <w:sz w:val="24"/>
          <w:szCs w:val="24"/>
          <w:lang w:val="ru-RU" w:eastAsia="ru-RU"/>
        </w:rPr>
        <w:t>(подпись, расшифровка подписи)</w:t>
      </w:r>
    </w:p>
    <w:p w14:paraId="68BF1776" w14:textId="77777777" w:rsidR="0075564D" w:rsidRPr="0075564D" w:rsidRDefault="0075564D" w:rsidP="0075564D">
      <w:pPr>
        <w:tabs>
          <w:tab w:val="left" w:pos="284"/>
          <w:tab w:val="num" w:pos="540"/>
        </w:tabs>
        <w:rPr>
          <w:rFonts w:ascii="Times New Roman" w:eastAsia="Times New Roman" w:hAnsi="Times New Roman" w:cs="Times New Roman"/>
          <w:bCs/>
          <w:sz w:val="24"/>
          <w:szCs w:val="24"/>
          <w:lang w:val="ru-RU" w:eastAsia="ru-RU"/>
        </w:rPr>
      </w:pPr>
    </w:p>
    <w:p w14:paraId="05F400B5" w14:textId="08E2DC43" w:rsidR="0075564D" w:rsidRPr="0075564D" w:rsidRDefault="00AF3281" w:rsidP="0075564D">
      <w:pPr>
        <w:tabs>
          <w:tab w:val="left" w:pos="284"/>
          <w:tab w:val="num" w:pos="540"/>
        </w:tabs>
        <w:rPr>
          <w:rFonts w:ascii="Times New Roman" w:eastAsia="Times New Roman" w:hAnsi="Times New Roman" w:cs="Times New Roman"/>
          <w:bCs/>
          <w:sz w:val="24"/>
          <w:szCs w:val="24"/>
          <w:lang w:val="ru-RU" w:eastAsia="ru-RU"/>
        </w:rPr>
      </w:pPr>
      <w:r>
        <w:rPr>
          <w:rFonts w:ascii="Times New Roman" w:eastAsia="Times New Roman" w:hAnsi="Times New Roman" w:cs="Times New Roman"/>
          <w:b/>
          <w:bCs/>
          <w:sz w:val="24"/>
          <w:szCs w:val="24"/>
          <w:lang w:val="ru-RU" w:eastAsia="ru-RU"/>
        </w:rPr>
        <w:t>«__</w:t>
      </w:r>
      <w:r w:rsidR="0075564D" w:rsidRPr="0075564D">
        <w:rPr>
          <w:rFonts w:ascii="Times New Roman" w:eastAsia="Times New Roman" w:hAnsi="Times New Roman" w:cs="Times New Roman"/>
          <w:b/>
          <w:bCs/>
          <w:sz w:val="24"/>
          <w:szCs w:val="24"/>
          <w:lang w:val="ru-RU" w:eastAsia="ru-RU"/>
        </w:rPr>
        <w:t>__</w:t>
      </w:r>
      <w:r>
        <w:rPr>
          <w:rFonts w:ascii="Times New Roman" w:eastAsia="Times New Roman" w:hAnsi="Times New Roman" w:cs="Times New Roman"/>
          <w:b/>
          <w:bCs/>
          <w:sz w:val="24"/>
          <w:szCs w:val="24"/>
          <w:lang w:val="ru-RU" w:eastAsia="ru-RU"/>
        </w:rPr>
        <w:t>» </w:t>
      </w:r>
      <w:r w:rsidR="0075564D" w:rsidRPr="0075564D">
        <w:rPr>
          <w:rFonts w:ascii="Times New Roman" w:eastAsia="Times New Roman" w:hAnsi="Times New Roman" w:cs="Times New Roman"/>
          <w:b/>
          <w:bCs/>
          <w:sz w:val="24"/>
          <w:szCs w:val="24"/>
          <w:lang w:val="ru-RU" w:eastAsia="ru-RU"/>
        </w:rPr>
        <w:t>__________</w:t>
      </w:r>
      <w:r>
        <w:rPr>
          <w:rFonts w:ascii="Times New Roman" w:eastAsia="Times New Roman" w:hAnsi="Times New Roman" w:cs="Times New Roman"/>
          <w:b/>
          <w:bCs/>
          <w:sz w:val="24"/>
          <w:szCs w:val="24"/>
          <w:lang w:val="ru-RU" w:eastAsia="ru-RU"/>
        </w:rPr>
        <w:t> </w:t>
      </w:r>
      <w:r w:rsidR="0075564D" w:rsidRPr="0075564D">
        <w:rPr>
          <w:rFonts w:ascii="Times New Roman" w:eastAsia="Times New Roman" w:hAnsi="Times New Roman" w:cs="Times New Roman"/>
          <w:b/>
          <w:bCs/>
          <w:sz w:val="24"/>
          <w:szCs w:val="24"/>
          <w:lang w:val="ru-RU" w:eastAsia="ru-RU"/>
        </w:rPr>
        <w:t>20__ г.</w:t>
      </w:r>
    </w:p>
    <w:p w14:paraId="7CCBD660" w14:textId="77777777" w:rsidR="0075564D" w:rsidRPr="0075564D" w:rsidRDefault="0075564D" w:rsidP="0075564D">
      <w:pPr>
        <w:tabs>
          <w:tab w:val="left" w:pos="284"/>
        </w:tabs>
        <w:jc w:val="both"/>
        <w:rPr>
          <w:rFonts w:ascii="Times New Roman" w:hAnsi="Times New Roman" w:cs="Times New Roman"/>
          <w:b/>
          <w:bCs/>
          <w:sz w:val="24"/>
          <w:szCs w:val="24"/>
          <w:lang w:val="ru-RU"/>
        </w:rPr>
      </w:pPr>
    </w:p>
    <w:p w14:paraId="32EC0AAD" w14:textId="77777777" w:rsidR="0075564D" w:rsidRPr="0075564D" w:rsidRDefault="0075564D" w:rsidP="0075564D">
      <w:pPr>
        <w:spacing w:after="160" w:line="259" w:lineRule="auto"/>
        <w:rPr>
          <w:rFonts w:ascii="Times New Roman" w:hAnsi="Times New Roman" w:cs="Times New Roman"/>
          <w:b/>
          <w:bCs/>
          <w:sz w:val="24"/>
          <w:szCs w:val="24"/>
          <w:lang w:val="ru-RU"/>
        </w:rPr>
      </w:pPr>
      <w:r w:rsidRPr="0075564D">
        <w:rPr>
          <w:rFonts w:ascii="Times New Roman" w:hAnsi="Times New Roman" w:cs="Times New Roman"/>
          <w:b/>
          <w:bCs/>
          <w:sz w:val="24"/>
          <w:szCs w:val="24"/>
          <w:lang w:val="ru-RU"/>
        </w:rPr>
        <w:br w:type="page"/>
      </w:r>
    </w:p>
    <w:p w14:paraId="2462549C" w14:textId="77777777" w:rsidR="0075564D" w:rsidRPr="00AF3281" w:rsidRDefault="0075564D" w:rsidP="0075564D">
      <w:pPr>
        <w:ind w:left="5670"/>
        <w:outlineLvl w:val="0"/>
        <w:rPr>
          <w:rFonts w:ascii="Times New Roman" w:hAnsi="Times New Roman" w:cs="Times New Roman"/>
          <w:b/>
          <w:sz w:val="24"/>
          <w:szCs w:val="24"/>
          <w:lang w:val="ru-RU"/>
        </w:rPr>
      </w:pPr>
      <w:r w:rsidRPr="00AF3281">
        <w:rPr>
          <w:rFonts w:ascii="Times New Roman" w:hAnsi="Times New Roman" w:cs="Times New Roman"/>
          <w:b/>
          <w:sz w:val="24"/>
          <w:szCs w:val="24"/>
          <w:lang w:val="ru-RU"/>
        </w:rPr>
        <w:lastRenderedPageBreak/>
        <w:t>Приложение №</w:t>
      </w:r>
      <w:r w:rsidRPr="00AF3281">
        <w:rPr>
          <w:rFonts w:ascii="Times New Roman" w:hAnsi="Times New Roman" w:cs="Times New Roman"/>
          <w:b/>
          <w:sz w:val="24"/>
          <w:szCs w:val="24"/>
        </w:rPr>
        <w:t> </w:t>
      </w:r>
      <w:r w:rsidRPr="00AF3281">
        <w:rPr>
          <w:rFonts w:ascii="Times New Roman" w:hAnsi="Times New Roman" w:cs="Times New Roman"/>
          <w:b/>
          <w:sz w:val="24"/>
          <w:szCs w:val="24"/>
          <w:lang w:val="ru-RU"/>
        </w:rPr>
        <w:t>5</w:t>
      </w:r>
    </w:p>
    <w:p w14:paraId="6B549C44" w14:textId="6E403950" w:rsidR="0075564D" w:rsidRPr="00AF3281" w:rsidRDefault="0075564D" w:rsidP="0075564D">
      <w:pPr>
        <w:ind w:left="5670"/>
        <w:outlineLvl w:val="0"/>
        <w:rPr>
          <w:rFonts w:ascii="Times New Roman" w:hAnsi="Times New Roman" w:cs="Times New Roman"/>
          <w:b/>
          <w:sz w:val="24"/>
          <w:szCs w:val="24"/>
          <w:lang w:val="ru-RU"/>
        </w:rPr>
      </w:pPr>
      <w:r w:rsidRPr="00AF3281">
        <w:rPr>
          <w:rFonts w:ascii="Times New Roman" w:hAnsi="Times New Roman" w:cs="Times New Roman"/>
          <w:b/>
          <w:sz w:val="24"/>
          <w:szCs w:val="24"/>
          <w:lang w:val="ru-RU"/>
        </w:rPr>
        <w:t>к Заявке</w:t>
      </w:r>
    </w:p>
    <w:p w14:paraId="27FBD45E" w14:textId="77777777" w:rsidR="0075564D" w:rsidRPr="0075564D" w:rsidRDefault="0075564D" w:rsidP="0075564D">
      <w:pPr>
        <w:outlineLvl w:val="0"/>
        <w:rPr>
          <w:rFonts w:ascii="Times New Roman" w:hAnsi="Times New Roman" w:cs="Times New Roman"/>
          <w:b/>
          <w:sz w:val="24"/>
          <w:szCs w:val="24"/>
          <w:lang w:val="ru-RU"/>
        </w:rPr>
      </w:pPr>
    </w:p>
    <w:p w14:paraId="030ED0C6" w14:textId="77777777" w:rsidR="0075564D" w:rsidRPr="0075564D" w:rsidRDefault="0075564D" w:rsidP="0075564D">
      <w:pPr>
        <w:outlineLvl w:val="0"/>
        <w:rPr>
          <w:rFonts w:ascii="Times New Roman" w:hAnsi="Times New Roman" w:cs="Times New Roman"/>
          <w:b/>
          <w:sz w:val="24"/>
          <w:szCs w:val="24"/>
          <w:lang w:val="ru-RU"/>
        </w:rPr>
      </w:pPr>
    </w:p>
    <w:p w14:paraId="6A6BFF5D" w14:textId="77777777" w:rsidR="0075564D" w:rsidRPr="0075564D" w:rsidRDefault="0075564D" w:rsidP="0075564D">
      <w:pPr>
        <w:outlineLvl w:val="0"/>
        <w:rPr>
          <w:rFonts w:ascii="Times New Roman" w:hAnsi="Times New Roman" w:cs="Times New Roman"/>
          <w:b/>
          <w:sz w:val="24"/>
          <w:szCs w:val="24"/>
          <w:lang w:val="ru-RU"/>
        </w:rPr>
      </w:pPr>
    </w:p>
    <w:p w14:paraId="4C307EE9" w14:textId="7F894B68" w:rsidR="0075564D" w:rsidRDefault="0075564D" w:rsidP="0075564D">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ФОРМА</w:t>
      </w:r>
    </w:p>
    <w:p w14:paraId="511EC639" w14:textId="77777777" w:rsidR="00AF3281" w:rsidRPr="0075564D" w:rsidRDefault="00AF3281" w:rsidP="0075564D">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rFonts w:ascii="Times New Roman" w:hAnsi="Times New Roman" w:cs="Times New Roman"/>
          <w:sz w:val="24"/>
          <w:szCs w:val="24"/>
          <w:lang w:val="ru-RU"/>
        </w:rPr>
      </w:pPr>
    </w:p>
    <w:p w14:paraId="7B817F3E" w14:textId="77777777" w:rsidR="0075564D" w:rsidRPr="0075564D" w:rsidRDefault="0075564D" w:rsidP="0075564D">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center"/>
        <w:rPr>
          <w:rFonts w:ascii="Times New Roman" w:hAnsi="Times New Roman" w:cs="Times New Roman"/>
          <w:sz w:val="24"/>
          <w:szCs w:val="24"/>
          <w:lang w:val="ru-RU"/>
        </w:rPr>
      </w:pPr>
      <w:r w:rsidRPr="0075564D">
        <w:rPr>
          <w:rFonts w:ascii="Times New Roman" w:hAnsi="Times New Roman" w:cs="Times New Roman"/>
          <w:sz w:val="24"/>
          <w:szCs w:val="24"/>
          <w:lang w:val="ru-RU"/>
        </w:rPr>
        <w:t>ДЕКЛАРАЦИЯ</w:t>
      </w:r>
    </w:p>
    <w:p w14:paraId="31FB5C1E" w14:textId="77777777" w:rsidR="0075564D" w:rsidRPr="0075564D" w:rsidRDefault="0075564D" w:rsidP="0075564D">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rPr>
          <w:rFonts w:ascii="Times New Roman" w:hAnsi="Times New Roman" w:cs="Times New Roman"/>
          <w:sz w:val="24"/>
          <w:szCs w:val="24"/>
          <w:lang w:val="ru-RU"/>
        </w:rPr>
      </w:pPr>
      <w:r w:rsidRPr="0075564D">
        <w:rPr>
          <w:rFonts w:ascii="Times New Roman" w:hAnsi="Times New Roman" w:cs="Times New Roman"/>
          <w:sz w:val="24"/>
          <w:szCs w:val="24"/>
          <w:lang w:val="ru-RU"/>
        </w:rPr>
        <w:t>о гарантиях Претендента</w:t>
      </w:r>
      <w:r w:rsidRPr="0075564D" w:rsidDel="007206B3">
        <w:rPr>
          <w:rFonts w:ascii="Times New Roman" w:hAnsi="Times New Roman" w:cs="Times New Roman"/>
          <w:sz w:val="24"/>
          <w:szCs w:val="24"/>
          <w:lang w:val="ru-RU"/>
        </w:rPr>
        <w:t xml:space="preserve"> </w:t>
      </w:r>
      <w:r w:rsidRPr="0075564D">
        <w:rPr>
          <w:rFonts w:ascii="Times New Roman" w:hAnsi="Times New Roman" w:cs="Times New Roman"/>
          <w:sz w:val="24"/>
          <w:szCs w:val="24"/>
          <w:lang w:val="ru-RU"/>
        </w:rPr>
        <w:t>(для физических лиц, индивидуальных предпринимателей)</w:t>
      </w:r>
    </w:p>
    <w:p w14:paraId="1309C8A3" w14:textId="77777777" w:rsidR="0075564D" w:rsidRPr="0075564D" w:rsidRDefault="0075564D" w:rsidP="0075564D">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rFonts w:ascii="Times New Roman" w:hAnsi="Times New Roman" w:cs="Times New Roman"/>
          <w:sz w:val="24"/>
          <w:szCs w:val="24"/>
          <w:lang w:val="ru-RU"/>
        </w:rPr>
      </w:pPr>
    </w:p>
    <w:p w14:paraId="7962D19B" w14:textId="3356723C" w:rsidR="0075564D" w:rsidRPr="0075564D" w:rsidRDefault="0075564D" w:rsidP="00AF3281">
      <w:pPr>
        <w:adjustRightInd w:val="0"/>
        <w:ind w:firstLine="709"/>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Я, ____________________________________________________________</w:t>
      </w:r>
      <w:r w:rsidR="00AF3281">
        <w:rPr>
          <w:rFonts w:ascii="Times New Roman" w:hAnsi="Times New Roman" w:cs="Times New Roman"/>
          <w:sz w:val="24"/>
          <w:szCs w:val="24"/>
          <w:lang w:val="ru-RU"/>
        </w:rPr>
        <w:t>_</w:t>
      </w:r>
      <w:r w:rsidRPr="0075564D">
        <w:rPr>
          <w:rFonts w:ascii="Times New Roman" w:hAnsi="Times New Roman" w:cs="Times New Roman"/>
          <w:sz w:val="24"/>
          <w:szCs w:val="24"/>
          <w:lang w:val="ru-RU"/>
        </w:rPr>
        <w:t>_______________,</w:t>
      </w:r>
    </w:p>
    <w:p w14:paraId="5F101095" w14:textId="77777777" w:rsidR="0075564D" w:rsidRPr="0075564D" w:rsidRDefault="0075564D" w:rsidP="0075564D">
      <w:pPr>
        <w:tabs>
          <w:tab w:val="left" w:pos="284"/>
        </w:tabs>
        <w:adjustRightInd w:val="0"/>
        <w:jc w:val="both"/>
        <w:rPr>
          <w:rFonts w:ascii="Times New Roman" w:hAnsi="Times New Roman" w:cs="Times New Roman"/>
          <w:sz w:val="24"/>
          <w:szCs w:val="24"/>
          <w:vertAlign w:val="superscript"/>
          <w:lang w:val="ru-RU"/>
        </w:rPr>
      </w:pPr>
      <w:r w:rsidRPr="0075564D">
        <w:rPr>
          <w:rFonts w:ascii="Times New Roman" w:hAnsi="Times New Roman" w:cs="Times New Roman"/>
          <w:sz w:val="24"/>
          <w:szCs w:val="24"/>
          <w:vertAlign w:val="superscript"/>
          <w:lang w:val="ru-RU"/>
        </w:rPr>
        <w:t xml:space="preserve">                                                                                       (ФИО)</w:t>
      </w:r>
    </w:p>
    <w:p w14:paraId="065905EA" w14:textId="688707C9" w:rsidR="0075564D" w:rsidRPr="0075564D" w:rsidRDefault="0075564D" w:rsidP="0075564D">
      <w:pPr>
        <w:tabs>
          <w:tab w:val="left" w:pos="284"/>
        </w:tabs>
        <w:adjustRightInd w:val="0"/>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паспорт ___________ выдан ____________________________</w:t>
      </w:r>
      <w:r w:rsidR="00AF3281">
        <w:rPr>
          <w:rFonts w:ascii="Times New Roman" w:hAnsi="Times New Roman" w:cs="Times New Roman"/>
          <w:sz w:val="24"/>
          <w:szCs w:val="24"/>
          <w:lang w:val="ru-RU"/>
        </w:rPr>
        <w:t>___</w:t>
      </w:r>
      <w:r w:rsidRPr="0075564D">
        <w:rPr>
          <w:rFonts w:ascii="Times New Roman" w:hAnsi="Times New Roman" w:cs="Times New Roman"/>
          <w:sz w:val="24"/>
          <w:szCs w:val="24"/>
          <w:lang w:val="ru-RU"/>
        </w:rPr>
        <w:t>_____________________________,</w:t>
      </w:r>
    </w:p>
    <w:p w14:paraId="2044970F" w14:textId="77777777" w:rsidR="0075564D" w:rsidRPr="0075564D" w:rsidRDefault="0075564D" w:rsidP="0075564D">
      <w:pPr>
        <w:tabs>
          <w:tab w:val="left" w:pos="284"/>
        </w:tabs>
        <w:adjustRightInd w:val="0"/>
        <w:jc w:val="both"/>
        <w:rPr>
          <w:rFonts w:ascii="Times New Roman" w:hAnsi="Times New Roman" w:cs="Times New Roman"/>
          <w:sz w:val="24"/>
          <w:szCs w:val="24"/>
          <w:vertAlign w:val="superscript"/>
          <w:lang w:val="ru-RU"/>
        </w:rPr>
      </w:pPr>
      <w:r w:rsidRPr="0075564D">
        <w:rPr>
          <w:rFonts w:ascii="Times New Roman" w:hAnsi="Times New Roman" w:cs="Times New Roman"/>
          <w:sz w:val="24"/>
          <w:szCs w:val="24"/>
          <w:vertAlign w:val="superscript"/>
          <w:lang w:val="ru-RU"/>
        </w:rPr>
        <w:t xml:space="preserve">            (серия, номер)                                                                             (когда и кем выдан)</w:t>
      </w:r>
    </w:p>
    <w:p w14:paraId="0263E502" w14:textId="3A53C38C" w:rsidR="0075564D" w:rsidRPr="0075564D" w:rsidRDefault="0075564D" w:rsidP="0075564D">
      <w:pPr>
        <w:tabs>
          <w:tab w:val="left" w:pos="284"/>
        </w:tabs>
        <w:adjustRightInd w:val="0"/>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адрес регистрации: _________________________________________________ (далее – Претендент), настоящим гарантирую:</w:t>
      </w:r>
    </w:p>
    <w:p w14:paraId="4D5526F0" w14:textId="5A59F5CC" w:rsidR="0075564D" w:rsidRPr="00AF3281" w:rsidRDefault="0075564D" w:rsidP="007373EA">
      <w:pPr>
        <w:pStyle w:val="a6"/>
        <w:numPr>
          <w:ilvl w:val="0"/>
          <w:numId w:val="32"/>
        </w:numPr>
        <w:ind w:left="0" w:firstLine="709"/>
        <w:jc w:val="both"/>
        <w:rPr>
          <w:rFonts w:ascii="Times New Roman" w:hAnsi="Times New Roman" w:cs="Times New Roman"/>
          <w:sz w:val="24"/>
          <w:szCs w:val="24"/>
        </w:rPr>
      </w:pPr>
      <w:r w:rsidRPr="00AF3281">
        <w:rPr>
          <w:rFonts w:ascii="Times New Roman" w:hAnsi="Times New Roman" w:cs="Times New Roman"/>
          <w:sz w:val="24"/>
          <w:szCs w:val="24"/>
        </w:rPr>
        <w:t>отсутствие решения арбитражного суда о признании Претендента (физического лица и индивидуального предпринимателя) несостоятельным (банкротом);</w:t>
      </w:r>
    </w:p>
    <w:p w14:paraId="56C39B48" w14:textId="1194F55E" w:rsidR="0075564D" w:rsidRPr="00AF3281" w:rsidRDefault="0075564D" w:rsidP="007373EA">
      <w:pPr>
        <w:pStyle w:val="a6"/>
        <w:numPr>
          <w:ilvl w:val="0"/>
          <w:numId w:val="32"/>
        </w:numPr>
        <w:ind w:left="0" w:firstLine="709"/>
        <w:jc w:val="both"/>
        <w:rPr>
          <w:rFonts w:ascii="Times New Roman" w:hAnsi="Times New Roman" w:cs="Times New Roman"/>
          <w:sz w:val="24"/>
          <w:szCs w:val="24"/>
        </w:rPr>
      </w:pPr>
      <w:r w:rsidRPr="00AF3281">
        <w:rPr>
          <w:rFonts w:ascii="Times New Roman" w:hAnsi="Times New Roman" w:cs="Times New Roman"/>
          <w:sz w:val="24"/>
          <w:szCs w:val="24"/>
        </w:rPr>
        <w:t>неприостановление деятельности Претендента в порядке, установленном Кодексом Российской Федерации об административных правонарушениях, на дату подачи Претендентом Заявки;</w:t>
      </w:r>
    </w:p>
    <w:p w14:paraId="2928FEB0" w14:textId="7E9F7866" w:rsidR="0075564D" w:rsidRPr="00AF3281" w:rsidRDefault="0075564D" w:rsidP="007373EA">
      <w:pPr>
        <w:pStyle w:val="a6"/>
        <w:numPr>
          <w:ilvl w:val="0"/>
          <w:numId w:val="32"/>
        </w:numPr>
        <w:ind w:left="0" w:firstLine="709"/>
        <w:jc w:val="both"/>
        <w:rPr>
          <w:rFonts w:ascii="Times New Roman" w:hAnsi="Times New Roman" w:cs="Times New Roman"/>
          <w:sz w:val="24"/>
          <w:szCs w:val="24"/>
        </w:rPr>
      </w:pPr>
      <w:r w:rsidRPr="00AF3281">
        <w:rPr>
          <w:rFonts w:ascii="Times New Roman" w:hAnsi="Times New Roman" w:cs="Times New Roman"/>
          <w:sz w:val="24"/>
          <w:szCs w:val="24"/>
        </w:rPr>
        <w:t>что получены все необходимые для заключения и исполнения Договора купли-продажи разрешения, одобрения и согласования, включая разрешение Федеральной антимонопольной службы Российской Федерации и/или иных уполномоченных органов, если таковые разрешения, одобрения и согласования требуются в соответствии с законодательством Российской Федерации;</w:t>
      </w:r>
    </w:p>
    <w:p w14:paraId="24BF5E23" w14:textId="54D5802C" w:rsidR="0075564D" w:rsidRPr="00AF3281" w:rsidRDefault="0075564D" w:rsidP="007373EA">
      <w:pPr>
        <w:pStyle w:val="a6"/>
        <w:numPr>
          <w:ilvl w:val="0"/>
          <w:numId w:val="32"/>
        </w:numPr>
        <w:ind w:left="0" w:firstLine="709"/>
        <w:jc w:val="both"/>
        <w:rPr>
          <w:rFonts w:ascii="Times New Roman" w:hAnsi="Times New Roman" w:cs="Times New Roman"/>
          <w:sz w:val="24"/>
          <w:szCs w:val="24"/>
        </w:rPr>
      </w:pPr>
      <w:r w:rsidRPr="00AF3281">
        <w:rPr>
          <w:rFonts w:ascii="Times New Roman" w:hAnsi="Times New Roman" w:cs="Times New Roman"/>
          <w:sz w:val="24"/>
          <w:szCs w:val="24"/>
        </w:rPr>
        <w:t>что предпринял все меры по предотвращению и урегулированию конфликта интересов в соответствии с действующим законодательством Российской Федерации;</w:t>
      </w:r>
    </w:p>
    <w:p w14:paraId="5C8B2108" w14:textId="2D1CE38D" w:rsidR="0075564D" w:rsidRPr="00AF3281" w:rsidRDefault="0075564D" w:rsidP="007373EA">
      <w:pPr>
        <w:pStyle w:val="a6"/>
        <w:numPr>
          <w:ilvl w:val="0"/>
          <w:numId w:val="32"/>
        </w:numPr>
        <w:adjustRightInd w:val="0"/>
        <w:ind w:left="0" w:firstLine="709"/>
        <w:jc w:val="both"/>
        <w:rPr>
          <w:rFonts w:ascii="Times New Roman" w:hAnsi="Times New Roman" w:cs="Times New Roman"/>
          <w:sz w:val="24"/>
          <w:szCs w:val="24"/>
        </w:rPr>
      </w:pPr>
      <w:r w:rsidRPr="00AF3281">
        <w:rPr>
          <w:rFonts w:ascii="Times New Roman" w:hAnsi="Times New Roman" w:cs="Times New Roman"/>
          <w:sz w:val="24"/>
          <w:szCs w:val="24"/>
        </w:rPr>
        <w:t>что не являюсь лицом, в отношении которого установлены ограничения на участие в Аукционе, указанные в п.</w:t>
      </w:r>
      <w:r w:rsidR="00AF3281">
        <w:rPr>
          <w:rFonts w:ascii="Times New Roman" w:hAnsi="Times New Roman" w:cs="Times New Roman"/>
          <w:sz w:val="24"/>
          <w:szCs w:val="24"/>
        </w:rPr>
        <w:t> </w:t>
      </w:r>
      <w:r w:rsidRPr="00AF3281">
        <w:rPr>
          <w:rFonts w:ascii="Times New Roman" w:hAnsi="Times New Roman" w:cs="Times New Roman"/>
          <w:sz w:val="24"/>
          <w:szCs w:val="24"/>
        </w:rPr>
        <w:t>1.4.</w:t>
      </w:r>
      <w:r w:rsidR="00AF3281">
        <w:rPr>
          <w:rFonts w:ascii="Times New Roman" w:hAnsi="Times New Roman" w:cs="Times New Roman"/>
          <w:sz w:val="24"/>
          <w:szCs w:val="24"/>
        </w:rPr>
        <w:t> </w:t>
      </w:r>
      <w:r w:rsidRPr="00AF3281">
        <w:rPr>
          <w:rFonts w:ascii="Times New Roman" w:hAnsi="Times New Roman" w:cs="Times New Roman"/>
          <w:sz w:val="24"/>
          <w:szCs w:val="24"/>
        </w:rPr>
        <w:t>Документации;</w:t>
      </w:r>
    </w:p>
    <w:p w14:paraId="607F1236" w14:textId="2D5CA035" w:rsidR="0075564D" w:rsidRPr="00AF3281" w:rsidRDefault="0075564D" w:rsidP="007373EA">
      <w:pPr>
        <w:pStyle w:val="a6"/>
        <w:numPr>
          <w:ilvl w:val="0"/>
          <w:numId w:val="32"/>
        </w:numPr>
        <w:ind w:left="0" w:firstLine="709"/>
        <w:jc w:val="both"/>
        <w:rPr>
          <w:rFonts w:ascii="Times New Roman" w:hAnsi="Times New Roman" w:cs="Times New Roman"/>
          <w:sz w:val="24"/>
          <w:szCs w:val="24"/>
        </w:rPr>
      </w:pPr>
      <w:r w:rsidRPr="00AF3281">
        <w:rPr>
          <w:rFonts w:ascii="Times New Roman" w:hAnsi="Times New Roman" w:cs="Times New Roman"/>
          <w:sz w:val="24"/>
          <w:szCs w:val="24"/>
        </w:rPr>
        <w:t>отсутствие в отношении меня каких-либо ограничений для участия в Аукционе, установленных законодательством Российской Федерации.</w:t>
      </w:r>
    </w:p>
    <w:p w14:paraId="05EA8773" w14:textId="77777777" w:rsidR="0075564D" w:rsidRPr="0075564D" w:rsidRDefault="0075564D" w:rsidP="0075564D">
      <w:pPr>
        <w:tabs>
          <w:tab w:val="left" w:pos="284"/>
        </w:tabs>
        <w:jc w:val="both"/>
        <w:rPr>
          <w:rFonts w:ascii="Times New Roman" w:hAnsi="Times New Roman" w:cs="Times New Roman"/>
          <w:sz w:val="24"/>
          <w:szCs w:val="24"/>
          <w:lang w:val="ru-RU"/>
        </w:rPr>
      </w:pPr>
    </w:p>
    <w:p w14:paraId="115AF47D" w14:textId="77777777" w:rsidR="0075564D" w:rsidRPr="00D22238" w:rsidRDefault="0075564D" w:rsidP="0075564D">
      <w:pPr>
        <w:tabs>
          <w:tab w:val="left" w:pos="284"/>
          <w:tab w:val="num" w:pos="540"/>
        </w:tabs>
        <w:rPr>
          <w:rFonts w:ascii="Times New Roman" w:eastAsia="Times New Roman" w:hAnsi="Times New Roman" w:cs="Times New Roman"/>
          <w:b/>
          <w:bCs/>
          <w:i/>
          <w:sz w:val="24"/>
          <w:szCs w:val="24"/>
          <w:lang w:eastAsia="ru-RU"/>
        </w:rPr>
      </w:pPr>
      <w:r w:rsidRPr="0075564D">
        <w:rPr>
          <w:rFonts w:ascii="Times New Roman" w:eastAsia="Times New Roman" w:hAnsi="Times New Roman" w:cs="Times New Roman"/>
          <w:bCs/>
          <w:sz w:val="24"/>
          <w:szCs w:val="24"/>
          <w:lang w:val="ru-RU" w:eastAsia="ru-RU"/>
        </w:rPr>
        <w:t xml:space="preserve">                                                                                                            </w:t>
      </w:r>
      <w:r w:rsidRPr="00D22238">
        <w:rPr>
          <w:rFonts w:ascii="Times New Roman" w:eastAsia="Times New Roman" w:hAnsi="Times New Roman" w:cs="Times New Roman"/>
          <w:b/>
          <w:bCs/>
          <w:sz w:val="24"/>
          <w:szCs w:val="24"/>
          <w:lang w:eastAsia="ru-RU"/>
        </w:rPr>
        <w:t>___________</w:t>
      </w:r>
      <w:r w:rsidRPr="00D22238">
        <w:rPr>
          <w:rFonts w:ascii="Times New Roman" w:eastAsia="Times New Roman" w:hAnsi="Times New Roman" w:cs="Times New Roman"/>
          <w:b/>
          <w:bCs/>
          <w:sz w:val="24"/>
          <w:szCs w:val="24"/>
          <w:lang w:eastAsia="ru-RU"/>
        </w:rPr>
        <w:br/>
        <w:t xml:space="preserve">                                                                                        </w:t>
      </w:r>
      <w:r w:rsidRPr="00D22238">
        <w:rPr>
          <w:rFonts w:ascii="Times New Roman" w:eastAsia="Times New Roman" w:hAnsi="Times New Roman" w:cs="Times New Roman"/>
          <w:bCs/>
          <w:sz w:val="24"/>
          <w:szCs w:val="24"/>
          <w:lang w:eastAsia="ru-RU"/>
        </w:rPr>
        <w:t xml:space="preserve">          </w:t>
      </w:r>
      <w:r w:rsidRPr="00D22238">
        <w:rPr>
          <w:rFonts w:ascii="Times New Roman" w:eastAsia="Times New Roman" w:hAnsi="Times New Roman" w:cs="Times New Roman"/>
          <w:b/>
          <w:bCs/>
          <w:i/>
          <w:sz w:val="24"/>
          <w:szCs w:val="24"/>
          <w:lang w:eastAsia="ru-RU"/>
        </w:rPr>
        <w:t>(подпись, расшифровка подписи)</w:t>
      </w:r>
    </w:p>
    <w:p w14:paraId="69620B3E" w14:textId="77777777" w:rsidR="0075564D" w:rsidRPr="00D22238" w:rsidRDefault="0075564D" w:rsidP="0075564D">
      <w:pPr>
        <w:tabs>
          <w:tab w:val="left" w:pos="284"/>
          <w:tab w:val="num" w:pos="540"/>
        </w:tabs>
        <w:rPr>
          <w:rFonts w:ascii="Times New Roman" w:eastAsia="Times New Roman" w:hAnsi="Times New Roman" w:cs="Times New Roman"/>
          <w:bCs/>
          <w:sz w:val="24"/>
          <w:szCs w:val="24"/>
          <w:lang w:eastAsia="ru-RU"/>
        </w:rPr>
      </w:pPr>
    </w:p>
    <w:p w14:paraId="71562D53" w14:textId="050FB049" w:rsidR="0075564D" w:rsidRPr="00D22238" w:rsidRDefault="00AF3281" w:rsidP="0075564D">
      <w:pPr>
        <w:tabs>
          <w:tab w:val="left" w:pos="284"/>
          <w:tab w:val="num" w:pos="540"/>
        </w:tabs>
        <w:rPr>
          <w:rFonts w:ascii="Times New Roman" w:eastAsia="Times New Roman" w:hAnsi="Times New Roman" w:cs="Times New Roman"/>
          <w:bCs/>
          <w:sz w:val="24"/>
          <w:szCs w:val="24"/>
          <w:lang w:eastAsia="ru-RU"/>
        </w:rPr>
      </w:pPr>
      <w:r>
        <w:rPr>
          <w:rFonts w:ascii="Times New Roman" w:eastAsia="Times New Roman" w:hAnsi="Times New Roman" w:cs="Times New Roman"/>
          <w:b/>
          <w:bCs/>
          <w:sz w:val="24"/>
          <w:szCs w:val="24"/>
          <w:lang w:val="ru-RU" w:eastAsia="ru-RU"/>
        </w:rPr>
        <w:lastRenderedPageBreak/>
        <w:t>«</w:t>
      </w:r>
      <w:r w:rsidR="0075564D" w:rsidRPr="00D22238">
        <w:rPr>
          <w:rFonts w:ascii="Times New Roman" w:eastAsia="Times New Roman" w:hAnsi="Times New Roman" w:cs="Times New Roman"/>
          <w:b/>
          <w:bCs/>
          <w:sz w:val="24"/>
          <w:szCs w:val="24"/>
          <w:lang w:eastAsia="ru-RU"/>
        </w:rPr>
        <w:t>__</w:t>
      </w:r>
      <w:r>
        <w:rPr>
          <w:rFonts w:ascii="Times New Roman" w:eastAsia="Times New Roman" w:hAnsi="Times New Roman" w:cs="Times New Roman"/>
          <w:b/>
          <w:bCs/>
          <w:sz w:val="24"/>
          <w:szCs w:val="24"/>
          <w:lang w:val="ru-RU" w:eastAsia="ru-RU"/>
        </w:rPr>
        <w:t>__» </w:t>
      </w:r>
      <w:r w:rsidR="0075564D" w:rsidRPr="00D22238">
        <w:rPr>
          <w:rFonts w:ascii="Times New Roman" w:eastAsia="Times New Roman" w:hAnsi="Times New Roman" w:cs="Times New Roman"/>
          <w:b/>
          <w:bCs/>
          <w:sz w:val="24"/>
          <w:szCs w:val="24"/>
          <w:lang w:eastAsia="ru-RU"/>
        </w:rPr>
        <w:t>__________</w:t>
      </w:r>
      <w:r>
        <w:rPr>
          <w:rFonts w:ascii="Times New Roman" w:eastAsia="Times New Roman" w:hAnsi="Times New Roman" w:cs="Times New Roman"/>
          <w:b/>
          <w:bCs/>
          <w:sz w:val="24"/>
          <w:szCs w:val="24"/>
          <w:lang w:val="ru-RU" w:eastAsia="ru-RU"/>
        </w:rPr>
        <w:t> </w:t>
      </w:r>
      <w:r w:rsidR="0075564D" w:rsidRPr="00D22238">
        <w:rPr>
          <w:rFonts w:ascii="Times New Roman" w:eastAsia="Times New Roman" w:hAnsi="Times New Roman" w:cs="Times New Roman"/>
          <w:b/>
          <w:bCs/>
          <w:sz w:val="24"/>
          <w:szCs w:val="24"/>
          <w:lang w:eastAsia="ru-RU"/>
        </w:rPr>
        <w:t>20__</w:t>
      </w:r>
      <w:r>
        <w:rPr>
          <w:rFonts w:ascii="Times New Roman" w:eastAsia="Times New Roman" w:hAnsi="Times New Roman" w:cs="Times New Roman"/>
          <w:b/>
          <w:bCs/>
          <w:sz w:val="24"/>
          <w:szCs w:val="24"/>
          <w:lang w:val="ru-RU" w:eastAsia="ru-RU"/>
        </w:rPr>
        <w:t> </w:t>
      </w:r>
      <w:r w:rsidR="0075564D" w:rsidRPr="00D22238">
        <w:rPr>
          <w:rFonts w:ascii="Times New Roman" w:eastAsia="Times New Roman" w:hAnsi="Times New Roman" w:cs="Times New Roman"/>
          <w:b/>
          <w:bCs/>
          <w:sz w:val="24"/>
          <w:szCs w:val="24"/>
          <w:lang w:eastAsia="ru-RU"/>
        </w:rPr>
        <w:t>г.</w:t>
      </w:r>
    </w:p>
    <w:p w14:paraId="1215C743" w14:textId="77777777" w:rsidR="0075564D" w:rsidRPr="00D22238" w:rsidRDefault="0075564D" w:rsidP="0075564D">
      <w:pPr>
        <w:tabs>
          <w:tab w:val="left" w:pos="284"/>
        </w:tabs>
        <w:jc w:val="both"/>
        <w:rPr>
          <w:rFonts w:ascii="Times New Roman" w:hAnsi="Times New Roman" w:cs="Times New Roman"/>
          <w:b/>
          <w:bCs/>
          <w:sz w:val="24"/>
          <w:szCs w:val="24"/>
        </w:rPr>
      </w:pPr>
    </w:p>
    <w:p w14:paraId="6889FD6D" w14:textId="77777777" w:rsidR="0075564D" w:rsidRPr="00B51A74" w:rsidRDefault="0075564D" w:rsidP="0075564D">
      <w:pPr>
        <w:pStyle w:val="a3"/>
        <w:tabs>
          <w:tab w:val="left" w:pos="284"/>
        </w:tabs>
        <w:ind w:left="-709"/>
        <w:rPr>
          <w:b/>
        </w:rPr>
      </w:pPr>
    </w:p>
    <w:p w14:paraId="10CC1F42" w14:textId="77777777" w:rsidR="0075564D" w:rsidRDefault="0075564D" w:rsidP="0075564D">
      <w:pPr>
        <w:rPr>
          <w:rFonts w:ascii="Times New Roman" w:hAnsi="Times New Roman" w:cs="Times New Roman"/>
          <w:sz w:val="24"/>
          <w:szCs w:val="24"/>
        </w:rPr>
      </w:pPr>
      <w:r>
        <w:rPr>
          <w:rFonts w:ascii="Times New Roman" w:hAnsi="Times New Roman" w:cs="Times New Roman"/>
          <w:sz w:val="24"/>
          <w:szCs w:val="24"/>
        </w:rPr>
        <w:br w:type="page"/>
      </w:r>
    </w:p>
    <w:p w14:paraId="01D7E698" w14:textId="77777777" w:rsidR="0075564D" w:rsidRPr="00C92F07" w:rsidRDefault="0075564D" w:rsidP="007373EA">
      <w:pPr>
        <w:pStyle w:val="a6"/>
        <w:numPr>
          <w:ilvl w:val="0"/>
          <w:numId w:val="4"/>
        </w:numPr>
        <w:spacing w:before="240" w:after="240" w:line="240" w:lineRule="auto"/>
        <w:ind w:left="0"/>
        <w:contextualSpacing w:val="0"/>
        <w:jc w:val="center"/>
        <w:rPr>
          <w:rFonts w:ascii="Times New Roman" w:hAnsi="Times New Roman" w:cs="Times New Roman"/>
          <w:b/>
          <w:sz w:val="24"/>
          <w:szCs w:val="24"/>
        </w:rPr>
      </w:pPr>
      <w:bookmarkStart w:id="37" w:name="Адрес_помещ"/>
      <w:bookmarkStart w:id="38" w:name="Адрес_орг_конкурса"/>
      <w:bookmarkStart w:id="39" w:name="Информационная_карта"/>
      <w:bookmarkEnd w:id="37"/>
      <w:bookmarkEnd w:id="38"/>
      <w:bookmarkEnd w:id="39"/>
      <w:r w:rsidRPr="00C92F07">
        <w:rPr>
          <w:rFonts w:ascii="Times New Roman" w:hAnsi="Times New Roman" w:cs="Times New Roman"/>
          <w:b/>
          <w:sz w:val="24"/>
          <w:szCs w:val="24"/>
        </w:rPr>
        <w:lastRenderedPageBreak/>
        <w:t>ФОРМА ДОГОВОРА О ЗАДАТКЕ</w:t>
      </w:r>
      <w:bookmarkStart w:id="40" w:name="_Toc229476288"/>
      <w:bookmarkStart w:id="41" w:name="_Toc230144069"/>
    </w:p>
    <w:p w14:paraId="52B610DC" w14:textId="77777777" w:rsidR="0075564D" w:rsidRDefault="0075564D" w:rsidP="0075564D">
      <w:pPr>
        <w:jc w:val="center"/>
        <w:rPr>
          <w:rFonts w:ascii="Times New Roman" w:hAnsi="Times New Roman" w:cs="Times New Roman"/>
          <w:b/>
          <w:sz w:val="24"/>
          <w:szCs w:val="24"/>
        </w:rPr>
      </w:pPr>
      <w:r w:rsidRPr="0051330E">
        <w:rPr>
          <w:rFonts w:ascii="Times New Roman" w:hAnsi="Times New Roman" w:cs="Times New Roman"/>
          <w:b/>
          <w:sz w:val="24"/>
          <w:szCs w:val="24"/>
        </w:rPr>
        <w:t>Договор о задатке № _____</w:t>
      </w:r>
    </w:p>
    <w:p w14:paraId="2DB1B83E" w14:textId="77777777" w:rsidR="0075564D" w:rsidRPr="00F301FE" w:rsidRDefault="0075564D" w:rsidP="0075564D">
      <w:pPr>
        <w:rPr>
          <w:rFonts w:ascii="Times New Roman" w:hAnsi="Times New Roman" w:cs="Times New Roman"/>
          <w:sz w:val="24"/>
          <w:szCs w:val="24"/>
        </w:rPr>
      </w:pPr>
    </w:p>
    <w:p w14:paraId="15F5F7B8" w14:textId="77777777" w:rsidR="0075564D" w:rsidRDefault="0075564D" w:rsidP="0075564D">
      <w:pPr>
        <w:jc w:val="both"/>
        <w:rPr>
          <w:rFonts w:ascii="Times New Roman" w:hAnsi="Times New Roman" w:cs="Times New Roman"/>
          <w:sz w:val="24"/>
          <w:szCs w:val="24"/>
        </w:rPr>
        <w:sectPr w:rsidR="0075564D" w:rsidSect="00EE5A86">
          <w:headerReference w:type="even" r:id="rId20"/>
          <w:footerReference w:type="first" r:id="rId21"/>
          <w:pgSz w:w="11906" w:h="16838"/>
          <w:pgMar w:top="1134" w:right="567" w:bottom="1134" w:left="1134" w:header="709" w:footer="709" w:gutter="0"/>
          <w:cols w:space="708"/>
          <w:docGrid w:linePitch="360"/>
        </w:sectPr>
      </w:pPr>
    </w:p>
    <w:p w14:paraId="182D157A" w14:textId="77777777" w:rsidR="0075564D" w:rsidRPr="00111EFD" w:rsidRDefault="0075564D" w:rsidP="0075564D">
      <w:pPr>
        <w:jc w:val="both"/>
        <w:rPr>
          <w:rFonts w:ascii="Times New Roman" w:hAnsi="Times New Roman" w:cs="Times New Roman"/>
          <w:sz w:val="24"/>
          <w:szCs w:val="24"/>
        </w:rPr>
      </w:pPr>
      <w:r w:rsidRPr="00111EFD">
        <w:rPr>
          <w:rFonts w:ascii="Times New Roman" w:hAnsi="Times New Roman" w:cs="Times New Roman"/>
          <w:sz w:val="24"/>
          <w:szCs w:val="24"/>
        </w:rPr>
        <w:t>г.</w:t>
      </w:r>
      <w:r>
        <w:rPr>
          <w:rFonts w:ascii="Times New Roman" w:hAnsi="Times New Roman" w:cs="Times New Roman"/>
          <w:sz w:val="24"/>
          <w:szCs w:val="24"/>
        </w:rPr>
        <w:t> </w:t>
      </w:r>
      <w:r w:rsidRPr="00111EFD">
        <w:rPr>
          <w:rFonts w:ascii="Times New Roman" w:hAnsi="Times New Roman" w:cs="Times New Roman"/>
          <w:sz w:val="24"/>
          <w:szCs w:val="24"/>
        </w:rPr>
        <w:t>Москва</w:t>
      </w:r>
    </w:p>
    <w:p w14:paraId="149DB5AD" w14:textId="77777777" w:rsidR="0075564D" w:rsidRDefault="0075564D" w:rsidP="0075564D">
      <w:pPr>
        <w:jc w:val="right"/>
        <w:rPr>
          <w:rFonts w:ascii="Times New Roman" w:hAnsi="Times New Roman" w:cs="Times New Roman"/>
          <w:color w:val="000000"/>
          <w:sz w:val="24"/>
          <w:szCs w:val="24"/>
        </w:rPr>
        <w:sectPr w:rsidR="0075564D" w:rsidSect="00EE5A86">
          <w:type w:val="continuous"/>
          <w:pgSz w:w="11906" w:h="16838"/>
          <w:pgMar w:top="1134" w:right="567" w:bottom="1134" w:left="1134" w:header="709" w:footer="709" w:gutter="0"/>
          <w:cols w:num="2" w:space="708"/>
          <w:docGrid w:linePitch="360"/>
        </w:sectPr>
      </w:pPr>
      <w:r w:rsidRPr="00111EFD">
        <w:rPr>
          <w:rFonts w:ascii="Times New Roman" w:hAnsi="Times New Roman" w:cs="Times New Roman"/>
          <w:color w:val="000000"/>
          <w:sz w:val="24"/>
          <w:szCs w:val="24"/>
        </w:rPr>
        <w:t>«___» _____________ 20__ г.</w:t>
      </w:r>
    </w:p>
    <w:p w14:paraId="014F64D9" w14:textId="77777777" w:rsidR="0075564D" w:rsidRPr="00111EFD" w:rsidRDefault="0075564D" w:rsidP="0075564D">
      <w:pPr>
        <w:rPr>
          <w:rFonts w:ascii="Times New Roman" w:hAnsi="Times New Roman" w:cs="Times New Roman"/>
          <w:sz w:val="24"/>
          <w:szCs w:val="24"/>
        </w:rPr>
      </w:pPr>
    </w:p>
    <w:p w14:paraId="5DDC98BF" w14:textId="518CE337" w:rsidR="0075564D" w:rsidRPr="0075564D" w:rsidRDefault="0075564D" w:rsidP="0075564D">
      <w:pPr>
        <w:ind w:firstLine="709"/>
        <w:jc w:val="both"/>
        <w:rPr>
          <w:rFonts w:ascii="Times New Roman" w:hAnsi="Times New Roman" w:cs="Times New Roman"/>
          <w:color w:val="000000"/>
          <w:spacing w:val="-6"/>
          <w:sz w:val="24"/>
          <w:szCs w:val="24"/>
          <w:lang w:val="ru-RU"/>
        </w:rPr>
      </w:pPr>
      <w:r w:rsidRPr="0075564D">
        <w:rPr>
          <w:rFonts w:ascii="Times New Roman" w:hAnsi="Times New Roman" w:cs="Times New Roman"/>
          <w:b/>
          <w:color w:val="000000"/>
          <w:spacing w:val="-6"/>
          <w:sz w:val="24"/>
          <w:szCs w:val="24"/>
          <w:lang w:val="ru-RU"/>
        </w:rPr>
        <w:t>Общество с ограниченной ответственностью</w:t>
      </w:r>
      <w:r w:rsidRPr="00EF5A84">
        <w:rPr>
          <w:rFonts w:ascii="Times New Roman" w:hAnsi="Times New Roman" w:cs="Times New Roman"/>
          <w:b/>
          <w:color w:val="000000"/>
          <w:spacing w:val="-6"/>
          <w:sz w:val="24"/>
          <w:szCs w:val="24"/>
        </w:rPr>
        <w:t> </w:t>
      </w:r>
      <w:r w:rsidRPr="0075564D">
        <w:rPr>
          <w:rFonts w:ascii="Times New Roman" w:hAnsi="Times New Roman" w:cs="Times New Roman"/>
          <w:b/>
          <w:color w:val="000000"/>
          <w:spacing w:val="-6"/>
          <w:sz w:val="24"/>
          <w:szCs w:val="24"/>
          <w:lang w:val="ru-RU"/>
        </w:rPr>
        <w:t>«РТ-Капитал»</w:t>
      </w:r>
      <w:r w:rsidRPr="00EF5A84">
        <w:rPr>
          <w:rFonts w:ascii="Times New Roman" w:hAnsi="Times New Roman" w:cs="Times New Roman"/>
          <w:b/>
          <w:color w:val="000000"/>
          <w:spacing w:val="-6"/>
          <w:sz w:val="24"/>
          <w:szCs w:val="24"/>
        </w:rPr>
        <w:t> </w:t>
      </w:r>
      <w:r w:rsidRPr="0075564D">
        <w:rPr>
          <w:rFonts w:ascii="Times New Roman" w:hAnsi="Times New Roman" w:cs="Times New Roman"/>
          <w:b/>
          <w:color w:val="000000"/>
          <w:spacing w:val="-6"/>
          <w:sz w:val="24"/>
          <w:szCs w:val="24"/>
          <w:lang w:val="ru-RU"/>
        </w:rPr>
        <w:t>(ООО</w:t>
      </w:r>
      <w:r w:rsidRPr="00EF5A84">
        <w:rPr>
          <w:rFonts w:ascii="Times New Roman" w:hAnsi="Times New Roman" w:cs="Times New Roman"/>
          <w:b/>
          <w:color w:val="000000"/>
          <w:spacing w:val="-6"/>
          <w:sz w:val="24"/>
          <w:szCs w:val="24"/>
        </w:rPr>
        <w:t> </w:t>
      </w:r>
      <w:r w:rsidRPr="0075564D">
        <w:rPr>
          <w:rFonts w:ascii="Times New Roman" w:hAnsi="Times New Roman" w:cs="Times New Roman"/>
          <w:b/>
          <w:color w:val="000000"/>
          <w:spacing w:val="-6"/>
          <w:sz w:val="24"/>
          <w:szCs w:val="24"/>
          <w:lang w:val="ru-RU"/>
        </w:rPr>
        <w:t>«РТ-Капитал»)</w:t>
      </w:r>
      <w:r w:rsidRPr="0075564D">
        <w:rPr>
          <w:rFonts w:ascii="Times New Roman" w:hAnsi="Times New Roman" w:cs="Times New Roman"/>
          <w:color w:val="000000"/>
          <w:spacing w:val="-6"/>
          <w:sz w:val="24"/>
          <w:szCs w:val="24"/>
          <w:lang w:val="ru-RU"/>
        </w:rPr>
        <w:t>, именуемое в дальнейшем «</w:t>
      </w:r>
      <w:r w:rsidRPr="0075564D">
        <w:rPr>
          <w:rFonts w:ascii="Times New Roman" w:hAnsi="Times New Roman" w:cs="Times New Roman"/>
          <w:spacing w:val="-6"/>
          <w:sz w:val="24"/>
          <w:szCs w:val="24"/>
          <w:lang w:val="ru-RU"/>
        </w:rPr>
        <w:t>Организатор</w:t>
      </w:r>
      <w:r w:rsidRPr="0075564D">
        <w:rPr>
          <w:rFonts w:ascii="Times New Roman" w:hAnsi="Times New Roman" w:cs="Times New Roman"/>
          <w:color w:val="000000"/>
          <w:spacing w:val="-6"/>
          <w:sz w:val="24"/>
          <w:szCs w:val="24"/>
          <w:lang w:val="ru-RU"/>
        </w:rPr>
        <w:t xml:space="preserve">», в лице </w:t>
      </w:r>
      <w:r w:rsidRPr="0075564D">
        <w:rPr>
          <w:rFonts w:ascii="Times New Roman" w:hAnsi="Times New Roman" w:cs="Times New Roman"/>
          <w:spacing w:val="-6"/>
          <w:sz w:val="24"/>
          <w:szCs w:val="24"/>
          <w:lang w:val="ru-RU"/>
        </w:rPr>
        <w:t>__________</w:t>
      </w:r>
      <w:r w:rsidRPr="0075564D">
        <w:rPr>
          <w:rFonts w:ascii="Times New Roman" w:hAnsi="Times New Roman" w:cs="Times New Roman"/>
          <w:color w:val="000000"/>
          <w:spacing w:val="-6"/>
          <w:sz w:val="24"/>
          <w:szCs w:val="24"/>
          <w:lang w:val="ru-RU"/>
        </w:rPr>
        <w:t xml:space="preserve">, действующего на основании </w:t>
      </w:r>
      <w:r w:rsidRPr="0075564D">
        <w:rPr>
          <w:rFonts w:ascii="Times New Roman" w:hAnsi="Times New Roman" w:cs="Times New Roman"/>
          <w:spacing w:val="-6"/>
          <w:sz w:val="24"/>
          <w:szCs w:val="24"/>
          <w:lang w:val="ru-RU"/>
        </w:rPr>
        <w:t>__________</w:t>
      </w:r>
      <w:r w:rsidRPr="0075564D">
        <w:rPr>
          <w:rFonts w:ascii="Times New Roman" w:hAnsi="Times New Roman" w:cs="Times New Roman"/>
          <w:color w:val="000000"/>
          <w:spacing w:val="-6"/>
          <w:sz w:val="24"/>
          <w:szCs w:val="24"/>
          <w:lang w:val="ru-RU"/>
        </w:rPr>
        <w:t xml:space="preserve">, с одной стороны, и </w:t>
      </w:r>
    </w:p>
    <w:p w14:paraId="72DCAEE7" w14:textId="77777777" w:rsidR="0075564D" w:rsidRPr="0075564D" w:rsidRDefault="0075564D" w:rsidP="0075564D">
      <w:pPr>
        <w:ind w:firstLine="709"/>
        <w:jc w:val="both"/>
        <w:rPr>
          <w:rFonts w:ascii="Times New Roman" w:hAnsi="Times New Roman" w:cs="Times New Roman"/>
          <w:spacing w:val="-6"/>
          <w:sz w:val="24"/>
          <w:szCs w:val="24"/>
          <w:lang w:val="ru-RU"/>
        </w:rPr>
      </w:pPr>
      <w:r w:rsidRPr="0075564D">
        <w:rPr>
          <w:rFonts w:ascii="Times New Roman" w:hAnsi="Times New Roman" w:cs="Times New Roman"/>
          <w:b/>
          <w:spacing w:val="-6"/>
          <w:sz w:val="24"/>
          <w:szCs w:val="24"/>
          <w:lang w:val="ru-RU"/>
        </w:rPr>
        <w:t>__________</w:t>
      </w:r>
      <w:r w:rsidRPr="00EF5A84">
        <w:rPr>
          <w:rFonts w:ascii="Times New Roman" w:hAnsi="Times New Roman" w:cs="Times New Roman"/>
          <w:b/>
          <w:color w:val="000000"/>
          <w:spacing w:val="-6"/>
          <w:sz w:val="24"/>
          <w:szCs w:val="24"/>
        </w:rPr>
        <w:t> </w:t>
      </w:r>
      <w:r w:rsidRPr="0075564D">
        <w:rPr>
          <w:rFonts w:ascii="Times New Roman" w:hAnsi="Times New Roman" w:cs="Times New Roman"/>
          <w:b/>
          <w:color w:val="000000"/>
          <w:spacing w:val="-6"/>
          <w:sz w:val="24"/>
          <w:szCs w:val="24"/>
          <w:lang w:val="ru-RU"/>
        </w:rPr>
        <w:t>(</w:t>
      </w:r>
      <w:r w:rsidRPr="0075564D">
        <w:rPr>
          <w:rFonts w:ascii="Times New Roman" w:hAnsi="Times New Roman" w:cs="Times New Roman"/>
          <w:b/>
          <w:spacing w:val="-6"/>
          <w:sz w:val="24"/>
          <w:szCs w:val="24"/>
          <w:lang w:val="ru-RU"/>
        </w:rPr>
        <w:t>__________</w:t>
      </w:r>
      <w:r w:rsidRPr="0075564D">
        <w:rPr>
          <w:rFonts w:ascii="Times New Roman" w:hAnsi="Times New Roman" w:cs="Times New Roman"/>
          <w:b/>
          <w:color w:val="000000"/>
          <w:spacing w:val="-6"/>
          <w:sz w:val="24"/>
          <w:szCs w:val="24"/>
          <w:lang w:val="ru-RU"/>
        </w:rPr>
        <w:t>)</w:t>
      </w:r>
      <w:r w:rsidRPr="0075564D">
        <w:rPr>
          <w:rFonts w:ascii="Times New Roman" w:hAnsi="Times New Roman" w:cs="Times New Roman"/>
          <w:color w:val="000000"/>
          <w:spacing w:val="-6"/>
          <w:sz w:val="24"/>
          <w:szCs w:val="24"/>
          <w:lang w:val="ru-RU"/>
        </w:rPr>
        <w:t xml:space="preserve"> </w:t>
      </w:r>
      <w:r w:rsidRPr="0075564D">
        <w:rPr>
          <w:rFonts w:ascii="Times New Roman" w:hAnsi="Times New Roman" w:cs="Times New Roman"/>
          <w:i/>
          <w:color w:val="000000"/>
          <w:spacing w:val="-6"/>
          <w:sz w:val="20"/>
          <w:szCs w:val="20"/>
          <w:lang w:val="ru-RU"/>
        </w:rPr>
        <w:t>(указать полное и краткое наименование организации и организационно-правовой формы)</w:t>
      </w:r>
      <w:r w:rsidRPr="0075564D">
        <w:rPr>
          <w:rFonts w:ascii="Times New Roman" w:hAnsi="Times New Roman" w:cs="Times New Roman"/>
          <w:color w:val="000000"/>
          <w:spacing w:val="-6"/>
          <w:sz w:val="24"/>
          <w:szCs w:val="24"/>
          <w:lang w:val="ru-RU"/>
        </w:rPr>
        <w:t>, именуемое в дальнейшем «</w:t>
      </w:r>
      <w:r w:rsidRPr="0075564D">
        <w:rPr>
          <w:rFonts w:ascii="Times New Roman" w:hAnsi="Times New Roman" w:cs="Times New Roman"/>
          <w:spacing w:val="-6"/>
          <w:sz w:val="24"/>
          <w:szCs w:val="24"/>
          <w:lang w:val="ru-RU"/>
        </w:rPr>
        <w:t>Претендент</w:t>
      </w:r>
      <w:r w:rsidRPr="0075564D">
        <w:rPr>
          <w:rFonts w:ascii="Times New Roman" w:hAnsi="Times New Roman" w:cs="Times New Roman"/>
          <w:color w:val="000000"/>
          <w:spacing w:val="-6"/>
          <w:sz w:val="24"/>
          <w:szCs w:val="24"/>
          <w:lang w:val="ru-RU"/>
        </w:rPr>
        <w:t xml:space="preserve">», в лице </w:t>
      </w:r>
      <w:r w:rsidRPr="0075564D">
        <w:rPr>
          <w:rFonts w:ascii="Times New Roman" w:hAnsi="Times New Roman" w:cs="Times New Roman"/>
          <w:spacing w:val="-6"/>
          <w:sz w:val="24"/>
          <w:szCs w:val="24"/>
          <w:lang w:val="ru-RU"/>
        </w:rPr>
        <w:t>__________</w:t>
      </w:r>
      <w:r w:rsidRPr="0075564D">
        <w:rPr>
          <w:rFonts w:ascii="Times New Roman" w:hAnsi="Times New Roman" w:cs="Times New Roman"/>
          <w:color w:val="000000"/>
          <w:spacing w:val="-6"/>
          <w:sz w:val="24"/>
          <w:szCs w:val="24"/>
          <w:lang w:val="ru-RU"/>
        </w:rPr>
        <w:t xml:space="preserve">, действующего на основании </w:t>
      </w:r>
      <w:r w:rsidRPr="0075564D">
        <w:rPr>
          <w:rFonts w:ascii="Times New Roman" w:hAnsi="Times New Roman" w:cs="Times New Roman"/>
          <w:spacing w:val="-6"/>
          <w:sz w:val="24"/>
          <w:szCs w:val="24"/>
          <w:lang w:val="ru-RU"/>
        </w:rPr>
        <w:t>__________</w:t>
      </w:r>
      <w:r w:rsidRPr="0075564D">
        <w:rPr>
          <w:rFonts w:ascii="Times New Roman" w:hAnsi="Times New Roman" w:cs="Times New Roman"/>
          <w:color w:val="000000"/>
          <w:spacing w:val="-6"/>
          <w:sz w:val="24"/>
          <w:szCs w:val="24"/>
          <w:lang w:val="ru-RU"/>
        </w:rPr>
        <w:t xml:space="preserve">, с другой стороны, при совместном упоминании в дальнейшем именуемые «Стороны», заключили настоящий </w:t>
      </w:r>
      <w:r w:rsidRPr="0075564D">
        <w:rPr>
          <w:rFonts w:ascii="Times New Roman" w:hAnsi="Times New Roman" w:cs="Times New Roman"/>
          <w:spacing w:val="-6"/>
          <w:sz w:val="24"/>
          <w:szCs w:val="24"/>
          <w:lang w:val="ru-RU"/>
        </w:rPr>
        <w:t xml:space="preserve">Договор о задатке </w:t>
      </w:r>
      <w:r w:rsidRPr="0075564D">
        <w:rPr>
          <w:rFonts w:ascii="Times New Roman" w:hAnsi="Times New Roman" w:cs="Times New Roman"/>
          <w:color w:val="000000"/>
          <w:spacing w:val="-6"/>
          <w:sz w:val="24"/>
          <w:szCs w:val="24"/>
          <w:lang w:val="ru-RU"/>
        </w:rPr>
        <w:t>(далее</w:t>
      </w:r>
      <w:r w:rsidRPr="00111EFD">
        <w:rPr>
          <w:rFonts w:ascii="Times New Roman" w:hAnsi="Times New Roman" w:cs="Times New Roman"/>
          <w:color w:val="000000"/>
          <w:spacing w:val="-6"/>
          <w:sz w:val="24"/>
          <w:szCs w:val="24"/>
        </w:rPr>
        <w:t> </w:t>
      </w:r>
      <w:r w:rsidRPr="0075564D">
        <w:rPr>
          <w:rFonts w:ascii="Times New Roman" w:hAnsi="Times New Roman" w:cs="Times New Roman"/>
          <w:color w:val="000000"/>
          <w:spacing w:val="-6"/>
          <w:sz w:val="24"/>
          <w:szCs w:val="24"/>
          <w:lang w:val="ru-RU"/>
        </w:rPr>
        <w:t>–</w:t>
      </w:r>
      <w:r w:rsidRPr="00111EFD">
        <w:rPr>
          <w:rFonts w:ascii="Times New Roman" w:hAnsi="Times New Roman" w:cs="Times New Roman"/>
          <w:color w:val="000000"/>
          <w:spacing w:val="-6"/>
          <w:sz w:val="24"/>
          <w:szCs w:val="24"/>
        </w:rPr>
        <w:t> </w:t>
      </w:r>
      <w:r w:rsidRPr="0075564D">
        <w:rPr>
          <w:rFonts w:ascii="Times New Roman" w:hAnsi="Times New Roman" w:cs="Times New Roman"/>
          <w:color w:val="000000"/>
          <w:spacing w:val="-6"/>
          <w:sz w:val="24"/>
          <w:szCs w:val="24"/>
          <w:lang w:val="ru-RU"/>
        </w:rPr>
        <w:t>Договор) о нижеследующем:</w:t>
      </w:r>
    </w:p>
    <w:p w14:paraId="172EBF38" w14:textId="77777777" w:rsidR="0075564D" w:rsidRPr="00111EFD" w:rsidRDefault="0075564D" w:rsidP="007373EA">
      <w:pPr>
        <w:pStyle w:val="a6"/>
        <w:numPr>
          <w:ilvl w:val="0"/>
          <w:numId w:val="2"/>
        </w:numPr>
        <w:spacing w:before="240" w:after="120" w:line="240" w:lineRule="auto"/>
        <w:ind w:left="0" w:firstLine="0"/>
        <w:contextualSpacing w:val="0"/>
        <w:jc w:val="center"/>
        <w:rPr>
          <w:rFonts w:ascii="Times New Roman" w:hAnsi="Times New Roman" w:cs="Times New Roman"/>
          <w:b/>
          <w:sz w:val="24"/>
          <w:szCs w:val="24"/>
        </w:rPr>
      </w:pPr>
      <w:r w:rsidRPr="00111EFD">
        <w:rPr>
          <w:rFonts w:ascii="Times New Roman" w:hAnsi="Times New Roman" w:cs="Times New Roman"/>
          <w:b/>
          <w:sz w:val="24"/>
          <w:szCs w:val="24"/>
        </w:rPr>
        <w:t>Предмет договора</w:t>
      </w:r>
    </w:p>
    <w:p w14:paraId="776A7F03" w14:textId="1A88DAA9" w:rsidR="0075564D" w:rsidRPr="00111EFD" w:rsidRDefault="0075564D" w:rsidP="007373EA">
      <w:pPr>
        <w:pStyle w:val="a6"/>
        <w:numPr>
          <w:ilvl w:val="1"/>
          <w:numId w:val="2"/>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Для участия </w:t>
      </w:r>
      <w:r w:rsidRPr="00111EFD">
        <w:rPr>
          <w:rFonts w:ascii="Times New Roman" w:hAnsi="Times New Roman" w:cs="Times New Roman"/>
          <w:spacing w:val="-6"/>
          <w:sz w:val="24"/>
          <w:szCs w:val="24"/>
        </w:rPr>
        <w:t xml:space="preserve">в </w:t>
      </w:r>
      <w:r>
        <w:rPr>
          <w:rFonts w:ascii="Times New Roman" w:hAnsi="Times New Roman" w:cs="Times New Roman"/>
          <w:spacing w:val="-6"/>
          <w:sz w:val="24"/>
          <w:szCs w:val="24"/>
        </w:rPr>
        <w:t xml:space="preserve">аукционе в электронной форме </w:t>
      </w:r>
      <w:r w:rsidRPr="00111EFD">
        <w:rPr>
          <w:rFonts w:ascii="Times New Roman" w:hAnsi="Times New Roman" w:cs="Times New Roman"/>
          <w:spacing w:val="-6"/>
          <w:sz w:val="24"/>
          <w:szCs w:val="24"/>
        </w:rPr>
        <w:t>(далее – </w:t>
      </w:r>
      <w:r>
        <w:rPr>
          <w:rFonts w:ascii="Times New Roman" w:hAnsi="Times New Roman" w:cs="Times New Roman"/>
          <w:spacing w:val="-6"/>
          <w:sz w:val="24"/>
          <w:szCs w:val="24"/>
        </w:rPr>
        <w:t>Аукцион</w:t>
      </w:r>
      <w:r w:rsidRPr="00111EFD">
        <w:rPr>
          <w:rFonts w:ascii="Times New Roman" w:hAnsi="Times New Roman" w:cs="Times New Roman"/>
          <w:spacing w:val="-6"/>
          <w:sz w:val="24"/>
          <w:szCs w:val="24"/>
        </w:rPr>
        <w:t>), открыто</w:t>
      </w:r>
      <w:r>
        <w:rPr>
          <w:rFonts w:ascii="Times New Roman" w:hAnsi="Times New Roman" w:cs="Times New Roman"/>
          <w:spacing w:val="-6"/>
          <w:sz w:val="24"/>
          <w:szCs w:val="24"/>
        </w:rPr>
        <w:t>го</w:t>
      </w:r>
      <w:r w:rsidRPr="00111EFD">
        <w:rPr>
          <w:rFonts w:ascii="Times New Roman" w:hAnsi="Times New Roman" w:cs="Times New Roman"/>
          <w:spacing w:val="-6"/>
          <w:sz w:val="24"/>
          <w:szCs w:val="24"/>
        </w:rPr>
        <w:t xml:space="preserve"> по составу участников и форме подачи предложений о цене продажи имущества, находящегося в собственности </w:t>
      </w:r>
      <w:r w:rsidR="00B0770E">
        <w:rPr>
          <w:rFonts w:ascii="Times New Roman" w:hAnsi="Times New Roman" w:cs="Times New Roman"/>
          <w:spacing w:val="-6"/>
          <w:sz w:val="24"/>
          <w:szCs w:val="24"/>
        </w:rPr>
        <w:t>ПАО «ОАК»</w:t>
      </w:r>
      <w:r w:rsidRPr="00111EFD">
        <w:rPr>
          <w:rFonts w:ascii="Times New Roman" w:hAnsi="Times New Roman" w:cs="Times New Roman"/>
          <w:spacing w:val="-6"/>
          <w:sz w:val="24"/>
          <w:szCs w:val="24"/>
        </w:rPr>
        <w:t xml:space="preserve"> (далее – Имущество), </w:t>
      </w:r>
      <w:r w:rsidRPr="00111EFD">
        <w:rPr>
          <w:rFonts w:ascii="Times New Roman" w:hAnsi="Times New Roman" w:cs="Times New Roman"/>
          <w:color w:val="000000"/>
          <w:spacing w:val="-6"/>
          <w:sz w:val="24"/>
          <w:szCs w:val="24"/>
        </w:rPr>
        <w:t xml:space="preserve">а также </w:t>
      </w:r>
      <w:r w:rsidRPr="00111EFD">
        <w:rPr>
          <w:rFonts w:ascii="Times New Roman" w:hAnsi="Times New Roman" w:cs="Times New Roman"/>
          <w:spacing w:val="-6"/>
          <w:sz w:val="24"/>
          <w:szCs w:val="24"/>
        </w:rPr>
        <w:t xml:space="preserve">в целях исполнения Претендентом </w:t>
      </w:r>
      <w:r w:rsidRPr="00111EFD">
        <w:rPr>
          <w:rFonts w:ascii="Times New Roman" w:hAnsi="Times New Roman" w:cs="Times New Roman"/>
          <w:color w:val="000000"/>
          <w:spacing w:val="-6"/>
          <w:sz w:val="24"/>
          <w:szCs w:val="24"/>
        </w:rPr>
        <w:t xml:space="preserve">обязательств по заключению Договора купли-продажи </w:t>
      </w:r>
      <w:r w:rsidRPr="00111EFD">
        <w:rPr>
          <w:rFonts w:ascii="Times New Roman" w:hAnsi="Times New Roman" w:cs="Times New Roman"/>
          <w:spacing w:val="-6"/>
          <w:sz w:val="24"/>
          <w:szCs w:val="24"/>
        </w:rPr>
        <w:t xml:space="preserve">и по оплате отчуждаемого по итогам </w:t>
      </w:r>
      <w:r>
        <w:rPr>
          <w:rFonts w:ascii="Times New Roman" w:hAnsi="Times New Roman" w:cs="Times New Roman"/>
          <w:spacing w:val="-6"/>
          <w:sz w:val="24"/>
          <w:szCs w:val="24"/>
        </w:rPr>
        <w:t>Аукциона</w:t>
      </w:r>
      <w:r w:rsidRPr="00111EFD">
        <w:rPr>
          <w:rFonts w:ascii="Times New Roman" w:hAnsi="Times New Roman" w:cs="Times New Roman"/>
          <w:spacing w:val="-6"/>
          <w:sz w:val="24"/>
          <w:szCs w:val="24"/>
        </w:rPr>
        <w:t xml:space="preserve"> Имущества (в случае признания Претендента Победителем</w:t>
      </w:r>
      <w:r w:rsidRPr="00111EFD">
        <w:rPr>
          <w:rFonts w:ascii="Times New Roman" w:hAnsi="Times New Roman" w:cs="Times New Roman"/>
          <w:color w:val="000000"/>
          <w:spacing w:val="-6"/>
          <w:sz w:val="24"/>
          <w:szCs w:val="24"/>
        </w:rPr>
        <w:t> </w:t>
      </w:r>
      <w:r w:rsidRPr="00111EFD">
        <w:rPr>
          <w:rFonts w:ascii="Times New Roman" w:hAnsi="Times New Roman" w:cs="Times New Roman"/>
          <w:spacing w:val="-6"/>
          <w:sz w:val="24"/>
          <w:szCs w:val="24"/>
        </w:rPr>
        <w:t>(Единственным</w:t>
      </w:r>
      <w:r w:rsidRPr="00111EFD">
        <w:rPr>
          <w:rFonts w:ascii="Times New Roman" w:hAnsi="Times New Roman" w:cs="Times New Roman"/>
          <w:color w:val="000000"/>
          <w:spacing w:val="-6"/>
          <w:sz w:val="24"/>
          <w:szCs w:val="24"/>
        </w:rPr>
        <w:t xml:space="preserve"> </w:t>
      </w:r>
      <w:r w:rsidRPr="00111EFD">
        <w:rPr>
          <w:rFonts w:ascii="Times New Roman" w:hAnsi="Times New Roman" w:cs="Times New Roman"/>
          <w:spacing w:val="-6"/>
          <w:sz w:val="24"/>
          <w:szCs w:val="24"/>
        </w:rPr>
        <w:t>участником), и иных обязательств, на условиях и в сроки,</w:t>
      </w:r>
      <w:r w:rsidRPr="00111EFD">
        <w:rPr>
          <w:rFonts w:ascii="Times New Roman" w:hAnsi="Times New Roman" w:cs="Times New Roman"/>
          <w:color w:val="000000"/>
          <w:spacing w:val="-6"/>
          <w:sz w:val="24"/>
          <w:szCs w:val="24"/>
        </w:rPr>
        <w:t xml:space="preserve"> предусмотренные </w:t>
      </w:r>
      <w:r>
        <w:rPr>
          <w:rFonts w:ascii="Times New Roman" w:hAnsi="Times New Roman" w:cs="Times New Roman"/>
          <w:color w:val="000000"/>
          <w:spacing w:val="-6"/>
          <w:sz w:val="24"/>
          <w:szCs w:val="24"/>
        </w:rPr>
        <w:t>Д</w:t>
      </w:r>
      <w:r w:rsidRPr="00111EFD">
        <w:rPr>
          <w:rFonts w:ascii="Times New Roman" w:hAnsi="Times New Roman" w:cs="Times New Roman"/>
          <w:color w:val="000000"/>
          <w:spacing w:val="-6"/>
          <w:sz w:val="24"/>
          <w:szCs w:val="24"/>
        </w:rPr>
        <w:t>окументацией</w:t>
      </w:r>
      <w:r w:rsidRPr="00111EFD">
        <w:rPr>
          <w:rFonts w:ascii="Times New Roman" w:hAnsi="Times New Roman" w:cs="Times New Roman"/>
          <w:spacing w:val="-6"/>
          <w:sz w:val="24"/>
          <w:szCs w:val="24"/>
        </w:rPr>
        <w:t>, Претендент обязуется перечислить на расчетный счет Организатора</w:t>
      </w:r>
      <w:r>
        <w:rPr>
          <w:rFonts w:ascii="Times New Roman" w:hAnsi="Times New Roman" w:cs="Times New Roman"/>
          <w:spacing w:val="-6"/>
          <w:sz w:val="24"/>
          <w:szCs w:val="24"/>
        </w:rPr>
        <w:t xml:space="preserve"> </w:t>
      </w:r>
      <w:r w:rsidRPr="00111EFD">
        <w:rPr>
          <w:rFonts w:ascii="Times New Roman" w:hAnsi="Times New Roman" w:cs="Times New Roman"/>
          <w:spacing w:val="-6"/>
          <w:sz w:val="24"/>
          <w:szCs w:val="24"/>
        </w:rPr>
        <w:t>задаток в размере, предусмотренном п.</w:t>
      </w:r>
      <w:r w:rsidRPr="00111EFD">
        <w:rPr>
          <w:rFonts w:ascii="Times New Roman" w:hAnsi="Times New Roman" w:cs="Times New Roman"/>
          <w:color w:val="000000"/>
          <w:spacing w:val="-6"/>
          <w:sz w:val="24"/>
          <w:szCs w:val="24"/>
        </w:rPr>
        <w:t xml:space="preserve">  </w:t>
      </w:r>
      <w:r w:rsidRPr="00111EFD">
        <w:rPr>
          <w:rFonts w:ascii="Times New Roman" w:hAnsi="Times New Roman" w:cs="Times New Roman"/>
          <w:spacing w:val="-6"/>
          <w:sz w:val="24"/>
          <w:szCs w:val="24"/>
        </w:rPr>
        <w:t>1.2.</w:t>
      </w:r>
      <w:r w:rsidRPr="00111EFD">
        <w:rPr>
          <w:rFonts w:ascii="Times New Roman" w:hAnsi="Times New Roman" w:cs="Times New Roman"/>
          <w:color w:val="000000"/>
          <w:spacing w:val="-6"/>
          <w:sz w:val="24"/>
          <w:szCs w:val="24"/>
        </w:rPr>
        <w:t> </w:t>
      </w:r>
      <w:r w:rsidRPr="00111EFD">
        <w:rPr>
          <w:rFonts w:ascii="Times New Roman" w:hAnsi="Times New Roman" w:cs="Times New Roman"/>
          <w:spacing w:val="-6"/>
          <w:sz w:val="24"/>
          <w:szCs w:val="24"/>
        </w:rPr>
        <w:t>Договора</w:t>
      </w:r>
      <w:r w:rsidRPr="00111EFD">
        <w:rPr>
          <w:rFonts w:ascii="Times New Roman" w:hAnsi="Times New Roman" w:cs="Times New Roman"/>
          <w:color w:val="000000"/>
          <w:spacing w:val="-6"/>
          <w:sz w:val="24"/>
          <w:szCs w:val="24"/>
        </w:rPr>
        <w:t xml:space="preserve"> (далее – </w:t>
      </w:r>
      <w:r w:rsidRPr="00111EFD">
        <w:rPr>
          <w:rFonts w:ascii="Times New Roman" w:hAnsi="Times New Roman" w:cs="Times New Roman"/>
          <w:spacing w:val="-6"/>
          <w:sz w:val="24"/>
          <w:szCs w:val="24"/>
        </w:rPr>
        <w:t>Задато</w:t>
      </w:r>
      <w:r w:rsidRPr="00111EFD">
        <w:rPr>
          <w:rFonts w:ascii="Times New Roman" w:hAnsi="Times New Roman" w:cs="Times New Roman"/>
          <w:color w:val="000000"/>
          <w:spacing w:val="-6"/>
          <w:sz w:val="24"/>
          <w:szCs w:val="24"/>
        </w:rPr>
        <w:t>к).</w:t>
      </w:r>
    </w:p>
    <w:p w14:paraId="4B9794B8" w14:textId="01A525C6" w:rsidR="0075564D" w:rsidRPr="00111EFD" w:rsidRDefault="0075564D" w:rsidP="007373EA">
      <w:pPr>
        <w:pStyle w:val="a6"/>
        <w:numPr>
          <w:ilvl w:val="1"/>
          <w:numId w:val="2"/>
        </w:numPr>
        <w:spacing w:after="0" w:line="240" w:lineRule="auto"/>
        <w:ind w:left="0" w:firstLine="709"/>
        <w:contextualSpacing w:val="0"/>
        <w:jc w:val="both"/>
        <w:rPr>
          <w:rFonts w:ascii="Times New Roman" w:hAnsi="Times New Roman" w:cs="Times New Roman"/>
          <w:spacing w:val="-6"/>
          <w:sz w:val="24"/>
          <w:szCs w:val="24"/>
        </w:rPr>
      </w:pPr>
      <w:r w:rsidRPr="00111EFD">
        <w:rPr>
          <w:rFonts w:ascii="Times New Roman" w:hAnsi="Times New Roman" w:cs="Times New Roman"/>
          <w:spacing w:val="-6"/>
          <w:sz w:val="24"/>
          <w:szCs w:val="24"/>
        </w:rPr>
        <w:t xml:space="preserve">Задаток устанавливается в сумме: </w:t>
      </w:r>
      <w:r w:rsidR="00FF4541" w:rsidRPr="00FF4541">
        <w:rPr>
          <w:rFonts w:ascii="Times New Roman" w:hAnsi="Times New Roman" w:cs="Times New Roman"/>
          <w:spacing w:val="-6"/>
          <w:sz w:val="24"/>
          <w:szCs w:val="24"/>
        </w:rPr>
        <w:t xml:space="preserve">11 338 917 (одиннадцать миллионов триста тридцать восемь тысяч девятьсот семнадцать) рублей 76 копеек </w:t>
      </w:r>
      <w:r w:rsidRPr="00111EFD">
        <w:rPr>
          <w:rFonts w:ascii="Times New Roman" w:hAnsi="Times New Roman" w:cs="Times New Roman"/>
          <w:spacing w:val="-6"/>
          <w:sz w:val="24"/>
          <w:szCs w:val="24"/>
        </w:rPr>
        <w:t>(НДС не облагается).</w:t>
      </w:r>
    </w:p>
    <w:p w14:paraId="11312FC9" w14:textId="77777777" w:rsidR="0075564D" w:rsidRPr="00111EFD" w:rsidRDefault="0075564D" w:rsidP="007373EA">
      <w:pPr>
        <w:pStyle w:val="a6"/>
        <w:numPr>
          <w:ilvl w:val="0"/>
          <w:numId w:val="2"/>
        </w:numPr>
        <w:spacing w:before="240" w:after="120" w:line="240" w:lineRule="auto"/>
        <w:ind w:left="0" w:firstLine="0"/>
        <w:contextualSpacing w:val="0"/>
        <w:jc w:val="center"/>
        <w:rPr>
          <w:rFonts w:ascii="Times New Roman" w:hAnsi="Times New Roman" w:cs="Times New Roman"/>
          <w:b/>
          <w:sz w:val="24"/>
          <w:szCs w:val="24"/>
        </w:rPr>
      </w:pPr>
      <w:r w:rsidRPr="00111EFD">
        <w:rPr>
          <w:rFonts w:ascii="Times New Roman" w:hAnsi="Times New Roman" w:cs="Times New Roman"/>
          <w:b/>
          <w:sz w:val="24"/>
          <w:szCs w:val="24"/>
        </w:rPr>
        <w:t>Передача денежных средств</w:t>
      </w:r>
    </w:p>
    <w:p w14:paraId="2702FCCD" w14:textId="14B80455" w:rsidR="0075564D" w:rsidRPr="00111EFD" w:rsidRDefault="0075564D" w:rsidP="007373EA">
      <w:pPr>
        <w:pStyle w:val="a6"/>
        <w:numPr>
          <w:ilvl w:val="1"/>
          <w:numId w:val="2"/>
        </w:numPr>
        <w:spacing w:after="0" w:line="240" w:lineRule="auto"/>
        <w:ind w:left="0" w:firstLine="709"/>
        <w:contextualSpacing w:val="0"/>
        <w:jc w:val="both"/>
        <w:rPr>
          <w:rFonts w:ascii="Times New Roman" w:hAnsi="Times New Roman" w:cs="Times New Roman"/>
          <w:spacing w:val="-6"/>
          <w:sz w:val="24"/>
          <w:szCs w:val="24"/>
        </w:rPr>
      </w:pPr>
      <w:r w:rsidRPr="00111EFD">
        <w:rPr>
          <w:rFonts w:ascii="Times New Roman" w:hAnsi="Times New Roman" w:cs="Times New Roman"/>
          <w:spacing w:val="-6"/>
          <w:sz w:val="24"/>
          <w:szCs w:val="24"/>
        </w:rPr>
        <w:t xml:space="preserve">Претендент обеспечивает поступление суммы Задатка </w:t>
      </w:r>
      <w:r w:rsidR="00264387">
        <w:rPr>
          <w:rFonts w:ascii="Times New Roman" w:hAnsi="Times New Roman" w:cs="Times New Roman"/>
          <w:spacing w:val="-6"/>
          <w:sz w:val="24"/>
          <w:szCs w:val="24"/>
        </w:rPr>
        <w:t xml:space="preserve">в размере </w:t>
      </w:r>
      <w:r w:rsidR="00FF4541" w:rsidRPr="00FF4541">
        <w:rPr>
          <w:rFonts w:ascii="Times New Roman" w:hAnsi="Times New Roman" w:cs="Times New Roman"/>
          <w:spacing w:val="-6"/>
          <w:sz w:val="24"/>
          <w:szCs w:val="24"/>
        </w:rPr>
        <w:t>11 338 917 (одиннадцать миллионов триста тридцать восемь тысяч девятьсот семнадцать) рублей 76 копеек</w:t>
      </w:r>
      <w:r w:rsidR="00B0770E" w:rsidRPr="00B0770E">
        <w:rPr>
          <w:rFonts w:ascii="Times New Roman" w:hAnsi="Times New Roman" w:cs="Times New Roman"/>
          <w:spacing w:val="-6"/>
          <w:sz w:val="24"/>
          <w:szCs w:val="24"/>
        </w:rPr>
        <w:t xml:space="preserve"> </w:t>
      </w:r>
      <w:r w:rsidRPr="00111EFD">
        <w:rPr>
          <w:rFonts w:ascii="Times New Roman" w:hAnsi="Times New Roman" w:cs="Times New Roman"/>
          <w:spacing w:val="-6"/>
          <w:sz w:val="24"/>
          <w:szCs w:val="24"/>
        </w:rPr>
        <w:t>на расчетный счет Организатора по реквизитам, указанным в Разделе</w:t>
      </w:r>
      <w:r w:rsidRPr="00111EFD">
        <w:rPr>
          <w:rFonts w:ascii="Times New Roman" w:hAnsi="Times New Roman" w:cs="Times New Roman"/>
          <w:color w:val="000000"/>
          <w:spacing w:val="-6"/>
          <w:sz w:val="24"/>
          <w:szCs w:val="24"/>
        </w:rPr>
        <w:t> </w:t>
      </w:r>
      <w:r w:rsidRPr="00111EFD">
        <w:rPr>
          <w:rFonts w:ascii="Times New Roman" w:hAnsi="Times New Roman" w:cs="Times New Roman"/>
          <w:spacing w:val="-6"/>
          <w:sz w:val="24"/>
          <w:szCs w:val="24"/>
        </w:rPr>
        <w:t>7</w:t>
      </w:r>
      <w:r w:rsidRPr="00111EFD">
        <w:rPr>
          <w:rFonts w:ascii="Times New Roman" w:hAnsi="Times New Roman" w:cs="Times New Roman"/>
          <w:color w:val="000000"/>
          <w:spacing w:val="-6"/>
          <w:sz w:val="24"/>
          <w:szCs w:val="24"/>
        </w:rPr>
        <w:t> </w:t>
      </w:r>
      <w:r w:rsidRPr="00111EFD">
        <w:rPr>
          <w:rFonts w:ascii="Times New Roman" w:hAnsi="Times New Roman" w:cs="Times New Roman"/>
          <w:spacing w:val="-6"/>
          <w:sz w:val="24"/>
          <w:szCs w:val="24"/>
        </w:rPr>
        <w:t xml:space="preserve">Договора, </w:t>
      </w:r>
      <w:r w:rsidRPr="00111EFD">
        <w:rPr>
          <w:rFonts w:ascii="Times New Roman" w:hAnsi="Times New Roman" w:cs="Times New Roman"/>
          <w:b/>
          <w:spacing w:val="-6"/>
          <w:sz w:val="24"/>
          <w:szCs w:val="24"/>
        </w:rPr>
        <w:t xml:space="preserve">в срок до </w:t>
      </w:r>
      <w:r w:rsidR="00B0770E">
        <w:rPr>
          <w:rFonts w:ascii="Times New Roman" w:hAnsi="Times New Roman" w:cs="Times New Roman"/>
          <w:b/>
          <w:spacing w:val="-6"/>
          <w:sz w:val="24"/>
          <w:szCs w:val="24"/>
        </w:rPr>
        <w:t>0</w:t>
      </w:r>
      <w:r w:rsidR="00FF4541">
        <w:rPr>
          <w:rFonts w:ascii="Times New Roman" w:hAnsi="Times New Roman" w:cs="Times New Roman"/>
          <w:b/>
          <w:spacing w:val="-6"/>
          <w:sz w:val="24"/>
          <w:szCs w:val="24"/>
        </w:rPr>
        <w:t>5</w:t>
      </w:r>
      <w:r w:rsidR="00B0770E">
        <w:rPr>
          <w:rFonts w:ascii="Times New Roman" w:hAnsi="Times New Roman" w:cs="Times New Roman"/>
          <w:b/>
          <w:spacing w:val="-6"/>
          <w:sz w:val="24"/>
          <w:szCs w:val="24"/>
        </w:rPr>
        <w:t>.11.2024.</w:t>
      </w:r>
    </w:p>
    <w:p w14:paraId="38A90297" w14:textId="77777777" w:rsidR="0075564D" w:rsidRPr="0075564D" w:rsidRDefault="0075564D" w:rsidP="0075564D">
      <w:pPr>
        <w:ind w:firstLine="709"/>
        <w:jc w:val="both"/>
        <w:rPr>
          <w:rFonts w:ascii="Times New Roman" w:hAnsi="Times New Roman" w:cs="Times New Roman"/>
          <w:spacing w:val="-6"/>
          <w:sz w:val="24"/>
          <w:szCs w:val="24"/>
          <w:lang w:val="ru-RU"/>
        </w:rPr>
      </w:pPr>
      <w:r w:rsidRPr="0075564D">
        <w:rPr>
          <w:rFonts w:ascii="Times New Roman" w:hAnsi="Times New Roman" w:cs="Times New Roman"/>
          <w:spacing w:val="-6"/>
          <w:sz w:val="24"/>
          <w:szCs w:val="24"/>
          <w:lang w:val="ru-RU"/>
        </w:rPr>
        <w:t>В платежном поручении на перечисление денежных средств необходимо указать: «В обеспечение обязательств в соответствии с торгами № ____________».</w:t>
      </w:r>
    </w:p>
    <w:p w14:paraId="46D52496" w14:textId="77777777" w:rsidR="0075564D" w:rsidRPr="00111EFD" w:rsidRDefault="0075564D" w:rsidP="007373EA">
      <w:pPr>
        <w:pStyle w:val="a6"/>
        <w:numPr>
          <w:ilvl w:val="1"/>
          <w:numId w:val="2"/>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spacing w:val="-6"/>
          <w:sz w:val="24"/>
          <w:szCs w:val="24"/>
        </w:rPr>
        <w:t xml:space="preserve">Исполнение обязанности Претендента по внесению суммы </w:t>
      </w:r>
      <w:r>
        <w:rPr>
          <w:rFonts w:ascii="Times New Roman" w:hAnsi="Times New Roman" w:cs="Times New Roman"/>
          <w:spacing w:val="-6"/>
          <w:sz w:val="24"/>
          <w:szCs w:val="24"/>
        </w:rPr>
        <w:t>З</w:t>
      </w:r>
      <w:r w:rsidRPr="00111EFD">
        <w:rPr>
          <w:rFonts w:ascii="Times New Roman" w:hAnsi="Times New Roman" w:cs="Times New Roman"/>
          <w:spacing w:val="-6"/>
          <w:sz w:val="24"/>
          <w:szCs w:val="24"/>
        </w:rPr>
        <w:t xml:space="preserve">адатка лицами, не являющимися Претендентами не допускается. Внесение суммы </w:t>
      </w:r>
      <w:r>
        <w:rPr>
          <w:rFonts w:ascii="Times New Roman" w:hAnsi="Times New Roman" w:cs="Times New Roman"/>
          <w:spacing w:val="-6"/>
          <w:sz w:val="24"/>
          <w:szCs w:val="24"/>
        </w:rPr>
        <w:t>З</w:t>
      </w:r>
      <w:r w:rsidRPr="00111EFD">
        <w:rPr>
          <w:rFonts w:ascii="Times New Roman" w:hAnsi="Times New Roman" w:cs="Times New Roman"/>
          <w:spacing w:val="-6"/>
          <w:sz w:val="24"/>
          <w:szCs w:val="24"/>
        </w:rPr>
        <w:t xml:space="preserve">адатка лицами, не являющимися Претендентами не является оплатой </w:t>
      </w:r>
      <w:r>
        <w:rPr>
          <w:rFonts w:ascii="Times New Roman" w:hAnsi="Times New Roman" w:cs="Times New Roman"/>
          <w:spacing w:val="-6"/>
          <w:sz w:val="24"/>
          <w:szCs w:val="24"/>
        </w:rPr>
        <w:t>З</w:t>
      </w:r>
      <w:r w:rsidRPr="00111EFD">
        <w:rPr>
          <w:rFonts w:ascii="Times New Roman" w:hAnsi="Times New Roman" w:cs="Times New Roman"/>
          <w:spacing w:val="-6"/>
          <w:sz w:val="24"/>
          <w:szCs w:val="24"/>
        </w:rPr>
        <w:t>адатка. Перечисленные денежные средства иными лицами, кроме Претендента, будут считаться ошибочно перечисленными денежными средствами и возвращены на счет плательщика.</w:t>
      </w:r>
    </w:p>
    <w:p w14:paraId="79E95E23" w14:textId="78721EE8" w:rsidR="0075564D" w:rsidRPr="00111EFD" w:rsidRDefault="0075564D" w:rsidP="007373EA">
      <w:pPr>
        <w:pStyle w:val="a6"/>
        <w:numPr>
          <w:ilvl w:val="1"/>
          <w:numId w:val="2"/>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Для участия в </w:t>
      </w:r>
      <w:r>
        <w:rPr>
          <w:rFonts w:ascii="Times New Roman" w:hAnsi="Times New Roman" w:cs="Times New Roman"/>
          <w:spacing w:val="-6"/>
          <w:sz w:val="24"/>
          <w:szCs w:val="24"/>
        </w:rPr>
        <w:t>Аукционе</w:t>
      </w:r>
      <w:r w:rsidRPr="00111EFD">
        <w:rPr>
          <w:rFonts w:ascii="Times New Roman" w:hAnsi="Times New Roman" w:cs="Times New Roman"/>
          <w:color w:val="000000"/>
          <w:spacing w:val="-6"/>
          <w:sz w:val="24"/>
          <w:szCs w:val="24"/>
        </w:rPr>
        <w:t xml:space="preserve"> Претендент представляет Организатору</w:t>
      </w:r>
      <w:r>
        <w:rPr>
          <w:rFonts w:ascii="Times New Roman" w:hAnsi="Times New Roman" w:cs="Times New Roman"/>
          <w:spacing w:val="-6"/>
          <w:sz w:val="24"/>
          <w:szCs w:val="24"/>
        </w:rPr>
        <w:t xml:space="preserve"> </w:t>
      </w:r>
      <w:r w:rsidRPr="00111EFD">
        <w:rPr>
          <w:rFonts w:ascii="Times New Roman" w:hAnsi="Times New Roman" w:cs="Times New Roman"/>
          <w:color w:val="000000"/>
          <w:spacing w:val="-6"/>
          <w:sz w:val="24"/>
          <w:szCs w:val="24"/>
        </w:rPr>
        <w:t>платежное поручение или квитанцию с отметкой банка об исполнении, подтверждающее внесение Задатка</w:t>
      </w:r>
      <w:r w:rsidRPr="00111EFD">
        <w:rPr>
          <w:rFonts w:ascii="Times New Roman" w:hAnsi="Times New Roman" w:cs="Times New Roman"/>
          <w:spacing w:val="-6"/>
          <w:sz w:val="24"/>
          <w:szCs w:val="24"/>
        </w:rPr>
        <w:t xml:space="preserve"> в размере</w:t>
      </w:r>
      <w:r>
        <w:rPr>
          <w:rFonts w:ascii="Times New Roman" w:hAnsi="Times New Roman" w:cs="Times New Roman"/>
          <w:spacing w:val="-6"/>
          <w:sz w:val="24"/>
          <w:szCs w:val="24"/>
        </w:rPr>
        <w:t xml:space="preserve"> </w:t>
      </w:r>
      <w:r w:rsidRPr="00111EFD">
        <w:rPr>
          <w:rFonts w:ascii="Times New Roman" w:hAnsi="Times New Roman" w:cs="Times New Roman"/>
          <w:spacing w:val="-6"/>
          <w:sz w:val="24"/>
          <w:szCs w:val="24"/>
        </w:rPr>
        <w:t xml:space="preserve">и сроки, предусмотренные </w:t>
      </w:r>
      <w:r w:rsidRPr="00111EFD">
        <w:rPr>
          <w:rFonts w:ascii="Times New Roman" w:hAnsi="Times New Roman" w:cs="Times New Roman"/>
          <w:color w:val="000000"/>
          <w:spacing w:val="-6"/>
          <w:sz w:val="24"/>
          <w:szCs w:val="24"/>
        </w:rPr>
        <w:t xml:space="preserve">Договором. </w:t>
      </w:r>
    </w:p>
    <w:p w14:paraId="08CD6825" w14:textId="797D2C8A" w:rsidR="0075564D" w:rsidRPr="00111EFD" w:rsidRDefault="0075564D" w:rsidP="007373EA">
      <w:pPr>
        <w:pStyle w:val="a6"/>
        <w:numPr>
          <w:ilvl w:val="1"/>
          <w:numId w:val="2"/>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lastRenderedPageBreak/>
        <w:t xml:space="preserve">Подтверждением внесения Задатка на расчетный счет </w:t>
      </w:r>
      <w:r w:rsidRPr="00111EFD">
        <w:rPr>
          <w:rFonts w:ascii="Times New Roman" w:hAnsi="Times New Roman" w:cs="Times New Roman"/>
          <w:spacing w:val="-6"/>
          <w:sz w:val="24"/>
          <w:szCs w:val="24"/>
        </w:rPr>
        <w:t>Организатора</w:t>
      </w:r>
      <w:r>
        <w:rPr>
          <w:rFonts w:ascii="Times New Roman" w:hAnsi="Times New Roman" w:cs="Times New Roman"/>
          <w:spacing w:val="-6"/>
          <w:sz w:val="24"/>
          <w:szCs w:val="24"/>
        </w:rPr>
        <w:t xml:space="preserve"> </w:t>
      </w:r>
      <w:r w:rsidRPr="00111EFD">
        <w:rPr>
          <w:rFonts w:ascii="Times New Roman" w:hAnsi="Times New Roman" w:cs="Times New Roman"/>
          <w:color w:val="000000"/>
          <w:spacing w:val="-6"/>
          <w:sz w:val="24"/>
          <w:szCs w:val="24"/>
        </w:rPr>
        <w:t xml:space="preserve">является </w:t>
      </w:r>
      <w:r w:rsidRPr="00111EFD">
        <w:rPr>
          <w:rFonts w:ascii="Times New Roman" w:hAnsi="Times New Roman" w:cs="Times New Roman"/>
          <w:spacing w:val="-6"/>
          <w:sz w:val="24"/>
          <w:szCs w:val="24"/>
        </w:rPr>
        <w:t xml:space="preserve">платежное поручение с отметкой банка об исполнении, подтверждающее поступление Задатка на счет Организатора, представленное </w:t>
      </w:r>
      <w:r w:rsidRPr="00111EFD">
        <w:rPr>
          <w:rFonts w:ascii="Times New Roman" w:hAnsi="Times New Roman" w:cs="Times New Roman"/>
          <w:color w:val="000000"/>
          <w:spacing w:val="-6"/>
          <w:sz w:val="24"/>
          <w:szCs w:val="24"/>
        </w:rPr>
        <w:t xml:space="preserve">в </w:t>
      </w:r>
      <w:r>
        <w:rPr>
          <w:rFonts w:ascii="Times New Roman" w:hAnsi="Times New Roman" w:cs="Times New Roman"/>
          <w:color w:val="000000"/>
          <w:spacing w:val="-6"/>
          <w:sz w:val="24"/>
          <w:szCs w:val="24"/>
        </w:rPr>
        <w:t>К</w:t>
      </w:r>
      <w:r w:rsidRPr="00111EFD">
        <w:rPr>
          <w:rFonts w:ascii="Times New Roman" w:hAnsi="Times New Roman" w:cs="Times New Roman"/>
          <w:color w:val="000000"/>
          <w:spacing w:val="-6"/>
          <w:sz w:val="24"/>
          <w:szCs w:val="24"/>
        </w:rPr>
        <w:t>омиссию</w:t>
      </w:r>
      <w:r>
        <w:rPr>
          <w:rFonts w:ascii="Times New Roman" w:hAnsi="Times New Roman" w:cs="Times New Roman"/>
          <w:color w:val="000000"/>
          <w:spacing w:val="-6"/>
          <w:sz w:val="24"/>
          <w:szCs w:val="24"/>
        </w:rPr>
        <w:t xml:space="preserve"> </w:t>
      </w:r>
      <w:r w:rsidRPr="00111EFD">
        <w:rPr>
          <w:rFonts w:ascii="Times New Roman" w:hAnsi="Times New Roman" w:cs="Times New Roman"/>
          <w:spacing w:val="-6"/>
          <w:sz w:val="24"/>
          <w:szCs w:val="24"/>
        </w:rPr>
        <w:t>Организатором</w:t>
      </w:r>
      <w:r w:rsidRPr="00111EFD">
        <w:rPr>
          <w:rFonts w:ascii="Times New Roman" w:hAnsi="Times New Roman" w:cs="Times New Roman"/>
          <w:color w:val="000000"/>
          <w:spacing w:val="-6"/>
          <w:sz w:val="24"/>
          <w:szCs w:val="24"/>
        </w:rPr>
        <w:t xml:space="preserve">. </w:t>
      </w:r>
    </w:p>
    <w:p w14:paraId="4B20F7A2" w14:textId="5222991A" w:rsidR="0075564D" w:rsidRPr="0075564D" w:rsidRDefault="0075564D" w:rsidP="0075564D">
      <w:pPr>
        <w:ind w:firstLine="709"/>
        <w:jc w:val="both"/>
        <w:rPr>
          <w:rFonts w:ascii="Times New Roman" w:hAnsi="Times New Roman" w:cs="Times New Roman"/>
          <w:color w:val="000000"/>
          <w:spacing w:val="-6"/>
          <w:sz w:val="24"/>
          <w:szCs w:val="24"/>
          <w:lang w:val="ru-RU"/>
        </w:rPr>
      </w:pPr>
      <w:r w:rsidRPr="0075564D">
        <w:rPr>
          <w:rFonts w:ascii="Times New Roman" w:hAnsi="Times New Roman" w:cs="Times New Roman"/>
          <w:color w:val="000000"/>
          <w:spacing w:val="-6"/>
          <w:sz w:val="24"/>
          <w:szCs w:val="24"/>
          <w:lang w:val="ru-RU"/>
        </w:rPr>
        <w:t>В случае непоступления в указанный в п.</w:t>
      </w:r>
      <w:r w:rsidRPr="00111EFD">
        <w:rPr>
          <w:rFonts w:ascii="Times New Roman" w:hAnsi="Times New Roman" w:cs="Times New Roman"/>
          <w:color w:val="000000"/>
          <w:spacing w:val="-6"/>
          <w:sz w:val="24"/>
          <w:szCs w:val="24"/>
        </w:rPr>
        <w:t> </w:t>
      </w:r>
      <w:r w:rsidRPr="0075564D">
        <w:rPr>
          <w:rFonts w:ascii="Times New Roman" w:hAnsi="Times New Roman" w:cs="Times New Roman"/>
          <w:color w:val="000000"/>
          <w:spacing w:val="-6"/>
          <w:sz w:val="24"/>
          <w:szCs w:val="24"/>
          <w:lang w:val="ru-RU"/>
        </w:rPr>
        <w:t>2.1.</w:t>
      </w:r>
      <w:r w:rsidRPr="00111EFD">
        <w:rPr>
          <w:rFonts w:ascii="Times New Roman" w:hAnsi="Times New Roman" w:cs="Times New Roman"/>
          <w:color w:val="000000"/>
          <w:spacing w:val="-6"/>
          <w:sz w:val="24"/>
          <w:szCs w:val="24"/>
        </w:rPr>
        <w:t> </w:t>
      </w:r>
      <w:r w:rsidRPr="0075564D">
        <w:rPr>
          <w:rFonts w:ascii="Times New Roman" w:hAnsi="Times New Roman" w:cs="Times New Roman"/>
          <w:color w:val="000000"/>
          <w:spacing w:val="-6"/>
          <w:sz w:val="24"/>
          <w:szCs w:val="24"/>
          <w:lang w:val="ru-RU"/>
        </w:rPr>
        <w:t xml:space="preserve">Договора срок суммы Задатка на расчетный счет </w:t>
      </w:r>
      <w:r w:rsidRPr="0075564D">
        <w:rPr>
          <w:rFonts w:ascii="Times New Roman" w:hAnsi="Times New Roman" w:cs="Times New Roman"/>
          <w:spacing w:val="-6"/>
          <w:sz w:val="24"/>
          <w:szCs w:val="24"/>
          <w:lang w:val="ru-RU"/>
        </w:rPr>
        <w:t>Организатора</w:t>
      </w:r>
      <w:r w:rsidRPr="0075564D">
        <w:rPr>
          <w:rFonts w:ascii="Times New Roman" w:hAnsi="Times New Roman" w:cs="Times New Roman"/>
          <w:color w:val="000000"/>
          <w:spacing w:val="-6"/>
          <w:sz w:val="24"/>
          <w:szCs w:val="24"/>
          <w:lang w:val="ru-RU"/>
        </w:rPr>
        <w:t xml:space="preserve">, обязательства Претендента по внесению Задатка считаются неисполненными. В этом случае Претендент к участию в </w:t>
      </w:r>
      <w:r w:rsidRPr="0075564D">
        <w:rPr>
          <w:rFonts w:ascii="Times New Roman" w:hAnsi="Times New Roman" w:cs="Times New Roman"/>
          <w:spacing w:val="-6"/>
          <w:sz w:val="24"/>
          <w:szCs w:val="24"/>
          <w:lang w:val="ru-RU"/>
        </w:rPr>
        <w:t xml:space="preserve">Аукционе </w:t>
      </w:r>
      <w:r w:rsidRPr="0075564D">
        <w:rPr>
          <w:rFonts w:ascii="Times New Roman" w:hAnsi="Times New Roman" w:cs="Times New Roman"/>
          <w:color w:val="000000"/>
          <w:spacing w:val="-6"/>
          <w:sz w:val="24"/>
          <w:szCs w:val="24"/>
          <w:lang w:val="ru-RU"/>
        </w:rPr>
        <w:t>не допускается.</w:t>
      </w:r>
    </w:p>
    <w:p w14:paraId="4AC8D16D" w14:textId="77777777" w:rsidR="0075564D" w:rsidRPr="00111EFD" w:rsidRDefault="0075564D" w:rsidP="007373EA">
      <w:pPr>
        <w:pStyle w:val="a6"/>
        <w:numPr>
          <w:ilvl w:val="1"/>
          <w:numId w:val="2"/>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В случае победы Претендента в </w:t>
      </w:r>
      <w:r>
        <w:rPr>
          <w:rFonts w:ascii="Times New Roman" w:hAnsi="Times New Roman" w:cs="Times New Roman"/>
          <w:spacing w:val="-6"/>
          <w:sz w:val="24"/>
          <w:szCs w:val="24"/>
        </w:rPr>
        <w:t xml:space="preserve">Аукционе </w:t>
      </w:r>
      <w:r w:rsidRPr="00111EFD">
        <w:rPr>
          <w:rFonts w:ascii="Times New Roman" w:hAnsi="Times New Roman" w:cs="Times New Roman"/>
          <w:color w:val="000000"/>
          <w:spacing w:val="-6"/>
          <w:sz w:val="24"/>
          <w:szCs w:val="24"/>
        </w:rPr>
        <w:t>либо признания Претендента Единственным</w:t>
      </w:r>
      <w:r>
        <w:rPr>
          <w:rFonts w:ascii="Times New Roman" w:hAnsi="Times New Roman" w:cs="Times New Roman"/>
          <w:spacing w:val="-6"/>
          <w:sz w:val="24"/>
          <w:szCs w:val="24"/>
        </w:rPr>
        <w:t xml:space="preserve"> </w:t>
      </w:r>
      <w:r w:rsidRPr="00111EFD">
        <w:rPr>
          <w:rFonts w:ascii="Times New Roman" w:hAnsi="Times New Roman" w:cs="Times New Roman"/>
          <w:color w:val="000000"/>
          <w:spacing w:val="-6"/>
          <w:sz w:val="24"/>
          <w:szCs w:val="24"/>
        </w:rPr>
        <w:t>участником, внесенный Задаток засчитывается в счет оплаты приобретаемого Имущества.</w:t>
      </w:r>
    </w:p>
    <w:p w14:paraId="151718B1" w14:textId="145854BD" w:rsidR="0075564D" w:rsidRPr="00111EFD" w:rsidRDefault="0075564D" w:rsidP="007373EA">
      <w:pPr>
        <w:pStyle w:val="a6"/>
        <w:numPr>
          <w:ilvl w:val="1"/>
          <w:numId w:val="2"/>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В случае уклонения или отказа Победителя</w:t>
      </w:r>
      <w:r>
        <w:rPr>
          <w:rFonts w:ascii="Times New Roman" w:hAnsi="Times New Roman" w:cs="Times New Roman"/>
          <w:color w:val="000000"/>
          <w:spacing w:val="-6"/>
          <w:sz w:val="24"/>
          <w:szCs w:val="24"/>
        </w:rPr>
        <w:t> </w:t>
      </w:r>
      <w:r w:rsidRPr="00111EFD">
        <w:rPr>
          <w:rFonts w:ascii="Times New Roman" w:hAnsi="Times New Roman" w:cs="Times New Roman"/>
          <w:color w:val="000000"/>
          <w:spacing w:val="-6"/>
          <w:sz w:val="24"/>
          <w:szCs w:val="24"/>
        </w:rPr>
        <w:t xml:space="preserve">(Единственного участника) от заключения </w:t>
      </w:r>
      <w:r>
        <w:rPr>
          <w:rFonts w:ascii="Times New Roman" w:hAnsi="Times New Roman" w:cs="Times New Roman"/>
          <w:color w:val="000000"/>
          <w:spacing w:val="-6"/>
          <w:sz w:val="24"/>
          <w:szCs w:val="24"/>
        </w:rPr>
        <w:t>Д</w:t>
      </w:r>
      <w:r w:rsidRPr="00111EFD">
        <w:rPr>
          <w:rFonts w:ascii="Times New Roman" w:hAnsi="Times New Roman" w:cs="Times New Roman"/>
          <w:color w:val="000000"/>
          <w:spacing w:val="-6"/>
          <w:sz w:val="24"/>
          <w:szCs w:val="24"/>
        </w:rPr>
        <w:t xml:space="preserve">оговора купли-продажи, в сроки и на условиях, предусмотренных </w:t>
      </w:r>
      <w:r>
        <w:rPr>
          <w:rFonts w:ascii="Times New Roman" w:hAnsi="Times New Roman" w:cs="Times New Roman"/>
          <w:color w:val="000000"/>
          <w:spacing w:val="-6"/>
          <w:sz w:val="24"/>
          <w:szCs w:val="24"/>
        </w:rPr>
        <w:t>Д</w:t>
      </w:r>
      <w:r w:rsidRPr="00111EFD">
        <w:rPr>
          <w:rFonts w:ascii="Times New Roman" w:hAnsi="Times New Roman" w:cs="Times New Roman"/>
          <w:color w:val="000000"/>
          <w:spacing w:val="-6"/>
          <w:sz w:val="24"/>
          <w:szCs w:val="24"/>
        </w:rPr>
        <w:t xml:space="preserve">окументацией, Задаток </w:t>
      </w:r>
      <w:r w:rsidRPr="00111EFD">
        <w:rPr>
          <w:rFonts w:ascii="Times New Roman" w:hAnsi="Times New Roman" w:cs="Times New Roman"/>
          <w:spacing w:val="-6"/>
          <w:sz w:val="24"/>
          <w:szCs w:val="24"/>
        </w:rPr>
        <w:t>Победителя</w:t>
      </w:r>
      <w:r>
        <w:rPr>
          <w:rFonts w:ascii="Times New Roman" w:hAnsi="Times New Roman" w:cs="Times New Roman"/>
          <w:spacing w:val="-6"/>
          <w:sz w:val="24"/>
          <w:szCs w:val="24"/>
        </w:rPr>
        <w:t> </w:t>
      </w:r>
      <w:r w:rsidRPr="00111EFD">
        <w:rPr>
          <w:rFonts w:ascii="Times New Roman" w:hAnsi="Times New Roman" w:cs="Times New Roman"/>
          <w:spacing w:val="-6"/>
          <w:sz w:val="24"/>
          <w:szCs w:val="24"/>
        </w:rPr>
        <w:t>(Единственного участника)</w:t>
      </w:r>
      <w:r w:rsidRPr="00111EFD">
        <w:rPr>
          <w:rFonts w:ascii="Times New Roman" w:hAnsi="Times New Roman" w:cs="Times New Roman"/>
          <w:color w:val="000000"/>
          <w:spacing w:val="-6"/>
          <w:sz w:val="24"/>
          <w:szCs w:val="24"/>
        </w:rPr>
        <w:t xml:space="preserve"> возврату не подлежит и остается в распоряжении </w:t>
      </w:r>
      <w:r w:rsidRPr="00111EFD">
        <w:rPr>
          <w:rFonts w:ascii="Times New Roman" w:hAnsi="Times New Roman" w:cs="Times New Roman"/>
          <w:spacing w:val="-6"/>
          <w:sz w:val="24"/>
          <w:szCs w:val="24"/>
        </w:rPr>
        <w:t>Организатора</w:t>
      </w:r>
      <w:r w:rsidRPr="00111EFD">
        <w:rPr>
          <w:rFonts w:ascii="Times New Roman" w:hAnsi="Times New Roman" w:cs="Times New Roman"/>
          <w:color w:val="000000"/>
          <w:spacing w:val="-6"/>
          <w:sz w:val="24"/>
          <w:szCs w:val="24"/>
        </w:rPr>
        <w:t>.</w:t>
      </w:r>
    </w:p>
    <w:p w14:paraId="321B0CD4" w14:textId="1BB7856B" w:rsidR="0075564D" w:rsidRPr="00111EFD" w:rsidRDefault="0075564D" w:rsidP="007373EA">
      <w:pPr>
        <w:pStyle w:val="a6"/>
        <w:numPr>
          <w:ilvl w:val="1"/>
          <w:numId w:val="2"/>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В случае уклонения или отказа Участника, который сделал предпоследнее предложение</w:t>
      </w:r>
      <w:r>
        <w:rPr>
          <w:rFonts w:ascii="Times New Roman" w:hAnsi="Times New Roman" w:cs="Times New Roman"/>
          <w:color w:val="000000"/>
          <w:spacing w:val="-6"/>
          <w:sz w:val="24"/>
          <w:szCs w:val="24"/>
        </w:rPr>
        <w:br/>
      </w:r>
      <w:r w:rsidRPr="00111EFD">
        <w:rPr>
          <w:rFonts w:ascii="Times New Roman" w:hAnsi="Times New Roman" w:cs="Times New Roman"/>
          <w:color w:val="000000"/>
          <w:spacing w:val="-6"/>
          <w:sz w:val="24"/>
          <w:szCs w:val="24"/>
        </w:rPr>
        <w:t xml:space="preserve">(в случае отказа </w:t>
      </w:r>
      <w:r w:rsidRPr="00111EFD">
        <w:rPr>
          <w:rFonts w:ascii="Times New Roman" w:hAnsi="Times New Roman" w:cs="Times New Roman"/>
          <w:spacing w:val="-6"/>
          <w:sz w:val="24"/>
          <w:szCs w:val="24"/>
        </w:rPr>
        <w:t xml:space="preserve">Победителя от заключения </w:t>
      </w:r>
      <w:r>
        <w:rPr>
          <w:rFonts w:ascii="Times New Roman" w:hAnsi="Times New Roman" w:cs="Times New Roman"/>
          <w:spacing w:val="-6"/>
          <w:sz w:val="24"/>
          <w:szCs w:val="24"/>
        </w:rPr>
        <w:t>Д</w:t>
      </w:r>
      <w:r w:rsidRPr="00111EFD">
        <w:rPr>
          <w:rFonts w:ascii="Times New Roman" w:hAnsi="Times New Roman" w:cs="Times New Roman"/>
          <w:spacing w:val="-6"/>
          <w:sz w:val="24"/>
          <w:szCs w:val="24"/>
        </w:rPr>
        <w:t>оговора купли-продажи</w:t>
      </w:r>
      <w:r w:rsidRPr="00111EFD">
        <w:rPr>
          <w:rFonts w:ascii="Times New Roman" w:hAnsi="Times New Roman" w:cs="Times New Roman"/>
          <w:color w:val="000000"/>
          <w:spacing w:val="-6"/>
          <w:sz w:val="24"/>
          <w:szCs w:val="24"/>
        </w:rPr>
        <w:t xml:space="preserve">) о цене Предмета </w:t>
      </w:r>
      <w:r>
        <w:rPr>
          <w:rFonts w:ascii="Times New Roman" w:hAnsi="Times New Roman" w:cs="Times New Roman"/>
          <w:spacing w:val="-6"/>
          <w:sz w:val="24"/>
          <w:szCs w:val="24"/>
        </w:rPr>
        <w:t xml:space="preserve">аукциона </w:t>
      </w:r>
      <w:r w:rsidRPr="00111EFD">
        <w:rPr>
          <w:rFonts w:ascii="Times New Roman" w:hAnsi="Times New Roman" w:cs="Times New Roman"/>
          <w:color w:val="000000"/>
          <w:spacing w:val="-6"/>
          <w:sz w:val="24"/>
          <w:szCs w:val="24"/>
        </w:rPr>
        <w:t xml:space="preserve">от заключения </w:t>
      </w:r>
      <w:r>
        <w:rPr>
          <w:rFonts w:ascii="Times New Roman" w:hAnsi="Times New Roman" w:cs="Times New Roman"/>
          <w:color w:val="000000"/>
          <w:spacing w:val="-6"/>
          <w:sz w:val="24"/>
          <w:szCs w:val="24"/>
        </w:rPr>
        <w:t>Д</w:t>
      </w:r>
      <w:r w:rsidRPr="00111EFD">
        <w:rPr>
          <w:rFonts w:ascii="Times New Roman" w:hAnsi="Times New Roman" w:cs="Times New Roman"/>
          <w:color w:val="000000"/>
          <w:spacing w:val="-6"/>
          <w:sz w:val="24"/>
          <w:szCs w:val="24"/>
        </w:rPr>
        <w:t xml:space="preserve">оговора купли-продажи в сроки и на условиях, предусмотренных </w:t>
      </w:r>
      <w:r>
        <w:rPr>
          <w:rFonts w:ascii="Times New Roman" w:hAnsi="Times New Roman" w:cs="Times New Roman"/>
          <w:color w:val="000000"/>
          <w:spacing w:val="-6"/>
          <w:sz w:val="24"/>
          <w:szCs w:val="24"/>
        </w:rPr>
        <w:t>Д</w:t>
      </w:r>
      <w:r w:rsidRPr="00111EFD">
        <w:rPr>
          <w:rFonts w:ascii="Times New Roman" w:hAnsi="Times New Roman" w:cs="Times New Roman"/>
          <w:color w:val="000000"/>
          <w:spacing w:val="-6"/>
          <w:sz w:val="24"/>
          <w:szCs w:val="24"/>
        </w:rPr>
        <w:t xml:space="preserve">окументацией, Задаток, внесенный таким Участником, возврату не подлежит и остается в распоряжении </w:t>
      </w:r>
      <w:r w:rsidRPr="00111EFD">
        <w:rPr>
          <w:rFonts w:ascii="Times New Roman" w:hAnsi="Times New Roman" w:cs="Times New Roman"/>
          <w:spacing w:val="-6"/>
          <w:sz w:val="24"/>
          <w:szCs w:val="24"/>
        </w:rPr>
        <w:t>Организатора</w:t>
      </w:r>
      <w:r w:rsidRPr="00111EFD">
        <w:rPr>
          <w:rFonts w:ascii="Times New Roman" w:hAnsi="Times New Roman" w:cs="Times New Roman"/>
          <w:color w:val="000000"/>
          <w:spacing w:val="-6"/>
          <w:sz w:val="24"/>
          <w:szCs w:val="24"/>
        </w:rPr>
        <w:t>.</w:t>
      </w:r>
    </w:p>
    <w:p w14:paraId="52C7E247" w14:textId="77777777" w:rsidR="0075564D" w:rsidRPr="00111EFD" w:rsidRDefault="0075564D" w:rsidP="007373EA">
      <w:pPr>
        <w:pStyle w:val="a6"/>
        <w:numPr>
          <w:ilvl w:val="0"/>
          <w:numId w:val="2"/>
        </w:numPr>
        <w:spacing w:before="240" w:after="120" w:line="240" w:lineRule="auto"/>
        <w:ind w:left="0" w:firstLine="0"/>
        <w:contextualSpacing w:val="0"/>
        <w:jc w:val="center"/>
        <w:rPr>
          <w:rFonts w:ascii="Times New Roman" w:hAnsi="Times New Roman" w:cs="Times New Roman"/>
          <w:b/>
          <w:color w:val="000000"/>
          <w:sz w:val="24"/>
          <w:szCs w:val="24"/>
        </w:rPr>
      </w:pPr>
      <w:r w:rsidRPr="00111EFD">
        <w:rPr>
          <w:rFonts w:ascii="Times New Roman" w:hAnsi="Times New Roman" w:cs="Times New Roman"/>
          <w:b/>
          <w:color w:val="000000"/>
          <w:sz w:val="24"/>
          <w:szCs w:val="24"/>
        </w:rPr>
        <w:t>Возврат денежных средств</w:t>
      </w:r>
    </w:p>
    <w:p w14:paraId="59409FA6" w14:textId="6A861A88" w:rsidR="0075564D" w:rsidRPr="00111EFD" w:rsidRDefault="0075564D" w:rsidP="007373EA">
      <w:pPr>
        <w:pStyle w:val="a6"/>
        <w:numPr>
          <w:ilvl w:val="1"/>
          <w:numId w:val="2"/>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В случае если Претенденту отказано в приеме Заявки</w:t>
      </w:r>
      <w:r w:rsidRPr="00111EFD">
        <w:rPr>
          <w:rFonts w:ascii="Times New Roman" w:hAnsi="Times New Roman" w:cs="Times New Roman"/>
          <w:spacing w:val="-6"/>
          <w:sz w:val="24"/>
          <w:szCs w:val="24"/>
        </w:rPr>
        <w:t>, Организатор</w:t>
      </w:r>
      <w:r w:rsidRPr="00111EFD">
        <w:rPr>
          <w:rFonts w:ascii="Times New Roman" w:hAnsi="Times New Roman" w:cs="Times New Roman"/>
          <w:color w:val="000000"/>
          <w:spacing w:val="-6"/>
          <w:sz w:val="24"/>
          <w:szCs w:val="24"/>
        </w:rPr>
        <w:t xml:space="preserve"> перечисляет сумму </w:t>
      </w:r>
      <w:r>
        <w:rPr>
          <w:rFonts w:ascii="Times New Roman" w:hAnsi="Times New Roman" w:cs="Times New Roman"/>
          <w:color w:val="000000"/>
          <w:spacing w:val="-6"/>
          <w:sz w:val="24"/>
          <w:szCs w:val="24"/>
        </w:rPr>
        <w:t>З</w:t>
      </w:r>
      <w:r w:rsidRPr="00111EFD">
        <w:rPr>
          <w:rFonts w:ascii="Times New Roman" w:hAnsi="Times New Roman" w:cs="Times New Roman"/>
          <w:color w:val="000000"/>
          <w:spacing w:val="-6"/>
          <w:sz w:val="24"/>
          <w:szCs w:val="24"/>
        </w:rPr>
        <w:t xml:space="preserve">адатка на счет Претендента, указанный в Договоре, в течение 5 (пяти) рабочих дней с даты </w:t>
      </w:r>
      <w:r w:rsidRPr="00111EFD">
        <w:rPr>
          <w:rFonts w:ascii="Times New Roman" w:hAnsi="Times New Roman" w:cs="Times New Roman"/>
          <w:spacing w:val="-6"/>
          <w:sz w:val="24"/>
          <w:szCs w:val="24"/>
        </w:rPr>
        <w:t xml:space="preserve">подведения итогов </w:t>
      </w:r>
      <w:r>
        <w:rPr>
          <w:rFonts w:ascii="Times New Roman" w:hAnsi="Times New Roman" w:cs="Times New Roman"/>
          <w:spacing w:val="-6"/>
          <w:sz w:val="24"/>
          <w:szCs w:val="24"/>
        </w:rPr>
        <w:t>Аукциона</w:t>
      </w:r>
      <w:r w:rsidRPr="00111EFD">
        <w:rPr>
          <w:rFonts w:ascii="Times New Roman" w:hAnsi="Times New Roman" w:cs="Times New Roman"/>
          <w:color w:val="000000"/>
          <w:spacing w:val="-6"/>
          <w:sz w:val="24"/>
          <w:szCs w:val="24"/>
        </w:rPr>
        <w:t>.</w:t>
      </w:r>
    </w:p>
    <w:p w14:paraId="1F3985B0" w14:textId="35B4CA3E" w:rsidR="0075564D" w:rsidRPr="00111EFD" w:rsidRDefault="0075564D" w:rsidP="007373EA">
      <w:pPr>
        <w:pStyle w:val="a6"/>
        <w:numPr>
          <w:ilvl w:val="1"/>
          <w:numId w:val="2"/>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В случае если Претендент не признан Участником</w:t>
      </w:r>
      <w:r w:rsidRPr="00111EFD">
        <w:rPr>
          <w:rFonts w:ascii="Times New Roman" w:hAnsi="Times New Roman" w:cs="Times New Roman"/>
          <w:spacing w:val="-6"/>
          <w:sz w:val="24"/>
          <w:szCs w:val="24"/>
        </w:rPr>
        <w:t>, Организатор</w:t>
      </w:r>
      <w:r w:rsidRPr="00111EFD">
        <w:rPr>
          <w:rFonts w:ascii="Times New Roman" w:hAnsi="Times New Roman" w:cs="Times New Roman"/>
          <w:color w:val="000000"/>
          <w:spacing w:val="-6"/>
          <w:sz w:val="24"/>
          <w:szCs w:val="24"/>
        </w:rPr>
        <w:t xml:space="preserve">, перечисляет сумму Задатка на счет Претендента, указанный в Договоре, в течение </w:t>
      </w:r>
      <w:r>
        <w:rPr>
          <w:rFonts w:ascii="Times New Roman" w:hAnsi="Times New Roman" w:cs="Times New Roman"/>
          <w:color w:val="000000"/>
          <w:spacing w:val="-6"/>
          <w:sz w:val="24"/>
          <w:szCs w:val="24"/>
        </w:rPr>
        <w:t>1</w:t>
      </w:r>
      <w:r w:rsidRPr="00111EFD">
        <w:rPr>
          <w:rFonts w:ascii="Times New Roman" w:hAnsi="Times New Roman" w:cs="Times New Roman"/>
          <w:color w:val="000000"/>
          <w:spacing w:val="-6"/>
          <w:sz w:val="24"/>
          <w:szCs w:val="24"/>
        </w:rPr>
        <w:t>5 (пят</w:t>
      </w:r>
      <w:r>
        <w:rPr>
          <w:rFonts w:ascii="Times New Roman" w:hAnsi="Times New Roman" w:cs="Times New Roman"/>
          <w:color w:val="000000"/>
          <w:spacing w:val="-6"/>
          <w:sz w:val="24"/>
          <w:szCs w:val="24"/>
        </w:rPr>
        <w:t>надцати</w:t>
      </w:r>
      <w:r w:rsidRPr="00111EFD">
        <w:rPr>
          <w:rFonts w:ascii="Times New Roman" w:hAnsi="Times New Roman" w:cs="Times New Roman"/>
          <w:color w:val="000000"/>
          <w:spacing w:val="-6"/>
          <w:sz w:val="24"/>
          <w:szCs w:val="24"/>
        </w:rPr>
        <w:t xml:space="preserve">) рабочих дней с даты </w:t>
      </w:r>
      <w:r w:rsidRPr="00111EFD">
        <w:rPr>
          <w:rFonts w:ascii="Times New Roman" w:hAnsi="Times New Roman" w:cs="Times New Roman"/>
          <w:spacing w:val="-6"/>
          <w:sz w:val="24"/>
          <w:szCs w:val="24"/>
        </w:rPr>
        <w:t xml:space="preserve">подведения итогов </w:t>
      </w:r>
      <w:r>
        <w:rPr>
          <w:rFonts w:ascii="Times New Roman" w:hAnsi="Times New Roman" w:cs="Times New Roman"/>
          <w:color w:val="000000"/>
          <w:spacing w:val="-6"/>
          <w:sz w:val="24"/>
          <w:szCs w:val="24"/>
        </w:rPr>
        <w:t>Аукциона</w:t>
      </w:r>
      <w:r w:rsidRPr="00111EFD">
        <w:rPr>
          <w:rFonts w:ascii="Times New Roman" w:hAnsi="Times New Roman" w:cs="Times New Roman"/>
          <w:color w:val="000000"/>
          <w:spacing w:val="-6"/>
          <w:sz w:val="24"/>
          <w:szCs w:val="24"/>
        </w:rPr>
        <w:t>.</w:t>
      </w:r>
    </w:p>
    <w:p w14:paraId="7CCA775E" w14:textId="77777777" w:rsidR="0075564D" w:rsidRPr="00111EFD" w:rsidRDefault="0075564D" w:rsidP="007373EA">
      <w:pPr>
        <w:pStyle w:val="a6"/>
        <w:numPr>
          <w:ilvl w:val="1"/>
          <w:numId w:val="2"/>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Претендент до признания его Участником имеет право отозвать Заявку:</w:t>
      </w:r>
    </w:p>
    <w:p w14:paraId="7E524775" w14:textId="77777777" w:rsidR="0075564D" w:rsidRPr="00111EFD" w:rsidRDefault="0075564D" w:rsidP="007373EA">
      <w:pPr>
        <w:pStyle w:val="a6"/>
        <w:numPr>
          <w:ilvl w:val="0"/>
          <w:numId w:val="3"/>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в период до окончания срока приема Заявок – путем направления письменного уведомления об отзыве Заявки на Электронную площадку; </w:t>
      </w:r>
    </w:p>
    <w:p w14:paraId="358C4C84" w14:textId="73BF8982" w:rsidR="0075564D" w:rsidRPr="00E801DA" w:rsidRDefault="0075564D" w:rsidP="007373EA">
      <w:pPr>
        <w:pStyle w:val="a6"/>
        <w:numPr>
          <w:ilvl w:val="0"/>
          <w:numId w:val="3"/>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в период после окончания срока приема Заявок и до признания его Участником – путем письменного уведомления </w:t>
      </w:r>
      <w:r w:rsidRPr="00111EFD">
        <w:rPr>
          <w:rFonts w:ascii="Times New Roman" w:hAnsi="Times New Roman" w:cs="Times New Roman"/>
          <w:spacing w:val="-6"/>
          <w:sz w:val="24"/>
          <w:szCs w:val="24"/>
        </w:rPr>
        <w:t>в адрес Организатора</w:t>
      </w:r>
      <w:r w:rsidRPr="00111EFD">
        <w:rPr>
          <w:rFonts w:ascii="Times New Roman" w:hAnsi="Times New Roman" w:cs="Times New Roman"/>
          <w:color w:val="000000"/>
          <w:spacing w:val="-6"/>
          <w:sz w:val="24"/>
          <w:szCs w:val="24"/>
        </w:rPr>
        <w:t xml:space="preserve"> </w:t>
      </w:r>
      <w:r w:rsidRPr="00111EFD">
        <w:rPr>
          <w:rFonts w:ascii="Times New Roman" w:hAnsi="Times New Roman" w:cs="Times New Roman"/>
          <w:spacing w:val="-6"/>
          <w:sz w:val="24"/>
          <w:szCs w:val="24"/>
        </w:rPr>
        <w:t xml:space="preserve">по электронному адресу почтового ящика (E-mail): </w:t>
      </w:r>
      <w:hyperlink r:id="rId22" w:history="1">
        <w:r w:rsidRPr="00111EFD">
          <w:rPr>
            <w:rFonts w:ascii="Times New Roman" w:hAnsi="Times New Roman" w:cs="Times New Roman"/>
            <w:spacing w:val="-6"/>
            <w:sz w:val="24"/>
            <w:szCs w:val="24"/>
          </w:rPr>
          <w:t>torgi@rt-capital.ru</w:t>
        </w:r>
      </w:hyperlink>
      <w:r w:rsidRPr="00111EFD">
        <w:rPr>
          <w:rFonts w:ascii="Times New Roman" w:hAnsi="Times New Roman" w:cs="Times New Roman"/>
          <w:spacing w:val="-6"/>
          <w:sz w:val="24"/>
          <w:szCs w:val="24"/>
        </w:rPr>
        <w:t xml:space="preserve">. </w:t>
      </w:r>
    </w:p>
    <w:p w14:paraId="626024EA" w14:textId="160B2A07" w:rsidR="0075564D" w:rsidRPr="0075564D" w:rsidRDefault="0075564D" w:rsidP="0075564D">
      <w:pPr>
        <w:ind w:firstLine="709"/>
        <w:jc w:val="both"/>
        <w:rPr>
          <w:rFonts w:ascii="Times New Roman" w:hAnsi="Times New Roman" w:cs="Times New Roman"/>
          <w:color w:val="000000"/>
          <w:spacing w:val="-6"/>
          <w:sz w:val="24"/>
          <w:szCs w:val="24"/>
          <w:lang w:val="ru-RU"/>
        </w:rPr>
      </w:pPr>
      <w:r w:rsidRPr="0075564D">
        <w:rPr>
          <w:rFonts w:ascii="Times New Roman" w:hAnsi="Times New Roman" w:cs="Times New Roman"/>
          <w:color w:val="000000"/>
          <w:spacing w:val="-6"/>
          <w:sz w:val="24"/>
          <w:szCs w:val="24"/>
          <w:lang w:val="ru-RU"/>
        </w:rPr>
        <w:t>Поступивший от Претендента Задаток подлежит возврату в течение 5</w:t>
      </w:r>
      <w:r w:rsidRPr="00E801DA">
        <w:rPr>
          <w:rFonts w:ascii="Times New Roman" w:hAnsi="Times New Roman" w:cs="Times New Roman"/>
          <w:color w:val="000000"/>
          <w:spacing w:val="-6"/>
          <w:sz w:val="24"/>
          <w:szCs w:val="24"/>
        </w:rPr>
        <w:t> </w:t>
      </w:r>
      <w:r w:rsidRPr="0075564D">
        <w:rPr>
          <w:rFonts w:ascii="Times New Roman" w:hAnsi="Times New Roman" w:cs="Times New Roman"/>
          <w:color w:val="000000"/>
          <w:spacing w:val="-6"/>
          <w:sz w:val="24"/>
          <w:szCs w:val="24"/>
          <w:lang w:val="ru-RU"/>
        </w:rPr>
        <w:t xml:space="preserve">(пяти) рабочих дней со дня поступления </w:t>
      </w:r>
      <w:r w:rsidRPr="0075564D">
        <w:rPr>
          <w:rFonts w:ascii="Times New Roman" w:hAnsi="Times New Roman" w:cs="Times New Roman"/>
          <w:spacing w:val="-6"/>
          <w:sz w:val="24"/>
          <w:szCs w:val="24"/>
          <w:lang w:val="ru-RU"/>
        </w:rPr>
        <w:t xml:space="preserve">Организатору </w:t>
      </w:r>
      <w:r w:rsidRPr="0075564D">
        <w:rPr>
          <w:rFonts w:ascii="Times New Roman" w:hAnsi="Times New Roman" w:cs="Times New Roman"/>
          <w:color w:val="000000"/>
          <w:spacing w:val="-6"/>
          <w:sz w:val="24"/>
          <w:szCs w:val="24"/>
          <w:lang w:val="ru-RU"/>
        </w:rPr>
        <w:t xml:space="preserve">уведомления об отзыве Заявки </w:t>
      </w:r>
      <w:r w:rsidRPr="0075564D">
        <w:rPr>
          <w:rFonts w:ascii="Times New Roman" w:hAnsi="Times New Roman" w:cs="Times New Roman"/>
          <w:spacing w:val="-6"/>
          <w:sz w:val="24"/>
          <w:szCs w:val="24"/>
          <w:lang w:val="ru-RU"/>
        </w:rPr>
        <w:t>(в случае отзыва Заявки до окончания срока приема Заявок).</w:t>
      </w:r>
      <w:r w:rsidRPr="0075564D">
        <w:rPr>
          <w:rFonts w:ascii="Times New Roman" w:hAnsi="Times New Roman" w:cs="Times New Roman"/>
          <w:color w:val="000000"/>
          <w:spacing w:val="-6"/>
          <w:sz w:val="24"/>
          <w:szCs w:val="24"/>
          <w:lang w:val="ru-RU"/>
        </w:rPr>
        <w:t xml:space="preserve"> В случае отзыва Претендентом Заявки позднее дня окончания приема Заявок, Задаток возвращается в порядке, установленном для Участников</w:t>
      </w:r>
      <w:r w:rsidRPr="0075564D">
        <w:rPr>
          <w:rFonts w:ascii="Times New Roman" w:hAnsi="Times New Roman" w:cs="Times New Roman"/>
          <w:b/>
          <w:color w:val="000000"/>
          <w:spacing w:val="-6"/>
          <w:sz w:val="24"/>
          <w:szCs w:val="24"/>
          <w:lang w:val="ru-RU"/>
        </w:rPr>
        <w:t xml:space="preserve"> </w:t>
      </w:r>
      <w:r w:rsidRPr="0075564D">
        <w:rPr>
          <w:rFonts w:ascii="Times New Roman" w:hAnsi="Times New Roman" w:cs="Times New Roman"/>
          <w:color w:val="000000"/>
          <w:spacing w:val="-6"/>
          <w:sz w:val="24"/>
          <w:szCs w:val="24"/>
          <w:lang w:val="ru-RU"/>
        </w:rPr>
        <w:t>Документацией.</w:t>
      </w:r>
    </w:p>
    <w:p w14:paraId="1D75115B" w14:textId="4558144D" w:rsidR="0075564D" w:rsidRPr="00111EFD" w:rsidRDefault="0075564D" w:rsidP="007373EA">
      <w:pPr>
        <w:pStyle w:val="a6"/>
        <w:numPr>
          <w:ilvl w:val="1"/>
          <w:numId w:val="2"/>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В случае если Претендент не признан Победителем (за исключением Претендента, который сделал предпоследнее предложение о цене Предмета </w:t>
      </w:r>
      <w:r>
        <w:rPr>
          <w:rFonts w:ascii="Times New Roman" w:hAnsi="Times New Roman" w:cs="Times New Roman"/>
          <w:spacing w:val="-6"/>
          <w:sz w:val="24"/>
          <w:szCs w:val="24"/>
        </w:rPr>
        <w:t>аукциона</w:t>
      </w:r>
      <w:r w:rsidRPr="00111EFD">
        <w:rPr>
          <w:rFonts w:ascii="Times New Roman" w:hAnsi="Times New Roman" w:cs="Times New Roman"/>
          <w:color w:val="000000"/>
          <w:spacing w:val="-6"/>
          <w:sz w:val="24"/>
          <w:szCs w:val="24"/>
        </w:rPr>
        <w:t xml:space="preserve">), </w:t>
      </w:r>
      <w:r w:rsidRPr="00111EFD">
        <w:rPr>
          <w:rFonts w:ascii="Times New Roman" w:hAnsi="Times New Roman" w:cs="Times New Roman"/>
          <w:spacing w:val="-6"/>
          <w:sz w:val="24"/>
          <w:szCs w:val="24"/>
        </w:rPr>
        <w:t>Организатор</w:t>
      </w:r>
      <w:r>
        <w:rPr>
          <w:rFonts w:ascii="Times New Roman" w:hAnsi="Times New Roman" w:cs="Times New Roman"/>
          <w:spacing w:val="-6"/>
          <w:sz w:val="24"/>
          <w:szCs w:val="24"/>
        </w:rPr>
        <w:t xml:space="preserve"> </w:t>
      </w:r>
      <w:r w:rsidRPr="00111EFD">
        <w:rPr>
          <w:rFonts w:ascii="Times New Roman" w:hAnsi="Times New Roman" w:cs="Times New Roman"/>
          <w:color w:val="000000"/>
          <w:spacing w:val="-6"/>
          <w:sz w:val="24"/>
          <w:szCs w:val="24"/>
        </w:rPr>
        <w:t xml:space="preserve">перечисляет сумму Задатка на расчетный счет Претендента, указанный в Заявке, в течение </w:t>
      </w:r>
      <w:r>
        <w:rPr>
          <w:rFonts w:ascii="Times New Roman" w:hAnsi="Times New Roman" w:cs="Times New Roman"/>
          <w:color w:val="000000"/>
          <w:spacing w:val="-6"/>
          <w:sz w:val="24"/>
          <w:szCs w:val="24"/>
        </w:rPr>
        <w:t>1</w:t>
      </w:r>
      <w:r w:rsidRPr="00111EFD">
        <w:rPr>
          <w:rFonts w:ascii="Times New Roman" w:hAnsi="Times New Roman" w:cs="Times New Roman"/>
          <w:color w:val="000000"/>
          <w:spacing w:val="-6"/>
          <w:sz w:val="24"/>
          <w:szCs w:val="24"/>
        </w:rPr>
        <w:t>5 (пят</w:t>
      </w:r>
      <w:r>
        <w:rPr>
          <w:rFonts w:ascii="Times New Roman" w:hAnsi="Times New Roman" w:cs="Times New Roman"/>
          <w:color w:val="000000"/>
          <w:spacing w:val="-6"/>
          <w:sz w:val="24"/>
          <w:szCs w:val="24"/>
        </w:rPr>
        <w:t>надцати</w:t>
      </w:r>
      <w:r w:rsidRPr="00111EFD">
        <w:rPr>
          <w:rFonts w:ascii="Times New Roman" w:hAnsi="Times New Roman" w:cs="Times New Roman"/>
          <w:color w:val="000000"/>
          <w:spacing w:val="-6"/>
          <w:sz w:val="24"/>
          <w:szCs w:val="24"/>
        </w:rPr>
        <w:t xml:space="preserve">) рабочих дней с даты </w:t>
      </w:r>
      <w:r w:rsidRPr="00111EFD">
        <w:rPr>
          <w:rFonts w:ascii="Times New Roman" w:hAnsi="Times New Roman" w:cs="Times New Roman"/>
          <w:spacing w:val="-6"/>
          <w:sz w:val="24"/>
          <w:szCs w:val="24"/>
        </w:rPr>
        <w:t xml:space="preserve">подведения итогов </w:t>
      </w:r>
      <w:r>
        <w:rPr>
          <w:rFonts w:ascii="Times New Roman" w:hAnsi="Times New Roman" w:cs="Times New Roman"/>
          <w:spacing w:val="-6"/>
          <w:sz w:val="24"/>
          <w:szCs w:val="24"/>
        </w:rPr>
        <w:t>Аукциона</w:t>
      </w:r>
      <w:r w:rsidRPr="00111EFD">
        <w:rPr>
          <w:rFonts w:ascii="Times New Roman" w:hAnsi="Times New Roman" w:cs="Times New Roman"/>
          <w:color w:val="000000"/>
          <w:spacing w:val="-6"/>
          <w:sz w:val="24"/>
          <w:szCs w:val="24"/>
        </w:rPr>
        <w:t>.</w:t>
      </w:r>
    </w:p>
    <w:p w14:paraId="2F279C90" w14:textId="77777777" w:rsidR="0075564D" w:rsidRPr="0075564D" w:rsidRDefault="0075564D" w:rsidP="0075564D">
      <w:pPr>
        <w:ind w:firstLine="709"/>
        <w:jc w:val="both"/>
        <w:rPr>
          <w:rFonts w:ascii="Times New Roman" w:hAnsi="Times New Roman" w:cs="Times New Roman"/>
          <w:color w:val="000000"/>
          <w:spacing w:val="-6"/>
          <w:sz w:val="24"/>
          <w:szCs w:val="24"/>
          <w:lang w:val="ru-RU"/>
        </w:rPr>
      </w:pPr>
      <w:r w:rsidRPr="0075564D">
        <w:rPr>
          <w:rFonts w:ascii="Times New Roman" w:hAnsi="Times New Roman" w:cs="Times New Roman"/>
          <w:color w:val="000000"/>
          <w:spacing w:val="-6"/>
          <w:sz w:val="24"/>
          <w:szCs w:val="24"/>
          <w:lang w:val="ru-RU"/>
        </w:rPr>
        <w:t xml:space="preserve">Претенденту, который сделал предпоследнее предложение о цене Предмета </w:t>
      </w:r>
      <w:r w:rsidRPr="0075564D">
        <w:rPr>
          <w:rFonts w:ascii="Times New Roman" w:hAnsi="Times New Roman" w:cs="Times New Roman"/>
          <w:spacing w:val="-6"/>
          <w:sz w:val="24"/>
          <w:szCs w:val="24"/>
          <w:lang w:val="ru-RU"/>
        </w:rPr>
        <w:lastRenderedPageBreak/>
        <w:t>аукциона</w:t>
      </w:r>
      <w:r w:rsidRPr="0075564D">
        <w:rPr>
          <w:rFonts w:ascii="Times New Roman" w:hAnsi="Times New Roman" w:cs="Times New Roman"/>
          <w:color w:val="000000"/>
          <w:spacing w:val="-6"/>
          <w:sz w:val="24"/>
          <w:szCs w:val="24"/>
          <w:lang w:val="ru-RU"/>
        </w:rPr>
        <w:t>, Задаток возвращается в течение 5</w:t>
      </w:r>
      <w:r w:rsidRPr="00111EFD">
        <w:rPr>
          <w:rFonts w:ascii="Times New Roman" w:hAnsi="Times New Roman" w:cs="Times New Roman"/>
          <w:color w:val="000000"/>
          <w:spacing w:val="-6"/>
          <w:sz w:val="24"/>
          <w:szCs w:val="24"/>
        </w:rPr>
        <w:t> </w:t>
      </w:r>
      <w:r w:rsidRPr="0075564D">
        <w:rPr>
          <w:rFonts w:ascii="Times New Roman" w:hAnsi="Times New Roman" w:cs="Times New Roman"/>
          <w:color w:val="000000"/>
          <w:spacing w:val="-6"/>
          <w:sz w:val="24"/>
          <w:szCs w:val="24"/>
          <w:lang w:val="ru-RU"/>
        </w:rPr>
        <w:t xml:space="preserve">(пяти) рабочих дней с даты подписания Договора </w:t>
      </w:r>
      <w:r w:rsidRPr="0075564D">
        <w:rPr>
          <w:rFonts w:ascii="Times New Roman" w:hAnsi="Times New Roman" w:cs="Times New Roman"/>
          <w:spacing w:val="-6"/>
          <w:sz w:val="24"/>
          <w:szCs w:val="24"/>
          <w:lang w:val="ru-RU"/>
        </w:rPr>
        <w:t>купли-продажи</w:t>
      </w:r>
      <w:r w:rsidRPr="0075564D">
        <w:rPr>
          <w:rFonts w:ascii="Times New Roman" w:hAnsi="Times New Roman" w:cs="Times New Roman"/>
          <w:spacing w:val="-6"/>
          <w:sz w:val="24"/>
          <w:szCs w:val="24"/>
          <w:lang w:val="ru-RU"/>
        </w:rPr>
        <w:br/>
      </w:r>
      <w:r w:rsidRPr="0075564D">
        <w:rPr>
          <w:rFonts w:ascii="Times New Roman" w:hAnsi="Times New Roman" w:cs="Times New Roman"/>
          <w:color w:val="000000"/>
          <w:spacing w:val="-6"/>
          <w:sz w:val="24"/>
          <w:szCs w:val="24"/>
          <w:lang w:val="ru-RU"/>
        </w:rPr>
        <w:t>с Победителем в порядке, установленном для Участников Документацией, но не позднее 15</w:t>
      </w:r>
      <w:r w:rsidRPr="00111EFD">
        <w:rPr>
          <w:rFonts w:ascii="Times New Roman" w:hAnsi="Times New Roman" w:cs="Times New Roman"/>
          <w:color w:val="000000"/>
          <w:spacing w:val="-6"/>
          <w:sz w:val="24"/>
          <w:szCs w:val="24"/>
        </w:rPr>
        <w:t> </w:t>
      </w:r>
      <w:r w:rsidRPr="0075564D">
        <w:rPr>
          <w:rFonts w:ascii="Times New Roman" w:hAnsi="Times New Roman" w:cs="Times New Roman"/>
          <w:color w:val="000000"/>
          <w:spacing w:val="-6"/>
          <w:sz w:val="24"/>
          <w:szCs w:val="24"/>
          <w:lang w:val="ru-RU"/>
        </w:rPr>
        <w:t xml:space="preserve">(пятнадцати) рабочих дней с даты подписания протокола об итогах </w:t>
      </w:r>
      <w:r w:rsidRPr="0075564D">
        <w:rPr>
          <w:rFonts w:ascii="Times New Roman" w:hAnsi="Times New Roman" w:cs="Times New Roman"/>
          <w:spacing w:val="-6"/>
          <w:sz w:val="24"/>
          <w:szCs w:val="24"/>
          <w:lang w:val="ru-RU"/>
        </w:rPr>
        <w:t>Аукциона</w:t>
      </w:r>
      <w:r w:rsidRPr="0075564D">
        <w:rPr>
          <w:rFonts w:ascii="Times New Roman" w:hAnsi="Times New Roman" w:cs="Times New Roman"/>
          <w:color w:val="000000"/>
          <w:spacing w:val="-6"/>
          <w:sz w:val="24"/>
          <w:szCs w:val="24"/>
          <w:lang w:val="ru-RU"/>
        </w:rPr>
        <w:t>.</w:t>
      </w:r>
    </w:p>
    <w:p w14:paraId="1DAE0540" w14:textId="77777777" w:rsidR="0075564D" w:rsidRPr="00111EFD" w:rsidRDefault="0075564D" w:rsidP="007373EA">
      <w:pPr>
        <w:pStyle w:val="a6"/>
        <w:numPr>
          <w:ilvl w:val="1"/>
          <w:numId w:val="2"/>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Течение сроков по Договору начинается на следующий день после наступления события, которым определено его начало.</w:t>
      </w:r>
    </w:p>
    <w:p w14:paraId="380C1FEC" w14:textId="5F0FABEE" w:rsidR="0075564D" w:rsidRPr="00111EFD" w:rsidRDefault="0075564D" w:rsidP="007373EA">
      <w:pPr>
        <w:pStyle w:val="a6"/>
        <w:numPr>
          <w:ilvl w:val="1"/>
          <w:numId w:val="2"/>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В случае если в платежном документе по перечислению суммы Задатка на расчетный счет </w:t>
      </w:r>
      <w:r w:rsidRPr="00111EFD">
        <w:rPr>
          <w:rFonts w:ascii="Times New Roman" w:hAnsi="Times New Roman" w:cs="Times New Roman"/>
          <w:spacing w:val="-6"/>
          <w:sz w:val="24"/>
          <w:szCs w:val="24"/>
        </w:rPr>
        <w:t>Организатора</w:t>
      </w:r>
      <w:r w:rsidRPr="00111EFD">
        <w:rPr>
          <w:rFonts w:ascii="Times New Roman" w:hAnsi="Times New Roman" w:cs="Times New Roman"/>
          <w:color w:val="000000"/>
          <w:spacing w:val="-6"/>
          <w:sz w:val="24"/>
          <w:szCs w:val="24"/>
        </w:rPr>
        <w:t>, не указан номер торгов, а также в случае, предусмотренном п. 2.2. Договора, указанные денежные средства считаются ошибочно перечисленными и возвращаются плательщику.</w:t>
      </w:r>
    </w:p>
    <w:p w14:paraId="44317900" w14:textId="7743C11E" w:rsidR="0075564D" w:rsidRPr="00111EFD" w:rsidRDefault="0075564D" w:rsidP="007373EA">
      <w:pPr>
        <w:pStyle w:val="a6"/>
        <w:numPr>
          <w:ilvl w:val="1"/>
          <w:numId w:val="2"/>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В случае внесения изменений и дополнений в Договор, включая уточнение реквизитов Претендента, </w:t>
      </w:r>
      <w:r w:rsidRPr="00111EFD">
        <w:rPr>
          <w:rFonts w:ascii="Times New Roman" w:hAnsi="Times New Roman" w:cs="Times New Roman"/>
          <w:spacing w:val="-6"/>
          <w:sz w:val="24"/>
          <w:szCs w:val="24"/>
        </w:rPr>
        <w:t xml:space="preserve">Организатор </w:t>
      </w:r>
      <w:r w:rsidRPr="00111EFD">
        <w:rPr>
          <w:rFonts w:ascii="Times New Roman" w:hAnsi="Times New Roman" w:cs="Times New Roman"/>
          <w:color w:val="000000"/>
          <w:spacing w:val="-6"/>
          <w:sz w:val="24"/>
          <w:szCs w:val="24"/>
        </w:rPr>
        <w:t xml:space="preserve">перечисляет сумму </w:t>
      </w:r>
      <w:r>
        <w:rPr>
          <w:rFonts w:ascii="Times New Roman" w:hAnsi="Times New Roman" w:cs="Times New Roman"/>
          <w:color w:val="000000"/>
          <w:spacing w:val="-6"/>
          <w:sz w:val="24"/>
          <w:szCs w:val="24"/>
        </w:rPr>
        <w:t>З</w:t>
      </w:r>
      <w:r w:rsidRPr="00111EFD">
        <w:rPr>
          <w:rFonts w:ascii="Times New Roman" w:hAnsi="Times New Roman" w:cs="Times New Roman"/>
          <w:color w:val="000000"/>
          <w:spacing w:val="-6"/>
          <w:sz w:val="24"/>
          <w:szCs w:val="24"/>
        </w:rPr>
        <w:t xml:space="preserve">адатка на расчетный счет Претендента, указанный в дополнительном соглашении к Договору, в течение 5 (пяти) рабочих дней с момента заключения </w:t>
      </w:r>
      <w:r w:rsidRPr="00111EFD">
        <w:rPr>
          <w:rFonts w:ascii="Times New Roman" w:hAnsi="Times New Roman" w:cs="Times New Roman"/>
          <w:spacing w:val="-6"/>
          <w:sz w:val="24"/>
          <w:szCs w:val="24"/>
        </w:rPr>
        <w:t xml:space="preserve">соответствующего </w:t>
      </w:r>
      <w:r w:rsidRPr="00111EFD">
        <w:rPr>
          <w:rFonts w:ascii="Times New Roman" w:hAnsi="Times New Roman" w:cs="Times New Roman"/>
          <w:color w:val="000000"/>
          <w:spacing w:val="-6"/>
          <w:sz w:val="24"/>
          <w:szCs w:val="24"/>
        </w:rPr>
        <w:t>дополнительного соглашения</w:t>
      </w:r>
      <w:r w:rsidRPr="00111EFD">
        <w:rPr>
          <w:rFonts w:ascii="Times New Roman" w:hAnsi="Times New Roman" w:cs="Times New Roman"/>
          <w:spacing w:val="-6"/>
          <w:sz w:val="24"/>
          <w:szCs w:val="24"/>
        </w:rPr>
        <w:t xml:space="preserve"> к Договору</w:t>
      </w:r>
      <w:r w:rsidRPr="00111EFD">
        <w:rPr>
          <w:rFonts w:ascii="Times New Roman" w:hAnsi="Times New Roman" w:cs="Times New Roman"/>
          <w:color w:val="000000"/>
          <w:spacing w:val="-6"/>
          <w:sz w:val="24"/>
          <w:szCs w:val="24"/>
        </w:rPr>
        <w:t>.</w:t>
      </w:r>
    </w:p>
    <w:p w14:paraId="38FBCDCA" w14:textId="77777777" w:rsidR="0075564D" w:rsidRPr="00111EFD" w:rsidRDefault="0075564D" w:rsidP="007373EA">
      <w:pPr>
        <w:pStyle w:val="a6"/>
        <w:numPr>
          <w:ilvl w:val="0"/>
          <w:numId w:val="2"/>
        </w:numPr>
        <w:spacing w:before="240" w:after="120" w:line="240" w:lineRule="auto"/>
        <w:ind w:left="0" w:firstLine="0"/>
        <w:contextualSpacing w:val="0"/>
        <w:jc w:val="center"/>
        <w:rPr>
          <w:rFonts w:ascii="Times New Roman" w:hAnsi="Times New Roman" w:cs="Times New Roman"/>
          <w:b/>
          <w:color w:val="000000"/>
          <w:sz w:val="24"/>
          <w:szCs w:val="24"/>
        </w:rPr>
      </w:pPr>
      <w:r w:rsidRPr="00111EFD">
        <w:rPr>
          <w:rFonts w:ascii="Times New Roman" w:hAnsi="Times New Roman" w:cs="Times New Roman"/>
          <w:b/>
          <w:color w:val="000000"/>
          <w:sz w:val="24"/>
          <w:szCs w:val="24"/>
        </w:rPr>
        <w:t>Ответственность Сторон</w:t>
      </w:r>
    </w:p>
    <w:p w14:paraId="2F12A197" w14:textId="77777777" w:rsidR="0075564D" w:rsidRPr="00111EFD" w:rsidRDefault="0075564D" w:rsidP="007373EA">
      <w:pPr>
        <w:pStyle w:val="a6"/>
        <w:numPr>
          <w:ilvl w:val="1"/>
          <w:numId w:val="2"/>
        </w:numPr>
        <w:autoSpaceDE w:val="0"/>
        <w:autoSpaceDN w:val="0"/>
        <w:adjustRightInd w:val="0"/>
        <w:spacing w:after="0" w:line="240" w:lineRule="auto"/>
        <w:ind w:left="0" w:firstLine="709"/>
        <w:contextualSpacing w:val="0"/>
        <w:jc w:val="both"/>
        <w:rPr>
          <w:rFonts w:ascii="Times New Roman" w:hAnsi="Times New Roman" w:cs="Times New Roman"/>
          <w:color w:val="000000"/>
          <w:spacing w:val="-10"/>
          <w:sz w:val="24"/>
          <w:szCs w:val="24"/>
        </w:rPr>
      </w:pPr>
      <w:r w:rsidRPr="00111EFD">
        <w:rPr>
          <w:rFonts w:ascii="Times New Roman" w:hAnsi="Times New Roman" w:cs="Times New Roman"/>
          <w:color w:val="000000"/>
          <w:spacing w:val="-10"/>
          <w:sz w:val="24"/>
          <w:szCs w:val="24"/>
        </w:rPr>
        <w:t xml:space="preserve">Ответственность Сторон за неисполнение либо ненадлежащее исполнение Договора наступает в соответствии с действующим законодательством Российской Федерации. </w:t>
      </w:r>
    </w:p>
    <w:p w14:paraId="78CDE436" w14:textId="77777777" w:rsidR="0075564D" w:rsidRPr="00111EFD" w:rsidRDefault="0075564D" w:rsidP="007373EA">
      <w:pPr>
        <w:pStyle w:val="a6"/>
        <w:numPr>
          <w:ilvl w:val="1"/>
          <w:numId w:val="2"/>
        </w:numPr>
        <w:autoSpaceDE w:val="0"/>
        <w:autoSpaceDN w:val="0"/>
        <w:adjustRightInd w:val="0"/>
        <w:spacing w:after="0" w:line="240" w:lineRule="auto"/>
        <w:ind w:left="0" w:firstLine="709"/>
        <w:contextualSpacing w:val="0"/>
        <w:jc w:val="both"/>
        <w:rPr>
          <w:rFonts w:ascii="Times New Roman" w:hAnsi="Times New Roman" w:cs="Times New Roman"/>
          <w:color w:val="000000"/>
          <w:spacing w:val="-10"/>
          <w:sz w:val="24"/>
          <w:szCs w:val="24"/>
        </w:rPr>
      </w:pPr>
      <w:r w:rsidRPr="00111EFD">
        <w:rPr>
          <w:rFonts w:ascii="Times New Roman" w:hAnsi="Times New Roman" w:cs="Times New Roman"/>
          <w:color w:val="000000"/>
          <w:spacing w:val="-10"/>
          <w:sz w:val="24"/>
          <w:szCs w:val="24"/>
        </w:rPr>
        <w:t>Все споры и разногласия, которые могут возникнуть в результате нарушения Сторонами условий Договора, будут по возможности решаться путем переговоров. Сторона, которой направлена претензия, обязана рассмотреть полученную претензию и в письменной форме направить другой Стороне ответ по адресу, указанному в Договоре, в течение 10 (десяти) календарных дней со дня получения претензии.</w:t>
      </w:r>
    </w:p>
    <w:p w14:paraId="0DB8DAF7" w14:textId="75E5F544" w:rsidR="0075564D" w:rsidRPr="00111EFD" w:rsidRDefault="0075564D" w:rsidP="007373EA">
      <w:pPr>
        <w:pStyle w:val="a6"/>
        <w:numPr>
          <w:ilvl w:val="1"/>
          <w:numId w:val="2"/>
        </w:numPr>
        <w:autoSpaceDE w:val="0"/>
        <w:autoSpaceDN w:val="0"/>
        <w:adjustRightInd w:val="0"/>
        <w:spacing w:after="0" w:line="240" w:lineRule="auto"/>
        <w:ind w:left="0" w:firstLine="709"/>
        <w:contextualSpacing w:val="0"/>
        <w:jc w:val="both"/>
        <w:rPr>
          <w:rFonts w:ascii="Times New Roman" w:hAnsi="Times New Roman" w:cs="Times New Roman"/>
          <w:color w:val="000000"/>
          <w:spacing w:val="-10"/>
          <w:sz w:val="24"/>
          <w:szCs w:val="24"/>
        </w:rPr>
      </w:pPr>
      <w:r w:rsidRPr="00111EFD">
        <w:rPr>
          <w:rFonts w:ascii="Times New Roman" w:hAnsi="Times New Roman" w:cs="Times New Roman"/>
          <w:color w:val="000000"/>
          <w:spacing w:val="-10"/>
          <w:sz w:val="24"/>
          <w:szCs w:val="24"/>
        </w:rPr>
        <w:t>В случае не урегулирования разногласий в претензионном порядке, а также в случае неполучения ответа на претензию в течение срока, указанного в п. 4.2. Договора,</w:t>
      </w:r>
      <w:r w:rsidR="00B905C6">
        <w:rPr>
          <w:rFonts w:ascii="Times New Roman" w:hAnsi="Times New Roman" w:cs="Times New Roman"/>
          <w:color w:val="000000"/>
          <w:spacing w:val="-10"/>
          <w:sz w:val="24"/>
          <w:szCs w:val="24"/>
        </w:rPr>
        <w:t xml:space="preserve"> в</w:t>
      </w:r>
      <w:r w:rsidR="00B905C6" w:rsidRPr="00B905C6">
        <w:rPr>
          <w:rFonts w:ascii="Times New Roman" w:hAnsi="Times New Roman" w:cs="Times New Roman"/>
          <w:color w:val="000000"/>
          <w:spacing w:val="-10"/>
          <w:sz w:val="24"/>
          <w:szCs w:val="24"/>
        </w:rPr>
        <w:t>се споры, разногласия или требования, возникающие из Договора или в связи с ним, в том числе касающиеся его исполнения, нарушения, изменения, прекращения или недействительности, разрешаются путем арбитража, администрируемого Арбитражным учреждением при ОООР «СоюзМаш России» в соответствии с его применимыми правилами. Арбитражное решение является окончательным. Исключается подача в компетентный суд заявления о принятии решения об отсутствии у третейского суда компетенции в связи с вынесением третейским судом отдельного постановления о наличии компетенции в качестве вопроса предварительного характера. Исключается подача в компетентный суд заявления об удовлетворении отвода в случае, если заявление об отводе не было удовлетворено председателем арбитражного учреждения или комитетом по назначениям</w:t>
      </w:r>
      <w:r w:rsidR="00B905C6">
        <w:rPr>
          <w:rFonts w:ascii="Times New Roman" w:hAnsi="Times New Roman" w:cs="Times New Roman"/>
          <w:color w:val="000000"/>
          <w:spacing w:val="-10"/>
          <w:sz w:val="24"/>
          <w:szCs w:val="24"/>
        </w:rPr>
        <w:t xml:space="preserve">. </w:t>
      </w:r>
    </w:p>
    <w:p w14:paraId="07B4E636" w14:textId="77777777" w:rsidR="0075564D" w:rsidRPr="00111EFD" w:rsidRDefault="0075564D" w:rsidP="007373EA">
      <w:pPr>
        <w:pStyle w:val="a6"/>
        <w:numPr>
          <w:ilvl w:val="0"/>
          <w:numId w:val="2"/>
        </w:numPr>
        <w:spacing w:before="240" w:after="120" w:line="240" w:lineRule="auto"/>
        <w:ind w:left="0" w:firstLine="0"/>
        <w:contextualSpacing w:val="0"/>
        <w:jc w:val="center"/>
        <w:rPr>
          <w:rFonts w:ascii="Times New Roman" w:hAnsi="Times New Roman" w:cs="Times New Roman"/>
          <w:b/>
          <w:color w:val="000000"/>
          <w:sz w:val="24"/>
          <w:szCs w:val="24"/>
        </w:rPr>
      </w:pPr>
      <w:r w:rsidRPr="00111EFD">
        <w:rPr>
          <w:rFonts w:ascii="Times New Roman" w:hAnsi="Times New Roman" w:cs="Times New Roman"/>
          <w:b/>
          <w:color w:val="000000"/>
          <w:sz w:val="24"/>
          <w:szCs w:val="24"/>
        </w:rPr>
        <w:t>Антикоррупционная оговорка</w:t>
      </w:r>
    </w:p>
    <w:p w14:paraId="41F06D19" w14:textId="77777777" w:rsidR="0075564D" w:rsidRPr="00111EFD" w:rsidRDefault="0075564D" w:rsidP="007373EA">
      <w:pPr>
        <w:pStyle w:val="a6"/>
        <w:numPr>
          <w:ilvl w:val="1"/>
          <w:numId w:val="2"/>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Стороны при исполнении своих обязательств по Договору соблюдают требования законодательства Российской Федерации и международных актов о противодействии коррупции и легализации (отмыванию) доходов, полученных преступным путем.</w:t>
      </w:r>
    </w:p>
    <w:p w14:paraId="3F963CDC" w14:textId="77777777" w:rsidR="0075564D" w:rsidRPr="00111EFD" w:rsidRDefault="0075564D" w:rsidP="007373EA">
      <w:pPr>
        <w:pStyle w:val="a6"/>
        <w:numPr>
          <w:ilvl w:val="1"/>
          <w:numId w:val="2"/>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lastRenderedPageBreak/>
        <w:t>В случае возникновения у Стороны подозрений, что произошло или может произойти нарушение требований, указанных в п. 5.1.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требований, указанных в п. 5.1. Договора.</w:t>
      </w:r>
    </w:p>
    <w:p w14:paraId="01A9A987" w14:textId="77777777" w:rsidR="0075564D" w:rsidRPr="00111EFD" w:rsidRDefault="0075564D" w:rsidP="0075564D">
      <w:pPr>
        <w:pStyle w:val="a6"/>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Сторона, </w:t>
      </w:r>
      <w:r>
        <w:rPr>
          <w:rFonts w:ascii="Times New Roman" w:hAnsi="Times New Roman" w:cs="Times New Roman"/>
          <w:color w:val="000000"/>
          <w:spacing w:val="-6"/>
          <w:sz w:val="24"/>
          <w:szCs w:val="24"/>
        </w:rPr>
        <w:t>направившая</w:t>
      </w:r>
      <w:r w:rsidRPr="00111EFD">
        <w:rPr>
          <w:rFonts w:ascii="Times New Roman" w:hAnsi="Times New Roman" w:cs="Times New Roman"/>
          <w:color w:val="000000"/>
          <w:spacing w:val="-6"/>
          <w:sz w:val="24"/>
          <w:szCs w:val="24"/>
        </w:rPr>
        <w:t xml:space="preserve"> уведомление, имеет право приостановить исполнение обязательств по Договору до получения от другой Стороны подтверждения, что нарушение не произошло или не произойдет. Указанное подтверждение должно быть направлено в течение 10 (десяти) </w:t>
      </w:r>
      <w:r>
        <w:rPr>
          <w:rFonts w:ascii="Times New Roman" w:hAnsi="Times New Roman" w:cs="Times New Roman"/>
          <w:color w:val="000000"/>
          <w:spacing w:val="-6"/>
          <w:sz w:val="24"/>
          <w:szCs w:val="24"/>
        </w:rPr>
        <w:t>календарных</w:t>
      </w:r>
      <w:r w:rsidRPr="00111EFD">
        <w:rPr>
          <w:rFonts w:ascii="Times New Roman" w:hAnsi="Times New Roman" w:cs="Times New Roman"/>
          <w:color w:val="000000"/>
          <w:spacing w:val="-6"/>
          <w:sz w:val="24"/>
          <w:szCs w:val="24"/>
        </w:rPr>
        <w:t xml:space="preserve"> дней со дня направления письменного уведомления.</w:t>
      </w:r>
    </w:p>
    <w:p w14:paraId="64D95F35" w14:textId="77777777" w:rsidR="0075564D" w:rsidRPr="00111EFD" w:rsidRDefault="0075564D" w:rsidP="0075564D">
      <w:pPr>
        <w:pStyle w:val="a6"/>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Сторона, получившая вышеуказанное уведомление, обязана рассмотреть уведомление и сообщить другой Стороне об итогах его рассмотрения в течение </w:t>
      </w:r>
      <w:r>
        <w:rPr>
          <w:rFonts w:ascii="Times New Roman" w:hAnsi="Times New Roman" w:cs="Times New Roman"/>
          <w:color w:val="000000"/>
          <w:spacing w:val="-6"/>
          <w:sz w:val="24"/>
          <w:szCs w:val="24"/>
        </w:rPr>
        <w:t>1</w:t>
      </w:r>
      <w:r w:rsidRPr="00111EFD">
        <w:rPr>
          <w:rFonts w:ascii="Times New Roman" w:hAnsi="Times New Roman" w:cs="Times New Roman"/>
          <w:color w:val="000000"/>
          <w:spacing w:val="-6"/>
          <w:sz w:val="24"/>
          <w:szCs w:val="24"/>
        </w:rPr>
        <w:t>0 (</w:t>
      </w:r>
      <w:r>
        <w:rPr>
          <w:rFonts w:ascii="Times New Roman" w:hAnsi="Times New Roman" w:cs="Times New Roman"/>
          <w:color w:val="000000"/>
          <w:spacing w:val="-6"/>
          <w:sz w:val="24"/>
          <w:szCs w:val="24"/>
        </w:rPr>
        <w:t>десяти</w:t>
      </w:r>
      <w:r w:rsidRPr="00111EFD">
        <w:rPr>
          <w:rFonts w:ascii="Times New Roman" w:hAnsi="Times New Roman" w:cs="Times New Roman"/>
          <w:color w:val="000000"/>
          <w:spacing w:val="-6"/>
          <w:sz w:val="24"/>
          <w:szCs w:val="24"/>
        </w:rPr>
        <w:t xml:space="preserve">) </w:t>
      </w:r>
      <w:r>
        <w:rPr>
          <w:rFonts w:ascii="Times New Roman" w:hAnsi="Times New Roman" w:cs="Times New Roman"/>
          <w:color w:val="000000"/>
          <w:spacing w:val="-6"/>
          <w:sz w:val="24"/>
          <w:szCs w:val="24"/>
        </w:rPr>
        <w:t>календарных</w:t>
      </w:r>
      <w:r w:rsidRPr="00111EFD">
        <w:rPr>
          <w:rFonts w:ascii="Times New Roman" w:hAnsi="Times New Roman" w:cs="Times New Roman"/>
          <w:color w:val="000000"/>
          <w:spacing w:val="-6"/>
          <w:sz w:val="24"/>
          <w:szCs w:val="24"/>
        </w:rPr>
        <w:t xml:space="preserve"> дней со дня получения.</w:t>
      </w:r>
    </w:p>
    <w:p w14:paraId="022652D2" w14:textId="77777777" w:rsidR="0075564D" w:rsidRPr="00111EFD" w:rsidRDefault="0075564D" w:rsidP="007373EA">
      <w:pPr>
        <w:pStyle w:val="a6"/>
        <w:numPr>
          <w:ilvl w:val="1"/>
          <w:numId w:val="2"/>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В случае нарушения одной из Сторон обязательства воздерживаться от запрещенных в данном разделе действий и/или не направление в установленный Договором срок подтверждения, что нарушение не произошло или не произойдет, другая Сторона имеет право инициировать расторжение Договора в порядке, установленном Договором, и потребовать возмещения понесенных, в связи с этим убытков.</w:t>
      </w:r>
    </w:p>
    <w:p w14:paraId="1343E3B6" w14:textId="77777777" w:rsidR="0075564D" w:rsidRPr="00111EFD" w:rsidRDefault="0075564D" w:rsidP="007373EA">
      <w:pPr>
        <w:pStyle w:val="a6"/>
        <w:numPr>
          <w:ilvl w:val="0"/>
          <w:numId w:val="2"/>
        </w:numPr>
        <w:spacing w:before="240" w:after="120" w:line="240" w:lineRule="auto"/>
        <w:ind w:left="0" w:firstLine="0"/>
        <w:contextualSpacing w:val="0"/>
        <w:jc w:val="center"/>
        <w:rPr>
          <w:rFonts w:ascii="Times New Roman" w:hAnsi="Times New Roman" w:cs="Times New Roman"/>
          <w:b/>
          <w:color w:val="000000"/>
          <w:sz w:val="24"/>
          <w:szCs w:val="24"/>
        </w:rPr>
      </w:pPr>
      <w:r w:rsidRPr="00111EFD">
        <w:rPr>
          <w:rFonts w:ascii="Times New Roman" w:hAnsi="Times New Roman" w:cs="Times New Roman"/>
          <w:b/>
          <w:color w:val="000000"/>
          <w:sz w:val="24"/>
          <w:szCs w:val="24"/>
        </w:rPr>
        <w:t>Срок действия договора</w:t>
      </w:r>
    </w:p>
    <w:p w14:paraId="2E83710C" w14:textId="77777777" w:rsidR="0075564D" w:rsidRPr="00111EFD" w:rsidRDefault="0075564D" w:rsidP="007373EA">
      <w:pPr>
        <w:pStyle w:val="a6"/>
        <w:numPr>
          <w:ilvl w:val="1"/>
          <w:numId w:val="2"/>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Договор вступает в силу с момента подписания его Сторонами.</w:t>
      </w:r>
    </w:p>
    <w:p w14:paraId="03949F1F" w14:textId="77777777" w:rsidR="0075564D" w:rsidRPr="00111EFD" w:rsidRDefault="0075564D" w:rsidP="007373EA">
      <w:pPr>
        <w:pStyle w:val="a6"/>
        <w:numPr>
          <w:ilvl w:val="1"/>
          <w:numId w:val="2"/>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Договор прекращает свое действие с момента надлежащего исполнения Сторонами взятых</w:t>
      </w:r>
      <w:r w:rsidRPr="00111EFD">
        <w:rPr>
          <w:rFonts w:ascii="Times New Roman" w:hAnsi="Times New Roman" w:cs="Times New Roman"/>
          <w:color w:val="000000"/>
          <w:spacing w:val="-6"/>
          <w:sz w:val="24"/>
          <w:szCs w:val="24"/>
        </w:rPr>
        <w:br/>
        <w:t>на себя обязательств.</w:t>
      </w:r>
    </w:p>
    <w:p w14:paraId="77A91FDB" w14:textId="77777777" w:rsidR="0075564D" w:rsidRPr="00111EFD" w:rsidRDefault="0075564D" w:rsidP="007373EA">
      <w:pPr>
        <w:pStyle w:val="a6"/>
        <w:numPr>
          <w:ilvl w:val="1"/>
          <w:numId w:val="2"/>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Все изменения и дополнения к Договору, включая уточнение реквизитов Претендента, оформляются письменно</w:t>
      </w:r>
      <w:r w:rsidRPr="00111EFD">
        <w:rPr>
          <w:rFonts w:ascii="Times New Roman" w:hAnsi="Times New Roman" w:cs="Times New Roman"/>
          <w:spacing w:val="-6"/>
          <w:sz w:val="24"/>
          <w:szCs w:val="24"/>
        </w:rPr>
        <w:t>, путем подписания Сторонами дополнительного соглашения к Договору.</w:t>
      </w:r>
      <w:r w:rsidRPr="00111EFD">
        <w:rPr>
          <w:rFonts w:ascii="Times New Roman" w:hAnsi="Times New Roman" w:cs="Times New Roman"/>
          <w:color w:val="000000"/>
          <w:spacing w:val="-6"/>
          <w:sz w:val="24"/>
          <w:szCs w:val="24"/>
        </w:rPr>
        <w:t xml:space="preserve"> </w:t>
      </w:r>
    </w:p>
    <w:p w14:paraId="2E380C38" w14:textId="77777777" w:rsidR="0075564D" w:rsidRPr="00111EFD" w:rsidRDefault="0075564D" w:rsidP="007373EA">
      <w:pPr>
        <w:pStyle w:val="a6"/>
        <w:numPr>
          <w:ilvl w:val="1"/>
          <w:numId w:val="2"/>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Договор составлен в 2 (двух) экземплярах, имеющих равную юридическую силу, по 1 (одному) экземпляру для каждой из Сторон.</w:t>
      </w:r>
    </w:p>
    <w:p w14:paraId="37399D55" w14:textId="77777777" w:rsidR="0075564D" w:rsidRPr="00111EFD" w:rsidRDefault="0075564D" w:rsidP="007373EA">
      <w:pPr>
        <w:pStyle w:val="a6"/>
        <w:numPr>
          <w:ilvl w:val="0"/>
          <w:numId w:val="2"/>
        </w:numPr>
        <w:spacing w:before="240" w:after="120" w:line="240" w:lineRule="auto"/>
        <w:ind w:left="0" w:firstLine="0"/>
        <w:contextualSpacing w:val="0"/>
        <w:jc w:val="center"/>
        <w:rPr>
          <w:rFonts w:ascii="Times New Roman" w:hAnsi="Times New Roman" w:cs="Times New Roman"/>
          <w:b/>
          <w:color w:val="000000"/>
          <w:sz w:val="24"/>
          <w:szCs w:val="24"/>
        </w:rPr>
      </w:pPr>
      <w:r w:rsidRPr="00111EFD">
        <w:rPr>
          <w:rFonts w:ascii="Times New Roman" w:hAnsi="Times New Roman" w:cs="Times New Roman"/>
          <w:b/>
          <w:color w:val="000000"/>
          <w:sz w:val="24"/>
          <w:szCs w:val="24"/>
        </w:rPr>
        <w:t>Юридические адреса, банковские реквизиты и подписи Сторон</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1480"/>
        <w:gridCol w:w="2488"/>
        <w:gridCol w:w="993"/>
        <w:gridCol w:w="1394"/>
        <w:gridCol w:w="2569"/>
      </w:tblGrid>
      <w:tr w:rsidR="0075564D" w:rsidRPr="00AF3281" w14:paraId="3E041F09" w14:textId="77777777" w:rsidTr="00EE5A86">
        <w:tc>
          <w:tcPr>
            <w:tcW w:w="4961" w:type="dxa"/>
            <w:gridSpan w:val="3"/>
          </w:tcPr>
          <w:p w14:paraId="38558951" w14:textId="7D549F2B" w:rsidR="0075564D" w:rsidRPr="00AF3281" w:rsidRDefault="0075564D" w:rsidP="00CA1777">
            <w:pPr>
              <w:contextualSpacing/>
              <w:rPr>
                <w:rFonts w:ascii="Times New Roman" w:hAnsi="Times New Roman" w:cs="Times New Roman"/>
                <w:b/>
                <w:bCs/>
                <w:sz w:val="24"/>
                <w:szCs w:val="24"/>
              </w:rPr>
            </w:pPr>
            <w:r w:rsidRPr="00AF3281">
              <w:rPr>
                <w:rFonts w:ascii="Times New Roman" w:hAnsi="Times New Roman" w:cs="Times New Roman"/>
                <w:b/>
                <w:sz w:val="24"/>
                <w:szCs w:val="24"/>
              </w:rPr>
              <w:t>Организатор:</w:t>
            </w:r>
          </w:p>
        </w:tc>
        <w:tc>
          <w:tcPr>
            <w:tcW w:w="4956" w:type="dxa"/>
            <w:gridSpan w:val="3"/>
          </w:tcPr>
          <w:p w14:paraId="4481AE2F" w14:textId="77777777"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b/>
                <w:sz w:val="24"/>
                <w:szCs w:val="24"/>
              </w:rPr>
              <w:t>Претендент:</w:t>
            </w:r>
          </w:p>
        </w:tc>
      </w:tr>
      <w:tr w:rsidR="0075564D" w:rsidRPr="00551873" w14:paraId="1D8BCD53" w14:textId="77777777" w:rsidTr="00EE5A86">
        <w:tc>
          <w:tcPr>
            <w:tcW w:w="4961" w:type="dxa"/>
            <w:gridSpan w:val="3"/>
          </w:tcPr>
          <w:p w14:paraId="3F276D91" w14:textId="77777777"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b/>
                <w:sz w:val="24"/>
                <w:szCs w:val="24"/>
              </w:rPr>
              <w:t>ООО «РТ-Капитал»</w:t>
            </w:r>
          </w:p>
        </w:tc>
        <w:tc>
          <w:tcPr>
            <w:tcW w:w="4956" w:type="dxa"/>
            <w:gridSpan w:val="3"/>
          </w:tcPr>
          <w:p w14:paraId="66A33096" w14:textId="77777777" w:rsidR="0075564D" w:rsidRPr="00AF3281" w:rsidRDefault="0075564D" w:rsidP="00EE5A86">
            <w:pPr>
              <w:contextualSpacing/>
              <w:rPr>
                <w:rFonts w:ascii="Times New Roman" w:hAnsi="Times New Roman" w:cs="Times New Roman"/>
                <w:b/>
                <w:bCs/>
                <w:sz w:val="24"/>
                <w:szCs w:val="24"/>
                <w:lang w:val="ru-RU"/>
              </w:rPr>
            </w:pPr>
            <w:r w:rsidRPr="00AF3281">
              <w:rPr>
                <w:rFonts w:ascii="Times New Roman" w:hAnsi="Times New Roman" w:cs="Times New Roman"/>
                <w:b/>
                <w:sz w:val="24"/>
                <w:szCs w:val="24"/>
                <w:lang w:val="ru-RU"/>
              </w:rPr>
              <w:t>_______________</w:t>
            </w:r>
            <w:r w:rsidRPr="00AF3281">
              <w:rPr>
                <w:rFonts w:ascii="Times New Roman" w:hAnsi="Times New Roman" w:cs="Times New Roman"/>
                <w:sz w:val="24"/>
                <w:szCs w:val="24"/>
                <w:lang w:val="ru-RU"/>
              </w:rPr>
              <w:t xml:space="preserve"> </w:t>
            </w:r>
            <w:r w:rsidRPr="00AF3281">
              <w:rPr>
                <w:rFonts w:ascii="Times New Roman" w:hAnsi="Times New Roman" w:cs="Times New Roman"/>
                <w:i/>
                <w:sz w:val="20"/>
                <w:szCs w:val="24"/>
                <w:lang w:val="ru-RU"/>
              </w:rPr>
              <w:t>(указать краткое наименование организации и организационно-правовой формы)</w:t>
            </w:r>
          </w:p>
        </w:tc>
      </w:tr>
      <w:tr w:rsidR="0075564D" w:rsidRPr="00AF3281" w14:paraId="52A4808B" w14:textId="77777777" w:rsidTr="00EE5A86">
        <w:tc>
          <w:tcPr>
            <w:tcW w:w="993" w:type="dxa"/>
          </w:tcPr>
          <w:p w14:paraId="1750B309" w14:textId="77777777"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z w:val="24"/>
                <w:szCs w:val="24"/>
              </w:rPr>
              <w:t>Адрес:</w:t>
            </w:r>
          </w:p>
        </w:tc>
        <w:tc>
          <w:tcPr>
            <w:tcW w:w="3968" w:type="dxa"/>
            <w:gridSpan w:val="2"/>
          </w:tcPr>
          <w:p w14:paraId="0DF1177F" w14:textId="77777777" w:rsidR="0075564D" w:rsidRPr="00AF3281" w:rsidRDefault="0075564D" w:rsidP="00EE5A86">
            <w:pPr>
              <w:autoSpaceDE/>
              <w:autoSpaceDN/>
              <w:contextualSpacing/>
              <w:rPr>
                <w:rFonts w:ascii="Times New Roman" w:hAnsi="Times New Roman" w:cs="Times New Roman"/>
                <w:b/>
                <w:bCs/>
                <w:sz w:val="24"/>
                <w:szCs w:val="24"/>
                <w:lang w:val="ru-RU"/>
              </w:rPr>
            </w:pPr>
            <w:r w:rsidRPr="00AF3281">
              <w:rPr>
                <w:rFonts w:ascii="Times New Roman" w:hAnsi="Times New Roman" w:cs="Times New Roman"/>
                <w:sz w:val="24"/>
                <w:szCs w:val="24"/>
                <w:lang w:val="ru-RU"/>
              </w:rPr>
              <w:t>119048, г.</w:t>
            </w:r>
            <w:r w:rsidRPr="00AF3281">
              <w:rPr>
                <w:rFonts w:ascii="Times New Roman" w:hAnsi="Times New Roman" w:cs="Times New Roman"/>
                <w:sz w:val="24"/>
                <w:szCs w:val="24"/>
              </w:rPr>
              <w:t> </w:t>
            </w:r>
            <w:r w:rsidRPr="00AF3281">
              <w:rPr>
                <w:rFonts w:ascii="Times New Roman" w:hAnsi="Times New Roman" w:cs="Times New Roman"/>
                <w:sz w:val="24"/>
                <w:szCs w:val="24"/>
                <w:lang w:val="ru-RU"/>
              </w:rPr>
              <w:t>Москва, ул.</w:t>
            </w:r>
            <w:r w:rsidRPr="00AF3281">
              <w:rPr>
                <w:rFonts w:ascii="Times New Roman" w:hAnsi="Times New Roman" w:cs="Times New Roman"/>
                <w:sz w:val="24"/>
                <w:szCs w:val="24"/>
              </w:rPr>
              <w:t> </w:t>
            </w:r>
            <w:r w:rsidRPr="00AF3281">
              <w:rPr>
                <w:rFonts w:ascii="Times New Roman" w:hAnsi="Times New Roman" w:cs="Times New Roman"/>
                <w:sz w:val="24"/>
                <w:szCs w:val="24"/>
                <w:lang w:val="ru-RU"/>
              </w:rPr>
              <w:t>Усачева, д.</w:t>
            </w:r>
            <w:r w:rsidRPr="00AF3281">
              <w:rPr>
                <w:rFonts w:ascii="Times New Roman" w:hAnsi="Times New Roman" w:cs="Times New Roman"/>
                <w:sz w:val="24"/>
                <w:szCs w:val="24"/>
              </w:rPr>
              <w:t> </w:t>
            </w:r>
            <w:r w:rsidRPr="00AF3281">
              <w:rPr>
                <w:rFonts w:ascii="Times New Roman" w:hAnsi="Times New Roman" w:cs="Times New Roman"/>
                <w:sz w:val="24"/>
                <w:szCs w:val="24"/>
                <w:lang w:val="ru-RU"/>
              </w:rPr>
              <w:t>24</w:t>
            </w:r>
          </w:p>
        </w:tc>
        <w:tc>
          <w:tcPr>
            <w:tcW w:w="993" w:type="dxa"/>
          </w:tcPr>
          <w:p w14:paraId="751F1197" w14:textId="77777777" w:rsidR="0075564D" w:rsidRPr="00AF3281" w:rsidRDefault="0075564D" w:rsidP="00EE5A86">
            <w:pPr>
              <w:autoSpaceDE/>
              <w:autoSpaceDN/>
              <w:contextualSpacing/>
              <w:rPr>
                <w:rFonts w:ascii="Times New Roman" w:hAnsi="Times New Roman" w:cs="Times New Roman"/>
                <w:b/>
                <w:bCs/>
                <w:sz w:val="24"/>
                <w:szCs w:val="24"/>
              </w:rPr>
            </w:pPr>
            <w:r w:rsidRPr="00AF3281">
              <w:rPr>
                <w:rFonts w:ascii="Times New Roman" w:hAnsi="Times New Roman" w:cs="Times New Roman"/>
                <w:sz w:val="24"/>
                <w:szCs w:val="24"/>
              </w:rPr>
              <w:t>Адрес:</w:t>
            </w:r>
          </w:p>
        </w:tc>
        <w:tc>
          <w:tcPr>
            <w:tcW w:w="3963" w:type="dxa"/>
            <w:gridSpan w:val="2"/>
          </w:tcPr>
          <w:p w14:paraId="43F2BF5F" w14:textId="77777777"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pacing w:val="-6"/>
                <w:sz w:val="24"/>
                <w:szCs w:val="24"/>
              </w:rPr>
              <w:t>__________</w:t>
            </w:r>
          </w:p>
        </w:tc>
      </w:tr>
      <w:tr w:rsidR="0075564D" w:rsidRPr="00AF3281" w14:paraId="24437C6C" w14:textId="77777777" w:rsidTr="00EE5A86">
        <w:tc>
          <w:tcPr>
            <w:tcW w:w="993" w:type="dxa"/>
          </w:tcPr>
          <w:p w14:paraId="0BE436F5" w14:textId="77777777"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z w:val="24"/>
                <w:szCs w:val="24"/>
              </w:rPr>
              <w:t>ОГРН:</w:t>
            </w:r>
          </w:p>
        </w:tc>
        <w:tc>
          <w:tcPr>
            <w:tcW w:w="3968" w:type="dxa"/>
            <w:gridSpan w:val="2"/>
          </w:tcPr>
          <w:p w14:paraId="4D1CFC0B" w14:textId="77777777"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z w:val="24"/>
                <w:szCs w:val="24"/>
              </w:rPr>
              <w:t>1107746989954</w:t>
            </w:r>
          </w:p>
        </w:tc>
        <w:tc>
          <w:tcPr>
            <w:tcW w:w="993" w:type="dxa"/>
          </w:tcPr>
          <w:p w14:paraId="6BFDFDD2" w14:textId="77777777"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z w:val="24"/>
                <w:szCs w:val="24"/>
              </w:rPr>
              <w:t>ОГРН:</w:t>
            </w:r>
          </w:p>
        </w:tc>
        <w:tc>
          <w:tcPr>
            <w:tcW w:w="3963" w:type="dxa"/>
            <w:gridSpan w:val="2"/>
          </w:tcPr>
          <w:p w14:paraId="09FF5A9A" w14:textId="77777777"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pacing w:val="-6"/>
                <w:sz w:val="24"/>
                <w:szCs w:val="24"/>
              </w:rPr>
              <w:t>__________</w:t>
            </w:r>
          </w:p>
        </w:tc>
      </w:tr>
      <w:tr w:rsidR="0075564D" w:rsidRPr="00AF3281" w14:paraId="4061223F" w14:textId="77777777" w:rsidTr="00EE5A86">
        <w:tc>
          <w:tcPr>
            <w:tcW w:w="993" w:type="dxa"/>
          </w:tcPr>
          <w:p w14:paraId="4C08F0BC" w14:textId="77777777"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z w:val="24"/>
                <w:szCs w:val="24"/>
              </w:rPr>
              <w:t>ИНН:</w:t>
            </w:r>
          </w:p>
        </w:tc>
        <w:tc>
          <w:tcPr>
            <w:tcW w:w="3968" w:type="dxa"/>
            <w:gridSpan w:val="2"/>
          </w:tcPr>
          <w:p w14:paraId="0E082A4D" w14:textId="77777777"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z w:val="24"/>
                <w:szCs w:val="24"/>
              </w:rPr>
              <w:t>7704770859</w:t>
            </w:r>
          </w:p>
        </w:tc>
        <w:tc>
          <w:tcPr>
            <w:tcW w:w="993" w:type="dxa"/>
          </w:tcPr>
          <w:p w14:paraId="6A4B82D1" w14:textId="77777777"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z w:val="24"/>
                <w:szCs w:val="24"/>
              </w:rPr>
              <w:t>ИНН:</w:t>
            </w:r>
          </w:p>
        </w:tc>
        <w:tc>
          <w:tcPr>
            <w:tcW w:w="3963" w:type="dxa"/>
            <w:gridSpan w:val="2"/>
          </w:tcPr>
          <w:p w14:paraId="6DE68AA1" w14:textId="77777777"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pacing w:val="-6"/>
                <w:sz w:val="24"/>
                <w:szCs w:val="24"/>
              </w:rPr>
              <w:t>__________</w:t>
            </w:r>
          </w:p>
        </w:tc>
      </w:tr>
      <w:tr w:rsidR="0075564D" w:rsidRPr="00AF3281" w14:paraId="41F9331E" w14:textId="77777777" w:rsidTr="00EE5A86">
        <w:tc>
          <w:tcPr>
            <w:tcW w:w="993" w:type="dxa"/>
          </w:tcPr>
          <w:p w14:paraId="696BAA1E" w14:textId="77777777"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z w:val="24"/>
                <w:szCs w:val="24"/>
              </w:rPr>
              <w:t>КПП:</w:t>
            </w:r>
          </w:p>
        </w:tc>
        <w:tc>
          <w:tcPr>
            <w:tcW w:w="3968" w:type="dxa"/>
            <w:gridSpan w:val="2"/>
          </w:tcPr>
          <w:p w14:paraId="626A3BEE" w14:textId="77777777"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z w:val="24"/>
                <w:szCs w:val="24"/>
              </w:rPr>
              <w:t>770401001</w:t>
            </w:r>
          </w:p>
        </w:tc>
        <w:tc>
          <w:tcPr>
            <w:tcW w:w="993" w:type="dxa"/>
          </w:tcPr>
          <w:p w14:paraId="2089FD0B" w14:textId="77777777"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z w:val="24"/>
                <w:szCs w:val="24"/>
              </w:rPr>
              <w:t>КПП:</w:t>
            </w:r>
          </w:p>
        </w:tc>
        <w:tc>
          <w:tcPr>
            <w:tcW w:w="3963" w:type="dxa"/>
            <w:gridSpan w:val="2"/>
          </w:tcPr>
          <w:p w14:paraId="68BD51D4" w14:textId="77777777"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pacing w:val="-6"/>
                <w:sz w:val="24"/>
                <w:szCs w:val="24"/>
              </w:rPr>
              <w:t>__________</w:t>
            </w:r>
          </w:p>
        </w:tc>
      </w:tr>
      <w:tr w:rsidR="0075564D" w:rsidRPr="00AF3281" w14:paraId="30CBB5CD" w14:textId="77777777" w:rsidTr="00EE5A86">
        <w:tc>
          <w:tcPr>
            <w:tcW w:w="993" w:type="dxa"/>
          </w:tcPr>
          <w:p w14:paraId="102ADE78" w14:textId="77777777"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z w:val="24"/>
                <w:szCs w:val="24"/>
              </w:rPr>
              <w:t>р/с:</w:t>
            </w:r>
          </w:p>
        </w:tc>
        <w:tc>
          <w:tcPr>
            <w:tcW w:w="3968" w:type="dxa"/>
            <w:gridSpan w:val="2"/>
          </w:tcPr>
          <w:p w14:paraId="57A54988" w14:textId="77777777"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z w:val="24"/>
                <w:szCs w:val="24"/>
              </w:rPr>
              <w:t>40702810800250009461</w:t>
            </w:r>
          </w:p>
        </w:tc>
        <w:tc>
          <w:tcPr>
            <w:tcW w:w="993" w:type="dxa"/>
          </w:tcPr>
          <w:p w14:paraId="7B02B920" w14:textId="77777777"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z w:val="24"/>
                <w:szCs w:val="24"/>
              </w:rPr>
              <w:t>р/с:</w:t>
            </w:r>
          </w:p>
        </w:tc>
        <w:tc>
          <w:tcPr>
            <w:tcW w:w="3963" w:type="dxa"/>
            <w:gridSpan w:val="2"/>
          </w:tcPr>
          <w:p w14:paraId="3284EED8" w14:textId="77777777"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pacing w:val="-6"/>
                <w:sz w:val="24"/>
                <w:szCs w:val="24"/>
              </w:rPr>
              <w:t>__________</w:t>
            </w:r>
          </w:p>
        </w:tc>
      </w:tr>
      <w:tr w:rsidR="0075564D" w:rsidRPr="00AF3281" w14:paraId="6E927AC8" w14:textId="77777777" w:rsidTr="00EE5A86">
        <w:tc>
          <w:tcPr>
            <w:tcW w:w="993" w:type="dxa"/>
          </w:tcPr>
          <w:p w14:paraId="120A5171" w14:textId="77777777"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z w:val="24"/>
                <w:szCs w:val="24"/>
              </w:rPr>
              <w:t>в</w:t>
            </w:r>
          </w:p>
        </w:tc>
        <w:tc>
          <w:tcPr>
            <w:tcW w:w="3968" w:type="dxa"/>
            <w:gridSpan w:val="2"/>
          </w:tcPr>
          <w:p w14:paraId="30E318F8" w14:textId="77777777" w:rsidR="0075564D" w:rsidRPr="00AF3281" w:rsidRDefault="0075564D" w:rsidP="00EE5A86">
            <w:pPr>
              <w:contextualSpacing/>
              <w:rPr>
                <w:rFonts w:ascii="Times New Roman" w:hAnsi="Times New Roman" w:cs="Times New Roman"/>
                <w:b/>
                <w:bCs/>
                <w:sz w:val="24"/>
                <w:szCs w:val="24"/>
                <w:lang w:val="ru-RU"/>
              </w:rPr>
            </w:pPr>
            <w:r w:rsidRPr="00AF3281">
              <w:rPr>
                <w:rFonts w:ascii="Times New Roman" w:hAnsi="Times New Roman" w:cs="Times New Roman"/>
                <w:sz w:val="24"/>
                <w:szCs w:val="24"/>
                <w:lang w:val="ru-RU"/>
              </w:rPr>
              <w:t>АО</w:t>
            </w:r>
            <w:r w:rsidRPr="00AF3281">
              <w:rPr>
                <w:rFonts w:ascii="Times New Roman" w:hAnsi="Times New Roman" w:cs="Times New Roman"/>
                <w:sz w:val="24"/>
                <w:szCs w:val="24"/>
              </w:rPr>
              <w:t> </w:t>
            </w:r>
            <w:r w:rsidRPr="00AF3281">
              <w:rPr>
                <w:rFonts w:ascii="Times New Roman" w:hAnsi="Times New Roman" w:cs="Times New Roman"/>
                <w:sz w:val="24"/>
                <w:szCs w:val="24"/>
                <w:lang w:val="ru-RU"/>
              </w:rPr>
              <w:t>АКБ</w:t>
            </w:r>
            <w:r w:rsidRPr="00AF3281">
              <w:rPr>
                <w:rFonts w:ascii="Times New Roman" w:hAnsi="Times New Roman" w:cs="Times New Roman"/>
                <w:sz w:val="24"/>
                <w:szCs w:val="24"/>
              </w:rPr>
              <w:t> </w:t>
            </w:r>
            <w:r w:rsidRPr="00AF3281">
              <w:rPr>
                <w:rFonts w:ascii="Times New Roman" w:hAnsi="Times New Roman" w:cs="Times New Roman"/>
                <w:sz w:val="24"/>
                <w:szCs w:val="24"/>
                <w:lang w:val="ru-RU"/>
              </w:rPr>
              <w:t>«НОВИКОМБАНК» г.</w:t>
            </w:r>
            <w:r w:rsidRPr="00AF3281">
              <w:rPr>
                <w:rFonts w:ascii="Times New Roman" w:hAnsi="Times New Roman" w:cs="Times New Roman"/>
                <w:sz w:val="24"/>
                <w:szCs w:val="24"/>
              </w:rPr>
              <w:t> </w:t>
            </w:r>
            <w:r w:rsidRPr="00AF3281">
              <w:rPr>
                <w:rFonts w:ascii="Times New Roman" w:hAnsi="Times New Roman" w:cs="Times New Roman"/>
                <w:sz w:val="24"/>
                <w:szCs w:val="24"/>
                <w:lang w:val="ru-RU"/>
              </w:rPr>
              <w:t>Москва</w:t>
            </w:r>
          </w:p>
        </w:tc>
        <w:tc>
          <w:tcPr>
            <w:tcW w:w="993" w:type="dxa"/>
          </w:tcPr>
          <w:p w14:paraId="1341AF6C" w14:textId="77777777"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z w:val="24"/>
                <w:szCs w:val="24"/>
              </w:rPr>
              <w:t>в</w:t>
            </w:r>
          </w:p>
        </w:tc>
        <w:tc>
          <w:tcPr>
            <w:tcW w:w="3963" w:type="dxa"/>
            <w:gridSpan w:val="2"/>
          </w:tcPr>
          <w:p w14:paraId="59F38718" w14:textId="77777777"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pacing w:val="-6"/>
                <w:sz w:val="24"/>
                <w:szCs w:val="24"/>
              </w:rPr>
              <w:t>__________</w:t>
            </w:r>
          </w:p>
        </w:tc>
      </w:tr>
      <w:tr w:rsidR="0075564D" w:rsidRPr="00AF3281" w14:paraId="01E5DB0F" w14:textId="77777777" w:rsidTr="00EE5A86">
        <w:tc>
          <w:tcPr>
            <w:tcW w:w="993" w:type="dxa"/>
          </w:tcPr>
          <w:p w14:paraId="047D4D69" w14:textId="77777777"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z w:val="24"/>
                <w:szCs w:val="24"/>
              </w:rPr>
              <w:t>к/с:</w:t>
            </w:r>
          </w:p>
        </w:tc>
        <w:tc>
          <w:tcPr>
            <w:tcW w:w="3968" w:type="dxa"/>
            <w:gridSpan w:val="2"/>
          </w:tcPr>
          <w:p w14:paraId="560F6745" w14:textId="77777777"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z w:val="24"/>
                <w:szCs w:val="24"/>
              </w:rPr>
              <w:t>30101810245250000162</w:t>
            </w:r>
          </w:p>
        </w:tc>
        <w:tc>
          <w:tcPr>
            <w:tcW w:w="993" w:type="dxa"/>
          </w:tcPr>
          <w:p w14:paraId="27F9AFC3" w14:textId="77777777"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z w:val="24"/>
                <w:szCs w:val="24"/>
              </w:rPr>
              <w:t>к/с:</w:t>
            </w:r>
          </w:p>
        </w:tc>
        <w:tc>
          <w:tcPr>
            <w:tcW w:w="3963" w:type="dxa"/>
            <w:gridSpan w:val="2"/>
          </w:tcPr>
          <w:p w14:paraId="30D8A2AF" w14:textId="77777777"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pacing w:val="-6"/>
                <w:sz w:val="24"/>
                <w:szCs w:val="24"/>
              </w:rPr>
              <w:t>__________</w:t>
            </w:r>
          </w:p>
        </w:tc>
      </w:tr>
      <w:tr w:rsidR="0075564D" w:rsidRPr="00AF3281" w14:paraId="36318C92" w14:textId="77777777" w:rsidTr="00EE5A86">
        <w:tc>
          <w:tcPr>
            <w:tcW w:w="993" w:type="dxa"/>
          </w:tcPr>
          <w:p w14:paraId="6A118CDD" w14:textId="77777777"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z w:val="24"/>
                <w:szCs w:val="24"/>
              </w:rPr>
              <w:t>БИК:</w:t>
            </w:r>
          </w:p>
        </w:tc>
        <w:tc>
          <w:tcPr>
            <w:tcW w:w="3968" w:type="dxa"/>
            <w:gridSpan w:val="2"/>
          </w:tcPr>
          <w:p w14:paraId="3E55DFE4" w14:textId="77777777"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pacing w:val="-6"/>
                <w:sz w:val="24"/>
                <w:szCs w:val="24"/>
              </w:rPr>
              <w:t>__________</w:t>
            </w:r>
          </w:p>
        </w:tc>
        <w:tc>
          <w:tcPr>
            <w:tcW w:w="993" w:type="dxa"/>
          </w:tcPr>
          <w:p w14:paraId="7F7B03FE" w14:textId="77777777"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z w:val="24"/>
                <w:szCs w:val="24"/>
              </w:rPr>
              <w:t>БИК:</w:t>
            </w:r>
          </w:p>
        </w:tc>
        <w:tc>
          <w:tcPr>
            <w:tcW w:w="3963" w:type="dxa"/>
            <w:gridSpan w:val="2"/>
          </w:tcPr>
          <w:p w14:paraId="2D552322" w14:textId="77777777"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pacing w:val="-6"/>
                <w:sz w:val="24"/>
                <w:szCs w:val="24"/>
              </w:rPr>
              <w:t>__________</w:t>
            </w:r>
          </w:p>
        </w:tc>
      </w:tr>
      <w:tr w:rsidR="0075564D" w:rsidRPr="00AF3281" w14:paraId="694BBD1B" w14:textId="77777777" w:rsidTr="00EE5A86">
        <w:tc>
          <w:tcPr>
            <w:tcW w:w="993" w:type="dxa"/>
          </w:tcPr>
          <w:p w14:paraId="25EA7FE1" w14:textId="77777777"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z w:val="24"/>
                <w:szCs w:val="24"/>
              </w:rPr>
              <w:t>Тел.:</w:t>
            </w:r>
          </w:p>
        </w:tc>
        <w:tc>
          <w:tcPr>
            <w:tcW w:w="3968" w:type="dxa"/>
            <w:gridSpan w:val="2"/>
          </w:tcPr>
          <w:p w14:paraId="30388F1D" w14:textId="77777777"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pacing w:val="-6"/>
                <w:sz w:val="24"/>
                <w:szCs w:val="24"/>
              </w:rPr>
              <w:t>__________</w:t>
            </w:r>
          </w:p>
        </w:tc>
        <w:tc>
          <w:tcPr>
            <w:tcW w:w="993" w:type="dxa"/>
          </w:tcPr>
          <w:p w14:paraId="04D7241B" w14:textId="77777777"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z w:val="24"/>
                <w:szCs w:val="24"/>
              </w:rPr>
              <w:t>Тел.:</w:t>
            </w:r>
          </w:p>
        </w:tc>
        <w:tc>
          <w:tcPr>
            <w:tcW w:w="3963" w:type="dxa"/>
            <w:gridSpan w:val="2"/>
          </w:tcPr>
          <w:p w14:paraId="4C90C7BF" w14:textId="77777777"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pacing w:val="-6"/>
                <w:sz w:val="24"/>
                <w:szCs w:val="24"/>
              </w:rPr>
              <w:t>__________</w:t>
            </w:r>
          </w:p>
        </w:tc>
      </w:tr>
      <w:tr w:rsidR="0075564D" w:rsidRPr="00AF3281" w14:paraId="38146297" w14:textId="77777777" w:rsidTr="00EE5A86">
        <w:tc>
          <w:tcPr>
            <w:tcW w:w="993" w:type="dxa"/>
          </w:tcPr>
          <w:p w14:paraId="19A2A308" w14:textId="77777777"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z w:val="24"/>
                <w:szCs w:val="24"/>
              </w:rPr>
              <w:t>E-mail:</w:t>
            </w:r>
          </w:p>
        </w:tc>
        <w:tc>
          <w:tcPr>
            <w:tcW w:w="3968" w:type="dxa"/>
            <w:gridSpan w:val="2"/>
          </w:tcPr>
          <w:p w14:paraId="0F5524CE" w14:textId="77777777"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pacing w:val="-6"/>
                <w:sz w:val="24"/>
                <w:szCs w:val="24"/>
              </w:rPr>
              <w:t>__________</w:t>
            </w:r>
          </w:p>
        </w:tc>
        <w:tc>
          <w:tcPr>
            <w:tcW w:w="993" w:type="dxa"/>
          </w:tcPr>
          <w:p w14:paraId="50719D78" w14:textId="77777777"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z w:val="24"/>
                <w:szCs w:val="24"/>
              </w:rPr>
              <w:t>E-mail:</w:t>
            </w:r>
          </w:p>
        </w:tc>
        <w:tc>
          <w:tcPr>
            <w:tcW w:w="3963" w:type="dxa"/>
            <w:gridSpan w:val="2"/>
          </w:tcPr>
          <w:p w14:paraId="31B2EBFF" w14:textId="77777777"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pacing w:val="-6"/>
                <w:sz w:val="24"/>
                <w:szCs w:val="24"/>
              </w:rPr>
              <w:t>__________</w:t>
            </w:r>
          </w:p>
        </w:tc>
      </w:tr>
      <w:tr w:rsidR="0075564D" w:rsidRPr="00AF3281" w14:paraId="6AE40077" w14:textId="77777777" w:rsidTr="00EE5A86">
        <w:tc>
          <w:tcPr>
            <w:tcW w:w="9917" w:type="dxa"/>
            <w:gridSpan w:val="6"/>
          </w:tcPr>
          <w:p w14:paraId="0117033E" w14:textId="77777777" w:rsidR="0075564D" w:rsidRPr="00AF3281" w:rsidRDefault="0075564D" w:rsidP="00EE5A86">
            <w:pPr>
              <w:contextualSpacing/>
              <w:rPr>
                <w:rFonts w:ascii="Times New Roman" w:hAnsi="Times New Roman" w:cs="Times New Roman"/>
                <w:bCs/>
                <w:sz w:val="24"/>
                <w:szCs w:val="24"/>
              </w:rPr>
            </w:pPr>
          </w:p>
        </w:tc>
      </w:tr>
      <w:tr w:rsidR="0075564D" w:rsidRPr="00AF3281" w14:paraId="4A0CBF5F" w14:textId="77777777" w:rsidTr="00EE5A86">
        <w:tc>
          <w:tcPr>
            <w:tcW w:w="9917" w:type="dxa"/>
            <w:gridSpan w:val="6"/>
          </w:tcPr>
          <w:p w14:paraId="47F2D61C" w14:textId="77777777" w:rsidR="0075564D" w:rsidRPr="00AF3281" w:rsidRDefault="0075564D" w:rsidP="00EE5A86">
            <w:pPr>
              <w:contextualSpacing/>
              <w:jc w:val="center"/>
              <w:rPr>
                <w:rFonts w:ascii="Times New Roman" w:hAnsi="Times New Roman" w:cs="Times New Roman"/>
                <w:b/>
                <w:bCs/>
                <w:sz w:val="24"/>
                <w:szCs w:val="24"/>
              </w:rPr>
            </w:pPr>
            <w:r w:rsidRPr="00AF3281">
              <w:rPr>
                <w:rFonts w:ascii="Times New Roman" w:hAnsi="Times New Roman" w:cs="Times New Roman"/>
                <w:b/>
                <w:bCs/>
                <w:sz w:val="24"/>
                <w:szCs w:val="24"/>
              </w:rPr>
              <w:t>ПОДПИСИ СТОРОН:</w:t>
            </w:r>
          </w:p>
        </w:tc>
      </w:tr>
      <w:tr w:rsidR="0075564D" w:rsidRPr="00AF3281" w14:paraId="0731A3C2" w14:textId="77777777" w:rsidTr="00EE5A86">
        <w:tc>
          <w:tcPr>
            <w:tcW w:w="9917" w:type="dxa"/>
            <w:gridSpan w:val="6"/>
          </w:tcPr>
          <w:p w14:paraId="66167920" w14:textId="77777777" w:rsidR="0075564D" w:rsidRPr="00AF3281" w:rsidRDefault="0075564D" w:rsidP="00EE5A86">
            <w:pPr>
              <w:contextualSpacing/>
              <w:rPr>
                <w:rFonts w:ascii="Times New Roman" w:hAnsi="Times New Roman" w:cs="Times New Roman"/>
                <w:bCs/>
                <w:sz w:val="24"/>
                <w:szCs w:val="24"/>
              </w:rPr>
            </w:pPr>
          </w:p>
        </w:tc>
      </w:tr>
      <w:tr w:rsidR="0075564D" w:rsidRPr="00AF3281" w14:paraId="37DE1111" w14:textId="77777777" w:rsidTr="00EE5A86">
        <w:tc>
          <w:tcPr>
            <w:tcW w:w="4961" w:type="dxa"/>
            <w:gridSpan w:val="3"/>
          </w:tcPr>
          <w:p w14:paraId="166408DE" w14:textId="528A1257" w:rsidR="0075564D" w:rsidRPr="00AF3281" w:rsidRDefault="0075564D" w:rsidP="00CA1777">
            <w:pPr>
              <w:contextualSpacing/>
              <w:rPr>
                <w:rFonts w:ascii="Times New Roman" w:hAnsi="Times New Roman" w:cs="Times New Roman"/>
                <w:b/>
                <w:bCs/>
                <w:sz w:val="24"/>
                <w:szCs w:val="24"/>
              </w:rPr>
            </w:pPr>
            <w:r w:rsidRPr="00AF3281">
              <w:rPr>
                <w:rFonts w:ascii="Times New Roman" w:hAnsi="Times New Roman" w:cs="Times New Roman"/>
                <w:b/>
                <w:bCs/>
                <w:sz w:val="24"/>
                <w:szCs w:val="24"/>
              </w:rPr>
              <w:t xml:space="preserve">От </w:t>
            </w:r>
            <w:r w:rsidRPr="00AF3281">
              <w:rPr>
                <w:rFonts w:ascii="Times New Roman" w:hAnsi="Times New Roman" w:cs="Times New Roman"/>
                <w:b/>
                <w:sz w:val="24"/>
                <w:szCs w:val="24"/>
              </w:rPr>
              <w:t>Организатора:</w:t>
            </w:r>
          </w:p>
        </w:tc>
        <w:tc>
          <w:tcPr>
            <w:tcW w:w="4956" w:type="dxa"/>
            <w:gridSpan w:val="3"/>
          </w:tcPr>
          <w:p w14:paraId="16B4F9C1" w14:textId="77777777"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b/>
                <w:bCs/>
                <w:sz w:val="24"/>
                <w:szCs w:val="24"/>
              </w:rPr>
              <w:t xml:space="preserve">От </w:t>
            </w:r>
            <w:r w:rsidRPr="00AF3281">
              <w:rPr>
                <w:rFonts w:ascii="Times New Roman" w:hAnsi="Times New Roman" w:cs="Times New Roman"/>
                <w:b/>
                <w:sz w:val="24"/>
                <w:szCs w:val="24"/>
              </w:rPr>
              <w:t>Претендента:</w:t>
            </w:r>
          </w:p>
        </w:tc>
      </w:tr>
      <w:tr w:rsidR="0075564D" w:rsidRPr="00AF3281" w14:paraId="5F0BE105" w14:textId="77777777" w:rsidTr="00EE5A86">
        <w:tc>
          <w:tcPr>
            <w:tcW w:w="4961" w:type="dxa"/>
            <w:gridSpan w:val="3"/>
          </w:tcPr>
          <w:p w14:paraId="5D419C9B" w14:textId="77777777" w:rsidR="0075564D" w:rsidRPr="00AF3281" w:rsidRDefault="0075564D" w:rsidP="00EE5A86">
            <w:pPr>
              <w:contextualSpacing/>
              <w:rPr>
                <w:rFonts w:ascii="Times New Roman" w:hAnsi="Times New Roman" w:cs="Times New Roman"/>
                <w:b/>
                <w:bCs/>
                <w:sz w:val="24"/>
                <w:szCs w:val="24"/>
              </w:rPr>
            </w:pPr>
          </w:p>
        </w:tc>
        <w:tc>
          <w:tcPr>
            <w:tcW w:w="4956" w:type="dxa"/>
            <w:gridSpan w:val="3"/>
          </w:tcPr>
          <w:p w14:paraId="3921C192" w14:textId="77777777" w:rsidR="0075564D" w:rsidRPr="00AF3281" w:rsidRDefault="0075564D" w:rsidP="00EE5A86">
            <w:pPr>
              <w:contextualSpacing/>
              <w:rPr>
                <w:rFonts w:ascii="Times New Roman" w:hAnsi="Times New Roman" w:cs="Times New Roman"/>
                <w:b/>
                <w:bCs/>
                <w:sz w:val="24"/>
                <w:szCs w:val="24"/>
              </w:rPr>
            </w:pPr>
          </w:p>
        </w:tc>
      </w:tr>
      <w:tr w:rsidR="0075564D" w:rsidRPr="00551873" w14:paraId="7EE173BB" w14:textId="77777777" w:rsidTr="00EE5A86">
        <w:tc>
          <w:tcPr>
            <w:tcW w:w="4961" w:type="dxa"/>
            <w:gridSpan w:val="3"/>
          </w:tcPr>
          <w:p w14:paraId="65C454A1" w14:textId="77777777" w:rsidR="0075564D" w:rsidRPr="00AF3281" w:rsidRDefault="0075564D" w:rsidP="00EE5A86">
            <w:pPr>
              <w:contextualSpacing/>
              <w:rPr>
                <w:rFonts w:ascii="Times New Roman" w:hAnsi="Times New Roman" w:cs="Times New Roman"/>
                <w:b/>
                <w:bCs/>
                <w:sz w:val="24"/>
                <w:szCs w:val="24"/>
                <w:lang w:val="ru-RU"/>
              </w:rPr>
            </w:pPr>
            <w:r w:rsidRPr="00AF3281">
              <w:rPr>
                <w:rFonts w:ascii="Times New Roman" w:hAnsi="Times New Roman" w:cs="Times New Roman"/>
                <w:sz w:val="24"/>
                <w:szCs w:val="24"/>
                <w:lang w:val="ru-RU"/>
              </w:rPr>
              <w:t xml:space="preserve">_______________ </w:t>
            </w:r>
            <w:r w:rsidRPr="00AF3281">
              <w:rPr>
                <w:rFonts w:ascii="Times New Roman" w:hAnsi="Times New Roman" w:cs="Times New Roman"/>
                <w:i/>
                <w:sz w:val="20"/>
                <w:szCs w:val="24"/>
                <w:lang w:val="ru-RU"/>
              </w:rPr>
              <w:t>(указать должность лица, подписывающего Договор)</w:t>
            </w:r>
          </w:p>
        </w:tc>
        <w:tc>
          <w:tcPr>
            <w:tcW w:w="4956" w:type="dxa"/>
            <w:gridSpan w:val="3"/>
          </w:tcPr>
          <w:p w14:paraId="37EFA032" w14:textId="77777777" w:rsidR="0075564D" w:rsidRPr="00AF3281" w:rsidRDefault="0075564D" w:rsidP="00EE5A86">
            <w:pPr>
              <w:contextualSpacing/>
              <w:rPr>
                <w:rFonts w:ascii="Times New Roman" w:hAnsi="Times New Roman" w:cs="Times New Roman"/>
                <w:b/>
                <w:bCs/>
                <w:sz w:val="24"/>
                <w:szCs w:val="24"/>
                <w:lang w:val="ru-RU"/>
              </w:rPr>
            </w:pPr>
            <w:r w:rsidRPr="00AF3281">
              <w:rPr>
                <w:rFonts w:ascii="Times New Roman" w:hAnsi="Times New Roman" w:cs="Times New Roman"/>
                <w:sz w:val="24"/>
                <w:szCs w:val="24"/>
                <w:lang w:val="ru-RU"/>
              </w:rPr>
              <w:t xml:space="preserve">_______________ </w:t>
            </w:r>
            <w:r w:rsidRPr="00AF3281">
              <w:rPr>
                <w:rFonts w:ascii="Times New Roman" w:hAnsi="Times New Roman" w:cs="Times New Roman"/>
                <w:i/>
                <w:sz w:val="20"/>
                <w:szCs w:val="24"/>
                <w:lang w:val="ru-RU"/>
              </w:rPr>
              <w:t>(указать должность лица, подписывающего Договор)</w:t>
            </w:r>
          </w:p>
        </w:tc>
      </w:tr>
      <w:tr w:rsidR="0075564D" w:rsidRPr="00551873" w14:paraId="2F2D5FEF" w14:textId="77777777" w:rsidTr="00EE5A86">
        <w:tc>
          <w:tcPr>
            <w:tcW w:w="4961" w:type="dxa"/>
            <w:gridSpan w:val="3"/>
          </w:tcPr>
          <w:p w14:paraId="2A21B769" w14:textId="77777777" w:rsidR="0075564D" w:rsidRPr="00AF3281" w:rsidRDefault="0075564D" w:rsidP="00EE5A86">
            <w:pPr>
              <w:contextualSpacing/>
              <w:rPr>
                <w:rFonts w:ascii="Times New Roman" w:hAnsi="Times New Roman" w:cs="Times New Roman"/>
                <w:b/>
                <w:bCs/>
                <w:sz w:val="24"/>
                <w:szCs w:val="24"/>
                <w:lang w:val="ru-RU"/>
              </w:rPr>
            </w:pPr>
            <w:r w:rsidRPr="00AF3281">
              <w:rPr>
                <w:rFonts w:ascii="Times New Roman" w:hAnsi="Times New Roman" w:cs="Times New Roman"/>
                <w:sz w:val="24"/>
                <w:szCs w:val="24"/>
                <w:lang w:val="ru-RU"/>
              </w:rPr>
              <w:t xml:space="preserve">_______________ </w:t>
            </w:r>
            <w:r w:rsidRPr="00AF3281">
              <w:rPr>
                <w:rFonts w:ascii="Times New Roman" w:hAnsi="Times New Roman" w:cs="Times New Roman"/>
                <w:i/>
                <w:sz w:val="20"/>
                <w:szCs w:val="24"/>
                <w:lang w:val="ru-RU"/>
              </w:rPr>
              <w:t>(указать краткое наименование организации и организационно-правовой формы)</w:t>
            </w:r>
          </w:p>
        </w:tc>
        <w:tc>
          <w:tcPr>
            <w:tcW w:w="4956" w:type="dxa"/>
            <w:gridSpan w:val="3"/>
          </w:tcPr>
          <w:p w14:paraId="6A85EEF7" w14:textId="77777777" w:rsidR="0075564D" w:rsidRPr="00AF3281" w:rsidRDefault="0075564D" w:rsidP="00EE5A86">
            <w:pPr>
              <w:contextualSpacing/>
              <w:rPr>
                <w:rFonts w:ascii="Times New Roman" w:hAnsi="Times New Roman" w:cs="Times New Roman"/>
                <w:b/>
                <w:bCs/>
                <w:sz w:val="24"/>
                <w:szCs w:val="24"/>
                <w:lang w:val="ru-RU"/>
              </w:rPr>
            </w:pPr>
            <w:r w:rsidRPr="00AF3281">
              <w:rPr>
                <w:rFonts w:ascii="Times New Roman" w:hAnsi="Times New Roman" w:cs="Times New Roman"/>
                <w:sz w:val="24"/>
                <w:szCs w:val="24"/>
                <w:lang w:val="ru-RU"/>
              </w:rPr>
              <w:t xml:space="preserve">_______________ </w:t>
            </w:r>
            <w:r w:rsidRPr="00AF3281">
              <w:rPr>
                <w:rFonts w:ascii="Times New Roman" w:hAnsi="Times New Roman" w:cs="Times New Roman"/>
                <w:i/>
                <w:sz w:val="20"/>
                <w:szCs w:val="24"/>
                <w:lang w:val="ru-RU"/>
              </w:rPr>
              <w:t>(указать краткое наименование организации и организационно-правовой формы)</w:t>
            </w:r>
          </w:p>
        </w:tc>
      </w:tr>
      <w:tr w:rsidR="0075564D" w:rsidRPr="00551873" w14:paraId="04DF9F10" w14:textId="77777777" w:rsidTr="00EE5A86">
        <w:tc>
          <w:tcPr>
            <w:tcW w:w="4961" w:type="dxa"/>
            <w:gridSpan w:val="3"/>
          </w:tcPr>
          <w:p w14:paraId="7AC6245E" w14:textId="77777777" w:rsidR="0075564D" w:rsidRPr="00AF3281" w:rsidRDefault="0075564D" w:rsidP="00EE5A86">
            <w:pPr>
              <w:contextualSpacing/>
              <w:rPr>
                <w:rFonts w:ascii="Times New Roman" w:hAnsi="Times New Roman" w:cs="Times New Roman"/>
                <w:b/>
                <w:bCs/>
                <w:sz w:val="24"/>
                <w:szCs w:val="24"/>
                <w:lang w:val="ru-RU"/>
              </w:rPr>
            </w:pPr>
          </w:p>
        </w:tc>
        <w:tc>
          <w:tcPr>
            <w:tcW w:w="4956" w:type="dxa"/>
            <w:gridSpan w:val="3"/>
          </w:tcPr>
          <w:p w14:paraId="1E6E3478" w14:textId="77777777" w:rsidR="0075564D" w:rsidRPr="00AF3281" w:rsidRDefault="0075564D" w:rsidP="00EE5A86">
            <w:pPr>
              <w:contextualSpacing/>
              <w:rPr>
                <w:rFonts w:ascii="Times New Roman" w:hAnsi="Times New Roman" w:cs="Times New Roman"/>
                <w:b/>
                <w:bCs/>
                <w:sz w:val="24"/>
                <w:szCs w:val="24"/>
                <w:lang w:val="ru-RU"/>
              </w:rPr>
            </w:pPr>
          </w:p>
        </w:tc>
      </w:tr>
      <w:tr w:rsidR="0075564D" w:rsidRPr="00551873" w14:paraId="587E25B3" w14:textId="77777777" w:rsidTr="00EE5A86">
        <w:tc>
          <w:tcPr>
            <w:tcW w:w="2473" w:type="dxa"/>
            <w:gridSpan w:val="2"/>
          </w:tcPr>
          <w:p w14:paraId="11E5D686" w14:textId="77777777" w:rsidR="0075564D" w:rsidRPr="00AF3281" w:rsidRDefault="0075564D" w:rsidP="00EE5A86">
            <w:pPr>
              <w:contextualSpacing/>
              <w:rPr>
                <w:rFonts w:ascii="Times New Roman" w:hAnsi="Times New Roman" w:cs="Times New Roman"/>
                <w:sz w:val="24"/>
                <w:szCs w:val="24"/>
                <w:lang w:val="ru-RU"/>
              </w:rPr>
            </w:pPr>
          </w:p>
        </w:tc>
        <w:tc>
          <w:tcPr>
            <w:tcW w:w="2488" w:type="dxa"/>
          </w:tcPr>
          <w:p w14:paraId="39637E83" w14:textId="77777777" w:rsidR="0075564D" w:rsidRPr="00AF3281" w:rsidRDefault="0075564D" w:rsidP="00EE5A86">
            <w:pPr>
              <w:contextualSpacing/>
              <w:rPr>
                <w:rFonts w:ascii="Times New Roman" w:hAnsi="Times New Roman" w:cs="Times New Roman"/>
                <w:b/>
                <w:bCs/>
                <w:sz w:val="24"/>
                <w:szCs w:val="24"/>
                <w:lang w:val="ru-RU"/>
              </w:rPr>
            </w:pPr>
            <w:r w:rsidRPr="00AF3281">
              <w:rPr>
                <w:rFonts w:ascii="Times New Roman" w:hAnsi="Times New Roman" w:cs="Times New Roman"/>
                <w:sz w:val="24"/>
                <w:szCs w:val="24"/>
                <w:lang w:val="ru-RU"/>
              </w:rPr>
              <w:t xml:space="preserve">_______________ </w:t>
            </w:r>
            <w:r w:rsidRPr="00AF3281">
              <w:rPr>
                <w:rFonts w:ascii="Times New Roman" w:hAnsi="Times New Roman" w:cs="Times New Roman"/>
                <w:i/>
                <w:sz w:val="20"/>
                <w:szCs w:val="24"/>
                <w:lang w:val="ru-RU"/>
              </w:rPr>
              <w:t>(указать ФИО лица, подписывающего Договор)</w:t>
            </w:r>
          </w:p>
        </w:tc>
        <w:tc>
          <w:tcPr>
            <w:tcW w:w="2387" w:type="dxa"/>
            <w:gridSpan w:val="2"/>
          </w:tcPr>
          <w:p w14:paraId="38F94B65" w14:textId="77777777" w:rsidR="0075564D" w:rsidRPr="00AF3281" w:rsidRDefault="0075564D" w:rsidP="00EE5A86">
            <w:pPr>
              <w:contextualSpacing/>
              <w:rPr>
                <w:rFonts w:ascii="Times New Roman" w:hAnsi="Times New Roman" w:cs="Times New Roman"/>
                <w:sz w:val="24"/>
                <w:szCs w:val="24"/>
                <w:lang w:val="ru-RU"/>
              </w:rPr>
            </w:pPr>
          </w:p>
        </w:tc>
        <w:tc>
          <w:tcPr>
            <w:tcW w:w="2569" w:type="dxa"/>
          </w:tcPr>
          <w:p w14:paraId="4ECE396F" w14:textId="77777777" w:rsidR="0075564D" w:rsidRPr="00AF3281" w:rsidRDefault="0075564D" w:rsidP="00EE5A86">
            <w:pPr>
              <w:contextualSpacing/>
              <w:rPr>
                <w:rFonts w:ascii="Times New Roman" w:hAnsi="Times New Roman" w:cs="Times New Roman"/>
                <w:b/>
                <w:bCs/>
                <w:sz w:val="24"/>
                <w:szCs w:val="24"/>
                <w:lang w:val="ru-RU"/>
              </w:rPr>
            </w:pPr>
            <w:r w:rsidRPr="00AF3281">
              <w:rPr>
                <w:rFonts w:ascii="Times New Roman" w:hAnsi="Times New Roman" w:cs="Times New Roman"/>
                <w:sz w:val="24"/>
                <w:szCs w:val="24"/>
                <w:lang w:val="ru-RU"/>
              </w:rPr>
              <w:t xml:space="preserve">_______________ </w:t>
            </w:r>
            <w:r w:rsidRPr="00AF3281">
              <w:rPr>
                <w:rFonts w:ascii="Times New Roman" w:hAnsi="Times New Roman" w:cs="Times New Roman"/>
                <w:i/>
                <w:sz w:val="20"/>
                <w:szCs w:val="24"/>
                <w:lang w:val="ru-RU"/>
              </w:rPr>
              <w:t>(указать ФИО лица, подписывающего Договор)</w:t>
            </w:r>
          </w:p>
        </w:tc>
      </w:tr>
      <w:tr w:rsidR="0075564D" w:rsidRPr="00AF3281" w14:paraId="45B85434" w14:textId="77777777" w:rsidTr="00EE5A86">
        <w:tc>
          <w:tcPr>
            <w:tcW w:w="2473" w:type="dxa"/>
            <w:gridSpan w:val="2"/>
          </w:tcPr>
          <w:p w14:paraId="7A791DB7" w14:textId="77777777" w:rsidR="0075564D" w:rsidRPr="00AF3281" w:rsidRDefault="0075564D" w:rsidP="00EE5A86">
            <w:pPr>
              <w:contextualSpacing/>
              <w:rPr>
                <w:rFonts w:ascii="Times New Roman" w:hAnsi="Times New Roman" w:cs="Times New Roman"/>
                <w:sz w:val="24"/>
                <w:szCs w:val="24"/>
              </w:rPr>
            </w:pPr>
            <w:r w:rsidRPr="00AF3281">
              <w:rPr>
                <w:rFonts w:ascii="Times New Roman" w:hAnsi="Times New Roman" w:cs="Times New Roman"/>
                <w:sz w:val="24"/>
                <w:szCs w:val="24"/>
              </w:rPr>
              <w:t>м.п.</w:t>
            </w:r>
          </w:p>
        </w:tc>
        <w:tc>
          <w:tcPr>
            <w:tcW w:w="2488" w:type="dxa"/>
          </w:tcPr>
          <w:p w14:paraId="1375DF95" w14:textId="77777777" w:rsidR="0075564D" w:rsidRPr="00AF3281" w:rsidRDefault="0075564D" w:rsidP="00EE5A86">
            <w:pPr>
              <w:contextualSpacing/>
              <w:rPr>
                <w:rFonts w:ascii="Times New Roman" w:hAnsi="Times New Roman" w:cs="Times New Roman"/>
                <w:b/>
                <w:bCs/>
                <w:sz w:val="24"/>
                <w:szCs w:val="24"/>
              </w:rPr>
            </w:pPr>
          </w:p>
        </w:tc>
        <w:tc>
          <w:tcPr>
            <w:tcW w:w="2387" w:type="dxa"/>
            <w:gridSpan w:val="2"/>
          </w:tcPr>
          <w:p w14:paraId="2C0F1266" w14:textId="77777777" w:rsidR="0075564D" w:rsidRPr="00AF3281" w:rsidRDefault="0075564D" w:rsidP="00EE5A86">
            <w:pPr>
              <w:contextualSpacing/>
              <w:rPr>
                <w:rFonts w:ascii="Times New Roman" w:hAnsi="Times New Roman" w:cs="Times New Roman"/>
                <w:sz w:val="24"/>
                <w:szCs w:val="24"/>
              </w:rPr>
            </w:pPr>
            <w:r w:rsidRPr="00AF3281">
              <w:rPr>
                <w:rFonts w:ascii="Times New Roman" w:hAnsi="Times New Roman" w:cs="Times New Roman"/>
                <w:sz w:val="24"/>
                <w:szCs w:val="24"/>
              </w:rPr>
              <w:t>м.п.</w:t>
            </w:r>
          </w:p>
        </w:tc>
        <w:tc>
          <w:tcPr>
            <w:tcW w:w="2569" w:type="dxa"/>
          </w:tcPr>
          <w:p w14:paraId="5941A088" w14:textId="77777777" w:rsidR="0075564D" w:rsidRPr="00AF3281" w:rsidRDefault="0075564D" w:rsidP="00EE5A86">
            <w:pPr>
              <w:contextualSpacing/>
              <w:rPr>
                <w:rFonts w:ascii="Times New Roman" w:hAnsi="Times New Roman" w:cs="Times New Roman"/>
                <w:b/>
                <w:bCs/>
                <w:sz w:val="24"/>
                <w:szCs w:val="24"/>
              </w:rPr>
            </w:pPr>
          </w:p>
        </w:tc>
      </w:tr>
    </w:tbl>
    <w:p w14:paraId="4B831DB7" w14:textId="77777777" w:rsidR="0075564D" w:rsidRPr="00C92F07" w:rsidRDefault="0075564D" w:rsidP="0075564D">
      <w:pPr>
        <w:rPr>
          <w:rFonts w:ascii="Times New Roman" w:hAnsi="Times New Roman" w:cs="Times New Roman"/>
          <w:color w:val="000000"/>
          <w:sz w:val="24"/>
          <w:szCs w:val="24"/>
        </w:rPr>
      </w:pPr>
      <w:r w:rsidRPr="00C92F07">
        <w:rPr>
          <w:rFonts w:ascii="Times New Roman" w:hAnsi="Times New Roman" w:cs="Times New Roman"/>
          <w:color w:val="000000"/>
          <w:sz w:val="24"/>
          <w:szCs w:val="24"/>
        </w:rPr>
        <w:br w:type="page"/>
      </w:r>
    </w:p>
    <w:p w14:paraId="0017D29F" w14:textId="72ABAD61" w:rsidR="0075564D" w:rsidRPr="000D2F56" w:rsidRDefault="0075564D" w:rsidP="007373EA">
      <w:pPr>
        <w:pStyle w:val="a6"/>
        <w:numPr>
          <w:ilvl w:val="0"/>
          <w:numId w:val="4"/>
        </w:numPr>
        <w:spacing w:before="240" w:after="240" w:line="240" w:lineRule="auto"/>
        <w:ind w:left="0"/>
        <w:contextualSpacing w:val="0"/>
        <w:jc w:val="center"/>
        <w:rPr>
          <w:rFonts w:ascii="Times New Roman" w:hAnsi="Times New Roman" w:cs="Times New Roman"/>
          <w:b/>
          <w:sz w:val="24"/>
          <w:szCs w:val="24"/>
          <w:u w:val="single"/>
        </w:rPr>
      </w:pPr>
      <w:r w:rsidRPr="00C92F07">
        <w:rPr>
          <w:rFonts w:ascii="Times New Roman" w:hAnsi="Times New Roman" w:cs="Times New Roman"/>
          <w:b/>
          <w:sz w:val="24"/>
          <w:szCs w:val="24"/>
        </w:rPr>
        <w:lastRenderedPageBreak/>
        <w:t>ФОРМ</w:t>
      </w:r>
      <w:r>
        <w:rPr>
          <w:rFonts w:ascii="Times New Roman" w:hAnsi="Times New Roman" w:cs="Times New Roman"/>
          <w:b/>
          <w:sz w:val="24"/>
          <w:szCs w:val="24"/>
        </w:rPr>
        <w:t>А</w:t>
      </w:r>
      <w:r w:rsidRPr="00C92F07">
        <w:rPr>
          <w:rFonts w:ascii="Times New Roman" w:hAnsi="Times New Roman" w:cs="Times New Roman"/>
          <w:b/>
          <w:sz w:val="24"/>
          <w:szCs w:val="24"/>
        </w:rPr>
        <w:t xml:space="preserve"> ДОГОВОРА КУПЛИ-ПРОДАЖИ</w:t>
      </w:r>
      <w:bookmarkStart w:id="42" w:name="_Toc229476289"/>
      <w:bookmarkStart w:id="43" w:name="_Toc230144070"/>
      <w:bookmarkEnd w:id="40"/>
      <w:bookmarkEnd w:id="41"/>
      <w:bookmarkEnd w:id="42"/>
      <w:bookmarkEnd w:id="43"/>
      <w:r w:rsidR="008806F2">
        <w:rPr>
          <w:rFonts w:ascii="Times New Roman" w:hAnsi="Times New Roman" w:cs="Times New Roman"/>
          <w:b/>
          <w:sz w:val="24"/>
          <w:szCs w:val="24"/>
        </w:rPr>
        <w:t xml:space="preserve"> </w:t>
      </w:r>
    </w:p>
    <w:p w14:paraId="7FF882F3" w14:textId="77777777" w:rsidR="0075564D" w:rsidRPr="0075564D" w:rsidRDefault="0075564D" w:rsidP="0075564D">
      <w:pPr>
        <w:spacing w:after="160" w:line="259" w:lineRule="auto"/>
        <w:jc w:val="center"/>
        <w:rPr>
          <w:rFonts w:ascii="Times New Roman" w:eastAsia="Calibri" w:hAnsi="Times New Roman" w:cs="Times New Roman"/>
          <w:b/>
          <w:bCs/>
          <w:sz w:val="24"/>
          <w:szCs w:val="24"/>
          <w:lang w:val="ru-RU"/>
        </w:rPr>
      </w:pPr>
      <w:r w:rsidRPr="0075564D">
        <w:rPr>
          <w:rFonts w:ascii="Times New Roman" w:eastAsia="Calibri" w:hAnsi="Times New Roman" w:cs="Times New Roman"/>
          <w:b/>
          <w:bCs/>
          <w:sz w:val="24"/>
          <w:szCs w:val="24"/>
          <w:lang w:val="ru-RU"/>
        </w:rPr>
        <w:t>Договор купли-продажи имущества</w:t>
      </w:r>
    </w:p>
    <w:p w14:paraId="7BC49BA3" w14:textId="150D0E9E" w:rsidR="0075564D" w:rsidRPr="0075564D" w:rsidRDefault="0075564D" w:rsidP="0075564D">
      <w:pPr>
        <w:keepNext/>
        <w:jc w:val="center"/>
        <w:outlineLvl w:val="7"/>
        <w:rPr>
          <w:rFonts w:ascii="Times New Roman" w:eastAsia="Calibri" w:hAnsi="Times New Roman" w:cs="Times New Roman"/>
          <w:b/>
          <w:caps/>
          <w:color w:val="000000"/>
          <w:sz w:val="24"/>
          <w:szCs w:val="24"/>
          <w:lang w:val="ru-RU"/>
        </w:rPr>
      </w:pPr>
    </w:p>
    <w:p w14:paraId="4093A3B1" w14:textId="77777777" w:rsidR="0075564D" w:rsidRPr="0075564D" w:rsidRDefault="0075564D" w:rsidP="0075564D">
      <w:pPr>
        <w:rPr>
          <w:rFonts w:ascii="Times New Roman" w:eastAsia="Calibri" w:hAnsi="Times New Roman" w:cs="Times New Roman"/>
          <w:color w:val="000000"/>
          <w:sz w:val="24"/>
          <w:szCs w:val="24"/>
          <w:lang w:val="ru-RU"/>
        </w:rPr>
      </w:pPr>
    </w:p>
    <w:p w14:paraId="7AFB914B" w14:textId="77777777" w:rsidR="0075564D" w:rsidRPr="0075564D" w:rsidRDefault="0075564D" w:rsidP="0075564D">
      <w:pPr>
        <w:rPr>
          <w:rFonts w:ascii="Times New Roman" w:eastAsia="Calibri" w:hAnsi="Times New Roman" w:cs="Times New Roman"/>
          <w:color w:val="000000"/>
          <w:sz w:val="24"/>
          <w:szCs w:val="24"/>
          <w:lang w:val="ru-RU"/>
        </w:rPr>
        <w:sectPr w:rsidR="0075564D" w:rsidRPr="0075564D" w:rsidSect="00EE5A86">
          <w:headerReference w:type="even" r:id="rId23"/>
          <w:footerReference w:type="first" r:id="rId24"/>
          <w:type w:val="continuous"/>
          <w:pgSz w:w="11906" w:h="16838"/>
          <w:pgMar w:top="1134" w:right="567" w:bottom="1134" w:left="1134" w:header="709" w:footer="709" w:gutter="0"/>
          <w:cols w:space="720"/>
        </w:sectPr>
      </w:pPr>
    </w:p>
    <w:p w14:paraId="3965FCFF" w14:textId="77777777" w:rsidR="00551873" w:rsidRPr="00551873" w:rsidRDefault="00551873" w:rsidP="00551873">
      <w:pPr>
        <w:ind w:right="-84"/>
        <w:jc w:val="both"/>
        <w:rPr>
          <w:rFonts w:ascii="Times New Roman" w:eastAsia="Calibri" w:hAnsi="Times New Roman" w:cs="Times New Roman"/>
          <w:color w:val="000000"/>
          <w:sz w:val="24"/>
          <w:szCs w:val="24"/>
          <w:lang w:val="ru-RU"/>
        </w:rPr>
      </w:pPr>
      <w:r w:rsidRPr="00551873">
        <w:rPr>
          <w:rFonts w:ascii="Times New Roman" w:eastAsia="Calibri" w:hAnsi="Times New Roman" w:cs="Times New Roman"/>
          <w:color w:val="000000"/>
          <w:sz w:val="24"/>
          <w:szCs w:val="24"/>
          <w:lang w:val="ru-RU"/>
        </w:rPr>
        <w:t>г. Москва                                                                                                        «___» _____________ 20__ г.</w:t>
      </w:r>
    </w:p>
    <w:p w14:paraId="18A7A6F8" w14:textId="77777777" w:rsidR="00551873" w:rsidRPr="00551873" w:rsidRDefault="00551873" w:rsidP="00551873">
      <w:pPr>
        <w:widowControl/>
        <w:autoSpaceDE/>
        <w:autoSpaceDN/>
        <w:jc w:val="center"/>
        <w:rPr>
          <w:rFonts w:ascii="Times New Roman" w:eastAsiaTheme="minorHAnsi" w:hAnsi="Times New Roman" w:cs="Times New Roman"/>
          <w:b/>
          <w:sz w:val="24"/>
          <w:szCs w:val="24"/>
          <w:u w:val="single"/>
          <w:lang w:val="ru-RU"/>
        </w:rPr>
      </w:pPr>
    </w:p>
    <w:p w14:paraId="72BD33E2" w14:textId="77777777" w:rsidR="00551873" w:rsidRPr="00551873" w:rsidRDefault="00551873" w:rsidP="00551873">
      <w:pPr>
        <w:ind w:firstLine="709"/>
        <w:jc w:val="both"/>
        <w:rPr>
          <w:rFonts w:ascii="Times New Roman" w:hAnsi="Times New Roman" w:cs="Times New Roman"/>
          <w:bCs/>
          <w:sz w:val="24"/>
          <w:szCs w:val="24"/>
          <w:lang w:val="ru-RU"/>
        </w:rPr>
      </w:pPr>
      <w:r w:rsidRPr="00551873">
        <w:rPr>
          <w:rFonts w:ascii="Times New Roman" w:hAnsi="Times New Roman" w:cs="Times New Roman"/>
          <w:sz w:val="24"/>
          <w:szCs w:val="24"/>
          <w:lang w:val="ru-RU"/>
        </w:rPr>
        <w:t>Публичное акционерное общество «</w:t>
      </w:r>
      <w:r w:rsidRPr="00551873">
        <w:rPr>
          <w:rFonts w:ascii="Times New Roman" w:hAnsi="Times New Roman" w:cs="Times New Roman"/>
          <w:color w:val="000000"/>
          <w:sz w:val="24"/>
          <w:szCs w:val="24"/>
          <w:lang w:val="ru-RU"/>
        </w:rPr>
        <w:t>Объединенная авиастроительная корпорация</w:t>
      </w:r>
      <w:r w:rsidRPr="00551873">
        <w:rPr>
          <w:rFonts w:ascii="Times New Roman" w:hAnsi="Times New Roman" w:cs="Times New Roman"/>
          <w:sz w:val="24"/>
          <w:szCs w:val="24"/>
          <w:lang w:val="ru-RU"/>
        </w:rPr>
        <w:t xml:space="preserve">» </w:t>
      </w:r>
      <w:r w:rsidRPr="00551873">
        <w:rPr>
          <w:rFonts w:ascii="Times New Roman" w:hAnsi="Times New Roman" w:cs="Times New Roman"/>
          <w:sz w:val="24"/>
          <w:szCs w:val="24"/>
          <w:lang w:val="ru-RU"/>
        </w:rPr>
        <w:br/>
        <w:t xml:space="preserve">(ПАО «ОАК») в лице  _________________________, действующего на основании доверенности </w:t>
      </w:r>
      <w:r w:rsidRPr="00551873">
        <w:rPr>
          <w:rFonts w:ascii="Times New Roman" w:hAnsi="Times New Roman" w:cs="Times New Roman"/>
          <w:sz w:val="24"/>
          <w:szCs w:val="24"/>
          <w:lang w:val="ru-RU"/>
        </w:rPr>
        <w:br/>
        <w:t>от ____________</w:t>
      </w:r>
      <w:r w:rsidRPr="00551873">
        <w:rPr>
          <w:rFonts w:ascii="Times New Roman" w:hAnsi="Times New Roman" w:cs="Times New Roman"/>
          <w:bCs/>
          <w:sz w:val="24"/>
          <w:szCs w:val="24"/>
          <w:lang w:val="ru-RU"/>
        </w:rPr>
        <w:t xml:space="preserve">, удостоверенной ____________________________, зарегистрировано в реестре: </w:t>
      </w:r>
      <w:r w:rsidRPr="00551873">
        <w:rPr>
          <w:rFonts w:ascii="Times New Roman" w:hAnsi="Times New Roman" w:cs="Times New Roman"/>
          <w:bCs/>
          <w:sz w:val="24"/>
          <w:szCs w:val="24"/>
          <w:lang w:val="ru-RU"/>
        </w:rPr>
        <w:br/>
        <w:t>№</w:t>
      </w:r>
      <w:r w:rsidRPr="00551873">
        <w:rPr>
          <w:rFonts w:ascii="Times New Roman" w:hAnsi="Times New Roman" w:cs="Times New Roman"/>
          <w:bCs/>
          <w:sz w:val="24"/>
          <w:szCs w:val="24"/>
          <w:lang w:val="ru-RU"/>
        </w:rPr>
        <w:softHyphen/>
      </w:r>
      <w:r w:rsidRPr="00551873">
        <w:rPr>
          <w:rFonts w:ascii="Times New Roman" w:hAnsi="Times New Roman" w:cs="Times New Roman"/>
          <w:bCs/>
          <w:sz w:val="24"/>
          <w:szCs w:val="24"/>
          <w:lang w:val="ru-RU"/>
        </w:rPr>
        <w:softHyphen/>
      </w:r>
      <w:r w:rsidRPr="00551873">
        <w:rPr>
          <w:rFonts w:ascii="Times New Roman" w:hAnsi="Times New Roman" w:cs="Times New Roman"/>
          <w:bCs/>
          <w:sz w:val="24"/>
          <w:szCs w:val="24"/>
          <w:lang w:val="ru-RU"/>
        </w:rPr>
        <w:softHyphen/>
      </w:r>
      <w:r w:rsidRPr="00551873">
        <w:rPr>
          <w:rFonts w:ascii="Times New Roman" w:hAnsi="Times New Roman" w:cs="Times New Roman"/>
          <w:bCs/>
          <w:sz w:val="24"/>
          <w:szCs w:val="24"/>
          <w:lang w:val="ru-RU"/>
        </w:rPr>
        <w:softHyphen/>
      </w:r>
      <w:r w:rsidRPr="00551873">
        <w:rPr>
          <w:rFonts w:ascii="Times New Roman" w:hAnsi="Times New Roman" w:cs="Times New Roman"/>
          <w:bCs/>
          <w:sz w:val="24"/>
          <w:szCs w:val="24"/>
          <w:lang w:val="ru-RU"/>
        </w:rPr>
        <w:softHyphen/>
      </w:r>
      <w:r w:rsidRPr="00551873">
        <w:rPr>
          <w:rFonts w:ascii="Times New Roman" w:hAnsi="Times New Roman" w:cs="Times New Roman"/>
          <w:bCs/>
          <w:sz w:val="24"/>
          <w:szCs w:val="24"/>
          <w:lang w:val="ru-RU"/>
        </w:rPr>
        <w:softHyphen/>
      </w:r>
      <w:r w:rsidRPr="00551873">
        <w:rPr>
          <w:rFonts w:ascii="Times New Roman" w:hAnsi="Times New Roman" w:cs="Times New Roman"/>
          <w:bCs/>
          <w:sz w:val="24"/>
          <w:szCs w:val="24"/>
          <w:lang w:val="ru-RU"/>
        </w:rPr>
        <w:softHyphen/>
      </w:r>
      <w:r w:rsidRPr="00551873">
        <w:rPr>
          <w:rFonts w:ascii="Times New Roman" w:hAnsi="Times New Roman" w:cs="Times New Roman"/>
          <w:bCs/>
          <w:sz w:val="24"/>
          <w:szCs w:val="24"/>
          <w:lang w:val="ru-RU"/>
        </w:rPr>
        <w:softHyphen/>
      </w:r>
      <w:r w:rsidRPr="00551873">
        <w:rPr>
          <w:rFonts w:ascii="Times New Roman" w:hAnsi="Times New Roman" w:cs="Times New Roman"/>
          <w:bCs/>
          <w:sz w:val="24"/>
          <w:szCs w:val="24"/>
          <w:lang w:val="ru-RU"/>
        </w:rPr>
        <w:softHyphen/>
      </w:r>
      <w:r w:rsidRPr="00551873">
        <w:rPr>
          <w:rFonts w:ascii="Times New Roman" w:hAnsi="Times New Roman" w:cs="Times New Roman"/>
          <w:bCs/>
          <w:sz w:val="24"/>
          <w:szCs w:val="24"/>
          <w:lang w:val="ru-RU"/>
        </w:rPr>
        <w:softHyphen/>
      </w:r>
      <w:r w:rsidRPr="00551873">
        <w:rPr>
          <w:rFonts w:ascii="Times New Roman" w:hAnsi="Times New Roman" w:cs="Times New Roman"/>
          <w:bCs/>
          <w:sz w:val="24"/>
          <w:szCs w:val="24"/>
          <w:lang w:val="ru-RU"/>
        </w:rPr>
        <w:softHyphen/>
      </w:r>
      <w:r w:rsidRPr="00551873">
        <w:rPr>
          <w:rFonts w:ascii="Times New Roman" w:hAnsi="Times New Roman" w:cs="Times New Roman"/>
          <w:bCs/>
          <w:sz w:val="24"/>
          <w:szCs w:val="24"/>
          <w:lang w:val="ru-RU"/>
        </w:rPr>
        <w:softHyphen/>
        <w:t>____________, именуемое в дальнейшем «Продавец», и</w:t>
      </w:r>
    </w:p>
    <w:p w14:paraId="5F7C635B" w14:textId="77777777" w:rsidR="00551873" w:rsidRPr="00551873" w:rsidRDefault="00551873" w:rsidP="00551873">
      <w:pPr>
        <w:ind w:firstLine="709"/>
        <w:jc w:val="both"/>
        <w:rPr>
          <w:rFonts w:ascii="Times New Roman" w:eastAsia="Calibri" w:hAnsi="Times New Roman" w:cs="Times New Roman"/>
          <w:color w:val="000000"/>
          <w:spacing w:val="-6"/>
          <w:sz w:val="24"/>
          <w:szCs w:val="24"/>
          <w:lang w:val="ru-RU"/>
        </w:rPr>
      </w:pPr>
      <w:r w:rsidRPr="00551873">
        <w:rPr>
          <w:rFonts w:ascii="Times New Roman" w:hAnsi="Times New Roman" w:cs="Times New Roman"/>
          <w:bCs/>
          <w:sz w:val="24"/>
          <w:szCs w:val="24"/>
          <w:lang w:val="ru-RU"/>
        </w:rPr>
        <w:t xml:space="preserve"> </w:t>
      </w:r>
      <w:r w:rsidRPr="00551873">
        <w:rPr>
          <w:rFonts w:ascii="Times New Roman" w:hAnsi="Times New Roman" w:cs="Times New Roman"/>
          <w:b/>
          <w:bCs/>
          <w:sz w:val="24"/>
          <w:szCs w:val="24"/>
          <w:lang w:val="ru-RU"/>
        </w:rPr>
        <w:t>__________</w:t>
      </w:r>
      <w:r w:rsidRPr="00551873">
        <w:rPr>
          <w:rFonts w:ascii="Times New Roman" w:hAnsi="Times New Roman" w:cs="Times New Roman"/>
          <w:b/>
          <w:bCs/>
          <w:sz w:val="24"/>
          <w:szCs w:val="24"/>
        </w:rPr>
        <w:t> </w:t>
      </w:r>
      <w:r w:rsidRPr="00551873">
        <w:rPr>
          <w:rFonts w:ascii="Times New Roman" w:hAnsi="Times New Roman" w:cs="Times New Roman"/>
          <w:b/>
          <w:bCs/>
          <w:sz w:val="24"/>
          <w:szCs w:val="24"/>
          <w:lang w:val="ru-RU"/>
        </w:rPr>
        <w:t>(__________)</w:t>
      </w:r>
      <w:r w:rsidRPr="00551873">
        <w:rPr>
          <w:rFonts w:ascii="Times New Roman" w:hAnsi="Times New Roman" w:cs="Times New Roman"/>
          <w:bCs/>
          <w:sz w:val="24"/>
          <w:szCs w:val="24"/>
          <w:lang w:val="ru-RU"/>
        </w:rPr>
        <w:t xml:space="preserve"> </w:t>
      </w:r>
      <w:r w:rsidRPr="00551873">
        <w:rPr>
          <w:rFonts w:ascii="Times New Roman" w:hAnsi="Times New Roman" w:cs="Times New Roman"/>
          <w:bCs/>
          <w:i/>
          <w:sz w:val="20"/>
          <w:szCs w:val="20"/>
          <w:lang w:val="ru-RU"/>
        </w:rPr>
        <w:t xml:space="preserve">(указать полное и краткое наименование организации и организационно-правовой формы), </w:t>
      </w:r>
      <w:r w:rsidRPr="00551873">
        <w:rPr>
          <w:rFonts w:ascii="Times New Roman" w:hAnsi="Times New Roman" w:cs="Times New Roman"/>
          <w:bCs/>
          <w:sz w:val="24"/>
          <w:szCs w:val="24"/>
          <w:lang w:val="ru-RU"/>
        </w:rPr>
        <w:t xml:space="preserve">именуемое в дальнейшем «Покупатель», вместе именуемые «Стороны», </w:t>
      </w:r>
      <w:r w:rsidRPr="00551873">
        <w:rPr>
          <w:rFonts w:ascii="Times New Roman" w:hAnsi="Times New Roman" w:cs="Times New Roman"/>
          <w:bCs/>
          <w:sz w:val="24"/>
          <w:szCs w:val="24"/>
          <w:lang w:val="ru-RU"/>
        </w:rPr>
        <w:br/>
        <w:t xml:space="preserve">в соответствии с принятым решением Совета директоров ПАО «ОАК» (выписка из протокола </w:t>
      </w:r>
      <w:r w:rsidRPr="00551873">
        <w:rPr>
          <w:rFonts w:ascii="Times New Roman" w:hAnsi="Times New Roman" w:cs="Times New Roman"/>
          <w:bCs/>
          <w:sz w:val="24"/>
          <w:szCs w:val="24"/>
          <w:lang w:val="ru-RU"/>
        </w:rPr>
        <w:br/>
        <w:t xml:space="preserve">от ______________), решением Правления Государственной корпорации «Ростех» (выписка </w:t>
      </w:r>
      <w:r w:rsidRPr="00551873">
        <w:rPr>
          <w:rFonts w:ascii="Times New Roman" w:hAnsi="Times New Roman" w:cs="Times New Roman"/>
          <w:bCs/>
          <w:sz w:val="24"/>
          <w:szCs w:val="24"/>
          <w:lang w:val="ru-RU"/>
        </w:rPr>
        <w:br/>
        <w:t>из протокола от _______________)</w:t>
      </w:r>
      <w:r w:rsidRPr="00551873">
        <w:rPr>
          <w:rFonts w:ascii="Times New Roman" w:hAnsi="Times New Roman" w:cs="Times New Roman"/>
          <w:sz w:val="24"/>
          <w:szCs w:val="24"/>
          <w:lang w:val="ru-RU"/>
        </w:rPr>
        <w:t xml:space="preserve">, </w:t>
      </w:r>
      <w:r w:rsidRPr="00551873">
        <w:rPr>
          <w:rFonts w:ascii="Times New Roman" w:hAnsi="Times New Roman" w:cs="Times New Roman"/>
          <w:bCs/>
          <w:sz w:val="24"/>
          <w:szCs w:val="24"/>
          <w:lang w:val="ru-RU"/>
        </w:rPr>
        <w:t xml:space="preserve">заключили настоящий Договор (далее – Договор) </w:t>
      </w:r>
      <w:r w:rsidRPr="00551873">
        <w:rPr>
          <w:rFonts w:ascii="Times New Roman" w:hAnsi="Times New Roman" w:cs="Times New Roman"/>
          <w:bCs/>
          <w:sz w:val="24"/>
          <w:szCs w:val="24"/>
          <w:lang w:val="ru-RU"/>
        </w:rPr>
        <w:br/>
        <w:t>о нижеследующем</w:t>
      </w:r>
      <w:r w:rsidRPr="00551873">
        <w:rPr>
          <w:rFonts w:ascii="Times New Roman" w:eastAsia="Calibri" w:hAnsi="Times New Roman" w:cs="Times New Roman"/>
          <w:color w:val="000000"/>
          <w:spacing w:val="-6"/>
          <w:sz w:val="24"/>
          <w:szCs w:val="24"/>
          <w:lang w:val="ru-RU"/>
        </w:rPr>
        <w:t>:</w:t>
      </w:r>
    </w:p>
    <w:p w14:paraId="41FC7672" w14:textId="77777777" w:rsidR="00551873" w:rsidRPr="00551873" w:rsidRDefault="00551873" w:rsidP="007373EA">
      <w:pPr>
        <w:widowControl/>
        <w:numPr>
          <w:ilvl w:val="0"/>
          <w:numId w:val="22"/>
        </w:numPr>
        <w:autoSpaceDE/>
        <w:autoSpaceDN/>
        <w:spacing w:before="240" w:after="120"/>
        <w:jc w:val="center"/>
        <w:rPr>
          <w:rFonts w:ascii="Times New Roman" w:eastAsia="Calibri" w:hAnsi="Times New Roman" w:cs="Times New Roman"/>
          <w:b/>
          <w:bCs/>
          <w:color w:val="000000"/>
          <w:sz w:val="24"/>
          <w:szCs w:val="24"/>
        </w:rPr>
      </w:pPr>
      <w:r w:rsidRPr="00551873">
        <w:rPr>
          <w:rFonts w:ascii="Times New Roman" w:eastAsia="Calibri" w:hAnsi="Times New Roman" w:cs="Times New Roman"/>
          <w:b/>
          <w:bCs/>
          <w:color w:val="000000"/>
          <w:sz w:val="24"/>
          <w:szCs w:val="24"/>
        </w:rPr>
        <w:t>Предмет Договора</w:t>
      </w:r>
    </w:p>
    <w:p w14:paraId="0D58CBD5" w14:textId="77777777" w:rsidR="00551873" w:rsidRPr="00551873" w:rsidRDefault="00551873" w:rsidP="007373EA">
      <w:pPr>
        <w:numPr>
          <w:ilvl w:val="1"/>
          <w:numId w:val="34"/>
        </w:numPr>
        <w:spacing w:line="276" w:lineRule="auto"/>
        <w:ind w:left="0" w:right="-8" w:firstLine="709"/>
        <w:jc w:val="both"/>
        <w:rPr>
          <w:rFonts w:ascii="Times New Roman" w:hAnsi="Times New Roman" w:cs="Times New Roman"/>
          <w:bCs/>
          <w:sz w:val="24"/>
          <w:szCs w:val="24"/>
          <w:lang w:val="ru-RU"/>
        </w:rPr>
      </w:pPr>
      <w:r w:rsidRPr="00551873">
        <w:rPr>
          <w:rFonts w:ascii="Times New Roman" w:hAnsi="Times New Roman" w:cs="Times New Roman"/>
          <w:bCs/>
          <w:sz w:val="24"/>
          <w:szCs w:val="24"/>
          <w:lang w:val="ru-RU"/>
        </w:rPr>
        <w:t xml:space="preserve">На основании Протокола об итогах аукциона в электронной форме недвижимого имущества, находящегося в собственности публичного акционерного общества «Объединенная авиастроительная корпорация» (ПАО «ОАК») от _____________ (далее – Протокол </w:t>
      </w:r>
      <w:r w:rsidRPr="00551873">
        <w:rPr>
          <w:rFonts w:ascii="Times New Roman" w:hAnsi="Times New Roman" w:cs="Times New Roman"/>
          <w:bCs/>
          <w:sz w:val="24"/>
          <w:szCs w:val="24"/>
          <w:lang w:val="ru-RU"/>
        </w:rPr>
        <w:br/>
        <w:t xml:space="preserve">от _____________) Продавец продает, а Покупатель покупает в свою собственность за цену и на условиях, установленных Договором, ________________ общей площадью _________ с кадастровым номером _______________, расположенное по адресу: </w:t>
      </w:r>
      <w:r w:rsidRPr="00551873">
        <w:rPr>
          <w:rFonts w:ascii="Times New Roman" w:eastAsia="Times New Roman" w:hAnsi="Times New Roman"/>
          <w:bCs/>
          <w:sz w:val="24"/>
          <w:szCs w:val="24"/>
          <w:lang w:val="ru-RU" w:eastAsia="ru-RU"/>
        </w:rPr>
        <w:t>__________________</w:t>
      </w:r>
      <w:r w:rsidRPr="00551873">
        <w:rPr>
          <w:rFonts w:ascii="Times New Roman" w:hAnsi="Times New Roman" w:cs="Times New Roman"/>
          <w:bCs/>
          <w:sz w:val="24"/>
          <w:szCs w:val="24"/>
          <w:lang w:val="ru-RU"/>
        </w:rPr>
        <w:t xml:space="preserve"> (далее – Имущество).</w:t>
      </w:r>
    </w:p>
    <w:p w14:paraId="22906ABF" w14:textId="77777777" w:rsidR="00551873" w:rsidRPr="00551873" w:rsidRDefault="00551873" w:rsidP="00551873">
      <w:pPr>
        <w:tabs>
          <w:tab w:val="left" w:pos="0"/>
        </w:tabs>
        <w:spacing w:line="276" w:lineRule="auto"/>
        <w:ind w:right="-8" w:firstLine="709"/>
        <w:jc w:val="both"/>
        <w:rPr>
          <w:rFonts w:ascii="Times New Roman" w:hAnsi="Times New Roman" w:cs="Times New Roman"/>
          <w:bCs/>
          <w:sz w:val="24"/>
          <w:szCs w:val="24"/>
          <w:lang w:val="ru-RU"/>
        </w:rPr>
      </w:pPr>
      <w:r w:rsidRPr="00551873">
        <w:rPr>
          <w:rFonts w:ascii="Times New Roman" w:hAnsi="Times New Roman" w:cs="Times New Roman"/>
          <w:bCs/>
          <w:sz w:val="24"/>
          <w:szCs w:val="24"/>
          <w:lang w:val="ru-RU"/>
        </w:rPr>
        <w:t xml:space="preserve">Имущество принадлежит Продавцу на праве собственности, что подтверждается записью </w:t>
      </w:r>
      <w:r w:rsidRPr="00551873">
        <w:rPr>
          <w:rFonts w:ascii="Times New Roman" w:hAnsi="Times New Roman" w:cs="Times New Roman"/>
          <w:bCs/>
          <w:sz w:val="24"/>
          <w:szCs w:val="24"/>
          <w:lang w:val="ru-RU"/>
        </w:rPr>
        <w:br/>
        <w:t>в Едином государственном реестре недвижимости от ___________________________</w:t>
      </w:r>
    </w:p>
    <w:p w14:paraId="195BD5FD" w14:textId="77777777" w:rsidR="00551873" w:rsidRPr="00551873" w:rsidRDefault="00551873" w:rsidP="00551873">
      <w:pPr>
        <w:tabs>
          <w:tab w:val="left" w:pos="0"/>
        </w:tabs>
        <w:spacing w:line="276" w:lineRule="auto"/>
        <w:ind w:left="-142" w:right="-8"/>
        <w:jc w:val="both"/>
        <w:rPr>
          <w:rFonts w:ascii="Times New Roman" w:hAnsi="Times New Roman" w:cs="Times New Roman"/>
          <w:bCs/>
          <w:sz w:val="24"/>
          <w:szCs w:val="24"/>
          <w:lang w:val="ru-RU"/>
        </w:rPr>
      </w:pPr>
    </w:p>
    <w:p w14:paraId="732D1204" w14:textId="77777777" w:rsidR="00551873" w:rsidRPr="00551873" w:rsidRDefault="00551873" w:rsidP="007373EA">
      <w:pPr>
        <w:widowControl/>
        <w:numPr>
          <w:ilvl w:val="0"/>
          <w:numId w:val="34"/>
        </w:numPr>
        <w:tabs>
          <w:tab w:val="left" w:pos="284"/>
        </w:tabs>
        <w:autoSpaceDE/>
        <w:autoSpaceDN/>
        <w:spacing w:after="200" w:line="276" w:lineRule="auto"/>
        <w:contextualSpacing/>
        <w:jc w:val="center"/>
        <w:outlineLvl w:val="0"/>
        <w:rPr>
          <w:rFonts w:ascii="Times New Roman" w:eastAsia="Times New Roman" w:hAnsi="Times New Roman" w:cs="Times New Roman"/>
          <w:b/>
          <w:bCs/>
          <w:sz w:val="24"/>
          <w:szCs w:val="24"/>
          <w:lang w:val="ru-RU" w:eastAsia="ru-RU"/>
        </w:rPr>
      </w:pPr>
      <w:r w:rsidRPr="00551873">
        <w:rPr>
          <w:rFonts w:ascii="Times New Roman" w:eastAsia="Times New Roman" w:hAnsi="Times New Roman" w:cs="Times New Roman"/>
          <w:b/>
          <w:bCs/>
          <w:sz w:val="24"/>
          <w:szCs w:val="24"/>
          <w:lang w:val="ru-RU" w:eastAsia="ru-RU"/>
        </w:rPr>
        <w:t>Цена Имущества. Порядок расчетов. Финансовые обязательства Сторон.</w:t>
      </w:r>
    </w:p>
    <w:p w14:paraId="23190BC1" w14:textId="77777777" w:rsidR="00551873" w:rsidRPr="00551873" w:rsidRDefault="00551873" w:rsidP="00551873">
      <w:pPr>
        <w:spacing w:line="276" w:lineRule="auto"/>
        <w:ind w:left="-142"/>
        <w:rPr>
          <w:rFonts w:ascii="Times New Roman" w:hAnsi="Times New Roman" w:cs="Times New Roman"/>
          <w:bCs/>
          <w:sz w:val="24"/>
          <w:szCs w:val="24"/>
          <w:lang w:val="ru-RU"/>
        </w:rPr>
      </w:pPr>
    </w:p>
    <w:p w14:paraId="12E4BEF6" w14:textId="77777777" w:rsidR="00551873" w:rsidRPr="00551873" w:rsidRDefault="00551873" w:rsidP="007373EA">
      <w:pPr>
        <w:numPr>
          <w:ilvl w:val="1"/>
          <w:numId w:val="34"/>
        </w:numPr>
        <w:spacing w:line="276" w:lineRule="auto"/>
        <w:ind w:left="0" w:firstLine="709"/>
        <w:jc w:val="both"/>
        <w:outlineLvl w:val="0"/>
        <w:rPr>
          <w:rFonts w:ascii="Times New Roman" w:eastAsia="Times New Roman" w:hAnsi="Times New Roman" w:cs="Times New Roman"/>
          <w:sz w:val="24"/>
          <w:szCs w:val="24"/>
          <w:lang w:val="ru-RU" w:eastAsia="ru-RU"/>
        </w:rPr>
      </w:pPr>
      <w:r w:rsidRPr="00551873">
        <w:rPr>
          <w:rFonts w:ascii="Times New Roman" w:eastAsia="Calibri" w:hAnsi="Times New Roman" w:cs="Times New Roman"/>
          <w:color w:val="000000"/>
          <w:spacing w:val="-6"/>
          <w:sz w:val="24"/>
          <w:szCs w:val="24"/>
          <w:lang w:val="ru-RU" w:eastAsia="ru-RU"/>
        </w:rPr>
        <w:t xml:space="preserve">Установленная по итогам Продажи (Протокол __________) цена </w:t>
      </w:r>
      <w:r w:rsidRPr="00551873">
        <w:rPr>
          <w:rFonts w:ascii="Times New Roman" w:eastAsia="Calibri" w:hAnsi="Times New Roman" w:cs="Times New Roman"/>
          <w:color w:val="000000"/>
          <w:spacing w:val="-6"/>
          <w:sz w:val="24"/>
          <w:szCs w:val="24"/>
          <w:lang w:val="ru-RU" w:eastAsia="ru-RU"/>
        </w:rPr>
        <w:lastRenderedPageBreak/>
        <w:t xml:space="preserve">Имущества (далее – Цена Имущества) ____________________ рубля _______копеек </w:t>
      </w:r>
      <w:r w:rsidRPr="00551873">
        <w:rPr>
          <w:rFonts w:ascii="Times New Roman" w:hAnsi="Times New Roman" w:cs="Times New Roman"/>
          <w:bCs/>
          <w:kern w:val="32"/>
          <w:sz w:val="24"/>
          <w:szCs w:val="24"/>
          <w:lang w:val="ru-RU"/>
        </w:rPr>
        <w:t>(с НДС)</w:t>
      </w:r>
      <w:r w:rsidRPr="00551873">
        <w:rPr>
          <w:rFonts w:ascii="Times New Roman" w:eastAsia="Calibri" w:hAnsi="Times New Roman" w:cs="Times New Roman"/>
          <w:color w:val="000000"/>
          <w:spacing w:val="-6"/>
          <w:sz w:val="24"/>
          <w:szCs w:val="24"/>
          <w:lang w:val="ru-RU" w:eastAsia="ru-RU"/>
        </w:rPr>
        <w:t>.</w:t>
      </w:r>
    </w:p>
    <w:p w14:paraId="6C7EA0A8" w14:textId="77777777" w:rsidR="00551873" w:rsidRPr="00551873" w:rsidRDefault="00551873" w:rsidP="007373EA">
      <w:pPr>
        <w:numPr>
          <w:ilvl w:val="1"/>
          <w:numId w:val="34"/>
        </w:numPr>
        <w:snapToGrid w:val="0"/>
        <w:spacing w:line="276" w:lineRule="auto"/>
        <w:ind w:left="0" w:firstLine="709"/>
        <w:jc w:val="both"/>
        <w:outlineLvl w:val="0"/>
        <w:rPr>
          <w:rFonts w:ascii="Times New Roman" w:hAnsi="Times New Roman" w:cs="Times New Roman"/>
          <w:bCs/>
          <w:kern w:val="32"/>
          <w:sz w:val="24"/>
          <w:szCs w:val="24"/>
          <w:lang w:val="ru-RU"/>
        </w:rPr>
      </w:pPr>
      <w:r w:rsidRPr="00551873">
        <w:rPr>
          <w:rFonts w:ascii="Times New Roman" w:hAnsi="Times New Roman" w:cs="Times New Roman"/>
          <w:bCs/>
          <w:kern w:val="32"/>
          <w:sz w:val="24"/>
          <w:szCs w:val="24"/>
          <w:lang w:val="ru-RU"/>
        </w:rPr>
        <w:t xml:space="preserve">Порядок оплаты Цены </w:t>
      </w:r>
      <w:r w:rsidRPr="00551873">
        <w:rPr>
          <w:rFonts w:ascii="Times New Roman" w:hAnsi="Times New Roman" w:cs="Times New Roman"/>
          <w:bCs/>
          <w:sz w:val="24"/>
          <w:szCs w:val="24"/>
          <w:lang w:val="ru-RU"/>
        </w:rPr>
        <w:t>Имущества</w:t>
      </w:r>
      <w:r w:rsidRPr="00551873">
        <w:rPr>
          <w:rFonts w:ascii="Times New Roman" w:hAnsi="Times New Roman" w:cs="Times New Roman"/>
          <w:bCs/>
          <w:kern w:val="32"/>
          <w:sz w:val="24"/>
          <w:szCs w:val="24"/>
          <w:lang w:val="ru-RU"/>
        </w:rPr>
        <w:t>: 100% предоплата в течение 10 (десяти) рабочих дней с даты подписания Договора путем перечисления денежных средств на расчетный счет Продавца, указанный в разделе 14 Договора (далее – Расчетный счет).</w:t>
      </w:r>
    </w:p>
    <w:p w14:paraId="50E63D33" w14:textId="77777777" w:rsidR="00551873" w:rsidRPr="00551873" w:rsidRDefault="00551873" w:rsidP="007373EA">
      <w:pPr>
        <w:numPr>
          <w:ilvl w:val="1"/>
          <w:numId w:val="34"/>
        </w:numPr>
        <w:ind w:left="0" w:firstLine="709"/>
        <w:jc w:val="both"/>
        <w:rPr>
          <w:rFonts w:ascii="Times New Roman" w:hAnsi="Times New Roman" w:cs="Times New Roman"/>
          <w:bCs/>
          <w:kern w:val="32"/>
          <w:sz w:val="24"/>
          <w:szCs w:val="24"/>
          <w:lang w:val="ru-RU"/>
        </w:rPr>
      </w:pPr>
      <w:r w:rsidRPr="00551873">
        <w:rPr>
          <w:rFonts w:ascii="Times New Roman" w:hAnsi="Times New Roman" w:cs="Times New Roman"/>
          <w:bCs/>
          <w:kern w:val="32"/>
          <w:sz w:val="24"/>
          <w:szCs w:val="24"/>
          <w:lang w:val="ru-RU"/>
        </w:rPr>
        <w:t>Задаток в размере ______________________ (НДС не облагается), внесенный Покупателем на счет ООО «РТ-Капитал», засчитывается в счет оплаты Цены Имущества.</w:t>
      </w:r>
    </w:p>
    <w:p w14:paraId="2BC6A439" w14:textId="77777777" w:rsidR="00551873" w:rsidRPr="00551873" w:rsidRDefault="00551873" w:rsidP="007373EA">
      <w:pPr>
        <w:numPr>
          <w:ilvl w:val="1"/>
          <w:numId w:val="34"/>
        </w:numPr>
        <w:spacing w:line="276" w:lineRule="auto"/>
        <w:ind w:left="0" w:firstLine="709"/>
        <w:jc w:val="both"/>
        <w:outlineLvl w:val="0"/>
        <w:rPr>
          <w:rFonts w:ascii="Times New Roman" w:eastAsia="Times New Roman" w:hAnsi="Times New Roman" w:cs="Times New Roman"/>
          <w:sz w:val="24"/>
          <w:szCs w:val="24"/>
          <w:lang w:val="ru-RU" w:eastAsia="ru-RU"/>
        </w:rPr>
      </w:pPr>
      <w:r w:rsidRPr="00551873">
        <w:rPr>
          <w:rFonts w:ascii="Times New Roman" w:eastAsia="Times New Roman" w:hAnsi="Times New Roman" w:cs="Times New Roman"/>
          <w:sz w:val="24"/>
          <w:szCs w:val="24"/>
          <w:lang w:val="ru-RU" w:eastAsia="ru-RU"/>
        </w:rPr>
        <w:t>Покупатель обязан на следующий рабочий день после совершения платежа предоставить Продавцу в порядке, предусмотренном пунктом 13.4 Договора, копии платежных поручений с отметкой банка о принятии их к расчетам.</w:t>
      </w:r>
    </w:p>
    <w:p w14:paraId="7E96D840" w14:textId="77777777" w:rsidR="00551873" w:rsidRPr="00551873" w:rsidRDefault="00551873" w:rsidP="007373EA">
      <w:pPr>
        <w:numPr>
          <w:ilvl w:val="1"/>
          <w:numId w:val="34"/>
        </w:numPr>
        <w:spacing w:line="276" w:lineRule="auto"/>
        <w:ind w:left="0" w:firstLine="709"/>
        <w:jc w:val="both"/>
        <w:outlineLvl w:val="0"/>
        <w:rPr>
          <w:rFonts w:ascii="Times New Roman" w:eastAsia="Times New Roman" w:hAnsi="Times New Roman" w:cs="Times New Roman"/>
          <w:bCs/>
          <w:sz w:val="24"/>
          <w:szCs w:val="24"/>
          <w:lang w:val="ru-RU" w:eastAsia="ru-RU"/>
        </w:rPr>
      </w:pPr>
      <w:r w:rsidRPr="00551873">
        <w:rPr>
          <w:rFonts w:ascii="Times New Roman" w:eastAsia="Times New Roman" w:hAnsi="Times New Roman" w:cs="Times New Roman"/>
          <w:sz w:val="24"/>
          <w:szCs w:val="24"/>
          <w:lang w:val="ru-RU" w:eastAsia="ru-RU"/>
        </w:rPr>
        <w:t xml:space="preserve">Надлежащим выполнением обязательств Покупателя по оплате </w:t>
      </w:r>
      <w:r w:rsidRPr="00551873">
        <w:rPr>
          <w:rFonts w:ascii="Times New Roman" w:eastAsia="Times New Roman" w:hAnsi="Times New Roman" w:cs="Times New Roman"/>
          <w:bCs/>
          <w:sz w:val="24"/>
          <w:szCs w:val="24"/>
          <w:lang w:val="ru-RU" w:eastAsia="ru-RU"/>
        </w:rPr>
        <w:t>Имущества</w:t>
      </w:r>
      <w:r w:rsidRPr="00551873">
        <w:rPr>
          <w:rFonts w:ascii="Times New Roman" w:eastAsia="Times New Roman" w:hAnsi="Times New Roman" w:cs="Times New Roman"/>
          <w:sz w:val="24"/>
          <w:szCs w:val="24"/>
          <w:lang w:val="ru-RU" w:eastAsia="ru-RU"/>
        </w:rPr>
        <w:t xml:space="preserve"> является поступление на Расчетный счет денежных средств в полном объеме и порядке, установленном пунктами 2.1 - 2.2 Договора.</w:t>
      </w:r>
    </w:p>
    <w:p w14:paraId="7BF2FC44" w14:textId="77777777" w:rsidR="00551873" w:rsidRPr="00551873" w:rsidRDefault="00551873" w:rsidP="00551873">
      <w:pPr>
        <w:tabs>
          <w:tab w:val="left" w:pos="0"/>
        </w:tabs>
        <w:spacing w:line="276" w:lineRule="auto"/>
        <w:ind w:left="-142" w:right="-8"/>
        <w:jc w:val="center"/>
        <w:rPr>
          <w:rFonts w:ascii="Times New Roman" w:hAnsi="Times New Roman" w:cs="Times New Roman"/>
          <w:bCs/>
          <w:sz w:val="24"/>
          <w:szCs w:val="24"/>
          <w:lang w:val="ru-RU"/>
        </w:rPr>
      </w:pPr>
    </w:p>
    <w:p w14:paraId="33C4C7FF" w14:textId="77777777" w:rsidR="00551873" w:rsidRPr="00551873" w:rsidRDefault="00551873" w:rsidP="007373EA">
      <w:pPr>
        <w:numPr>
          <w:ilvl w:val="0"/>
          <w:numId w:val="34"/>
        </w:numPr>
        <w:spacing w:line="276" w:lineRule="auto"/>
        <w:ind w:left="0" w:firstLine="0"/>
        <w:jc w:val="center"/>
        <w:outlineLvl w:val="0"/>
        <w:rPr>
          <w:rFonts w:ascii="Times New Roman" w:eastAsia="Times New Roman" w:hAnsi="Times New Roman" w:cs="Times New Roman"/>
          <w:b/>
          <w:bCs/>
          <w:sz w:val="24"/>
          <w:szCs w:val="24"/>
          <w:lang w:eastAsia="ru-RU"/>
        </w:rPr>
      </w:pPr>
      <w:r w:rsidRPr="00551873">
        <w:rPr>
          <w:rFonts w:ascii="Times New Roman" w:eastAsia="Times New Roman" w:hAnsi="Times New Roman" w:cs="Times New Roman"/>
          <w:b/>
          <w:bCs/>
          <w:sz w:val="24"/>
          <w:szCs w:val="24"/>
          <w:lang w:eastAsia="ru-RU"/>
        </w:rPr>
        <w:t>Передача Имущества</w:t>
      </w:r>
    </w:p>
    <w:p w14:paraId="1F394EE4" w14:textId="77777777" w:rsidR="00551873" w:rsidRPr="00551873" w:rsidRDefault="00551873" w:rsidP="00551873">
      <w:pPr>
        <w:spacing w:line="276" w:lineRule="auto"/>
        <w:jc w:val="both"/>
        <w:rPr>
          <w:rFonts w:ascii="Times New Roman" w:hAnsi="Times New Roman" w:cs="Times New Roman"/>
          <w:bCs/>
          <w:sz w:val="24"/>
          <w:szCs w:val="24"/>
        </w:rPr>
      </w:pPr>
    </w:p>
    <w:p w14:paraId="74943EB7" w14:textId="77777777" w:rsidR="00551873" w:rsidRPr="00551873" w:rsidRDefault="00551873" w:rsidP="007373EA">
      <w:pPr>
        <w:numPr>
          <w:ilvl w:val="1"/>
          <w:numId w:val="34"/>
        </w:numPr>
        <w:spacing w:line="276" w:lineRule="auto"/>
        <w:ind w:left="0" w:firstLine="709"/>
        <w:jc w:val="both"/>
        <w:outlineLvl w:val="0"/>
        <w:rPr>
          <w:rFonts w:ascii="Times New Roman" w:eastAsia="Times New Roman" w:hAnsi="Times New Roman" w:cs="Times New Roman"/>
          <w:sz w:val="24"/>
          <w:szCs w:val="24"/>
          <w:lang w:val="ru-RU" w:eastAsia="ru-RU"/>
        </w:rPr>
      </w:pPr>
      <w:r w:rsidRPr="00551873">
        <w:rPr>
          <w:rFonts w:ascii="Times New Roman" w:eastAsia="Times New Roman" w:hAnsi="Times New Roman" w:cs="Times New Roman"/>
          <w:sz w:val="24"/>
          <w:szCs w:val="24"/>
          <w:lang w:val="ru-RU" w:eastAsia="ru-RU"/>
        </w:rPr>
        <w:t>Продавец обязан передать Покупателю, а Покупатель обязан принять у Продавца Имущество, в течение 10 (десяти) рабочих дней с даты исполнения Покупателем обязательств по оплате в соответствии с пунктом 2.2 Договора.</w:t>
      </w:r>
    </w:p>
    <w:p w14:paraId="7636F407" w14:textId="77777777" w:rsidR="00551873" w:rsidRPr="00551873" w:rsidRDefault="00551873" w:rsidP="007373EA">
      <w:pPr>
        <w:numPr>
          <w:ilvl w:val="1"/>
          <w:numId w:val="34"/>
        </w:numPr>
        <w:spacing w:line="276" w:lineRule="auto"/>
        <w:ind w:left="0" w:firstLine="709"/>
        <w:jc w:val="both"/>
        <w:outlineLvl w:val="0"/>
        <w:rPr>
          <w:rFonts w:ascii="Times New Roman" w:eastAsia="Times New Roman" w:hAnsi="Times New Roman" w:cs="Times New Roman"/>
          <w:sz w:val="24"/>
          <w:szCs w:val="24"/>
          <w:lang w:val="ru-RU" w:eastAsia="ru-RU"/>
        </w:rPr>
      </w:pPr>
      <w:r w:rsidRPr="00551873">
        <w:rPr>
          <w:rFonts w:ascii="Times New Roman" w:eastAsia="Times New Roman" w:hAnsi="Times New Roman" w:cs="Times New Roman"/>
          <w:sz w:val="24"/>
          <w:szCs w:val="24"/>
          <w:lang w:val="ru-RU" w:eastAsia="ru-RU"/>
        </w:rPr>
        <w:t xml:space="preserve">Имущество должно быть передано Продавцом в фактическое владение Покупателя </w:t>
      </w:r>
      <w:r w:rsidRPr="00551873">
        <w:rPr>
          <w:rFonts w:ascii="Times New Roman" w:eastAsia="Times New Roman" w:hAnsi="Times New Roman" w:cs="Times New Roman"/>
          <w:sz w:val="24"/>
          <w:szCs w:val="24"/>
          <w:lang w:val="ru-RU" w:eastAsia="ru-RU"/>
        </w:rPr>
        <w:br/>
        <w:t xml:space="preserve">в день подписания Акта приема-передачи Имущества по форме, приведенной в Приложении </w:t>
      </w:r>
      <w:r w:rsidRPr="00551873">
        <w:rPr>
          <w:rFonts w:ascii="Times New Roman" w:eastAsia="Times New Roman" w:hAnsi="Times New Roman" w:cs="Times New Roman"/>
          <w:sz w:val="24"/>
          <w:szCs w:val="24"/>
          <w:lang w:val="ru-RU" w:eastAsia="ru-RU"/>
        </w:rPr>
        <w:br/>
        <w:t>к Договору (далее – Акт приема-передачи).</w:t>
      </w:r>
    </w:p>
    <w:p w14:paraId="353CB2FE" w14:textId="77777777" w:rsidR="00551873" w:rsidRPr="00551873" w:rsidRDefault="00551873" w:rsidP="00551873">
      <w:pPr>
        <w:adjustRightInd w:val="0"/>
        <w:spacing w:line="276" w:lineRule="auto"/>
        <w:ind w:firstLine="709"/>
        <w:jc w:val="both"/>
        <w:rPr>
          <w:rFonts w:ascii="Times New Roman" w:eastAsia="Times New Roman" w:hAnsi="Times New Roman" w:cs="Times New Roman"/>
          <w:bCs/>
          <w:sz w:val="24"/>
          <w:szCs w:val="24"/>
          <w:lang w:val="ru-RU" w:eastAsia="ru-RU"/>
        </w:rPr>
      </w:pPr>
      <w:r w:rsidRPr="00551873">
        <w:rPr>
          <w:rFonts w:ascii="Times New Roman" w:eastAsia="Times New Roman" w:hAnsi="Times New Roman" w:cs="Times New Roman"/>
          <w:bCs/>
          <w:sz w:val="24"/>
          <w:szCs w:val="24"/>
          <w:lang w:val="ru-RU" w:eastAsia="ru-RU"/>
        </w:rPr>
        <w:t>Факт передачи Имущества Сторонами удостоверяется Актом приема-передачи.</w:t>
      </w:r>
    </w:p>
    <w:p w14:paraId="74AB9D40" w14:textId="77777777" w:rsidR="00551873" w:rsidRPr="00551873" w:rsidRDefault="00551873" w:rsidP="00551873">
      <w:pPr>
        <w:adjustRightInd w:val="0"/>
        <w:spacing w:line="276" w:lineRule="auto"/>
        <w:ind w:firstLine="709"/>
        <w:jc w:val="both"/>
        <w:rPr>
          <w:rFonts w:ascii="Times New Roman" w:eastAsia="Times New Roman" w:hAnsi="Times New Roman" w:cs="Times New Roman"/>
          <w:bCs/>
          <w:sz w:val="24"/>
          <w:szCs w:val="24"/>
          <w:lang w:val="ru-RU" w:eastAsia="ru-RU"/>
        </w:rPr>
      </w:pPr>
      <w:r w:rsidRPr="00551873">
        <w:rPr>
          <w:rFonts w:ascii="Times New Roman" w:eastAsia="Times New Roman" w:hAnsi="Times New Roman" w:cs="Times New Roman"/>
          <w:bCs/>
          <w:sz w:val="24"/>
          <w:szCs w:val="24"/>
          <w:lang w:val="ru-RU" w:eastAsia="ru-RU"/>
        </w:rPr>
        <w:t xml:space="preserve">При передаче Имущества Продавец передает Покупателю всю имеющуюся документацию на Имущество, а также документацию и предметы, связанные с владением, эксплуатацией </w:t>
      </w:r>
      <w:r w:rsidRPr="00551873">
        <w:rPr>
          <w:rFonts w:ascii="Times New Roman" w:eastAsia="Times New Roman" w:hAnsi="Times New Roman" w:cs="Times New Roman"/>
          <w:bCs/>
          <w:sz w:val="24"/>
          <w:szCs w:val="24"/>
          <w:lang w:val="ru-RU" w:eastAsia="ru-RU"/>
        </w:rPr>
        <w:br/>
        <w:t xml:space="preserve">и использованием Имущества (ключи, документы и т.п.). </w:t>
      </w:r>
    </w:p>
    <w:p w14:paraId="76BC9E6D" w14:textId="77777777" w:rsidR="00551873" w:rsidRPr="00551873" w:rsidRDefault="00551873" w:rsidP="007373EA">
      <w:pPr>
        <w:numPr>
          <w:ilvl w:val="1"/>
          <w:numId w:val="34"/>
        </w:numPr>
        <w:spacing w:line="276" w:lineRule="auto"/>
        <w:ind w:left="0" w:firstLine="709"/>
        <w:jc w:val="both"/>
        <w:outlineLvl w:val="0"/>
        <w:rPr>
          <w:rFonts w:ascii="Times New Roman" w:eastAsia="Times New Roman" w:hAnsi="Times New Roman" w:cs="Times New Roman"/>
          <w:sz w:val="24"/>
          <w:szCs w:val="24"/>
          <w:lang w:val="ru-RU" w:eastAsia="ru-RU"/>
        </w:rPr>
      </w:pPr>
      <w:r w:rsidRPr="00551873">
        <w:rPr>
          <w:rFonts w:ascii="Times New Roman" w:eastAsia="Times New Roman" w:hAnsi="Times New Roman" w:cs="Times New Roman"/>
          <w:sz w:val="24"/>
          <w:szCs w:val="24"/>
          <w:lang w:val="ru-RU" w:eastAsia="ru-RU"/>
        </w:rPr>
        <w:t xml:space="preserve">Ответственность за сохранность, риск случайной порчи или гибели Имущества, </w:t>
      </w:r>
      <w:r w:rsidRPr="00551873">
        <w:rPr>
          <w:rFonts w:ascii="Times New Roman" w:eastAsia="Times New Roman" w:hAnsi="Times New Roman" w:cs="Times New Roman"/>
          <w:sz w:val="24"/>
          <w:szCs w:val="24"/>
          <w:lang w:val="ru-RU" w:eastAsia="ru-RU"/>
        </w:rPr>
        <w:br/>
        <w:t>а также бремя расходов, связанных с содержанием Имущества, Покупатель принимает на себя с даты подписания Акта приема-передачи Имущества.</w:t>
      </w:r>
    </w:p>
    <w:p w14:paraId="3D16B74E" w14:textId="77777777" w:rsidR="00551873" w:rsidRPr="00551873" w:rsidRDefault="00551873" w:rsidP="00551873">
      <w:pPr>
        <w:ind w:left="-142"/>
        <w:rPr>
          <w:rFonts w:ascii="Times New Roman" w:hAnsi="Times New Roman" w:cs="Times New Roman"/>
          <w:lang w:val="ru-RU"/>
        </w:rPr>
      </w:pPr>
    </w:p>
    <w:p w14:paraId="2B8300FB" w14:textId="77777777" w:rsidR="00551873" w:rsidRPr="00551873" w:rsidRDefault="00551873" w:rsidP="007373EA">
      <w:pPr>
        <w:numPr>
          <w:ilvl w:val="0"/>
          <w:numId w:val="34"/>
        </w:numPr>
        <w:spacing w:line="276" w:lineRule="auto"/>
        <w:ind w:left="0" w:firstLine="0"/>
        <w:jc w:val="center"/>
        <w:outlineLvl w:val="0"/>
        <w:rPr>
          <w:rFonts w:ascii="Times New Roman" w:eastAsia="Times New Roman" w:hAnsi="Times New Roman" w:cs="Times New Roman"/>
          <w:b/>
          <w:bCs/>
          <w:sz w:val="24"/>
          <w:szCs w:val="24"/>
          <w:lang w:eastAsia="ru-RU"/>
        </w:rPr>
      </w:pPr>
      <w:r w:rsidRPr="00551873">
        <w:rPr>
          <w:rFonts w:ascii="Times New Roman" w:eastAsia="Times New Roman" w:hAnsi="Times New Roman" w:cs="Times New Roman"/>
          <w:b/>
          <w:bCs/>
          <w:sz w:val="24"/>
          <w:szCs w:val="24"/>
          <w:lang w:eastAsia="ru-RU"/>
        </w:rPr>
        <w:t>Заверения Сторон</w:t>
      </w:r>
    </w:p>
    <w:p w14:paraId="5BC96843" w14:textId="77777777" w:rsidR="00551873" w:rsidRPr="00551873" w:rsidRDefault="00551873" w:rsidP="00551873">
      <w:pPr>
        <w:spacing w:line="276" w:lineRule="auto"/>
        <w:rPr>
          <w:rFonts w:ascii="Times New Roman" w:hAnsi="Times New Roman" w:cs="Times New Roman"/>
          <w:bCs/>
          <w:sz w:val="24"/>
          <w:szCs w:val="24"/>
        </w:rPr>
      </w:pPr>
    </w:p>
    <w:p w14:paraId="58B1AC54" w14:textId="77777777" w:rsidR="00551873" w:rsidRPr="00551873" w:rsidRDefault="00551873" w:rsidP="007373EA">
      <w:pPr>
        <w:numPr>
          <w:ilvl w:val="1"/>
          <w:numId w:val="34"/>
        </w:numPr>
        <w:tabs>
          <w:tab w:val="left" w:pos="1418"/>
        </w:tabs>
        <w:spacing w:line="276" w:lineRule="auto"/>
        <w:ind w:left="0" w:firstLine="709"/>
        <w:outlineLvl w:val="0"/>
        <w:rPr>
          <w:rFonts w:ascii="Times New Roman" w:eastAsia="Times New Roman" w:hAnsi="Times New Roman" w:cs="Times New Roman"/>
          <w:b/>
          <w:bCs/>
          <w:sz w:val="24"/>
          <w:szCs w:val="24"/>
          <w:lang w:val="ru-RU" w:eastAsia="ru-RU"/>
        </w:rPr>
      </w:pPr>
      <w:r w:rsidRPr="00551873">
        <w:rPr>
          <w:rFonts w:ascii="Times New Roman" w:eastAsia="Times New Roman" w:hAnsi="Times New Roman" w:cs="Times New Roman"/>
          <w:b/>
          <w:bCs/>
          <w:sz w:val="24"/>
          <w:szCs w:val="24"/>
          <w:lang w:val="ru-RU" w:eastAsia="ru-RU"/>
        </w:rPr>
        <w:lastRenderedPageBreak/>
        <w:t>Продавец гарантирует и заверяет, что:</w:t>
      </w:r>
    </w:p>
    <w:p w14:paraId="332CF220" w14:textId="77777777" w:rsidR="00551873" w:rsidRPr="00551873" w:rsidRDefault="00551873" w:rsidP="007373EA">
      <w:pPr>
        <w:numPr>
          <w:ilvl w:val="2"/>
          <w:numId w:val="34"/>
        </w:numPr>
        <w:tabs>
          <w:tab w:val="left" w:pos="1418"/>
        </w:tabs>
        <w:spacing w:line="276" w:lineRule="auto"/>
        <w:ind w:left="0" w:firstLine="709"/>
        <w:jc w:val="both"/>
        <w:outlineLvl w:val="0"/>
        <w:rPr>
          <w:rFonts w:ascii="Times New Roman" w:eastAsia="Times New Roman" w:hAnsi="Times New Roman" w:cs="Times New Roman"/>
          <w:sz w:val="24"/>
          <w:szCs w:val="24"/>
          <w:lang w:val="ru-RU" w:eastAsia="ru-RU"/>
        </w:rPr>
      </w:pPr>
      <w:r w:rsidRPr="00551873">
        <w:rPr>
          <w:rFonts w:ascii="Times New Roman" w:eastAsia="Times New Roman" w:hAnsi="Times New Roman" w:cs="Times New Roman"/>
          <w:sz w:val="24"/>
          <w:szCs w:val="24"/>
          <w:lang w:val="ru-RU" w:eastAsia="ru-RU"/>
        </w:rPr>
        <w:t>Имущество принадлежит Продавцу на праве собственности.</w:t>
      </w:r>
    </w:p>
    <w:p w14:paraId="5E5186C5" w14:textId="77777777" w:rsidR="00551873" w:rsidRPr="00551873" w:rsidRDefault="00551873" w:rsidP="007373EA">
      <w:pPr>
        <w:numPr>
          <w:ilvl w:val="2"/>
          <w:numId w:val="34"/>
        </w:numPr>
        <w:tabs>
          <w:tab w:val="left" w:pos="1418"/>
        </w:tabs>
        <w:spacing w:line="276" w:lineRule="auto"/>
        <w:ind w:left="0" w:firstLine="709"/>
        <w:jc w:val="both"/>
        <w:outlineLvl w:val="0"/>
        <w:rPr>
          <w:rFonts w:ascii="Times New Roman" w:eastAsia="Times New Roman" w:hAnsi="Times New Roman" w:cs="Times New Roman"/>
          <w:sz w:val="24"/>
          <w:szCs w:val="24"/>
          <w:lang w:val="ru-RU" w:eastAsia="ru-RU"/>
        </w:rPr>
      </w:pPr>
      <w:r w:rsidRPr="00551873">
        <w:rPr>
          <w:rFonts w:ascii="Times New Roman" w:eastAsia="Times New Roman" w:hAnsi="Times New Roman" w:cs="Times New Roman"/>
          <w:sz w:val="24"/>
          <w:szCs w:val="24"/>
          <w:lang w:val="ru-RU" w:eastAsia="ru-RU"/>
        </w:rPr>
        <w:t>Имущество не обременено правами других лиц, в залоге, в споре, под арестом или под запретом не находится, не продана и не обещана быть проданной третьим лицам, не имеет каких-либо иных обременений за исключением, указанных в выписке/выписках из Единого государственного реестра недвижимости №№№№________, являющуюся/являющиеся приложением № ____ к Договору (при наличии).</w:t>
      </w:r>
    </w:p>
    <w:p w14:paraId="78AC28E7" w14:textId="77777777" w:rsidR="00551873" w:rsidRPr="00551873" w:rsidRDefault="00551873" w:rsidP="007373EA">
      <w:pPr>
        <w:numPr>
          <w:ilvl w:val="2"/>
          <w:numId w:val="34"/>
        </w:numPr>
        <w:tabs>
          <w:tab w:val="left" w:pos="1418"/>
        </w:tabs>
        <w:spacing w:line="276" w:lineRule="auto"/>
        <w:ind w:left="0" w:firstLine="709"/>
        <w:jc w:val="both"/>
        <w:outlineLvl w:val="0"/>
        <w:rPr>
          <w:rFonts w:ascii="Times New Roman" w:eastAsia="Times New Roman" w:hAnsi="Times New Roman" w:cs="Times New Roman"/>
          <w:sz w:val="24"/>
          <w:szCs w:val="24"/>
          <w:lang w:val="ru-RU" w:eastAsia="ru-RU"/>
        </w:rPr>
      </w:pPr>
      <w:r w:rsidRPr="00551873">
        <w:rPr>
          <w:rFonts w:ascii="Times New Roman" w:eastAsia="Times New Roman" w:hAnsi="Times New Roman" w:cs="Times New Roman"/>
          <w:sz w:val="24"/>
          <w:szCs w:val="24"/>
          <w:lang w:val="ru-RU" w:eastAsia="ru-RU"/>
        </w:rPr>
        <w:t>Никаких притязаний на право собственности на Имущество или ее часть (долю) со стороны третьих лиц не имеется. Каких-либо лиц, имеющих обоснованную возможность претендовать на такое право, не имеется.</w:t>
      </w:r>
    </w:p>
    <w:p w14:paraId="7FAA10FD" w14:textId="77777777" w:rsidR="00551873" w:rsidRPr="00551873" w:rsidRDefault="00551873" w:rsidP="007373EA">
      <w:pPr>
        <w:numPr>
          <w:ilvl w:val="2"/>
          <w:numId w:val="34"/>
        </w:numPr>
        <w:tabs>
          <w:tab w:val="left" w:pos="1418"/>
        </w:tabs>
        <w:spacing w:line="276" w:lineRule="auto"/>
        <w:ind w:left="0" w:firstLine="709"/>
        <w:jc w:val="both"/>
        <w:outlineLvl w:val="0"/>
        <w:rPr>
          <w:rFonts w:ascii="Times New Roman" w:eastAsia="Times New Roman" w:hAnsi="Times New Roman" w:cs="Times New Roman"/>
          <w:sz w:val="24"/>
          <w:szCs w:val="24"/>
          <w:lang w:val="ru-RU" w:eastAsia="ru-RU"/>
        </w:rPr>
      </w:pPr>
      <w:r w:rsidRPr="00551873">
        <w:rPr>
          <w:rFonts w:ascii="Times New Roman" w:eastAsia="Times New Roman" w:hAnsi="Times New Roman" w:cs="Times New Roman"/>
          <w:sz w:val="24"/>
          <w:szCs w:val="24"/>
          <w:lang w:val="ru-RU" w:eastAsia="ru-RU"/>
        </w:rPr>
        <w:t>Всю существенную и значимую информацию в отношении Имущества, а также ее эксплуатации и использования Продавец сообщил Покупателю, а также представил соответствующие документы.</w:t>
      </w:r>
    </w:p>
    <w:p w14:paraId="3A5AA97B" w14:textId="77777777" w:rsidR="00551873" w:rsidRPr="00551873" w:rsidRDefault="00551873" w:rsidP="007373EA">
      <w:pPr>
        <w:numPr>
          <w:ilvl w:val="2"/>
          <w:numId w:val="34"/>
        </w:numPr>
        <w:tabs>
          <w:tab w:val="left" w:pos="1418"/>
        </w:tabs>
        <w:spacing w:line="276" w:lineRule="auto"/>
        <w:ind w:left="0" w:firstLine="709"/>
        <w:jc w:val="both"/>
        <w:outlineLvl w:val="0"/>
        <w:rPr>
          <w:rFonts w:ascii="Times New Roman" w:eastAsia="Times New Roman" w:hAnsi="Times New Roman" w:cs="Times New Roman"/>
          <w:sz w:val="24"/>
          <w:szCs w:val="24"/>
          <w:lang w:val="ru-RU" w:eastAsia="ru-RU"/>
        </w:rPr>
      </w:pPr>
      <w:r w:rsidRPr="00551873">
        <w:rPr>
          <w:rFonts w:ascii="Times New Roman" w:eastAsia="Times New Roman" w:hAnsi="Times New Roman" w:cs="Times New Roman"/>
          <w:sz w:val="24"/>
          <w:szCs w:val="24"/>
          <w:lang w:val="ru-RU" w:eastAsia="ru-RU"/>
        </w:rPr>
        <w:t>Имущество не имеет существенных недостатков или скрытых дефектов, которые могут в значительной степени повлиять на возможность пользования Имуществом и на ее эксплуатационные характеристики.</w:t>
      </w:r>
    </w:p>
    <w:p w14:paraId="432498FE" w14:textId="77777777" w:rsidR="00551873" w:rsidRPr="00551873" w:rsidRDefault="00551873" w:rsidP="007373EA">
      <w:pPr>
        <w:numPr>
          <w:ilvl w:val="2"/>
          <w:numId w:val="34"/>
        </w:numPr>
        <w:tabs>
          <w:tab w:val="left" w:pos="1418"/>
        </w:tabs>
        <w:spacing w:line="276" w:lineRule="auto"/>
        <w:ind w:left="0" w:firstLine="709"/>
        <w:jc w:val="both"/>
        <w:outlineLvl w:val="0"/>
        <w:rPr>
          <w:rFonts w:ascii="Times New Roman" w:eastAsia="Times New Roman" w:hAnsi="Times New Roman" w:cs="Times New Roman"/>
          <w:sz w:val="24"/>
          <w:szCs w:val="24"/>
          <w:lang w:val="ru-RU" w:eastAsia="ru-RU"/>
        </w:rPr>
      </w:pPr>
      <w:r w:rsidRPr="00551873">
        <w:rPr>
          <w:rFonts w:ascii="Times New Roman" w:eastAsia="Times New Roman" w:hAnsi="Times New Roman" w:cs="Times New Roman"/>
          <w:sz w:val="24"/>
          <w:szCs w:val="24"/>
          <w:lang w:val="ru-RU" w:eastAsia="ru-RU"/>
        </w:rPr>
        <w:t>На момент заключения Договора отсутствуют какие-либо просроченные задолженности за коммунальные услуги или иные просроченные задолженности, связанные с использованием и эксплуатацией Имущества.</w:t>
      </w:r>
    </w:p>
    <w:p w14:paraId="6E0E22C9" w14:textId="77777777" w:rsidR="00551873" w:rsidRPr="00551873" w:rsidRDefault="00551873" w:rsidP="007373EA">
      <w:pPr>
        <w:numPr>
          <w:ilvl w:val="1"/>
          <w:numId w:val="34"/>
        </w:numPr>
        <w:tabs>
          <w:tab w:val="left" w:pos="1418"/>
        </w:tabs>
        <w:spacing w:line="276" w:lineRule="auto"/>
        <w:ind w:left="0" w:firstLine="709"/>
        <w:jc w:val="both"/>
        <w:outlineLvl w:val="0"/>
        <w:rPr>
          <w:rFonts w:ascii="Times New Roman" w:eastAsia="Times New Roman" w:hAnsi="Times New Roman" w:cs="Times New Roman"/>
          <w:b/>
          <w:bCs/>
          <w:sz w:val="24"/>
          <w:szCs w:val="24"/>
          <w:lang w:val="ru-RU" w:eastAsia="ru-RU"/>
        </w:rPr>
      </w:pPr>
      <w:r w:rsidRPr="00551873">
        <w:rPr>
          <w:rFonts w:ascii="Times New Roman" w:eastAsia="Times New Roman" w:hAnsi="Times New Roman" w:cs="Times New Roman"/>
          <w:b/>
          <w:bCs/>
          <w:sz w:val="24"/>
          <w:szCs w:val="24"/>
          <w:lang w:val="ru-RU" w:eastAsia="ru-RU"/>
        </w:rPr>
        <w:t>Покупатель гарантирует и заверяет, что:</w:t>
      </w:r>
    </w:p>
    <w:p w14:paraId="2F59630B" w14:textId="77777777" w:rsidR="00551873" w:rsidRPr="00551873" w:rsidRDefault="00551873" w:rsidP="007373EA">
      <w:pPr>
        <w:widowControl/>
        <w:numPr>
          <w:ilvl w:val="2"/>
          <w:numId w:val="34"/>
        </w:numPr>
        <w:spacing w:line="276" w:lineRule="auto"/>
        <w:ind w:left="0" w:firstLine="709"/>
        <w:jc w:val="both"/>
        <w:rPr>
          <w:rFonts w:ascii="Times New Roman" w:eastAsia="Calibri" w:hAnsi="Times New Roman" w:cs="Times New Roman"/>
          <w:sz w:val="24"/>
          <w:szCs w:val="24"/>
          <w:lang w:val="ru-RU" w:eastAsia="ru-RU"/>
        </w:rPr>
      </w:pPr>
      <w:r w:rsidRPr="00551873">
        <w:rPr>
          <w:rFonts w:ascii="Times New Roman" w:hAnsi="Times New Roman" w:cs="Times New Roman"/>
          <w:sz w:val="24"/>
          <w:szCs w:val="24"/>
          <w:lang w:val="ru-RU" w:eastAsia="ru-RU"/>
        </w:rPr>
        <w:t xml:space="preserve">До заключения Договора Покупатель визуально осмотрел Имущество, ознакомился с ее основными конструктивными и техническими элементами и особенностями, с ее эксплуатационным и техническим состоянием, а также с содержанием ограничения в использовании или ограничения права на объект недвижимости или обременения объекта недвижимости, указанных в выписке/выписках из </w:t>
      </w:r>
      <w:r w:rsidRPr="00551873">
        <w:rPr>
          <w:rFonts w:ascii="Times New Roman" w:hAnsi="Times New Roman" w:cs="Times New Roman"/>
          <w:sz w:val="24"/>
          <w:szCs w:val="24"/>
          <w:lang w:val="ru-RU"/>
        </w:rPr>
        <w:t>Единого государственного реестра недвижимости №№№______ являющуюся/являющиеся приложением № ____ к Договору (при наличии).</w:t>
      </w:r>
    </w:p>
    <w:p w14:paraId="133977BD" w14:textId="77777777" w:rsidR="00551873" w:rsidRPr="00551873" w:rsidRDefault="00551873" w:rsidP="00551873">
      <w:pPr>
        <w:tabs>
          <w:tab w:val="left" w:pos="0"/>
          <w:tab w:val="left" w:pos="1418"/>
        </w:tabs>
        <w:spacing w:line="276" w:lineRule="auto"/>
        <w:ind w:right="-8" w:firstLine="709"/>
        <w:jc w:val="both"/>
        <w:rPr>
          <w:rFonts w:ascii="Times New Roman" w:hAnsi="Times New Roman" w:cs="Times New Roman"/>
          <w:bCs/>
          <w:sz w:val="24"/>
          <w:szCs w:val="24"/>
          <w:lang w:val="ru-RU"/>
        </w:rPr>
      </w:pPr>
      <w:r w:rsidRPr="00551873">
        <w:rPr>
          <w:rFonts w:ascii="Times New Roman" w:hAnsi="Times New Roman" w:cs="Times New Roman"/>
          <w:bCs/>
          <w:sz w:val="24"/>
          <w:szCs w:val="24"/>
          <w:lang w:val="ru-RU"/>
        </w:rPr>
        <w:t>Покупатель удовлетворен состоянием Имущества, каких-либо дефектов и недостатков, о которых Покупателю не было сообщено, Покупателем не обнаружено.</w:t>
      </w:r>
    </w:p>
    <w:p w14:paraId="1EB33FDD" w14:textId="77777777" w:rsidR="00551873" w:rsidRPr="00551873" w:rsidRDefault="00551873" w:rsidP="007373EA">
      <w:pPr>
        <w:widowControl/>
        <w:numPr>
          <w:ilvl w:val="2"/>
          <w:numId w:val="34"/>
        </w:numPr>
        <w:tabs>
          <w:tab w:val="left" w:pos="0"/>
          <w:tab w:val="left" w:pos="1418"/>
        </w:tabs>
        <w:autoSpaceDE/>
        <w:autoSpaceDN/>
        <w:spacing w:after="200" w:line="276" w:lineRule="auto"/>
        <w:ind w:left="0" w:right="-8" w:firstLine="720"/>
        <w:contextualSpacing/>
        <w:jc w:val="both"/>
        <w:rPr>
          <w:rFonts w:ascii="Times New Roman" w:eastAsiaTheme="minorHAnsi" w:hAnsi="Times New Roman" w:cs="Times New Roman"/>
          <w:bCs/>
          <w:sz w:val="24"/>
          <w:szCs w:val="24"/>
          <w:lang w:val="ru-RU"/>
        </w:rPr>
      </w:pPr>
      <w:r w:rsidRPr="00551873">
        <w:rPr>
          <w:rFonts w:ascii="Times New Roman" w:eastAsiaTheme="minorHAnsi" w:hAnsi="Times New Roman" w:cs="Times New Roman"/>
          <w:bCs/>
          <w:sz w:val="24"/>
          <w:szCs w:val="24"/>
          <w:lang w:val="ru-RU"/>
        </w:rPr>
        <w:t xml:space="preserve">На момент совершения сделки Покупатель в дееспособности не ограничен, по состоянию здоровья может самостоятельно осуществлять и защищать свои права и исполнять свои обязанности, не страдает заболеваниями, препятствующими осознавать суть подписываемого Договора и обстоятельств </w:t>
      </w:r>
      <w:r w:rsidRPr="00551873">
        <w:rPr>
          <w:rFonts w:ascii="Times New Roman" w:eastAsiaTheme="minorHAnsi" w:hAnsi="Times New Roman" w:cs="Times New Roman"/>
          <w:bCs/>
          <w:sz w:val="24"/>
          <w:szCs w:val="24"/>
          <w:lang w:val="ru-RU"/>
        </w:rPr>
        <w:lastRenderedPageBreak/>
        <w:t>его заключения, у него отсутствуют обстоятельства, вынуждающие совершить данную сделку на крайне невыгодных для него условиях</w:t>
      </w:r>
      <w:r w:rsidRPr="00551873">
        <w:rPr>
          <w:rFonts w:asciiTheme="minorHAnsi" w:eastAsiaTheme="minorHAnsi" w:hAnsiTheme="minorHAnsi" w:cstheme="minorBidi"/>
          <w:vertAlign w:val="superscript"/>
          <w:lang w:val="ru-RU"/>
        </w:rPr>
        <w:footnoteReference w:id="8"/>
      </w:r>
      <w:r w:rsidRPr="00551873">
        <w:rPr>
          <w:rFonts w:ascii="Times New Roman" w:eastAsiaTheme="minorHAnsi" w:hAnsi="Times New Roman" w:cs="Times New Roman"/>
          <w:bCs/>
          <w:sz w:val="24"/>
          <w:szCs w:val="24"/>
          <w:lang w:val="ru-RU"/>
        </w:rPr>
        <w:t xml:space="preserve">. </w:t>
      </w:r>
    </w:p>
    <w:p w14:paraId="5DA5CF95" w14:textId="77777777" w:rsidR="00551873" w:rsidRPr="00551873" w:rsidRDefault="00551873" w:rsidP="007373EA">
      <w:pPr>
        <w:numPr>
          <w:ilvl w:val="2"/>
          <w:numId w:val="34"/>
        </w:numPr>
        <w:tabs>
          <w:tab w:val="left" w:pos="0"/>
          <w:tab w:val="left" w:pos="1418"/>
        </w:tabs>
        <w:spacing w:line="276" w:lineRule="auto"/>
        <w:ind w:left="0" w:right="-8" w:firstLine="709"/>
        <w:jc w:val="both"/>
        <w:rPr>
          <w:rFonts w:ascii="Times New Roman" w:hAnsi="Times New Roman" w:cs="Times New Roman"/>
          <w:bCs/>
          <w:sz w:val="24"/>
          <w:szCs w:val="24"/>
          <w:lang w:val="ru-RU"/>
        </w:rPr>
      </w:pPr>
      <w:r w:rsidRPr="00551873">
        <w:rPr>
          <w:rFonts w:ascii="Times New Roman" w:hAnsi="Times New Roman" w:cs="Times New Roman"/>
          <w:bCs/>
          <w:sz w:val="24"/>
          <w:szCs w:val="24"/>
          <w:lang w:val="ru-RU"/>
        </w:rPr>
        <w:t>Покупатель получил и представил нотариально удостоверенное согласие второго супруга на заключение Договора на установленных в нем условиях</w:t>
      </w:r>
      <w:r w:rsidRPr="00551873">
        <w:rPr>
          <w:rFonts w:ascii="Times New Roman" w:hAnsi="Times New Roman" w:cs="Times New Roman"/>
          <w:bCs/>
          <w:sz w:val="24"/>
          <w:szCs w:val="24"/>
          <w:vertAlign w:val="superscript"/>
          <w:lang w:val="ru-RU"/>
        </w:rPr>
        <w:footnoteReference w:id="9"/>
      </w:r>
      <w:r w:rsidRPr="00551873">
        <w:rPr>
          <w:rFonts w:ascii="Times New Roman" w:hAnsi="Times New Roman" w:cs="Times New Roman"/>
          <w:bCs/>
          <w:sz w:val="24"/>
          <w:szCs w:val="24"/>
          <w:lang w:val="ru-RU"/>
        </w:rPr>
        <w:t>.</w:t>
      </w:r>
    </w:p>
    <w:p w14:paraId="3D198037" w14:textId="77777777" w:rsidR="00551873" w:rsidRPr="00551873" w:rsidRDefault="00551873" w:rsidP="00551873">
      <w:pPr>
        <w:tabs>
          <w:tab w:val="left" w:pos="0"/>
          <w:tab w:val="left" w:pos="1418"/>
        </w:tabs>
        <w:spacing w:line="276" w:lineRule="auto"/>
        <w:ind w:right="-8" w:firstLine="709"/>
        <w:jc w:val="both"/>
        <w:rPr>
          <w:rFonts w:ascii="Times New Roman" w:hAnsi="Times New Roman" w:cs="Times New Roman"/>
          <w:sz w:val="24"/>
          <w:szCs w:val="24"/>
          <w:lang w:val="ru-RU"/>
        </w:rPr>
      </w:pPr>
      <w:r w:rsidRPr="00551873">
        <w:rPr>
          <w:rFonts w:ascii="Times New Roman" w:hAnsi="Times New Roman" w:cs="Times New Roman"/>
          <w:sz w:val="24"/>
          <w:szCs w:val="24"/>
          <w:lang w:val="ru-RU"/>
        </w:rPr>
        <w:t xml:space="preserve">4.3. </w:t>
      </w:r>
      <w:r w:rsidRPr="00551873">
        <w:rPr>
          <w:rFonts w:ascii="Times New Roman" w:hAnsi="Times New Roman" w:cs="Times New Roman"/>
          <w:sz w:val="24"/>
          <w:szCs w:val="24"/>
          <w:lang w:val="ru-RU"/>
        </w:rPr>
        <w:tab/>
      </w:r>
      <w:r w:rsidRPr="00551873">
        <w:rPr>
          <w:rFonts w:ascii="Times New Roman" w:hAnsi="Times New Roman" w:cs="Times New Roman"/>
          <w:bCs/>
          <w:sz w:val="24"/>
          <w:szCs w:val="24"/>
          <w:lang w:val="ru-RU"/>
        </w:rPr>
        <w:t>Настоящим Стороны Договора заверяют и гарантируют, что они не имеют каких-либо ограничений (в том числе полных запретов) в соответствии с законодательством Российской Федерации на совершение Договора, в том числе не имеют ограничений, установленных Федеральным законом от 26.07.2006 № 135-ФЗ «О защите конкуренции», Федеральным законом от 09.07.1999 № 160-ФЗ «Об иностранных инвестициях в Российской Федерации», Федеральным законом от 29.04.2008 №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и Указом Президента Российской Федерации от 01.03.2022 № 81 «О дополнительных временных мерах экономического характера по обеспечению финансовой стабильности Российской Федерации».</w:t>
      </w:r>
    </w:p>
    <w:p w14:paraId="165885D7" w14:textId="77777777" w:rsidR="00551873" w:rsidRPr="00551873" w:rsidRDefault="00551873" w:rsidP="00551873">
      <w:pPr>
        <w:tabs>
          <w:tab w:val="left" w:pos="0"/>
          <w:tab w:val="left" w:pos="1418"/>
        </w:tabs>
        <w:spacing w:line="276" w:lineRule="auto"/>
        <w:ind w:right="-8" w:firstLine="709"/>
        <w:jc w:val="both"/>
        <w:rPr>
          <w:rFonts w:ascii="Times New Roman" w:hAnsi="Times New Roman" w:cs="Times New Roman"/>
          <w:sz w:val="24"/>
          <w:szCs w:val="24"/>
          <w:lang w:val="ru-RU"/>
        </w:rPr>
      </w:pPr>
    </w:p>
    <w:p w14:paraId="5D1343FF" w14:textId="77777777" w:rsidR="00551873" w:rsidRPr="00551873" w:rsidRDefault="00551873" w:rsidP="007373EA">
      <w:pPr>
        <w:numPr>
          <w:ilvl w:val="0"/>
          <w:numId w:val="34"/>
        </w:numPr>
        <w:tabs>
          <w:tab w:val="left" w:pos="1418"/>
          <w:tab w:val="left" w:pos="2835"/>
          <w:tab w:val="left" w:pos="2977"/>
        </w:tabs>
        <w:spacing w:line="276" w:lineRule="auto"/>
        <w:ind w:left="0" w:firstLine="0"/>
        <w:jc w:val="center"/>
        <w:outlineLvl w:val="0"/>
        <w:rPr>
          <w:rFonts w:ascii="Times New Roman" w:eastAsia="Times New Roman" w:hAnsi="Times New Roman" w:cs="Times New Roman"/>
          <w:b/>
          <w:bCs/>
          <w:sz w:val="24"/>
          <w:szCs w:val="24"/>
          <w:lang w:eastAsia="ru-RU"/>
        </w:rPr>
      </w:pPr>
      <w:r w:rsidRPr="00551873">
        <w:rPr>
          <w:rFonts w:ascii="Times New Roman" w:eastAsia="Times New Roman" w:hAnsi="Times New Roman" w:cs="Times New Roman"/>
          <w:b/>
          <w:bCs/>
          <w:sz w:val="24"/>
          <w:szCs w:val="24"/>
          <w:lang w:eastAsia="ru-RU"/>
        </w:rPr>
        <w:t>Возникновение права собственности</w:t>
      </w:r>
    </w:p>
    <w:p w14:paraId="472484FF" w14:textId="77777777" w:rsidR="00551873" w:rsidRPr="00551873" w:rsidRDefault="00551873" w:rsidP="00551873">
      <w:pPr>
        <w:tabs>
          <w:tab w:val="left" w:pos="1418"/>
        </w:tabs>
        <w:ind w:firstLine="709"/>
        <w:rPr>
          <w:rFonts w:ascii="Times New Roman" w:hAnsi="Times New Roman" w:cs="Times New Roman"/>
        </w:rPr>
      </w:pPr>
    </w:p>
    <w:p w14:paraId="5F0F1209" w14:textId="77777777" w:rsidR="00551873" w:rsidRPr="00551873" w:rsidRDefault="00551873" w:rsidP="007373EA">
      <w:pPr>
        <w:numPr>
          <w:ilvl w:val="1"/>
          <w:numId w:val="34"/>
        </w:numPr>
        <w:tabs>
          <w:tab w:val="left" w:pos="1418"/>
        </w:tabs>
        <w:spacing w:line="276" w:lineRule="auto"/>
        <w:ind w:left="0" w:firstLine="709"/>
        <w:jc w:val="both"/>
        <w:outlineLvl w:val="0"/>
        <w:rPr>
          <w:rFonts w:ascii="Times New Roman" w:eastAsia="Times New Roman" w:hAnsi="Times New Roman" w:cs="Times New Roman"/>
          <w:sz w:val="24"/>
          <w:szCs w:val="24"/>
          <w:lang w:val="ru-RU" w:eastAsia="ru-RU"/>
        </w:rPr>
      </w:pPr>
      <w:r w:rsidRPr="00551873">
        <w:rPr>
          <w:rFonts w:ascii="Times New Roman" w:eastAsia="Times New Roman" w:hAnsi="Times New Roman" w:cs="Times New Roman"/>
          <w:sz w:val="24"/>
          <w:szCs w:val="24"/>
          <w:lang w:val="ru-RU" w:eastAsia="ru-RU"/>
        </w:rPr>
        <w:t>Переход права собственности на Имущество от Продавца к Покупателю подлежит государственной регистрации в Едином государственном реестре недвижимости в порядке, установленном законодательством Российской Федерации.</w:t>
      </w:r>
    </w:p>
    <w:p w14:paraId="6033D695" w14:textId="77777777" w:rsidR="00551873" w:rsidRPr="00551873" w:rsidRDefault="00551873" w:rsidP="007373EA">
      <w:pPr>
        <w:numPr>
          <w:ilvl w:val="1"/>
          <w:numId w:val="34"/>
        </w:numPr>
        <w:tabs>
          <w:tab w:val="left" w:pos="1418"/>
        </w:tabs>
        <w:spacing w:line="276" w:lineRule="auto"/>
        <w:ind w:left="0" w:firstLine="709"/>
        <w:jc w:val="both"/>
        <w:outlineLvl w:val="0"/>
        <w:rPr>
          <w:rFonts w:ascii="Times New Roman" w:eastAsia="Times New Roman" w:hAnsi="Times New Roman" w:cs="Times New Roman"/>
          <w:sz w:val="24"/>
          <w:szCs w:val="24"/>
          <w:lang w:val="ru-RU" w:eastAsia="ru-RU"/>
        </w:rPr>
      </w:pPr>
      <w:r w:rsidRPr="00551873">
        <w:rPr>
          <w:rFonts w:ascii="Times New Roman" w:eastAsia="Times New Roman" w:hAnsi="Times New Roman" w:cs="Times New Roman"/>
          <w:sz w:val="24"/>
          <w:szCs w:val="24"/>
          <w:lang w:val="ru-RU" w:eastAsia="ru-RU"/>
        </w:rPr>
        <w:t>Стороны договорились, что государственная регистрация перехода права собственности на Имущество производится после поступления оплаты стоимости Имущества на расчетный счет Продавца и подписания Сторонами Акта приема-передачи. Покупатель обязуется совместно с Продавцом представить в орган, осуществляющий функции по государственной регистрации прав на недвижимое имущество, документы, необходимые для государственной регистрации перехода права собственности на Имущество, в течение 10 (десяти) рабочих дней с даты подписания Сторонами Акта приема-передачи Имущества.</w:t>
      </w:r>
    </w:p>
    <w:p w14:paraId="3FBC00E0" w14:textId="77777777" w:rsidR="00551873" w:rsidRPr="00551873" w:rsidRDefault="00551873" w:rsidP="007373EA">
      <w:pPr>
        <w:numPr>
          <w:ilvl w:val="1"/>
          <w:numId w:val="34"/>
        </w:numPr>
        <w:tabs>
          <w:tab w:val="left" w:pos="1418"/>
        </w:tabs>
        <w:spacing w:line="276" w:lineRule="auto"/>
        <w:ind w:left="0" w:firstLine="709"/>
        <w:jc w:val="both"/>
        <w:outlineLvl w:val="0"/>
        <w:rPr>
          <w:rFonts w:ascii="Times New Roman" w:eastAsia="Times New Roman" w:hAnsi="Times New Roman" w:cs="Times New Roman"/>
          <w:sz w:val="24"/>
          <w:szCs w:val="24"/>
          <w:lang w:val="ru-RU" w:eastAsia="ru-RU"/>
        </w:rPr>
      </w:pPr>
      <w:r w:rsidRPr="00551873">
        <w:rPr>
          <w:rFonts w:ascii="Times New Roman" w:eastAsia="Times New Roman" w:hAnsi="Times New Roman" w:cs="Times New Roman"/>
          <w:sz w:val="24"/>
          <w:szCs w:val="24"/>
          <w:lang w:val="ru-RU" w:eastAsia="ru-RU"/>
        </w:rPr>
        <w:t>Право собственности на Имущество возникает у Покупателя с даты государственной регистрации прав в органе, осуществляющем функции по государственной регистрации прав на недвижимое имущество.</w:t>
      </w:r>
    </w:p>
    <w:p w14:paraId="2A7A56AF" w14:textId="77777777" w:rsidR="00551873" w:rsidRPr="00551873" w:rsidRDefault="00551873" w:rsidP="007373EA">
      <w:pPr>
        <w:numPr>
          <w:ilvl w:val="1"/>
          <w:numId w:val="34"/>
        </w:numPr>
        <w:tabs>
          <w:tab w:val="left" w:pos="1418"/>
        </w:tabs>
        <w:spacing w:line="276" w:lineRule="auto"/>
        <w:ind w:left="0" w:firstLine="709"/>
        <w:jc w:val="both"/>
        <w:outlineLvl w:val="0"/>
        <w:rPr>
          <w:rFonts w:ascii="Times New Roman" w:eastAsia="Times New Roman" w:hAnsi="Times New Roman" w:cs="Times New Roman"/>
          <w:sz w:val="24"/>
          <w:szCs w:val="24"/>
          <w:lang w:val="ru-RU" w:eastAsia="ru-RU"/>
        </w:rPr>
      </w:pPr>
      <w:r w:rsidRPr="00551873">
        <w:rPr>
          <w:rFonts w:ascii="Times New Roman" w:eastAsia="Times New Roman" w:hAnsi="Times New Roman" w:cs="Times New Roman"/>
          <w:sz w:val="24"/>
          <w:szCs w:val="24"/>
          <w:lang w:val="ru-RU" w:eastAsia="ru-RU"/>
        </w:rPr>
        <w:t xml:space="preserve">Все расходы по государственной регистрации перехода права </w:t>
      </w:r>
      <w:r w:rsidRPr="00551873">
        <w:rPr>
          <w:rFonts w:ascii="Times New Roman" w:eastAsia="Times New Roman" w:hAnsi="Times New Roman" w:cs="Times New Roman"/>
          <w:sz w:val="24"/>
          <w:szCs w:val="24"/>
          <w:lang w:val="ru-RU" w:eastAsia="ru-RU"/>
        </w:rPr>
        <w:lastRenderedPageBreak/>
        <w:t>собственности на Имущество несет Покупатель.</w:t>
      </w:r>
    </w:p>
    <w:p w14:paraId="325C5217" w14:textId="77777777" w:rsidR="00551873" w:rsidRPr="00551873" w:rsidRDefault="00551873" w:rsidP="00551873">
      <w:pPr>
        <w:tabs>
          <w:tab w:val="left" w:pos="0"/>
          <w:tab w:val="left" w:pos="1418"/>
        </w:tabs>
        <w:spacing w:line="276" w:lineRule="auto"/>
        <w:ind w:right="-8" w:firstLine="709"/>
        <w:jc w:val="both"/>
        <w:rPr>
          <w:rFonts w:ascii="Times New Roman" w:hAnsi="Times New Roman" w:cs="Times New Roman"/>
          <w:bCs/>
          <w:sz w:val="24"/>
          <w:szCs w:val="24"/>
          <w:lang w:val="ru-RU"/>
        </w:rPr>
      </w:pPr>
    </w:p>
    <w:p w14:paraId="1AC60005" w14:textId="77777777" w:rsidR="00551873" w:rsidRPr="00551873" w:rsidRDefault="00551873" w:rsidP="007373EA">
      <w:pPr>
        <w:numPr>
          <w:ilvl w:val="0"/>
          <w:numId w:val="34"/>
        </w:numPr>
        <w:tabs>
          <w:tab w:val="left" w:pos="1418"/>
        </w:tabs>
        <w:spacing w:line="276" w:lineRule="auto"/>
        <w:ind w:left="0" w:firstLine="709"/>
        <w:jc w:val="center"/>
        <w:outlineLvl w:val="0"/>
        <w:rPr>
          <w:rFonts w:ascii="Times New Roman" w:eastAsia="Times New Roman" w:hAnsi="Times New Roman" w:cs="Times New Roman"/>
          <w:b/>
          <w:bCs/>
          <w:sz w:val="24"/>
          <w:szCs w:val="24"/>
          <w:lang w:eastAsia="ru-RU"/>
        </w:rPr>
      </w:pPr>
      <w:r w:rsidRPr="00551873">
        <w:rPr>
          <w:rFonts w:ascii="Times New Roman" w:eastAsia="Times New Roman" w:hAnsi="Times New Roman" w:cs="Times New Roman"/>
          <w:b/>
          <w:bCs/>
          <w:sz w:val="24"/>
          <w:szCs w:val="24"/>
          <w:lang w:eastAsia="ru-RU"/>
        </w:rPr>
        <w:t>Обязанности Сторон</w:t>
      </w:r>
    </w:p>
    <w:p w14:paraId="38FB741E" w14:textId="77777777" w:rsidR="00551873" w:rsidRPr="00551873" w:rsidRDefault="00551873" w:rsidP="00551873">
      <w:pPr>
        <w:tabs>
          <w:tab w:val="left" w:pos="1418"/>
        </w:tabs>
        <w:spacing w:line="276" w:lineRule="auto"/>
        <w:ind w:firstLine="709"/>
        <w:rPr>
          <w:rFonts w:ascii="Times New Roman" w:hAnsi="Times New Roman" w:cs="Times New Roman"/>
          <w:bCs/>
          <w:sz w:val="24"/>
          <w:szCs w:val="24"/>
        </w:rPr>
      </w:pPr>
    </w:p>
    <w:p w14:paraId="21A2747F" w14:textId="77777777" w:rsidR="00551873" w:rsidRPr="00551873" w:rsidRDefault="00551873" w:rsidP="007373EA">
      <w:pPr>
        <w:numPr>
          <w:ilvl w:val="1"/>
          <w:numId w:val="34"/>
        </w:numPr>
        <w:tabs>
          <w:tab w:val="left" w:pos="1418"/>
        </w:tabs>
        <w:spacing w:line="276" w:lineRule="auto"/>
        <w:ind w:left="0" w:firstLine="709"/>
        <w:jc w:val="both"/>
        <w:outlineLvl w:val="0"/>
        <w:rPr>
          <w:rFonts w:ascii="Times New Roman" w:eastAsia="Times New Roman" w:hAnsi="Times New Roman" w:cs="Times New Roman"/>
          <w:b/>
          <w:bCs/>
          <w:sz w:val="24"/>
          <w:szCs w:val="24"/>
          <w:lang w:eastAsia="ru-RU"/>
        </w:rPr>
      </w:pPr>
      <w:r w:rsidRPr="00551873">
        <w:rPr>
          <w:rFonts w:ascii="Times New Roman" w:eastAsia="Times New Roman" w:hAnsi="Times New Roman" w:cs="Times New Roman"/>
          <w:b/>
          <w:bCs/>
          <w:sz w:val="24"/>
          <w:szCs w:val="24"/>
          <w:lang w:eastAsia="ru-RU"/>
        </w:rPr>
        <w:t>Продавец обязан:</w:t>
      </w:r>
    </w:p>
    <w:p w14:paraId="705BFE8E" w14:textId="77777777" w:rsidR="00551873" w:rsidRPr="00551873" w:rsidRDefault="00551873" w:rsidP="007373EA">
      <w:pPr>
        <w:numPr>
          <w:ilvl w:val="2"/>
          <w:numId w:val="34"/>
        </w:numPr>
        <w:tabs>
          <w:tab w:val="left" w:pos="1418"/>
        </w:tabs>
        <w:spacing w:line="276" w:lineRule="auto"/>
        <w:ind w:left="0" w:firstLine="709"/>
        <w:jc w:val="both"/>
        <w:outlineLvl w:val="0"/>
        <w:rPr>
          <w:rFonts w:ascii="Times New Roman" w:eastAsia="Times New Roman" w:hAnsi="Times New Roman" w:cs="Times New Roman"/>
          <w:sz w:val="24"/>
          <w:szCs w:val="24"/>
          <w:lang w:val="ru-RU" w:eastAsia="ru-RU"/>
        </w:rPr>
      </w:pPr>
      <w:r w:rsidRPr="00551873">
        <w:rPr>
          <w:rFonts w:ascii="Times New Roman" w:eastAsia="Times New Roman" w:hAnsi="Times New Roman" w:cs="Times New Roman"/>
          <w:sz w:val="24"/>
          <w:szCs w:val="24"/>
          <w:lang w:val="ru-RU" w:eastAsia="ru-RU"/>
        </w:rPr>
        <w:t xml:space="preserve"> В течение 10 (десяти) рабочих дней после исполнения Покупателем обязательств по оплате в соответствии с пунктом 2.2 Договора</w:t>
      </w:r>
      <w:r w:rsidRPr="00551873" w:rsidDel="00E22B9E">
        <w:rPr>
          <w:rFonts w:ascii="Times New Roman" w:eastAsia="Times New Roman" w:hAnsi="Times New Roman" w:cs="Times New Roman"/>
          <w:sz w:val="24"/>
          <w:szCs w:val="24"/>
          <w:lang w:val="ru-RU" w:eastAsia="ru-RU"/>
        </w:rPr>
        <w:t xml:space="preserve"> </w:t>
      </w:r>
      <w:r w:rsidRPr="00551873">
        <w:rPr>
          <w:rFonts w:ascii="Times New Roman" w:eastAsia="Times New Roman" w:hAnsi="Times New Roman" w:cs="Times New Roman"/>
          <w:sz w:val="24"/>
          <w:szCs w:val="24"/>
          <w:lang w:val="ru-RU" w:eastAsia="ru-RU"/>
        </w:rPr>
        <w:t>передать по Акту приема-передачи Покупателю Имущество, а также всю имеющуюся документацию на Имущество, а также документацию и предметы, связанные с владением, эксплуатацией и использованием Имущества (ключи и т.п.).</w:t>
      </w:r>
    </w:p>
    <w:p w14:paraId="1441864C" w14:textId="77777777" w:rsidR="00551873" w:rsidRPr="00551873" w:rsidRDefault="00551873" w:rsidP="007373EA">
      <w:pPr>
        <w:numPr>
          <w:ilvl w:val="2"/>
          <w:numId w:val="34"/>
        </w:numPr>
        <w:tabs>
          <w:tab w:val="left" w:pos="1418"/>
        </w:tabs>
        <w:spacing w:line="276" w:lineRule="auto"/>
        <w:ind w:left="0" w:firstLine="709"/>
        <w:jc w:val="both"/>
        <w:outlineLvl w:val="0"/>
        <w:rPr>
          <w:rFonts w:ascii="Times New Roman" w:eastAsia="Times New Roman" w:hAnsi="Times New Roman" w:cs="Times New Roman"/>
          <w:sz w:val="24"/>
          <w:szCs w:val="24"/>
          <w:lang w:val="ru-RU" w:eastAsia="ru-RU"/>
        </w:rPr>
      </w:pPr>
      <w:r w:rsidRPr="00551873">
        <w:rPr>
          <w:rFonts w:ascii="Times New Roman" w:eastAsia="Times New Roman" w:hAnsi="Times New Roman" w:cs="Times New Roman"/>
          <w:sz w:val="24"/>
          <w:szCs w:val="24"/>
          <w:lang w:val="ru-RU" w:eastAsia="ru-RU"/>
        </w:rPr>
        <w:t>В течение 10 (десяти) рабочих дней после исполнения пункта 6.1.1 Договора представить в уполномоченный орган по регистрации прав на недвижимое имущество все документы, необходимые для государственной регистрации перехода права собственности на Имущество от Продавца к Покупателю, а также совершить все иные необходимые для этого действия.</w:t>
      </w:r>
    </w:p>
    <w:p w14:paraId="30C9DD10" w14:textId="77777777" w:rsidR="00551873" w:rsidRPr="00551873" w:rsidRDefault="00551873" w:rsidP="007373EA">
      <w:pPr>
        <w:numPr>
          <w:ilvl w:val="2"/>
          <w:numId w:val="34"/>
        </w:numPr>
        <w:tabs>
          <w:tab w:val="left" w:pos="1418"/>
        </w:tabs>
        <w:spacing w:line="276" w:lineRule="auto"/>
        <w:ind w:left="0" w:firstLine="709"/>
        <w:jc w:val="both"/>
        <w:outlineLvl w:val="0"/>
        <w:rPr>
          <w:rFonts w:ascii="Times New Roman" w:eastAsia="Times New Roman" w:hAnsi="Times New Roman" w:cs="Times New Roman"/>
          <w:sz w:val="24"/>
          <w:szCs w:val="24"/>
          <w:lang w:val="ru-RU" w:eastAsia="ru-RU"/>
        </w:rPr>
      </w:pPr>
      <w:r w:rsidRPr="00551873">
        <w:rPr>
          <w:rFonts w:ascii="Times New Roman" w:eastAsia="Times New Roman" w:hAnsi="Times New Roman" w:cs="Times New Roman"/>
          <w:sz w:val="24"/>
          <w:szCs w:val="24"/>
          <w:lang w:val="ru-RU" w:eastAsia="ru-RU"/>
        </w:rPr>
        <w:t>Оплатить стоимость всех коммунальных услуг, а также оплатить все иные платежи, связанные с использованием и эксплуатацией Имущества, до момента приема-передачи Имущества по Акту приема-передачи.</w:t>
      </w:r>
    </w:p>
    <w:p w14:paraId="4B328548" w14:textId="77777777" w:rsidR="00551873" w:rsidRPr="00551873" w:rsidRDefault="00551873" w:rsidP="007373EA">
      <w:pPr>
        <w:numPr>
          <w:ilvl w:val="2"/>
          <w:numId w:val="34"/>
        </w:numPr>
        <w:tabs>
          <w:tab w:val="left" w:pos="1418"/>
        </w:tabs>
        <w:spacing w:line="276" w:lineRule="auto"/>
        <w:ind w:left="0" w:firstLine="709"/>
        <w:jc w:val="both"/>
        <w:outlineLvl w:val="0"/>
        <w:rPr>
          <w:rFonts w:ascii="Times New Roman" w:eastAsia="Times New Roman" w:hAnsi="Times New Roman" w:cs="Times New Roman"/>
          <w:sz w:val="24"/>
          <w:szCs w:val="24"/>
          <w:lang w:val="ru-RU" w:eastAsia="ru-RU"/>
        </w:rPr>
      </w:pPr>
      <w:r w:rsidRPr="00551873">
        <w:rPr>
          <w:rFonts w:ascii="Times New Roman" w:eastAsia="Times New Roman" w:hAnsi="Times New Roman" w:cs="Times New Roman"/>
          <w:sz w:val="24"/>
          <w:szCs w:val="24"/>
          <w:lang w:val="ru-RU" w:eastAsia="ru-RU"/>
        </w:rPr>
        <w:t>Сообщить Покупателю полную информацию о конструктивных, технических, эксплуатационных и иных особенностях и недостатках Имущества.</w:t>
      </w:r>
    </w:p>
    <w:p w14:paraId="6C2FE628" w14:textId="77777777" w:rsidR="00551873" w:rsidRPr="00551873" w:rsidRDefault="00551873" w:rsidP="007373EA">
      <w:pPr>
        <w:numPr>
          <w:ilvl w:val="2"/>
          <w:numId w:val="34"/>
        </w:numPr>
        <w:tabs>
          <w:tab w:val="left" w:pos="1418"/>
        </w:tabs>
        <w:spacing w:line="276" w:lineRule="auto"/>
        <w:ind w:left="0" w:firstLine="709"/>
        <w:jc w:val="both"/>
        <w:outlineLvl w:val="0"/>
        <w:rPr>
          <w:rFonts w:ascii="Times New Roman" w:eastAsia="Times New Roman" w:hAnsi="Times New Roman" w:cs="Times New Roman"/>
          <w:sz w:val="24"/>
          <w:szCs w:val="24"/>
          <w:lang w:val="ru-RU" w:eastAsia="ru-RU"/>
        </w:rPr>
      </w:pPr>
      <w:r w:rsidRPr="00551873">
        <w:rPr>
          <w:rFonts w:ascii="Times New Roman" w:eastAsia="Times New Roman" w:hAnsi="Times New Roman" w:cs="Times New Roman"/>
          <w:sz w:val="24"/>
          <w:szCs w:val="24"/>
          <w:lang w:val="ru-RU" w:eastAsia="ru-RU"/>
        </w:rPr>
        <w:t>Выполнять иные обязанности, вытекающие из Договора, при этом действовать разумно и добросовестно в целях обеспечения достижения результатов, ожидаемых Сторонами при заключении Договора.</w:t>
      </w:r>
    </w:p>
    <w:p w14:paraId="049D85EB" w14:textId="77777777" w:rsidR="00551873" w:rsidRPr="00551873" w:rsidRDefault="00551873" w:rsidP="007373EA">
      <w:pPr>
        <w:numPr>
          <w:ilvl w:val="2"/>
          <w:numId w:val="34"/>
        </w:numPr>
        <w:tabs>
          <w:tab w:val="left" w:pos="1418"/>
        </w:tabs>
        <w:spacing w:line="276" w:lineRule="auto"/>
        <w:ind w:left="0" w:firstLine="709"/>
        <w:jc w:val="both"/>
        <w:outlineLvl w:val="0"/>
        <w:rPr>
          <w:rFonts w:ascii="Times New Roman" w:eastAsia="Times New Roman" w:hAnsi="Times New Roman" w:cs="Times New Roman"/>
          <w:sz w:val="24"/>
          <w:szCs w:val="24"/>
          <w:lang w:val="ru-RU" w:eastAsia="ru-RU"/>
        </w:rPr>
      </w:pPr>
      <w:r w:rsidRPr="00551873">
        <w:rPr>
          <w:rFonts w:ascii="Times New Roman" w:eastAsia="Times New Roman" w:hAnsi="Times New Roman" w:cs="Times New Roman"/>
          <w:sz w:val="24"/>
          <w:szCs w:val="24"/>
          <w:lang w:val="ru-RU" w:eastAsia="ru-RU"/>
        </w:rPr>
        <w:t>Передать Имущество в том качественном состоянии, каком она есть на день подписания Договора.</w:t>
      </w:r>
    </w:p>
    <w:p w14:paraId="2A2745BD" w14:textId="77777777" w:rsidR="00551873" w:rsidRPr="00551873" w:rsidRDefault="00551873" w:rsidP="007373EA">
      <w:pPr>
        <w:numPr>
          <w:ilvl w:val="1"/>
          <w:numId w:val="34"/>
        </w:numPr>
        <w:tabs>
          <w:tab w:val="left" w:pos="1418"/>
        </w:tabs>
        <w:spacing w:line="276" w:lineRule="auto"/>
        <w:ind w:left="0" w:firstLine="709"/>
        <w:jc w:val="both"/>
        <w:outlineLvl w:val="0"/>
        <w:rPr>
          <w:rFonts w:ascii="Times New Roman" w:eastAsia="Times New Roman" w:hAnsi="Times New Roman" w:cs="Times New Roman"/>
          <w:b/>
          <w:bCs/>
          <w:sz w:val="24"/>
          <w:szCs w:val="24"/>
          <w:lang w:eastAsia="ru-RU"/>
        </w:rPr>
      </w:pPr>
      <w:r w:rsidRPr="00551873">
        <w:rPr>
          <w:rFonts w:ascii="Times New Roman" w:eastAsia="Times New Roman" w:hAnsi="Times New Roman" w:cs="Times New Roman"/>
          <w:b/>
          <w:bCs/>
          <w:sz w:val="24"/>
          <w:szCs w:val="24"/>
          <w:lang w:eastAsia="ru-RU"/>
        </w:rPr>
        <w:t>Покупатель обязан:</w:t>
      </w:r>
    </w:p>
    <w:p w14:paraId="3FAB346F" w14:textId="77777777" w:rsidR="00551873" w:rsidRPr="00551873" w:rsidRDefault="00551873" w:rsidP="007373EA">
      <w:pPr>
        <w:numPr>
          <w:ilvl w:val="2"/>
          <w:numId w:val="34"/>
        </w:numPr>
        <w:tabs>
          <w:tab w:val="left" w:pos="1418"/>
        </w:tabs>
        <w:spacing w:line="276" w:lineRule="auto"/>
        <w:ind w:left="0" w:firstLine="709"/>
        <w:jc w:val="both"/>
        <w:outlineLvl w:val="0"/>
        <w:rPr>
          <w:rFonts w:ascii="Times New Roman" w:eastAsia="Times New Roman" w:hAnsi="Times New Roman" w:cs="Times New Roman"/>
          <w:sz w:val="24"/>
          <w:szCs w:val="24"/>
          <w:lang w:eastAsia="ru-RU"/>
        </w:rPr>
      </w:pPr>
      <w:r w:rsidRPr="00551873">
        <w:rPr>
          <w:rFonts w:ascii="Times New Roman" w:eastAsia="Times New Roman" w:hAnsi="Times New Roman" w:cs="Times New Roman"/>
          <w:sz w:val="24"/>
          <w:szCs w:val="24"/>
          <w:lang w:val="ru-RU" w:eastAsia="ru-RU"/>
        </w:rPr>
        <w:t xml:space="preserve">В течение 10 (десяти) рабочих дней с момента заключения Договора уплатить Покупателю </w:t>
      </w:r>
      <w:r w:rsidRPr="00551873">
        <w:rPr>
          <w:rFonts w:ascii="Times New Roman" w:eastAsia="Times New Roman" w:hAnsi="Times New Roman" w:cs="Times New Roman"/>
          <w:sz w:val="24"/>
          <w:szCs w:val="24"/>
          <w:lang w:eastAsia="ru-RU"/>
        </w:rPr>
        <w:t>Цену за Имущество в порядке, предусмотренном пунктом 2.2 Договора.</w:t>
      </w:r>
    </w:p>
    <w:p w14:paraId="260758D2" w14:textId="77777777" w:rsidR="00551873" w:rsidRPr="00551873" w:rsidRDefault="00551873" w:rsidP="007373EA">
      <w:pPr>
        <w:numPr>
          <w:ilvl w:val="2"/>
          <w:numId w:val="34"/>
        </w:numPr>
        <w:tabs>
          <w:tab w:val="left" w:pos="1418"/>
        </w:tabs>
        <w:spacing w:line="276" w:lineRule="auto"/>
        <w:ind w:left="0" w:firstLine="709"/>
        <w:jc w:val="both"/>
        <w:outlineLvl w:val="0"/>
        <w:rPr>
          <w:rFonts w:ascii="Times New Roman" w:eastAsia="Times New Roman" w:hAnsi="Times New Roman" w:cs="Times New Roman"/>
          <w:sz w:val="24"/>
          <w:szCs w:val="24"/>
          <w:lang w:val="ru-RU" w:eastAsia="ru-RU"/>
        </w:rPr>
      </w:pPr>
      <w:r w:rsidRPr="00551873">
        <w:rPr>
          <w:rFonts w:ascii="Times New Roman" w:eastAsia="Times New Roman" w:hAnsi="Times New Roman" w:cs="Times New Roman"/>
          <w:sz w:val="24"/>
          <w:szCs w:val="24"/>
          <w:lang w:val="ru-RU" w:eastAsia="ru-RU"/>
        </w:rPr>
        <w:t>В течение 10 (десяти) рабочих дней после поступления оплаты стоимости Имущества на расчетный счет Продавца принять по Акту приема-передачи от Продавца Имущество, а также всю имеющуюся документацию на Имущество, а также документацию и предметы, связанные с владением, эксплуатацией и использованием Имущества (ключи и т.п.).</w:t>
      </w:r>
    </w:p>
    <w:p w14:paraId="02E7499C" w14:textId="77777777" w:rsidR="00551873" w:rsidRPr="00551873" w:rsidRDefault="00551873" w:rsidP="007373EA">
      <w:pPr>
        <w:numPr>
          <w:ilvl w:val="2"/>
          <w:numId w:val="34"/>
        </w:numPr>
        <w:tabs>
          <w:tab w:val="left" w:pos="1418"/>
        </w:tabs>
        <w:spacing w:line="276" w:lineRule="auto"/>
        <w:ind w:left="0" w:firstLine="709"/>
        <w:jc w:val="both"/>
        <w:outlineLvl w:val="0"/>
        <w:rPr>
          <w:rFonts w:ascii="Times New Roman" w:eastAsia="Times New Roman" w:hAnsi="Times New Roman" w:cs="Times New Roman"/>
          <w:sz w:val="24"/>
          <w:szCs w:val="24"/>
          <w:lang w:val="ru-RU" w:eastAsia="ru-RU"/>
        </w:rPr>
      </w:pPr>
      <w:r w:rsidRPr="00551873">
        <w:rPr>
          <w:rFonts w:ascii="Times New Roman" w:eastAsia="Times New Roman" w:hAnsi="Times New Roman" w:cs="Times New Roman"/>
          <w:sz w:val="24"/>
          <w:szCs w:val="24"/>
          <w:lang w:val="ru-RU" w:eastAsia="ru-RU"/>
        </w:rPr>
        <w:t xml:space="preserve">В течение 10 (десяти) рабочих дней после получения по Акту приема-передачи Имущества представить в уполномоченный орган по регистрации прав на недвижимое имущество все документы, необходимые для государственной регистрации перехода права собственности на Имущество от Продавца к Покупателю, а также совершить все иные необходимые для этого </w:t>
      </w:r>
      <w:r w:rsidRPr="00551873">
        <w:rPr>
          <w:rFonts w:ascii="Times New Roman" w:eastAsia="Times New Roman" w:hAnsi="Times New Roman" w:cs="Times New Roman"/>
          <w:sz w:val="24"/>
          <w:szCs w:val="24"/>
          <w:lang w:val="ru-RU" w:eastAsia="ru-RU"/>
        </w:rPr>
        <w:lastRenderedPageBreak/>
        <w:t>действия.</w:t>
      </w:r>
    </w:p>
    <w:p w14:paraId="7DFF8690" w14:textId="77777777" w:rsidR="00551873" w:rsidRPr="00551873" w:rsidRDefault="00551873" w:rsidP="007373EA">
      <w:pPr>
        <w:numPr>
          <w:ilvl w:val="2"/>
          <w:numId w:val="34"/>
        </w:numPr>
        <w:tabs>
          <w:tab w:val="left" w:pos="1418"/>
        </w:tabs>
        <w:spacing w:line="276" w:lineRule="auto"/>
        <w:ind w:left="0" w:firstLine="709"/>
        <w:jc w:val="both"/>
        <w:outlineLvl w:val="0"/>
        <w:rPr>
          <w:rFonts w:ascii="Times New Roman" w:eastAsia="Times New Roman" w:hAnsi="Times New Roman" w:cs="Times New Roman"/>
          <w:sz w:val="24"/>
          <w:szCs w:val="24"/>
          <w:lang w:val="ru-RU" w:eastAsia="ru-RU"/>
        </w:rPr>
      </w:pPr>
      <w:r w:rsidRPr="00551873">
        <w:rPr>
          <w:rFonts w:ascii="Times New Roman" w:eastAsia="Times New Roman" w:hAnsi="Times New Roman" w:cs="Times New Roman"/>
          <w:sz w:val="24"/>
          <w:szCs w:val="24"/>
          <w:lang w:val="ru-RU" w:eastAsia="ru-RU"/>
        </w:rPr>
        <w:t xml:space="preserve">Возместить расходы Продавца по оплате потребленных в </w:t>
      </w:r>
      <w:r w:rsidRPr="00551873">
        <w:rPr>
          <w:rFonts w:ascii="Times New Roman" w:eastAsia="Times New Roman" w:hAnsi="Times New Roman" w:cs="Times New Roman"/>
          <w:bCs/>
          <w:sz w:val="24"/>
          <w:szCs w:val="24"/>
          <w:lang w:val="ru-RU" w:eastAsia="ru-RU"/>
        </w:rPr>
        <w:t>Имуществе</w:t>
      </w:r>
      <w:r w:rsidRPr="00551873">
        <w:rPr>
          <w:rFonts w:ascii="Times New Roman" w:eastAsia="Times New Roman" w:hAnsi="Times New Roman" w:cs="Times New Roman"/>
          <w:sz w:val="24"/>
          <w:szCs w:val="24"/>
          <w:lang w:val="ru-RU" w:eastAsia="ru-RU"/>
        </w:rPr>
        <w:t xml:space="preserve"> коммунальных услуг с даты подписания Акта приема-передачи до даты государственной регистрации права собственности Покупателя на Имущество (перехода права собственности на Имущество к Покупателю).</w:t>
      </w:r>
    </w:p>
    <w:p w14:paraId="4EDA388D" w14:textId="77777777" w:rsidR="00551873" w:rsidRPr="00551873" w:rsidRDefault="00551873" w:rsidP="007373EA">
      <w:pPr>
        <w:numPr>
          <w:ilvl w:val="2"/>
          <w:numId w:val="34"/>
        </w:numPr>
        <w:tabs>
          <w:tab w:val="left" w:pos="1418"/>
        </w:tabs>
        <w:spacing w:line="276" w:lineRule="auto"/>
        <w:ind w:left="0" w:firstLine="709"/>
        <w:jc w:val="both"/>
        <w:outlineLvl w:val="0"/>
        <w:rPr>
          <w:rFonts w:ascii="Times New Roman" w:eastAsia="Times New Roman" w:hAnsi="Times New Roman" w:cs="Times New Roman"/>
          <w:sz w:val="24"/>
          <w:szCs w:val="24"/>
          <w:lang w:val="ru-RU" w:eastAsia="ru-RU"/>
        </w:rPr>
      </w:pPr>
      <w:r w:rsidRPr="00551873">
        <w:rPr>
          <w:rFonts w:ascii="Times New Roman" w:eastAsia="Times New Roman" w:hAnsi="Times New Roman" w:cs="Times New Roman"/>
          <w:sz w:val="24"/>
          <w:szCs w:val="24"/>
          <w:lang w:val="ru-RU" w:eastAsia="ru-RU"/>
        </w:rPr>
        <w:t>Своевременно осуществлять все платежи, предусмотренные Договором.</w:t>
      </w:r>
    </w:p>
    <w:p w14:paraId="24B85BE8" w14:textId="77777777" w:rsidR="00551873" w:rsidRPr="00551873" w:rsidRDefault="00551873" w:rsidP="007373EA">
      <w:pPr>
        <w:numPr>
          <w:ilvl w:val="2"/>
          <w:numId w:val="34"/>
        </w:numPr>
        <w:tabs>
          <w:tab w:val="left" w:pos="1418"/>
        </w:tabs>
        <w:spacing w:line="276" w:lineRule="auto"/>
        <w:ind w:left="0" w:firstLine="709"/>
        <w:jc w:val="both"/>
        <w:outlineLvl w:val="0"/>
        <w:rPr>
          <w:rFonts w:ascii="Times New Roman" w:eastAsia="Times New Roman" w:hAnsi="Times New Roman" w:cs="Times New Roman"/>
          <w:sz w:val="24"/>
          <w:szCs w:val="24"/>
          <w:lang w:val="ru-RU" w:eastAsia="ru-RU"/>
        </w:rPr>
      </w:pPr>
      <w:r w:rsidRPr="00551873">
        <w:rPr>
          <w:rFonts w:ascii="Times New Roman" w:eastAsia="Times New Roman" w:hAnsi="Times New Roman" w:cs="Times New Roman"/>
          <w:sz w:val="24"/>
          <w:szCs w:val="24"/>
          <w:lang w:val="ru-RU" w:eastAsia="ru-RU"/>
        </w:rPr>
        <w:t>Выполнять иные обязанности, вытекающие из Договора и законодательства Российской Федерации, при этом действовать разумно и добросовестно в целях обеспечения достижения результатов, ожидаемых Сторонами при заключении Договора.</w:t>
      </w:r>
    </w:p>
    <w:p w14:paraId="4FAA8F39" w14:textId="77777777" w:rsidR="00551873" w:rsidRPr="00551873" w:rsidRDefault="00551873" w:rsidP="00551873">
      <w:pPr>
        <w:tabs>
          <w:tab w:val="left" w:pos="0"/>
          <w:tab w:val="left" w:pos="1418"/>
        </w:tabs>
        <w:spacing w:line="276" w:lineRule="auto"/>
        <w:ind w:right="-8" w:firstLine="709"/>
        <w:jc w:val="both"/>
        <w:rPr>
          <w:rFonts w:ascii="Times New Roman" w:hAnsi="Times New Roman" w:cs="Times New Roman"/>
          <w:b/>
          <w:sz w:val="24"/>
          <w:szCs w:val="24"/>
          <w:lang w:val="ru-RU"/>
        </w:rPr>
      </w:pPr>
    </w:p>
    <w:p w14:paraId="5D456388" w14:textId="77777777" w:rsidR="00551873" w:rsidRPr="00551873" w:rsidRDefault="00551873" w:rsidP="007373EA">
      <w:pPr>
        <w:numPr>
          <w:ilvl w:val="0"/>
          <w:numId w:val="34"/>
        </w:numPr>
        <w:tabs>
          <w:tab w:val="left" w:pos="1418"/>
        </w:tabs>
        <w:spacing w:line="276" w:lineRule="auto"/>
        <w:ind w:left="0" w:firstLine="709"/>
        <w:jc w:val="center"/>
        <w:outlineLvl w:val="0"/>
        <w:rPr>
          <w:rFonts w:ascii="Times New Roman" w:eastAsia="Times New Roman" w:hAnsi="Times New Roman" w:cs="Times New Roman"/>
          <w:b/>
          <w:bCs/>
          <w:sz w:val="24"/>
          <w:szCs w:val="24"/>
          <w:lang w:eastAsia="ru-RU"/>
        </w:rPr>
      </w:pPr>
      <w:r w:rsidRPr="00551873">
        <w:rPr>
          <w:rFonts w:ascii="Times New Roman" w:eastAsia="Times New Roman" w:hAnsi="Times New Roman" w:cs="Times New Roman"/>
          <w:b/>
          <w:bCs/>
          <w:sz w:val="24"/>
          <w:szCs w:val="24"/>
          <w:lang w:eastAsia="ru-RU"/>
        </w:rPr>
        <w:t>Ответственность Сторон</w:t>
      </w:r>
    </w:p>
    <w:p w14:paraId="4A0852D7" w14:textId="77777777" w:rsidR="00551873" w:rsidRPr="00551873" w:rsidRDefault="00551873" w:rsidP="00551873">
      <w:pPr>
        <w:tabs>
          <w:tab w:val="left" w:pos="1418"/>
        </w:tabs>
        <w:adjustRightInd w:val="0"/>
        <w:spacing w:line="276" w:lineRule="auto"/>
        <w:ind w:firstLine="709"/>
        <w:jc w:val="both"/>
        <w:rPr>
          <w:rFonts w:ascii="Times New Roman" w:eastAsia="Times New Roman" w:hAnsi="Times New Roman" w:cs="Times New Roman"/>
          <w:bCs/>
          <w:sz w:val="24"/>
          <w:szCs w:val="24"/>
          <w:lang w:eastAsia="ru-RU"/>
        </w:rPr>
      </w:pPr>
    </w:p>
    <w:p w14:paraId="3C5ED44D" w14:textId="77777777" w:rsidR="00551873" w:rsidRPr="00551873" w:rsidRDefault="00551873" w:rsidP="007373EA">
      <w:pPr>
        <w:numPr>
          <w:ilvl w:val="1"/>
          <w:numId w:val="34"/>
        </w:numPr>
        <w:tabs>
          <w:tab w:val="left" w:pos="1418"/>
        </w:tabs>
        <w:spacing w:line="276" w:lineRule="auto"/>
        <w:ind w:left="0" w:firstLine="709"/>
        <w:jc w:val="both"/>
        <w:outlineLvl w:val="0"/>
        <w:rPr>
          <w:rFonts w:ascii="Times New Roman" w:eastAsia="Times New Roman" w:hAnsi="Times New Roman" w:cs="Times New Roman"/>
          <w:sz w:val="24"/>
          <w:szCs w:val="24"/>
          <w:lang w:val="ru-RU" w:eastAsia="ru-RU"/>
        </w:rPr>
      </w:pPr>
      <w:r w:rsidRPr="00551873">
        <w:rPr>
          <w:rFonts w:ascii="Times New Roman" w:eastAsia="Times New Roman" w:hAnsi="Times New Roman" w:cs="Times New Roman"/>
          <w:sz w:val="24"/>
          <w:szCs w:val="24"/>
          <w:lang w:val="ru-RU" w:eastAsia="ru-RU"/>
        </w:rPr>
        <w:t>В случае неисполнения и (или) ненадлежащего исполнения в срок Покупателем обязательства, предусмотренного Договором, Продавец вправе потребовать уплату неустойки (пени). Неустойка (пени) начисляется за каждый день неисполнения и (или) ненадлежащего исполнения в срок Покупателем обязательства, предусмотренного Договором, в размере 1/360 действующей на дату уплаты неустойки (пени) ключевой ставки Центрального банка Российской Федерации от стоимости неисполненного и (или) ненадлежащим образом исполненного в срок обязательства.</w:t>
      </w:r>
    </w:p>
    <w:p w14:paraId="1D0371C8" w14:textId="77777777" w:rsidR="00551873" w:rsidRPr="00551873" w:rsidRDefault="00551873" w:rsidP="007373EA">
      <w:pPr>
        <w:numPr>
          <w:ilvl w:val="1"/>
          <w:numId w:val="34"/>
        </w:numPr>
        <w:tabs>
          <w:tab w:val="left" w:pos="1418"/>
        </w:tabs>
        <w:spacing w:line="276" w:lineRule="auto"/>
        <w:ind w:left="0" w:firstLine="709"/>
        <w:jc w:val="both"/>
        <w:outlineLvl w:val="0"/>
        <w:rPr>
          <w:rFonts w:ascii="Times New Roman" w:eastAsia="Times New Roman" w:hAnsi="Times New Roman" w:cs="Times New Roman"/>
          <w:sz w:val="24"/>
          <w:szCs w:val="24"/>
          <w:lang w:val="ru-RU" w:eastAsia="ru-RU"/>
        </w:rPr>
      </w:pPr>
      <w:r w:rsidRPr="00551873">
        <w:rPr>
          <w:rFonts w:ascii="Times New Roman" w:eastAsia="Times New Roman" w:hAnsi="Times New Roman" w:cs="Times New Roman"/>
          <w:sz w:val="24"/>
          <w:szCs w:val="24"/>
          <w:lang w:val="ru-RU" w:eastAsia="ru-RU"/>
        </w:rPr>
        <w:t>В случае неисполнения и (или) ненадлежащего исполнения в срок Продавцом обязательства, предусмотренного Договором, Покупатель вправе потребовать уплату неустойки (пени). Неустойка (пени) начисляется за каждый день неисполнения и (или) ненадлежащего исполнения в срок Продавцом обязательства, предусмотренного Договором, в размере 1/360 действующей на дату уплаты неустойки (пени) ключевой ставки Центрального банка Российской Федерации от стоимости неисполненного и (или) ненадлежащим образом исполненного в срок обязательства.</w:t>
      </w:r>
    </w:p>
    <w:p w14:paraId="2830B709" w14:textId="77777777" w:rsidR="00551873" w:rsidRPr="00551873" w:rsidRDefault="00551873" w:rsidP="007373EA">
      <w:pPr>
        <w:numPr>
          <w:ilvl w:val="1"/>
          <w:numId w:val="34"/>
        </w:numPr>
        <w:tabs>
          <w:tab w:val="left" w:pos="1418"/>
        </w:tabs>
        <w:spacing w:line="276" w:lineRule="auto"/>
        <w:ind w:left="0" w:firstLine="709"/>
        <w:jc w:val="both"/>
        <w:outlineLvl w:val="0"/>
        <w:rPr>
          <w:rFonts w:ascii="Times New Roman" w:eastAsia="Times New Roman" w:hAnsi="Times New Roman" w:cs="Times New Roman"/>
          <w:sz w:val="24"/>
          <w:szCs w:val="24"/>
          <w:lang w:val="ru-RU" w:eastAsia="ru-RU"/>
        </w:rPr>
      </w:pPr>
      <w:r w:rsidRPr="00551873">
        <w:rPr>
          <w:rFonts w:ascii="Times New Roman" w:eastAsia="Times New Roman" w:hAnsi="Times New Roman" w:cs="Times New Roman"/>
          <w:sz w:val="24"/>
          <w:szCs w:val="24"/>
          <w:lang w:val="ru-RU" w:eastAsia="ru-RU"/>
        </w:rPr>
        <w:t>За неисполнение и (или)ненадлежащее исполнение Сторонами своих обязательств по Договору Стороны несут ответственность в соответствии с действующим законодательством Российской Федерации.</w:t>
      </w:r>
    </w:p>
    <w:p w14:paraId="6FEAA2A4" w14:textId="77777777" w:rsidR="00551873" w:rsidRPr="00551873" w:rsidRDefault="00551873" w:rsidP="007373EA">
      <w:pPr>
        <w:numPr>
          <w:ilvl w:val="1"/>
          <w:numId w:val="34"/>
        </w:numPr>
        <w:tabs>
          <w:tab w:val="left" w:pos="1418"/>
        </w:tabs>
        <w:spacing w:line="276" w:lineRule="auto"/>
        <w:ind w:left="0" w:firstLine="709"/>
        <w:jc w:val="both"/>
        <w:rPr>
          <w:rFonts w:ascii="Times New Roman" w:hAnsi="Times New Roman" w:cs="Times New Roman"/>
          <w:bCs/>
          <w:kern w:val="32"/>
          <w:sz w:val="24"/>
          <w:szCs w:val="24"/>
          <w:lang w:val="ru-RU"/>
        </w:rPr>
      </w:pPr>
      <w:r w:rsidRPr="00551873">
        <w:rPr>
          <w:rFonts w:ascii="Times New Roman" w:hAnsi="Times New Roman" w:cs="Times New Roman"/>
          <w:bCs/>
          <w:kern w:val="32"/>
          <w:sz w:val="24"/>
          <w:szCs w:val="24"/>
          <w:lang w:val="ru-RU"/>
        </w:rPr>
        <w:t xml:space="preserve">Сторона освобождается от уплаты неустойки (пени), если докажет, что просрочка исполнения и (или) неисполнение обязательств произошли по вине другой Стороны или вследствие действия обстоятельств непреодолимой силы. </w:t>
      </w:r>
    </w:p>
    <w:p w14:paraId="176E6DA2" w14:textId="77777777" w:rsidR="00551873" w:rsidRPr="00551873" w:rsidRDefault="00551873" w:rsidP="007373EA">
      <w:pPr>
        <w:numPr>
          <w:ilvl w:val="1"/>
          <w:numId w:val="34"/>
        </w:numPr>
        <w:tabs>
          <w:tab w:val="left" w:pos="1418"/>
        </w:tabs>
        <w:spacing w:line="276" w:lineRule="auto"/>
        <w:ind w:left="0" w:firstLine="709"/>
        <w:jc w:val="both"/>
        <w:rPr>
          <w:rFonts w:ascii="Times New Roman" w:hAnsi="Times New Roman" w:cs="Times New Roman"/>
          <w:bCs/>
          <w:kern w:val="32"/>
          <w:sz w:val="24"/>
          <w:szCs w:val="24"/>
          <w:lang w:val="ru-RU"/>
        </w:rPr>
      </w:pPr>
      <w:r w:rsidRPr="00551873">
        <w:rPr>
          <w:rFonts w:ascii="Times New Roman" w:hAnsi="Times New Roman" w:cs="Times New Roman"/>
          <w:bCs/>
          <w:kern w:val="32"/>
          <w:sz w:val="24"/>
          <w:szCs w:val="24"/>
          <w:lang w:val="ru-RU"/>
        </w:rPr>
        <w:t>Уплата неустойки не освобождает Стороны от исполнения обязательств по Договору.</w:t>
      </w:r>
    </w:p>
    <w:p w14:paraId="0270A3AA" w14:textId="77777777" w:rsidR="00551873" w:rsidRPr="00551873" w:rsidRDefault="00551873" w:rsidP="007373EA">
      <w:pPr>
        <w:numPr>
          <w:ilvl w:val="1"/>
          <w:numId w:val="34"/>
        </w:numPr>
        <w:tabs>
          <w:tab w:val="left" w:pos="1418"/>
        </w:tabs>
        <w:spacing w:line="276" w:lineRule="auto"/>
        <w:ind w:left="0" w:firstLine="709"/>
        <w:jc w:val="both"/>
        <w:outlineLvl w:val="0"/>
        <w:rPr>
          <w:rFonts w:ascii="Times New Roman" w:eastAsia="Times New Roman" w:hAnsi="Times New Roman" w:cs="Times New Roman"/>
          <w:sz w:val="24"/>
          <w:szCs w:val="24"/>
          <w:lang w:val="ru-RU" w:eastAsia="ru-RU"/>
        </w:rPr>
      </w:pPr>
      <w:r w:rsidRPr="00551873">
        <w:rPr>
          <w:rFonts w:ascii="Times New Roman" w:eastAsia="Times New Roman" w:hAnsi="Times New Roman" w:cs="Times New Roman"/>
          <w:sz w:val="24"/>
          <w:szCs w:val="24"/>
          <w:lang w:val="ru-RU" w:eastAsia="ru-RU"/>
        </w:rPr>
        <w:t xml:space="preserve">В случаях, не предусмотренных Договором, имущественная ответственность Сторон определяется в соответствии с действующим </w:t>
      </w:r>
      <w:r w:rsidRPr="00551873">
        <w:rPr>
          <w:rFonts w:ascii="Times New Roman" w:eastAsia="Times New Roman" w:hAnsi="Times New Roman" w:cs="Times New Roman"/>
          <w:sz w:val="24"/>
          <w:szCs w:val="24"/>
          <w:lang w:val="ru-RU" w:eastAsia="ru-RU"/>
        </w:rPr>
        <w:lastRenderedPageBreak/>
        <w:t>законодательством Российской Федерации.</w:t>
      </w:r>
    </w:p>
    <w:p w14:paraId="364372FF" w14:textId="77777777" w:rsidR="00551873" w:rsidRPr="00551873" w:rsidRDefault="00551873" w:rsidP="00551873">
      <w:pPr>
        <w:tabs>
          <w:tab w:val="left" w:pos="0"/>
          <w:tab w:val="left" w:pos="1418"/>
        </w:tabs>
        <w:spacing w:line="276" w:lineRule="auto"/>
        <w:ind w:right="-8" w:firstLine="709"/>
        <w:jc w:val="both"/>
        <w:rPr>
          <w:rFonts w:ascii="Times New Roman" w:hAnsi="Times New Roman" w:cs="Times New Roman"/>
          <w:bCs/>
          <w:sz w:val="24"/>
          <w:szCs w:val="24"/>
          <w:lang w:val="ru-RU"/>
        </w:rPr>
      </w:pPr>
    </w:p>
    <w:p w14:paraId="549F69FE" w14:textId="77777777" w:rsidR="00551873" w:rsidRPr="00551873" w:rsidRDefault="00551873" w:rsidP="007373EA">
      <w:pPr>
        <w:numPr>
          <w:ilvl w:val="0"/>
          <w:numId w:val="34"/>
        </w:numPr>
        <w:tabs>
          <w:tab w:val="left" w:pos="1418"/>
        </w:tabs>
        <w:spacing w:line="276" w:lineRule="auto"/>
        <w:ind w:left="0" w:firstLine="709"/>
        <w:jc w:val="center"/>
        <w:outlineLvl w:val="0"/>
        <w:rPr>
          <w:rFonts w:ascii="Times New Roman" w:eastAsia="Times New Roman" w:hAnsi="Times New Roman" w:cs="Times New Roman"/>
          <w:b/>
          <w:bCs/>
          <w:sz w:val="24"/>
          <w:szCs w:val="24"/>
          <w:lang w:eastAsia="ru-RU"/>
        </w:rPr>
      </w:pPr>
      <w:r w:rsidRPr="00551873">
        <w:rPr>
          <w:rFonts w:ascii="Times New Roman" w:eastAsia="Times New Roman" w:hAnsi="Times New Roman" w:cs="Times New Roman"/>
          <w:b/>
          <w:bCs/>
          <w:sz w:val="24"/>
          <w:szCs w:val="24"/>
          <w:lang w:eastAsia="ru-RU"/>
        </w:rPr>
        <w:t>Обстоятельства непреодолимой силы</w:t>
      </w:r>
    </w:p>
    <w:p w14:paraId="02B21F73" w14:textId="77777777" w:rsidR="00551873" w:rsidRPr="00551873" w:rsidRDefault="00551873" w:rsidP="00551873">
      <w:pPr>
        <w:tabs>
          <w:tab w:val="left" w:pos="1418"/>
        </w:tabs>
        <w:adjustRightInd w:val="0"/>
        <w:spacing w:line="276" w:lineRule="auto"/>
        <w:ind w:firstLine="709"/>
        <w:jc w:val="both"/>
        <w:rPr>
          <w:rFonts w:ascii="Times New Roman" w:eastAsia="Times New Roman" w:hAnsi="Times New Roman" w:cs="Times New Roman"/>
          <w:bCs/>
          <w:sz w:val="24"/>
          <w:szCs w:val="24"/>
          <w:lang w:eastAsia="ru-RU"/>
        </w:rPr>
      </w:pPr>
    </w:p>
    <w:p w14:paraId="066D4105" w14:textId="77777777" w:rsidR="00551873" w:rsidRPr="00551873" w:rsidRDefault="00551873" w:rsidP="007373EA">
      <w:pPr>
        <w:numPr>
          <w:ilvl w:val="1"/>
          <w:numId w:val="34"/>
        </w:numPr>
        <w:tabs>
          <w:tab w:val="left" w:pos="1418"/>
        </w:tabs>
        <w:spacing w:line="276" w:lineRule="auto"/>
        <w:ind w:left="0" w:firstLine="709"/>
        <w:jc w:val="both"/>
        <w:outlineLvl w:val="0"/>
        <w:rPr>
          <w:rFonts w:ascii="Times New Roman" w:eastAsia="Times New Roman" w:hAnsi="Times New Roman" w:cs="Times New Roman"/>
          <w:sz w:val="24"/>
          <w:szCs w:val="24"/>
          <w:lang w:val="ru-RU" w:eastAsia="ru-RU"/>
        </w:rPr>
      </w:pPr>
      <w:r w:rsidRPr="00551873">
        <w:rPr>
          <w:rFonts w:ascii="Times New Roman" w:eastAsia="Times New Roman" w:hAnsi="Times New Roman" w:cs="Times New Roman"/>
          <w:sz w:val="24"/>
          <w:szCs w:val="24"/>
          <w:lang w:val="ru-RU" w:eastAsia="ru-RU"/>
        </w:rPr>
        <w:t>В случае если одна из Сторон будет не в состоянии частично или полностью выполнить свои обязательства по настоящему Договору в связи со стихийными бедствиями, пожаром, забастовками, эпидемиями, военными действиями, эмбарго, запретами государственных органов на осуществление импортно-экспортных операций или иными чрезвычайными событиями, создающими невозможность выполнения своих обязательств в срок по Договору, то срок исполнения обязательств продлевается на время, в течение которого действовали такие события или обстоятельства.</w:t>
      </w:r>
    </w:p>
    <w:p w14:paraId="2863FFD0" w14:textId="77777777" w:rsidR="00551873" w:rsidRPr="00551873" w:rsidRDefault="00551873" w:rsidP="007373EA">
      <w:pPr>
        <w:numPr>
          <w:ilvl w:val="1"/>
          <w:numId w:val="34"/>
        </w:numPr>
        <w:tabs>
          <w:tab w:val="left" w:pos="1418"/>
        </w:tabs>
        <w:spacing w:line="276" w:lineRule="auto"/>
        <w:ind w:left="0" w:firstLine="709"/>
        <w:jc w:val="both"/>
        <w:outlineLvl w:val="0"/>
        <w:rPr>
          <w:rFonts w:ascii="Times New Roman" w:eastAsia="Times New Roman" w:hAnsi="Times New Roman" w:cs="Times New Roman"/>
          <w:sz w:val="24"/>
          <w:szCs w:val="24"/>
          <w:lang w:val="ru-RU" w:eastAsia="ru-RU"/>
        </w:rPr>
      </w:pPr>
      <w:r w:rsidRPr="00551873">
        <w:rPr>
          <w:rFonts w:ascii="Times New Roman" w:eastAsia="Times New Roman" w:hAnsi="Times New Roman" w:cs="Times New Roman"/>
          <w:sz w:val="24"/>
          <w:szCs w:val="24"/>
          <w:lang w:val="ru-RU" w:eastAsia="ru-RU"/>
        </w:rPr>
        <w:t>Сторона, для которой создалась невозможность исполнения обязательств в связи с наступлением вышеуказанных обстоятельств, обязана в срок не позднее 5 (пяти) рабочих дней с даты их наступления в письменной форме уведомить другую Сторону о наступлении, предполагаемом сроке действия вышеуказанных обстоятельств. Неуведомление (несвоевременное уведомление) о наступлении обстоятельств непреодолимой силы лишает Стороны права ссылаться на них в дальнейшем. Факты, изложенные в уведомлении, должны быть подтверждены справкой уполномоченного органа.</w:t>
      </w:r>
    </w:p>
    <w:p w14:paraId="1F59925E" w14:textId="77777777" w:rsidR="00551873" w:rsidRPr="00551873" w:rsidRDefault="00551873" w:rsidP="007373EA">
      <w:pPr>
        <w:numPr>
          <w:ilvl w:val="1"/>
          <w:numId w:val="34"/>
        </w:numPr>
        <w:tabs>
          <w:tab w:val="left" w:pos="1418"/>
        </w:tabs>
        <w:spacing w:line="276" w:lineRule="auto"/>
        <w:ind w:left="0" w:firstLine="709"/>
        <w:jc w:val="both"/>
        <w:outlineLvl w:val="0"/>
        <w:rPr>
          <w:rFonts w:ascii="Times New Roman" w:eastAsia="Times New Roman" w:hAnsi="Times New Roman" w:cs="Times New Roman"/>
          <w:sz w:val="24"/>
          <w:szCs w:val="24"/>
          <w:lang w:val="ru-RU" w:eastAsia="ru-RU"/>
        </w:rPr>
      </w:pPr>
      <w:r w:rsidRPr="00551873">
        <w:rPr>
          <w:rFonts w:ascii="Times New Roman" w:eastAsia="Times New Roman" w:hAnsi="Times New Roman" w:cs="Times New Roman"/>
          <w:sz w:val="24"/>
          <w:szCs w:val="24"/>
          <w:lang w:val="ru-RU" w:eastAsia="ru-RU"/>
        </w:rPr>
        <w:t>В случае если обстоятельства непреодолимой силы длятся более 30-ти (тридцати) календарных дней, любая Сторона вправе отказаться от дальнейшего выполнения своих обязательств по Договору (расторгнуть Договор в одностороннем внесудебном порядке) путем направления другой Стороне уведомления о расторжении Договора, с осуществлением Сторонами взаиморасчетов в течение 7 (семи) рабочих дней с даты получения другой Стороной уведомления о расторжении Договора.</w:t>
      </w:r>
    </w:p>
    <w:p w14:paraId="4A50D323" w14:textId="77777777" w:rsidR="00551873" w:rsidRPr="00551873" w:rsidRDefault="00551873" w:rsidP="00551873">
      <w:pPr>
        <w:tabs>
          <w:tab w:val="left" w:pos="0"/>
          <w:tab w:val="left" w:pos="1418"/>
        </w:tabs>
        <w:spacing w:line="276" w:lineRule="auto"/>
        <w:ind w:right="-8" w:firstLine="709"/>
        <w:jc w:val="both"/>
        <w:rPr>
          <w:rFonts w:ascii="Times New Roman" w:hAnsi="Times New Roman" w:cs="Times New Roman"/>
          <w:bCs/>
          <w:sz w:val="24"/>
          <w:szCs w:val="24"/>
          <w:lang w:val="ru-RU"/>
        </w:rPr>
      </w:pPr>
    </w:p>
    <w:p w14:paraId="19C0C3A4" w14:textId="77777777" w:rsidR="00551873" w:rsidRPr="00551873" w:rsidRDefault="00551873" w:rsidP="007373EA">
      <w:pPr>
        <w:numPr>
          <w:ilvl w:val="0"/>
          <w:numId w:val="34"/>
        </w:numPr>
        <w:tabs>
          <w:tab w:val="left" w:pos="1418"/>
        </w:tabs>
        <w:spacing w:line="276" w:lineRule="auto"/>
        <w:ind w:left="0" w:firstLine="709"/>
        <w:jc w:val="center"/>
        <w:outlineLvl w:val="0"/>
        <w:rPr>
          <w:rFonts w:ascii="Times New Roman" w:eastAsia="Times New Roman" w:hAnsi="Times New Roman" w:cs="Times New Roman"/>
          <w:b/>
          <w:bCs/>
          <w:sz w:val="24"/>
          <w:szCs w:val="24"/>
          <w:lang w:eastAsia="ru-RU"/>
        </w:rPr>
      </w:pPr>
      <w:r w:rsidRPr="00551873">
        <w:rPr>
          <w:rFonts w:ascii="Times New Roman" w:eastAsia="Times New Roman" w:hAnsi="Times New Roman" w:cs="Times New Roman"/>
          <w:b/>
          <w:bCs/>
          <w:sz w:val="24"/>
          <w:szCs w:val="24"/>
          <w:lang w:eastAsia="ru-RU"/>
        </w:rPr>
        <w:t>Разрешение споров</w:t>
      </w:r>
    </w:p>
    <w:p w14:paraId="131E252D" w14:textId="77777777" w:rsidR="00551873" w:rsidRPr="00551873" w:rsidRDefault="00551873" w:rsidP="00551873">
      <w:pPr>
        <w:tabs>
          <w:tab w:val="left" w:pos="1418"/>
        </w:tabs>
        <w:spacing w:line="276" w:lineRule="auto"/>
        <w:ind w:firstLine="709"/>
        <w:jc w:val="both"/>
        <w:rPr>
          <w:rFonts w:ascii="Times New Roman" w:hAnsi="Times New Roman" w:cs="Times New Roman"/>
          <w:bCs/>
          <w:sz w:val="24"/>
          <w:szCs w:val="24"/>
        </w:rPr>
      </w:pPr>
    </w:p>
    <w:p w14:paraId="0684E47A" w14:textId="77777777" w:rsidR="00551873" w:rsidRPr="00551873" w:rsidRDefault="00551873" w:rsidP="007373EA">
      <w:pPr>
        <w:widowControl/>
        <w:numPr>
          <w:ilvl w:val="1"/>
          <w:numId w:val="34"/>
        </w:numPr>
        <w:tabs>
          <w:tab w:val="left" w:pos="1134"/>
        </w:tabs>
        <w:autoSpaceDE/>
        <w:autoSpaceDN/>
        <w:ind w:left="0" w:firstLine="709"/>
        <w:contextualSpacing/>
        <w:jc w:val="both"/>
        <w:rPr>
          <w:rFonts w:ascii="Times New Roman" w:eastAsia="Calibri" w:hAnsi="Times New Roman" w:cs="Times New Roman"/>
          <w:sz w:val="24"/>
          <w:szCs w:val="24"/>
          <w:lang w:val="ru-RU"/>
        </w:rPr>
      </w:pPr>
      <w:r w:rsidRPr="00551873">
        <w:rPr>
          <w:rFonts w:ascii="Times New Roman" w:eastAsia="Calibri" w:hAnsi="Times New Roman" w:cs="Times New Roman"/>
          <w:sz w:val="24"/>
          <w:szCs w:val="24"/>
          <w:lang w:val="ru-RU"/>
        </w:rPr>
        <w:t xml:space="preserve">Все споры между Сторонами разрешаются путем предъявления письменных требований (претензий). Срок рассмотрения претензии составляет 30 (тридцать) календарных дней с даты вручения претензии соответствующей Стороне, направленной Почтой России заказным письмом с уведомлением о вручении. </w:t>
      </w:r>
    </w:p>
    <w:p w14:paraId="333DC77B" w14:textId="77777777" w:rsidR="00551873" w:rsidRPr="00551873" w:rsidRDefault="00551873" w:rsidP="007373EA">
      <w:pPr>
        <w:widowControl/>
        <w:numPr>
          <w:ilvl w:val="1"/>
          <w:numId w:val="34"/>
        </w:numPr>
        <w:tabs>
          <w:tab w:val="left" w:pos="1134"/>
        </w:tabs>
        <w:autoSpaceDE/>
        <w:autoSpaceDN/>
        <w:ind w:left="0" w:firstLine="709"/>
        <w:contextualSpacing/>
        <w:jc w:val="both"/>
        <w:rPr>
          <w:rFonts w:ascii="Times New Roman" w:eastAsia="Calibri" w:hAnsi="Times New Roman" w:cs="Times New Roman"/>
          <w:i/>
          <w:sz w:val="24"/>
          <w:szCs w:val="24"/>
          <w:lang w:val="ru-RU"/>
        </w:rPr>
      </w:pPr>
      <w:r w:rsidRPr="00551873">
        <w:rPr>
          <w:rFonts w:ascii="Times New Roman" w:eastAsia="Calibri" w:hAnsi="Times New Roman" w:cs="Times New Roman"/>
          <w:i/>
          <w:sz w:val="24"/>
          <w:szCs w:val="24"/>
          <w:lang w:val="ru-RU"/>
        </w:rPr>
        <w:t xml:space="preserve">Все споры, разногласия или требования, возникающие из настоящего Договора или в связи с ним, в том числе касающиеся его исполнения, нарушения, изменения, прекращения или недействительности, разрешаются путем арбитража, администрируемого Арбитражным учреждением при ОООР «СоюзМаш России» в соответствии с его применимыми правилами. Арбитражное решение является окончательным. Исключается подача в компетентный суд заявления о принятии решения об отсутствии у третейского суда </w:t>
      </w:r>
      <w:r w:rsidRPr="00551873">
        <w:rPr>
          <w:rFonts w:ascii="Times New Roman" w:eastAsia="Calibri" w:hAnsi="Times New Roman" w:cs="Times New Roman"/>
          <w:i/>
          <w:sz w:val="24"/>
          <w:szCs w:val="24"/>
          <w:lang w:val="ru-RU"/>
        </w:rPr>
        <w:lastRenderedPageBreak/>
        <w:t>компетенции в связи с вынесением третейским судом отдельного постановления о наличии компетенции в качестве вопроса предварительного характера. Исключается подача в компетентный суд заявления об удовлетворении отвода в случае, если заявление об отводе не было удовлетворено председателем арбитражного учреждения или комитетом по назначениям</w:t>
      </w:r>
      <w:r w:rsidRPr="00551873">
        <w:rPr>
          <w:rFonts w:ascii="Times New Roman" w:eastAsia="Calibri" w:hAnsi="Times New Roman" w:cs="Times New Roman"/>
          <w:i/>
          <w:sz w:val="24"/>
          <w:szCs w:val="24"/>
          <w:vertAlign w:val="superscript"/>
          <w:lang w:val="ru-RU"/>
        </w:rPr>
        <w:footnoteReference w:id="10"/>
      </w:r>
      <w:r w:rsidRPr="00551873">
        <w:rPr>
          <w:rFonts w:ascii="Times New Roman" w:eastAsia="Calibri" w:hAnsi="Times New Roman" w:cs="Times New Roman"/>
          <w:i/>
          <w:sz w:val="24"/>
          <w:szCs w:val="24"/>
          <w:lang w:val="ru-RU"/>
        </w:rPr>
        <w:t>.</w:t>
      </w:r>
    </w:p>
    <w:p w14:paraId="641A8522" w14:textId="77777777" w:rsidR="00551873" w:rsidRPr="00551873" w:rsidRDefault="00551873" w:rsidP="00551873">
      <w:pPr>
        <w:tabs>
          <w:tab w:val="left" w:pos="1134"/>
        </w:tabs>
        <w:ind w:firstLine="709"/>
        <w:jc w:val="both"/>
        <w:rPr>
          <w:rFonts w:ascii="Times New Roman" w:hAnsi="Times New Roman"/>
          <w:i/>
          <w:sz w:val="24"/>
          <w:szCs w:val="24"/>
          <w:lang w:val="ru-RU"/>
        </w:rPr>
      </w:pPr>
      <w:r w:rsidRPr="00551873">
        <w:rPr>
          <w:rFonts w:ascii="Times New Roman" w:hAnsi="Times New Roman"/>
          <w:i/>
          <w:sz w:val="24"/>
          <w:szCs w:val="24"/>
          <w:lang w:val="ru-RU"/>
        </w:rPr>
        <w:t>9.3. В случае неурегулирования Сторонами разногласий в претензионном порядке и (или) в случае неполучения письменного ответа на претензию в установленный в настоящем разделе Договора срок, спор передается на рассмотрение Арбитражного суда г. Москвы</w:t>
      </w:r>
      <w:r w:rsidRPr="00551873">
        <w:rPr>
          <w:rFonts w:ascii="Times New Roman" w:hAnsi="Times New Roman"/>
          <w:i/>
          <w:sz w:val="24"/>
          <w:szCs w:val="24"/>
          <w:vertAlign w:val="superscript"/>
        </w:rPr>
        <w:footnoteReference w:id="11"/>
      </w:r>
      <w:r w:rsidRPr="00551873">
        <w:rPr>
          <w:rFonts w:ascii="Times New Roman" w:hAnsi="Times New Roman"/>
          <w:i/>
          <w:sz w:val="24"/>
          <w:szCs w:val="24"/>
          <w:lang w:val="ru-RU"/>
        </w:rPr>
        <w:t>.</w:t>
      </w:r>
    </w:p>
    <w:p w14:paraId="6872662E" w14:textId="77777777" w:rsidR="00551873" w:rsidRPr="00551873" w:rsidRDefault="00551873" w:rsidP="00551873">
      <w:pPr>
        <w:tabs>
          <w:tab w:val="left" w:pos="1418"/>
        </w:tabs>
        <w:adjustRightInd w:val="0"/>
        <w:spacing w:line="276" w:lineRule="auto"/>
        <w:ind w:left="709"/>
        <w:jc w:val="both"/>
        <w:rPr>
          <w:rFonts w:ascii="Times New Roman" w:hAnsi="Times New Roman" w:cs="Times New Roman"/>
          <w:sz w:val="24"/>
          <w:szCs w:val="24"/>
          <w:lang w:val="ru-RU"/>
        </w:rPr>
      </w:pPr>
    </w:p>
    <w:p w14:paraId="07C6E415" w14:textId="77777777" w:rsidR="00551873" w:rsidRPr="00551873" w:rsidRDefault="00551873" w:rsidP="00551873">
      <w:pPr>
        <w:tabs>
          <w:tab w:val="left" w:pos="0"/>
          <w:tab w:val="left" w:pos="1418"/>
        </w:tabs>
        <w:spacing w:line="276" w:lineRule="auto"/>
        <w:ind w:right="-8" w:firstLine="709"/>
        <w:jc w:val="both"/>
        <w:rPr>
          <w:rFonts w:ascii="Times New Roman" w:hAnsi="Times New Roman" w:cs="Times New Roman"/>
          <w:bCs/>
          <w:sz w:val="24"/>
          <w:szCs w:val="24"/>
          <w:lang w:val="ru-RU"/>
        </w:rPr>
      </w:pPr>
    </w:p>
    <w:p w14:paraId="7428A649" w14:textId="77777777" w:rsidR="00551873" w:rsidRPr="00551873" w:rsidRDefault="00551873" w:rsidP="007373EA">
      <w:pPr>
        <w:numPr>
          <w:ilvl w:val="0"/>
          <w:numId w:val="34"/>
        </w:numPr>
        <w:tabs>
          <w:tab w:val="left" w:pos="1418"/>
        </w:tabs>
        <w:spacing w:line="276" w:lineRule="auto"/>
        <w:ind w:left="0" w:firstLine="709"/>
        <w:jc w:val="center"/>
        <w:outlineLvl w:val="0"/>
        <w:rPr>
          <w:rFonts w:ascii="Times New Roman" w:eastAsia="Times New Roman" w:hAnsi="Times New Roman" w:cs="Times New Roman"/>
          <w:b/>
          <w:bCs/>
          <w:sz w:val="24"/>
          <w:szCs w:val="24"/>
          <w:lang w:eastAsia="ru-RU"/>
        </w:rPr>
      </w:pPr>
      <w:r w:rsidRPr="00551873">
        <w:rPr>
          <w:rFonts w:ascii="Times New Roman" w:eastAsia="Times New Roman" w:hAnsi="Times New Roman" w:cs="Times New Roman"/>
          <w:b/>
          <w:bCs/>
          <w:sz w:val="24"/>
          <w:szCs w:val="24"/>
          <w:lang w:eastAsia="ru-RU"/>
        </w:rPr>
        <w:t>Антикоррупционная оговорка</w:t>
      </w:r>
    </w:p>
    <w:p w14:paraId="5680223F" w14:textId="77777777" w:rsidR="00551873" w:rsidRPr="00551873" w:rsidRDefault="00551873" w:rsidP="00551873">
      <w:pPr>
        <w:tabs>
          <w:tab w:val="left" w:pos="1418"/>
        </w:tabs>
        <w:spacing w:line="276" w:lineRule="auto"/>
        <w:ind w:firstLine="709"/>
        <w:jc w:val="both"/>
        <w:rPr>
          <w:rFonts w:ascii="Times New Roman" w:hAnsi="Times New Roman" w:cs="Times New Roman"/>
          <w:bCs/>
          <w:sz w:val="24"/>
          <w:szCs w:val="24"/>
        </w:rPr>
      </w:pPr>
    </w:p>
    <w:p w14:paraId="0CAEC21A" w14:textId="77777777" w:rsidR="00551873" w:rsidRPr="00551873" w:rsidRDefault="00551873" w:rsidP="007373EA">
      <w:pPr>
        <w:numPr>
          <w:ilvl w:val="1"/>
          <w:numId w:val="34"/>
        </w:numPr>
        <w:tabs>
          <w:tab w:val="left" w:pos="1418"/>
        </w:tabs>
        <w:spacing w:line="276" w:lineRule="auto"/>
        <w:ind w:left="0" w:firstLine="709"/>
        <w:jc w:val="both"/>
        <w:outlineLvl w:val="0"/>
        <w:rPr>
          <w:rFonts w:ascii="Times New Roman" w:eastAsia="Times New Roman" w:hAnsi="Times New Roman" w:cs="Times New Roman"/>
          <w:sz w:val="24"/>
          <w:szCs w:val="24"/>
          <w:lang w:val="ru-RU" w:eastAsia="ru-RU"/>
        </w:rPr>
      </w:pPr>
      <w:r w:rsidRPr="00551873">
        <w:rPr>
          <w:rFonts w:ascii="Times New Roman" w:eastAsia="Times New Roman" w:hAnsi="Times New Roman" w:cs="Times New Roman"/>
          <w:sz w:val="24"/>
          <w:szCs w:val="24"/>
          <w:lang w:val="ru-RU" w:eastAsia="ru-RU"/>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14:paraId="2759128C" w14:textId="77777777" w:rsidR="00551873" w:rsidRPr="00551873" w:rsidRDefault="00551873" w:rsidP="007373EA">
      <w:pPr>
        <w:numPr>
          <w:ilvl w:val="1"/>
          <w:numId w:val="34"/>
        </w:numPr>
        <w:tabs>
          <w:tab w:val="left" w:pos="1418"/>
        </w:tabs>
        <w:spacing w:line="276" w:lineRule="auto"/>
        <w:ind w:left="0" w:firstLine="709"/>
        <w:jc w:val="both"/>
        <w:rPr>
          <w:rFonts w:ascii="Times New Roman" w:eastAsia="Times New Roman" w:hAnsi="Times New Roman" w:cs="Times New Roman"/>
          <w:bCs/>
          <w:sz w:val="24"/>
          <w:szCs w:val="24"/>
          <w:lang w:val="ru-RU" w:eastAsia="ru-RU"/>
        </w:rPr>
      </w:pPr>
      <w:r w:rsidRPr="00551873">
        <w:rPr>
          <w:rFonts w:ascii="Times New Roman" w:eastAsia="Times New Roman" w:hAnsi="Times New Roman" w:cs="Times New Roman"/>
          <w:bCs/>
          <w:sz w:val="24"/>
          <w:szCs w:val="24"/>
          <w:lang w:val="ru-RU" w:eastAsia="ru-RU"/>
        </w:rPr>
        <w:t xml:space="preserve">При исполнении своих обязательств по Договору Стороны, их аффилированные лица, работники или посредники не осуществляют действия, квалифицируемые законодательством Российской Федерации как дача/получение взятки, коммерческий подкуп, а также действия, нарушающие требования законодательства Российской Федерации о противодействии легализации (отмыванию) доходов, полученных преступным путем. </w:t>
      </w:r>
    </w:p>
    <w:p w14:paraId="1F295A0E" w14:textId="77777777" w:rsidR="00551873" w:rsidRPr="00551873" w:rsidRDefault="00551873" w:rsidP="007373EA">
      <w:pPr>
        <w:numPr>
          <w:ilvl w:val="1"/>
          <w:numId w:val="34"/>
        </w:numPr>
        <w:tabs>
          <w:tab w:val="left" w:pos="1418"/>
        </w:tabs>
        <w:spacing w:line="276" w:lineRule="auto"/>
        <w:ind w:left="0" w:firstLine="709"/>
        <w:jc w:val="both"/>
        <w:outlineLvl w:val="0"/>
        <w:rPr>
          <w:rFonts w:ascii="Times New Roman" w:eastAsia="Times New Roman" w:hAnsi="Times New Roman" w:cs="Times New Roman"/>
          <w:sz w:val="24"/>
          <w:szCs w:val="24"/>
          <w:lang w:val="ru-RU" w:eastAsia="ru-RU"/>
        </w:rPr>
      </w:pPr>
      <w:r w:rsidRPr="00551873">
        <w:rPr>
          <w:rFonts w:ascii="Times New Roman" w:eastAsia="Times New Roman" w:hAnsi="Times New Roman" w:cs="Times New Roman"/>
          <w:sz w:val="24"/>
          <w:szCs w:val="24"/>
          <w:lang w:val="ru-RU" w:eastAsia="ru-RU"/>
        </w:rPr>
        <w:t>В случае возникновения у одной из Сторон подозрений, что произошло или может произойти нарушение каких-либо положений раздела Договора, соответствующая Сторона обязуется уведомить об этом другую Сторону в письменной форме.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14:paraId="107092B8" w14:textId="77777777" w:rsidR="00551873" w:rsidRPr="00551873" w:rsidRDefault="00551873" w:rsidP="007373EA">
      <w:pPr>
        <w:numPr>
          <w:ilvl w:val="1"/>
          <w:numId w:val="34"/>
        </w:numPr>
        <w:tabs>
          <w:tab w:val="left" w:pos="709"/>
          <w:tab w:val="left" w:pos="1418"/>
        </w:tabs>
        <w:spacing w:line="276" w:lineRule="auto"/>
        <w:ind w:left="0" w:firstLine="709"/>
        <w:jc w:val="both"/>
        <w:outlineLvl w:val="0"/>
        <w:rPr>
          <w:rFonts w:ascii="Times New Roman" w:eastAsia="Times New Roman" w:hAnsi="Times New Roman" w:cs="Times New Roman"/>
          <w:sz w:val="24"/>
          <w:szCs w:val="24"/>
          <w:lang w:val="ru-RU" w:eastAsia="ru-RU"/>
        </w:rPr>
      </w:pPr>
      <w:r w:rsidRPr="00551873">
        <w:rPr>
          <w:rFonts w:ascii="Times New Roman" w:eastAsia="Times New Roman" w:hAnsi="Times New Roman" w:cs="Times New Roman"/>
          <w:sz w:val="24"/>
          <w:szCs w:val="24"/>
          <w:lang w:val="ru-RU" w:eastAsia="ru-RU"/>
        </w:rPr>
        <w:t xml:space="preserve">В письменном уведомлении Сторона обязана сослаться на факты или предоставить материалы, достоверно подтверждающие или дающие основания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законодательством Российской Федерации как </w:t>
      </w:r>
      <w:r w:rsidRPr="00551873">
        <w:rPr>
          <w:rFonts w:ascii="Times New Roman" w:eastAsia="Times New Roman" w:hAnsi="Times New Roman" w:cs="Times New Roman"/>
          <w:sz w:val="24"/>
          <w:szCs w:val="24"/>
          <w:lang w:val="ru-RU" w:eastAsia="ru-RU"/>
        </w:rPr>
        <w:lastRenderedPageBreak/>
        <w:t xml:space="preserve">дача/получение взятки, коммерческий подкуп, а также действиях, нарушающих требования  законодательства Российской Федерации о противодействии легализации (отмыванию) доходов, полученных преступным путем. </w:t>
      </w:r>
    </w:p>
    <w:p w14:paraId="49B96932" w14:textId="77777777" w:rsidR="00551873" w:rsidRPr="00551873" w:rsidRDefault="00551873" w:rsidP="007373EA">
      <w:pPr>
        <w:numPr>
          <w:ilvl w:val="1"/>
          <w:numId w:val="34"/>
        </w:numPr>
        <w:tabs>
          <w:tab w:val="left" w:pos="709"/>
          <w:tab w:val="left" w:pos="1418"/>
        </w:tabs>
        <w:spacing w:line="276" w:lineRule="auto"/>
        <w:ind w:left="0" w:firstLine="709"/>
        <w:jc w:val="both"/>
        <w:outlineLvl w:val="0"/>
        <w:rPr>
          <w:rFonts w:ascii="Times New Roman" w:eastAsia="Times New Roman" w:hAnsi="Times New Roman" w:cs="Times New Roman"/>
          <w:sz w:val="24"/>
          <w:szCs w:val="24"/>
          <w:lang w:val="ru-RU" w:eastAsia="ru-RU"/>
        </w:rPr>
      </w:pPr>
      <w:r w:rsidRPr="00551873">
        <w:rPr>
          <w:rFonts w:ascii="Times New Roman" w:eastAsia="Times New Roman" w:hAnsi="Times New Roman" w:cs="Times New Roman"/>
          <w:sz w:val="24"/>
          <w:szCs w:val="24"/>
          <w:lang w:val="ru-RU" w:eastAsia="ru-RU"/>
        </w:rPr>
        <w:t>В случае совершения одной Стороной действий, указанных в настоящем разделе и/или неполучения другой Стороной в указанный в пункте 10.3. Договора срок подтверждения, что нарушение не произошло или не произойдет, другая Сторона имеет право расторгнуть Договор в одностороннем порядке, направив письменное уведомление о расторжении Договора. Сторона, по чьей инициативе был расторгнут Договор в соответствии с положениями настоящего раздела, вправе требовать возмещения понесенного, в связи с этим ущерба, возникшего в результате такого расторжения.</w:t>
      </w:r>
    </w:p>
    <w:p w14:paraId="69058086" w14:textId="77777777" w:rsidR="00551873" w:rsidRPr="00551873" w:rsidRDefault="00551873" w:rsidP="00551873">
      <w:pPr>
        <w:tabs>
          <w:tab w:val="left" w:pos="1418"/>
        </w:tabs>
        <w:ind w:firstLine="709"/>
        <w:rPr>
          <w:rFonts w:ascii="Times New Roman" w:hAnsi="Times New Roman" w:cs="Times New Roman"/>
          <w:lang w:val="ru-RU"/>
        </w:rPr>
      </w:pPr>
    </w:p>
    <w:p w14:paraId="13207AF6" w14:textId="77777777" w:rsidR="00551873" w:rsidRPr="00551873" w:rsidRDefault="00551873" w:rsidP="00551873">
      <w:pPr>
        <w:tabs>
          <w:tab w:val="left" w:pos="1418"/>
        </w:tabs>
        <w:ind w:firstLine="709"/>
        <w:rPr>
          <w:rFonts w:ascii="Times New Roman" w:hAnsi="Times New Roman" w:cs="Times New Roman"/>
          <w:lang w:val="ru-RU"/>
        </w:rPr>
      </w:pPr>
    </w:p>
    <w:p w14:paraId="6019E085" w14:textId="77777777" w:rsidR="00551873" w:rsidRPr="00551873" w:rsidRDefault="00551873" w:rsidP="007373EA">
      <w:pPr>
        <w:numPr>
          <w:ilvl w:val="0"/>
          <w:numId w:val="34"/>
        </w:numPr>
        <w:tabs>
          <w:tab w:val="left" w:pos="1418"/>
        </w:tabs>
        <w:ind w:left="0" w:firstLine="709"/>
        <w:jc w:val="center"/>
        <w:rPr>
          <w:rFonts w:ascii="Times New Roman" w:hAnsi="Times New Roman" w:cs="Times New Roman"/>
          <w:b/>
          <w:sz w:val="24"/>
          <w:szCs w:val="24"/>
        </w:rPr>
      </w:pPr>
      <w:r w:rsidRPr="00551873">
        <w:rPr>
          <w:rFonts w:ascii="Times New Roman" w:hAnsi="Times New Roman" w:cs="Times New Roman"/>
          <w:b/>
          <w:sz w:val="24"/>
          <w:szCs w:val="24"/>
        </w:rPr>
        <w:t>Срок действия Договора</w:t>
      </w:r>
    </w:p>
    <w:p w14:paraId="5BC72E26" w14:textId="77777777" w:rsidR="00551873" w:rsidRPr="00551873" w:rsidRDefault="00551873" w:rsidP="00551873">
      <w:pPr>
        <w:tabs>
          <w:tab w:val="left" w:pos="1418"/>
        </w:tabs>
        <w:ind w:firstLine="709"/>
        <w:rPr>
          <w:rFonts w:ascii="Times New Roman" w:hAnsi="Times New Roman" w:cs="Times New Roman"/>
          <w:b/>
          <w:sz w:val="24"/>
          <w:szCs w:val="24"/>
        </w:rPr>
      </w:pPr>
    </w:p>
    <w:p w14:paraId="03424DDC" w14:textId="77777777" w:rsidR="00551873" w:rsidRPr="00551873" w:rsidRDefault="00551873" w:rsidP="00551873">
      <w:pPr>
        <w:shd w:val="clear" w:color="auto" w:fill="FFFFFF"/>
        <w:tabs>
          <w:tab w:val="left" w:pos="1008"/>
          <w:tab w:val="left" w:pos="1418"/>
        </w:tabs>
        <w:spacing w:line="276" w:lineRule="auto"/>
        <w:ind w:firstLine="709"/>
        <w:jc w:val="both"/>
        <w:rPr>
          <w:rFonts w:ascii="Times New Roman" w:hAnsi="Times New Roman" w:cs="Times New Roman"/>
          <w:sz w:val="24"/>
          <w:szCs w:val="24"/>
          <w:lang w:val="ru-RU"/>
        </w:rPr>
      </w:pPr>
      <w:r w:rsidRPr="00551873">
        <w:rPr>
          <w:rFonts w:ascii="Times New Roman" w:hAnsi="Times New Roman" w:cs="Times New Roman"/>
          <w:sz w:val="24"/>
          <w:szCs w:val="24"/>
          <w:lang w:val="ru-RU"/>
        </w:rPr>
        <w:t>11.1.    Договор вступает в силу с даты его подписания обеими Сторонами и действует до полного выполнения каждой Стороной своих обязательств по Договору.</w:t>
      </w:r>
    </w:p>
    <w:p w14:paraId="21B1B389" w14:textId="77777777" w:rsidR="00551873" w:rsidRPr="00551873" w:rsidRDefault="00551873" w:rsidP="00551873">
      <w:pPr>
        <w:shd w:val="clear" w:color="auto" w:fill="FFFFFF"/>
        <w:tabs>
          <w:tab w:val="left" w:pos="1008"/>
          <w:tab w:val="left" w:pos="1418"/>
        </w:tabs>
        <w:spacing w:line="276" w:lineRule="auto"/>
        <w:ind w:firstLine="709"/>
        <w:jc w:val="both"/>
        <w:rPr>
          <w:rFonts w:ascii="Times New Roman" w:hAnsi="Times New Roman" w:cs="Times New Roman"/>
          <w:sz w:val="24"/>
          <w:szCs w:val="24"/>
          <w:lang w:val="ru-RU"/>
        </w:rPr>
      </w:pPr>
      <w:r w:rsidRPr="00551873">
        <w:rPr>
          <w:rFonts w:ascii="Times New Roman" w:hAnsi="Times New Roman" w:cs="Times New Roman"/>
          <w:sz w:val="24"/>
          <w:szCs w:val="24"/>
          <w:lang w:val="ru-RU"/>
        </w:rPr>
        <w:t>11.2.      Договор может быть расторгнут:</w:t>
      </w:r>
    </w:p>
    <w:p w14:paraId="3941549B" w14:textId="77777777" w:rsidR="00551873" w:rsidRPr="00551873" w:rsidRDefault="00551873" w:rsidP="00551873">
      <w:pPr>
        <w:shd w:val="clear" w:color="auto" w:fill="FFFFFF"/>
        <w:tabs>
          <w:tab w:val="left" w:pos="1008"/>
          <w:tab w:val="left" w:pos="1418"/>
        </w:tabs>
        <w:spacing w:line="276" w:lineRule="auto"/>
        <w:ind w:firstLine="709"/>
        <w:jc w:val="both"/>
        <w:rPr>
          <w:rFonts w:ascii="Times New Roman" w:hAnsi="Times New Roman" w:cs="Times New Roman"/>
          <w:sz w:val="24"/>
          <w:szCs w:val="24"/>
          <w:lang w:val="ru-RU"/>
        </w:rPr>
      </w:pPr>
      <w:r w:rsidRPr="00551873">
        <w:rPr>
          <w:rFonts w:ascii="Times New Roman" w:hAnsi="Times New Roman" w:cs="Times New Roman"/>
          <w:sz w:val="24"/>
          <w:szCs w:val="24"/>
          <w:lang w:val="ru-RU"/>
        </w:rPr>
        <w:t>11.2.1.   По взаимному соглашению Сторон.</w:t>
      </w:r>
    </w:p>
    <w:p w14:paraId="1A5793E1" w14:textId="77777777" w:rsidR="00551873" w:rsidRPr="00551873" w:rsidRDefault="00551873" w:rsidP="00551873">
      <w:pPr>
        <w:shd w:val="clear" w:color="auto" w:fill="FFFFFF"/>
        <w:tabs>
          <w:tab w:val="left" w:pos="709"/>
          <w:tab w:val="left" w:pos="1418"/>
        </w:tabs>
        <w:spacing w:line="276" w:lineRule="auto"/>
        <w:ind w:firstLine="709"/>
        <w:jc w:val="both"/>
        <w:rPr>
          <w:rFonts w:ascii="Times New Roman" w:hAnsi="Times New Roman" w:cs="Times New Roman"/>
          <w:sz w:val="24"/>
          <w:szCs w:val="24"/>
          <w:lang w:val="ru-RU"/>
        </w:rPr>
      </w:pPr>
      <w:r w:rsidRPr="00551873">
        <w:rPr>
          <w:rFonts w:ascii="Times New Roman" w:hAnsi="Times New Roman" w:cs="Times New Roman"/>
          <w:sz w:val="24"/>
          <w:szCs w:val="24"/>
          <w:lang w:val="ru-RU"/>
        </w:rPr>
        <w:t xml:space="preserve">11.2.2.   В одностороннем внесудебном порядке по инициативе любой из Сторон в случае отказа регистрирующего органа в регистрации права </w:t>
      </w:r>
      <w:r w:rsidRPr="00551873">
        <w:rPr>
          <w:rFonts w:ascii="Times New Roman" w:hAnsi="Times New Roman" w:cs="Times New Roman"/>
          <w:bCs/>
          <w:sz w:val="24"/>
          <w:szCs w:val="24"/>
          <w:lang w:val="ru-RU"/>
        </w:rPr>
        <w:t>собственности Покупателя</w:t>
      </w:r>
      <w:r w:rsidRPr="00551873">
        <w:rPr>
          <w:rFonts w:ascii="Times New Roman" w:hAnsi="Times New Roman" w:cs="Times New Roman"/>
          <w:sz w:val="24"/>
          <w:szCs w:val="24"/>
          <w:lang w:val="ru-RU"/>
        </w:rPr>
        <w:t xml:space="preserve"> на Имущество (перехода права собственности на Имущество к Покупателю).</w:t>
      </w:r>
    </w:p>
    <w:p w14:paraId="2CD0E2D9" w14:textId="77777777" w:rsidR="00551873" w:rsidRPr="00551873" w:rsidRDefault="00551873" w:rsidP="00551873">
      <w:pPr>
        <w:shd w:val="clear" w:color="auto" w:fill="FFFFFF"/>
        <w:tabs>
          <w:tab w:val="left" w:pos="1008"/>
          <w:tab w:val="left" w:pos="1418"/>
        </w:tabs>
        <w:spacing w:line="276" w:lineRule="auto"/>
        <w:ind w:firstLine="709"/>
        <w:jc w:val="both"/>
        <w:rPr>
          <w:rFonts w:ascii="Times New Roman" w:hAnsi="Times New Roman" w:cs="Times New Roman"/>
          <w:sz w:val="24"/>
          <w:szCs w:val="24"/>
          <w:lang w:val="ru-RU"/>
        </w:rPr>
      </w:pPr>
      <w:r w:rsidRPr="00551873">
        <w:rPr>
          <w:rFonts w:ascii="Times New Roman" w:hAnsi="Times New Roman" w:cs="Times New Roman"/>
          <w:sz w:val="24"/>
          <w:szCs w:val="24"/>
          <w:lang w:val="ru-RU"/>
        </w:rPr>
        <w:t>11.2.3.    В одностороннем внесудебном порядке по инициативе Продавца в случае:</w:t>
      </w:r>
    </w:p>
    <w:p w14:paraId="649B7CF1" w14:textId="77777777" w:rsidR="00551873" w:rsidRPr="00551873" w:rsidRDefault="00551873" w:rsidP="00551873">
      <w:pPr>
        <w:shd w:val="clear" w:color="auto" w:fill="FFFFFF"/>
        <w:tabs>
          <w:tab w:val="left" w:pos="1008"/>
          <w:tab w:val="left" w:pos="1418"/>
        </w:tabs>
        <w:spacing w:line="276" w:lineRule="auto"/>
        <w:ind w:firstLine="709"/>
        <w:jc w:val="both"/>
        <w:rPr>
          <w:rFonts w:ascii="Times New Roman" w:hAnsi="Times New Roman" w:cs="Times New Roman"/>
          <w:sz w:val="24"/>
          <w:szCs w:val="24"/>
          <w:lang w:val="ru-RU"/>
        </w:rPr>
      </w:pPr>
      <w:r w:rsidRPr="00551873">
        <w:rPr>
          <w:rFonts w:ascii="Times New Roman" w:hAnsi="Times New Roman" w:cs="Times New Roman"/>
          <w:bCs/>
          <w:spacing w:val="10"/>
          <w:sz w:val="24"/>
          <w:szCs w:val="24"/>
          <w:lang w:val="ru-RU"/>
        </w:rPr>
        <w:t xml:space="preserve">а) </w:t>
      </w:r>
      <w:r w:rsidRPr="00551873">
        <w:rPr>
          <w:rFonts w:ascii="Times New Roman" w:hAnsi="Times New Roman" w:cs="Times New Roman"/>
          <w:sz w:val="24"/>
          <w:szCs w:val="24"/>
          <w:lang w:val="ru-RU"/>
        </w:rPr>
        <w:t>просрочки исполнения Покупателем обязательств по оплате в соответствии с пунктом 2.3 Договора на срок более 15 (пятнадцати) рабочих дней;</w:t>
      </w:r>
    </w:p>
    <w:p w14:paraId="3C1508C9" w14:textId="77777777" w:rsidR="00551873" w:rsidRPr="00551873" w:rsidRDefault="00551873" w:rsidP="00551873">
      <w:pPr>
        <w:shd w:val="clear" w:color="auto" w:fill="FFFFFF"/>
        <w:tabs>
          <w:tab w:val="left" w:pos="1008"/>
          <w:tab w:val="left" w:pos="1418"/>
        </w:tabs>
        <w:spacing w:line="276" w:lineRule="auto"/>
        <w:ind w:firstLine="709"/>
        <w:jc w:val="both"/>
        <w:rPr>
          <w:rFonts w:ascii="Times New Roman" w:hAnsi="Times New Roman" w:cs="Times New Roman"/>
          <w:sz w:val="24"/>
          <w:szCs w:val="24"/>
          <w:lang w:val="ru-RU"/>
        </w:rPr>
      </w:pPr>
      <w:r w:rsidRPr="00551873">
        <w:rPr>
          <w:rFonts w:ascii="Times New Roman" w:hAnsi="Times New Roman" w:cs="Times New Roman"/>
          <w:sz w:val="24"/>
          <w:szCs w:val="24"/>
          <w:lang w:val="ru-RU"/>
        </w:rPr>
        <w:t>б) уклонения Покупателя от приемки Имущества в соответствии с положениями раздела 3 Договора на срок более 15 (пятнадцати) рабочих дней;</w:t>
      </w:r>
    </w:p>
    <w:p w14:paraId="0DFEDBB1" w14:textId="77777777" w:rsidR="00551873" w:rsidRPr="00551873" w:rsidRDefault="00551873" w:rsidP="00551873">
      <w:pPr>
        <w:shd w:val="clear" w:color="auto" w:fill="FFFFFF"/>
        <w:tabs>
          <w:tab w:val="left" w:pos="1008"/>
          <w:tab w:val="left" w:pos="1418"/>
        </w:tabs>
        <w:spacing w:line="276" w:lineRule="auto"/>
        <w:ind w:firstLine="709"/>
        <w:jc w:val="both"/>
        <w:rPr>
          <w:rFonts w:ascii="Times New Roman" w:hAnsi="Times New Roman" w:cs="Times New Roman"/>
          <w:sz w:val="24"/>
          <w:szCs w:val="24"/>
          <w:lang w:val="ru-RU"/>
        </w:rPr>
      </w:pPr>
      <w:r w:rsidRPr="00551873">
        <w:rPr>
          <w:rFonts w:ascii="Times New Roman" w:hAnsi="Times New Roman" w:cs="Times New Roman"/>
          <w:sz w:val="24"/>
          <w:szCs w:val="24"/>
          <w:lang w:val="ru-RU"/>
        </w:rPr>
        <w:t>в) уклонения Покупателя от государственной регистрации перехода к Покупателю прав на Имущество в связи с заключением Договора на срок более 10 (десяти) рабочих дней.</w:t>
      </w:r>
    </w:p>
    <w:p w14:paraId="053ED285" w14:textId="77777777" w:rsidR="00551873" w:rsidRPr="00551873" w:rsidRDefault="00551873" w:rsidP="00551873">
      <w:pPr>
        <w:shd w:val="clear" w:color="auto" w:fill="FFFFFF"/>
        <w:tabs>
          <w:tab w:val="left" w:pos="1418"/>
        </w:tabs>
        <w:spacing w:line="276" w:lineRule="auto"/>
        <w:ind w:firstLine="709"/>
        <w:jc w:val="both"/>
        <w:rPr>
          <w:rFonts w:ascii="Times New Roman" w:hAnsi="Times New Roman" w:cs="Times New Roman"/>
          <w:sz w:val="24"/>
          <w:szCs w:val="24"/>
          <w:lang w:val="ru-RU"/>
        </w:rPr>
      </w:pPr>
      <w:r w:rsidRPr="00551873">
        <w:rPr>
          <w:rFonts w:ascii="Times New Roman" w:hAnsi="Times New Roman" w:cs="Times New Roman"/>
          <w:sz w:val="24"/>
          <w:szCs w:val="24"/>
          <w:lang w:val="ru-RU"/>
        </w:rPr>
        <w:t>11.2.4.    В одностороннем внесудебном порядке по инициативе Покупателя в случае:</w:t>
      </w:r>
    </w:p>
    <w:p w14:paraId="561EFB27" w14:textId="77777777" w:rsidR="00551873" w:rsidRPr="00551873" w:rsidRDefault="00551873" w:rsidP="00551873">
      <w:pPr>
        <w:shd w:val="clear" w:color="auto" w:fill="FFFFFF"/>
        <w:tabs>
          <w:tab w:val="left" w:pos="1008"/>
          <w:tab w:val="left" w:pos="1418"/>
        </w:tabs>
        <w:spacing w:line="276" w:lineRule="auto"/>
        <w:ind w:firstLine="709"/>
        <w:jc w:val="both"/>
        <w:rPr>
          <w:rFonts w:ascii="Times New Roman" w:hAnsi="Times New Roman" w:cs="Times New Roman"/>
          <w:sz w:val="24"/>
          <w:szCs w:val="24"/>
          <w:lang w:val="ru-RU"/>
        </w:rPr>
      </w:pPr>
      <w:r w:rsidRPr="00551873">
        <w:rPr>
          <w:rFonts w:ascii="Times New Roman" w:hAnsi="Times New Roman" w:cs="Times New Roman"/>
          <w:sz w:val="24"/>
          <w:szCs w:val="24"/>
          <w:lang w:val="ru-RU"/>
        </w:rPr>
        <w:t>а) уклонения Продавца от передачи Имущества в соответствии с положениями раздела 3 Договора на срок более 15 (пятнадцати) рабочих дней;</w:t>
      </w:r>
    </w:p>
    <w:p w14:paraId="7D95E1E7" w14:textId="77777777" w:rsidR="00551873" w:rsidRPr="00551873" w:rsidRDefault="00551873" w:rsidP="00551873">
      <w:pPr>
        <w:shd w:val="clear" w:color="auto" w:fill="FFFFFF"/>
        <w:tabs>
          <w:tab w:val="left" w:pos="1008"/>
          <w:tab w:val="left" w:pos="1418"/>
        </w:tabs>
        <w:spacing w:line="276" w:lineRule="auto"/>
        <w:ind w:firstLine="709"/>
        <w:jc w:val="both"/>
        <w:rPr>
          <w:rFonts w:ascii="Times New Roman" w:hAnsi="Times New Roman" w:cs="Times New Roman"/>
          <w:sz w:val="24"/>
          <w:szCs w:val="24"/>
          <w:lang w:val="ru-RU"/>
        </w:rPr>
      </w:pPr>
      <w:r w:rsidRPr="00551873">
        <w:rPr>
          <w:rFonts w:ascii="Times New Roman" w:hAnsi="Times New Roman" w:cs="Times New Roman"/>
          <w:sz w:val="24"/>
          <w:szCs w:val="24"/>
          <w:lang w:val="ru-RU"/>
        </w:rPr>
        <w:t>б) уклонения Продавца от государственной регистрации перехода к Покупателю прав на Имущество в связи с заключением Договора на срок более 10 (десяти) рабочих дней.</w:t>
      </w:r>
    </w:p>
    <w:p w14:paraId="7A0859D8" w14:textId="77777777" w:rsidR="00551873" w:rsidRPr="00551873" w:rsidRDefault="00551873" w:rsidP="00551873">
      <w:pPr>
        <w:shd w:val="clear" w:color="auto" w:fill="FFFFFF"/>
        <w:tabs>
          <w:tab w:val="left" w:pos="1008"/>
          <w:tab w:val="left" w:pos="1418"/>
        </w:tabs>
        <w:spacing w:line="276" w:lineRule="auto"/>
        <w:ind w:firstLine="709"/>
        <w:jc w:val="both"/>
        <w:rPr>
          <w:rFonts w:ascii="Times New Roman" w:hAnsi="Times New Roman" w:cs="Times New Roman"/>
          <w:sz w:val="24"/>
          <w:szCs w:val="24"/>
          <w:lang w:val="ru-RU"/>
        </w:rPr>
      </w:pPr>
      <w:r w:rsidRPr="00551873">
        <w:rPr>
          <w:rFonts w:ascii="Times New Roman" w:hAnsi="Times New Roman" w:cs="Times New Roman"/>
          <w:sz w:val="24"/>
          <w:szCs w:val="24"/>
          <w:lang w:val="ru-RU"/>
        </w:rPr>
        <w:lastRenderedPageBreak/>
        <w:t>11.2.5. В</w:t>
      </w:r>
      <w:r w:rsidRPr="00551873">
        <w:rPr>
          <w:rFonts w:ascii="Times New Roman" w:hAnsi="Times New Roman" w:cs="Times New Roman"/>
          <w:bCs/>
          <w:sz w:val="24"/>
          <w:szCs w:val="24"/>
          <w:lang w:val="ru-RU"/>
        </w:rPr>
        <w:t xml:space="preserve"> иных случаях, предусмотренных действующим законодательством Российской Федерации и Договором</w:t>
      </w:r>
      <w:r w:rsidRPr="00551873">
        <w:rPr>
          <w:rFonts w:ascii="Times New Roman" w:hAnsi="Times New Roman" w:cs="Times New Roman"/>
          <w:sz w:val="24"/>
          <w:szCs w:val="24"/>
          <w:lang w:val="ru-RU"/>
        </w:rPr>
        <w:t>.</w:t>
      </w:r>
    </w:p>
    <w:p w14:paraId="2D6BA849" w14:textId="77777777" w:rsidR="00551873" w:rsidRPr="00551873" w:rsidRDefault="00551873" w:rsidP="00551873">
      <w:pPr>
        <w:shd w:val="clear" w:color="auto" w:fill="FFFFFF"/>
        <w:tabs>
          <w:tab w:val="left" w:pos="1008"/>
          <w:tab w:val="left" w:pos="1418"/>
        </w:tabs>
        <w:spacing w:line="276" w:lineRule="auto"/>
        <w:ind w:firstLine="709"/>
        <w:jc w:val="both"/>
        <w:rPr>
          <w:rFonts w:ascii="Times New Roman" w:hAnsi="Times New Roman" w:cs="Times New Roman"/>
          <w:sz w:val="24"/>
          <w:szCs w:val="24"/>
          <w:lang w:val="ru-RU"/>
        </w:rPr>
      </w:pPr>
    </w:p>
    <w:p w14:paraId="1623B2E4" w14:textId="77777777" w:rsidR="00551873" w:rsidRPr="00551873" w:rsidRDefault="00551873" w:rsidP="007373EA">
      <w:pPr>
        <w:numPr>
          <w:ilvl w:val="0"/>
          <w:numId w:val="34"/>
        </w:numPr>
        <w:tabs>
          <w:tab w:val="left" w:pos="1418"/>
        </w:tabs>
        <w:ind w:left="0" w:firstLine="709"/>
        <w:jc w:val="center"/>
        <w:rPr>
          <w:rFonts w:ascii="Times New Roman" w:hAnsi="Times New Roman" w:cs="Times New Roman"/>
          <w:b/>
          <w:sz w:val="24"/>
          <w:szCs w:val="24"/>
        </w:rPr>
      </w:pPr>
      <w:r w:rsidRPr="00551873">
        <w:rPr>
          <w:rFonts w:ascii="Times New Roman" w:hAnsi="Times New Roman" w:cs="Times New Roman"/>
          <w:b/>
          <w:sz w:val="24"/>
          <w:szCs w:val="24"/>
        </w:rPr>
        <w:t>Конфиденциальность</w:t>
      </w:r>
    </w:p>
    <w:p w14:paraId="72929B68" w14:textId="77777777" w:rsidR="00551873" w:rsidRPr="00551873" w:rsidRDefault="00551873" w:rsidP="00551873">
      <w:pPr>
        <w:shd w:val="clear" w:color="auto" w:fill="FFFFFF"/>
        <w:tabs>
          <w:tab w:val="left" w:pos="1008"/>
          <w:tab w:val="left" w:pos="1418"/>
        </w:tabs>
        <w:spacing w:line="276" w:lineRule="auto"/>
        <w:ind w:firstLine="709"/>
        <w:jc w:val="both"/>
        <w:rPr>
          <w:rFonts w:ascii="Times New Roman" w:hAnsi="Times New Roman" w:cs="Times New Roman"/>
          <w:bCs/>
          <w:spacing w:val="10"/>
          <w:sz w:val="24"/>
          <w:szCs w:val="24"/>
        </w:rPr>
      </w:pPr>
    </w:p>
    <w:p w14:paraId="7D60E907" w14:textId="77777777" w:rsidR="00551873" w:rsidRPr="00551873" w:rsidRDefault="00551873" w:rsidP="00551873">
      <w:pPr>
        <w:tabs>
          <w:tab w:val="left" w:pos="1418"/>
        </w:tabs>
        <w:spacing w:line="276" w:lineRule="auto"/>
        <w:ind w:firstLine="709"/>
        <w:jc w:val="both"/>
        <w:rPr>
          <w:rFonts w:ascii="Times New Roman" w:hAnsi="Times New Roman" w:cs="Times New Roman"/>
          <w:sz w:val="24"/>
          <w:szCs w:val="24"/>
          <w:lang w:val="ru-RU"/>
        </w:rPr>
      </w:pPr>
      <w:r w:rsidRPr="00551873">
        <w:rPr>
          <w:rFonts w:ascii="Times New Roman" w:hAnsi="Times New Roman" w:cs="Times New Roman"/>
          <w:sz w:val="24"/>
          <w:szCs w:val="24"/>
          <w:lang w:val="ru-RU"/>
        </w:rPr>
        <w:t>12.1. Вся предоставляемая Сторонами друг другу юридическая, финансовая и иная информация, связанная с заключением и исполнением Договора, считается конфиденциальной при наличии на материальном носителе такой информации грифа «Коммерческая тайна», ограничительной пометки «Для служебного пользования» или прямого указания на конфиденциальность в составе такой информации.</w:t>
      </w:r>
    </w:p>
    <w:p w14:paraId="09D8A250" w14:textId="77777777" w:rsidR="00551873" w:rsidRPr="00551873" w:rsidRDefault="00551873" w:rsidP="00551873">
      <w:pPr>
        <w:tabs>
          <w:tab w:val="left" w:pos="1418"/>
        </w:tabs>
        <w:spacing w:line="276" w:lineRule="auto"/>
        <w:ind w:firstLine="709"/>
        <w:jc w:val="both"/>
        <w:rPr>
          <w:rFonts w:ascii="Times New Roman" w:hAnsi="Times New Roman" w:cs="Times New Roman"/>
          <w:sz w:val="24"/>
          <w:szCs w:val="24"/>
          <w:lang w:val="ru-RU"/>
        </w:rPr>
      </w:pPr>
      <w:r w:rsidRPr="00551873">
        <w:rPr>
          <w:rFonts w:ascii="Times New Roman" w:hAnsi="Times New Roman" w:cs="Times New Roman"/>
          <w:sz w:val="24"/>
          <w:szCs w:val="24"/>
          <w:lang w:val="ru-RU"/>
        </w:rPr>
        <w:t>12.2    Стороны Договора обязуются:</w:t>
      </w:r>
    </w:p>
    <w:p w14:paraId="56D798C6" w14:textId="77777777" w:rsidR="00551873" w:rsidRPr="00551873" w:rsidRDefault="00551873" w:rsidP="00551873">
      <w:pPr>
        <w:tabs>
          <w:tab w:val="left" w:pos="1418"/>
        </w:tabs>
        <w:spacing w:line="276" w:lineRule="auto"/>
        <w:ind w:firstLine="709"/>
        <w:jc w:val="both"/>
        <w:rPr>
          <w:rFonts w:ascii="Times New Roman" w:hAnsi="Times New Roman" w:cs="Times New Roman"/>
          <w:sz w:val="24"/>
          <w:szCs w:val="24"/>
          <w:lang w:val="ru-RU"/>
        </w:rPr>
      </w:pPr>
      <w:r w:rsidRPr="00551873">
        <w:rPr>
          <w:rFonts w:ascii="Times New Roman" w:hAnsi="Times New Roman" w:cs="Times New Roman"/>
          <w:sz w:val="24"/>
          <w:szCs w:val="24"/>
          <w:lang w:val="ru-RU"/>
        </w:rPr>
        <w:t>12.2.1. Обеспечить хранение конфиденциальной информации, исключающее доступ к информации третьих лиц;</w:t>
      </w:r>
    </w:p>
    <w:p w14:paraId="280CC93C" w14:textId="77777777" w:rsidR="00551873" w:rsidRPr="00551873" w:rsidRDefault="00551873" w:rsidP="00551873">
      <w:pPr>
        <w:tabs>
          <w:tab w:val="left" w:pos="1418"/>
        </w:tabs>
        <w:spacing w:line="276" w:lineRule="auto"/>
        <w:ind w:firstLine="709"/>
        <w:jc w:val="both"/>
        <w:rPr>
          <w:rFonts w:ascii="Times New Roman" w:hAnsi="Times New Roman" w:cs="Times New Roman"/>
          <w:sz w:val="24"/>
          <w:szCs w:val="24"/>
          <w:lang w:val="ru-RU"/>
        </w:rPr>
      </w:pPr>
      <w:r w:rsidRPr="00551873">
        <w:rPr>
          <w:rFonts w:ascii="Times New Roman" w:hAnsi="Times New Roman" w:cs="Times New Roman"/>
          <w:sz w:val="24"/>
          <w:szCs w:val="24"/>
          <w:lang w:val="ru-RU"/>
        </w:rPr>
        <w:t>12.2.2.  Не передавать конфиденциальную информацию третьим лицам, как в полном объеме, так и частично.</w:t>
      </w:r>
    </w:p>
    <w:p w14:paraId="0D90CC74" w14:textId="77777777" w:rsidR="00551873" w:rsidRPr="00551873" w:rsidRDefault="00551873" w:rsidP="00551873">
      <w:pPr>
        <w:tabs>
          <w:tab w:val="left" w:pos="1418"/>
        </w:tabs>
        <w:spacing w:line="276" w:lineRule="auto"/>
        <w:ind w:firstLine="709"/>
        <w:jc w:val="both"/>
        <w:rPr>
          <w:rFonts w:ascii="Times New Roman" w:hAnsi="Times New Roman" w:cs="Times New Roman"/>
          <w:sz w:val="24"/>
          <w:szCs w:val="24"/>
          <w:lang w:val="ru-RU"/>
        </w:rPr>
      </w:pPr>
      <w:r w:rsidRPr="00551873">
        <w:rPr>
          <w:rFonts w:ascii="Times New Roman" w:hAnsi="Times New Roman" w:cs="Times New Roman"/>
          <w:sz w:val="24"/>
          <w:szCs w:val="24"/>
          <w:lang w:val="ru-RU"/>
        </w:rPr>
        <w:t>12.2.3. Не передавать и не разглашать содержание конфиденциальной информации третьим лицам, за исключением случаев, предусмотренных действующим законодательством Российской Федерации, или на основании соответствующего требования органа исполнительной власти или по запросу (на основании решения) суда.</w:t>
      </w:r>
    </w:p>
    <w:p w14:paraId="070046D3" w14:textId="77777777" w:rsidR="00551873" w:rsidRPr="00551873" w:rsidRDefault="00551873" w:rsidP="00551873">
      <w:pPr>
        <w:tabs>
          <w:tab w:val="left" w:pos="1418"/>
        </w:tabs>
        <w:spacing w:line="276" w:lineRule="auto"/>
        <w:ind w:firstLine="709"/>
        <w:jc w:val="both"/>
        <w:rPr>
          <w:rFonts w:ascii="Times New Roman" w:hAnsi="Times New Roman" w:cs="Times New Roman"/>
          <w:sz w:val="24"/>
          <w:szCs w:val="24"/>
          <w:lang w:val="ru-RU"/>
        </w:rPr>
      </w:pPr>
      <w:r w:rsidRPr="00551873">
        <w:rPr>
          <w:rFonts w:ascii="Times New Roman" w:hAnsi="Times New Roman" w:cs="Times New Roman"/>
          <w:sz w:val="24"/>
          <w:szCs w:val="24"/>
          <w:lang w:val="ru-RU"/>
        </w:rPr>
        <w:t>12.2.4. Обеспечить доступ к конфиденциальной информации только уполномоченных представителей Сторон, проинструктированных о порядке работы с конфиденциальной информацией.</w:t>
      </w:r>
    </w:p>
    <w:p w14:paraId="30A9C779" w14:textId="77777777" w:rsidR="00551873" w:rsidRPr="00551873" w:rsidRDefault="00551873" w:rsidP="00551873">
      <w:pPr>
        <w:tabs>
          <w:tab w:val="left" w:pos="1418"/>
        </w:tabs>
        <w:spacing w:line="276" w:lineRule="auto"/>
        <w:ind w:firstLine="709"/>
        <w:jc w:val="both"/>
        <w:rPr>
          <w:rFonts w:ascii="Times New Roman" w:hAnsi="Times New Roman" w:cs="Times New Roman"/>
          <w:sz w:val="24"/>
          <w:szCs w:val="24"/>
          <w:lang w:val="ru-RU"/>
        </w:rPr>
      </w:pPr>
      <w:r w:rsidRPr="00551873">
        <w:rPr>
          <w:rFonts w:ascii="Times New Roman" w:hAnsi="Times New Roman" w:cs="Times New Roman"/>
          <w:sz w:val="24"/>
          <w:szCs w:val="24"/>
          <w:lang w:val="ru-RU"/>
        </w:rPr>
        <w:t>12.3. К третьим лицам относятся все физические и юридические лица за исключением сотрудников Стороны.</w:t>
      </w:r>
    </w:p>
    <w:p w14:paraId="7C5636FC" w14:textId="77777777" w:rsidR="00551873" w:rsidRPr="00551873" w:rsidRDefault="00551873" w:rsidP="00551873">
      <w:pPr>
        <w:tabs>
          <w:tab w:val="left" w:pos="1418"/>
        </w:tabs>
        <w:spacing w:line="276" w:lineRule="auto"/>
        <w:ind w:firstLine="709"/>
        <w:jc w:val="both"/>
        <w:rPr>
          <w:rFonts w:ascii="Times New Roman" w:hAnsi="Times New Roman" w:cs="Times New Roman"/>
          <w:sz w:val="24"/>
          <w:szCs w:val="24"/>
          <w:lang w:val="ru-RU"/>
        </w:rPr>
      </w:pPr>
      <w:r w:rsidRPr="00551873">
        <w:rPr>
          <w:rFonts w:ascii="Times New Roman" w:hAnsi="Times New Roman" w:cs="Times New Roman"/>
          <w:sz w:val="24"/>
          <w:szCs w:val="24"/>
          <w:lang w:val="ru-RU"/>
        </w:rPr>
        <w:t>12.4. Стороны Договора вправе распоряжаться конфиденциальной информацией только при наличии предварительного письменного согласия другой Стороны.</w:t>
      </w:r>
    </w:p>
    <w:p w14:paraId="12884D12" w14:textId="77777777" w:rsidR="00551873" w:rsidRPr="00551873" w:rsidRDefault="00551873" w:rsidP="00551873">
      <w:pPr>
        <w:tabs>
          <w:tab w:val="left" w:pos="1418"/>
        </w:tabs>
        <w:spacing w:line="276" w:lineRule="auto"/>
        <w:ind w:firstLine="709"/>
        <w:jc w:val="both"/>
        <w:rPr>
          <w:rFonts w:ascii="Times New Roman" w:hAnsi="Times New Roman" w:cs="Times New Roman"/>
          <w:sz w:val="24"/>
          <w:szCs w:val="24"/>
          <w:lang w:val="ru-RU"/>
        </w:rPr>
      </w:pPr>
      <w:r w:rsidRPr="00551873">
        <w:rPr>
          <w:rFonts w:ascii="Times New Roman" w:hAnsi="Times New Roman" w:cs="Times New Roman"/>
          <w:sz w:val="24"/>
          <w:szCs w:val="24"/>
          <w:lang w:val="ru-RU"/>
        </w:rPr>
        <w:t>12.5. Сторона, желающая сделать публичное заявление или выпустить пресс-релиз касательно Договора, обязана предварительно получить письменное согласие другой Стороны.</w:t>
      </w:r>
    </w:p>
    <w:p w14:paraId="12017832" w14:textId="77777777" w:rsidR="00551873" w:rsidRPr="00551873" w:rsidRDefault="00551873" w:rsidP="00551873">
      <w:pPr>
        <w:tabs>
          <w:tab w:val="left" w:pos="1418"/>
        </w:tabs>
        <w:spacing w:line="276" w:lineRule="auto"/>
        <w:ind w:firstLine="709"/>
        <w:jc w:val="both"/>
        <w:rPr>
          <w:rFonts w:ascii="Times New Roman" w:hAnsi="Times New Roman" w:cs="Times New Roman"/>
          <w:sz w:val="24"/>
          <w:szCs w:val="24"/>
          <w:lang w:val="ru-RU"/>
        </w:rPr>
      </w:pPr>
      <w:r w:rsidRPr="00551873">
        <w:rPr>
          <w:rFonts w:ascii="Times New Roman" w:hAnsi="Times New Roman" w:cs="Times New Roman"/>
          <w:sz w:val="24"/>
          <w:szCs w:val="24"/>
          <w:lang w:val="ru-RU"/>
        </w:rPr>
        <w:t>12.6. В случае разглашения конфиденциальной информации разгласившая Сторона обязана возместить другой Стороне ущерб, связанный с разглашением конфиденциальной информации в полном объеме.</w:t>
      </w:r>
    </w:p>
    <w:p w14:paraId="5D6CC2AC" w14:textId="77777777" w:rsidR="00551873" w:rsidRPr="00551873" w:rsidRDefault="00551873" w:rsidP="00551873">
      <w:pPr>
        <w:tabs>
          <w:tab w:val="left" w:pos="1418"/>
        </w:tabs>
        <w:spacing w:line="276" w:lineRule="auto"/>
        <w:ind w:firstLine="709"/>
        <w:jc w:val="both"/>
        <w:rPr>
          <w:rFonts w:ascii="Times New Roman" w:hAnsi="Times New Roman" w:cs="Times New Roman"/>
          <w:sz w:val="24"/>
          <w:szCs w:val="24"/>
          <w:lang w:val="ru-RU"/>
        </w:rPr>
      </w:pPr>
      <w:r w:rsidRPr="00551873">
        <w:rPr>
          <w:rFonts w:ascii="Times New Roman" w:hAnsi="Times New Roman" w:cs="Times New Roman"/>
          <w:sz w:val="24"/>
          <w:szCs w:val="24"/>
          <w:lang w:val="ru-RU"/>
        </w:rPr>
        <w:t>12.7. Сам факт наличия Договора не является конфиденциальной информацией.</w:t>
      </w:r>
    </w:p>
    <w:p w14:paraId="30751647" w14:textId="77777777" w:rsidR="00551873" w:rsidRPr="00551873" w:rsidRDefault="00551873" w:rsidP="00551873">
      <w:pPr>
        <w:shd w:val="clear" w:color="auto" w:fill="FFFFFF"/>
        <w:tabs>
          <w:tab w:val="left" w:pos="1008"/>
          <w:tab w:val="left" w:pos="1418"/>
        </w:tabs>
        <w:spacing w:line="276" w:lineRule="auto"/>
        <w:ind w:firstLine="709"/>
        <w:jc w:val="both"/>
        <w:rPr>
          <w:rFonts w:ascii="Times New Roman" w:hAnsi="Times New Roman" w:cs="Times New Roman"/>
          <w:bCs/>
          <w:spacing w:val="10"/>
          <w:sz w:val="24"/>
          <w:szCs w:val="24"/>
          <w:lang w:val="ru-RU"/>
        </w:rPr>
      </w:pPr>
    </w:p>
    <w:p w14:paraId="16E47AD0" w14:textId="77777777" w:rsidR="00551873" w:rsidRPr="00551873" w:rsidRDefault="00551873" w:rsidP="007373EA">
      <w:pPr>
        <w:numPr>
          <w:ilvl w:val="0"/>
          <w:numId w:val="34"/>
        </w:numPr>
        <w:tabs>
          <w:tab w:val="left" w:pos="1418"/>
        </w:tabs>
        <w:spacing w:line="276" w:lineRule="auto"/>
        <w:ind w:left="0" w:firstLine="709"/>
        <w:jc w:val="center"/>
        <w:outlineLvl w:val="0"/>
        <w:rPr>
          <w:rFonts w:ascii="Times New Roman" w:eastAsia="Times New Roman" w:hAnsi="Times New Roman" w:cs="Times New Roman"/>
          <w:b/>
          <w:bCs/>
          <w:spacing w:val="10"/>
          <w:sz w:val="24"/>
          <w:szCs w:val="24"/>
          <w:lang w:eastAsia="ru-RU"/>
        </w:rPr>
      </w:pPr>
      <w:r w:rsidRPr="00551873">
        <w:rPr>
          <w:rFonts w:ascii="Times New Roman" w:eastAsia="Times New Roman" w:hAnsi="Times New Roman" w:cs="Times New Roman"/>
          <w:b/>
          <w:bCs/>
          <w:sz w:val="24"/>
          <w:szCs w:val="24"/>
          <w:lang w:eastAsia="ru-RU"/>
        </w:rPr>
        <w:t>Заключительные</w:t>
      </w:r>
      <w:r w:rsidRPr="00551873">
        <w:rPr>
          <w:rFonts w:ascii="Times New Roman" w:eastAsia="Times New Roman" w:hAnsi="Times New Roman" w:cs="Times New Roman"/>
          <w:b/>
          <w:bCs/>
          <w:spacing w:val="10"/>
          <w:sz w:val="24"/>
          <w:szCs w:val="24"/>
          <w:lang w:eastAsia="ru-RU"/>
        </w:rPr>
        <w:t xml:space="preserve"> положения</w:t>
      </w:r>
    </w:p>
    <w:p w14:paraId="564828F2" w14:textId="77777777" w:rsidR="00551873" w:rsidRPr="00551873" w:rsidRDefault="00551873" w:rsidP="00551873">
      <w:pPr>
        <w:tabs>
          <w:tab w:val="left" w:pos="1418"/>
        </w:tabs>
        <w:spacing w:line="276" w:lineRule="auto"/>
        <w:ind w:firstLine="709"/>
        <w:rPr>
          <w:rFonts w:ascii="Times New Roman" w:hAnsi="Times New Roman" w:cs="Times New Roman"/>
          <w:sz w:val="24"/>
          <w:szCs w:val="24"/>
        </w:rPr>
      </w:pPr>
    </w:p>
    <w:p w14:paraId="2957AC46" w14:textId="77777777" w:rsidR="00551873" w:rsidRPr="00551873" w:rsidRDefault="00551873" w:rsidP="007373EA">
      <w:pPr>
        <w:numPr>
          <w:ilvl w:val="1"/>
          <w:numId w:val="34"/>
        </w:numPr>
        <w:tabs>
          <w:tab w:val="left" w:pos="1418"/>
        </w:tabs>
        <w:spacing w:line="276" w:lineRule="auto"/>
        <w:ind w:left="0" w:firstLine="709"/>
        <w:jc w:val="both"/>
        <w:outlineLvl w:val="0"/>
        <w:rPr>
          <w:rFonts w:ascii="Times New Roman" w:eastAsia="Times New Roman" w:hAnsi="Times New Roman" w:cs="Times New Roman"/>
          <w:spacing w:val="10"/>
          <w:sz w:val="24"/>
          <w:szCs w:val="24"/>
          <w:lang w:val="ru-RU" w:eastAsia="ru-RU"/>
        </w:rPr>
      </w:pPr>
      <w:r w:rsidRPr="00551873">
        <w:rPr>
          <w:rFonts w:ascii="Times New Roman" w:eastAsia="Times New Roman" w:hAnsi="Times New Roman" w:cs="Times New Roman"/>
          <w:color w:val="000000"/>
          <w:spacing w:val="5"/>
          <w:sz w:val="24"/>
          <w:szCs w:val="24"/>
          <w:lang w:val="ru-RU" w:eastAsia="ru-RU"/>
        </w:rPr>
        <w:t xml:space="preserve">Договор считается исполненным при условии наступления </w:t>
      </w:r>
      <w:r w:rsidRPr="00551873">
        <w:rPr>
          <w:rFonts w:ascii="Times New Roman" w:eastAsia="Times New Roman" w:hAnsi="Times New Roman" w:cs="Times New Roman"/>
          <w:color w:val="000000"/>
          <w:spacing w:val="5"/>
          <w:sz w:val="24"/>
          <w:szCs w:val="24"/>
          <w:lang w:val="ru-RU" w:eastAsia="ru-RU"/>
        </w:rPr>
        <w:lastRenderedPageBreak/>
        <w:t>совокупности следующих правовых последствий его исполнения:</w:t>
      </w:r>
    </w:p>
    <w:p w14:paraId="2378C389" w14:textId="77777777" w:rsidR="00551873" w:rsidRPr="00551873" w:rsidRDefault="00551873" w:rsidP="007373EA">
      <w:pPr>
        <w:numPr>
          <w:ilvl w:val="2"/>
          <w:numId w:val="34"/>
        </w:numPr>
        <w:tabs>
          <w:tab w:val="left" w:pos="851"/>
          <w:tab w:val="left" w:pos="1418"/>
        </w:tabs>
        <w:spacing w:line="276" w:lineRule="auto"/>
        <w:ind w:left="0" w:firstLine="709"/>
        <w:jc w:val="both"/>
        <w:outlineLvl w:val="0"/>
        <w:rPr>
          <w:rFonts w:ascii="Times New Roman" w:eastAsia="Times New Roman" w:hAnsi="Times New Roman" w:cs="Times New Roman"/>
          <w:sz w:val="24"/>
          <w:szCs w:val="24"/>
          <w:lang w:val="ru-RU" w:eastAsia="ru-RU"/>
        </w:rPr>
      </w:pPr>
      <w:r w:rsidRPr="00551873">
        <w:rPr>
          <w:rFonts w:ascii="Times New Roman" w:eastAsia="Times New Roman" w:hAnsi="Times New Roman" w:cs="Times New Roman"/>
          <w:sz w:val="24"/>
          <w:szCs w:val="24"/>
          <w:lang w:val="ru-RU" w:eastAsia="ru-RU"/>
        </w:rPr>
        <w:t>Получения Продавцом Цены Имущества в полном объеме.</w:t>
      </w:r>
    </w:p>
    <w:p w14:paraId="6AF22AE5" w14:textId="77777777" w:rsidR="00551873" w:rsidRPr="00551873" w:rsidRDefault="00551873" w:rsidP="007373EA">
      <w:pPr>
        <w:numPr>
          <w:ilvl w:val="2"/>
          <w:numId w:val="34"/>
        </w:numPr>
        <w:tabs>
          <w:tab w:val="left" w:pos="851"/>
          <w:tab w:val="left" w:pos="1418"/>
        </w:tabs>
        <w:spacing w:line="276" w:lineRule="auto"/>
        <w:ind w:left="0" w:firstLine="709"/>
        <w:jc w:val="both"/>
        <w:outlineLvl w:val="0"/>
        <w:rPr>
          <w:rFonts w:ascii="Times New Roman" w:eastAsia="Times New Roman" w:hAnsi="Times New Roman" w:cs="Times New Roman"/>
          <w:sz w:val="24"/>
          <w:szCs w:val="24"/>
          <w:lang w:val="ru-RU" w:eastAsia="ru-RU"/>
        </w:rPr>
      </w:pPr>
      <w:r w:rsidRPr="00551873">
        <w:rPr>
          <w:rFonts w:ascii="Times New Roman" w:eastAsia="Times New Roman" w:hAnsi="Times New Roman" w:cs="Times New Roman"/>
          <w:sz w:val="24"/>
          <w:szCs w:val="24"/>
          <w:lang w:val="ru-RU" w:eastAsia="ru-RU"/>
        </w:rPr>
        <w:t>Государственной регистрации права собственности Покупателя на Имущество, указанного в пункте 1.1 Договора.</w:t>
      </w:r>
    </w:p>
    <w:p w14:paraId="67648202" w14:textId="77777777" w:rsidR="00551873" w:rsidRPr="00551873" w:rsidRDefault="00551873" w:rsidP="007373EA">
      <w:pPr>
        <w:numPr>
          <w:ilvl w:val="2"/>
          <w:numId w:val="34"/>
        </w:numPr>
        <w:tabs>
          <w:tab w:val="left" w:pos="851"/>
          <w:tab w:val="left" w:pos="1418"/>
        </w:tabs>
        <w:spacing w:line="276" w:lineRule="auto"/>
        <w:ind w:left="0" w:firstLine="709"/>
        <w:jc w:val="both"/>
        <w:outlineLvl w:val="0"/>
        <w:rPr>
          <w:rFonts w:ascii="Times New Roman" w:eastAsia="Times New Roman" w:hAnsi="Times New Roman" w:cs="Times New Roman"/>
          <w:color w:val="000000"/>
          <w:sz w:val="24"/>
          <w:szCs w:val="24"/>
          <w:lang w:val="ru-RU" w:eastAsia="ru-RU"/>
        </w:rPr>
      </w:pPr>
      <w:r w:rsidRPr="00551873">
        <w:rPr>
          <w:rFonts w:ascii="Times New Roman" w:eastAsia="Times New Roman" w:hAnsi="Times New Roman" w:cs="Times New Roman"/>
          <w:sz w:val="24"/>
          <w:szCs w:val="24"/>
          <w:lang w:val="ru-RU" w:eastAsia="ru-RU"/>
        </w:rPr>
        <w:t>Поступления</w:t>
      </w:r>
      <w:r w:rsidRPr="00551873">
        <w:rPr>
          <w:rFonts w:ascii="Times New Roman" w:eastAsia="Times New Roman" w:hAnsi="Times New Roman" w:cs="Times New Roman"/>
          <w:color w:val="000000"/>
          <w:sz w:val="24"/>
          <w:szCs w:val="24"/>
          <w:lang w:val="ru-RU" w:eastAsia="ru-RU"/>
        </w:rPr>
        <w:t xml:space="preserve"> во владение Покупателя Имущества, указанного в пункте 1.1 Договора.</w:t>
      </w:r>
    </w:p>
    <w:p w14:paraId="15DC7972" w14:textId="77777777" w:rsidR="00551873" w:rsidRPr="00551873" w:rsidRDefault="00551873" w:rsidP="007373EA">
      <w:pPr>
        <w:numPr>
          <w:ilvl w:val="1"/>
          <w:numId w:val="34"/>
        </w:numPr>
        <w:tabs>
          <w:tab w:val="left" w:pos="851"/>
          <w:tab w:val="left" w:pos="1418"/>
        </w:tabs>
        <w:spacing w:line="276" w:lineRule="auto"/>
        <w:ind w:left="0" w:firstLine="709"/>
        <w:jc w:val="both"/>
        <w:outlineLvl w:val="0"/>
        <w:rPr>
          <w:rFonts w:ascii="Times New Roman" w:eastAsia="Times New Roman" w:hAnsi="Times New Roman" w:cs="Times New Roman"/>
          <w:sz w:val="24"/>
          <w:szCs w:val="24"/>
          <w:lang w:val="ru-RU" w:eastAsia="ru-RU"/>
        </w:rPr>
      </w:pPr>
      <w:r w:rsidRPr="00551873">
        <w:rPr>
          <w:rFonts w:ascii="Times New Roman" w:eastAsia="Times New Roman" w:hAnsi="Times New Roman" w:cs="Times New Roman"/>
          <w:sz w:val="24"/>
          <w:szCs w:val="24"/>
          <w:lang w:val="ru-RU" w:eastAsia="ru-RU"/>
        </w:rPr>
        <w:t>Договор регулируется гражданским законодательством Российской Федерации и толкуется в соответствии с ним.</w:t>
      </w:r>
    </w:p>
    <w:p w14:paraId="462BC169" w14:textId="77777777" w:rsidR="00551873" w:rsidRPr="00551873" w:rsidRDefault="00551873" w:rsidP="007373EA">
      <w:pPr>
        <w:numPr>
          <w:ilvl w:val="1"/>
          <w:numId w:val="34"/>
        </w:numPr>
        <w:tabs>
          <w:tab w:val="left" w:pos="851"/>
          <w:tab w:val="left" w:pos="1418"/>
        </w:tabs>
        <w:spacing w:line="276" w:lineRule="auto"/>
        <w:ind w:left="0" w:firstLine="709"/>
        <w:jc w:val="both"/>
        <w:outlineLvl w:val="0"/>
        <w:rPr>
          <w:rFonts w:ascii="Times New Roman" w:eastAsia="Times New Roman" w:hAnsi="Times New Roman" w:cs="Times New Roman"/>
          <w:sz w:val="24"/>
          <w:szCs w:val="24"/>
          <w:lang w:val="ru-RU" w:eastAsia="ru-RU"/>
        </w:rPr>
      </w:pPr>
      <w:r w:rsidRPr="00551873">
        <w:rPr>
          <w:rFonts w:ascii="Times New Roman" w:eastAsia="Times New Roman" w:hAnsi="Times New Roman" w:cs="Times New Roman"/>
          <w:sz w:val="24"/>
          <w:szCs w:val="24"/>
          <w:lang w:val="ru-RU" w:eastAsia="ru-RU"/>
        </w:rPr>
        <w:t>Все изменения и дополнения к Договору должны быть составлены в той же форме, в которой составлен Договор.</w:t>
      </w:r>
    </w:p>
    <w:p w14:paraId="17A7BF6D" w14:textId="77777777" w:rsidR="00551873" w:rsidRPr="00551873" w:rsidRDefault="00551873" w:rsidP="007373EA">
      <w:pPr>
        <w:numPr>
          <w:ilvl w:val="1"/>
          <w:numId w:val="34"/>
        </w:numPr>
        <w:tabs>
          <w:tab w:val="left" w:pos="851"/>
          <w:tab w:val="left" w:pos="1418"/>
        </w:tabs>
        <w:spacing w:line="276" w:lineRule="auto"/>
        <w:ind w:left="0" w:firstLine="709"/>
        <w:jc w:val="both"/>
        <w:outlineLvl w:val="0"/>
        <w:rPr>
          <w:rFonts w:ascii="Times New Roman" w:eastAsia="Times New Roman" w:hAnsi="Times New Roman" w:cs="Times New Roman"/>
          <w:color w:val="000000"/>
          <w:sz w:val="24"/>
          <w:szCs w:val="24"/>
          <w:lang w:val="ru-RU" w:eastAsia="ru-RU"/>
        </w:rPr>
      </w:pPr>
      <w:r w:rsidRPr="00551873">
        <w:rPr>
          <w:rFonts w:ascii="Times New Roman" w:eastAsia="Times New Roman" w:hAnsi="Times New Roman" w:cs="Times New Roman"/>
          <w:sz w:val="24"/>
          <w:szCs w:val="24"/>
          <w:lang w:val="ru-RU" w:eastAsia="ru-RU"/>
        </w:rPr>
        <w:t>Любое</w:t>
      </w:r>
      <w:r w:rsidRPr="00551873">
        <w:rPr>
          <w:rFonts w:ascii="Times New Roman" w:eastAsia="Times New Roman" w:hAnsi="Times New Roman" w:cs="Times New Roman"/>
          <w:color w:val="000000"/>
          <w:sz w:val="24"/>
          <w:szCs w:val="24"/>
          <w:lang w:val="ru-RU" w:eastAsia="ru-RU"/>
        </w:rPr>
        <w:t xml:space="preserve"> уведомление или иное сообщение, направляемое Сторонами друг другу (в случае такой необходимости), должно быть совершено в письменной форме и направлено адресату заказным письмом по адресу, указанному в Договоре, либо вручено под роспись соответствующей Стороне Договора.</w:t>
      </w:r>
    </w:p>
    <w:p w14:paraId="196769C1" w14:textId="77777777" w:rsidR="00551873" w:rsidRPr="00551873" w:rsidRDefault="00551873" w:rsidP="00551873">
      <w:pPr>
        <w:tabs>
          <w:tab w:val="left" w:pos="1418"/>
        </w:tabs>
        <w:adjustRightInd w:val="0"/>
        <w:spacing w:line="276" w:lineRule="auto"/>
        <w:ind w:firstLine="709"/>
        <w:jc w:val="both"/>
        <w:rPr>
          <w:rFonts w:ascii="Times New Roman" w:hAnsi="Times New Roman" w:cs="Times New Roman"/>
          <w:bCs/>
          <w:sz w:val="24"/>
          <w:szCs w:val="24"/>
          <w:lang w:val="ru-RU"/>
        </w:rPr>
      </w:pPr>
      <w:r w:rsidRPr="00551873">
        <w:rPr>
          <w:rFonts w:ascii="Times New Roman" w:hAnsi="Times New Roman" w:cs="Times New Roman"/>
          <w:bCs/>
          <w:sz w:val="24"/>
          <w:szCs w:val="24"/>
          <w:lang w:val="ru-RU"/>
        </w:rPr>
        <w:t>Каждая Сторона несет риск наступления неблагоприятных последствий в результате непринятия исчерпывающих мер для своевременного получения почтовой корреспонденции, направляемой по адресу, указанному в Договоре.</w:t>
      </w:r>
    </w:p>
    <w:p w14:paraId="2F50CA96" w14:textId="77777777" w:rsidR="00551873" w:rsidRPr="00551873" w:rsidRDefault="00551873" w:rsidP="007373EA">
      <w:pPr>
        <w:numPr>
          <w:ilvl w:val="1"/>
          <w:numId w:val="34"/>
        </w:numPr>
        <w:tabs>
          <w:tab w:val="left" w:pos="851"/>
          <w:tab w:val="left" w:pos="1418"/>
        </w:tabs>
        <w:spacing w:line="276" w:lineRule="auto"/>
        <w:ind w:left="0" w:firstLine="709"/>
        <w:jc w:val="both"/>
        <w:outlineLvl w:val="0"/>
        <w:rPr>
          <w:rFonts w:ascii="Times New Roman" w:eastAsia="Times New Roman" w:hAnsi="Times New Roman" w:cs="Times New Roman"/>
          <w:sz w:val="24"/>
          <w:szCs w:val="24"/>
          <w:lang w:val="ru-RU" w:eastAsia="ru-RU"/>
        </w:rPr>
      </w:pPr>
      <w:r w:rsidRPr="00551873">
        <w:rPr>
          <w:rFonts w:ascii="Times New Roman" w:eastAsia="Times New Roman" w:hAnsi="Times New Roman" w:cs="Times New Roman"/>
          <w:sz w:val="24"/>
          <w:szCs w:val="24"/>
          <w:lang w:val="ru-RU" w:eastAsia="ru-RU"/>
        </w:rPr>
        <w:t>Никакие уведомления, направленные одной Стороной в адрес другой Стороны, не влекут изменения условий Договора и не освобождают Стороны от обязанности исполнять свои обязательства, а также от ответственности за нарушение Договора.</w:t>
      </w:r>
    </w:p>
    <w:p w14:paraId="49789C2E" w14:textId="77777777" w:rsidR="00551873" w:rsidRPr="00551873" w:rsidRDefault="00551873" w:rsidP="007373EA">
      <w:pPr>
        <w:numPr>
          <w:ilvl w:val="1"/>
          <w:numId w:val="34"/>
        </w:numPr>
        <w:tabs>
          <w:tab w:val="left" w:pos="851"/>
          <w:tab w:val="left" w:pos="1418"/>
        </w:tabs>
        <w:spacing w:line="276" w:lineRule="auto"/>
        <w:ind w:left="0" w:firstLine="709"/>
        <w:jc w:val="both"/>
        <w:outlineLvl w:val="0"/>
        <w:rPr>
          <w:rFonts w:ascii="Times New Roman" w:eastAsia="Times New Roman" w:hAnsi="Times New Roman" w:cs="Times New Roman"/>
          <w:sz w:val="24"/>
          <w:szCs w:val="24"/>
          <w:lang w:val="ru-RU" w:eastAsia="ru-RU"/>
        </w:rPr>
      </w:pPr>
      <w:r w:rsidRPr="00551873">
        <w:rPr>
          <w:rFonts w:ascii="Times New Roman" w:eastAsia="Times New Roman" w:hAnsi="Times New Roman" w:cs="Times New Roman"/>
          <w:sz w:val="24"/>
          <w:szCs w:val="24"/>
          <w:lang w:val="ru-RU" w:eastAsia="ru-RU"/>
        </w:rPr>
        <w:t>Все налоговые обязательства, которые могут возникнуть у Сторон в результате заключения и исполнения Договора, подлежат выполнению каждой Стороной самостоятельно.</w:t>
      </w:r>
    </w:p>
    <w:p w14:paraId="330C79B0" w14:textId="77777777" w:rsidR="00551873" w:rsidRPr="00551873" w:rsidRDefault="00551873" w:rsidP="00551873">
      <w:pPr>
        <w:tabs>
          <w:tab w:val="left" w:pos="1418"/>
        </w:tabs>
        <w:spacing w:line="276" w:lineRule="auto"/>
        <w:ind w:firstLine="709"/>
        <w:jc w:val="both"/>
        <w:rPr>
          <w:rFonts w:ascii="Times New Roman" w:eastAsia="Times New Roman" w:hAnsi="Times New Roman" w:cs="Times New Roman"/>
          <w:bCs/>
          <w:sz w:val="24"/>
          <w:szCs w:val="24"/>
          <w:lang w:val="ru-RU" w:eastAsia="ru-RU"/>
        </w:rPr>
      </w:pPr>
      <w:r w:rsidRPr="00551873">
        <w:rPr>
          <w:rFonts w:ascii="Times New Roman" w:eastAsia="Times New Roman" w:hAnsi="Times New Roman" w:cs="Times New Roman"/>
          <w:bCs/>
          <w:sz w:val="24"/>
          <w:szCs w:val="24"/>
          <w:lang w:val="ru-RU" w:eastAsia="ru-RU"/>
        </w:rPr>
        <w:t>Ни одна из Сторон не является налоговым агентом другой Стороны.</w:t>
      </w:r>
    </w:p>
    <w:p w14:paraId="00A51AC6" w14:textId="77777777" w:rsidR="00551873" w:rsidRPr="00551873" w:rsidRDefault="00551873" w:rsidP="007373EA">
      <w:pPr>
        <w:numPr>
          <w:ilvl w:val="1"/>
          <w:numId w:val="34"/>
        </w:numPr>
        <w:tabs>
          <w:tab w:val="left" w:pos="851"/>
          <w:tab w:val="left" w:pos="1418"/>
        </w:tabs>
        <w:spacing w:line="276" w:lineRule="auto"/>
        <w:ind w:left="0" w:firstLine="709"/>
        <w:jc w:val="both"/>
        <w:outlineLvl w:val="0"/>
        <w:rPr>
          <w:rFonts w:ascii="Times New Roman" w:eastAsia="Times New Roman" w:hAnsi="Times New Roman" w:cs="Times New Roman"/>
          <w:sz w:val="24"/>
          <w:szCs w:val="24"/>
          <w:lang w:val="ru-RU" w:eastAsia="ru-RU"/>
        </w:rPr>
      </w:pPr>
      <w:r w:rsidRPr="00551873">
        <w:rPr>
          <w:rFonts w:ascii="Times New Roman" w:eastAsia="Times New Roman" w:hAnsi="Times New Roman" w:cs="Times New Roman"/>
          <w:sz w:val="24"/>
          <w:szCs w:val="24"/>
          <w:lang w:val="ru-RU" w:eastAsia="ru-RU"/>
        </w:rPr>
        <w:t>Каждая Сторона подтверждает, что понимает все условия Договора, понимает и осознает последствия заключения и исполнения Договора.</w:t>
      </w:r>
    </w:p>
    <w:p w14:paraId="5900DC7E" w14:textId="77777777" w:rsidR="00551873" w:rsidRPr="00551873" w:rsidRDefault="00551873" w:rsidP="007373EA">
      <w:pPr>
        <w:numPr>
          <w:ilvl w:val="1"/>
          <w:numId w:val="34"/>
        </w:numPr>
        <w:tabs>
          <w:tab w:val="left" w:pos="709"/>
          <w:tab w:val="left" w:pos="1418"/>
        </w:tabs>
        <w:spacing w:line="276" w:lineRule="auto"/>
        <w:ind w:left="0" w:firstLine="709"/>
        <w:jc w:val="both"/>
        <w:outlineLvl w:val="0"/>
        <w:rPr>
          <w:rFonts w:ascii="Times New Roman" w:eastAsia="Times New Roman" w:hAnsi="Times New Roman" w:cs="Times New Roman"/>
          <w:sz w:val="24"/>
          <w:szCs w:val="24"/>
          <w:lang w:val="ru-RU" w:eastAsia="ru-RU"/>
        </w:rPr>
      </w:pPr>
      <w:r w:rsidRPr="00551873">
        <w:rPr>
          <w:rFonts w:ascii="Times New Roman" w:eastAsia="Times New Roman" w:hAnsi="Times New Roman" w:cs="Times New Roman"/>
          <w:sz w:val="24"/>
          <w:szCs w:val="24"/>
          <w:lang w:val="ru-RU" w:eastAsia="ru-RU"/>
        </w:rPr>
        <w:t>Признание недействительным какого-либо условия Договора не влечет недействительность других его условий, а также Договора в целом.</w:t>
      </w:r>
    </w:p>
    <w:p w14:paraId="1117C151" w14:textId="77777777" w:rsidR="00551873" w:rsidRPr="00551873" w:rsidRDefault="00551873" w:rsidP="007373EA">
      <w:pPr>
        <w:numPr>
          <w:ilvl w:val="1"/>
          <w:numId w:val="34"/>
        </w:numPr>
        <w:tabs>
          <w:tab w:val="left" w:pos="709"/>
          <w:tab w:val="left" w:pos="1418"/>
        </w:tabs>
        <w:spacing w:line="276" w:lineRule="auto"/>
        <w:ind w:left="0" w:firstLine="709"/>
        <w:jc w:val="both"/>
        <w:outlineLvl w:val="0"/>
        <w:rPr>
          <w:rFonts w:ascii="Times New Roman" w:eastAsia="Times New Roman" w:hAnsi="Times New Roman" w:cs="Times New Roman"/>
          <w:sz w:val="24"/>
          <w:szCs w:val="24"/>
          <w:lang w:val="ru-RU" w:eastAsia="ru-RU"/>
        </w:rPr>
      </w:pPr>
      <w:r w:rsidRPr="00551873">
        <w:rPr>
          <w:rFonts w:ascii="Times New Roman" w:eastAsia="Times New Roman" w:hAnsi="Times New Roman" w:cs="Times New Roman"/>
          <w:sz w:val="24"/>
          <w:szCs w:val="24"/>
          <w:lang w:val="ru-RU" w:eastAsia="ru-RU"/>
        </w:rPr>
        <w:t>Договор составлен и подписан в 3 (трех) экземплярах, имеющих равную юридическую силу: по одному экземпляру для каждой из Сторон и один экземпляр для регистрирующего органа.</w:t>
      </w:r>
    </w:p>
    <w:p w14:paraId="576002D0" w14:textId="77777777" w:rsidR="00551873" w:rsidRPr="00551873" w:rsidRDefault="00551873" w:rsidP="007373EA">
      <w:pPr>
        <w:numPr>
          <w:ilvl w:val="1"/>
          <w:numId w:val="34"/>
        </w:numPr>
        <w:tabs>
          <w:tab w:val="left" w:pos="709"/>
          <w:tab w:val="left" w:pos="1418"/>
        </w:tabs>
        <w:spacing w:line="276" w:lineRule="auto"/>
        <w:ind w:left="0" w:firstLine="709"/>
        <w:jc w:val="both"/>
        <w:outlineLvl w:val="0"/>
        <w:rPr>
          <w:rFonts w:ascii="Times New Roman" w:eastAsia="Times New Roman" w:hAnsi="Times New Roman" w:cs="Times New Roman"/>
          <w:sz w:val="24"/>
          <w:szCs w:val="24"/>
          <w:lang w:val="ru-RU" w:eastAsia="ru-RU"/>
        </w:rPr>
      </w:pPr>
      <w:r w:rsidRPr="00551873">
        <w:rPr>
          <w:rFonts w:ascii="Times New Roman" w:eastAsia="Times New Roman" w:hAnsi="Times New Roman" w:cs="Times New Roman"/>
          <w:i/>
          <w:sz w:val="24"/>
          <w:szCs w:val="24"/>
          <w:lang w:val="ru-RU" w:eastAsia="ru-RU"/>
        </w:rPr>
        <w:t xml:space="preserve">Покупатель предоставляет в налоговый орган согласие, предусмотренное ст. 102 Налогового кодекса Российской Федерации в порядке, в формате и по форме, предусмотренной Приказом ФНС от 14.11.2022 г. № ЕД-7-19/1085@ «Об утверждении документов, предусмотренных подпунктом 1 пункта 1 и пунктом 2.3. статьи 102 Налогового кодекса Российской Федерации» на раскрытие сведений о финансово-хозяйственной деятельности Покупателя, составляющих </w:t>
      </w:r>
      <w:r w:rsidRPr="00551873">
        <w:rPr>
          <w:rFonts w:ascii="Times New Roman" w:eastAsia="Times New Roman" w:hAnsi="Times New Roman" w:cs="Times New Roman"/>
          <w:i/>
          <w:sz w:val="24"/>
          <w:szCs w:val="24"/>
          <w:lang w:val="ru-RU" w:eastAsia="ru-RU"/>
        </w:rPr>
        <w:lastRenderedPageBreak/>
        <w:t>налоговую тайну с указанием кода «20013-Сведения, предоставляемые для создания источника открытых данных с целью обеспечения добросовестной конкуренции, оценки и минимизации налоговых рисков» в соответствии со Справочником сведений, составляющих налоговую тайну, размещённом на официальном сайте ФНС России</w:t>
      </w:r>
      <w:r w:rsidRPr="00551873">
        <w:rPr>
          <w:rFonts w:ascii="Times New Roman" w:eastAsia="Times New Roman" w:hAnsi="Times New Roman" w:cs="Times New Roman"/>
          <w:sz w:val="24"/>
          <w:szCs w:val="24"/>
          <w:lang w:val="ru-RU" w:eastAsia="ru-RU"/>
        </w:rPr>
        <w:t>.</w:t>
      </w:r>
      <w:r w:rsidRPr="00551873">
        <w:rPr>
          <w:rFonts w:ascii="Times New Roman" w:eastAsia="Times New Roman" w:hAnsi="Times New Roman" w:cs="Times New Roman"/>
          <w:sz w:val="24"/>
          <w:szCs w:val="24"/>
          <w:vertAlign w:val="superscript"/>
          <w:lang w:eastAsia="ru-RU"/>
        </w:rPr>
        <w:footnoteReference w:id="12"/>
      </w:r>
    </w:p>
    <w:p w14:paraId="1958BCDB" w14:textId="77777777" w:rsidR="00551873" w:rsidRPr="00551873" w:rsidRDefault="00551873" w:rsidP="007373EA">
      <w:pPr>
        <w:numPr>
          <w:ilvl w:val="1"/>
          <w:numId w:val="34"/>
        </w:numPr>
        <w:tabs>
          <w:tab w:val="left" w:pos="1418"/>
        </w:tabs>
        <w:spacing w:line="276" w:lineRule="auto"/>
        <w:ind w:left="0" w:firstLine="709"/>
        <w:jc w:val="both"/>
        <w:outlineLvl w:val="0"/>
        <w:rPr>
          <w:rFonts w:ascii="Times New Roman" w:eastAsia="Times New Roman" w:hAnsi="Times New Roman" w:cs="Times New Roman"/>
          <w:sz w:val="24"/>
          <w:szCs w:val="24"/>
          <w:lang w:val="ru-RU" w:eastAsia="ru-RU"/>
        </w:rPr>
      </w:pPr>
      <w:r w:rsidRPr="00551873">
        <w:rPr>
          <w:rFonts w:ascii="Times New Roman" w:eastAsia="Times New Roman" w:hAnsi="Times New Roman" w:cs="Times New Roman"/>
          <w:sz w:val="24"/>
          <w:szCs w:val="24"/>
          <w:lang w:val="ru-RU" w:eastAsia="ru-RU"/>
        </w:rPr>
        <w:t>Приложения к Договору: Форма Акта приема-передачи Имущества (Приложение № 1).</w:t>
      </w:r>
    </w:p>
    <w:p w14:paraId="7C51E87C" w14:textId="77777777" w:rsidR="00551873" w:rsidRPr="00551873" w:rsidRDefault="00551873" w:rsidP="00551873">
      <w:pPr>
        <w:shd w:val="clear" w:color="auto" w:fill="FFFFFF"/>
        <w:spacing w:line="276" w:lineRule="auto"/>
        <w:jc w:val="both"/>
        <w:rPr>
          <w:rFonts w:ascii="Times New Roman" w:hAnsi="Times New Roman" w:cs="Times New Roman"/>
          <w:bCs/>
          <w:sz w:val="24"/>
          <w:szCs w:val="24"/>
          <w:lang w:val="ru-RU"/>
        </w:rPr>
      </w:pPr>
    </w:p>
    <w:p w14:paraId="6D50CF76" w14:textId="77777777" w:rsidR="00551873" w:rsidRPr="00551873" w:rsidRDefault="00551873" w:rsidP="00551873">
      <w:pPr>
        <w:shd w:val="clear" w:color="auto" w:fill="FFFFFF"/>
        <w:spacing w:line="276" w:lineRule="auto"/>
        <w:jc w:val="both"/>
        <w:rPr>
          <w:rFonts w:ascii="Times New Roman" w:hAnsi="Times New Roman" w:cs="Times New Roman"/>
          <w:bCs/>
          <w:sz w:val="24"/>
          <w:szCs w:val="24"/>
          <w:lang w:val="ru-RU"/>
        </w:rPr>
      </w:pPr>
    </w:p>
    <w:p w14:paraId="5033C9CB" w14:textId="77777777" w:rsidR="00551873" w:rsidRPr="00551873" w:rsidRDefault="00551873" w:rsidP="007373EA">
      <w:pPr>
        <w:numPr>
          <w:ilvl w:val="0"/>
          <w:numId w:val="34"/>
        </w:numPr>
        <w:spacing w:line="276" w:lineRule="auto"/>
        <w:ind w:left="0"/>
        <w:jc w:val="center"/>
        <w:outlineLvl w:val="0"/>
        <w:rPr>
          <w:rFonts w:ascii="Times New Roman" w:eastAsia="Times New Roman" w:hAnsi="Times New Roman" w:cs="Times New Roman"/>
          <w:b/>
          <w:bCs/>
          <w:sz w:val="24"/>
          <w:szCs w:val="24"/>
          <w:lang w:eastAsia="ru-RU"/>
        </w:rPr>
      </w:pPr>
      <w:r w:rsidRPr="00551873">
        <w:rPr>
          <w:rFonts w:ascii="Times New Roman" w:eastAsia="Times New Roman" w:hAnsi="Times New Roman" w:cs="Times New Roman"/>
          <w:b/>
          <w:bCs/>
          <w:sz w:val="24"/>
          <w:szCs w:val="24"/>
          <w:lang w:eastAsia="ru-RU"/>
        </w:rPr>
        <w:t>Реквизиты и подписи Сторон</w:t>
      </w:r>
    </w:p>
    <w:p w14:paraId="6DD1482F" w14:textId="77777777" w:rsidR="00551873" w:rsidRPr="00551873" w:rsidRDefault="00551873" w:rsidP="00551873">
      <w:pPr>
        <w:spacing w:line="276" w:lineRule="auto"/>
        <w:outlineLvl w:val="0"/>
        <w:rPr>
          <w:rFonts w:ascii="Times New Roman" w:eastAsia="Times New Roman" w:hAnsi="Times New Roman" w:cs="Times New Roman"/>
          <w:b/>
          <w:bCs/>
          <w:sz w:val="24"/>
          <w:szCs w:val="24"/>
          <w:lang w:eastAsia="ru-RU"/>
        </w:rPr>
      </w:pPr>
    </w:p>
    <w:tbl>
      <w:tblPr>
        <w:tblW w:w="9683" w:type="dxa"/>
        <w:tblInd w:w="108" w:type="dxa"/>
        <w:tblLayout w:type="fixed"/>
        <w:tblLook w:val="04A0" w:firstRow="1" w:lastRow="0" w:firstColumn="1" w:lastColumn="0" w:noHBand="0" w:noVBand="1"/>
      </w:tblPr>
      <w:tblGrid>
        <w:gridCol w:w="5126"/>
        <w:gridCol w:w="4557"/>
      </w:tblGrid>
      <w:tr w:rsidR="00551873" w:rsidRPr="00551873" w14:paraId="1C43FF59" w14:textId="77777777" w:rsidTr="00235E9A">
        <w:trPr>
          <w:trHeight w:val="4019"/>
        </w:trPr>
        <w:tc>
          <w:tcPr>
            <w:tcW w:w="5126" w:type="dxa"/>
          </w:tcPr>
          <w:p w14:paraId="10CB324E" w14:textId="77777777" w:rsidR="00551873" w:rsidRPr="00551873" w:rsidRDefault="00551873" w:rsidP="00551873">
            <w:pPr>
              <w:spacing w:line="276" w:lineRule="auto"/>
              <w:ind w:right="38"/>
              <w:jc w:val="both"/>
              <w:rPr>
                <w:rFonts w:ascii="Times New Roman" w:eastAsia="Times New Roman" w:hAnsi="Times New Roman" w:cs="Times New Roman"/>
                <w:b/>
                <w:bCs/>
                <w:sz w:val="24"/>
                <w:szCs w:val="24"/>
                <w:lang w:eastAsia="ru-RU"/>
              </w:rPr>
            </w:pPr>
            <w:r w:rsidRPr="00551873">
              <w:rPr>
                <w:rFonts w:ascii="Times New Roman" w:eastAsia="Times New Roman" w:hAnsi="Times New Roman" w:cs="Times New Roman"/>
                <w:b/>
                <w:bCs/>
                <w:sz w:val="24"/>
                <w:szCs w:val="24"/>
                <w:lang w:eastAsia="ru-RU"/>
              </w:rPr>
              <w:t>Продавец:</w:t>
            </w:r>
          </w:p>
          <w:p w14:paraId="5E559E4B" w14:textId="77777777" w:rsidR="00551873" w:rsidRPr="00551873" w:rsidRDefault="00551873" w:rsidP="00551873">
            <w:pPr>
              <w:spacing w:line="276" w:lineRule="auto"/>
              <w:ind w:right="38"/>
              <w:jc w:val="both"/>
              <w:rPr>
                <w:rFonts w:ascii="Times New Roman" w:eastAsia="Times New Roman" w:hAnsi="Times New Roman" w:cs="Times New Roman"/>
                <w:b/>
                <w:bCs/>
                <w:sz w:val="24"/>
                <w:szCs w:val="24"/>
                <w:lang w:eastAsia="ru-RU"/>
              </w:rPr>
            </w:pPr>
            <w:r w:rsidRPr="00551873">
              <w:rPr>
                <w:rFonts w:ascii="Times New Roman" w:eastAsia="Times New Roman" w:hAnsi="Times New Roman" w:cs="Times New Roman"/>
                <w:b/>
                <w:bCs/>
                <w:sz w:val="24"/>
                <w:szCs w:val="24"/>
                <w:lang w:eastAsia="ru-RU"/>
              </w:rPr>
              <w:t>ПАО «ОАК»</w:t>
            </w:r>
          </w:p>
          <w:p w14:paraId="15A699C9" w14:textId="77777777" w:rsidR="00551873" w:rsidRPr="00551873" w:rsidRDefault="00551873" w:rsidP="00551873">
            <w:pPr>
              <w:spacing w:line="276" w:lineRule="auto"/>
              <w:ind w:right="38"/>
              <w:jc w:val="both"/>
              <w:rPr>
                <w:rFonts w:ascii="Times New Roman" w:eastAsia="Times New Roman" w:hAnsi="Times New Roman" w:cs="Times New Roman"/>
                <w:sz w:val="24"/>
                <w:szCs w:val="24"/>
                <w:lang w:eastAsia="ru-RU"/>
              </w:rPr>
            </w:pPr>
          </w:p>
          <w:p w14:paraId="33667522" w14:textId="77777777" w:rsidR="00551873" w:rsidRPr="00551873" w:rsidRDefault="00551873" w:rsidP="00551873">
            <w:pPr>
              <w:rPr>
                <w:rFonts w:ascii="Times New Roman" w:hAnsi="Times New Roman" w:cs="Times New Roman"/>
                <w:sz w:val="24"/>
                <w:szCs w:val="24"/>
                <w:lang w:val="ru-RU"/>
              </w:rPr>
            </w:pPr>
            <w:r w:rsidRPr="00551873">
              <w:rPr>
                <w:rFonts w:ascii="Times New Roman" w:hAnsi="Times New Roman" w:cs="Times New Roman"/>
                <w:sz w:val="24"/>
                <w:szCs w:val="24"/>
                <w:lang w:val="ru-RU"/>
              </w:rPr>
              <w:t xml:space="preserve">Адрес: 115054, г. Москва, ул. Б. Пионерская, </w:t>
            </w:r>
            <w:r w:rsidRPr="00551873">
              <w:rPr>
                <w:rFonts w:ascii="Times New Roman" w:hAnsi="Times New Roman" w:cs="Times New Roman"/>
                <w:sz w:val="24"/>
                <w:szCs w:val="24"/>
                <w:lang w:val="ru-RU"/>
              </w:rPr>
              <w:br/>
              <w:t>д. 1</w:t>
            </w:r>
          </w:p>
          <w:p w14:paraId="7CA86D45" w14:textId="77777777" w:rsidR="00551873" w:rsidRPr="00551873" w:rsidRDefault="00551873" w:rsidP="00551873">
            <w:pPr>
              <w:rPr>
                <w:rFonts w:ascii="Times New Roman" w:hAnsi="Times New Roman" w:cs="Times New Roman"/>
                <w:sz w:val="24"/>
                <w:szCs w:val="24"/>
                <w:lang w:val="ru-RU"/>
              </w:rPr>
            </w:pPr>
            <w:r w:rsidRPr="00551873">
              <w:rPr>
                <w:rFonts w:ascii="Times New Roman" w:hAnsi="Times New Roman" w:cs="Times New Roman"/>
                <w:sz w:val="24"/>
                <w:szCs w:val="24"/>
                <w:lang w:val="ru-RU"/>
              </w:rPr>
              <w:t>ОГРН: 1067759884598</w:t>
            </w:r>
          </w:p>
          <w:p w14:paraId="6474DAB0" w14:textId="77777777" w:rsidR="00551873" w:rsidRPr="00551873" w:rsidRDefault="00551873" w:rsidP="00551873">
            <w:pPr>
              <w:rPr>
                <w:rFonts w:ascii="Times New Roman" w:hAnsi="Times New Roman" w:cs="Times New Roman"/>
                <w:sz w:val="24"/>
                <w:szCs w:val="24"/>
                <w:lang w:val="ru-RU"/>
              </w:rPr>
            </w:pPr>
            <w:r w:rsidRPr="00551873">
              <w:rPr>
                <w:rFonts w:ascii="Times New Roman" w:hAnsi="Times New Roman" w:cs="Times New Roman"/>
                <w:sz w:val="24"/>
                <w:szCs w:val="24"/>
                <w:lang w:val="ru-RU"/>
              </w:rPr>
              <w:t>ИНН: 7708619320</w:t>
            </w:r>
          </w:p>
          <w:p w14:paraId="71F67E0E" w14:textId="77777777" w:rsidR="00551873" w:rsidRPr="00551873" w:rsidRDefault="00551873" w:rsidP="00551873">
            <w:pPr>
              <w:rPr>
                <w:rFonts w:ascii="Times New Roman" w:hAnsi="Times New Roman" w:cs="Times New Roman"/>
                <w:sz w:val="24"/>
                <w:szCs w:val="24"/>
                <w:lang w:val="ru-RU"/>
              </w:rPr>
            </w:pPr>
            <w:r w:rsidRPr="00551873">
              <w:rPr>
                <w:rFonts w:ascii="Times New Roman" w:hAnsi="Times New Roman" w:cs="Times New Roman"/>
                <w:sz w:val="24"/>
                <w:szCs w:val="24"/>
                <w:lang w:val="ru-RU"/>
              </w:rPr>
              <w:t xml:space="preserve">КПП: 997450001 </w:t>
            </w:r>
          </w:p>
          <w:p w14:paraId="184EE369" w14:textId="77777777" w:rsidR="00551873" w:rsidRPr="00551873" w:rsidRDefault="00551873" w:rsidP="00551873">
            <w:pPr>
              <w:rPr>
                <w:rFonts w:ascii="Times New Roman" w:hAnsi="Times New Roman" w:cs="Times New Roman"/>
                <w:sz w:val="24"/>
                <w:szCs w:val="24"/>
                <w:lang w:val="ru-RU"/>
              </w:rPr>
            </w:pPr>
            <w:r w:rsidRPr="00551873">
              <w:rPr>
                <w:rFonts w:ascii="Times New Roman" w:hAnsi="Times New Roman" w:cs="Times New Roman"/>
                <w:sz w:val="24"/>
                <w:szCs w:val="24"/>
                <w:lang w:val="ru-RU"/>
              </w:rPr>
              <w:t xml:space="preserve">Р/с № 40502810000250007942 </w:t>
            </w:r>
          </w:p>
          <w:p w14:paraId="25770498" w14:textId="77777777" w:rsidR="00551873" w:rsidRPr="00551873" w:rsidRDefault="00551873" w:rsidP="00551873">
            <w:pPr>
              <w:rPr>
                <w:rFonts w:ascii="Times New Roman" w:hAnsi="Times New Roman" w:cs="Times New Roman"/>
                <w:sz w:val="24"/>
                <w:szCs w:val="24"/>
                <w:lang w:val="ru-RU"/>
              </w:rPr>
            </w:pPr>
            <w:r w:rsidRPr="00551873">
              <w:rPr>
                <w:rFonts w:ascii="Times New Roman" w:hAnsi="Times New Roman" w:cs="Times New Roman"/>
                <w:sz w:val="24"/>
                <w:szCs w:val="24"/>
                <w:lang w:val="ru-RU"/>
              </w:rPr>
              <w:t>в АО АКБ «НОВИКОМБАНК»</w:t>
            </w:r>
          </w:p>
          <w:p w14:paraId="61F7FFB4" w14:textId="77777777" w:rsidR="00551873" w:rsidRPr="00551873" w:rsidRDefault="00551873" w:rsidP="00551873">
            <w:pPr>
              <w:rPr>
                <w:rFonts w:ascii="Times New Roman" w:hAnsi="Times New Roman" w:cs="Times New Roman"/>
                <w:sz w:val="24"/>
                <w:szCs w:val="24"/>
                <w:lang w:val="ru-RU"/>
              </w:rPr>
            </w:pPr>
            <w:r w:rsidRPr="00551873">
              <w:rPr>
                <w:rFonts w:ascii="Times New Roman" w:hAnsi="Times New Roman" w:cs="Times New Roman"/>
                <w:sz w:val="24"/>
                <w:szCs w:val="24"/>
                <w:lang w:val="ru-RU"/>
              </w:rPr>
              <w:t>БИК 044525162</w:t>
            </w:r>
          </w:p>
          <w:p w14:paraId="021976FC" w14:textId="77777777" w:rsidR="00551873" w:rsidRPr="00551873" w:rsidRDefault="00551873" w:rsidP="00551873">
            <w:pPr>
              <w:rPr>
                <w:rFonts w:ascii="Times New Roman" w:hAnsi="Times New Roman" w:cs="Times New Roman"/>
                <w:sz w:val="24"/>
                <w:szCs w:val="24"/>
                <w:lang w:val="ru-RU"/>
              </w:rPr>
            </w:pPr>
            <w:r w:rsidRPr="00551873">
              <w:rPr>
                <w:rFonts w:ascii="Times New Roman" w:hAnsi="Times New Roman" w:cs="Times New Roman"/>
                <w:sz w:val="24"/>
                <w:szCs w:val="24"/>
                <w:lang w:val="ru-RU"/>
              </w:rPr>
              <w:t>Кор/счет 30101810245250000162</w:t>
            </w:r>
          </w:p>
          <w:p w14:paraId="25F645D0" w14:textId="77777777" w:rsidR="00551873" w:rsidRPr="00551873" w:rsidRDefault="00551873" w:rsidP="00551873">
            <w:pPr>
              <w:rPr>
                <w:rFonts w:ascii="Times New Roman" w:hAnsi="Times New Roman" w:cs="Times New Roman"/>
                <w:sz w:val="24"/>
                <w:szCs w:val="24"/>
                <w:lang w:val="ru-RU"/>
              </w:rPr>
            </w:pPr>
            <w:r w:rsidRPr="00551873">
              <w:rPr>
                <w:rFonts w:ascii="Times New Roman" w:hAnsi="Times New Roman" w:cs="Times New Roman"/>
                <w:sz w:val="24"/>
                <w:szCs w:val="24"/>
                <w:lang w:val="ru-RU"/>
              </w:rPr>
              <w:t>Тел. +7 (495) 926-14-20</w:t>
            </w:r>
          </w:p>
          <w:p w14:paraId="73E1131B" w14:textId="77777777" w:rsidR="00551873" w:rsidRPr="00551873" w:rsidRDefault="00551873" w:rsidP="00551873">
            <w:pPr>
              <w:spacing w:line="276" w:lineRule="auto"/>
              <w:ind w:right="38"/>
              <w:jc w:val="both"/>
              <w:rPr>
                <w:rFonts w:ascii="Times New Roman" w:eastAsia="Times New Roman" w:hAnsi="Times New Roman" w:cs="Times New Roman"/>
                <w:sz w:val="24"/>
                <w:szCs w:val="24"/>
                <w:lang w:val="ru-RU" w:eastAsia="ru-RU"/>
              </w:rPr>
            </w:pPr>
          </w:p>
          <w:p w14:paraId="1CA6DBC9" w14:textId="77777777" w:rsidR="00551873" w:rsidRPr="00551873" w:rsidRDefault="00551873" w:rsidP="00551873">
            <w:pPr>
              <w:spacing w:line="276" w:lineRule="auto"/>
              <w:ind w:right="35"/>
              <w:jc w:val="both"/>
              <w:rPr>
                <w:rFonts w:ascii="Times New Roman" w:hAnsi="Times New Roman" w:cs="Times New Roman"/>
                <w:b/>
                <w:bCs/>
                <w:sz w:val="24"/>
                <w:szCs w:val="24"/>
                <w:lang w:val="ru-RU"/>
              </w:rPr>
            </w:pPr>
            <w:r w:rsidRPr="00551873">
              <w:rPr>
                <w:rFonts w:ascii="Times New Roman" w:hAnsi="Times New Roman" w:cs="Times New Roman"/>
                <w:b/>
                <w:bCs/>
                <w:sz w:val="24"/>
                <w:szCs w:val="24"/>
                <w:lang w:val="ru-RU"/>
              </w:rPr>
              <w:t>Продавец:</w:t>
            </w:r>
          </w:p>
          <w:p w14:paraId="484A73ED" w14:textId="77777777" w:rsidR="00551873" w:rsidRPr="00551873" w:rsidRDefault="00551873" w:rsidP="00551873">
            <w:pPr>
              <w:spacing w:line="276" w:lineRule="auto"/>
              <w:ind w:right="35"/>
              <w:jc w:val="both"/>
              <w:rPr>
                <w:rFonts w:ascii="Times New Roman" w:hAnsi="Times New Roman" w:cs="Times New Roman"/>
                <w:b/>
                <w:bCs/>
                <w:sz w:val="24"/>
                <w:szCs w:val="24"/>
                <w:lang w:val="ru-RU"/>
              </w:rPr>
            </w:pPr>
            <w:r w:rsidRPr="00551873">
              <w:rPr>
                <w:rFonts w:ascii="Times New Roman" w:hAnsi="Times New Roman" w:cs="Times New Roman"/>
                <w:b/>
                <w:bCs/>
                <w:sz w:val="24"/>
                <w:szCs w:val="24"/>
                <w:lang w:val="ru-RU"/>
              </w:rPr>
              <w:t>ПАО «ОАК»</w:t>
            </w:r>
          </w:p>
          <w:p w14:paraId="6B4E36FE" w14:textId="77777777" w:rsidR="00551873" w:rsidRPr="00551873" w:rsidRDefault="00551873" w:rsidP="00551873">
            <w:pPr>
              <w:spacing w:line="276" w:lineRule="auto"/>
              <w:ind w:right="35"/>
              <w:jc w:val="both"/>
              <w:rPr>
                <w:rFonts w:ascii="Times New Roman" w:hAnsi="Times New Roman" w:cs="Times New Roman"/>
                <w:b/>
                <w:bCs/>
                <w:sz w:val="24"/>
                <w:szCs w:val="24"/>
                <w:lang w:val="ru-RU"/>
              </w:rPr>
            </w:pPr>
          </w:p>
          <w:p w14:paraId="32A09DB1" w14:textId="77777777" w:rsidR="00551873" w:rsidRPr="00551873" w:rsidRDefault="00551873" w:rsidP="00551873">
            <w:pPr>
              <w:spacing w:line="276" w:lineRule="auto"/>
              <w:ind w:right="35"/>
              <w:jc w:val="both"/>
              <w:rPr>
                <w:rFonts w:ascii="Times New Roman" w:hAnsi="Times New Roman" w:cs="Times New Roman"/>
                <w:b/>
                <w:bCs/>
                <w:sz w:val="24"/>
                <w:szCs w:val="24"/>
                <w:lang w:val="ru-RU"/>
              </w:rPr>
            </w:pPr>
            <w:r w:rsidRPr="00551873">
              <w:rPr>
                <w:rFonts w:ascii="Times New Roman" w:hAnsi="Times New Roman" w:cs="Times New Roman"/>
                <w:b/>
                <w:bCs/>
                <w:sz w:val="24"/>
                <w:szCs w:val="24"/>
                <w:lang w:val="ru-RU"/>
              </w:rPr>
              <w:t>_______________/_____________</w:t>
            </w:r>
          </w:p>
        </w:tc>
        <w:tc>
          <w:tcPr>
            <w:tcW w:w="4557" w:type="dxa"/>
          </w:tcPr>
          <w:p w14:paraId="56CE6D09" w14:textId="77777777" w:rsidR="00551873" w:rsidRPr="00551873" w:rsidRDefault="00551873" w:rsidP="00551873">
            <w:pPr>
              <w:spacing w:line="276" w:lineRule="auto"/>
              <w:ind w:right="35"/>
              <w:jc w:val="both"/>
              <w:rPr>
                <w:rFonts w:ascii="Times New Roman" w:hAnsi="Times New Roman" w:cs="Times New Roman"/>
                <w:b/>
                <w:bCs/>
                <w:sz w:val="24"/>
                <w:szCs w:val="24"/>
              </w:rPr>
            </w:pPr>
            <w:r w:rsidRPr="00551873">
              <w:rPr>
                <w:rFonts w:ascii="Times New Roman" w:hAnsi="Times New Roman" w:cs="Times New Roman"/>
                <w:b/>
                <w:bCs/>
                <w:sz w:val="24"/>
                <w:szCs w:val="24"/>
              </w:rPr>
              <w:t>Покупатель:</w:t>
            </w:r>
          </w:p>
          <w:p w14:paraId="4839D506" w14:textId="77777777" w:rsidR="00551873" w:rsidRPr="00551873" w:rsidRDefault="00551873" w:rsidP="00551873">
            <w:pPr>
              <w:spacing w:line="276" w:lineRule="auto"/>
              <w:ind w:right="35"/>
              <w:jc w:val="both"/>
              <w:rPr>
                <w:rFonts w:ascii="Times New Roman" w:hAnsi="Times New Roman" w:cs="Times New Roman"/>
                <w:b/>
                <w:bCs/>
                <w:sz w:val="24"/>
                <w:szCs w:val="24"/>
              </w:rPr>
            </w:pPr>
            <w:r w:rsidRPr="00551873">
              <w:rPr>
                <w:rFonts w:ascii="Times New Roman" w:hAnsi="Times New Roman" w:cs="Times New Roman"/>
                <w:b/>
                <w:bCs/>
                <w:sz w:val="24"/>
                <w:szCs w:val="24"/>
              </w:rPr>
              <w:t>______________</w:t>
            </w:r>
          </w:p>
          <w:p w14:paraId="6DAE3074" w14:textId="77777777" w:rsidR="00551873" w:rsidRPr="00551873" w:rsidRDefault="00551873" w:rsidP="00551873">
            <w:pPr>
              <w:spacing w:line="276" w:lineRule="auto"/>
              <w:ind w:right="35"/>
              <w:jc w:val="both"/>
              <w:rPr>
                <w:rFonts w:ascii="Times New Roman" w:hAnsi="Times New Roman" w:cs="Times New Roman"/>
                <w:b/>
                <w:bCs/>
                <w:sz w:val="24"/>
                <w:szCs w:val="24"/>
              </w:rPr>
            </w:pPr>
          </w:p>
          <w:p w14:paraId="4E85B3D9" w14:textId="77777777" w:rsidR="00551873" w:rsidRPr="00551873" w:rsidRDefault="00551873" w:rsidP="00551873">
            <w:pPr>
              <w:rPr>
                <w:rFonts w:ascii="Times New Roman" w:eastAsia="Times New Roman" w:hAnsi="Times New Roman" w:cs="Times New Roman"/>
                <w:sz w:val="24"/>
                <w:szCs w:val="24"/>
                <w:lang w:eastAsia="ru-RU"/>
              </w:rPr>
            </w:pPr>
            <w:r w:rsidRPr="00551873">
              <w:rPr>
                <w:rFonts w:ascii="Times New Roman" w:hAnsi="Times New Roman" w:cs="Times New Roman"/>
                <w:sz w:val="24"/>
                <w:szCs w:val="24"/>
              </w:rPr>
              <w:t>_________________________</w:t>
            </w:r>
            <w:r w:rsidRPr="00551873">
              <w:rPr>
                <w:rFonts w:ascii="Times New Roman" w:eastAsia="Times New Roman" w:hAnsi="Times New Roman" w:cs="Times New Roman"/>
                <w:sz w:val="24"/>
                <w:szCs w:val="24"/>
                <w:lang w:eastAsia="ru-RU"/>
              </w:rPr>
              <w:t xml:space="preserve"> </w:t>
            </w:r>
          </w:p>
          <w:p w14:paraId="7A516046" w14:textId="77777777" w:rsidR="00551873" w:rsidRPr="00551873" w:rsidRDefault="00551873" w:rsidP="00551873">
            <w:pPr>
              <w:rPr>
                <w:rFonts w:ascii="Times New Roman" w:eastAsia="Times New Roman" w:hAnsi="Times New Roman" w:cs="Times New Roman"/>
                <w:sz w:val="24"/>
                <w:szCs w:val="24"/>
                <w:lang w:eastAsia="ru-RU"/>
              </w:rPr>
            </w:pPr>
            <w:r w:rsidRPr="00551873">
              <w:rPr>
                <w:rFonts w:ascii="Times New Roman" w:eastAsia="Times New Roman" w:hAnsi="Times New Roman" w:cs="Times New Roman"/>
                <w:sz w:val="24"/>
                <w:szCs w:val="24"/>
                <w:lang w:eastAsia="ru-RU"/>
              </w:rPr>
              <w:t>_________________________</w:t>
            </w:r>
          </w:p>
          <w:p w14:paraId="1EE75278" w14:textId="77777777" w:rsidR="00551873" w:rsidRPr="00551873" w:rsidRDefault="00551873" w:rsidP="00551873">
            <w:pPr>
              <w:rPr>
                <w:rFonts w:ascii="Times New Roman" w:hAnsi="Times New Roman" w:cs="Times New Roman"/>
                <w:sz w:val="24"/>
                <w:szCs w:val="24"/>
                <w:shd w:val="clear" w:color="auto" w:fill="FFFFFF"/>
              </w:rPr>
            </w:pPr>
            <w:r w:rsidRPr="00551873">
              <w:rPr>
                <w:rFonts w:ascii="Times New Roman" w:hAnsi="Times New Roman" w:cs="Times New Roman"/>
                <w:sz w:val="24"/>
                <w:szCs w:val="24"/>
                <w:shd w:val="clear" w:color="auto" w:fill="FFFFFF"/>
              </w:rPr>
              <w:t>_________________________</w:t>
            </w:r>
          </w:p>
          <w:p w14:paraId="2B5394F2" w14:textId="77777777" w:rsidR="00551873" w:rsidRPr="00551873" w:rsidRDefault="00551873" w:rsidP="00551873">
            <w:pPr>
              <w:rPr>
                <w:rFonts w:ascii="Times New Roman" w:hAnsi="Times New Roman" w:cs="Times New Roman"/>
                <w:sz w:val="24"/>
                <w:szCs w:val="24"/>
                <w:shd w:val="clear" w:color="auto" w:fill="FFFFFF"/>
              </w:rPr>
            </w:pPr>
            <w:r w:rsidRPr="00551873">
              <w:rPr>
                <w:rFonts w:ascii="Times New Roman" w:hAnsi="Times New Roman" w:cs="Times New Roman"/>
                <w:sz w:val="24"/>
                <w:szCs w:val="24"/>
                <w:shd w:val="clear" w:color="auto" w:fill="FFFFFF"/>
              </w:rPr>
              <w:t>_________________________</w:t>
            </w:r>
          </w:p>
          <w:p w14:paraId="4085C91A" w14:textId="77777777" w:rsidR="00551873" w:rsidRPr="00551873" w:rsidRDefault="00551873" w:rsidP="00551873">
            <w:pPr>
              <w:rPr>
                <w:rFonts w:ascii="Times New Roman" w:hAnsi="Times New Roman" w:cs="Times New Roman"/>
                <w:sz w:val="24"/>
                <w:szCs w:val="24"/>
                <w:shd w:val="clear" w:color="auto" w:fill="FFFFFF"/>
              </w:rPr>
            </w:pPr>
          </w:p>
          <w:p w14:paraId="6780C555" w14:textId="77777777" w:rsidR="00551873" w:rsidRPr="00551873" w:rsidRDefault="00551873" w:rsidP="00551873">
            <w:pPr>
              <w:rPr>
                <w:rFonts w:ascii="Times New Roman" w:hAnsi="Times New Roman" w:cs="Times New Roman"/>
                <w:sz w:val="24"/>
                <w:szCs w:val="24"/>
              </w:rPr>
            </w:pPr>
          </w:p>
          <w:p w14:paraId="521F3461" w14:textId="77777777" w:rsidR="00551873" w:rsidRPr="00551873" w:rsidRDefault="00551873" w:rsidP="00551873">
            <w:pPr>
              <w:rPr>
                <w:rFonts w:ascii="Times New Roman" w:hAnsi="Times New Roman" w:cs="Times New Roman"/>
                <w:sz w:val="24"/>
                <w:szCs w:val="24"/>
              </w:rPr>
            </w:pPr>
          </w:p>
          <w:p w14:paraId="122959AA" w14:textId="77777777" w:rsidR="00551873" w:rsidRPr="00551873" w:rsidRDefault="00551873" w:rsidP="00551873">
            <w:pPr>
              <w:rPr>
                <w:rFonts w:ascii="Times New Roman" w:hAnsi="Times New Roman" w:cs="Times New Roman"/>
                <w:sz w:val="24"/>
                <w:szCs w:val="24"/>
              </w:rPr>
            </w:pPr>
          </w:p>
          <w:p w14:paraId="57617BDD" w14:textId="77777777" w:rsidR="00551873" w:rsidRPr="00551873" w:rsidRDefault="00551873" w:rsidP="00551873">
            <w:pPr>
              <w:rPr>
                <w:rFonts w:ascii="Times New Roman" w:hAnsi="Times New Roman" w:cs="Times New Roman"/>
                <w:sz w:val="24"/>
                <w:szCs w:val="24"/>
              </w:rPr>
            </w:pPr>
          </w:p>
          <w:p w14:paraId="51D9B476" w14:textId="77777777" w:rsidR="00551873" w:rsidRPr="00551873" w:rsidRDefault="00551873" w:rsidP="00551873">
            <w:pPr>
              <w:rPr>
                <w:rFonts w:ascii="Times New Roman" w:hAnsi="Times New Roman" w:cs="Times New Roman"/>
                <w:sz w:val="24"/>
                <w:szCs w:val="24"/>
              </w:rPr>
            </w:pPr>
          </w:p>
          <w:p w14:paraId="27ECF147" w14:textId="77777777" w:rsidR="00551873" w:rsidRPr="00551873" w:rsidRDefault="00551873" w:rsidP="00551873">
            <w:pPr>
              <w:rPr>
                <w:rFonts w:ascii="Times New Roman" w:hAnsi="Times New Roman" w:cs="Times New Roman"/>
                <w:sz w:val="24"/>
                <w:szCs w:val="24"/>
              </w:rPr>
            </w:pPr>
          </w:p>
          <w:p w14:paraId="47F10589" w14:textId="77777777" w:rsidR="00551873" w:rsidRPr="00551873" w:rsidRDefault="00551873" w:rsidP="00551873">
            <w:pPr>
              <w:spacing w:line="276" w:lineRule="auto"/>
              <w:ind w:right="35"/>
              <w:jc w:val="both"/>
              <w:rPr>
                <w:rFonts w:ascii="Times New Roman" w:hAnsi="Times New Roman" w:cs="Times New Roman"/>
                <w:b/>
                <w:bCs/>
                <w:sz w:val="24"/>
                <w:szCs w:val="24"/>
                <w:lang w:val="ru-RU"/>
              </w:rPr>
            </w:pPr>
            <w:r w:rsidRPr="00551873">
              <w:rPr>
                <w:rFonts w:ascii="Times New Roman" w:hAnsi="Times New Roman" w:cs="Times New Roman"/>
                <w:b/>
                <w:bCs/>
                <w:sz w:val="24"/>
                <w:szCs w:val="24"/>
                <w:lang w:val="ru-RU"/>
              </w:rPr>
              <w:t>Покупатель:</w:t>
            </w:r>
          </w:p>
          <w:p w14:paraId="046E4352" w14:textId="77777777" w:rsidR="00551873" w:rsidRPr="00551873" w:rsidRDefault="00551873" w:rsidP="00551873">
            <w:pPr>
              <w:widowControl/>
              <w:autoSpaceDE/>
              <w:autoSpaceDN/>
              <w:spacing w:line="276" w:lineRule="auto"/>
              <w:ind w:right="38"/>
              <w:jc w:val="both"/>
              <w:rPr>
                <w:rFonts w:ascii="Times New Roman" w:eastAsia="Times New Roman" w:hAnsi="Times New Roman" w:cs="Times New Roman"/>
                <w:b/>
                <w:bCs/>
                <w:sz w:val="24"/>
                <w:szCs w:val="24"/>
                <w:lang w:val="ru-RU" w:eastAsia="ru-RU"/>
              </w:rPr>
            </w:pPr>
          </w:p>
          <w:p w14:paraId="15195F82" w14:textId="77777777" w:rsidR="00551873" w:rsidRPr="00551873" w:rsidRDefault="00551873" w:rsidP="00551873">
            <w:pPr>
              <w:widowControl/>
              <w:autoSpaceDE/>
              <w:autoSpaceDN/>
              <w:spacing w:line="276" w:lineRule="auto"/>
              <w:ind w:right="38"/>
              <w:jc w:val="both"/>
              <w:rPr>
                <w:rFonts w:ascii="Times New Roman" w:eastAsia="Times New Roman" w:hAnsi="Times New Roman" w:cs="Times New Roman"/>
                <w:b/>
                <w:bCs/>
                <w:sz w:val="24"/>
                <w:szCs w:val="24"/>
                <w:lang w:val="ru-RU" w:eastAsia="ru-RU"/>
              </w:rPr>
            </w:pPr>
          </w:p>
          <w:p w14:paraId="0971B2FB" w14:textId="77777777" w:rsidR="00551873" w:rsidRPr="00551873" w:rsidRDefault="00551873" w:rsidP="00551873">
            <w:pPr>
              <w:widowControl/>
              <w:autoSpaceDE/>
              <w:autoSpaceDN/>
              <w:spacing w:line="276" w:lineRule="auto"/>
              <w:ind w:right="38"/>
              <w:jc w:val="both"/>
              <w:rPr>
                <w:rFonts w:ascii="Times New Roman" w:eastAsia="Times New Roman" w:hAnsi="Times New Roman" w:cs="Times New Roman"/>
                <w:b/>
                <w:bCs/>
                <w:sz w:val="24"/>
                <w:szCs w:val="24"/>
                <w:lang w:val="ru-RU" w:eastAsia="ru-RU"/>
              </w:rPr>
            </w:pPr>
            <w:r w:rsidRPr="00551873">
              <w:rPr>
                <w:rFonts w:ascii="Times New Roman" w:eastAsia="Times New Roman" w:hAnsi="Times New Roman" w:cs="Times New Roman"/>
                <w:b/>
                <w:bCs/>
                <w:sz w:val="24"/>
                <w:szCs w:val="24"/>
                <w:lang w:val="ru-RU" w:eastAsia="ru-RU"/>
              </w:rPr>
              <w:t>________________/_____________</w:t>
            </w:r>
          </w:p>
          <w:p w14:paraId="69EBF5DD" w14:textId="77777777" w:rsidR="00551873" w:rsidRPr="00551873" w:rsidRDefault="00551873" w:rsidP="00551873">
            <w:pPr>
              <w:ind w:firstLine="709"/>
              <w:rPr>
                <w:rFonts w:ascii="Times New Roman" w:hAnsi="Times New Roman" w:cs="Times New Roman"/>
                <w:bCs/>
                <w:sz w:val="24"/>
                <w:szCs w:val="24"/>
              </w:rPr>
            </w:pPr>
          </w:p>
        </w:tc>
      </w:tr>
    </w:tbl>
    <w:p w14:paraId="77A7A78F" w14:textId="77777777" w:rsidR="00551873" w:rsidRPr="00551873" w:rsidRDefault="00551873" w:rsidP="00551873">
      <w:pPr>
        <w:adjustRightInd w:val="0"/>
        <w:ind w:left="5670"/>
        <w:rPr>
          <w:rFonts w:ascii="Times New Roman" w:hAnsi="Times New Roman" w:cs="Times New Roman"/>
          <w:bCs/>
          <w:sz w:val="20"/>
          <w:szCs w:val="24"/>
        </w:rPr>
      </w:pPr>
    </w:p>
    <w:p w14:paraId="75D41BEC" w14:textId="77777777" w:rsidR="00551873" w:rsidRPr="00551873" w:rsidRDefault="00551873" w:rsidP="00551873">
      <w:pPr>
        <w:adjustRightInd w:val="0"/>
        <w:ind w:left="5670"/>
        <w:rPr>
          <w:rFonts w:ascii="Times New Roman" w:hAnsi="Times New Roman" w:cs="Times New Roman"/>
          <w:bCs/>
          <w:sz w:val="20"/>
          <w:szCs w:val="24"/>
        </w:rPr>
      </w:pPr>
    </w:p>
    <w:p w14:paraId="65401A0E" w14:textId="77777777" w:rsidR="00551873" w:rsidRPr="00551873" w:rsidRDefault="00551873" w:rsidP="00551873">
      <w:pPr>
        <w:adjustRightInd w:val="0"/>
        <w:ind w:left="5670"/>
        <w:rPr>
          <w:rFonts w:ascii="Times New Roman" w:hAnsi="Times New Roman" w:cs="Times New Roman"/>
          <w:bCs/>
          <w:sz w:val="20"/>
          <w:szCs w:val="24"/>
        </w:rPr>
      </w:pPr>
    </w:p>
    <w:p w14:paraId="67346586" w14:textId="77777777" w:rsidR="00551873" w:rsidRPr="00551873" w:rsidRDefault="00551873" w:rsidP="00551873">
      <w:pPr>
        <w:adjustRightInd w:val="0"/>
        <w:ind w:left="5670"/>
        <w:rPr>
          <w:rFonts w:ascii="Times New Roman" w:hAnsi="Times New Roman" w:cs="Times New Roman"/>
          <w:bCs/>
          <w:sz w:val="20"/>
          <w:szCs w:val="24"/>
        </w:rPr>
      </w:pPr>
    </w:p>
    <w:p w14:paraId="6027A8BC" w14:textId="77777777" w:rsidR="00551873" w:rsidRPr="00551873" w:rsidRDefault="00551873" w:rsidP="00551873">
      <w:pPr>
        <w:adjustRightInd w:val="0"/>
        <w:ind w:left="5670"/>
        <w:rPr>
          <w:rFonts w:ascii="Times New Roman" w:hAnsi="Times New Roman" w:cs="Times New Roman"/>
          <w:bCs/>
          <w:sz w:val="20"/>
          <w:szCs w:val="24"/>
        </w:rPr>
      </w:pPr>
    </w:p>
    <w:p w14:paraId="6C811314" w14:textId="77777777" w:rsidR="00551873" w:rsidRPr="00551873" w:rsidRDefault="00551873" w:rsidP="00551873">
      <w:pPr>
        <w:adjustRightInd w:val="0"/>
        <w:ind w:left="5670"/>
        <w:rPr>
          <w:rFonts w:ascii="Times New Roman" w:hAnsi="Times New Roman" w:cs="Times New Roman"/>
          <w:bCs/>
          <w:sz w:val="20"/>
          <w:szCs w:val="24"/>
          <w:lang w:val="ru-RU"/>
        </w:rPr>
      </w:pPr>
      <w:r w:rsidRPr="00551873">
        <w:rPr>
          <w:rFonts w:ascii="Times New Roman" w:hAnsi="Times New Roman" w:cs="Times New Roman"/>
          <w:bCs/>
          <w:sz w:val="20"/>
          <w:szCs w:val="24"/>
          <w:lang w:val="ru-RU"/>
        </w:rPr>
        <w:t>Приложение</w:t>
      </w:r>
      <w:r w:rsidRPr="00551873">
        <w:rPr>
          <w:rFonts w:ascii="Times New Roman" w:hAnsi="Times New Roman" w:cs="Times New Roman"/>
          <w:bCs/>
          <w:sz w:val="20"/>
          <w:szCs w:val="24"/>
        </w:rPr>
        <w:t> </w:t>
      </w:r>
      <w:r w:rsidRPr="00551873">
        <w:rPr>
          <w:rFonts w:ascii="Times New Roman" w:hAnsi="Times New Roman" w:cs="Times New Roman"/>
          <w:bCs/>
          <w:sz w:val="20"/>
          <w:szCs w:val="24"/>
          <w:lang w:val="ru-RU"/>
        </w:rPr>
        <w:t>№</w:t>
      </w:r>
      <w:r w:rsidRPr="00551873">
        <w:rPr>
          <w:rFonts w:ascii="Times New Roman" w:hAnsi="Times New Roman" w:cs="Times New Roman"/>
          <w:bCs/>
          <w:sz w:val="20"/>
          <w:szCs w:val="24"/>
        </w:rPr>
        <w:t> </w:t>
      </w:r>
      <w:r w:rsidRPr="00551873">
        <w:rPr>
          <w:rFonts w:ascii="Times New Roman" w:hAnsi="Times New Roman" w:cs="Times New Roman"/>
          <w:bCs/>
          <w:sz w:val="20"/>
          <w:szCs w:val="24"/>
          <w:lang w:val="ru-RU"/>
        </w:rPr>
        <w:t>1</w:t>
      </w:r>
    </w:p>
    <w:p w14:paraId="2EC5DDDA" w14:textId="77777777" w:rsidR="00551873" w:rsidRPr="00551873" w:rsidRDefault="00551873" w:rsidP="00551873">
      <w:pPr>
        <w:adjustRightInd w:val="0"/>
        <w:ind w:left="5670"/>
        <w:rPr>
          <w:rFonts w:ascii="Times New Roman" w:hAnsi="Times New Roman" w:cs="Times New Roman"/>
          <w:bCs/>
          <w:sz w:val="20"/>
          <w:szCs w:val="24"/>
          <w:lang w:val="ru-RU"/>
        </w:rPr>
      </w:pPr>
      <w:r w:rsidRPr="00551873">
        <w:rPr>
          <w:rFonts w:ascii="Times New Roman" w:hAnsi="Times New Roman" w:cs="Times New Roman"/>
          <w:bCs/>
          <w:sz w:val="20"/>
          <w:szCs w:val="24"/>
          <w:lang w:val="ru-RU"/>
        </w:rPr>
        <w:t>к Договору купли-продажи Имущества</w:t>
      </w:r>
    </w:p>
    <w:p w14:paraId="77DCCA23" w14:textId="77777777" w:rsidR="00551873" w:rsidRPr="00551873" w:rsidRDefault="00551873" w:rsidP="00551873">
      <w:pPr>
        <w:adjustRightInd w:val="0"/>
        <w:ind w:left="5670"/>
        <w:rPr>
          <w:rFonts w:ascii="Times New Roman" w:hAnsi="Times New Roman" w:cs="Times New Roman"/>
          <w:sz w:val="20"/>
          <w:szCs w:val="24"/>
          <w:lang w:val="ru-RU"/>
        </w:rPr>
      </w:pPr>
      <w:r w:rsidRPr="00551873">
        <w:rPr>
          <w:rFonts w:ascii="Times New Roman" w:hAnsi="Times New Roman" w:cs="Times New Roman"/>
          <w:sz w:val="20"/>
          <w:szCs w:val="24"/>
          <w:lang w:val="ru-RU"/>
        </w:rPr>
        <w:t>№ _______________ от «_____» _______________ 20___ г.</w:t>
      </w:r>
    </w:p>
    <w:p w14:paraId="6C4387AA" w14:textId="77777777" w:rsidR="00551873" w:rsidRPr="00551873" w:rsidRDefault="00551873" w:rsidP="00551873">
      <w:pPr>
        <w:adjustRightInd w:val="0"/>
        <w:rPr>
          <w:rFonts w:ascii="Times New Roman" w:eastAsia="Calibri" w:hAnsi="Times New Roman" w:cs="Times New Roman"/>
          <w:b/>
          <w:spacing w:val="-6"/>
          <w:sz w:val="24"/>
          <w:szCs w:val="24"/>
          <w:lang w:val="ru-RU"/>
        </w:rPr>
      </w:pPr>
    </w:p>
    <w:p w14:paraId="75B874C6" w14:textId="77777777" w:rsidR="00551873" w:rsidRPr="00551873" w:rsidRDefault="00551873" w:rsidP="00551873">
      <w:pPr>
        <w:adjustRightInd w:val="0"/>
        <w:jc w:val="center"/>
        <w:rPr>
          <w:rFonts w:ascii="Times New Roman" w:eastAsia="Calibri" w:hAnsi="Times New Roman" w:cs="Times New Roman"/>
          <w:b/>
          <w:spacing w:val="-6"/>
          <w:sz w:val="24"/>
          <w:szCs w:val="24"/>
          <w:lang w:val="ru-RU"/>
        </w:rPr>
      </w:pPr>
    </w:p>
    <w:p w14:paraId="4064BF0C" w14:textId="77777777" w:rsidR="00551873" w:rsidRPr="00551873" w:rsidRDefault="00551873" w:rsidP="00551873">
      <w:pPr>
        <w:spacing w:line="276" w:lineRule="auto"/>
        <w:jc w:val="center"/>
        <w:rPr>
          <w:rFonts w:ascii="Times New Roman" w:hAnsi="Times New Roman" w:cs="Times New Roman"/>
          <w:sz w:val="24"/>
          <w:szCs w:val="24"/>
          <w:lang w:val="ru-RU"/>
        </w:rPr>
      </w:pPr>
      <w:r w:rsidRPr="00551873">
        <w:rPr>
          <w:rFonts w:ascii="Times New Roman" w:hAnsi="Times New Roman" w:cs="Times New Roman"/>
          <w:sz w:val="24"/>
          <w:szCs w:val="24"/>
          <w:lang w:val="ru-RU"/>
        </w:rPr>
        <w:t xml:space="preserve">ФОРМА </w:t>
      </w:r>
    </w:p>
    <w:p w14:paraId="74021795" w14:textId="77777777" w:rsidR="00551873" w:rsidRPr="00551873" w:rsidRDefault="00551873" w:rsidP="00551873">
      <w:pPr>
        <w:spacing w:line="276" w:lineRule="auto"/>
        <w:jc w:val="center"/>
        <w:rPr>
          <w:rFonts w:ascii="Times New Roman" w:hAnsi="Times New Roman" w:cs="Times New Roman"/>
          <w:sz w:val="24"/>
          <w:szCs w:val="24"/>
          <w:lang w:val="ru-RU"/>
        </w:rPr>
      </w:pPr>
      <w:r w:rsidRPr="00551873">
        <w:rPr>
          <w:rFonts w:ascii="Times New Roman" w:hAnsi="Times New Roman" w:cs="Times New Roman"/>
          <w:sz w:val="24"/>
          <w:szCs w:val="24"/>
          <w:lang w:val="ru-RU"/>
        </w:rPr>
        <w:t xml:space="preserve">АКТА ПРИЕМА-ПЕРЕДАЧИ </w:t>
      </w:r>
    </w:p>
    <w:p w14:paraId="0F4FA25F" w14:textId="77777777" w:rsidR="00551873" w:rsidRPr="00551873" w:rsidRDefault="00551873" w:rsidP="00551873">
      <w:pPr>
        <w:spacing w:line="276" w:lineRule="auto"/>
        <w:jc w:val="center"/>
        <w:rPr>
          <w:rFonts w:ascii="Times New Roman" w:hAnsi="Times New Roman" w:cs="Times New Roman"/>
          <w:sz w:val="24"/>
          <w:szCs w:val="24"/>
          <w:lang w:val="ru-RU"/>
        </w:rPr>
      </w:pPr>
      <w:r w:rsidRPr="00551873">
        <w:rPr>
          <w:rFonts w:ascii="Times New Roman" w:hAnsi="Times New Roman" w:cs="Times New Roman"/>
          <w:sz w:val="24"/>
          <w:szCs w:val="24"/>
          <w:lang w:val="ru-RU"/>
        </w:rPr>
        <w:lastRenderedPageBreak/>
        <w:t>Имущества</w:t>
      </w:r>
    </w:p>
    <w:p w14:paraId="7D14D812" w14:textId="77777777" w:rsidR="00551873" w:rsidRPr="00551873" w:rsidRDefault="00551873" w:rsidP="00551873">
      <w:pPr>
        <w:spacing w:line="276" w:lineRule="auto"/>
        <w:jc w:val="center"/>
        <w:rPr>
          <w:rFonts w:ascii="Times New Roman" w:hAnsi="Times New Roman" w:cs="Times New Roman"/>
          <w:sz w:val="16"/>
          <w:szCs w:val="16"/>
          <w:lang w:val="ru-RU"/>
        </w:rPr>
      </w:pPr>
    </w:p>
    <w:p w14:paraId="23B22845" w14:textId="77777777" w:rsidR="00551873" w:rsidRPr="00551873" w:rsidRDefault="00551873" w:rsidP="00551873">
      <w:pPr>
        <w:adjustRightInd w:val="0"/>
        <w:spacing w:line="276" w:lineRule="auto"/>
        <w:jc w:val="both"/>
        <w:rPr>
          <w:rFonts w:ascii="Times New Roman" w:eastAsia="Times New Roman" w:hAnsi="Times New Roman" w:cs="Times New Roman"/>
          <w:bCs/>
          <w:snapToGrid w:val="0"/>
          <w:sz w:val="24"/>
          <w:szCs w:val="24"/>
          <w:lang w:val="ru-RU" w:eastAsia="ru-RU"/>
        </w:rPr>
      </w:pPr>
      <w:r w:rsidRPr="00551873">
        <w:rPr>
          <w:rFonts w:ascii="Times New Roman" w:eastAsia="Times New Roman" w:hAnsi="Times New Roman" w:cs="Times New Roman"/>
          <w:bCs/>
          <w:snapToGrid w:val="0"/>
          <w:sz w:val="24"/>
          <w:szCs w:val="24"/>
          <w:lang w:val="ru-RU" w:eastAsia="ru-RU"/>
        </w:rPr>
        <w:t>г. __________                                                                                        «__» ___________ 20__ г.</w:t>
      </w:r>
    </w:p>
    <w:p w14:paraId="04BFB11E" w14:textId="77777777" w:rsidR="00551873" w:rsidRPr="00551873" w:rsidRDefault="00551873" w:rsidP="00551873">
      <w:pPr>
        <w:tabs>
          <w:tab w:val="left" w:pos="709"/>
        </w:tabs>
        <w:spacing w:line="276" w:lineRule="auto"/>
        <w:rPr>
          <w:rFonts w:ascii="Times New Roman" w:hAnsi="Times New Roman" w:cs="Times New Roman"/>
          <w:bCs/>
          <w:sz w:val="24"/>
          <w:szCs w:val="24"/>
          <w:lang w:val="ru-RU"/>
        </w:rPr>
      </w:pPr>
    </w:p>
    <w:p w14:paraId="48FA7B67" w14:textId="77777777" w:rsidR="00551873" w:rsidRPr="00551873" w:rsidRDefault="00551873" w:rsidP="00551873">
      <w:pPr>
        <w:tabs>
          <w:tab w:val="left" w:pos="1134"/>
        </w:tabs>
        <w:spacing w:line="276" w:lineRule="auto"/>
        <w:ind w:firstLine="709"/>
        <w:jc w:val="both"/>
        <w:rPr>
          <w:rFonts w:ascii="Times New Roman" w:hAnsi="Times New Roman" w:cs="Times New Roman"/>
          <w:bCs/>
          <w:sz w:val="24"/>
          <w:szCs w:val="24"/>
          <w:lang w:val="ru-RU"/>
        </w:rPr>
      </w:pPr>
      <w:r w:rsidRPr="00551873">
        <w:rPr>
          <w:rFonts w:ascii="Times New Roman" w:hAnsi="Times New Roman" w:cs="Times New Roman"/>
          <w:sz w:val="24"/>
          <w:szCs w:val="24"/>
          <w:lang w:val="ru-RU"/>
        </w:rPr>
        <w:t>Публичное акционерное общество «</w:t>
      </w:r>
      <w:r w:rsidRPr="00551873">
        <w:rPr>
          <w:rFonts w:ascii="Times New Roman" w:hAnsi="Times New Roman" w:cs="Times New Roman"/>
          <w:color w:val="000000"/>
          <w:sz w:val="24"/>
          <w:szCs w:val="24"/>
          <w:lang w:val="ru-RU"/>
        </w:rPr>
        <w:t>Объединенная авиастроительная корпорация</w:t>
      </w:r>
      <w:r w:rsidRPr="00551873">
        <w:rPr>
          <w:rFonts w:ascii="Times New Roman" w:hAnsi="Times New Roman" w:cs="Times New Roman"/>
          <w:sz w:val="24"/>
          <w:szCs w:val="24"/>
          <w:lang w:val="ru-RU"/>
        </w:rPr>
        <w:t xml:space="preserve">» </w:t>
      </w:r>
      <w:r w:rsidRPr="00551873">
        <w:rPr>
          <w:rFonts w:ascii="Times New Roman" w:hAnsi="Times New Roman" w:cs="Times New Roman"/>
          <w:sz w:val="24"/>
          <w:szCs w:val="24"/>
          <w:lang w:val="ru-RU"/>
        </w:rPr>
        <w:br/>
        <w:t>(ПАО «ОАК») в лице в лице ___________________, действующего на основании доверенности ___________</w:t>
      </w:r>
      <w:r w:rsidRPr="00551873">
        <w:rPr>
          <w:rFonts w:ascii="Times New Roman" w:hAnsi="Times New Roman" w:cs="Times New Roman"/>
          <w:bCs/>
          <w:sz w:val="24"/>
          <w:szCs w:val="24"/>
          <w:lang w:val="ru-RU"/>
        </w:rPr>
        <w:t>, удостоверенной __________________________, зарегистрировано в реестре: № ___________________, именуемое в дальнейшем «Продавец», и Общество с ограниченной ответственностью  ____________________ в лице Директора _________________________в дальнейшем именуемый «Покупатель», вместе именуемые «Стороны», составили настоящий Акт приема-передачи Имущества (далее – Акт приема-передачи) о нижеследующем:</w:t>
      </w:r>
    </w:p>
    <w:p w14:paraId="4C5CFE67" w14:textId="77777777" w:rsidR="00551873" w:rsidRPr="00551873" w:rsidRDefault="00551873" w:rsidP="007373EA">
      <w:pPr>
        <w:numPr>
          <w:ilvl w:val="0"/>
          <w:numId w:val="35"/>
        </w:numPr>
        <w:tabs>
          <w:tab w:val="left" w:pos="1134"/>
        </w:tabs>
        <w:spacing w:line="276" w:lineRule="auto"/>
        <w:ind w:left="0" w:firstLine="709"/>
        <w:contextualSpacing/>
        <w:jc w:val="both"/>
        <w:rPr>
          <w:rFonts w:ascii="Times New Roman" w:hAnsi="Times New Roman" w:cs="Times New Roman"/>
          <w:bCs/>
          <w:snapToGrid w:val="0"/>
          <w:sz w:val="24"/>
          <w:szCs w:val="24"/>
          <w:lang w:val="ru-RU"/>
        </w:rPr>
      </w:pPr>
      <w:r w:rsidRPr="00551873">
        <w:rPr>
          <w:rFonts w:ascii="Times New Roman" w:hAnsi="Times New Roman" w:cs="Times New Roman"/>
          <w:bCs/>
          <w:snapToGrid w:val="0"/>
          <w:sz w:val="24"/>
          <w:szCs w:val="24"/>
          <w:lang w:val="ru-RU"/>
        </w:rPr>
        <w:t>Во исполнение Договора купли-продажи Имущества от</w:t>
      </w:r>
      <w:r w:rsidRPr="00551873">
        <w:rPr>
          <w:rFonts w:ascii="Times New Roman" w:hAnsi="Times New Roman" w:cs="Times New Roman"/>
          <w:bCs/>
          <w:snapToGrid w:val="0"/>
          <w:sz w:val="24"/>
          <w:szCs w:val="24"/>
        </w:rPr>
        <w:t> </w:t>
      </w:r>
      <w:r w:rsidRPr="00551873">
        <w:rPr>
          <w:rFonts w:ascii="Times New Roman" w:hAnsi="Times New Roman" w:cs="Times New Roman"/>
          <w:bCs/>
          <w:snapToGrid w:val="0"/>
          <w:sz w:val="24"/>
          <w:szCs w:val="24"/>
          <w:lang w:val="ru-RU"/>
        </w:rPr>
        <w:t>«___» ________ 20__ г. №</w:t>
      </w:r>
      <w:r w:rsidRPr="00551873">
        <w:rPr>
          <w:rFonts w:ascii="Times New Roman" w:hAnsi="Times New Roman" w:cs="Times New Roman"/>
          <w:bCs/>
          <w:snapToGrid w:val="0"/>
          <w:sz w:val="24"/>
          <w:szCs w:val="24"/>
        </w:rPr>
        <w:t> </w:t>
      </w:r>
      <w:r w:rsidRPr="00551873">
        <w:rPr>
          <w:rFonts w:ascii="Times New Roman" w:hAnsi="Times New Roman" w:cs="Times New Roman"/>
          <w:bCs/>
          <w:snapToGrid w:val="0"/>
          <w:sz w:val="24"/>
          <w:szCs w:val="24"/>
          <w:lang w:val="ru-RU"/>
        </w:rPr>
        <w:t>________</w:t>
      </w:r>
      <w:r w:rsidRPr="00551873">
        <w:rPr>
          <w:rFonts w:ascii="Times New Roman" w:hAnsi="Times New Roman" w:cs="Times New Roman"/>
          <w:bCs/>
          <w:snapToGrid w:val="0"/>
          <w:sz w:val="24"/>
          <w:szCs w:val="24"/>
          <w:lang w:val="ru-RU"/>
        </w:rPr>
        <w:softHyphen/>
        <w:t>___ (далее – Договор) Продавец передает, а Покупатель ______________</w:t>
      </w:r>
      <w:r w:rsidRPr="00551873">
        <w:rPr>
          <w:rFonts w:ascii="Times New Roman" w:hAnsi="Times New Roman" w:cs="Times New Roman"/>
          <w:bCs/>
          <w:sz w:val="24"/>
          <w:szCs w:val="24"/>
          <w:lang w:val="ru-RU"/>
        </w:rPr>
        <w:t xml:space="preserve"> общей площадью ____ кв. м с кадастровым номером ______________, расположенное по адресу: </w:t>
      </w:r>
      <w:r w:rsidRPr="00551873">
        <w:rPr>
          <w:rFonts w:ascii="Times New Roman" w:eastAsia="Times New Roman" w:hAnsi="Times New Roman"/>
          <w:bCs/>
          <w:sz w:val="24"/>
          <w:szCs w:val="24"/>
          <w:lang w:val="ru-RU" w:eastAsia="ru-RU"/>
        </w:rPr>
        <w:t>_______________________</w:t>
      </w:r>
      <w:r w:rsidRPr="00551873">
        <w:rPr>
          <w:rFonts w:ascii="Times New Roman" w:hAnsi="Times New Roman" w:cs="Times New Roman"/>
          <w:bCs/>
          <w:sz w:val="24"/>
          <w:szCs w:val="24"/>
          <w:lang w:val="ru-RU"/>
        </w:rPr>
        <w:t xml:space="preserve"> (далее – Имущество).</w:t>
      </w:r>
    </w:p>
    <w:p w14:paraId="2698830C" w14:textId="77777777" w:rsidR="00551873" w:rsidRPr="00551873" w:rsidRDefault="00551873" w:rsidP="007373EA">
      <w:pPr>
        <w:numPr>
          <w:ilvl w:val="0"/>
          <w:numId w:val="35"/>
        </w:numPr>
        <w:tabs>
          <w:tab w:val="left" w:pos="1134"/>
        </w:tabs>
        <w:spacing w:line="276" w:lineRule="auto"/>
        <w:ind w:left="0" w:firstLine="709"/>
        <w:contextualSpacing/>
        <w:jc w:val="both"/>
        <w:rPr>
          <w:rFonts w:ascii="Times New Roman" w:hAnsi="Times New Roman" w:cs="Times New Roman"/>
          <w:bCs/>
          <w:snapToGrid w:val="0"/>
          <w:sz w:val="24"/>
          <w:szCs w:val="24"/>
          <w:lang w:val="ru-RU"/>
        </w:rPr>
      </w:pPr>
      <w:r w:rsidRPr="00551873">
        <w:rPr>
          <w:rFonts w:ascii="Times New Roman" w:hAnsi="Times New Roman" w:cs="Times New Roman"/>
          <w:bCs/>
          <w:snapToGrid w:val="0"/>
          <w:sz w:val="24"/>
          <w:szCs w:val="24"/>
          <w:lang w:val="ru-RU"/>
        </w:rPr>
        <w:t xml:space="preserve">Покупатель полностью выполнил свои обязанности по оплате цены Имущества в соответствии с условиями Договора. </w:t>
      </w:r>
      <w:r w:rsidRPr="00551873">
        <w:rPr>
          <w:rFonts w:ascii="Times New Roman" w:hAnsi="Times New Roman" w:cs="Times New Roman"/>
          <w:bCs/>
          <w:sz w:val="24"/>
          <w:szCs w:val="24"/>
          <w:lang w:val="ru-RU"/>
        </w:rPr>
        <w:t xml:space="preserve">Продавец получил сумму в размере </w:t>
      </w:r>
      <w:r w:rsidRPr="00551873">
        <w:rPr>
          <w:rFonts w:ascii="Times New Roman" w:eastAsia="Calibri" w:hAnsi="Times New Roman" w:cs="Times New Roman"/>
          <w:color w:val="000000"/>
          <w:spacing w:val="-6"/>
          <w:sz w:val="24"/>
          <w:szCs w:val="24"/>
          <w:lang w:val="ru-RU" w:eastAsia="ru-RU"/>
        </w:rPr>
        <w:t>______________</w:t>
      </w:r>
      <w:r w:rsidRPr="00551873">
        <w:rPr>
          <w:rFonts w:ascii="Times New Roman" w:hAnsi="Times New Roman" w:cs="Times New Roman"/>
          <w:sz w:val="24"/>
          <w:szCs w:val="24"/>
          <w:lang w:val="ru-RU"/>
        </w:rPr>
        <w:t xml:space="preserve"> рубля ___копеек</w:t>
      </w:r>
      <w:r w:rsidRPr="00551873">
        <w:rPr>
          <w:rFonts w:ascii="Times New Roman" w:hAnsi="Times New Roman" w:cs="Times New Roman"/>
          <w:bCs/>
          <w:sz w:val="24"/>
          <w:szCs w:val="24"/>
          <w:lang w:val="ru-RU"/>
        </w:rPr>
        <w:t xml:space="preserve"> </w:t>
      </w:r>
      <w:r w:rsidRPr="00551873">
        <w:rPr>
          <w:rFonts w:ascii="Times New Roman" w:hAnsi="Times New Roman" w:cs="Times New Roman"/>
          <w:bCs/>
          <w:kern w:val="32"/>
          <w:sz w:val="24"/>
          <w:szCs w:val="24"/>
          <w:lang w:val="ru-RU"/>
        </w:rPr>
        <w:t xml:space="preserve">(с НДС) </w:t>
      </w:r>
      <w:r w:rsidRPr="00551873">
        <w:rPr>
          <w:rFonts w:ascii="Times New Roman" w:hAnsi="Times New Roman" w:cs="Times New Roman"/>
          <w:bCs/>
          <w:sz w:val="24"/>
          <w:szCs w:val="24"/>
          <w:lang w:val="ru-RU"/>
        </w:rPr>
        <w:t>полностью, к Покупателю каких-либо претензий не имеет.</w:t>
      </w:r>
    </w:p>
    <w:p w14:paraId="43E81DBB" w14:textId="77777777" w:rsidR="00551873" w:rsidRPr="00551873" w:rsidRDefault="00551873" w:rsidP="007373EA">
      <w:pPr>
        <w:numPr>
          <w:ilvl w:val="0"/>
          <w:numId w:val="35"/>
        </w:numPr>
        <w:tabs>
          <w:tab w:val="left" w:pos="709"/>
          <w:tab w:val="left" w:pos="1134"/>
        </w:tabs>
        <w:spacing w:line="276" w:lineRule="auto"/>
        <w:ind w:left="0" w:firstLine="709"/>
        <w:contextualSpacing/>
        <w:jc w:val="both"/>
        <w:rPr>
          <w:rFonts w:ascii="Times New Roman" w:hAnsi="Times New Roman" w:cs="Times New Roman"/>
          <w:bCs/>
          <w:snapToGrid w:val="0"/>
          <w:sz w:val="24"/>
          <w:szCs w:val="24"/>
          <w:lang w:val="ru-RU"/>
        </w:rPr>
      </w:pPr>
      <w:r w:rsidRPr="00551873">
        <w:rPr>
          <w:rFonts w:ascii="Times New Roman" w:hAnsi="Times New Roman" w:cs="Times New Roman"/>
          <w:bCs/>
          <w:snapToGrid w:val="0"/>
          <w:sz w:val="24"/>
          <w:szCs w:val="24"/>
          <w:lang w:val="ru-RU"/>
        </w:rPr>
        <w:t>Имущество соответствует условиям Договора. Покупатель не имеет претензий к Продавцу по количественным и качественным характеристикам Имущества.</w:t>
      </w:r>
    </w:p>
    <w:p w14:paraId="3AC95584" w14:textId="77777777" w:rsidR="00551873" w:rsidRPr="00551873" w:rsidRDefault="00551873" w:rsidP="007373EA">
      <w:pPr>
        <w:numPr>
          <w:ilvl w:val="0"/>
          <w:numId w:val="35"/>
        </w:numPr>
        <w:tabs>
          <w:tab w:val="left" w:pos="1134"/>
        </w:tabs>
        <w:adjustRightInd w:val="0"/>
        <w:spacing w:after="240"/>
        <w:ind w:left="0" w:firstLine="709"/>
        <w:rPr>
          <w:rFonts w:ascii="Times New Roman" w:eastAsia="Calibri" w:hAnsi="Times New Roman" w:cs="Times New Roman"/>
          <w:bCs/>
          <w:snapToGrid w:val="0"/>
          <w:sz w:val="24"/>
          <w:szCs w:val="24"/>
          <w:lang w:val="ru-RU"/>
        </w:rPr>
      </w:pPr>
      <w:r w:rsidRPr="00551873">
        <w:rPr>
          <w:rFonts w:ascii="Times New Roman" w:eastAsia="Calibri" w:hAnsi="Times New Roman" w:cs="Times New Roman"/>
          <w:bCs/>
          <w:snapToGrid w:val="0"/>
          <w:sz w:val="24"/>
          <w:szCs w:val="24"/>
          <w:lang w:val="ru-RU"/>
        </w:rPr>
        <w:t xml:space="preserve">Показания приборов учета на дату подписания Акта: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3"/>
        <w:gridCol w:w="3723"/>
        <w:gridCol w:w="2294"/>
        <w:gridCol w:w="2838"/>
      </w:tblGrid>
      <w:tr w:rsidR="00551873" w:rsidRPr="00551873" w14:paraId="00AE315C" w14:textId="77777777" w:rsidTr="00235E9A">
        <w:tc>
          <w:tcPr>
            <w:tcW w:w="851" w:type="dxa"/>
            <w:shd w:val="clear" w:color="auto" w:fill="auto"/>
          </w:tcPr>
          <w:p w14:paraId="58E286D6" w14:textId="77777777" w:rsidR="00551873" w:rsidRPr="00551873" w:rsidRDefault="00551873" w:rsidP="00551873">
            <w:pPr>
              <w:tabs>
                <w:tab w:val="left" w:pos="1134"/>
              </w:tabs>
              <w:spacing w:after="200" w:line="276" w:lineRule="auto"/>
              <w:ind w:left="720"/>
              <w:contextualSpacing/>
              <w:jc w:val="center"/>
              <w:rPr>
                <w:rFonts w:ascii="Times New Roman" w:hAnsi="Times New Roman" w:cs="Times New Roman"/>
                <w:bCs/>
                <w:snapToGrid w:val="0"/>
                <w:szCs w:val="24"/>
              </w:rPr>
            </w:pPr>
            <w:r w:rsidRPr="00551873">
              <w:rPr>
                <w:rFonts w:ascii="Times New Roman" w:hAnsi="Times New Roman" w:cs="Times New Roman"/>
                <w:bCs/>
                <w:snapToGrid w:val="0"/>
                <w:szCs w:val="24"/>
              </w:rPr>
              <w:t>№ п/п</w:t>
            </w:r>
          </w:p>
        </w:tc>
        <w:tc>
          <w:tcPr>
            <w:tcW w:w="3965" w:type="dxa"/>
            <w:shd w:val="clear" w:color="auto" w:fill="auto"/>
          </w:tcPr>
          <w:p w14:paraId="055BB070" w14:textId="77777777" w:rsidR="00551873" w:rsidRPr="00551873" w:rsidRDefault="00551873" w:rsidP="00551873">
            <w:pPr>
              <w:tabs>
                <w:tab w:val="left" w:pos="1134"/>
              </w:tabs>
              <w:spacing w:after="200" w:line="276" w:lineRule="auto"/>
              <w:ind w:left="720"/>
              <w:contextualSpacing/>
              <w:jc w:val="center"/>
              <w:rPr>
                <w:rFonts w:ascii="Times New Roman" w:hAnsi="Times New Roman" w:cs="Times New Roman"/>
                <w:bCs/>
                <w:snapToGrid w:val="0"/>
                <w:szCs w:val="24"/>
              </w:rPr>
            </w:pPr>
            <w:r w:rsidRPr="00551873">
              <w:rPr>
                <w:rFonts w:ascii="Times New Roman" w:hAnsi="Times New Roman" w:cs="Times New Roman"/>
                <w:bCs/>
                <w:snapToGrid w:val="0"/>
                <w:szCs w:val="24"/>
              </w:rPr>
              <w:t>Коммунальная услуга</w:t>
            </w:r>
          </w:p>
        </w:tc>
        <w:tc>
          <w:tcPr>
            <w:tcW w:w="2395" w:type="dxa"/>
            <w:shd w:val="clear" w:color="auto" w:fill="auto"/>
          </w:tcPr>
          <w:p w14:paraId="298C735C" w14:textId="77777777" w:rsidR="00551873" w:rsidRPr="00551873" w:rsidRDefault="00551873" w:rsidP="00551873">
            <w:pPr>
              <w:tabs>
                <w:tab w:val="left" w:pos="1134"/>
              </w:tabs>
              <w:spacing w:after="200" w:line="276" w:lineRule="auto"/>
              <w:ind w:left="720"/>
              <w:contextualSpacing/>
              <w:jc w:val="center"/>
              <w:rPr>
                <w:rFonts w:ascii="Times New Roman" w:hAnsi="Times New Roman" w:cs="Times New Roman"/>
                <w:bCs/>
                <w:snapToGrid w:val="0"/>
                <w:szCs w:val="24"/>
              </w:rPr>
            </w:pPr>
            <w:r w:rsidRPr="00551873">
              <w:rPr>
                <w:rFonts w:ascii="Times New Roman" w:hAnsi="Times New Roman" w:cs="Times New Roman"/>
                <w:bCs/>
                <w:snapToGrid w:val="0"/>
                <w:szCs w:val="24"/>
              </w:rPr>
              <w:t>№ прибора учета</w:t>
            </w:r>
          </w:p>
        </w:tc>
        <w:tc>
          <w:tcPr>
            <w:tcW w:w="2995" w:type="dxa"/>
            <w:shd w:val="clear" w:color="auto" w:fill="auto"/>
          </w:tcPr>
          <w:p w14:paraId="0C324C85" w14:textId="77777777" w:rsidR="00551873" w:rsidRPr="00551873" w:rsidRDefault="00551873" w:rsidP="00551873">
            <w:pPr>
              <w:tabs>
                <w:tab w:val="left" w:pos="1134"/>
              </w:tabs>
              <w:spacing w:after="200" w:line="276" w:lineRule="auto"/>
              <w:ind w:left="720"/>
              <w:contextualSpacing/>
              <w:jc w:val="center"/>
              <w:rPr>
                <w:rFonts w:ascii="Times New Roman" w:hAnsi="Times New Roman" w:cs="Times New Roman"/>
                <w:bCs/>
                <w:snapToGrid w:val="0"/>
                <w:szCs w:val="24"/>
              </w:rPr>
            </w:pPr>
            <w:r w:rsidRPr="00551873">
              <w:rPr>
                <w:rFonts w:ascii="Times New Roman" w:hAnsi="Times New Roman" w:cs="Times New Roman"/>
                <w:bCs/>
                <w:snapToGrid w:val="0"/>
                <w:szCs w:val="24"/>
              </w:rPr>
              <w:t>Показания прибора учета</w:t>
            </w:r>
          </w:p>
        </w:tc>
      </w:tr>
      <w:tr w:rsidR="00551873" w:rsidRPr="00551873" w14:paraId="74CC24BD" w14:textId="77777777" w:rsidTr="00235E9A">
        <w:tc>
          <w:tcPr>
            <w:tcW w:w="851" w:type="dxa"/>
            <w:shd w:val="clear" w:color="auto" w:fill="auto"/>
          </w:tcPr>
          <w:p w14:paraId="35A83BE3" w14:textId="77777777" w:rsidR="00551873" w:rsidRPr="00551873" w:rsidRDefault="00551873" w:rsidP="00551873">
            <w:pPr>
              <w:tabs>
                <w:tab w:val="left" w:pos="1134"/>
              </w:tabs>
              <w:spacing w:after="200" w:line="276" w:lineRule="auto"/>
              <w:ind w:left="720"/>
              <w:contextualSpacing/>
              <w:rPr>
                <w:rFonts w:ascii="Times New Roman" w:hAnsi="Times New Roman" w:cs="Times New Roman"/>
                <w:bCs/>
                <w:snapToGrid w:val="0"/>
                <w:szCs w:val="24"/>
              </w:rPr>
            </w:pPr>
          </w:p>
        </w:tc>
        <w:tc>
          <w:tcPr>
            <w:tcW w:w="3965" w:type="dxa"/>
            <w:shd w:val="clear" w:color="auto" w:fill="auto"/>
          </w:tcPr>
          <w:p w14:paraId="120E466A" w14:textId="77777777" w:rsidR="00551873" w:rsidRPr="00551873" w:rsidRDefault="00551873" w:rsidP="00551873">
            <w:pPr>
              <w:tabs>
                <w:tab w:val="left" w:pos="1134"/>
              </w:tabs>
              <w:spacing w:after="200" w:line="276" w:lineRule="auto"/>
              <w:ind w:left="720"/>
              <w:contextualSpacing/>
              <w:rPr>
                <w:rFonts w:ascii="Times New Roman" w:hAnsi="Times New Roman" w:cs="Times New Roman"/>
                <w:bCs/>
                <w:snapToGrid w:val="0"/>
                <w:szCs w:val="24"/>
              </w:rPr>
            </w:pPr>
          </w:p>
        </w:tc>
        <w:tc>
          <w:tcPr>
            <w:tcW w:w="2395" w:type="dxa"/>
            <w:shd w:val="clear" w:color="auto" w:fill="auto"/>
          </w:tcPr>
          <w:p w14:paraId="48B0125F" w14:textId="77777777" w:rsidR="00551873" w:rsidRPr="00551873" w:rsidRDefault="00551873" w:rsidP="00551873">
            <w:pPr>
              <w:tabs>
                <w:tab w:val="left" w:pos="1134"/>
              </w:tabs>
              <w:spacing w:after="200" w:line="276" w:lineRule="auto"/>
              <w:ind w:left="720"/>
              <w:contextualSpacing/>
              <w:rPr>
                <w:rFonts w:ascii="Times New Roman" w:hAnsi="Times New Roman" w:cs="Times New Roman"/>
                <w:bCs/>
                <w:snapToGrid w:val="0"/>
                <w:szCs w:val="24"/>
              </w:rPr>
            </w:pPr>
          </w:p>
        </w:tc>
        <w:tc>
          <w:tcPr>
            <w:tcW w:w="2995" w:type="dxa"/>
            <w:shd w:val="clear" w:color="auto" w:fill="auto"/>
          </w:tcPr>
          <w:p w14:paraId="25BD9364" w14:textId="77777777" w:rsidR="00551873" w:rsidRPr="00551873" w:rsidRDefault="00551873" w:rsidP="00551873">
            <w:pPr>
              <w:tabs>
                <w:tab w:val="left" w:pos="1134"/>
              </w:tabs>
              <w:spacing w:after="200" w:line="276" w:lineRule="auto"/>
              <w:ind w:left="720"/>
              <w:contextualSpacing/>
              <w:rPr>
                <w:rFonts w:ascii="Times New Roman" w:hAnsi="Times New Roman" w:cs="Times New Roman"/>
                <w:bCs/>
                <w:snapToGrid w:val="0"/>
                <w:szCs w:val="24"/>
              </w:rPr>
            </w:pPr>
          </w:p>
        </w:tc>
      </w:tr>
      <w:tr w:rsidR="00551873" w:rsidRPr="00551873" w14:paraId="475CF650" w14:textId="77777777" w:rsidTr="00235E9A">
        <w:tc>
          <w:tcPr>
            <w:tcW w:w="851" w:type="dxa"/>
            <w:shd w:val="clear" w:color="auto" w:fill="auto"/>
          </w:tcPr>
          <w:p w14:paraId="56AA5674" w14:textId="77777777" w:rsidR="00551873" w:rsidRPr="00551873" w:rsidRDefault="00551873" w:rsidP="00551873">
            <w:pPr>
              <w:tabs>
                <w:tab w:val="left" w:pos="1134"/>
              </w:tabs>
              <w:spacing w:after="200" w:line="276" w:lineRule="auto"/>
              <w:ind w:left="720"/>
              <w:contextualSpacing/>
              <w:rPr>
                <w:rFonts w:ascii="Times New Roman" w:hAnsi="Times New Roman" w:cs="Times New Roman"/>
                <w:bCs/>
                <w:snapToGrid w:val="0"/>
                <w:szCs w:val="24"/>
              </w:rPr>
            </w:pPr>
          </w:p>
        </w:tc>
        <w:tc>
          <w:tcPr>
            <w:tcW w:w="3965" w:type="dxa"/>
            <w:shd w:val="clear" w:color="auto" w:fill="auto"/>
          </w:tcPr>
          <w:p w14:paraId="5FC37A47" w14:textId="77777777" w:rsidR="00551873" w:rsidRPr="00551873" w:rsidRDefault="00551873" w:rsidP="00551873">
            <w:pPr>
              <w:tabs>
                <w:tab w:val="left" w:pos="1134"/>
              </w:tabs>
              <w:spacing w:after="200" w:line="276" w:lineRule="auto"/>
              <w:ind w:left="720"/>
              <w:contextualSpacing/>
              <w:rPr>
                <w:rFonts w:ascii="Times New Roman" w:hAnsi="Times New Roman" w:cs="Times New Roman"/>
                <w:bCs/>
                <w:snapToGrid w:val="0"/>
                <w:szCs w:val="24"/>
              </w:rPr>
            </w:pPr>
          </w:p>
        </w:tc>
        <w:tc>
          <w:tcPr>
            <w:tcW w:w="2395" w:type="dxa"/>
            <w:shd w:val="clear" w:color="auto" w:fill="auto"/>
          </w:tcPr>
          <w:p w14:paraId="6936E356" w14:textId="77777777" w:rsidR="00551873" w:rsidRPr="00551873" w:rsidRDefault="00551873" w:rsidP="00551873">
            <w:pPr>
              <w:tabs>
                <w:tab w:val="left" w:pos="1134"/>
              </w:tabs>
              <w:spacing w:after="200" w:line="276" w:lineRule="auto"/>
              <w:ind w:left="720"/>
              <w:contextualSpacing/>
              <w:rPr>
                <w:rFonts w:ascii="Times New Roman" w:hAnsi="Times New Roman" w:cs="Times New Roman"/>
                <w:bCs/>
                <w:snapToGrid w:val="0"/>
                <w:szCs w:val="24"/>
              </w:rPr>
            </w:pPr>
          </w:p>
        </w:tc>
        <w:tc>
          <w:tcPr>
            <w:tcW w:w="2995" w:type="dxa"/>
            <w:shd w:val="clear" w:color="auto" w:fill="auto"/>
          </w:tcPr>
          <w:p w14:paraId="79BC4982" w14:textId="77777777" w:rsidR="00551873" w:rsidRPr="00551873" w:rsidRDefault="00551873" w:rsidP="00551873">
            <w:pPr>
              <w:tabs>
                <w:tab w:val="left" w:pos="1134"/>
              </w:tabs>
              <w:spacing w:after="200" w:line="276" w:lineRule="auto"/>
              <w:ind w:left="720"/>
              <w:contextualSpacing/>
              <w:rPr>
                <w:rFonts w:ascii="Times New Roman" w:hAnsi="Times New Roman" w:cs="Times New Roman"/>
                <w:bCs/>
                <w:snapToGrid w:val="0"/>
                <w:szCs w:val="24"/>
              </w:rPr>
            </w:pPr>
          </w:p>
        </w:tc>
      </w:tr>
    </w:tbl>
    <w:p w14:paraId="54623F17" w14:textId="77777777" w:rsidR="00551873" w:rsidRPr="00551873" w:rsidRDefault="00551873" w:rsidP="007373EA">
      <w:pPr>
        <w:numPr>
          <w:ilvl w:val="0"/>
          <w:numId w:val="35"/>
        </w:numPr>
        <w:tabs>
          <w:tab w:val="left" w:pos="1134"/>
        </w:tabs>
        <w:adjustRightInd w:val="0"/>
        <w:spacing w:before="240" w:after="240"/>
        <w:ind w:left="0" w:firstLine="709"/>
        <w:jc w:val="both"/>
        <w:rPr>
          <w:rFonts w:ascii="Times New Roman" w:eastAsia="Calibri" w:hAnsi="Times New Roman" w:cs="Times New Roman"/>
          <w:bCs/>
          <w:snapToGrid w:val="0"/>
          <w:sz w:val="24"/>
          <w:szCs w:val="24"/>
          <w:lang w:val="ru-RU"/>
        </w:rPr>
      </w:pPr>
      <w:r w:rsidRPr="00551873">
        <w:rPr>
          <w:rFonts w:ascii="Times New Roman" w:eastAsia="Calibri" w:hAnsi="Times New Roman" w:cs="Times New Roman"/>
          <w:bCs/>
          <w:snapToGrid w:val="0"/>
          <w:sz w:val="24"/>
          <w:szCs w:val="24"/>
          <w:lang w:val="ru-RU"/>
        </w:rPr>
        <w:t>Акт приема-передачи составлен и подписан в 3 (трех) экземплярах, имеющих равную юридическую силу: по одному экземпляру для каждой из Сторон и один экземпляр для регистрирующего органа.</w:t>
      </w:r>
    </w:p>
    <w:tbl>
      <w:tblPr>
        <w:tblW w:w="9639" w:type="dxa"/>
        <w:tblInd w:w="108" w:type="dxa"/>
        <w:tblLayout w:type="fixed"/>
        <w:tblLook w:val="04A0" w:firstRow="1" w:lastRow="0" w:firstColumn="1" w:lastColumn="0" w:noHBand="0" w:noVBand="1"/>
      </w:tblPr>
      <w:tblGrid>
        <w:gridCol w:w="5103"/>
        <w:gridCol w:w="4536"/>
      </w:tblGrid>
      <w:tr w:rsidR="00551873" w:rsidRPr="00551873" w14:paraId="01CE6054" w14:textId="77777777" w:rsidTr="00235E9A">
        <w:tc>
          <w:tcPr>
            <w:tcW w:w="5103" w:type="dxa"/>
          </w:tcPr>
          <w:p w14:paraId="581B4200" w14:textId="77777777" w:rsidR="00551873" w:rsidRPr="00551873" w:rsidRDefault="00551873" w:rsidP="00551873">
            <w:pPr>
              <w:spacing w:line="276" w:lineRule="auto"/>
              <w:ind w:right="38"/>
              <w:jc w:val="both"/>
              <w:rPr>
                <w:rFonts w:ascii="Times New Roman" w:eastAsia="Times New Roman" w:hAnsi="Times New Roman" w:cs="Times New Roman"/>
                <w:b/>
                <w:bCs/>
                <w:sz w:val="24"/>
                <w:szCs w:val="24"/>
                <w:lang w:val="ru-RU" w:eastAsia="ru-RU"/>
              </w:rPr>
            </w:pPr>
            <w:r w:rsidRPr="00551873">
              <w:rPr>
                <w:rFonts w:ascii="Times New Roman" w:eastAsia="Times New Roman" w:hAnsi="Times New Roman" w:cs="Times New Roman"/>
                <w:b/>
                <w:bCs/>
                <w:sz w:val="24"/>
                <w:szCs w:val="24"/>
                <w:lang w:val="ru-RU" w:eastAsia="ru-RU"/>
              </w:rPr>
              <w:t>Продавец:</w:t>
            </w:r>
          </w:p>
          <w:p w14:paraId="28BFE260" w14:textId="77777777" w:rsidR="00551873" w:rsidRPr="00551873" w:rsidRDefault="00551873" w:rsidP="00551873">
            <w:pPr>
              <w:spacing w:line="276" w:lineRule="auto"/>
              <w:ind w:right="38"/>
              <w:jc w:val="both"/>
              <w:rPr>
                <w:rFonts w:ascii="Times New Roman" w:eastAsia="Times New Roman" w:hAnsi="Times New Roman" w:cs="Times New Roman"/>
                <w:b/>
                <w:bCs/>
                <w:sz w:val="24"/>
                <w:szCs w:val="24"/>
                <w:lang w:val="ru-RU" w:eastAsia="ru-RU"/>
              </w:rPr>
            </w:pPr>
            <w:r w:rsidRPr="00551873">
              <w:rPr>
                <w:rFonts w:ascii="Times New Roman" w:eastAsia="Times New Roman" w:hAnsi="Times New Roman" w:cs="Times New Roman"/>
                <w:b/>
                <w:bCs/>
                <w:sz w:val="24"/>
                <w:szCs w:val="24"/>
                <w:lang w:val="ru-RU" w:eastAsia="ru-RU"/>
              </w:rPr>
              <w:t>ПАО «ОАК»</w:t>
            </w:r>
          </w:p>
          <w:p w14:paraId="645C57B0" w14:textId="77777777" w:rsidR="00551873" w:rsidRPr="00551873" w:rsidRDefault="00551873" w:rsidP="00551873">
            <w:pPr>
              <w:spacing w:line="276" w:lineRule="auto"/>
              <w:ind w:right="38"/>
              <w:jc w:val="both"/>
              <w:rPr>
                <w:rFonts w:ascii="Times New Roman" w:eastAsia="Times New Roman" w:hAnsi="Times New Roman" w:cs="Times New Roman"/>
                <w:b/>
                <w:bCs/>
                <w:sz w:val="24"/>
                <w:szCs w:val="24"/>
                <w:lang w:val="ru-RU" w:eastAsia="ru-RU"/>
              </w:rPr>
            </w:pPr>
          </w:p>
          <w:p w14:paraId="459CDA79" w14:textId="77777777" w:rsidR="00551873" w:rsidRPr="00551873" w:rsidRDefault="00551873" w:rsidP="00551873">
            <w:pPr>
              <w:rPr>
                <w:rFonts w:ascii="Times New Roman" w:hAnsi="Times New Roman" w:cs="Times New Roman"/>
                <w:sz w:val="24"/>
                <w:szCs w:val="24"/>
                <w:lang w:val="ru-RU"/>
              </w:rPr>
            </w:pPr>
            <w:r w:rsidRPr="00551873">
              <w:rPr>
                <w:rFonts w:ascii="Times New Roman" w:hAnsi="Times New Roman" w:cs="Times New Roman"/>
                <w:sz w:val="24"/>
                <w:szCs w:val="24"/>
                <w:lang w:val="ru-RU"/>
              </w:rPr>
              <w:t xml:space="preserve">Адрес: 115054, г. Москва, ул. Б. Пионерская, </w:t>
            </w:r>
            <w:r w:rsidRPr="00551873">
              <w:rPr>
                <w:rFonts w:ascii="Times New Roman" w:hAnsi="Times New Roman" w:cs="Times New Roman"/>
                <w:sz w:val="24"/>
                <w:szCs w:val="24"/>
                <w:lang w:val="ru-RU"/>
              </w:rPr>
              <w:br/>
              <w:t>д. 1</w:t>
            </w:r>
          </w:p>
          <w:p w14:paraId="2D761E23" w14:textId="77777777" w:rsidR="00551873" w:rsidRPr="00551873" w:rsidRDefault="00551873" w:rsidP="00551873">
            <w:pPr>
              <w:rPr>
                <w:rFonts w:ascii="Times New Roman" w:hAnsi="Times New Roman" w:cs="Times New Roman"/>
                <w:sz w:val="24"/>
                <w:szCs w:val="24"/>
                <w:lang w:val="ru-RU"/>
              </w:rPr>
            </w:pPr>
            <w:r w:rsidRPr="00551873">
              <w:rPr>
                <w:rFonts w:ascii="Times New Roman" w:hAnsi="Times New Roman" w:cs="Times New Roman"/>
                <w:sz w:val="24"/>
                <w:szCs w:val="24"/>
                <w:lang w:val="ru-RU"/>
              </w:rPr>
              <w:t>ОГРН: 1067759884598</w:t>
            </w:r>
          </w:p>
          <w:p w14:paraId="276EF7D0" w14:textId="77777777" w:rsidR="00551873" w:rsidRPr="00551873" w:rsidRDefault="00551873" w:rsidP="00551873">
            <w:pPr>
              <w:rPr>
                <w:rFonts w:ascii="Times New Roman" w:hAnsi="Times New Roman" w:cs="Times New Roman"/>
                <w:sz w:val="24"/>
                <w:szCs w:val="24"/>
                <w:lang w:val="ru-RU"/>
              </w:rPr>
            </w:pPr>
            <w:r w:rsidRPr="00551873">
              <w:rPr>
                <w:rFonts w:ascii="Times New Roman" w:hAnsi="Times New Roman" w:cs="Times New Roman"/>
                <w:sz w:val="24"/>
                <w:szCs w:val="24"/>
                <w:lang w:val="ru-RU"/>
              </w:rPr>
              <w:t>ИНН: 7708619320</w:t>
            </w:r>
          </w:p>
          <w:p w14:paraId="6725AAE5" w14:textId="77777777" w:rsidR="00551873" w:rsidRPr="00551873" w:rsidRDefault="00551873" w:rsidP="00551873">
            <w:pPr>
              <w:rPr>
                <w:rFonts w:ascii="Times New Roman" w:hAnsi="Times New Roman" w:cs="Times New Roman"/>
                <w:sz w:val="24"/>
                <w:szCs w:val="24"/>
                <w:lang w:val="ru-RU"/>
              </w:rPr>
            </w:pPr>
            <w:r w:rsidRPr="00551873">
              <w:rPr>
                <w:rFonts w:ascii="Times New Roman" w:hAnsi="Times New Roman" w:cs="Times New Roman"/>
                <w:sz w:val="24"/>
                <w:szCs w:val="24"/>
                <w:lang w:val="ru-RU"/>
              </w:rPr>
              <w:t xml:space="preserve">КПП: 997450001 </w:t>
            </w:r>
          </w:p>
          <w:p w14:paraId="2B1A0635" w14:textId="77777777" w:rsidR="00551873" w:rsidRPr="00551873" w:rsidRDefault="00551873" w:rsidP="00551873">
            <w:pPr>
              <w:rPr>
                <w:rFonts w:ascii="Times New Roman" w:hAnsi="Times New Roman" w:cs="Times New Roman"/>
                <w:sz w:val="24"/>
                <w:szCs w:val="24"/>
                <w:lang w:val="ru-RU"/>
              </w:rPr>
            </w:pPr>
            <w:r w:rsidRPr="00551873">
              <w:rPr>
                <w:rFonts w:ascii="Times New Roman" w:hAnsi="Times New Roman" w:cs="Times New Roman"/>
                <w:sz w:val="24"/>
                <w:szCs w:val="24"/>
                <w:lang w:val="ru-RU"/>
              </w:rPr>
              <w:t xml:space="preserve">Р/с № 40502810000250007942 </w:t>
            </w:r>
          </w:p>
          <w:p w14:paraId="206CF220" w14:textId="77777777" w:rsidR="00551873" w:rsidRPr="00551873" w:rsidRDefault="00551873" w:rsidP="00551873">
            <w:pPr>
              <w:rPr>
                <w:rFonts w:ascii="Times New Roman" w:hAnsi="Times New Roman" w:cs="Times New Roman"/>
                <w:sz w:val="24"/>
                <w:szCs w:val="24"/>
                <w:lang w:val="ru-RU"/>
              </w:rPr>
            </w:pPr>
            <w:r w:rsidRPr="00551873">
              <w:rPr>
                <w:rFonts w:ascii="Times New Roman" w:hAnsi="Times New Roman" w:cs="Times New Roman"/>
                <w:sz w:val="24"/>
                <w:szCs w:val="24"/>
                <w:lang w:val="ru-RU"/>
              </w:rPr>
              <w:lastRenderedPageBreak/>
              <w:t>в АО АКБ «НОВИКОМБАНК»</w:t>
            </w:r>
          </w:p>
          <w:p w14:paraId="0E918B6C" w14:textId="77777777" w:rsidR="00551873" w:rsidRPr="00551873" w:rsidRDefault="00551873" w:rsidP="00551873">
            <w:pPr>
              <w:rPr>
                <w:rFonts w:ascii="Times New Roman" w:hAnsi="Times New Roman" w:cs="Times New Roman"/>
                <w:sz w:val="24"/>
                <w:szCs w:val="24"/>
                <w:lang w:val="ru-RU"/>
              </w:rPr>
            </w:pPr>
            <w:r w:rsidRPr="00551873">
              <w:rPr>
                <w:rFonts w:ascii="Times New Roman" w:hAnsi="Times New Roman" w:cs="Times New Roman"/>
                <w:sz w:val="24"/>
                <w:szCs w:val="24"/>
                <w:lang w:val="ru-RU"/>
              </w:rPr>
              <w:t>БИК 044525162</w:t>
            </w:r>
          </w:p>
          <w:p w14:paraId="009E60E4" w14:textId="77777777" w:rsidR="00551873" w:rsidRPr="00551873" w:rsidRDefault="00551873" w:rsidP="00551873">
            <w:pPr>
              <w:rPr>
                <w:rFonts w:ascii="Times New Roman" w:hAnsi="Times New Roman" w:cs="Times New Roman"/>
                <w:sz w:val="24"/>
                <w:szCs w:val="24"/>
                <w:lang w:val="ru-RU"/>
              </w:rPr>
            </w:pPr>
            <w:r w:rsidRPr="00551873">
              <w:rPr>
                <w:rFonts w:ascii="Times New Roman" w:hAnsi="Times New Roman" w:cs="Times New Roman"/>
                <w:sz w:val="24"/>
                <w:szCs w:val="24"/>
                <w:lang w:val="ru-RU"/>
              </w:rPr>
              <w:t>Кор/счет 30101810245250000162</w:t>
            </w:r>
          </w:p>
          <w:p w14:paraId="56F7B636" w14:textId="77777777" w:rsidR="00551873" w:rsidRPr="00551873" w:rsidRDefault="00551873" w:rsidP="00551873">
            <w:pPr>
              <w:rPr>
                <w:rFonts w:ascii="Times New Roman" w:hAnsi="Times New Roman" w:cs="Times New Roman"/>
                <w:sz w:val="24"/>
                <w:szCs w:val="24"/>
                <w:lang w:val="ru-RU"/>
              </w:rPr>
            </w:pPr>
            <w:r w:rsidRPr="00551873">
              <w:rPr>
                <w:rFonts w:ascii="Times New Roman" w:hAnsi="Times New Roman" w:cs="Times New Roman"/>
                <w:sz w:val="24"/>
                <w:szCs w:val="24"/>
                <w:lang w:val="ru-RU"/>
              </w:rPr>
              <w:t>Тел. +7 (495) 926-14-20</w:t>
            </w:r>
          </w:p>
          <w:p w14:paraId="781615F9" w14:textId="77777777" w:rsidR="00551873" w:rsidRPr="00551873" w:rsidRDefault="00551873" w:rsidP="00551873">
            <w:pPr>
              <w:spacing w:line="276" w:lineRule="auto"/>
              <w:ind w:right="38"/>
              <w:jc w:val="both"/>
              <w:rPr>
                <w:rFonts w:ascii="Times New Roman" w:eastAsia="Times New Roman" w:hAnsi="Times New Roman" w:cs="Times New Roman"/>
                <w:sz w:val="24"/>
                <w:szCs w:val="24"/>
                <w:lang w:val="ru-RU" w:eastAsia="ru-RU"/>
              </w:rPr>
            </w:pPr>
          </w:p>
          <w:p w14:paraId="0255ED64" w14:textId="77777777" w:rsidR="00551873" w:rsidRPr="00551873" w:rsidRDefault="00551873" w:rsidP="00551873">
            <w:pPr>
              <w:spacing w:line="276" w:lineRule="auto"/>
              <w:ind w:right="35"/>
              <w:jc w:val="both"/>
              <w:rPr>
                <w:rFonts w:ascii="Times New Roman" w:hAnsi="Times New Roman" w:cs="Times New Roman"/>
                <w:b/>
                <w:bCs/>
                <w:sz w:val="24"/>
                <w:szCs w:val="24"/>
                <w:lang w:val="ru-RU"/>
              </w:rPr>
            </w:pPr>
            <w:r w:rsidRPr="00551873">
              <w:rPr>
                <w:rFonts w:ascii="Times New Roman" w:hAnsi="Times New Roman" w:cs="Times New Roman"/>
                <w:b/>
                <w:bCs/>
                <w:sz w:val="24"/>
                <w:szCs w:val="24"/>
                <w:lang w:val="ru-RU"/>
              </w:rPr>
              <w:t>Продавец:</w:t>
            </w:r>
          </w:p>
          <w:p w14:paraId="3580D997" w14:textId="77777777" w:rsidR="00551873" w:rsidRPr="00551873" w:rsidRDefault="00551873" w:rsidP="00551873">
            <w:pPr>
              <w:spacing w:line="276" w:lineRule="auto"/>
              <w:ind w:right="35"/>
              <w:jc w:val="both"/>
              <w:rPr>
                <w:rFonts w:ascii="Times New Roman" w:hAnsi="Times New Roman" w:cs="Times New Roman"/>
                <w:b/>
                <w:bCs/>
                <w:sz w:val="24"/>
                <w:szCs w:val="24"/>
                <w:lang w:val="ru-RU"/>
              </w:rPr>
            </w:pPr>
            <w:r w:rsidRPr="00551873">
              <w:rPr>
                <w:rFonts w:ascii="Times New Roman" w:hAnsi="Times New Roman" w:cs="Times New Roman"/>
                <w:b/>
                <w:bCs/>
                <w:sz w:val="24"/>
                <w:szCs w:val="24"/>
                <w:lang w:val="ru-RU"/>
              </w:rPr>
              <w:t>ПАО «ОАК»</w:t>
            </w:r>
          </w:p>
          <w:p w14:paraId="2B283B8B" w14:textId="77777777" w:rsidR="00551873" w:rsidRPr="00551873" w:rsidRDefault="00551873" w:rsidP="00551873">
            <w:pPr>
              <w:spacing w:line="276" w:lineRule="auto"/>
              <w:ind w:right="35"/>
              <w:jc w:val="both"/>
              <w:rPr>
                <w:rFonts w:ascii="Times New Roman" w:hAnsi="Times New Roman" w:cs="Times New Roman"/>
                <w:b/>
                <w:bCs/>
                <w:sz w:val="24"/>
                <w:szCs w:val="24"/>
                <w:lang w:val="ru-RU"/>
              </w:rPr>
            </w:pPr>
          </w:p>
          <w:p w14:paraId="41810B21" w14:textId="77777777" w:rsidR="00551873" w:rsidRPr="00551873" w:rsidRDefault="00551873" w:rsidP="00551873">
            <w:pPr>
              <w:spacing w:line="276" w:lineRule="auto"/>
              <w:ind w:right="35"/>
              <w:jc w:val="both"/>
              <w:rPr>
                <w:rFonts w:ascii="Times New Roman" w:hAnsi="Times New Roman" w:cs="Times New Roman"/>
                <w:b/>
                <w:bCs/>
                <w:sz w:val="24"/>
                <w:szCs w:val="24"/>
                <w:lang w:val="ru-RU"/>
              </w:rPr>
            </w:pPr>
            <w:r w:rsidRPr="00551873">
              <w:rPr>
                <w:rFonts w:ascii="Times New Roman" w:hAnsi="Times New Roman" w:cs="Times New Roman"/>
                <w:b/>
                <w:bCs/>
                <w:sz w:val="24"/>
                <w:szCs w:val="24"/>
                <w:lang w:val="ru-RU"/>
              </w:rPr>
              <w:t>_______________/______________</w:t>
            </w:r>
          </w:p>
          <w:p w14:paraId="0E94BD58" w14:textId="77777777" w:rsidR="00551873" w:rsidRPr="00551873" w:rsidRDefault="00551873" w:rsidP="00551873">
            <w:pPr>
              <w:spacing w:line="276" w:lineRule="auto"/>
              <w:ind w:right="38"/>
              <w:jc w:val="both"/>
              <w:rPr>
                <w:rFonts w:ascii="Times New Roman" w:eastAsia="Times New Roman" w:hAnsi="Times New Roman" w:cs="Times New Roman"/>
                <w:bCs/>
                <w:sz w:val="24"/>
                <w:szCs w:val="24"/>
                <w:lang w:val="ru-RU" w:eastAsia="ru-RU"/>
              </w:rPr>
            </w:pPr>
          </w:p>
        </w:tc>
        <w:tc>
          <w:tcPr>
            <w:tcW w:w="4536" w:type="dxa"/>
          </w:tcPr>
          <w:p w14:paraId="7B308FF6" w14:textId="77777777" w:rsidR="00551873" w:rsidRPr="00551873" w:rsidRDefault="00551873" w:rsidP="00551873">
            <w:pPr>
              <w:spacing w:line="276" w:lineRule="auto"/>
              <w:ind w:right="35"/>
              <w:jc w:val="both"/>
              <w:rPr>
                <w:rFonts w:ascii="Times New Roman" w:hAnsi="Times New Roman" w:cs="Times New Roman"/>
                <w:b/>
                <w:bCs/>
                <w:sz w:val="24"/>
                <w:szCs w:val="24"/>
              </w:rPr>
            </w:pPr>
            <w:r w:rsidRPr="00551873">
              <w:rPr>
                <w:rFonts w:ascii="Times New Roman" w:hAnsi="Times New Roman" w:cs="Times New Roman"/>
                <w:b/>
                <w:bCs/>
                <w:sz w:val="24"/>
                <w:szCs w:val="24"/>
              </w:rPr>
              <w:lastRenderedPageBreak/>
              <w:t>Покупатель:</w:t>
            </w:r>
          </w:p>
          <w:p w14:paraId="110FDD03" w14:textId="77777777" w:rsidR="00551873" w:rsidRPr="00551873" w:rsidRDefault="00551873" w:rsidP="00551873">
            <w:pPr>
              <w:spacing w:line="276" w:lineRule="auto"/>
              <w:ind w:right="35"/>
              <w:jc w:val="both"/>
              <w:rPr>
                <w:rFonts w:ascii="Times New Roman" w:hAnsi="Times New Roman" w:cs="Times New Roman"/>
                <w:b/>
                <w:bCs/>
                <w:sz w:val="24"/>
                <w:szCs w:val="24"/>
              </w:rPr>
            </w:pPr>
            <w:r w:rsidRPr="00551873">
              <w:rPr>
                <w:rFonts w:ascii="Times New Roman" w:hAnsi="Times New Roman" w:cs="Times New Roman"/>
                <w:b/>
                <w:bCs/>
                <w:sz w:val="24"/>
                <w:szCs w:val="24"/>
              </w:rPr>
              <w:t>______________</w:t>
            </w:r>
          </w:p>
          <w:p w14:paraId="289E6D52" w14:textId="77777777" w:rsidR="00551873" w:rsidRPr="00551873" w:rsidRDefault="00551873" w:rsidP="00551873">
            <w:pPr>
              <w:rPr>
                <w:rFonts w:ascii="Times New Roman" w:eastAsia="Times New Roman" w:hAnsi="Times New Roman" w:cs="Times New Roman"/>
                <w:b/>
                <w:bCs/>
                <w:sz w:val="24"/>
                <w:szCs w:val="24"/>
                <w:lang w:eastAsia="ru-RU"/>
              </w:rPr>
            </w:pPr>
            <w:r w:rsidRPr="00551873">
              <w:rPr>
                <w:rFonts w:ascii="Times New Roman" w:eastAsia="Times New Roman" w:hAnsi="Times New Roman" w:cs="Times New Roman"/>
                <w:b/>
                <w:bCs/>
                <w:sz w:val="24"/>
                <w:szCs w:val="24"/>
                <w:lang w:eastAsia="ru-RU"/>
              </w:rPr>
              <w:t xml:space="preserve">                          </w:t>
            </w:r>
          </w:p>
          <w:p w14:paraId="60D4A33A" w14:textId="77777777" w:rsidR="00551873" w:rsidRPr="00551873" w:rsidRDefault="00551873" w:rsidP="00551873">
            <w:pPr>
              <w:rPr>
                <w:rFonts w:ascii="Times New Roman" w:hAnsi="Times New Roman" w:cs="Times New Roman"/>
                <w:sz w:val="24"/>
                <w:szCs w:val="24"/>
              </w:rPr>
            </w:pPr>
            <w:r w:rsidRPr="00551873">
              <w:rPr>
                <w:rFonts w:ascii="Times New Roman" w:eastAsia="Times New Roman" w:hAnsi="Times New Roman" w:cs="Times New Roman"/>
                <w:b/>
                <w:bCs/>
                <w:sz w:val="24"/>
                <w:szCs w:val="24"/>
                <w:lang w:eastAsia="ru-RU"/>
              </w:rPr>
              <w:t xml:space="preserve"> </w:t>
            </w:r>
            <w:r w:rsidRPr="00551873">
              <w:rPr>
                <w:rFonts w:ascii="Times New Roman" w:hAnsi="Times New Roman" w:cs="Times New Roman"/>
                <w:sz w:val="24"/>
                <w:szCs w:val="24"/>
              </w:rPr>
              <w:t>_________________________________</w:t>
            </w:r>
          </w:p>
          <w:p w14:paraId="5886CA00" w14:textId="77777777" w:rsidR="00551873" w:rsidRPr="00551873" w:rsidRDefault="00551873" w:rsidP="00551873">
            <w:pPr>
              <w:rPr>
                <w:rFonts w:ascii="Times New Roman" w:hAnsi="Times New Roman" w:cs="Times New Roman"/>
                <w:sz w:val="24"/>
                <w:szCs w:val="24"/>
                <w:shd w:val="clear" w:color="auto" w:fill="FFFFFF"/>
              </w:rPr>
            </w:pPr>
            <w:r w:rsidRPr="00551873">
              <w:rPr>
                <w:rFonts w:ascii="Times New Roman" w:hAnsi="Times New Roman" w:cs="Times New Roman"/>
                <w:sz w:val="24"/>
                <w:szCs w:val="24"/>
              </w:rPr>
              <w:t>__________________________________</w:t>
            </w:r>
            <w:r w:rsidRPr="00551873">
              <w:rPr>
                <w:rFonts w:ascii="Times New Roman" w:eastAsia="Times New Roman" w:hAnsi="Times New Roman" w:cs="Times New Roman"/>
                <w:sz w:val="24"/>
                <w:szCs w:val="24"/>
                <w:lang w:eastAsia="ru-RU"/>
              </w:rPr>
              <w:t xml:space="preserve"> </w:t>
            </w:r>
          </w:p>
          <w:p w14:paraId="46004B59" w14:textId="77777777" w:rsidR="00551873" w:rsidRPr="00551873" w:rsidRDefault="00551873" w:rsidP="00551873">
            <w:pPr>
              <w:rPr>
                <w:rFonts w:ascii="Times New Roman" w:hAnsi="Times New Roman" w:cs="Times New Roman"/>
                <w:sz w:val="24"/>
                <w:szCs w:val="24"/>
                <w:shd w:val="clear" w:color="auto" w:fill="FFFFFF"/>
              </w:rPr>
            </w:pPr>
          </w:p>
          <w:p w14:paraId="14577E03" w14:textId="77777777" w:rsidR="00551873" w:rsidRPr="00551873" w:rsidRDefault="00551873" w:rsidP="00551873">
            <w:pPr>
              <w:rPr>
                <w:rFonts w:ascii="Times New Roman" w:hAnsi="Times New Roman" w:cs="Times New Roman"/>
                <w:sz w:val="24"/>
                <w:szCs w:val="24"/>
              </w:rPr>
            </w:pPr>
          </w:p>
          <w:p w14:paraId="7B89E30C" w14:textId="77777777" w:rsidR="00551873" w:rsidRPr="00551873" w:rsidRDefault="00551873" w:rsidP="00551873">
            <w:pPr>
              <w:rPr>
                <w:rFonts w:ascii="Times New Roman" w:hAnsi="Times New Roman" w:cs="Times New Roman"/>
                <w:sz w:val="24"/>
                <w:szCs w:val="24"/>
              </w:rPr>
            </w:pPr>
          </w:p>
          <w:p w14:paraId="73D838C5" w14:textId="77777777" w:rsidR="00551873" w:rsidRPr="00551873" w:rsidRDefault="00551873" w:rsidP="00551873">
            <w:pPr>
              <w:rPr>
                <w:rFonts w:ascii="Times New Roman" w:hAnsi="Times New Roman" w:cs="Times New Roman"/>
                <w:sz w:val="24"/>
                <w:szCs w:val="24"/>
              </w:rPr>
            </w:pPr>
          </w:p>
          <w:p w14:paraId="4906CFAF" w14:textId="77777777" w:rsidR="00551873" w:rsidRPr="00551873" w:rsidRDefault="00551873" w:rsidP="00551873">
            <w:pPr>
              <w:rPr>
                <w:rFonts w:ascii="Times New Roman" w:hAnsi="Times New Roman" w:cs="Times New Roman"/>
                <w:sz w:val="24"/>
                <w:szCs w:val="24"/>
              </w:rPr>
            </w:pPr>
          </w:p>
          <w:p w14:paraId="255A38A1" w14:textId="77777777" w:rsidR="00551873" w:rsidRPr="00551873" w:rsidRDefault="00551873" w:rsidP="00551873">
            <w:pPr>
              <w:rPr>
                <w:rFonts w:ascii="Times New Roman" w:hAnsi="Times New Roman" w:cs="Times New Roman"/>
                <w:sz w:val="24"/>
                <w:szCs w:val="24"/>
              </w:rPr>
            </w:pPr>
          </w:p>
          <w:p w14:paraId="113B39FB" w14:textId="77777777" w:rsidR="00551873" w:rsidRPr="00551873" w:rsidRDefault="00551873" w:rsidP="00551873">
            <w:pPr>
              <w:rPr>
                <w:rFonts w:ascii="Times New Roman" w:hAnsi="Times New Roman" w:cs="Times New Roman"/>
                <w:sz w:val="24"/>
                <w:szCs w:val="24"/>
              </w:rPr>
            </w:pPr>
          </w:p>
          <w:p w14:paraId="282BFC38" w14:textId="77777777" w:rsidR="00551873" w:rsidRPr="00551873" w:rsidRDefault="00551873" w:rsidP="00551873">
            <w:pPr>
              <w:rPr>
                <w:rFonts w:ascii="Times New Roman" w:hAnsi="Times New Roman" w:cs="Times New Roman"/>
                <w:sz w:val="24"/>
                <w:szCs w:val="24"/>
              </w:rPr>
            </w:pPr>
          </w:p>
          <w:p w14:paraId="3A77C65D" w14:textId="77777777" w:rsidR="00551873" w:rsidRPr="00551873" w:rsidRDefault="00551873" w:rsidP="00551873">
            <w:pPr>
              <w:rPr>
                <w:rFonts w:ascii="Times New Roman" w:hAnsi="Times New Roman" w:cs="Times New Roman"/>
                <w:sz w:val="24"/>
                <w:szCs w:val="24"/>
              </w:rPr>
            </w:pPr>
          </w:p>
          <w:p w14:paraId="2001A558" w14:textId="77777777" w:rsidR="00551873" w:rsidRPr="00551873" w:rsidRDefault="00551873" w:rsidP="00551873">
            <w:pPr>
              <w:spacing w:line="276" w:lineRule="auto"/>
              <w:ind w:right="35"/>
              <w:jc w:val="both"/>
              <w:rPr>
                <w:rFonts w:ascii="Times New Roman" w:hAnsi="Times New Roman" w:cs="Times New Roman"/>
                <w:b/>
                <w:bCs/>
                <w:sz w:val="24"/>
                <w:szCs w:val="24"/>
                <w:lang w:val="ru-RU"/>
              </w:rPr>
            </w:pPr>
            <w:r w:rsidRPr="00551873">
              <w:rPr>
                <w:rFonts w:ascii="Times New Roman" w:hAnsi="Times New Roman" w:cs="Times New Roman"/>
                <w:b/>
                <w:bCs/>
                <w:sz w:val="24"/>
                <w:szCs w:val="24"/>
                <w:lang w:val="ru-RU"/>
              </w:rPr>
              <w:t>Покупатель:</w:t>
            </w:r>
          </w:p>
          <w:p w14:paraId="7A30E659" w14:textId="77777777" w:rsidR="00551873" w:rsidRPr="00551873" w:rsidRDefault="00551873" w:rsidP="00551873">
            <w:pPr>
              <w:widowControl/>
              <w:autoSpaceDE/>
              <w:autoSpaceDN/>
              <w:spacing w:line="276" w:lineRule="auto"/>
              <w:ind w:right="38"/>
              <w:jc w:val="both"/>
              <w:rPr>
                <w:rFonts w:ascii="Times New Roman" w:eastAsia="Times New Roman" w:hAnsi="Times New Roman" w:cs="Times New Roman"/>
                <w:b/>
                <w:bCs/>
                <w:sz w:val="24"/>
                <w:szCs w:val="24"/>
                <w:lang w:val="ru-RU" w:eastAsia="ru-RU"/>
              </w:rPr>
            </w:pPr>
            <w:r w:rsidRPr="00551873">
              <w:rPr>
                <w:rFonts w:ascii="Times New Roman" w:eastAsia="Times New Roman" w:hAnsi="Times New Roman" w:cs="Times New Roman"/>
                <w:b/>
                <w:bCs/>
                <w:sz w:val="24"/>
                <w:szCs w:val="24"/>
                <w:lang w:val="ru-RU" w:eastAsia="ru-RU"/>
              </w:rPr>
              <w:t>________________</w:t>
            </w:r>
          </w:p>
          <w:p w14:paraId="4101EC2D" w14:textId="77777777" w:rsidR="00551873" w:rsidRPr="00551873" w:rsidRDefault="00551873" w:rsidP="00551873">
            <w:pPr>
              <w:widowControl/>
              <w:autoSpaceDE/>
              <w:autoSpaceDN/>
              <w:spacing w:line="276" w:lineRule="auto"/>
              <w:ind w:right="38"/>
              <w:jc w:val="both"/>
              <w:rPr>
                <w:rFonts w:ascii="Times New Roman" w:eastAsia="Times New Roman" w:hAnsi="Times New Roman" w:cs="Times New Roman"/>
                <w:b/>
                <w:bCs/>
                <w:sz w:val="24"/>
                <w:szCs w:val="24"/>
                <w:lang w:val="ru-RU" w:eastAsia="ru-RU"/>
              </w:rPr>
            </w:pPr>
            <w:r w:rsidRPr="00551873">
              <w:rPr>
                <w:rFonts w:ascii="Times New Roman" w:eastAsia="Times New Roman" w:hAnsi="Times New Roman" w:cs="Times New Roman"/>
                <w:b/>
                <w:bCs/>
                <w:sz w:val="24"/>
                <w:szCs w:val="24"/>
                <w:lang w:val="ru-RU" w:eastAsia="ru-RU"/>
              </w:rPr>
              <w:t xml:space="preserve">                            _______________/______________</w:t>
            </w:r>
          </w:p>
        </w:tc>
      </w:tr>
    </w:tbl>
    <w:p w14:paraId="65523228" w14:textId="77777777" w:rsidR="00551873" w:rsidRPr="00551873" w:rsidRDefault="00551873" w:rsidP="00551873">
      <w:pPr>
        <w:adjustRightInd w:val="0"/>
        <w:ind w:left="5670"/>
        <w:rPr>
          <w:rFonts w:ascii="Times New Roman" w:hAnsi="Times New Roman" w:cs="Times New Roman"/>
          <w:bCs/>
          <w:sz w:val="20"/>
          <w:szCs w:val="24"/>
          <w:lang w:val="ru-RU"/>
        </w:rPr>
      </w:pPr>
    </w:p>
    <w:p w14:paraId="1D5B18DB" w14:textId="77777777" w:rsidR="00551873" w:rsidRPr="00551873" w:rsidRDefault="00551873" w:rsidP="00551873">
      <w:pPr>
        <w:adjustRightInd w:val="0"/>
        <w:ind w:left="5670"/>
        <w:rPr>
          <w:rFonts w:ascii="Times New Roman" w:hAnsi="Times New Roman" w:cs="Times New Roman"/>
          <w:bCs/>
          <w:sz w:val="20"/>
          <w:szCs w:val="24"/>
          <w:lang w:val="ru-RU"/>
        </w:rPr>
      </w:pPr>
    </w:p>
    <w:p w14:paraId="4AD53863" w14:textId="77777777" w:rsidR="00551873" w:rsidRPr="00551873" w:rsidRDefault="00551873" w:rsidP="00551873">
      <w:pPr>
        <w:adjustRightInd w:val="0"/>
        <w:ind w:left="5670"/>
        <w:rPr>
          <w:rFonts w:ascii="Times New Roman" w:hAnsi="Times New Roman" w:cs="Times New Roman"/>
          <w:bCs/>
          <w:sz w:val="20"/>
          <w:szCs w:val="24"/>
          <w:lang w:val="ru-RU"/>
        </w:rPr>
      </w:pPr>
    </w:p>
    <w:p w14:paraId="70E11BF5" w14:textId="77777777" w:rsidR="00551873" w:rsidRPr="00551873" w:rsidRDefault="00551873" w:rsidP="00551873">
      <w:pPr>
        <w:adjustRightInd w:val="0"/>
        <w:ind w:left="5670"/>
        <w:rPr>
          <w:rFonts w:ascii="Times New Roman" w:hAnsi="Times New Roman" w:cs="Times New Roman"/>
          <w:bCs/>
          <w:sz w:val="20"/>
          <w:szCs w:val="24"/>
          <w:lang w:val="ru-RU"/>
        </w:rPr>
      </w:pPr>
    </w:p>
    <w:p w14:paraId="06FA78B9" w14:textId="77777777" w:rsidR="00551873" w:rsidRPr="00551873" w:rsidRDefault="00551873" w:rsidP="00551873">
      <w:pPr>
        <w:adjustRightInd w:val="0"/>
        <w:ind w:left="5670"/>
        <w:rPr>
          <w:rFonts w:ascii="Times New Roman" w:hAnsi="Times New Roman" w:cs="Times New Roman"/>
          <w:bCs/>
          <w:sz w:val="20"/>
          <w:szCs w:val="24"/>
          <w:lang w:val="ru-RU"/>
        </w:rPr>
      </w:pPr>
    </w:p>
    <w:p w14:paraId="51F60847" w14:textId="77777777" w:rsidR="00551873" w:rsidRPr="00551873" w:rsidRDefault="00551873" w:rsidP="00551873">
      <w:pPr>
        <w:adjustRightInd w:val="0"/>
        <w:ind w:left="5670"/>
        <w:rPr>
          <w:rFonts w:ascii="Times New Roman" w:hAnsi="Times New Roman" w:cs="Times New Roman"/>
          <w:bCs/>
          <w:sz w:val="20"/>
          <w:szCs w:val="24"/>
          <w:lang w:val="ru-RU"/>
        </w:rPr>
      </w:pPr>
    </w:p>
    <w:p w14:paraId="66A87909" w14:textId="77777777" w:rsidR="00551873" w:rsidRPr="00551873" w:rsidRDefault="00551873" w:rsidP="00551873">
      <w:pPr>
        <w:adjustRightInd w:val="0"/>
        <w:ind w:left="5670"/>
        <w:rPr>
          <w:rFonts w:ascii="Times New Roman" w:hAnsi="Times New Roman" w:cs="Times New Roman"/>
          <w:bCs/>
          <w:sz w:val="20"/>
          <w:szCs w:val="24"/>
          <w:lang w:val="ru-RU"/>
        </w:rPr>
      </w:pPr>
    </w:p>
    <w:p w14:paraId="68384807" w14:textId="77777777" w:rsidR="00551873" w:rsidRPr="00551873" w:rsidRDefault="00551873" w:rsidP="00551873">
      <w:pPr>
        <w:adjustRightInd w:val="0"/>
        <w:ind w:left="5670"/>
        <w:rPr>
          <w:rFonts w:ascii="Times New Roman" w:hAnsi="Times New Roman" w:cs="Times New Roman"/>
          <w:bCs/>
          <w:sz w:val="20"/>
          <w:szCs w:val="24"/>
          <w:lang w:val="ru-RU"/>
        </w:rPr>
      </w:pPr>
    </w:p>
    <w:p w14:paraId="523014C0" w14:textId="77777777" w:rsidR="00551873" w:rsidRPr="00551873" w:rsidRDefault="00551873" w:rsidP="00551873">
      <w:pPr>
        <w:adjustRightInd w:val="0"/>
        <w:ind w:left="5670"/>
        <w:rPr>
          <w:rFonts w:ascii="Times New Roman" w:hAnsi="Times New Roman" w:cs="Times New Roman"/>
          <w:bCs/>
          <w:sz w:val="20"/>
          <w:szCs w:val="24"/>
          <w:lang w:val="ru-RU"/>
        </w:rPr>
      </w:pPr>
    </w:p>
    <w:p w14:paraId="1998EC49" w14:textId="77777777" w:rsidR="00551873" w:rsidRPr="00551873" w:rsidRDefault="00551873" w:rsidP="00551873">
      <w:pPr>
        <w:adjustRightInd w:val="0"/>
        <w:ind w:left="5670"/>
        <w:rPr>
          <w:rFonts w:ascii="Times New Roman" w:hAnsi="Times New Roman" w:cs="Times New Roman"/>
          <w:bCs/>
          <w:sz w:val="20"/>
          <w:szCs w:val="24"/>
          <w:lang w:val="ru-RU"/>
        </w:rPr>
      </w:pPr>
    </w:p>
    <w:p w14:paraId="1AAD5A87" w14:textId="77777777" w:rsidR="00551873" w:rsidRPr="00551873" w:rsidRDefault="00551873" w:rsidP="00551873">
      <w:pPr>
        <w:adjustRightInd w:val="0"/>
        <w:ind w:left="5670"/>
        <w:rPr>
          <w:rFonts w:ascii="Times New Roman" w:hAnsi="Times New Roman" w:cs="Times New Roman"/>
          <w:bCs/>
          <w:sz w:val="20"/>
          <w:szCs w:val="24"/>
          <w:lang w:val="ru-RU"/>
        </w:rPr>
      </w:pPr>
    </w:p>
    <w:p w14:paraId="0776B4C1" w14:textId="77777777" w:rsidR="00551873" w:rsidRPr="00551873" w:rsidRDefault="00551873" w:rsidP="00551873">
      <w:pPr>
        <w:adjustRightInd w:val="0"/>
        <w:ind w:left="5670"/>
        <w:rPr>
          <w:rFonts w:ascii="Times New Roman" w:hAnsi="Times New Roman" w:cs="Times New Roman"/>
          <w:bCs/>
          <w:sz w:val="20"/>
          <w:szCs w:val="24"/>
          <w:lang w:val="ru-RU"/>
        </w:rPr>
      </w:pPr>
    </w:p>
    <w:p w14:paraId="7000FD11" w14:textId="77777777" w:rsidR="00551873" w:rsidRPr="00551873" w:rsidRDefault="00551873" w:rsidP="00551873">
      <w:pPr>
        <w:adjustRightInd w:val="0"/>
        <w:ind w:left="5670"/>
        <w:rPr>
          <w:rFonts w:ascii="Times New Roman" w:hAnsi="Times New Roman" w:cs="Times New Roman"/>
          <w:bCs/>
          <w:sz w:val="20"/>
          <w:szCs w:val="24"/>
          <w:lang w:val="ru-RU"/>
        </w:rPr>
      </w:pPr>
    </w:p>
    <w:p w14:paraId="70F974C7" w14:textId="77777777" w:rsidR="00551873" w:rsidRPr="00551873" w:rsidRDefault="00551873" w:rsidP="00551873">
      <w:pPr>
        <w:adjustRightInd w:val="0"/>
        <w:ind w:left="5670"/>
        <w:rPr>
          <w:rFonts w:ascii="Times New Roman" w:hAnsi="Times New Roman" w:cs="Times New Roman"/>
          <w:bCs/>
          <w:sz w:val="20"/>
          <w:szCs w:val="24"/>
          <w:lang w:val="ru-RU"/>
        </w:rPr>
      </w:pPr>
    </w:p>
    <w:p w14:paraId="2D01DD05" w14:textId="77777777" w:rsidR="00551873" w:rsidRPr="00551873" w:rsidRDefault="00551873" w:rsidP="00551873">
      <w:pPr>
        <w:adjustRightInd w:val="0"/>
        <w:ind w:left="5670"/>
        <w:rPr>
          <w:rFonts w:ascii="Times New Roman" w:hAnsi="Times New Roman" w:cs="Times New Roman"/>
          <w:bCs/>
          <w:sz w:val="20"/>
          <w:szCs w:val="24"/>
          <w:lang w:val="ru-RU"/>
        </w:rPr>
      </w:pPr>
    </w:p>
    <w:p w14:paraId="3B88E3DB" w14:textId="77777777" w:rsidR="00551873" w:rsidRPr="00551873" w:rsidRDefault="00551873" w:rsidP="00551873">
      <w:pPr>
        <w:adjustRightInd w:val="0"/>
        <w:ind w:left="5670"/>
        <w:rPr>
          <w:rFonts w:ascii="Times New Roman" w:hAnsi="Times New Roman" w:cs="Times New Roman"/>
          <w:bCs/>
          <w:sz w:val="20"/>
          <w:szCs w:val="24"/>
          <w:lang w:val="ru-RU"/>
        </w:rPr>
      </w:pPr>
    </w:p>
    <w:p w14:paraId="0D9A16A3" w14:textId="77777777" w:rsidR="00551873" w:rsidRPr="00551873" w:rsidRDefault="00551873" w:rsidP="00551873">
      <w:pPr>
        <w:adjustRightInd w:val="0"/>
        <w:ind w:left="5670"/>
        <w:rPr>
          <w:rFonts w:ascii="Times New Roman" w:hAnsi="Times New Roman" w:cs="Times New Roman"/>
          <w:bCs/>
          <w:sz w:val="20"/>
          <w:szCs w:val="24"/>
          <w:lang w:val="ru-RU"/>
        </w:rPr>
      </w:pPr>
    </w:p>
    <w:p w14:paraId="6B632907" w14:textId="77777777" w:rsidR="00551873" w:rsidRPr="00551873" w:rsidRDefault="00551873" w:rsidP="00551873">
      <w:pPr>
        <w:adjustRightInd w:val="0"/>
        <w:ind w:left="5670"/>
        <w:rPr>
          <w:rFonts w:ascii="Times New Roman" w:hAnsi="Times New Roman" w:cs="Times New Roman"/>
          <w:bCs/>
          <w:sz w:val="20"/>
          <w:szCs w:val="24"/>
          <w:lang w:val="ru-RU"/>
        </w:rPr>
      </w:pPr>
    </w:p>
    <w:p w14:paraId="5629EC20" w14:textId="77777777" w:rsidR="00551873" w:rsidRPr="00551873" w:rsidRDefault="00551873" w:rsidP="00551873">
      <w:pPr>
        <w:adjustRightInd w:val="0"/>
        <w:ind w:left="5670"/>
        <w:rPr>
          <w:rFonts w:ascii="Times New Roman" w:hAnsi="Times New Roman" w:cs="Times New Roman"/>
          <w:bCs/>
          <w:sz w:val="20"/>
          <w:szCs w:val="24"/>
          <w:lang w:val="ru-RU"/>
        </w:rPr>
      </w:pPr>
    </w:p>
    <w:p w14:paraId="215467C3" w14:textId="77777777" w:rsidR="00551873" w:rsidRPr="00551873" w:rsidRDefault="00551873" w:rsidP="00551873">
      <w:pPr>
        <w:adjustRightInd w:val="0"/>
        <w:ind w:left="5670"/>
        <w:rPr>
          <w:rFonts w:ascii="Times New Roman" w:hAnsi="Times New Roman" w:cs="Times New Roman"/>
          <w:bCs/>
          <w:sz w:val="20"/>
          <w:szCs w:val="24"/>
          <w:lang w:val="ru-RU"/>
        </w:rPr>
      </w:pPr>
    </w:p>
    <w:p w14:paraId="3E1D590A" w14:textId="77777777" w:rsidR="00551873" w:rsidRPr="00551873" w:rsidRDefault="00551873" w:rsidP="00551873">
      <w:pPr>
        <w:adjustRightInd w:val="0"/>
        <w:ind w:left="5670"/>
        <w:rPr>
          <w:rFonts w:ascii="Times New Roman" w:hAnsi="Times New Roman" w:cs="Times New Roman"/>
          <w:bCs/>
          <w:sz w:val="20"/>
          <w:szCs w:val="24"/>
          <w:lang w:val="ru-RU"/>
        </w:rPr>
      </w:pPr>
    </w:p>
    <w:p w14:paraId="06EDAD20" w14:textId="77777777" w:rsidR="00551873" w:rsidRPr="00551873" w:rsidRDefault="00551873" w:rsidP="00551873">
      <w:pPr>
        <w:adjustRightInd w:val="0"/>
        <w:ind w:left="5670"/>
        <w:rPr>
          <w:rFonts w:ascii="Times New Roman" w:hAnsi="Times New Roman" w:cs="Times New Roman"/>
          <w:bCs/>
          <w:sz w:val="20"/>
          <w:szCs w:val="24"/>
          <w:lang w:val="ru-RU"/>
        </w:rPr>
      </w:pPr>
    </w:p>
    <w:p w14:paraId="67176BF4" w14:textId="77777777" w:rsidR="00551873" w:rsidRPr="00551873" w:rsidRDefault="00551873" w:rsidP="00551873">
      <w:pPr>
        <w:adjustRightInd w:val="0"/>
        <w:ind w:left="5670"/>
        <w:rPr>
          <w:rFonts w:ascii="Times New Roman" w:hAnsi="Times New Roman" w:cs="Times New Roman"/>
          <w:bCs/>
          <w:sz w:val="20"/>
          <w:szCs w:val="24"/>
          <w:lang w:val="ru-RU"/>
        </w:rPr>
      </w:pPr>
    </w:p>
    <w:p w14:paraId="08956CD9" w14:textId="77777777" w:rsidR="00551873" w:rsidRPr="00551873" w:rsidRDefault="00551873" w:rsidP="00551873">
      <w:pPr>
        <w:adjustRightInd w:val="0"/>
        <w:ind w:left="5670"/>
        <w:rPr>
          <w:rFonts w:ascii="Times New Roman" w:hAnsi="Times New Roman" w:cs="Times New Roman"/>
          <w:bCs/>
          <w:sz w:val="20"/>
          <w:szCs w:val="24"/>
          <w:lang w:val="ru-RU"/>
        </w:rPr>
      </w:pPr>
    </w:p>
    <w:p w14:paraId="677D8850" w14:textId="77777777" w:rsidR="00551873" w:rsidRPr="00551873" w:rsidRDefault="00551873" w:rsidP="00551873">
      <w:pPr>
        <w:adjustRightInd w:val="0"/>
        <w:ind w:left="5670"/>
        <w:rPr>
          <w:rFonts w:ascii="Times New Roman" w:hAnsi="Times New Roman" w:cs="Times New Roman"/>
          <w:bCs/>
          <w:sz w:val="20"/>
          <w:szCs w:val="24"/>
          <w:lang w:val="ru-RU"/>
        </w:rPr>
      </w:pPr>
    </w:p>
    <w:p w14:paraId="55E349D7" w14:textId="77777777" w:rsidR="00551873" w:rsidRPr="00551873" w:rsidRDefault="00551873" w:rsidP="00551873">
      <w:pPr>
        <w:adjustRightInd w:val="0"/>
        <w:ind w:left="5670"/>
        <w:rPr>
          <w:rFonts w:ascii="Times New Roman" w:hAnsi="Times New Roman" w:cs="Times New Roman"/>
          <w:bCs/>
          <w:sz w:val="20"/>
          <w:szCs w:val="24"/>
          <w:lang w:val="ru-RU"/>
        </w:rPr>
      </w:pPr>
    </w:p>
    <w:p w14:paraId="0B94A2B6" w14:textId="77777777" w:rsidR="00551873" w:rsidRPr="00551873" w:rsidRDefault="00551873" w:rsidP="00551873">
      <w:pPr>
        <w:adjustRightInd w:val="0"/>
        <w:ind w:left="5670"/>
        <w:rPr>
          <w:rFonts w:ascii="Times New Roman" w:hAnsi="Times New Roman" w:cs="Times New Roman"/>
          <w:bCs/>
          <w:sz w:val="20"/>
          <w:szCs w:val="24"/>
          <w:lang w:val="ru-RU"/>
        </w:rPr>
      </w:pPr>
    </w:p>
    <w:p w14:paraId="6032DF48" w14:textId="77777777" w:rsidR="00551873" w:rsidRPr="00551873" w:rsidRDefault="00551873" w:rsidP="00551873">
      <w:pPr>
        <w:adjustRightInd w:val="0"/>
        <w:ind w:left="5670"/>
        <w:rPr>
          <w:rFonts w:ascii="Times New Roman" w:hAnsi="Times New Roman" w:cs="Times New Roman"/>
          <w:bCs/>
          <w:sz w:val="20"/>
          <w:szCs w:val="24"/>
          <w:lang w:val="ru-RU"/>
        </w:rPr>
      </w:pPr>
    </w:p>
    <w:p w14:paraId="1AACABB8" w14:textId="77777777" w:rsidR="00551873" w:rsidRPr="00551873" w:rsidRDefault="00551873" w:rsidP="00551873">
      <w:pPr>
        <w:adjustRightInd w:val="0"/>
        <w:ind w:left="5670"/>
        <w:rPr>
          <w:rFonts w:ascii="Times New Roman" w:hAnsi="Times New Roman" w:cs="Times New Roman"/>
          <w:bCs/>
          <w:sz w:val="20"/>
          <w:szCs w:val="24"/>
          <w:lang w:val="ru-RU"/>
        </w:rPr>
      </w:pPr>
    </w:p>
    <w:p w14:paraId="6D446E29" w14:textId="77777777" w:rsidR="00551873" w:rsidRPr="00551873" w:rsidRDefault="00551873" w:rsidP="00551873">
      <w:pPr>
        <w:adjustRightInd w:val="0"/>
        <w:ind w:left="5670"/>
        <w:rPr>
          <w:rFonts w:ascii="Times New Roman" w:hAnsi="Times New Roman" w:cs="Times New Roman"/>
          <w:bCs/>
          <w:sz w:val="20"/>
          <w:szCs w:val="24"/>
          <w:lang w:val="ru-RU"/>
        </w:rPr>
      </w:pPr>
    </w:p>
    <w:p w14:paraId="7542FD33" w14:textId="77777777" w:rsidR="00551873" w:rsidRPr="00551873" w:rsidRDefault="00551873" w:rsidP="00551873">
      <w:pPr>
        <w:adjustRightInd w:val="0"/>
        <w:ind w:left="5670"/>
        <w:rPr>
          <w:rFonts w:ascii="Times New Roman" w:hAnsi="Times New Roman" w:cs="Times New Roman"/>
          <w:bCs/>
          <w:sz w:val="20"/>
          <w:szCs w:val="24"/>
          <w:lang w:val="ru-RU"/>
        </w:rPr>
      </w:pPr>
    </w:p>
    <w:p w14:paraId="25F8735B" w14:textId="77777777" w:rsidR="00551873" w:rsidRPr="00551873" w:rsidRDefault="00551873" w:rsidP="00551873">
      <w:pPr>
        <w:adjustRightInd w:val="0"/>
        <w:ind w:left="5670"/>
        <w:rPr>
          <w:rFonts w:ascii="Times New Roman" w:hAnsi="Times New Roman" w:cs="Times New Roman"/>
          <w:bCs/>
          <w:sz w:val="20"/>
          <w:szCs w:val="24"/>
          <w:lang w:val="ru-RU"/>
        </w:rPr>
      </w:pPr>
    </w:p>
    <w:p w14:paraId="476E3E34" w14:textId="77777777" w:rsidR="00551873" w:rsidRPr="00551873" w:rsidRDefault="00551873" w:rsidP="00551873">
      <w:pPr>
        <w:adjustRightInd w:val="0"/>
        <w:ind w:left="5670"/>
        <w:rPr>
          <w:rFonts w:ascii="Times New Roman" w:hAnsi="Times New Roman" w:cs="Times New Roman"/>
          <w:bCs/>
          <w:sz w:val="20"/>
          <w:szCs w:val="24"/>
          <w:lang w:val="ru-RU"/>
        </w:rPr>
      </w:pPr>
    </w:p>
    <w:p w14:paraId="6B552A0E" w14:textId="77777777" w:rsidR="00551873" w:rsidRPr="00551873" w:rsidRDefault="00551873" w:rsidP="00551873">
      <w:pPr>
        <w:adjustRightInd w:val="0"/>
        <w:ind w:left="5670"/>
        <w:rPr>
          <w:rFonts w:ascii="Times New Roman" w:hAnsi="Times New Roman" w:cs="Times New Roman"/>
          <w:bCs/>
          <w:sz w:val="20"/>
          <w:szCs w:val="24"/>
          <w:lang w:val="ru-RU"/>
        </w:rPr>
      </w:pPr>
    </w:p>
    <w:p w14:paraId="3D3B3AC5" w14:textId="77777777" w:rsidR="00551873" w:rsidRPr="00551873" w:rsidRDefault="00551873" w:rsidP="00551873">
      <w:pPr>
        <w:adjustRightInd w:val="0"/>
        <w:ind w:left="5670"/>
        <w:rPr>
          <w:rFonts w:ascii="Times New Roman" w:hAnsi="Times New Roman" w:cs="Times New Roman"/>
          <w:bCs/>
          <w:sz w:val="20"/>
          <w:szCs w:val="24"/>
          <w:lang w:val="ru-RU"/>
        </w:rPr>
      </w:pPr>
    </w:p>
    <w:p w14:paraId="244A6FC2" w14:textId="77777777" w:rsidR="00551873" w:rsidRPr="00551873" w:rsidRDefault="00551873" w:rsidP="00551873">
      <w:pPr>
        <w:adjustRightInd w:val="0"/>
        <w:ind w:left="5670"/>
        <w:rPr>
          <w:rFonts w:ascii="Times New Roman" w:hAnsi="Times New Roman" w:cs="Times New Roman"/>
          <w:bCs/>
          <w:sz w:val="20"/>
          <w:szCs w:val="24"/>
          <w:lang w:val="ru-RU"/>
        </w:rPr>
      </w:pPr>
    </w:p>
    <w:p w14:paraId="56AE374C" w14:textId="77777777" w:rsidR="00551873" w:rsidRPr="00551873" w:rsidRDefault="00551873" w:rsidP="00551873">
      <w:pPr>
        <w:adjustRightInd w:val="0"/>
        <w:ind w:left="5670"/>
        <w:rPr>
          <w:rFonts w:ascii="Times New Roman" w:hAnsi="Times New Roman" w:cs="Times New Roman"/>
          <w:bCs/>
          <w:sz w:val="20"/>
          <w:szCs w:val="24"/>
          <w:lang w:val="ru-RU"/>
        </w:rPr>
      </w:pPr>
    </w:p>
    <w:p w14:paraId="748C45EF" w14:textId="77777777" w:rsidR="00551873" w:rsidRPr="00551873" w:rsidRDefault="00551873" w:rsidP="00551873">
      <w:pPr>
        <w:adjustRightInd w:val="0"/>
        <w:ind w:left="5670"/>
        <w:rPr>
          <w:rFonts w:ascii="Times New Roman" w:hAnsi="Times New Roman" w:cs="Times New Roman"/>
          <w:bCs/>
          <w:sz w:val="20"/>
          <w:szCs w:val="24"/>
          <w:lang w:val="ru-RU"/>
        </w:rPr>
      </w:pPr>
    </w:p>
    <w:p w14:paraId="4463CE2C" w14:textId="77777777" w:rsidR="00551873" w:rsidRPr="00551873" w:rsidRDefault="00551873" w:rsidP="00551873">
      <w:pPr>
        <w:adjustRightInd w:val="0"/>
        <w:ind w:left="5670"/>
        <w:rPr>
          <w:rFonts w:ascii="Times New Roman" w:hAnsi="Times New Roman" w:cs="Times New Roman"/>
          <w:bCs/>
          <w:sz w:val="20"/>
          <w:szCs w:val="24"/>
          <w:lang w:val="ru-RU"/>
        </w:rPr>
      </w:pPr>
    </w:p>
    <w:p w14:paraId="43E93AA3" w14:textId="77777777" w:rsidR="00551873" w:rsidRPr="00551873" w:rsidRDefault="00551873" w:rsidP="00551873">
      <w:pPr>
        <w:adjustRightInd w:val="0"/>
        <w:ind w:left="5670"/>
        <w:rPr>
          <w:rFonts w:ascii="Times New Roman" w:hAnsi="Times New Roman" w:cs="Times New Roman"/>
          <w:bCs/>
          <w:sz w:val="20"/>
          <w:szCs w:val="24"/>
          <w:lang w:val="ru-RU"/>
        </w:rPr>
      </w:pPr>
    </w:p>
    <w:p w14:paraId="657B5215" w14:textId="77777777" w:rsidR="00551873" w:rsidRPr="00551873" w:rsidRDefault="00551873" w:rsidP="00551873">
      <w:pPr>
        <w:adjustRightInd w:val="0"/>
        <w:ind w:left="5670"/>
        <w:rPr>
          <w:rFonts w:ascii="Times New Roman" w:hAnsi="Times New Roman" w:cs="Times New Roman"/>
          <w:bCs/>
          <w:sz w:val="20"/>
          <w:szCs w:val="24"/>
          <w:lang w:val="ru-RU"/>
        </w:rPr>
      </w:pPr>
    </w:p>
    <w:p w14:paraId="4708EBC9" w14:textId="77777777" w:rsidR="00551873" w:rsidRPr="00551873" w:rsidRDefault="00551873" w:rsidP="00551873">
      <w:pPr>
        <w:adjustRightInd w:val="0"/>
        <w:ind w:left="5670"/>
        <w:rPr>
          <w:rFonts w:ascii="Times New Roman" w:hAnsi="Times New Roman" w:cs="Times New Roman"/>
          <w:bCs/>
          <w:sz w:val="20"/>
          <w:szCs w:val="24"/>
          <w:lang w:val="ru-RU"/>
        </w:rPr>
      </w:pPr>
    </w:p>
    <w:p w14:paraId="3C4A5709" w14:textId="77777777" w:rsidR="00551873" w:rsidRPr="00551873" w:rsidRDefault="00551873" w:rsidP="00551873">
      <w:pPr>
        <w:adjustRightInd w:val="0"/>
        <w:ind w:left="5670"/>
        <w:rPr>
          <w:rFonts w:ascii="Times New Roman" w:hAnsi="Times New Roman" w:cs="Times New Roman"/>
          <w:bCs/>
          <w:sz w:val="20"/>
          <w:szCs w:val="24"/>
          <w:lang w:val="ru-RU"/>
        </w:rPr>
      </w:pPr>
    </w:p>
    <w:p w14:paraId="0AF9C605" w14:textId="77777777" w:rsidR="00551873" w:rsidRPr="00551873" w:rsidRDefault="00551873" w:rsidP="00551873">
      <w:pPr>
        <w:adjustRightInd w:val="0"/>
        <w:ind w:left="5670"/>
        <w:rPr>
          <w:rFonts w:ascii="Times New Roman" w:hAnsi="Times New Roman" w:cs="Times New Roman"/>
          <w:bCs/>
          <w:sz w:val="20"/>
          <w:szCs w:val="24"/>
          <w:lang w:val="ru-RU"/>
        </w:rPr>
      </w:pPr>
    </w:p>
    <w:p w14:paraId="2B2E67D0" w14:textId="77777777" w:rsidR="00551873" w:rsidRPr="00551873" w:rsidRDefault="00551873" w:rsidP="00551873">
      <w:pPr>
        <w:adjustRightInd w:val="0"/>
        <w:ind w:left="5670"/>
        <w:rPr>
          <w:rFonts w:ascii="Times New Roman" w:hAnsi="Times New Roman" w:cs="Times New Roman"/>
          <w:bCs/>
          <w:sz w:val="20"/>
          <w:szCs w:val="24"/>
          <w:lang w:val="ru-RU"/>
        </w:rPr>
      </w:pPr>
    </w:p>
    <w:p w14:paraId="2E5160AB" w14:textId="77777777" w:rsidR="00551873" w:rsidRPr="00551873" w:rsidRDefault="00551873" w:rsidP="00551873">
      <w:pPr>
        <w:adjustRightInd w:val="0"/>
        <w:ind w:left="5670"/>
        <w:rPr>
          <w:rFonts w:ascii="Times New Roman" w:hAnsi="Times New Roman" w:cs="Times New Roman"/>
          <w:bCs/>
          <w:sz w:val="20"/>
          <w:szCs w:val="24"/>
          <w:lang w:val="ru-RU"/>
        </w:rPr>
      </w:pPr>
    </w:p>
    <w:p w14:paraId="02F64C41" w14:textId="77777777" w:rsidR="00551873" w:rsidRPr="00551873" w:rsidRDefault="00551873" w:rsidP="00551873">
      <w:pPr>
        <w:adjustRightInd w:val="0"/>
        <w:ind w:left="5670"/>
        <w:rPr>
          <w:rFonts w:ascii="Times New Roman" w:hAnsi="Times New Roman" w:cs="Times New Roman"/>
          <w:bCs/>
          <w:sz w:val="20"/>
          <w:szCs w:val="24"/>
          <w:lang w:val="ru-RU"/>
        </w:rPr>
      </w:pPr>
    </w:p>
    <w:p w14:paraId="3DD7FBB5" w14:textId="77777777" w:rsidR="00551873" w:rsidRPr="00551873" w:rsidRDefault="00551873" w:rsidP="00551873">
      <w:pPr>
        <w:adjustRightInd w:val="0"/>
        <w:ind w:left="5670"/>
        <w:rPr>
          <w:rFonts w:ascii="Times New Roman" w:hAnsi="Times New Roman" w:cs="Times New Roman"/>
          <w:bCs/>
          <w:sz w:val="20"/>
          <w:szCs w:val="24"/>
          <w:lang w:val="ru-RU"/>
        </w:rPr>
      </w:pPr>
    </w:p>
    <w:p w14:paraId="21E01B09" w14:textId="77777777" w:rsidR="00551873" w:rsidRPr="00551873" w:rsidRDefault="00551873" w:rsidP="00551873">
      <w:pPr>
        <w:adjustRightInd w:val="0"/>
        <w:ind w:left="5670"/>
        <w:rPr>
          <w:rFonts w:ascii="Times New Roman" w:hAnsi="Times New Roman" w:cs="Times New Roman"/>
          <w:bCs/>
          <w:sz w:val="20"/>
          <w:szCs w:val="24"/>
          <w:lang w:val="ru-RU"/>
        </w:rPr>
      </w:pPr>
    </w:p>
    <w:p w14:paraId="2D79EF4E" w14:textId="77777777" w:rsidR="00551873" w:rsidRPr="00551873" w:rsidRDefault="00551873" w:rsidP="00551873">
      <w:pPr>
        <w:adjustRightInd w:val="0"/>
        <w:ind w:left="5670"/>
        <w:rPr>
          <w:rFonts w:ascii="Times New Roman" w:hAnsi="Times New Roman" w:cs="Times New Roman"/>
          <w:bCs/>
          <w:sz w:val="20"/>
          <w:szCs w:val="24"/>
          <w:lang w:val="ru-RU"/>
        </w:rPr>
      </w:pPr>
    </w:p>
    <w:p w14:paraId="39DE3E4E" w14:textId="77777777" w:rsidR="00551873" w:rsidRPr="00551873" w:rsidRDefault="00551873" w:rsidP="00551873">
      <w:pPr>
        <w:adjustRightInd w:val="0"/>
        <w:ind w:left="5670"/>
        <w:rPr>
          <w:rFonts w:ascii="Times New Roman" w:hAnsi="Times New Roman" w:cs="Times New Roman"/>
          <w:bCs/>
          <w:sz w:val="20"/>
          <w:szCs w:val="24"/>
          <w:lang w:val="ru-RU"/>
        </w:rPr>
      </w:pPr>
    </w:p>
    <w:p w14:paraId="1E090E4E" w14:textId="77777777" w:rsidR="00551873" w:rsidRPr="00551873" w:rsidRDefault="00551873" w:rsidP="00551873">
      <w:pPr>
        <w:spacing w:before="120"/>
        <w:jc w:val="center"/>
        <w:rPr>
          <w:rFonts w:ascii="Times New Roman" w:hAnsi="Times New Roman" w:cs="Times New Roman"/>
          <w:b/>
          <w:spacing w:val="-6"/>
          <w:sz w:val="24"/>
          <w:szCs w:val="24"/>
          <w:lang w:val="ru-RU"/>
        </w:rPr>
      </w:pPr>
      <w:r w:rsidRPr="00551873">
        <w:rPr>
          <w:rFonts w:ascii="Times New Roman" w:hAnsi="Times New Roman" w:cs="Times New Roman"/>
          <w:b/>
          <w:spacing w:val="-6"/>
          <w:sz w:val="24"/>
          <w:szCs w:val="24"/>
          <w:lang w:val="ru-RU"/>
        </w:rPr>
        <w:t>РАЗДЕЛ</w:t>
      </w:r>
      <w:r w:rsidRPr="00551873">
        <w:rPr>
          <w:rFonts w:ascii="Times New Roman" w:hAnsi="Times New Roman" w:cs="Times New Roman"/>
          <w:b/>
          <w:spacing w:val="-6"/>
          <w:sz w:val="24"/>
          <w:szCs w:val="24"/>
        </w:rPr>
        <w:t> </w:t>
      </w:r>
      <w:r w:rsidRPr="00551873">
        <w:rPr>
          <w:rFonts w:ascii="Times New Roman" w:hAnsi="Times New Roman" w:cs="Times New Roman"/>
          <w:b/>
          <w:spacing w:val="-6"/>
          <w:sz w:val="24"/>
          <w:szCs w:val="24"/>
          <w:lang w:val="ru-RU"/>
        </w:rPr>
        <w:t>Х.</w:t>
      </w:r>
      <w:r w:rsidRPr="00551873">
        <w:rPr>
          <w:rFonts w:ascii="Times New Roman" w:hAnsi="Times New Roman" w:cs="Times New Roman"/>
          <w:b/>
          <w:spacing w:val="-6"/>
          <w:sz w:val="24"/>
          <w:szCs w:val="24"/>
        </w:rPr>
        <w:t> </w:t>
      </w:r>
      <w:r w:rsidRPr="00551873">
        <w:rPr>
          <w:rFonts w:ascii="Times New Roman" w:hAnsi="Times New Roman" w:cs="Times New Roman"/>
          <w:b/>
          <w:spacing w:val="-6"/>
          <w:sz w:val="24"/>
          <w:szCs w:val="24"/>
          <w:lang w:val="ru-RU"/>
        </w:rPr>
        <w:t>ВЫПИСКА ИЗ ЕДИНОГО ГОСУДАРСТВЕННОГО РЕЕСТРА НЕДВИЖИМОСТИ ОБ ОБЪЕКТЕ НЕДВИЖИМОСТИ (ПРИЛАГАЕТСЯ К ДОКУМЕНТАЦИИ ОТДЕЛЬНЫМ ФАЙЛОМ).</w:t>
      </w:r>
    </w:p>
    <w:p w14:paraId="5C768340" w14:textId="77777777" w:rsidR="00551873" w:rsidRPr="00551873" w:rsidRDefault="00551873" w:rsidP="00551873">
      <w:pPr>
        <w:widowControl/>
        <w:autoSpaceDE/>
        <w:autoSpaceDN/>
        <w:spacing w:after="160" w:line="259" w:lineRule="auto"/>
        <w:rPr>
          <w:rFonts w:ascii="Times New Roman" w:hAnsi="Times New Roman" w:cs="Times New Roman"/>
          <w:b/>
          <w:spacing w:val="-6"/>
          <w:sz w:val="24"/>
          <w:szCs w:val="24"/>
          <w:lang w:val="ru-RU"/>
        </w:rPr>
      </w:pPr>
    </w:p>
    <w:p w14:paraId="39B006AB" w14:textId="5167AB72" w:rsidR="00CE67B2" w:rsidRDefault="00CE67B2" w:rsidP="0075564D">
      <w:pPr>
        <w:spacing w:before="120"/>
        <w:jc w:val="center"/>
        <w:rPr>
          <w:rFonts w:ascii="Times New Roman" w:hAnsi="Times New Roman" w:cs="Times New Roman"/>
          <w:b/>
          <w:spacing w:val="-6"/>
          <w:sz w:val="24"/>
          <w:szCs w:val="24"/>
          <w:lang w:val="ru-RU"/>
        </w:rPr>
      </w:pPr>
    </w:p>
    <w:p w14:paraId="11292170" w14:textId="71F4842D" w:rsidR="00CE67B2" w:rsidRDefault="00CE67B2" w:rsidP="0075564D">
      <w:pPr>
        <w:spacing w:before="120"/>
        <w:jc w:val="center"/>
        <w:rPr>
          <w:rFonts w:ascii="Times New Roman" w:hAnsi="Times New Roman" w:cs="Times New Roman"/>
          <w:b/>
          <w:spacing w:val="-6"/>
          <w:sz w:val="24"/>
          <w:szCs w:val="24"/>
          <w:lang w:val="ru-RU"/>
        </w:rPr>
      </w:pPr>
    </w:p>
    <w:p w14:paraId="4C7F9EEB" w14:textId="57007EDA" w:rsidR="00CE67B2" w:rsidRDefault="00CE67B2" w:rsidP="0075564D">
      <w:pPr>
        <w:spacing w:before="120"/>
        <w:jc w:val="center"/>
        <w:rPr>
          <w:rFonts w:ascii="Times New Roman" w:hAnsi="Times New Roman" w:cs="Times New Roman"/>
          <w:b/>
          <w:spacing w:val="-6"/>
          <w:sz w:val="24"/>
          <w:szCs w:val="24"/>
          <w:lang w:val="ru-RU"/>
        </w:rPr>
      </w:pPr>
    </w:p>
    <w:p w14:paraId="490F5719" w14:textId="6C8D351E" w:rsidR="00CE67B2" w:rsidRDefault="00CE67B2" w:rsidP="0075564D">
      <w:pPr>
        <w:spacing w:before="120"/>
        <w:jc w:val="center"/>
        <w:rPr>
          <w:rFonts w:ascii="Times New Roman" w:hAnsi="Times New Roman" w:cs="Times New Roman"/>
          <w:b/>
          <w:spacing w:val="-6"/>
          <w:sz w:val="24"/>
          <w:szCs w:val="24"/>
          <w:lang w:val="ru-RU"/>
        </w:rPr>
      </w:pPr>
    </w:p>
    <w:p w14:paraId="003BB457" w14:textId="0D822B93" w:rsidR="00CE67B2" w:rsidRDefault="00CE67B2" w:rsidP="0075564D">
      <w:pPr>
        <w:spacing w:before="120"/>
        <w:jc w:val="center"/>
        <w:rPr>
          <w:rFonts w:ascii="Times New Roman" w:hAnsi="Times New Roman" w:cs="Times New Roman"/>
          <w:b/>
          <w:spacing w:val="-6"/>
          <w:sz w:val="24"/>
          <w:szCs w:val="24"/>
          <w:lang w:val="ru-RU"/>
        </w:rPr>
      </w:pPr>
    </w:p>
    <w:p w14:paraId="55CE6232" w14:textId="6999FE6C" w:rsidR="00CE67B2" w:rsidRDefault="00CE67B2" w:rsidP="0075564D">
      <w:pPr>
        <w:spacing w:before="120"/>
        <w:jc w:val="center"/>
        <w:rPr>
          <w:rFonts w:ascii="Times New Roman" w:hAnsi="Times New Roman" w:cs="Times New Roman"/>
          <w:b/>
          <w:spacing w:val="-6"/>
          <w:sz w:val="24"/>
          <w:szCs w:val="24"/>
          <w:lang w:val="ru-RU"/>
        </w:rPr>
      </w:pPr>
    </w:p>
    <w:p w14:paraId="53C2549E" w14:textId="61351401" w:rsidR="00CE67B2" w:rsidRDefault="00CE67B2" w:rsidP="0075564D">
      <w:pPr>
        <w:spacing w:before="120"/>
        <w:jc w:val="center"/>
        <w:rPr>
          <w:rFonts w:ascii="Times New Roman" w:hAnsi="Times New Roman" w:cs="Times New Roman"/>
          <w:b/>
          <w:spacing w:val="-6"/>
          <w:sz w:val="24"/>
          <w:szCs w:val="24"/>
          <w:lang w:val="ru-RU"/>
        </w:rPr>
      </w:pPr>
    </w:p>
    <w:p w14:paraId="4C4D45B3" w14:textId="4B77CDFA" w:rsidR="00CE67B2" w:rsidRDefault="00CE67B2" w:rsidP="0075564D">
      <w:pPr>
        <w:spacing w:before="120"/>
        <w:jc w:val="center"/>
        <w:rPr>
          <w:rFonts w:ascii="Times New Roman" w:hAnsi="Times New Roman" w:cs="Times New Roman"/>
          <w:b/>
          <w:spacing w:val="-6"/>
          <w:sz w:val="24"/>
          <w:szCs w:val="24"/>
          <w:lang w:val="ru-RU"/>
        </w:rPr>
      </w:pPr>
    </w:p>
    <w:p w14:paraId="4E25C384" w14:textId="19CA74AC" w:rsidR="00CE67B2" w:rsidRDefault="00CE67B2" w:rsidP="0075564D">
      <w:pPr>
        <w:spacing w:before="120"/>
        <w:jc w:val="center"/>
        <w:rPr>
          <w:rFonts w:ascii="Times New Roman" w:hAnsi="Times New Roman" w:cs="Times New Roman"/>
          <w:b/>
          <w:spacing w:val="-6"/>
          <w:sz w:val="24"/>
          <w:szCs w:val="24"/>
          <w:lang w:val="ru-RU"/>
        </w:rPr>
      </w:pPr>
    </w:p>
    <w:p w14:paraId="06EABC89" w14:textId="764F8345" w:rsidR="00CE67B2" w:rsidRDefault="00CE67B2" w:rsidP="0075564D">
      <w:pPr>
        <w:spacing w:before="120"/>
        <w:jc w:val="center"/>
        <w:rPr>
          <w:rFonts w:ascii="Times New Roman" w:hAnsi="Times New Roman" w:cs="Times New Roman"/>
          <w:b/>
          <w:spacing w:val="-6"/>
          <w:sz w:val="24"/>
          <w:szCs w:val="24"/>
          <w:lang w:val="ru-RU"/>
        </w:rPr>
      </w:pPr>
    </w:p>
    <w:p w14:paraId="636BF469" w14:textId="3F8C5435" w:rsidR="00CE67B2" w:rsidRDefault="00CE67B2" w:rsidP="0075564D">
      <w:pPr>
        <w:spacing w:before="120"/>
        <w:jc w:val="center"/>
        <w:rPr>
          <w:rFonts w:ascii="Times New Roman" w:hAnsi="Times New Roman" w:cs="Times New Roman"/>
          <w:b/>
          <w:spacing w:val="-6"/>
          <w:sz w:val="24"/>
          <w:szCs w:val="24"/>
          <w:lang w:val="ru-RU"/>
        </w:rPr>
      </w:pPr>
    </w:p>
    <w:p w14:paraId="05875CF5" w14:textId="3505E577" w:rsidR="00CE67B2" w:rsidRDefault="00CE67B2" w:rsidP="0075564D">
      <w:pPr>
        <w:spacing w:before="120"/>
        <w:jc w:val="center"/>
        <w:rPr>
          <w:rFonts w:ascii="Times New Roman" w:hAnsi="Times New Roman" w:cs="Times New Roman"/>
          <w:b/>
          <w:spacing w:val="-6"/>
          <w:sz w:val="24"/>
          <w:szCs w:val="24"/>
          <w:lang w:val="ru-RU"/>
        </w:rPr>
      </w:pPr>
    </w:p>
    <w:p w14:paraId="3E40E47E" w14:textId="6B717D57" w:rsidR="00CE67B2" w:rsidRDefault="00CE67B2" w:rsidP="0075564D">
      <w:pPr>
        <w:spacing w:before="120"/>
        <w:jc w:val="center"/>
        <w:rPr>
          <w:rFonts w:ascii="Times New Roman" w:hAnsi="Times New Roman" w:cs="Times New Roman"/>
          <w:b/>
          <w:spacing w:val="-6"/>
          <w:sz w:val="24"/>
          <w:szCs w:val="24"/>
          <w:lang w:val="ru-RU"/>
        </w:rPr>
      </w:pPr>
    </w:p>
    <w:p w14:paraId="7BE26817" w14:textId="77777777" w:rsidR="00CE67B2" w:rsidRDefault="00CE67B2" w:rsidP="0075564D">
      <w:pPr>
        <w:spacing w:before="120"/>
        <w:jc w:val="center"/>
        <w:rPr>
          <w:rFonts w:ascii="Times New Roman" w:hAnsi="Times New Roman" w:cs="Times New Roman"/>
          <w:b/>
          <w:spacing w:val="-6"/>
          <w:sz w:val="24"/>
          <w:szCs w:val="24"/>
          <w:lang w:val="ru-RU"/>
        </w:rPr>
      </w:pPr>
    </w:p>
    <w:p w14:paraId="228D8F95" w14:textId="1F7E2DC6" w:rsidR="00812A0C" w:rsidRDefault="00812A0C" w:rsidP="0075564D">
      <w:pPr>
        <w:spacing w:before="120"/>
        <w:jc w:val="center"/>
        <w:rPr>
          <w:rFonts w:ascii="Times New Roman" w:hAnsi="Times New Roman" w:cs="Times New Roman"/>
          <w:b/>
          <w:spacing w:val="-6"/>
          <w:sz w:val="24"/>
          <w:szCs w:val="24"/>
          <w:lang w:val="ru-RU"/>
        </w:rPr>
      </w:pPr>
    </w:p>
    <w:p w14:paraId="42046B86" w14:textId="77777777" w:rsidR="002B1F17" w:rsidRDefault="002B1F17" w:rsidP="00F704FF">
      <w:pPr>
        <w:adjustRightInd w:val="0"/>
        <w:ind w:left="5670"/>
        <w:rPr>
          <w:rFonts w:ascii="Times New Roman" w:eastAsiaTheme="minorHAnsi" w:hAnsi="Times New Roman" w:cs="Times New Roman"/>
          <w:sz w:val="28"/>
          <w:szCs w:val="28"/>
          <w:lang w:val="ru-RU"/>
        </w:rPr>
      </w:pPr>
    </w:p>
    <w:sectPr w:rsidR="002B1F17" w:rsidSect="00762377">
      <w:headerReference w:type="even" r:id="rId25"/>
      <w:footerReference w:type="first" r:id="rId26"/>
      <w:type w:val="continuous"/>
      <w:pgSz w:w="11906" w:h="16838"/>
      <w:pgMar w:top="426" w:right="566"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AD5DAE" w14:textId="77777777" w:rsidR="000023A5" w:rsidRDefault="000023A5" w:rsidP="0075564D">
      <w:r>
        <w:separator/>
      </w:r>
    </w:p>
  </w:endnote>
  <w:endnote w:type="continuationSeparator" w:id="0">
    <w:p w14:paraId="58AA1620" w14:textId="77777777" w:rsidR="000023A5" w:rsidRDefault="000023A5" w:rsidP="007556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Proxima Nova ExCn Rg">
    <w:altName w:val="Candara"/>
    <w:panose1 w:val="00000000000000000000"/>
    <w:charset w:val="00"/>
    <w:family w:val="modern"/>
    <w:notTrueType/>
    <w:pitch w:val="variable"/>
    <w:sig w:usb0="A00002EF" w:usb1="5000E0FB" w:usb2="00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Helvetica">
    <w:panose1 w:val="020B05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BA776F" w14:textId="77777777" w:rsidR="003B2438" w:rsidRDefault="003B2438" w:rsidP="00EE5A86">
    <w:pPr>
      <w:pStyle w:val="aff"/>
    </w:pPr>
  </w:p>
  <w:p w14:paraId="1284C015" w14:textId="77777777" w:rsidR="003B2438" w:rsidRDefault="003B2438">
    <w:pPr>
      <w:pStyle w:val="aff"/>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D178C1" w14:textId="77777777" w:rsidR="003B2438" w:rsidRDefault="003B2438" w:rsidP="00EE5A86">
    <w:pPr>
      <w:pStyle w:val="aff"/>
    </w:pPr>
  </w:p>
  <w:p w14:paraId="27125DBB" w14:textId="77777777" w:rsidR="003B2438" w:rsidRDefault="003B2438">
    <w:pPr>
      <w:pStyle w:val="aff"/>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01572C" w14:textId="77777777" w:rsidR="003B2438" w:rsidRDefault="003B2438" w:rsidP="00EE5A86">
    <w:pPr>
      <w:pStyle w:val="aff"/>
    </w:pPr>
  </w:p>
  <w:p w14:paraId="377A34B0" w14:textId="77777777" w:rsidR="003B2438" w:rsidRDefault="003B2438">
    <w:pPr>
      <w:pStyle w:val="af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CD6473" w14:textId="77777777" w:rsidR="000023A5" w:rsidRDefault="000023A5" w:rsidP="0075564D">
      <w:r>
        <w:separator/>
      </w:r>
    </w:p>
  </w:footnote>
  <w:footnote w:type="continuationSeparator" w:id="0">
    <w:p w14:paraId="459E3736" w14:textId="77777777" w:rsidR="000023A5" w:rsidRDefault="000023A5" w:rsidP="0075564D">
      <w:r>
        <w:continuationSeparator/>
      </w:r>
    </w:p>
  </w:footnote>
  <w:footnote w:id="1">
    <w:p w14:paraId="599AF142" w14:textId="77777777" w:rsidR="003B2438" w:rsidRDefault="003B2438" w:rsidP="00765B1B">
      <w:pPr>
        <w:pStyle w:val="a8"/>
        <w:jc w:val="both"/>
      </w:pPr>
      <w:r>
        <w:rPr>
          <w:rStyle w:val="aa"/>
        </w:rPr>
        <w:footnoteRef/>
      </w:r>
      <w:r>
        <w:t xml:space="preserve"> Применяется к физическим лицам, индивидуальным предпринимателям и представителям Претендента (заявителя). </w:t>
      </w:r>
    </w:p>
  </w:footnote>
  <w:footnote w:id="2">
    <w:p w14:paraId="28265981" w14:textId="77777777" w:rsidR="003B2438" w:rsidRDefault="003B2438" w:rsidP="00765B1B">
      <w:pPr>
        <w:pStyle w:val="a8"/>
        <w:jc w:val="both"/>
      </w:pPr>
      <w:r>
        <w:rPr>
          <w:rStyle w:val="aa"/>
        </w:rPr>
        <w:footnoteRef/>
      </w:r>
      <w:r>
        <w:t xml:space="preserve"> Применяется к физическим лицам, индивидуальным предпринимателям и представителям Претендента (заявителя).</w:t>
      </w:r>
    </w:p>
  </w:footnote>
  <w:footnote w:id="3">
    <w:p w14:paraId="62446C3F" w14:textId="77777777" w:rsidR="003B2438" w:rsidRDefault="003B2438" w:rsidP="00765B1B">
      <w:pPr>
        <w:pStyle w:val="a8"/>
        <w:jc w:val="both"/>
      </w:pPr>
      <w:r>
        <w:rPr>
          <w:rStyle w:val="aa"/>
        </w:rPr>
        <w:footnoteRef/>
      </w:r>
      <w:r>
        <w:t xml:space="preserve"> Применяется к физическим лицам, индивидуальным предпринимателям и представителям Претендента (заявителя).</w:t>
      </w:r>
    </w:p>
  </w:footnote>
  <w:footnote w:id="4">
    <w:p w14:paraId="543A6DAA" w14:textId="7764FABB" w:rsidR="003B2438" w:rsidRDefault="003B2438" w:rsidP="00AF3281">
      <w:pPr>
        <w:pStyle w:val="a8"/>
        <w:jc w:val="both"/>
      </w:pPr>
      <w:r>
        <w:rPr>
          <w:rStyle w:val="aa"/>
        </w:rPr>
        <w:footnoteRef/>
      </w:r>
      <w:r>
        <w:t> Приложение № 2 заполняется Претендентами -  физическими лицами или индивидуальными предпринимателями, а также представителями Претендента (заявителя).</w:t>
      </w:r>
    </w:p>
  </w:footnote>
  <w:footnote w:id="5">
    <w:p w14:paraId="1883AEFB" w14:textId="77777777" w:rsidR="003B2438" w:rsidRDefault="003B2438" w:rsidP="002F3B58">
      <w:pPr>
        <w:pStyle w:val="a8"/>
      </w:pPr>
      <w:r>
        <w:rPr>
          <w:rStyle w:val="aa"/>
        </w:rPr>
        <w:footnoteRef/>
      </w:r>
      <w:r>
        <w:t xml:space="preserve"> Нужное отметить «Х»</w:t>
      </w:r>
    </w:p>
  </w:footnote>
  <w:footnote w:id="6">
    <w:p w14:paraId="42721BF5" w14:textId="5953CBDE" w:rsidR="003B2438" w:rsidRDefault="003B2438" w:rsidP="00AF3281">
      <w:pPr>
        <w:pStyle w:val="a8"/>
        <w:jc w:val="both"/>
      </w:pPr>
      <w:r>
        <w:rPr>
          <w:rStyle w:val="aa"/>
        </w:rPr>
        <w:footnoteRef/>
      </w:r>
      <w:r>
        <w:t> Приложение № 3 заполняется физическими лицами, индивидуальными предпринимателями, а также представителями Претендента (заявителя).</w:t>
      </w:r>
    </w:p>
  </w:footnote>
  <w:footnote w:id="7">
    <w:p w14:paraId="5397298B" w14:textId="2BA78362" w:rsidR="003B2438" w:rsidRDefault="003B2438">
      <w:pPr>
        <w:pStyle w:val="a8"/>
      </w:pPr>
      <w:r>
        <w:rPr>
          <w:rStyle w:val="aa"/>
        </w:rPr>
        <w:footnoteRef/>
      </w:r>
      <w:r>
        <w:t xml:space="preserve"> Нужное отметить «Х»</w:t>
      </w:r>
    </w:p>
  </w:footnote>
  <w:footnote w:id="8">
    <w:p w14:paraId="499621F0" w14:textId="77777777" w:rsidR="00551873" w:rsidRDefault="00551873" w:rsidP="00551873">
      <w:pPr>
        <w:pStyle w:val="a8"/>
      </w:pPr>
      <w:r>
        <w:rPr>
          <w:rStyle w:val="aa"/>
        </w:rPr>
        <w:footnoteRef/>
      </w:r>
      <w:r>
        <w:t xml:space="preserve"> </w:t>
      </w:r>
      <w:r>
        <w:rPr>
          <w:i/>
        </w:rPr>
        <w:t>Формулировка условия в случае если покупателем является физическое лицо или индивидуальный предприниматель</w:t>
      </w:r>
    </w:p>
  </w:footnote>
  <w:footnote w:id="9">
    <w:p w14:paraId="1FA0DF6A" w14:textId="77777777" w:rsidR="00551873" w:rsidRDefault="00551873" w:rsidP="00551873">
      <w:pPr>
        <w:pStyle w:val="a8"/>
      </w:pPr>
      <w:r>
        <w:rPr>
          <w:rStyle w:val="aa"/>
        </w:rPr>
        <w:footnoteRef/>
      </w:r>
      <w:r>
        <w:t xml:space="preserve"> </w:t>
      </w:r>
      <w:r>
        <w:rPr>
          <w:i/>
        </w:rPr>
        <w:t>Формулировка условия в случае если покупателем является физическое лицо или индивидуальный предприниматель</w:t>
      </w:r>
    </w:p>
  </w:footnote>
  <w:footnote w:id="10">
    <w:p w14:paraId="79A79635" w14:textId="77777777" w:rsidR="00551873" w:rsidRPr="003737E8" w:rsidRDefault="00551873" w:rsidP="00551873">
      <w:pPr>
        <w:pStyle w:val="a8"/>
        <w:rPr>
          <w:i/>
        </w:rPr>
      </w:pPr>
      <w:r>
        <w:rPr>
          <w:rStyle w:val="aa"/>
          <w:rFonts w:eastAsia="Proxima Nova ExCn Rg"/>
        </w:rPr>
        <w:footnoteRef/>
      </w:r>
      <w:r>
        <w:t xml:space="preserve"> </w:t>
      </w:r>
      <w:r w:rsidRPr="003737E8">
        <w:rPr>
          <w:i/>
        </w:rPr>
        <w:t xml:space="preserve">Формулировка </w:t>
      </w:r>
      <w:r>
        <w:rPr>
          <w:i/>
        </w:rPr>
        <w:t>условия</w:t>
      </w:r>
      <w:r w:rsidRPr="003737E8">
        <w:rPr>
          <w:i/>
        </w:rPr>
        <w:t xml:space="preserve"> в случае если покупателем является юридическое лицо.</w:t>
      </w:r>
    </w:p>
  </w:footnote>
  <w:footnote w:id="11">
    <w:p w14:paraId="2D3A7201" w14:textId="77777777" w:rsidR="00551873" w:rsidRPr="003737E8" w:rsidRDefault="00551873" w:rsidP="00551873">
      <w:pPr>
        <w:pStyle w:val="a8"/>
        <w:jc w:val="both"/>
        <w:rPr>
          <w:i/>
        </w:rPr>
      </w:pPr>
      <w:r>
        <w:rPr>
          <w:rStyle w:val="aa"/>
          <w:rFonts w:eastAsia="Proxima Nova ExCn Rg"/>
        </w:rPr>
        <w:footnoteRef/>
      </w:r>
      <w:r>
        <w:t xml:space="preserve"> </w:t>
      </w:r>
      <w:r w:rsidRPr="003737E8">
        <w:rPr>
          <w:i/>
        </w:rPr>
        <w:t xml:space="preserve">Формулировка </w:t>
      </w:r>
      <w:r>
        <w:rPr>
          <w:i/>
        </w:rPr>
        <w:t>условия</w:t>
      </w:r>
      <w:r w:rsidRPr="003737E8">
        <w:rPr>
          <w:i/>
        </w:rPr>
        <w:t xml:space="preserve"> в случае если покупателем является физическое лицо или индивидуальный предприниматель.</w:t>
      </w:r>
    </w:p>
  </w:footnote>
  <w:footnote w:id="12">
    <w:p w14:paraId="363468DB" w14:textId="77777777" w:rsidR="00551873" w:rsidRPr="00330AF5" w:rsidRDefault="00551873" w:rsidP="00551873">
      <w:pPr>
        <w:pStyle w:val="a8"/>
        <w:jc w:val="both"/>
        <w:rPr>
          <w:kern w:val="2"/>
        </w:rPr>
      </w:pPr>
      <w:r w:rsidRPr="00330AF5">
        <w:rPr>
          <w:rStyle w:val="aa"/>
        </w:rPr>
        <w:footnoteRef/>
      </w:r>
      <w:r w:rsidRPr="00330AF5">
        <w:t xml:space="preserve"> </w:t>
      </w:r>
      <w:r w:rsidRPr="00330AF5">
        <w:rPr>
          <w:kern w:val="2"/>
        </w:rPr>
        <w:t xml:space="preserve">Выделенный курсивом пункт Договора включается в текст Договора по согласованию с контрагентом – победителем закупочной процедуры. Согласие контрагента – победителя закупочной процедуры по предоставлению согласия, установленного п. </w:t>
      </w:r>
      <w:r>
        <w:rPr>
          <w:kern w:val="2"/>
        </w:rPr>
        <w:t>13.10</w:t>
      </w:r>
      <w:r w:rsidRPr="00330AF5">
        <w:rPr>
          <w:kern w:val="2"/>
        </w:rPr>
        <w:t xml:space="preserve"> Договора презюмируется, если контрагент – победитель закупочной процедуры до даты заключения Договора не сообщил письменно об обратном.</w:t>
      </w:r>
    </w:p>
    <w:p w14:paraId="13A760E5" w14:textId="77777777" w:rsidR="00551873" w:rsidRDefault="00551873" w:rsidP="00551873">
      <w:pPr>
        <w:pStyle w:val="a8"/>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6246421"/>
      <w:docPartObj>
        <w:docPartGallery w:val="Page Numbers (Top of Page)"/>
        <w:docPartUnique/>
      </w:docPartObj>
    </w:sdtPr>
    <w:sdtEndPr/>
    <w:sdtContent>
      <w:p w14:paraId="7182FB27" w14:textId="607D79FE" w:rsidR="003B2438" w:rsidRDefault="003B2438">
        <w:pPr>
          <w:pStyle w:val="af3"/>
          <w:jc w:val="center"/>
        </w:pPr>
        <w:r>
          <w:fldChar w:fldCharType="begin"/>
        </w:r>
        <w:r>
          <w:instrText>PAGE   \* MERGEFORMAT</w:instrText>
        </w:r>
        <w:r>
          <w:fldChar w:fldCharType="separate"/>
        </w:r>
        <w:r w:rsidR="00675174">
          <w:rPr>
            <w:noProof/>
          </w:rPr>
          <w:t>2</w:t>
        </w:r>
        <w:r>
          <w:fldChar w:fldCharType="end"/>
        </w:r>
      </w:p>
    </w:sdtContent>
  </w:sdt>
  <w:p w14:paraId="16016498" w14:textId="77777777" w:rsidR="003B2438" w:rsidRDefault="003B2438">
    <w:pPr>
      <w:pStyle w:val="af3"/>
    </w:pPr>
  </w:p>
  <w:p w14:paraId="54B1E9C7" w14:textId="77777777" w:rsidR="003B2438" w:rsidRDefault="003B2438"/>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8E6D12" w14:textId="77777777" w:rsidR="003B2438" w:rsidRDefault="003B2438">
    <w:pPr>
      <w:pStyle w:val="af3"/>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separate"/>
    </w:r>
    <w:r>
      <w:rPr>
        <w:rStyle w:val="af7"/>
        <w:noProof/>
      </w:rPr>
      <w:t>31</w:t>
    </w:r>
    <w:r>
      <w:rPr>
        <w:rStyle w:val="af7"/>
      </w:rPr>
      <w:fldChar w:fldCharType="end"/>
    </w:r>
  </w:p>
  <w:p w14:paraId="1EFB1A24" w14:textId="77777777" w:rsidR="003B2438" w:rsidRDefault="003B2438">
    <w:pPr>
      <w:pStyle w:val="af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5397D8" w14:textId="77777777" w:rsidR="003B2438" w:rsidRDefault="003B2438">
    <w:pPr>
      <w:pStyle w:val="af3"/>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separate"/>
    </w:r>
    <w:r>
      <w:rPr>
        <w:rStyle w:val="af7"/>
        <w:noProof/>
      </w:rPr>
      <w:t>31</w:t>
    </w:r>
    <w:r>
      <w:rPr>
        <w:rStyle w:val="af7"/>
      </w:rPr>
      <w:fldChar w:fldCharType="end"/>
    </w:r>
  </w:p>
  <w:p w14:paraId="59F4E78C" w14:textId="77777777" w:rsidR="003B2438" w:rsidRDefault="003B2438">
    <w:pPr>
      <w:pStyle w:val="af3"/>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D637C8" w14:textId="77777777" w:rsidR="003B2438" w:rsidRDefault="003B2438">
    <w:pPr>
      <w:pStyle w:val="af3"/>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separate"/>
    </w:r>
    <w:r>
      <w:rPr>
        <w:rStyle w:val="af7"/>
        <w:noProof/>
      </w:rPr>
      <w:t>31</w:t>
    </w:r>
    <w:r>
      <w:rPr>
        <w:rStyle w:val="af7"/>
      </w:rPr>
      <w:fldChar w:fldCharType="end"/>
    </w:r>
  </w:p>
  <w:p w14:paraId="4926C0C2" w14:textId="77777777" w:rsidR="003B2438" w:rsidRDefault="003B2438">
    <w:pPr>
      <w:pStyle w:val="af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E315F"/>
    <w:multiLevelType w:val="multilevel"/>
    <w:tmpl w:val="9626A15C"/>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 w15:restartNumberingAfterBreak="0">
    <w:nsid w:val="04B94A48"/>
    <w:multiLevelType w:val="hybridMultilevel"/>
    <w:tmpl w:val="2460F6A0"/>
    <w:lvl w:ilvl="0" w:tplc="737CB604">
      <w:start w:val="1"/>
      <w:numFmt w:val="upperRoman"/>
      <w:suff w:val="space"/>
      <w:lvlText w:val="РАЗДЕЛ %1."/>
      <w:lvlJc w:val="left"/>
      <w:pPr>
        <w:ind w:left="9073" w:firstLine="0"/>
      </w:pPr>
      <w:rPr>
        <w:rFonts w:hint="default"/>
        <w:sz w:val="24"/>
        <w:szCs w:val="24"/>
      </w:rPr>
    </w:lvl>
    <w:lvl w:ilvl="1" w:tplc="04190019">
      <w:start w:val="1"/>
      <w:numFmt w:val="lowerLetter"/>
      <w:lvlText w:val="%2."/>
      <w:lvlJc w:val="left"/>
      <w:pPr>
        <w:tabs>
          <w:tab w:val="num" w:pos="1440"/>
        </w:tabs>
        <w:ind w:left="1440" w:hanging="360"/>
      </w:pPr>
    </w:lvl>
    <w:lvl w:ilvl="2" w:tplc="4F3637E2">
      <w:start w:val="1"/>
      <w:numFmt w:val="decimal"/>
      <w:lvlText w:val="%3."/>
      <w:lvlJc w:val="left"/>
      <w:pPr>
        <w:tabs>
          <w:tab w:val="num" w:pos="2340"/>
        </w:tabs>
        <w:ind w:left="2340" w:hanging="360"/>
      </w:pPr>
      <w:rPr>
        <w:rFonts w:hint="default"/>
        <w:b/>
      </w:rPr>
    </w:lvl>
    <w:lvl w:ilvl="3" w:tplc="1A4425F6">
      <w:start w:val="1"/>
      <w:numFmt w:val="decimal"/>
      <w:lvlText w:val="%4."/>
      <w:lvlJc w:val="left"/>
      <w:pPr>
        <w:tabs>
          <w:tab w:val="num" w:pos="2880"/>
        </w:tabs>
        <w:ind w:left="2880" w:hanging="360"/>
      </w:pPr>
      <w:rPr>
        <w:rFonts w:hint="default"/>
        <w:sz w:val="18"/>
        <w:szCs w:val="18"/>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6092BD4"/>
    <w:multiLevelType w:val="multilevel"/>
    <w:tmpl w:val="02362418"/>
    <w:lvl w:ilvl="0">
      <w:start w:val="15"/>
      <w:numFmt w:val="decimal"/>
      <w:suff w:val="space"/>
      <w:lvlText w:val="%1."/>
      <w:lvlJc w:val="left"/>
      <w:pPr>
        <w:ind w:left="480" w:hanging="480"/>
      </w:pPr>
      <w:rPr>
        <w:rFonts w:hint="default"/>
        <w:color w:val="auto"/>
      </w:rPr>
    </w:lvl>
    <w:lvl w:ilvl="1">
      <w:start w:val="1"/>
      <w:numFmt w:val="decimal"/>
      <w:lvlText w:val="%1.%2."/>
      <w:lvlJc w:val="left"/>
      <w:pPr>
        <w:ind w:left="1047" w:hanging="480"/>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color w:val="auto"/>
      </w:rPr>
    </w:lvl>
    <w:lvl w:ilvl="4">
      <w:start w:val="1"/>
      <w:numFmt w:val="decimal"/>
      <w:lvlText w:val="%1.%2.%3.%4.%5."/>
      <w:lvlJc w:val="left"/>
      <w:pPr>
        <w:ind w:left="3348" w:hanging="108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842" w:hanging="144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5976" w:hanging="1440"/>
      </w:pPr>
      <w:rPr>
        <w:rFonts w:hint="default"/>
        <w:color w:val="auto"/>
      </w:rPr>
    </w:lvl>
  </w:abstractNum>
  <w:abstractNum w:abstractNumId="3" w15:restartNumberingAfterBreak="0">
    <w:nsid w:val="08F970D1"/>
    <w:multiLevelType w:val="hybridMultilevel"/>
    <w:tmpl w:val="711227A4"/>
    <w:lvl w:ilvl="0" w:tplc="A2A417C6">
      <w:start w:val="1"/>
      <w:numFmt w:val="bullet"/>
      <w:suff w:val="space"/>
      <w:lvlText w:val=""/>
      <w:lvlJc w:val="left"/>
      <w:pPr>
        <w:ind w:left="1211"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65E460C"/>
    <w:multiLevelType w:val="multilevel"/>
    <w:tmpl w:val="B784D662"/>
    <w:lvl w:ilvl="0">
      <w:start w:val="5"/>
      <w:numFmt w:val="decimal"/>
      <w:suff w:val="space"/>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84A1761"/>
    <w:multiLevelType w:val="hybridMultilevel"/>
    <w:tmpl w:val="2FDC6F22"/>
    <w:lvl w:ilvl="0" w:tplc="3F26F8B8">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B972BC2"/>
    <w:multiLevelType w:val="hybridMultilevel"/>
    <w:tmpl w:val="CD023B00"/>
    <w:lvl w:ilvl="0" w:tplc="3F26F8B8">
      <w:start w:val="1"/>
      <w:numFmt w:val="bullet"/>
      <w:suff w:val="space"/>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35E7617"/>
    <w:multiLevelType w:val="hybridMultilevel"/>
    <w:tmpl w:val="4C8612EE"/>
    <w:lvl w:ilvl="0" w:tplc="3F26F8B8">
      <w:start w:val="1"/>
      <w:numFmt w:val="bullet"/>
      <w:suff w:val="space"/>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43C57EF"/>
    <w:multiLevelType w:val="hybridMultilevel"/>
    <w:tmpl w:val="83C6BA94"/>
    <w:lvl w:ilvl="0" w:tplc="D9482BA8">
      <w:start w:val="1"/>
      <w:numFmt w:val="bullet"/>
      <w:lvlText w:val=""/>
      <w:lvlJc w:val="left"/>
      <w:pPr>
        <w:ind w:left="786" w:hanging="360"/>
      </w:pPr>
      <w:rPr>
        <w:rFonts w:ascii="Symbol" w:hAnsi="Symbol" w:hint="default"/>
      </w:rPr>
    </w:lvl>
    <w:lvl w:ilvl="1" w:tplc="04190003" w:tentative="1">
      <w:start w:val="1"/>
      <w:numFmt w:val="bullet"/>
      <w:lvlText w:val="o"/>
      <w:lvlJc w:val="left"/>
      <w:pPr>
        <w:ind w:left="939" w:hanging="360"/>
      </w:pPr>
      <w:rPr>
        <w:rFonts w:ascii="Courier New" w:hAnsi="Courier New" w:cs="Courier New" w:hint="default"/>
      </w:rPr>
    </w:lvl>
    <w:lvl w:ilvl="2" w:tplc="04190005" w:tentative="1">
      <w:start w:val="1"/>
      <w:numFmt w:val="bullet"/>
      <w:lvlText w:val=""/>
      <w:lvlJc w:val="left"/>
      <w:pPr>
        <w:ind w:left="1659" w:hanging="360"/>
      </w:pPr>
      <w:rPr>
        <w:rFonts w:ascii="Wingdings" w:hAnsi="Wingdings" w:hint="default"/>
      </w:rPr>
    </w:lvl>
    <w:lvl w:ilvl="3" w:tplc="04190001" w:tentative="1">
      <w:start w:val="1"/>
      <w:numFmt w:val="bullet"/>
      <w:lvlText w:val=""/>
      <w:lvlJc w:val="left"/>
      <w:pPr>
        <w:ind w:left="2379" w:hanging="360"/>
      </w:pPr>
      <w:rPr>
        <w:rFonts w:ascii="Symbol" w:hAnsi="Symbol" w:hint="default"/>
      </w:rPr>
    </w:lvl>
    <w:lvl w:ilvl="4" w:tplc="04190003" w:tentative="1">
      <w:start w:val="1"/>
      <w:numFmt w:val="bullet"/>
      <w:lvlText w:val="o"/>
      <w:lvlJc w:val="left"/>
      <w:pPr>
        <w:ind w:left="3099" w:hanging="360"/>
      </w:pPr>
      <w:rPr>
        <w:rFonts w:ascii="Courier New" w:hAnsi="Courier New" w:cs="Courier New" w:hint="default"/>
      </w:rPr>
    </w:lvl>
    <w:lvl w:ilvl="5" w:tplc="04190005" w:tentative="1">
      <w:start w:val="1"/>
      <w:numFmt w:val="bullet"/>
      <w:lvlText w:val=""/>
      <w:lvlJc w:val="left"/>
      <w:pPr>
        <w:ind w:left="3819" w:hanging="360"/>
      </w:pPr>
      <w:rPr>
        <w:rFonts w:ascii="Wingdings" w:hAnsi="Wingdings" w:hint="default"/>
      </w:rPr>
    </w:lvl>
    <w:lvl w:ilvl="6" w:tplc="04190001" w:tentative="1">
      <w:start w:val="1"/>
      <w:numFmt w:val="bullet"/>
      <w:lvlText w:val=""/>
      <w:lvlJc w:val="left"/>
      <w:pPr>
        <w:ind w:left="4539" w:hanging="360"/>
      </w:pPr>
      <w:rPr>
        <w:rFonts w:ascii="Symbol" w:hAnsi="Symbol" w:hint="default"/>
      </w:rPr>
    </w:lvl>
    <w:lvl w:ilvl="7" w:tplc="04190003" w:tentative="1">
      <w:start w:val="1"/>
      <w:numFmt w:val="bullet"/>
      <w:lvlText w:val="o"/>
      <w:lvlJc w:val="left"/>
      <w:pPr>
        <w:ind w:left="5259" w:hanging="360"/>
      </w:pPr>
      <w:rPr>
        <w:rFonts w:ascii="Courier New" w:hAnsi="Courier New" w:cs="Courier New" w:hint="default"/>
      </w:rPr>
    </w:lvl>
    <w:lvl w:ilvl="8" w:tplc="04190005" w:tentative="1">
      <w:start w:val="1"/>
      <w:numFmt w:val="bullet"/>
      <w:lvlText w:val=""/>
      <w:lvlJc w:val="left"/>
      <w:pPr>
        <w:ind w:left="5979" w:hanging="360"/>
      </w:pPr>
      <w:rPr>
        <w:rFonts w:ascii="Wingdings" w:hAnsi="Wingdings" w:hint="default"/>
      </w:rPr>
    </w:lvl>
  </w:abstractNum>
  <w:abstractNum w:abstractNumId="9" w15:restartNumberingAfterBreak="0">
    <w:nsid w:val="24CD1714"/>
    <w:multiLevelType w:val="hybridMultilevel"/>
    <w:tmpl w:val="3924697A"/>
    <w:lvl w:ilvl="0" w:tplc="070EFB66">
      <w:start w:val="1"/>
      <w:numFmt w:val="bullet"/>
      <w:suff w:val="space"/>
      <w:lvlText w:val=""/>
      <w:lvlJc w:val="left"/>
      <w:pPr>
        <w:ind w:left="1996"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6AA0E0C"/>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1425"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70076C4"/>
    <w:multiLevelType w:val="hybridMultilevel"/>
    <w:tmpl w:val="0B728DC2"/>
    <w:lvl w:ilvl="0" w:tplc="3F26F8B8">
      <w:start w:val="1"/>
      <w:numFmt w:val="bullet"/>
      <w:suff w:val="space"/>
      <w:lvlText w:val=""/>
      <w:lvlJc w:val="left"/>
      <w:pPr>
        <w:ind w:left="1211"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A8A3050"/>
    <w:multiLevelType w:val="hybridMultilevel"/>
    <w:tmpl w:val="57B6446C"/>
    <w:lvl w:ilvl="0" w:tplc="3F26F8B8">
      <w:start w:val="1"/>
      <w:numFmt w:val="bullet"/>
      <w:suff w:val="space"/>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CDB000B"/>
    <w:multiLevelType w:val="multilevel"/>
    <w:tmpl w:val="C16E47AA"/>
    <w:lvl w:ilvl="0">
      <w:start w:val="1"/>
      <w:numFmt w:val="decimal"/>
      <w:suff w:val="space"/>
      <w:lvlText w:val="%1."/>
      <w:lvlJc w:val="left"/>
      <w:pPr>
        <w:ind w:left="927" w:hanging="360"/>
      </w:pPr>
      <w:rPr>
        <w:rFonts w:hint="default"/>
      </w:rPr>
    </w:lvl>
    <w:lvl w:ilvl="1">
      <w:start w:val="1"/>
      <w:numFmt w:val="decimal"/>
      <w:isLgl/>
      <w:lvlText w:val="%1.%2."/>
      <w:lvlJc w:val="left"/>
      <w:pPr>
        <w:ind w:left="1197" w:hanging="630"/>
      </w:pPr>
      <w:rPr>
        <w:rFonts w:hint="default"/>
        <w:color w:val="auto"/>
      </w:rPr>
    </w:lvl>
    <w:lvl w:ilvl="2">
      <w:start w:val="1"/>
      <w:numFmt w:val="decimal"/>
      <w:isLgl/>
      <w:lvlText w:val="%1.%2.%3."/>
      <w:lvlJc w:val="left"/>
      <w:pPr>
        <w:ind w:left="1287" w:hanging="720"/>
      </w:pPr>
      <w:rPr>
        <w:rFonts w:hint="default"/>
        <w:color w:val="auto"/>
      </w:rPr>
    </w:lvl>
    <w:lvl w:ilvl="3">
      <w:start w:val="1"/>
      <w:numFmt w:val="decimal"/>
      <w:isLgl/>
      <w:lvlText w:val="%1.%2.%3.%4."/>
      <w:lvlJc w:val="left"/>
      <w:pPr>
        <w:ind w:left="1287" w:hanging="720"/>
      </w:pPr>
      <w:rPr>
        <w:rFonts w:hint="default"/>
        <w:color w:val="auto"/>
      </w:rPr>
    </w:lvl>
    <w:lvl w:ilvl="4">
      <w:start w:val="1"/>
      <w:numFmt w:val="decimal"/>
      <w:isLgl/>
      <w:lvlText w:val="%1.%2.%3.%4.%5."/>
      <w:lvlJc w:val="left"/>
      <w:pPr>
        <w:ind w:left="1647" w:hanging="1080"/>
      </w:pPr>
      <w:rPr>
        <w:rFonts w:hint="default"/>
        <w:color w:val="auto"/>
      </w:rPr>
    </w:lvl>
    <w:lvl w:ilvl="5">
      <w:start w:val="1"/>
      <w:numFmt w:val="decimal"/>
      <w:isLgl/>
      <w:lvlText w:val="%1.%2.%3.%4.%5.%6."/>
      <w:lvlJc w:val="left"/>
      <w:pPr>
        <w:ind w:left="1647" w:hanging="1080"/>
      </w:pPr>
      <w:rPr>
        <w:rFonts w:hint="default"/>
        <w:color w:val="auto"/>
      </w:rPr>
    </w:lvl>
    <w:lvl w:ilvl="6">
      <w:start w:val="1"/>
      <w:numFmt w:val="decimal"/>
      <w:isLgl/>
      <w:lvlText w:val="%1.%2.%3.%4.%5.%6.%7."/>
      <w:lvlJc w:val="left"/>
      <w:pPr>
        <w:ind w:left="2007" w:hanging="1440"/>
      </w:pPr>
      <w:rPr>
        <w:rFonts w:hint="default"/>
        <w:color w:val="auto"/>
      </w:rPr>
    </w:lvl>
    <w:lvl w:ilvl="7">
      <w:start w:val="1"/>
      <w:numFmt w:val="decimal"/>
      <w:isLgl/>
      <w:lvlText w:val="%1.%2.%3.%4.%5.%6.%7.%8."/>
      <w:lvlJc w:val="left"/>
      <w:pPr>
        <w:ind w:left="2007" w:hanging="1440"/>
      </w:pPr>
      <w:rPr>
        <w:rFonts w:hint="default"/>
        <w:color w:val="auto"/>
      </w:rPr>
    </w:lvl>
    <w:lvl w:ilvl="8">
      <w:start w:val="1"/>
      <w:numFmt w:val="decimal"/>
      <w:isLgl/>
      <w:lvlText w:val="%1.%2.%3.%4.%5.%6.%7.%8.%9."/>
      <w:lvlJc w:val="left"/>
      <w:pPr>
        <w:ind w:left="2367" w:hanging="1800"/>
      </w:pPr>
      <w:rPr>
        <w:rFonts w:hint="default"/>
        <w:color w:val="auto"/>
      </w:rPr>
    </w:lvl>
  </w:abstractNum>
  <w:abstractNum w:abstractNumId="14" w15:restartNumberingAfterBreak="0">
    <w:nsid w:val="2E401C0B"/>
    <w:multiLevelType w:val="hybridMultilevel"/>
    <w:tmpl w:val="FD4E4554"/>
    <w:lvl w:ilvl="0" w:tplc="3F26F8B8">
      <w:start w:val="1"/>
      <w:numFmt w:val="bullet"/>
      <w:suff w:val="space"/>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31019A2"/>
    <w:multiLevelType w:val="hybridMultilevel"/>
    <w:tmpl w:val="1D627782"/>
    <w:lvl w:ilvl="0" w:tplc="3F26F8B8">
      <w:start w:val="1"/>
      <w:numFmt w:val="bullet"/>
      <w:suff w:val="space"/>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7FD187A"/>
    <w:multiLevelType w:val="multilevel"/>
    <w:tmpl w:val="54E06FE2"/>
    <w:lvl w:ilvl="0">
      <w:start w:val="1"/>
      <w:numFmt w:val="bullet"/>
      <w:suff w:val="space"/>
      <w:lvlText w:val=""/>
      <w:lvlJc w:val="left"/>
      <w:pPr>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A8118AA"/>
    <w:multiLevelType w:val="multilevel"/>
    <w:tmpl w:val="54E06FE2"/>
    <w:lvl w:ilvl="0">
      <w:start w:val="1"/>
      <w:numFmt w:val="bullet"/>
      <w:suff w:val="space"/>
      <w:lvlText w:val=""/>
      <w:lvlJc w:val="left"/>
      <w:pPr>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A840EF6"/>
    <w:multiLevelType w:val="multilevel"/>
    <w:tmpl w:val="75663E5C"/>
    <w:lvl w:ilvl="0">
      <w:start w:val="13"/>
      <w:numFmt w:val="decimal"/>
      <w:suff w:val="space"/>
      <w:lvlText w:val="%1."/>
      <w:lvlJc w:val="left"/>
      <w:pPr>
        <w:ind w:left="555" w:hanging="555"/>
      </w:pPr>
      <w:rPr>
        <w:rFonts w:hint="default"/>
      </w:rPr>
    </w:lvl>
    <w:lvl w:ilvl="1">
      <w:start w:val="6"/>
      <w:numFmt w:val="decimal"/>
      <w:lvlText w:val="%1.%2."/>
      <w:lvlJc w:val="left"/>
      <w:pPr>
        <w:ind w:left="980" w:hanging="555"/>
      </w:pPr>
      <w:rPr>
        <w:rFonts w:hint="default"/>
      </w:rPr>
    </w:lvl>
    <w:lvl w:ilvl="2">
      <w:start w:val="5"/>
      <w:numFmt w:val="decimal"/>
      <w:lvlText w:val="%1.%2.%3."/>
      <w:lvlJc w:val="left"/>
      <w:pPr>
        <w:ind w:left="1570" w:hanging="720"/>
      </w:pPr>
      <w:rPr>
        <w:rFonts w:hint="default"/>
        <w:b w:val="0"/>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19" w15:restartNumberingAfterBreak="0">
    <w:nsid w:val="3B81029A"/>
    <w:multiLevelType w:val="hybridMultilevel"/>
    <w:tmpl w:val="048487C4"/>
    <w:lvl w:ilvl="0" w:tplc="070EFB66">
      <w:start w:val="1"/>
      <w:numFmt w:val="bullet"/>
      <w:suff w:val="space"/>
      <w:lvlText w:val=""/>
      <w:lvlJc w:val="left"/>
      <w:pPr>
        <w:ind w:left="1996"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3BBB473E"/>
    <w:multiLevelType w:val="hybridMultilevel"/>
    <w:tmpl w:val="B8B45AFE"/>
    <w:lvl w:ilvl="0" w:tplc="3F26F8B8">
      <w:start w:val="1"/>
      <w:numFmt w:val="bullet"/>
      <w:suff w:val="space"/>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3CE0502"/>
    <w:multiLevelType w:val="multilevel"/>
    <w:tmpl w:val="63A87DCC"/>
    <w:lvl w:ilvl="0">
      <w:start w:val="6"/>
      <w:numFmt w:val="decimal"/>
      <w:suff w:val="space"/>
      <w:lvlText w:val="%1."/>
      <w:lvlJc w:val="left"/>
      <w:pPr>
        <w:ind w:left="360" w:hanging="360"/>
      </w:pPr>
      <w:rPr>
        <w:rFonts w:hint="default"/>
      </w:rPr>
    </w:lvl>
    <w:lvl w:ilvl="1">
      <w:start w:val="1"/>
      <w:numFmt w:val="decimal"/>
      <w:lvlText w:val="%1.%2."/>
      <w:lvlJc w:val="left"/>
      <w:pPr>
        <w:ind w:left="928"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492F4D39"/>
    <w:multiLevelType w:val="multilevel"/>
    <w:tmpl w:val="A408630A"/>
    <w:lvl w:ilvl="0">
      <w:start w:val="1"/>
      <w:numFmt w:val="decimal"/>
      <w:suff w:val="space"/>
      <w:lvlText w:val="%1."/>
      <w:lvlJc w:val="left"/>
      <w:pPr>
        <w:ind w:left="1080" w:hanging="360"/>
      </w:pPr>
      <w:rPr>
        <w:rFonts w:hint="default"/>
      </w:rPr>
    </w:lvl>
    <w:lvl w:ilvl="1">
      <w:start w:val="1"/>
      <w:numFmt w:val="decimal"/>
      <w:isLgl/>
      <w:lvlText w:val="%1.%2."/>
      <w:lvlJc w:val="left"/>
      <w:pPr>
        <w:ind w:left="1155" w:hanging="435"/>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23" w15:restartNumberingAfterBreak="0">
    <w:nsid w:val="4B78093F"/>
    <w:multiLevelType w:val="hybridMultilevel"/>
    <w:tmpl w:val="DF507978"/>
    <w:lvl w:ilvl="0" w:tplc="070EFB66">
      <w:start w:val="1"/>
      <w:numFmt w:val="bullet"/>
      <w:suff w:val="space"/>
      <w:lvlText w:val=""/>
      <w:lvlJc w:val="left"/>
      <w:pPr>
        <w:ind w:left="1996"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50CB3BE6"/>
    <w:multiLevelType w:val="hybridMultilevel"/>
    <w:tmpl w:val="18024450"/>
    <w:lvl w:ilvl="0" w:tplc="F4D07E4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5" w15:restartNumberingAfterBreak="0">
    <w:nsid w:val="60B84FF9"/>
    <w:multiLevelType w:val="hybridMultilevel"/>
    <w:tmpl w:val="F25A1E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1054960"/>
    <w:multiLevelType w:val="multilevel"/>
    <w:tmpl w:val="D340CE68"/>
    <w:lvl w:ilvl="0">
      <w:start w:val="1"/>
      <w:numFmt w:val="decimal"/>
      <w:suff w:val="space"/>
      <w:lvlText w:val="%1."/>
      <w:lvlJc w:val="left"/>
      <w:pPr>
        <w:ind w:left="495" w:hanging="495"/>
      </w:pPr>
      <w:rPr>
        <w:rFonts w:hint="default"/>
        <w:b/>
      </w:rPr>
    </w:lvl>
    <w:lvl w:ilvl="1">
      <w:start w:val="1"/>
      <w:numFmt w:val="decimal"/>
      <w:lvlText w:val="%1.%2."/>
      <w:lvlJc w:val="left"/>
      <w:pPr>
        <w:ind w:left="495" w:hanging="495"/>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7" w15:restartNumberingAfterBreak="0">
    <w:nsid w:val="63962AEE"/>
    <w:multiLevelType w:val="hybridMultilevel"/>
    <w:tmpl w:val="36FCB04C"/>
    <w:lvl w:ilvl="0" w:tplc="3F26F8B8">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5E83CAF"/>
    <w:multiLevelType w:val="hybridMultilevel"/>
    <w:tmpl w:val="6A70B934"/>
    <w:lvl w:ilvl="0" w:tplc="3F26F8B8">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8AB3D76"/>
    <w:multiLevelType w:val="multilevel"/>
    <w:tmpl w:val="8C46D40E"/>
    <w:lvl w:ilvl="0">
      <w:start w:val="1"/>
      <w:numFmt w:val="bullet"/>
      <w:suff w:val="space"/>
      <w:lvlText w:val=""/>
      <w:lvlJc w:val="left"/>
      <w:pPr>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B7D5BE9"/>
    <w:multiLevelType w:val="hybridMultilevel"/>
    <w:tmpl w:val="43CA25CA"/>
    <w:lvl w:ilvl="0" w:tplc="A62C58C0">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6BA32CC8"/>
    <w:multiLevelType w:val="hybridMultilevel"/>
    <w:tmpl w:val="5C161920"/>
    <w:lvl w:ilvl="0" w:tplc="3F26F8B8">
      <w:start w:val="1"/>
      <w:numFmt w:val="bullet"/>
      <w:suff w:val="space"/>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9004F1A"/>
    <w:multiLevelType w:val="hybridMultilevel"/>
    <w:tmpl w:val="BD7A7454"/>
    <w:lvl w:ilvl="0" w:tplc="3F26F8B8">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B4A0AF1"/>
    <w:multiLevelType w:val="hybridMultilevel"/>
    <w:tmpl w:val="3ADC52A2"/>
    <w:lvl w:ilvl="0" w:tplc="B1105B4E">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15:restartNumberingAfterBreak="0">
    <w:nsid w:val="7E3C0E64"/>
    <w:multiLevelType w:val="multilevel"/>
    <w:tmpl w:val="C7BC29A4"/>
    <w:lvl w:ilvl="0">
      <w:start w:val="11"/>
      <w:numFmt w:val="decimal"/>
      <w:lvlText w:val="%1."/>
      <w:lvlJc w:val="left"/>
      <w:pPr>
        <w:ind w:left="2787" w:hanging="660"/>
      </w:pPr>
      <w:rPr>
        <w:rFonts w:hint="default"/>
      </w:rPr>
    </w:lvl>
    <w:lvl w:ilvl="1">
      <w:start w:val="1"/>
      <w:numFmt w:val="decimal"/>
      <w:lvlText w:val="%1.%2."/>
      <w:lvlJc w:val="left"/>
      <w:pPr>
        <w:ind w:left="1795" w:hanging="660"/>
      </w:pPr>
      <w:rPr>
        <w:rFonts w:hint="default"/>
        <w:b/>
      </w:rPr>
    </w:lvl>
    <w:lvl w:ilvl="2">
      <w:start w:val="3"/>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num w:numId="1">
    <w:abstractNumId w:val="25"/>
  </w:num>
  <w:num w:numId="2">
    <w:abstractNumId w:val="13"/>
  </w:num>
  <w:num w:numId="3">
    <w:abstractNumId w:val="30"/>
  </w:num>
  <w:num w:numId="4">
    <w:abstractNumId w:val="1"/>
  </w:num>
  <w:num w:numId="5">
    <w:abstractNumId w:val="4"/>
  </w:num>
  <w:num w:numId="6">
    <w:abstractNumId w:val="2"/>
  </w:num>
  <w:num w:numId="7">
    <w:abstractNumId w:val="29"/>
  </w:num>
  <w:num w:numId="8">
    <w:abstractNumId w:val="26"/>
  </w:num>
  <w:num w:numId="9">
    <w:abstractNumId w:val="5"/>
  </w:num>
  <w:num w:numId="10">
    <w:abstractNumId w:val="15"/>
  </w:num>
  <w:num w:numId="11">
    <w:abstractNumId w:val="21"/>
  </w:num>
  <w:num w:numId="12">
    <w:abstractNumId w:val="7"/>
  </w:num>
  <w:num w:numId="13">
    <w:abstractNumId w:val="28"/>
  </w:num>
  <w:num w:numId="14">
    <w:abstractNumId w:val="12"/>
  </w:num>
  <w:num w:numId="15">
    <w:abstractNumId w:val="31"/>
  </w:num>
  <w:num w:numId="16">
    <w:abstractNumId w:val="6"/>
  </w:num>
  <w:num w:numId="17">
    <w:abstractNumId w:val="14"/>
  </w:num>
  <w:num w:numId="18">
    <w:abstractNumId w:val="11"/>
  </w:num>
  <w:num w:numId="19">
    <w:abstractNumId w:val="27"/>
  </w:num>
  <w:num w:numId="20">
    <w:abstractNumId w:val="32"/>
  </w:num>
  <w:num w:numId="21">
    <w:abstractNumId w:val="20"/>
  </w:num>
  <w:num w:numId="22">
    <w:abstractNumId w:val="22"/>
  </w:num>
  <w:num w:numId="23">
    <w:abstractNumId w:val="18"/>
  </w:num>
  <w:num w:numId="24">
    <w:abstractNumId w:val="3"/>
  </w:num>
  <w:num w:numId="25">
    <w:abstractNumId w:val="0"/>
  </w:num>
  <w:num w:numId="26">
    <w:abstractNumId w:val="33"/>
  </w:num>
  <w:num w:numId="27">
    <w:abstractNumId w:val="34"/>
  </w:num>
  <w:num w:numId="28">
    <w:abstractNumId w:val="23"/>
  </w:num>
  <w:num w:numId="29">
    <w:abstractNumId w:val="19"/>
  </w:num>
  <w:num w:numId="30">
    <w:abstractNumId w:val="9"/>
  </w:num>
  <w:num w:numId="31">
    <w:abstractNumId w:val="16"/>
  </w:num>
  <w:num w:numId="32">
    <w:abstractNumId w:val="17"/>
  </w:num>
  <w:num w:numId="33">
    <w:abstractNumId w:val="8"/>
  </w:num>
  <w:num w:numId="34">
    <w:abstractNumId w:val="10"/>
  </w:num>
  <w:num w:numId="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attachedTemplate r:id="rId1"/>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F17"/>
    <w:rsid w:val="000023A5"/>
    <w:rsid w:val="00002E8D"/>
    <w:rsid w:val="00013185"/>
    <w:rsid w:val="0002684F"/>
    <w:rsid w:val="000312FA"/>
    <w:rsid w:val="000409A2"/>
    <w:rsid w:val="00040EDC"/>
    <w:rsid w:val="00046B01"/>
    <w:rsid w:val="00060CE4"/>
    <w:rsid w:val="00070797"/>
    <w:rsid w:val="00091013"/>
    <w:rsid w:val="00093424"/>
    <w:rsid w:val="000A0892"/>
    <w:rsid w:val="000A5619"/>
    <w:rsid w:val="000B5D21"/>
    <w:rsid w:val="000C7505"/>
    <w:rsid w:val="000D062B"/>
    <w:rsid w:val="000F1A87"/>
    <w:rsid w:val="00106186"/>
    <w:rsid w:val="0011387B"/>
    <w:rsid w:val="00145ADB"/>
    <w:rsid w:val="00145CAC"/>
    <w:rsid w:val="00157B68"/>
    <w:rsid w:val="0016421B"/>
    <w:rsid w:val="00192BB3"/>
    <w:rsid w:val="00192D5A"/>
    <w:rsid w:val="001A0AC4"/>
    <w:rsid w:val="001A237A"/>
    <w:rsid w:val="001A7E50"/>
    <w:rsid w:val="001B6A52"/>
    <w:rsid w:val="001D0226"/>
    <w:rsid w:val="001D08DB"/>
    <w:rsid w:val="001E3A59"/>
    <w:rsid w:val="001F0FAA"/>
    <w:rsid w:val="001F240D"/>
    <w:rsid w:val="001F3D4F"/>
    <w:rsid w:val="00205247"/>
    <w:rsid w:val="00230ADA"/>
    <w:rsid w:val="00236B30"/>
    <w:rsid w:val="00240638"/>
    <w:rsid w:val="00240D82"/>
    <w:rsid w:val="00247426"/>
    <w:rsid w:val="00264387"/>
    <w:rsid w:val="002768DA"/>
    <w:rsid w:val="0028092A"/>
    <w:rsid w:val="002809F5"/>
    <w:rsid w:val="00290E51"/>
    <w:rsid w:val="00297F1D"/>
    <w:rsid w:val="002B1F17"/>
    <w:rsid w:val="002B233E"/>
    <w:rsid w:val="002B7E7F"/>
    <w:rsid w:val="002F3B58"/>
    <w:rsid w:val="002F6A77"/>
    <w:rsid w:val="003019A5"/>
    <w:rsid w:val="00316E2F"/>
    <w:rsid w:val="003271CF"/>
    <w:rsid w:val="0032761A"/>
    <w:rsid w:val="00331D0A"/>
    <w:rsid w:val="003471F4"/>
    <w:rsid w:val="00350D93"/>
    <w:rsid w:val="00356014"/>
    <w:rsid w:val="00364695"/>
    <w:rsid w:val="003824A4"/>
    <w:rsid w:val="00386E90"/>
    <w:rsid w:val="0039035A"/>
    <w:rsid w:val="003925F2"/>
    <w:rsid w:val="00393C23"/>
    <w:rsid w:val="00396B6B"/>
    <w:rsid w:val="003A0AA3"/>
    <w:rsid w:val="003A3838"/>
    <w:rsid w:val="003B2079"/>
    <w:rsid w:val="003B2438"/>
    <w:rsid w:val="003D54DF"/>
    <w:rsid w:val="003F0696"/>
    <w:rsid w:val="00403764"/>
    <w:rsid w:val="004276DA"/>
    <w:rsid w:val="00437C4B"/>
    <w:rsid w:val="00444497"/>
    <w:rsid w:val="00450704"/>
    <w:rsid w:val="00471B29"/>
    <w:rsid w:val="0049724A"/>
    <w:rsid w:val="004B7802"/>
    <w:rsid w:val="004D1563"/>
    <w:rsid w:val="004D4C8B"/>
    <w:rsid w:val="004E2C0E"/>
    <w:rsid w:val="00501F5F"/>
    <w:rsid w:val="0050381D"/>
    <w:rsid w:val="005224F1"/>
    <w:rsid w:val="00533BF5"/>
    <w:rsid w:val="00540C8A"/>
    <w:rsid w:val="005411C7"/>
    <w:rsid w:val="00545FC0"/>
    <w:rsid w:val="00547919"/>
    <w:rsid w:val="00551873"/>
    <w:rsid w:val="00551AFC"/>
    <w:rsid w:val="0055256D"/>
    <w:rsid w:val="005530AD"/>
    <w:rsid w:val="00564D02"/>
    <w:rsid w:val="005713F1"/>
    <w:rsid w:val="005817F9"/>
    <w:rsid w:val="00585BB3"/>
    <w:rsid w:val="00597D66"/>
    <w:rsid w:val="005A653B"/>
    <w:rsid w:val="005C0A3B"/>
    <w:rsid w:val="005D650C"/>
    <w:rsid w:val="005D71F8"/>
    <w:rsid w:val="005E1AF3"/>
    <w:rsid w:val="006038C8"/>
    <w:rsid w:val="00635D3C"/>
    <w:rsid w:val="00641DED"/>
    <w:rsid w:val="00645E39"/>
    <w:rsid w:val="006478FF"/>
    <w:rsid w:val="00651B19"/>
    <w:rsid w:val="006552B4"/>
    <w:rsid w:val="00665B84"/>
    <w:rsid w:val="006676E0"/>
    <w:rsid w:val="006727F3"/>
    <w:rsid w:val="00675174"/>
    <w:rsid w:val="00682EEB"/>
    <w:rsid w:val="006919FF"/>
    <w:rsid w:val="006964C8"/>
    <w:rsid w:val="00697236"/>
    <w:rsid w:val="006A106B"/>
    <w:rsid w:val="006A42B0"/>
    <w:rsid w:val="006C21E4"/>
    <w:rsid w:val="006E1184"/>
    <w:rsid w:val="006E3838"/>
    <w:rsid w:val="00717765"/>
    <w:rsid w:val="007304AA"/>
    <w:rsid w:val="0073350A"/>
    <w:rsid w:val="00735A83"/>
    <w:rsid w:val="007373EA"/>
    <w:rsid w:val="007547EB"/>
    <w:rsid w:val="0075564D"/>
    <w:rsid w:val="00762377"/>
    <w:rsid w:val="00765B1B"/>
    <w:rsid w:val="00773DFA"/>
    <w:rsid w:val="00786EBA"/>
    <w:rsid w:val="007876E7"/>
    <w:rsid w:val="00793EF7"/>
    <w:rsid w:val="007A4A7A"/>
    <w:rsid w:val="007C2A48"/>
    <w:rsid w:val="007C3D5A"/>
    <w:rsid w:val="007E45DB"/>
    <w:rsid w:val="007F2A53"/>
    <w:rsid w:val="007F3792"/>
    <w:rsid w:val="007F4F3E"/>
    <w:rsid w:val="008106B0"/>
    <w:rsid w:val="00811971"/>
    <w:rsid w:val="00812A0C"/>
    <w:rsid w:val="00821C6C"/>
    <w:rsid w:val="008224B9"/>
    <w:rsid w:val="00832A32"/>
    <w:rsid w:val="00835DF3"/>
    <w:rsid w:val="00846123"/>
    <w:rsid w:val="00851E4D"/>
    <w:rsid w:val="008563E4"/>
    <w:rsid w:val="00856C3E"/>
    <w:rsid w:val="008676B8"/>
    <w:rsid w:val="0087272A"/>
    <w:rsid w:val="008806F2"/>
    <w:rsid w:val="0089403C"/>
    <w:rsid w:val="00894865"/>
    <w:rsid w:val="008B339C"/>
    <w:rsid w:val="008B682A"/>
    <w:rsid w:val="008D50D8"/>
    <w:rsid w:val="008F70D9"/>
    <w:rsid w:val="009007A8"/>
    <w:rsid w:val="00902F39"/>
    <w:rsid w:val="009106F1"/>
    <w:rsid w:val="00924C9E"/>
    <w:rsid w:val="00926AAB"/>
    <w:rsid w:val="0093649F"/>
    <w:rsid w:val="00937736"/>
    <w:rsid w:val="00940363"/>
    <w:rsid w:val="00942CA4"/>
    <w:rsid w:val="009455A1"/>
    <w:rsid w:val="009501D4"/>
    <w:rsid w:val="0095389E"/>
    <w:rsid w:val="00957893"/>
    <w:rsid w:val="009743ED"/>
    <w:rsid w:val="00991CA0"/>
    <w:rsid w:val="009937C2"/>
    <w:rsid w:val="009A70B0"/>
    <w:rsid w:val="009B2C93"/>
    <w:rsid w:val="009B5EEC"/>
    <w:rsid w:val="009B67CF"/>
    <w:rsid w:val="009D7E50"/>
    <w:rsid w:val="009E1D2F"/>
    <w:rsid w:val="009E71D1"/>
    <w:rsid w:val="009F69F5"/>
    <w:rsid w:val="009F6C54"/>
    <w:rsid w:val="00A00A2E"/>
    <w:rsid w:val="00A02921"/>
    <w:rsid w:val="00A049C6"/>
    <w:rsid w:val="00A21BBF"/>
    <w:rsid w:val="00A25D29"/>
    <w:rsid w:val="00A325BD"/>
    <w:rsid w:val="00A34AFA"/>
    <w:rsid w:val="00A662DC"/>
    <w:rsid w:val="00A72601"/>
    <w:rsid w:val="00A86916"/>
    <w:rsid w:val="00A879EC"/>
    <w:rsid w:val="00A9167B"/>
    <w:rsid w:val="00A91902"/>
    <w:rsid w:val="00AA585A"/>
    <w:rsid w:val="00AA6294"/>
    <w:rsid w:val="00AC6273"/>
    <w:rsid w:val="00AD2012"/>
    <w:rsid w:val="00AD4D2D"/>
    <w:rsid w:val="00AE14EB"/>
    <w:rsid w:val="00AF111C"/>
    <w:rsid w:val="00AF2A12"/>
    <w:rsid w:val="00AF3281"/>
    <w:rsid w:val="00B03B97"/>
    <w:rsid w:val="00B045E5"/>
    <w:rsid w:val="00B047E6"/>
    <w:rsid w:val="00B0770E"/>
    <w:rsid w:val="00B23ACB"/>
    <w:rsid w:val="00B4632C"/>
    <w:rsid w:val="00B465AB"/>
    <w:rsid w:val="00B60DE7"/>
    <w:rsid w:val="00B71123"/>
    <w:rsid w:val="00B731EE"/>
    <w:rsid w:val="00B73403"/>
    <w:rsid w:val="00B80FEF"/>
    <w:rsid w:val="00B905C6"/>
    <w:rsid w:val="00B92A07"/>
    <w:rsid w:val="00BD0248"/>
    <w:rsid w:val="00BD3D21"/>
    <w:rsid w:val="00BD41A3"/>
    <w:rsid w:val="00BE0DE9"/>
    <w:rsid w:val="00BE1232"/>
    <w:rsid w:val="00BF4449"/>
    <w:rsid w:val="00C03E78"/>
    <w:rsid w:val="00C10864"/>
    <w:rsid w:val="00C1205D"/>
    <w:rsid w:val="00C12712"/>
    <w:rsid w:val="00C229B8"/>
    <w:rsid w:val="00C249A3"/>
    <w:rsid w:val="00C75AD7"/>
    <w:rsid w:val="00C909D6"/>
    <w:rsid w:val="00C91157"/>
    <w:rsid w:val="00C938EC"/>
    <w:rsid w:val="00CA1777"/>
    <w:rsid w:val="00CA279E"/>
    <w:rsid w:val="00CB14ED"/>
    <w:rsid w:val="00CB532D"/>
    <w:rsid w:val="00CC304F"/>
    <w:rsid w:val="00CE0BF7"/>
    <w:rsid w:val="00CE67B2"/>
    <w:rsid w:val="00CF6034"/>
    <w:rsid w:val="00CF7833"/>
    <w:rsid w:val="00D11140"/>
    <w:rsid w:val="00D15B15"/>
    <w:rsid w:val="00D301CF"/>
    <w:rsid w:val="00D33DA4"/>
    <w:rsid w:val="00D53334"/>
    <w:rsid w:val="00D61C7C"/>
    <w:rsid w:val="00D95ED6"/>
    <w:rsid w:val="00D96593"/>
    <w:rsid w:val="00DA10E4"/>
    <w:rsid w:val="00DD21D3"/>
    <w:rsid w:val="00DD2E1D"/>
    <w:rsid w:val="00DD61FC"/>
    <w:rsid w:val="00DF0397"/>
    <w:rsid w:val="00DF1BC2"/>
    <w:rsid w:val="00E04DAA"/>
    <w:rsid w:val="00E06B6D"/>
    <w:rsid w:val="00E11355"/>
    <w:rsid w:val="00E20173"/>
    <w:rsid w:val="00E22C5B"/>
    <w:rsid w:val="00E25B3D"/>
    <w:rsid w:val="00E27918"/>
    <w:rsid w:val="00E30CD0"/>
    <w:rsid w:val="00E33D44"/>
    <w:rsid w:val="00E349BC"/>
    <w:rsid w:val="00E34B6B"/>
    <w:rsid w:val="00E4537C"/>
    <w:rsid w:val="00E46EAA"/>
    <w:rsid w:val="00E515BA"/>
    <w:rsid w:val="00E53C7D"/>
    <w:rsid w:val="00E544B5"/>
    <w:rsid w:val="00E5746A"/>
    <w:rsid w:val="00E651FA"/>
    <w:rsid w:val="00E74E98"/>
    <w:rsid w:val="00E86CA5"/>
    <w:rsid w:val="00E87F58"/>
    <w:rsid w:val="00EA0A70"/>
    <w:rsid w:val="00EA5ECB"/>
    <w:rsid w:val="00EA7835"/>
    <w:rsid w:val="00EB2AA5"/>
    <w:rsid w:val="00ED42C9"/>
    <w:rsid w:val="00EE0206"/>
    <w:rsid w:val="00EE3FBD"/>
    <w:rsid w:val="00EE5A86"/>
    <w:rsid w:val="00EF54FD"/>
    <w:rsid w:val="00EF72D0"/>
    <w:rsid w:val="00F01A9E"/>
    <w:rsid w:val="00F0712E"/>
    <w:rsid w:val="00F11667"/>
    <w:rsid w:val="00F208C3"/>
    <w:rsid w:val="00F22377"/>
    <w:rsid w:val="00F30477"/>
    <w:rsid w:val="00F367F4"/>
    <w:rsid w:val="00F4616B"/>
    <w:rsid w:val="00F504DE"/>
    <w:rsid w:val="00F5292C"/>
    <w:rsid w:val="00F704FF"/>
    <w:rsid w:val="00F71A4B"/>
    <w:rsid w:val="00F76B8C"/>
    <w:rsid w:val="00F86B7D"/>
    <w:rsid w:val="00F900CA"/>
    <w:rsid w:val="00FA442A"/>
    <w:rsid w:val="00FA7A48"/>
    <w:rsid w:val="00FB57BE"/>
    <w:rsid w:val="00FF4541"/>
    <w:rsid w:val="00FF66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C6F5D"/>
  <w15:chartTrackingRefBased/>
  <w15:docId w15:val="{C968CD0F-C644-449F-A035-DB85DF722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D61C7C"/>
    <w:pPr>
      <w:widowControl w:val="0"/>
      <w:autoSpaceDE w:val="0"/>
      <w:autoSpaceDN w:val="0"/>
      <w:spacing w:after="0" w:line="240" w:lineRule="auto"/>
    </w:pPr>
    <w:rPr>
      <w:rFonts w:ascii="Proxima Nova ExCn Rg" w:eastAsia="Proxima Nova ExCn Rg" w:hAnsi="Proxima Nova ExCn Rg" w:cs="Proxima Nova ExCn Rg"/>
      <w:lang w:val="en-US"/>
    </w:rPr>
  </w:style>
  <w:style w:type="paragraph" w:styleId="1">
    <w:name w:val="heading 1"/>
    <w:basedOn w:val="a"/>
    <w:next w:val="a"/>
    <w:link w:val="10"/>
    <w:qFormat/>
    <w:rsid w:val="0075564D"/>
    <w:pPr>
      <w:keepNext/>
      <w:widowControl/>
      <w:autoSpaceDE/>
      <w:autoSpaceDN/>
      <w:jc w:val="center"/>
      <w:outlineLvl w:val="0"/>
    </w:pPr>
    <w:rPr>
      <w:rFonts w:ascii="Times New Roman" w:eastAsia="Times New Roman" w:hAnsi="Times New Roman" w:cs="Times New Roman"/>
      <w:b/>
      <w:sz w:val="28"/>
      <w:szCs w:val="20"/>
      <w:lang w:val="ru-RU" w:eastAsia="ru-RU"/>
    </w:rPr>
  </w:style>
  <w:style w:type="paragraph" w:styleId="2">
    <w:name w:val="heading 2"/>
    <w:basedOn w:val="a"/>
    <w:next w:val="a"/>
    <w:link w:val="20"/>
    <w:qFormat/>
    <w:rsid w:val="0075564D"/>
    <w:pPr>
      <w:keepNext/>
      <w:widowControl/>
      <w:autoSpaceDE/>
      <w:autoSpaceDN/>
      <w:jc w:val="center"/>
      <w:outlineLvl w:val="1"/>
    </w:pPr>
    <w:rPr>
      <w:rFonts w:ascii="Times New Roman" w:eastAsia="Times New Roman" w:hAnsi="Times New Roman" w:cs="Times New Roman"/>
      <w:b/>
      <w:color w:val="000000"/>
      <w:sz w:val="24"/>
      <w:szCs w:val="20"/>
      <w:lang w:val="ru-RU" w:eastAsia="ru-RU"/>
    </w:rPr>
  </w:style>
  <w:style w:type="paragraph" w:styleId="3">
    <w:name w:val="heading 3"/>
    <w:basedOn w:val="a"/>
    <w:next w:val="a"/>
    <w:link w:val="30"/>
    <w:qFormat/>
    <w:rsid w:val="0075564D"/>
    <w:pPr>
      <w:keepNext/>
      <w:widowControl/>
      <w:autoSpaceDE/>
      <w:autoSpaceDN/>
      <w:spacing w:before="240" w:after="60"/>
      <w:outlineLvl w:val="2"/>
    </w:pPr>
    <w:rPr>
      <w:rFonts w:ascii="Arial" w:eastAsia="Times New Roman" w:hAnsi="Arial" w:cs="Arial"/>
      <w:b/>
      <w:bCs/>
      <w:sz w:val="26"/>
      <w:szCs w:val="26"/>
      <w:lang w:val="ru-RU" w:eastAsia="ru-RU"/>
    </w:rPr>
  </w:style>
  <w:style w:type="paragraph" w:styleId="4">
    <w:name w:val="heading 4"/>
    <w:basedOn w:val="a"/>
    <w:next w:val="a"/>
    <w:link w:val="40"/>
    <w:qFormat/>
    <w:rsid w:val="0075564D"/>
    <w:pPr>
      <w:keepNext/>
      <w:widowControl/>
      <w:autoSpaceDE/>
      <w:autoSpaceDN/>
      <w:spacing w:before="240" w:after="60"/>
      <w:outlineLvl w:val="3"/>
    </w:pPr>
    <w:rPr>
      <w:rFonts w:ascii="Times New Roman" w:eastAsia="Times New Roman" w:hAnsi="Times New Roman" w:cs="Times New Roman"/>
      <w:b/>
      <w:bCs/>
      <w:sz w:val="28"/>
      <w:szCs w:val="28"/>
      <w:lang w:val="ru-RU" w:eastAsia="ru-RU"/>
    </w:rPr>
  </w:style>
  <w:style w:type="paragraph" w:styleId="7">
    <w:name w:val="heading 7"/>
    <w:basedOn w:val="a"/>
    <w:next w:val="a"/>
    <w:link w:val="70"/>
    <w:qFormat/>
    <w:rsid w:val="0075564D"/>
    <w:pPr>
      <w:widowControl/>
      <w:autoSpaceDE/>
      <w:autoSpaceDN/>
      <w:spacing w:before="240" w:after="60"/>
      <w:outlineLvl w:val="6"/>
    </w:pPr>
    <w:rPr>
      <w:rFonts w:ascii="Times New Roman" w:eastAsia="Times New Roman" w:hAnsi="Times New Roman" w:cs="Times New Roman"/>
      <w:sz w:val="24"/>
      <w:szCs w:val="24"/>
      <w:lang w:val="ru-RU" w:eastAsia="ru-RU"/>
    </w:rPr>
  </w:style>
  <w:style w:type="paragraph" w:styleId="8">
    <w:name w:val="heading 8"/>
    <w:basedOn w:val="a"/>
    <w:next w:val="a"/>
    <w:link w:val="80"/>
    <w:qFormat/>
    <w:rsid w:val="0075564D"/>
    <w:pPr>
      <w:widowControl/>
      <w:autoSpaceDE/>
      <w:autoSpaceDN/>
      <w:spacing w:before="240" w:after="60"/>
      <w:outlineLvl w:val="7"/>
    </w:pPr>
    <w:rPr>
      <w:rFonts w:ascii="Times New Roman" w:eastAsia="Times New Roman" w:hAnsi="Times New Roman" w:cs="Times New Roman"/>
      <w:i/>
      <w:iCs/>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qFormat/>
    <w:rsid w:val="006919FF"/>
    <w:rPr>
      <w:sz w:val="24"/>
      <w:szCs w:val="24"/>
    </w:rPr>
  </w:style>
  <w:style w:type="character" w:customStyle="1" w:styleId="a4">
    <w:name w:val="Основной текст Знак"/>
    <w:basedOn w:val="a0"/>
    <w:link w:val="a3"/>
    <w:rsid w:val="006919FF"/>
    <w:rPr>
      <w:rFonts w:ascii="Proxima Nova ExCn Rg" w:eastAsia="Proxima Nova ExCn Rg" w:hAnsi="Proxima Nova ExCn Rg" w:cs="Proxima Nova ExCn Rg"/>
      <w:sz w:val="24"/>
      <w:szCs w:val="24"/>
      <w:lang w:val="en-US"/>
    </w:rPr>
  </w:style>
  <w:style w:type="table" w:styleId="a5">
    <w:name w:val="Table Grid"/>
    <w:aliases w:val="Сетка таблицы GR"/>
    <w:basedOn w:val="a1"/>
    <w:uiPriority w:val="59"/>
    <w:rsid w:val="006919FF"/>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aliases w:val="ОЭ: Mark 1,List,Содержание. 2 уровень,Bullet List,FooterText,numbered,Paragraphe de liste1,lp1,Table-Normal,RSHB_Table-Normal,ПАРАГРАФ,SL_Абзац списка,Нумерованый список,СпБезКС,1,UL,Абзац маркированнный,Шаг процесса,Предусловия"/>
    <w:basedOn w:val="a"/>
    <w:link w:val="a7"/>
    <w:uiPriority w:val="34"/>
    <w:qFormat/>
    <w:rsid w:val="00E33D44"/>
    <w:pPr>
      <w:widowControl/>
      <w:autoSpaceDE/>
      <w:autoSpaceDN/>
      <w:spacing w:after="200" w:line="276" w:lineRule="auto"/>
      <w:ind w:left="720"/>
      <w:contextualSpacing/>
    </w:pPr>
    <w:rPr>
      <w:rFonts w:asciiTheme="minorHAnsi" w:eastAsiaTheme="minorHAnsi" w:hAnsiTheme="minorHAnsi" w:cstheme="minorBidi"/>
      <w:lang w:val="ru-RU"/>
    </w:rPr>
  </w:style>
  <w:style w:type="character" w:customStyle="1" w:styleId="a7">
    <w:name w:val="Абзац списка Знак"/>
    <w:aliases w:val="ОЭ: Mark 1 Знак,List Знак,Содержание. 2 уровень Знак,Bullet List Знак,FooterText Знак,numbered Знак,Paragraphe de liste1 Знак,lp1 Знак,Table-Normal Знак,RSHB_Table-Normal Знак,ПАРАГРАФ Знак,SL_Абзац списка Знак,Нумерованый список Знак"/>
    <w:link w:val="a6"/>
    <w:uiPriority w:val="34"/>
    <w:rsid w:val="00E33D44"/>
  </w:style>
  <w:style w:type="paragraph" w:styleId="31">
    <w:name w:val="Body Text Indent 3"/>
    <w:basedOn w:val="a"/>
    <w:link w:val="32"/>
    <w:unhideWhenUsed/>
    <w:rsid w:val="0075564D"/>
    <w:pPr>
      <w:spacing w:after="120"/>
      <w:ind w:left="283"/>
    </w:pPr>
    <w:rPr>
      <w:sz w:val="16"/>
      <w:szCs w:val="16"/>
    </w:rPr>
  </w:style>
  <w:style w:type="character" w:customStyle="1" w:styleId="32">
    <w:name w:val="Основной текст с отступом 3 Знак"/>
    <w:basedOn w:val="a0"/>
    <w:link w:val="31"/>
    <w:rsid w:val="0075564D"/>
    <w:rPr>
      <w:rFonts w:ascii="Proxima Nova ExCn Rg" w:eastAsia="Proxima Nova ExCn Rg" w:hAnsi="Proxima Nova ExCn Rg" w:cs="Proxima Nova ExCn Rg"/>
      <w:sz w:val="16"/>
      <w:szCs w:val="16"/>
      <w:lang w:val="en-US"/>
    </w:rPr>
  </w:style>
  <w:style w:type="character" w:customStyle="1" w:styleId="10">
    <w:name w:val="Заголовок 1 Знак"/>
    <w:basedOn w:val="a0"/>
    <w:link w:val="1"/>
    <w:rsid w:val="0075564D"/>
    <w:rPr>
      <w:rFonts w:ascii="Times New Roman" w:eastAsia="Times New Roman" w:hAnsi="Times New Roman" w:cs="Times New Roman"/>
      <w:b/>
      <w:sz w:val="28"/>
      <w:szCs w:val="20"/>
      <w:lang w:eastAsia="ru-RU"/>
    </w:rPr>
  </w:style>
  <w:style w:type="character" w:customStyle="1" w:styleId="20">
    <w:name w:val="Заголовок 2 Знак"/>
    <w:basedOn w:val="a0"/>
    <w:link w:val="2"/>
    <w:rsid w:val="0075564D"/>
    <w:rPr>
      <w:rFonts w:ascii="Times New Roman" w:eastAsia="Times New Roman" w:hAnsi="Times New Roman" w:cs="Times New Roman"/>
      <w:b/>
      <w:color w:val="000000"/>
      <w:sz w:val="24"/>
      <w:szCs w:val="20"/>
      <w:lang w:eastAsia="ru-RU"/>
    </w:rPr>
  </w:style>
  <w:style w:type="character" w:customStyle="1" w:styleId="30">
    <w:name w:val="Заголовок 3 Знак"/>
    <w:basedOn w:val="a0"/>
    <w:link w:val="3"/>
    <w:rsid w:val="0075564D"/>
    <w:rPr>
      <w:rFonts w:ascii="Arial" w:eastAsia="Times New Roman" w:hAnsi="Arial" w:cs="Arial"/>
      <w:b/>
      <w:bCs/>
      <w:sz w:val="26"/>
      <w:szCs w:val="26"/>
      <w:lang w:eastAsia="ru-RU"/>
    </w:rPr>
  </w:style>
  <w:style w:type="character" w:customStyle="1" w:styleId="40">
    <w:name w:val="Заголовок 4 Знак"/>
    <w:basedOn w:val="a0"/>
    <w:link w:val="4"/>
    <w:rsid w:val="0075564D"/>
    <w:rPr>
      <w:rFonts w:ascii="Times New Roman" w:eastAsia="Times New Roman" w:hAnsi="Times New Roman" w:cs="Times New Roman"/>
      <w:b/>
      <w:bCs/>
      <w:sz w:val="28"/>
      <w:szCs w:val="28"/>
      <w:lang w:eastAsia="ru-RU"/>
    </w:rPr>
  </w:style>
  <w:style w:type="character" w:customStyle="1" w:styleId="70">
    <w:name w:val="Заголовок 7 Знак"/>
    <w:basedOn w:val="a0"/>
    <w:link w:val="7"/>
    <w:rsid w:val="0075564D"/>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75564D"/>
    <w:rPr>
      <w:rFonts w:ascii="Times New Roman" w:eastAsia="Times New Roman" w:hAnsi="Times New Roman" w:cs="Times New Roman"/>
      <w:i/>
      <w:iCs/>
      <w:sz w:val="24"/>
      <w:szCs w:val="24"/>
      <w:lang w:eastAsia="ru-RU"/>
    </w:rPr>
  </w:style>
  <w:style w:type="paragraph" w:styleId="a8">
    <w:name w:val="footnote text"/>
    <w:aliases w:val="Знак"/>
    <w:basedOn w:val="a"/>
    <w:link w:val="a9"/>
    <w:rsid w:val="0075564D"/>
    <w:pPr>
      <w:widowControl/>
      <w:autoSpaceDE/>
      <w:autoSpaceDN/>
    </w:pPr>
    <w:rPr>
      <w:rFonts w:ascii="Times New Roman" w:eastAsia="Times New Roman" w:hAnsi="Times New Roman" w:cs="Times New Roman"/>
      <w:sz w:val="20"/>
      <w:szCs w:val="20"/>
      <w:lang w:val="ru-RU" w:eastAsia="ru-RU"/>
    </w:rPr>
  </w:style>
  <w:style w:type="character" w:customStyle="1" w:styleId="a9">
    <w:name w:val="Текст сноски Знак"/>
    <w:aliases w:val="Знак Знак"/>
    <w:basedOn w:val="a0"/>
    <w:link w:val="a8"/>
    <w:rsid w:val="0075564D"/>
    <w:rPr>
      <w:rFonts w:ascii="Times New Roman" w:eastAsia="Times New Roman" w:hAnsi="Times New Roman" w:cs="Times New Roman"/>
      <w:sz w:val="20"/>
      <w:szCs w:val="20"/>
      <w:lang w:eastAsia="ru-RU"/>
    </w:rPr>
  </w:style>
  <w:style w:type="character" w:styleId="aa">
    <w:name w:val="footnote reference"/>
    <w:uiPriority w:val="99"/>
    <w:rsid w:val="0075564D"/>
    <w:rPr>
      <w:vertAlign w:val="superscript"/>
    </w:rPr>
  </w:style>
  <w:style w:type="character" w:styleId="ab">
    <w:name w:val="Hyperlink"/>
    <w:rsid w:val="0075564D"/>
    <w:rPr>
      <w:color w:val="0000FF"/>
      <w:u w:val="single"/>
    </w:rPr>
  </w:style>
  <w:style w:type="paragraph" w:styleId="ac">
    <w:name w:val="Balloon Text"/>
    <w:basedOn w:val="a"/>
    <w:link w:val="ad"/>
    <w:uiPriority w:val="99"/>
    <w:rsid w:val="0075564D"/>
    <w:pPr>
      <w:widowControl/>
      <w:autoSpaceDE/>
      <w:autoSpaceDN/>
    </w:pPr>
    <w:rPr>
      <w:rFonts w:ascii="Tahoma" w:eastAsia="Times New Roman" w:hAnsi="Tahoma" w:cs="Tahoma"/>
      <w:sz w:val="16"/>
      <w:szCs w:val="16"/>
      <w:lang w:val="ru-RU" w:eastAsia="ru-RU"/>
    </w:rPr>
  </w:style>
  <w:style w:type="character" w:customStyle="1" w:styleId="ad">
    <w:name w:val="Текст выноски Знак"/>
    <w:basedOn w:val="a0"/>
    <w:link w:val="ac"/>
    <w:uiPriority w:val="99"/>
    <w:rsid w:val="0075564D"/>
    <w:rPr>
      <w:rFonts w:ascii="Tahoma" w:eastAsia="Times New Roman" w:hAnsi="Tahoma" w:cs="Tahoma"/>
      <w:sz w:val="16"/>
      <w:szCs w:val="16"/>
      <w:lang w:eastAsia="ru-RU"/>
    </w:rPr>
  </w:style>
  <w:style w:type="character" w:styleId="ae">
    <w:name w:val="annotation reference"/>
    <w:rsid w:val="0075564D"/>
    <w:rPr>
      <w:sz w:val="16"/>
      <w:szCs w:val="16"/>
    </w:rPr>
  </w:style>
  <w:style w:type="paragraph" w:styleId="af">
    <w:name w:val="annotation text"/>
    <w:basedOn w:val="a"/>
    <w:link w:val="af0"/>
    <w:rsid w:val="0075564D"/>
    <w:pPr>
      <w:widowControl/>
      <w:autoSpaceDE/>
      <w:autoSpaceDN/>
    </w:pPr>
    <w:rPr>
      <w:rFonts w:ascii="Times New Roman" w:eastAsia="Times New Roman" w:hAnsi="Times New Roman" w:cs="Times New Roman"/>
      <w:sz w:val="20"/>
      <w:szCs w:val="20"/>
      <w:lang w:val="ru-RU" w:eastAsia="ru-RU"/>
    </w:rPr>
  </w:style>
  <w:style w:type="character" w:customStyle="1" w:styleId="af0">
    <w:name w:val="Текст примечания Знак"/>
    <w:basedOn w:val="a0"/>
    <w:link w:val="af"/>
    <w:rsid w:val="0075564D"/>
    <w:rPr>
      <w:rFonts w:ascii="Times New Roman" w:eastAsia="Times New Roman" w:hAnsi="Times New Roman" w:cs="Times New Roman"/>
      <w:sz w:val="20"/>
      <w:szCs w:val="20"/>
      <w:lang w:eastAsia="ru-RU"/>
    </w:rPr>
  </w:style>
  <w:style w:type="paragraph" w:styleId="af1">
    <w:name w:val="annotation subject"/>
    <w:basedOn w:val="af"/>
    <w:next w:val="af"/>
    <w:link w:val="af2"/>
    <w:rsid w:val="0075564D"/>
    <w:rPr>
      <w:b/>
      <w:bCs/>
    </w:rPr>
  </w:style>
  <w:style w:type="character" w:customStyle="1" w:styleId="af2">
    <w:name w:val="Тема примечания Знак"/>
    <w:basedOn w:val="af0"/>
    <w:link w:val="af1"/>
    <w:rsid w:val="0075564D"/>
    <w:rPr>
      <w:rFonts w:ascii="Times New Roman" w:eastAsia="Times New Roman" w:hAnsi="Times New Roman" w:cs="Times New Roman"/>
      <w:b/>
      <w:bCs/>
      <w:sz w:val="20"/>
      <w:szCs w:val="20"/>
      <w:lang w:eastAsia="ru-RU"/>
    </w:rPr>
  </w:style>
  <w:style w:type="paragraph" w:customStyle="1" w:styleId="ConsPlusNormal">
    <w:name w:val="ConsPlusNormal"/>
    <w:link w:val="ConsPlusNormal0"/>
    <w:rsid w:val="0075564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3">
    <w:name w:val="header"/>
    <w:basedOn w:val="a"/>
    <w:link w:val="af4"/>
    <w:rsid w:val="0075564D"/>
    <w:pPr>
      <w:widowControl/>
      <w:tabs>
        <w:tab w:val="center" w:pos="4153"/>
        <w:tab w:val="right" w:pos="8306"/>
      </w:tabs>
      <w:autoSpaceDE/>
      <w:autoSpaceDN/>
    </w:pPr>
    <w:rPr>
      <w:rFonts w:ascii="Times New Roman" w:eastAsia="Times New Roman" w:hAnsi="Times New Roman" w:cs="Times New Roman"/>
      <w:sz w:val="20"/>
      <w:szCs w:val="20"/>
      <w:lang w:val="ru-RU" w:eastAsia="ru-RU"/>
    </w:rPr>
  </w:style>
  <w:style w:type="character" w:customStyle="1" w:styleId="af4">
    <w:name w:val="Верхний колонтитул Знак"/>
    <w:basedOn w:val="a0"/>
    <w:link w:val="af3"/>
    <w:rsid w:val="0075564D"/>
    <w:rPr>
      <w:rFonts w:ascii="Times New Roman" w:eastAsia="Times New Roman" w:hAnsi="Times New Roman" w:cs="Times New Roman"/>
      <w:sz w:val="20"/>
      <w:szCs w:val="20"/>
      <w:lang w:eastAsia="ru-RU"/>
    </w:rPr>
  </w:style>
  <w:style w:type="paragraph" w:styleId="af5">
    <w:name w:val="Title"/>
    <w:aliases w:val="Название"/>
    <w:basedOn w:val="a"/>
    <w:link w:val="af6"/>
    <w:qFormat/>
    <w:rsid w:val="0075564D"/>
    <w:pPr>
      <w:widowControl/>
      <w:autoSpaceDE/>
      <w:autoSpaceDN/>
      <w:jc w:val="center"/>
    </w:pPr>
    <w:rPr>
      <w:rFonts w:ascii="Times New Roman" w:eastAsia="Times New Roman" w:hAnsi="Times New Roman" w:cs="Times New Roman"/>
      <w:b/>
      <w:bCs/>
      <w:sz w:val="40"/>
      <w:szCs w:val="24"/>
      <w:lang w:val="ru-RU" w:eastAsia="ru-RU"/>
    </w:rPr>
  </w:style>
  <w:style w:type="character" w:customStyle="1" w:styleId="af6">
    <w:name w:val="Заголовок Знак"/>
    <w:aliases w:val="Название Знак"/>
    <w:basedOn w:val="a0"/>
    <w:link w:val="af5"/>
    <w:rsid w:val="0075564D"/>
    <w:rPr>
      <w:rFonts w:ascii="Times New Roman" w:eastAsia="Times New Roman" w:hAnsi="Times New Roman" w:cs="Times New Roman"/>
      <w:b/>
      <w:bCs/>
      <w:sz w:val="40"/>
      <w:szCs w:val="24"/>
      <w:lang w:eastAsia="ru-RU"/>
    </w:rPr>
  </w:style>
  <w:style w:type="paragraph" w:styleId="21">
    <w:name w:val="Body Text Indent 2"/>
    <w:basedOn w:val="a"/>
    <w:link w:val="22"/>
    <w:rsid w:val="0075564D"/>
    <w:pPr>
      <w:widowControl/>
      <w:autoSpaceDE/>
      <w:autoSpaceDN/>
      <w:spacing w:after="120" w:line="480" w:lineRule="auto"/>
      <w:ind w:left="283"/>
    </w:pPr>
    <w:rPr>
      <w:rFonts w:ascii="Times New Roman" w:eastAsia="Times New Roman" w:hAnsi="Times New Roman" w:cs="Times New Roman"/>
      <w:sz w:val="24"/>
      <w:szCs w:val="24"/>
      <w:lang w:val="ru-RU" w:eastAsia="ru-RU"/>
    </w:rPr>
  </w:style>
  <w:style w:type="character" w:customStyle="1" w:styleId="22">
    <w:name w:val="Основной текст с отступом 2 Знак"/>
    <w:basedOn w:val="a0"/>
    <w:link w:val="21"/>
    <w:rsid w:val="0075564D"/>
    <w:rPr>
      <w:rFonts w:ascii="Times New Roman" w:eastAsia="Times New Roman" w:hAnsi="Times New Roman" w:cs="Times New Roman"/>
      <w:sz w:val="24"/>
      <w:szCs w:val="24"/>
      <w:lang w:eastAsia="ru-RU"/>
    </w:rPr>
  </w:style>
  <w:style w:type="character" w:styleId="af7">
    <w:name w:val="page number"/>
    <w:basedOn w:val="a0"/>
    <w:rsid w:val="0075564D"/>
  </w:style>
  <w:style w:type="paragraph" w:customStyle="1" w:styleId="ConsPlusTitle">
    <w:name w:val="ConsPlusTitle"/>
    <w:rsid w:val="0075564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aaieiaie2">
    <w:name w:val="caaieiaie 2"/>
    <w:basedOn w:val="a"/>
    <w:next w:val="a"/>
    <w:rsid w:val="0075564D"/>
    <w:pPr>
      <w:keepNext/>
      <w:widowControl/>
      <w:autoSpaceDE/>
      <w:autoSpaceDN/>
    </w:pPr>
    <w:rPr>
      <w:rFonts w:ascii="Times New Roman" w:eastAsia="Times New Roman" w:hAnsi="Times New Roman" w:cs="Times New Roman"/>
      <w:sz w:val="24"/>
      <w:szCs w:val="20"/>
      <w:lang w:val="ru-RU" w:eastAsia="ru-RU"/>
    </w:rPr>
  </w:style>
  <w:style w:type="paragraph" w:styleId="11">
    <w:name w:val="toc 1"/>
    <w:basedOn w:val="a"/>
    <w:next w:val="a"/>
    <w:autoRedefine/>
    <w:uiPriority w:val="99"/>
    <w:rsid w:val="0075564D"/>
    <w:pPr>
      <w:widowControl/>
      <w:tabs>
        <w:tab w:val="left" w:pos="1620"/>
        <w:tab w:val="right" w:leader="dot" w:pos="9344"/>
      </w:tabs>
      <w:autoSpaceDE/>
      <w:autoSpaceDN/>
      <w:spacing w:after="200" w:line="276" w:lineRule="auto"/>
    </w:pPr>
    <w:rPr>
      <w:rFonts w:asciiTheme="minorHAnsi" w:eastAsiaTheme="minorHAnsi" w:hAnsiTheme="minorHAnsi" w:cstheme="minorBidi"/>
      <w:noProof/>
      <w:lang w:val="ru-RU"/>
    </w:rPr>
  </w:style>
  <w:style w:type="paragraph" w:styleId="23">
    <w:name w:val="toc 2"/>
    <w:basedOn w:val="a"/>
    <w:next w:val="a"/>
    <w:autoRedefine/>
    <w:uiPriority w:val="99"/>
    <w:rsid w:val="0075564D"/>
    <w:pPr>
      <w:widowControl/>
      <w:tabs>
        <w:tab w:val="left" w:pos="720"/>
        <w:tab w:val="right" w:leader="dot" w:pos="9344"/>
      </w:tabs>
      <w:autoSpaceDE/>
      <w:autoSpaceDN/>
      <w:spacing w:after="200" w:line="276" w:lineRule="auto"/>
      <w:ind w:left="240"/>
    </w:pPr>
    <w:rPr>
      <w:rFonts w:asciiTheme="minorHAnsi" w:eastAsiaTheme="minorHAnsi" w:hAnsiTheme="minorHAnsi" w:cstheme="minorBidi"/>
      <w:noProof/>
      <w:lang w:val="ru-RU"/>
    </w:rPr>
  </w:style>
  <w:style w:type="paragraph" w:styleId="af8">
    <w:name w:val="Body Text Indent"/>
    <w:basedOn w:val="a"/>
    <w:link w:val="af9"/>
    <w:rsid w:val="0075564D"/>
    <w:pPr>
      <w:widowControl/>
      <w:autoSpaceDE/>
      <w:autoSpaceDN/>
      <w:spacing w:after="120"/>
      <w:ind w:left="283"/>
    </w:pPr>
    <w:rPr>
      <w:rFonts w:ascii="Times New Roman" w:eastAsia="Times New Roman" w:hAnsi="Times New Roman" w:cs="Times New Roman"/>
      <w:sz w:val="24"/>
      <w:szCs w:val="24"/>
      <w:lang w:val="ru-RU" w:eastAsia="ru-RU"/>
    </w:rPr>
  </w:style>
  <w:style w:type="character" w:customStyle="1" w:styleId="af9">
    <w:name w:val="Основной текст с отступом Знак"/>
    <w:basedOn w:val="a0"/>
    <w:link w:val="af8"/>
    <w:rsid w:val="0075564D"/>
    <w:rPr>
      <w:rFonts w:ascii="Times New Roman" w:eastAsia="Times New Roman" w:hAnsi="Times New Roman" w:cs="Times New Roman"/>
      <w:sz w:val="24"/>
      <w:szCs w:val="24"/>
      <w:lang w:eastAsia="ru-RU"/>
    </w:rPr>
  </w:style>
  <w:style w:type="paragraph" w:customStyle="1" w:styleId="afa">
    <w:name w:val="Словарная статья"/>
    <w:basedOn w:val="a"/>
    <w:next w:val="a"/>
    <w:rsid w:val="0075564D"/>
    <w:pPr>
      <w:widowControl/>
      <w:adjustRightInd w:val="0"/>
      <w:ind w:right="118"/>
      <w:jc w:val="both"/>
    </w:pPr>
    <w:rPr>
      <w:rFonts w:ascii="Arial" w:eastAsia="Times New Roman" w:hAnsi="Arial" w:cs="Times New Roman"/>
      <w:sz w:val="20"/>
      <w:szCs w:val="20"/>
      <w:lang w:val="ru-RU" w:eastAsia="ru-RU"/>
    </w:rPr>
  </w:style>
  <w:style w:type="paragraph" w:customStyle="1" w:styleId="ConsPlusNonformat">
    <w:name w:val="ConsPlusNonformat"/>
    <w:rsid w:val="0075564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b">
    <w:name w:val="Пункт"/>
    <w:basedOn w:val="a"/>
    <w:rsid w:val="0075564D"/>
    <w:pPr>
      <w:widowControl/>
      <w:tabs>
        <w:tab w:val="num" w:pos="1980"/>
      </w:tabs>
      <w:autoSpaceDE/>
      <w:autoSpaceDN/>
      <w:ind w:left="1404" w:hanging="504"/>
      <w:jc w:val="both"/>
    </w:pPr>
    <w:rPr>
      <w:rFonts w:ascii="Times New Roman" w:eastAsia="Times New Roman" w:hAnsi="Times New Roman" w:cs="Times New Roman"/>
      <w:sz w:val="24"/>
      <w:szCs w:val="28"/>
      <w:lang w:val="ru-RU" w:eastAsia="ru-RU"/>
    </w:rPr>
  </w:style>
  <w:style w:type="paragraph" w:customStyle="1" w:styleId="24">
    <w:name w:val="Знак2 Знак Знак Знак"/>
    <w:basedOn w:val="a"/>
    <w:rsid w:val="0075564D"/>
    <w:pPr>
      <w:widowControl/>
      <w:autoSpaceDE/>
      <w:autoSpaceDN/>
      <w:spacing w:after="160" w:line="240" w:lineRule="exact"/>
    </w:pPr>
    <w:rPr>
      <w:rFonts w:ascii="Verdana" w:eastAsia="Times New Roman" w:hAnsi="Verdana" w:cs="Times New Roman"/>
      <w:sz w:val="24"/>
      <w:szCs w:val="24"/>
      <w:lang w:eastAsia="ru-RU"/>
    </w:rPr>
  </w:style>
  <w:style w:type="paragraph" w:customStyle="1" w:styleId="12">
    <w:name w:val="Обычный1"/>
    <w:rsid w:val="0075564D"/>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styleId="25">
    <w:name w:val="Body Text 2"/>
    <w:basedOn w:val="a"/>
    <w:link w:val="26"/>
    <w:rsid w:val="0075564D"/>
    <w:pPr>
      <w:widowControl/>
      <w:autoSpaceDE/>
      <w:autoSpaceDN/>
      <w:spacing w:after="120" w:line="480" w:lineRule="auto"/>
    </w:pPr>
    <w:rPr>
      <w:rFonts w:ascii="Times New Roman" w:eastAsia="Times New Roman" w:hAnsi="Times New Roman" w:cs="Times New Roman"/>
      <w:sz w:val="20"/>
      <w:szCs w:val="20"/>
      <w:lang w:val="ru-RU" w:eastAsia="ru-RU"/>
    </w:rPr>
  </w:style>
  <w:style w:type="character" w:customStyle="1" w:styleId="26">
    <w:name w:val="Основной текст 2 Знак"/>
    <w:basedOn w:val="a0"/>
    <w:link w:val="25"/>
    <w:rsid w:val="0075564D"/>
    <w:rPr>
      <w:rFonts w:ascii="Times New Roman" w:eastAsia="Times New Roman" w:hAnsi="Times New Roman" w:cs="Times New Roman"/>
      <w:sz w:val="20"/>
      <w:szCs w:val="20"/>
      <w:lang w:eastAsia="ru-RU"/>
    </w:rPr>
  </w:style>
  <w:style w:type="paragraph" w:styleId="afc">
    <w:name w:val="Plain Text"/>
    <w:basedOn w:val="a"/>
    <w:link w:val="afd"/>
    <w:rsid w:val="0075564D"/>
    <w:pPr>
      <w:widowControl/>
      <w:overflowPunct w:val="0"/>
      <w:adjustRightInd w:val="0"/>
      <w:ind w:firstLine="709"/>
      <w:jc w:val="both"/>
      <w:textAlignment w:val="baseline"/>
    </w:pPr>
    <w:rPr>
      <w:rFonts w:ascii="Courier New" w:eastAsia="Times New Roman" w:hAnsi="Courier New" w:cs="Courier New"/>
      <w:sz w:val="20"/>
      <w:szCs w:val="20"/>
      <w:lang w:val="ru-RU" w:eastAsia="ru-RU"/>
    </w:rPr>
  </w:style>
  <w:style w:type="character" w:customStyle="1" w:styleId="afd">
    <w:name w:val="Текст Знак"/>
    <w:basedOn w:val="a0"/>
    <w:link w:val="afc"/>
    <w:rsid w:val="0075564D"/>
    <w:rPr>
      <w:rFonts w:ascii="Courier New" w:eastAsia="Times New Roman" w:hAnsi="Courier New" w:cs="Courier New"/>
      <w:sz w:val="20"/>
      <w:szCs w:val="20"/>
      <w:lang w:eastAsia="ru-RU"/>
    </w:rPr>
  </w:style>
  <w:style w:type="paragraph" w:styleId="afe">
    <w:name w:val="No Spacing"/>
    <w:uiPriority w:val="1"/>
    <w:qFormat/>
    <w:rsid w:val="0075564D"/>
    <w:pPr>
      <w:spacing w:after="0" w:line="240" w:lineRule="auto"/>
    </w:pPr>
    <w:rPr>
      <w:rFonts w:ascii="Times New Roman" w:eastAsia="Times New Roman" w:hAnsi="Times New Roman" w:cs="Times New Roman"/>
      <w:sz w:val="20"/>
      <w:szCs w:val="20"/>
      <w:lang w:eastAsia="ru-RU"/>
    </w:rPr>
  </w:style>
  <w:style w:type="paragraph" w:customStyle="1" w:styleId="Pa18">
    <w:name w:val="Pa18"/>
    <w:basedOn w:val="a"/>
    <w:next w:val="a"/>
    <w:rsid w:val="0075564D"/>
    <w:pPr>
      <w:widowControl/>
      <w:adjustRightInd w:val="0"/>
      <w:spacing w:line="121" w:lineRule="atLeast"/>
    </w:pPr>
    <w:rPr>
      <w:rFonts w:ascii="Verdana" w:eastAsia="Calibri" w:hAnsi="Verdana" w:cs="Times New Roman"/>
      <w:sz w:val="24"/>
      <w:szCs w:val="24"/>
      <w:lang w:val="ru-RU" w:eastAsia="ru-RU"/>
    </w:rPr>
  </w:style>
  <w:style w:type="paragraph" w:styleId="aff">
    <w:name w:val="footer"/>
    <w:basedOn w:val="a"/>
    <w:link w:val="aff0"/>
    <w:rsid w:val="0075564D"/>
    <w:pPr>
      <w:widowControl/>
      <w:tabs>
        <w:tab w:val="center" w:pos="4677"/>
        <w:tab w:val="right" w:pos="9355"/>
      </w:tabs>
      <w:autoSpaceDE/>
      <w:autoSpaceDN/>
    </w:pPr>
    <w:rPr>
      <w:rFonts w:ascii="Times New Roman" w:eastAsia="Times New Roman" w:hAnsi="Times New Roman" w:cs="Times New Roman"/>
      <w:sz w:val="24"/>
      <w:szCs w:val="24"/>
      <w:lang w:val="ru-RU" w:eastAsia="ru-RU"/>
    </w:rPr>
  </w:style>
  <w:style w:type="character" w:customStyle="1" w:styleId="aff0">
    <w:name w:val="Нижний колонтитул Знак"/>
    <w:basedOn w:val="a0"/>
    <w:link w:val="aff"/>
    <w:rsid w:val="0075564D"/>
    <w:rPr>
      <w:rFonts w:ascii="Times New Roman" w:eastAsia="Times New Roman" w:hAnsi="Times New Roman" w:cs="Times New Roman"/>
      <w:sz w:val="24"/>
      <w:szCs w:val="24"/>
      <w:lang w:eastAsia="ru-RU"/>
    </w:rPr>
  </w:style>
  <w:style w:type="paragraph" w:customStyle="1" w:styleId="110">
    <w:name w:val="Обычный11"/>
    <w:uiPriority w:val="99"/>
    <w:rsid w:val="0075564D"/>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ConsNormal">
    <w:name w:val="ConsNormal"/>
    <w:rsid w:val="0075564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TextBoldCenter">
    <w:name w:val="TextBoldCenter"/>
    <w:basedOn w:val="a"/>
    <w:rsid w:val="0075564D"/>
    <w:pPr>
      <w:widowControl/>
      <w:adjustRightInd w:val="0"/>
      <w:spacing w:before="283"/>
      <w:jc w:val="center"/>
    </w:pPr>
    <w:rPr>
      <w:rFonts w:ascii="Times New Roman" w:eastAsia="Calibri" w:hAnsi="Times New Roman" w:cs="Times New Roman"/>
      <w:b/>
      <w:bCs/>
      <w:sz w:val="26"/>
      <w:szCs w:val="26"/>
      <w:lang w:val="ru-RU" w:eastAsia="ru-RU"/>
    </w:rPr>
  </w:style>
  <w:style w:type="paragraph" w:customStyle="1" w:styleId="rezul">
    <w:name w:val="rezul"/>
    <w:basedOn w:val="a"/>
    <w:rsid w:val="0075564D"/>
    <w:pPr>
      <w:autoSpaceDE/>
      <w:autoSpaceDN/>
      <w:ind w:firstLine="283"/>
      <w:jc w:val="both"/>
    </w:pPr>
    <w:rPr>
      <w:rFonts w:ascii="Times New Roman" w:eastAsia="Times New Roman" w:hAnsi="Times New Roman" w:cs="Times New Roman"/>
      <w:b/>
      <w:sz w:val="24"/>
      <w:szCs w:val="20"/>
      <w:lang w:eastAsia="ru-RU"/>
    </w:rPr>
  </w:style>
  <w:style w:type="paragraph" w:customStyle="1" w:styleId="Style7">
    <w:name w:val="Style7"/>
    <w:basedOn w:val="a"/>
    <w:uiPriority w:val="99"/>
    <w:rsid w:val="0075564D"/>
    <w:pPr>
      <w:adjustRightInd w:val="0"/>
      <w:spacing w:before="60" w:line="317" w:lineRule="exact"/>
      <w:ind w:firstLine="709"/>
      <w:jc w:val="both"/>
    </w:pPr>
    <w:rPr>
      <w:rFonts w:ascii="Courier New" w:eastAsia="Times New Roman" w:hAnsi="Courier New" w:cs="Courier New"/>
      <w:sz w:val="24"/>
      <w:szCs w:val="24"/>
      <w:lang w:val="ru-RU" w:eastAsia="ru-RU"/>
    </w:rPr>
  </w:style>
  <w:style w:type="paragraph" w:styleId="aff1">
    <w:name w:val="Normal (Web)"/>
    <w:basedOn w:val="a"/>
    <w:uiPriority w:val="99"/>
    <w:rsid w:val="0075564D"/>
    <w:pPr>
      <w:widowControl/>
      <w:autoSpaceDE/>
      <w:autoSpaceDN/>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Normal1">
    <w:name w:val="Normal1"/>
    <w:rsid w:val="0075564D"/>
    <w:pPr>
      <w:widowControl w:val="0"/>
      <w:spacing w:after="0" w:line="340" w:lineRule="auto"/>
    </w:pPr>
    <w:rPr>
      <w:rFonts w:ascii="Times New Roman" w:eastAsia="Times New Roman" w:hAnsi="Times New Roman" w:cs="Times New Roman"/>
      <w:snapToGrid w:val="0"/>
      <w:sz w:val="20"/>
      <w:szCs w:val="20"/>
      <w:lang w:eastAsia="ru-RU"/>
    </w:rPr>
  </w:style>
  <w:style w:type="paragraph" w:customStyle="1" w:styleId="aff2">
    <w:name w:val="Текст отчета Знак Знак Знак"/>
    <w:basedOn w:val="a"/>
    <w:link w:val="aff3"/>
    <w:rsid w:val="0075564D"/>
    <w:pPr>
      <w:widowControl/>
      <w:autoSpaceDE/>
      <w:autoSpaceDN/>
      <w:spacing w:before="120"/>
      <w:ind w:firstLine="425"/>
      <w:jc w:val="both"/>
    </w:pPr>
    <w:rPr>
      <w:rFonts w:ascii="Times New Roman" w:eastAsia="Times New Roman" w:hAnsi="Times New Roman" w:cs="Times New Roman"/>
      <w:sz w:val="24"/>
      <w:szCs w:val="24"/>
      <w:lang w:val="ru-RU" w:eastAsia="ru-RU"/>
    </w:rPr>
  </w:style>
  <w:style w:type="character" w:customStyle="1" w:styleId="aff3">
    <w:name w:val="Текст отчета Знак Знак Знак Знак"/>
    <w:link w:val="aff2"/>
    <w:rsid w:val="0075564D"/>
    <w:rPr>
      <w:rFonts w:ascii="Times New Roman" w:eastAsia="Times New Roman" w:hAnsi="Times New Roman" w:cs="Times New Roman"/>
      <w:sz w:val="24"/>
      <w:szCs w:val="24"/>
      <w:lang w:eastAsia="ru-RU"/>
    </w:rPr>
  </w:style>
  <w:style w:type="character" w:customStyle="1" w:styleId="serp-metaitem1">
    <w:name w:val="serp-meta__item1"/>
    <w:rsid w:val="0075564D"/>
    <w:rPr>
      <w:color w:val="888888"/>
    </w:rPr>
  </w:style>
  <w:style w:type="paragraph" w:customStyle="1" w:styleId="Default">
    <w:name w:val="Default"/>
    <w:rsid w:val="0075564D"/>
    <w:pPr>
      <w:autoSpaceDE w:val="0"/>
      <w:autoSpaceDN w:val="0"/>
      <w:adjustRightInd w:val="0"/>
      <w:spacing w:after="0" w:line="240" w:lineRule="auto"/>
    </w:pPr>
    <w:rPr>
      <w:rFonts w:ascii="Arial" w:eastAsia="Calibri" w:hAnsi="Arial" w:cs="Arial"/>
      <w:color w:val="000000"/>
      <w:sz w:val="24"/>
      <w:szCs w:val="24"/>
    </w:rPr>
  </w:style>
  <w:style w:type="character" w:styleId="aff4">
    <w:name w:val="Strong"/>
    <w:uiPriority w:val="22"/>
    <w:qFormat/>
    <w:rsid w:val="0075564D"/>
    <w:rPr>
      <w:b/>
      <w:bCs/>
    </w:rPr>
  </w:style>
  <w:style w:type="paragraph" w:customStyle="1" w:styleId="TextBasTxt">
    <w:name w:val="TextBasTxt"/>
    <w:basedOn w:val="a"/>
    <w:rsid w:val="0075564D"/>
    <w:pPr>
      <w:widowControl/>
      <w:adjustRightInd w:val="0"/>
      <w:ind w:firstLine="567"/>
      <w:jc w:val="both"/>
    </w:pPr>
    <w:rPr>
      <w:rFonts w:ascii="Times New Roman" w:eastAsia="Calibri" w:hAnsi="Times New Roman" w:cs="Times New Roman"/>
      <w:sz w:val="24"/>
      <w:szCs w:val="24"/>
      <w:lang w:val="ru-RU" w:eastAsia="ru-RU"/>
    </w:rPr>
  </w:style>
  <w:style w:type="paragraph" w:styleId="aff5">
    <w:name w:val="endnote text"/>
    <w:basedOn w:val="a"/>
    <w:link w:val="aff6"/>
    <w:rsid w:val="0075564D"/>
    <w:pPr>
      <w:widowControl/>
      <w:autoSpaceDE/>
      <w:autoSpaceDN/>
    </w:pPr>
    <w:rPr>
      <w:rFonts w:ascii="Times New Roman" w:eastAsia="Times New Roman" w:hAnsi="Times New Roman" w:cs="Times New Roman"/>
      <w:sz w:val="20"/>
      <w:szCs w:val="20"/>
      <w:lang w:val="ru-RU" w:eastAsia="ru-RU"/>
    </w:rPr>
  </w:style>
  <w:style w:type="character" w:customStyle="1" w:styleId="aff6">
    <w:name w:val="Текст концевой сноски Знак"/>
    <w:basedOn w:val="a0"/>
    <w:link w:val="aff5"/>
    <w:rsid w:val="0075564D"/>
    <w:rPr>
      <w:rFonts w:ascii="Times New Roman" w:eastAsia="Times New Roman" w:hAnsi="Times New Roman" w:cs="Times New Roman"/>
      <w:sz w:val="20"/>
      <w:szCs w:val="20"/>
      <w:lang w:eastAsia="ru-RU"/>
    </w:rPr>
  </w:style>
  <w:style w:type="character" w:styleId="aff7">
    <w:name w:val="endnote reference"/>
    <w:rsid w:val="0075564D"/>
    <w:rPr>
      <w:vertAlign w:val="superscript"/>
    </w:rPr>
  </w:style>
  <w:style w:type="paragraph" w:customStyle="1" w:styleId="aff8">
    <w:name w:val="Заголовок таблицы"/>
    <w:basedOn w:val="a"/>
    <w:rsid w:val="0075564D"/>
    <w:pPr>
      <w:widowControl/>
      <w:suppressLineNumbers/>
      <w:suppressAutoHyphens/>
      <w:autoSpaceDE/>
      <w:autoSpaceDN/>
      <w:jc w:val="center"/>
    </w:pPr>
    <w:rPr>
      <w:rFonts w:ascii="Times New Roman" w:eastAsia="Times New Roman" w:hAnsi="Times New Roman" w:cs="Times New Roman"/>
      <w:b/>
      <w:bCs/>
      <w:sz w:val="24"/>
      <w:szCs w:val="24"/>
      <w:lang w:val="ru-RU" w:eastAsia="ar-SA"/>
    </w:rPr>
  </w:style>
  <w:style w:type="character" w:customStyle="1" w:styleId="g-color-text-3">
    <w:name w:val="g-color-text-3"/>
    <w:rsid w:val="0075564D"/>
  </w:style>
  <w:style w:type="character" w:styleId="aff9">
    <w:name w:val="FollowedHyperlink"/>
    <w:uiPriority w:val="99"/>
    <w:unhideWhenUsed/>
    <w:rsid w:val="0075564D"/>
    <w:rPr>
      <w:color w:val="800080"/>
      <w:u w:val="single"/>
    </w:rPr>
  </w:style>
  <w:style w:type="paragraph" w:customStyle="1" w:styleId="font5">
    <w:name w:val="font5"/>
    <w:basedOn w:val="a"/>
    <w:rsid w:val="0075564D"/>
    <w:pPr>
      <w:widowControl/>
      <w:autoSpaceDE/>
      <w:autoSpaceDN/>
      <w:spacing w:before="100" w:beforeAutospacing="1" w:after="100" w:afterAutospacing="1"/>
    </w:pPr>
    <w:rPr>
      <w:rFonts w:ascii="Times New Roman" w:eastAsia="Times New Roman" w:hAnsi="Times New Roman" w:cs="Times New Roman"/>
      <w:sz w:val="20"/>
      <w:szCs w:val="20"/>
      <w:lang w:val="ru-RU" w:eastAsia="ru-RU"/>
    </w:rPr>
  </w:style>
  <w:style w:type="paragraph" w:customStyle="1" w:styleId="xl65">
    <w:name w:val="xl65"/>
    <w:basedOn w:val="a"/>
    <w:rsid w:val="0075564D"/>
    <w:pPr>
      <w:widowControl/>
      <w:pBdr>
        <w:top w:val="single" w:sz="4" w:space="0" w:color="95B3D7"/>
        <w:left w:val="single" w:sz="4" w:space="7" w:color="95B3D7"/>
        <w:bottom w:val="single" w:sz="4" w:space="0" w:color="95B3D7"/>
        <w:right w:val="single" w:sz="4" w:space="0" w:color="95B3D7"/>
      </w:pBdr>
      <w:autoSpaceDE/>
      <w:autoSpaceDN/>
      <w:spacing w:before="100" w:beforeAutospacing="1" w:after="100" w:afterAutospacing="1"/>
      <w:ind w:firstLineChars="100" w:firstLine="100"/>
      <w:textAlignment w:val="center"/>
    </w:pPr>
    <w:rPr>
      <w:rFonts w:ascii="Times New Roman" w:eastAsia="Times New Roman" w:hAnsi="Times New Roman" w:cs="Times New Roman"/>
      <w:b/>
      <w:bCs/>
      <w:color w:val="000000"/>
      <w:sz w:val="24"/>
      <w:szCs w:val="24"/>
      <w:lang w:val="ru-RU" w:eastAsia="ru-RU"/>
    </w:rPr>
  </w:style>
  <w:style w:type="paragraph" w:customStyle="1" w:styleId="xl66">
    <w:name w:val="xl66"/>
    <w:basedOn w:val="a"/>
    <w:rsid w:val="0075564D"/>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jc w:val="center"/>
      <w:textAlignment w:val="center"/>
    </w:pPr>
    <w:rPr>
      <w:rFonts w:ascii="Times New Roman" w:eastAsia="Times New Roman" w:hAnsi="Times New Roman" w:cs="Times New Roman"/>
      <w:b/>
      <w:bCs/>
      <w:color w:val="000000"/>
      <w:sz w:val="24"/>
      <w:szCs w:val="24"/>
      <w:lang w:val="ru-RU" w:eastAsia="ru-RU"/>
    </w:rPr>
  </w:style>
  <w:style w:type="paragraph" w:customStyle="1" w:styleId="xl67">
    <w:name w:val="xl67"/>
    <w:basedOn w:val="a"/>
    <w:rsid w:val="0075564D"/>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jc w:val="center"/>
    </w:pPr>
    <w:rPr>
      <w:rFonts w:ascii="Times New Roman" w:eastAsia="Times New Roman" w:hAnsi="Times New Roman" w:cs="Times New Roman"/>
      <w:sz w:val="24"/>
      <w:szCs w:val="24"/>
      <w:lang w:val="ru-RU" w:eastAsia="ru-RU"/>
    </w:rPr>
  </w:style>
  <w:style w:type="paragraph" w:customStyle="1" w:styleId="xl68">
    <w:name w:val="xl68"/>
    <w:basedOn w:val="a"/>
    <w:rsid w:val="0075564D"/>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ru-RU" w:eastAsia="ru-RU"/>
    </w:rPr>
  </w:style>
  <w:style w:type="paragraph" w:customStyle="1" w:styleId="xl69">
    <w:name w:val="xl69"/>
    <w:basedOn w:val="a"/>
    <w:rsid w:val="0075564D"/>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xl70">
    <w:name w:val="xl70"/>
    <w:basedOn w:val="a"/>
    <w:rsid w:val="0075564D"/>
    <w:pPr>
      <w:widowControl/>
      <w:pBdr>
        <w:top w:val="single" w:sz="4" w:space="0" w:color="95B3D7"/>
        <w:left w:val="single" w:sz="4" w:space="7" w:color="95B3D7"/>
        <w:bottom w:val="single" w:sz="4" w:space="0" w:color="95B3D7"/>
        <w:right w:val="single" w:sz="4" w:space="0" w:color="95B3D7"/>
      </w:pBdr>
      <w:autoSpaceDE/>
      <w:autoSpaceDN/>
      <w:spacing w:before="100" w:beforeAutospacing="1" w:after="100" w:afterAutospacing="1"/>
      <w:ind w:firstLineChars="100" w:firstLine="100"/>
    </w:pPr>
    <w:rPr>
      <w:rFonts w:ascii="Times New Roman" w:eastAsia="Times New Roman" w:hAnsi="Times New Roman" w:cs="Times New Roman"/>
      <w:sz w:val="24"/>
      <w:szCs w:val="24"/>
      <w:lang w:val="ru-RU" w:eastAsia="ru-RU"/>
    </w:rPr>
  </w:style>
  <w:style w:type="paragraph" w:customStyle="1" w:styleId="xl71">
    <w:name w:val="xl71"/>
    <w:basedOn w:val="a"/>
    <w:rsid w:val="0075564D"/>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jc w:val="center"/>
    </w:pPr>
    <w:rPr>
      <w:rFonts w:ascii="Times New Roman" w:eastAsia="Times New Roman" w:hAnsi="Times New Roman" w:cs="Times New Roman"/>
      <w:sz w:val="24"/>
      <w:szCs w:val="24"/>
      <w:lang w:val="ru-RU" w:eastAsia="ru-RU"/>
    </w:rPr>
  </w:style>
  <w:style w:type="paragraph" w:customStyle="1" w:styleId="xl72">
    <w:name w:val="xl72"/>
    <w:basedOn w:val="a"/>
    <w:rsid w:val="0075564D"/>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pPr>
    <w:rPr>
      <w:rFonts w:ascii="Times New Roman" w:eastAsia="Times New Roman" w:hAnsi="Times New Roman" w:cs="Times New Roman"/>
      <w:color w:val="000000"/>
      <w:sz w:val="24"/>
      <w:szCs w:val="24"/>
      <w:lang w:val="ru-RU" w:eastAsia="ru-RU"/>
    </w:rPr>
  </w:style>
  <w:style w:type="paragraph" w:customStyle="1" w:styleId="xl73">
    <w:name w:val="xl73"/>
    <w:basedOn w:val="a"/>
    <w:rsid w:val="0075564D"/>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jc w:val="center"/>
      <w:textAlignment w:val="center"/>
    </w:pPr>
    <w:rPr>
      <w:rFonts w:ascii="Times New Roman" w:eastAsia="Times New Roman" w:hAnsi="Times New Roman" w:cs="Times New Roman"/>
      <w:color w:val="000000"/>
      <w:sz w:val="24"/>
      <w:szCs w:val="24"/>
      <w:lang w:val="ru-RU" w:eastAsia="ru-RU"/>
    </w:rPr>
  </w:style>
  <w:style w:type="paragraph" w:customStyle="1" w:styleId="xl74">
    <w:name w:val="xl74"/>
    <w:basedOn w:val="a"/>
    <w:rsid w:val="0075564D"/>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ru-RU" w:eastAsia="ru-RU"/>
    </w:rPr>
  </w:style>
  <w:style w:type="paragraph" w:customStyle="1" w:styleId="xl75">
    <w:name w:val="xl75"/>
    <w:basedOn w:val="a"/>
    <w:rsid w:val="0075564D"/>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ru-RU" w:eastAsia="ru-RU"/>
    </w:rPr>
  </w:style>
  <w:style w:type="paragraph" w:customStyle="1" w:styleId="xl76">
    <w:name w:val="xl76"/>
    <w:basedOn w:val="a"/>
    <w:rsid w:val="0075564D"/>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jc w:val="center"/>
      <w:textAlignment w:val="center"/>
    </w:pPr>
    <w:rPr>
      <w:rFonts w:ascii="Times New Roman" w:eastAsia="Times New Roman" w:hAnsi="Times New Roman" w:cs="Times New Roman"/>
      <w:color w:val="000000"/>
      <w:sz w:val="24"/>
      <w:szCs w:val="24"/>
      <w:lang w:val="ru-RU" w:eastAsia="ru-RU"/>
    </w:rPr>
  </w:style>
  <w:style w:type="paragraph" w:customStyle="1" w:styleId="xl77">
    <w:name w:val="xl77"/>
    <w:basedOn w:val="a"/>
    <w:rsid w:val="0075564D"/>
    <w:pPr>
      <w:widowControl/>
      <w:pBdr>
        <w:top w:val="single" w:sz="4" w:space="0" w:color="95B3D7"/>
        <w:left w:val="single" w:sz="4" w:space="7" w:color="95B3D7"/>
        <w:bottom w:val="single" w:sz="4" w:space="0" w:color="95B3D7"/>
        <w:right w:val="single" w:sz="4" w:space="0" w:color="95B3D7"/>
      </w:pBdr>
      <w:autoSpaceDE/>
      <w:autoSpaceDN/>
      <w:spacing w:before="100" w:beforeAutospacing="1" w:after="100" w:afterAutospacing="1"/>
      <w:ind w:firstLineChars="100" w:firstLine="100"/>
    </w:pPr>
    <w:rPr>
      <w:rFonts w:ascii="Times New Roman" w:eastAsia="Times New Roman" w:hAnsi="Times New Roman" w:cs="Times New Roman"/>
      <w:sz w:val="24"/>
      <w:szCs w:val="24"/>
      <w:lang w:val="ru-RU" w:eastAsia="ru-RU"/>
    </w:rPr>
  </w:style>
  <w:style w:type="paragraph" w:customStyle="1" w:styleId="xl78">
    <w:name w:val="xl78"/>
    <w:basedOn w:val="a"/>
    <w:rsid w:val="0075564D"/>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xl79">
    <w:name w:val="xl79"/>
    <w:basedOn w:val="a"/>
    <w:rsid w:val="0075564D"/>
    <w:pPr>
      <w:widowControl/>
      <w:pBdr>
        <w:top w:val="single" w:sz="4" w:space="0" w:color="95B3D7"/>
        <w:left w:val="single" w:sz="4" w:space="7" w:color="95B3D7"/>
        <w:bottom w:val="single" w:sz="4" w:space="0" w:color="95B3D7"/>
        <w:right w:val="single" w:sz="4" w:space="0" w:color="95B3D7"/>
      </w:pBdr>
      <w:autoSpaceDE/>
      <w:autoSpaceDN/>
      <w:spacing w:before="100" w:beforeAutospacing="1" w:after="100" w:afterAutospacing="1"/>
      <w:ind w:firstLineChars="100" w:firstLine="100"/>
      <w:textAlignment w:val="center"/>
    </w:pPr>
    <w:rPr>
      <w:rFonts w:ascii="Times New Roman" w:eastAsia="Times New Roman" w:hAnsi="Times New Roman" w:cs="Times New Roman"/>
      <w:sz w:val="24"/>
      <w:szCs w:val="24"/>
      <w:lang w:val="ru-RU" w:eastAsia="ru-RU"/>
    </w:rPr>
  </w:style>
  <w:style w:type="paragraph" w:customStyle="1" w:styleId="xl80">
    <w:name w:val="xl80"/>
    <w:basedOn w:val="a"/>
    <w:rsid w:val="0075564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xl81">
    <w:name w:val="xl81"/>
    <w:basedOn w:val="a"/>
    <w:rsid w:val="0075564D"/>
    <w:pPr>
      <w:widowControl/>
      <w:pBdr>
        <w:top w:val="single" w:sz="4" w:space="0" w:color="auto"/>
        <w:left w:val="single" w:sz="4" w:space="7" w:color="auto"/>
        <w:bottom w:val="single" w:sz="4" w:space="0" w:color="auto"/>
        <w:right w:val="single" w:sz="4" w:space="0" w:color="auto"/>
      </w:pBdr>
      <w:autoSpaceDE/>
      <w:autoSpaceDN/>
      <w:spacing w:before="100" w:beforeAutospacing="1" w:after="100" w:afterAutospacing="1"/>
      <w:ind w:firstLineChars="100" w:firstLine="100"/>
      <w:textAlignment w:val="center"/>
    </w:pPr>
    <w:rPr>
      <w:rFonts w:ascii="Times New Roman" w:eastAsia="Times New Roman" w:hAnsi="Times New Roman" w:cs="Times New Roman"/>
      <w:sz w:val="24"/>
      <w:szCs w:val="24"/>
      <w:lang w:val="ru-RU" w:eastAsia="ru-RU"/>
    </w:rPr>
  </w:style>
  <w:style w:type="paragraph" w:customStyle="1" w:styleId="msonormal0">
    <w:name w:val="msonormal"/>
    <w:basedOn w:val="a"/>
    <w:uiPriority w:val="99"/>
    <w:rsid w:val="0075564D"/>
    <w:pPr>
      <w:widowControl/>
      <w:autoSpaceDE/>
      <w:autoSpaceDN/>
      <w:spacing w:before="100" w:beforeAutospacing="1" w:after="100" w:afterAutospacing="1" w:line="276" w:lineRule="auto"/>
    </w:pPr>
    <w:rPr>
      <w:rFonts w:asciiTheme="minorHAnsi" w:eastAsiaTheme="minorHAnsi" w:hAnsiTheme="minorHAnsi" w:cstheme="minorBidi"/>
      <w:lang w:val="ru-RU"/>
    </w:rPr>
  </w:style>
  <w:style w:type="character" w:customStyle="1" w:styleId="13">
    <w:name w:val="Заголовок Знак1"/>
    <w:aliases w:val="Название Знак1"/>
    <w:basedOn w:val="a0"/>
    <w:rsid w:val="0075564D"/>
    <w:rPr>
      <w:rFonts w:asciiTheme="majorHAnsi" w:eastAsiaTheme="majorEastAsia" w:hAnsiTheme="majorHAnsi" w:cstheme="majorBidi"/>
      <w:spacing w:val="-10"/>
      <w:kern w:val="28"/>
      <w:sz w:val="56"/>
      <w:szCs w:val="56"/>
    </w:rPr>
  </w:style>
  <w:style w:type="character" w:customStyle="1" w:styleId="fontstyle01">
    <w:name w:val="fontstyle01"/>
    <w:basedOn w:val="a0"/>
    <w:rsid w:val="0075564D"/>
    <w:rPr>
      <w:rFonts w:ascii="Helvetica" w:hAnsi="Helvetica" w:cs="Helvetica" w:hint="default"/>
      <w:b w:val="0"/>
      <w:bCs w:val="0"/>
      <w:i w:val="0"/>
      <w:iCs w:val="0"/>
      <w:color w:val="000000"/>
      <w:sz w:val="20"/>
      <w:szCs w:val="20"/>
    </w:rPr>
  </w:style>
  <w:style w:type="numbering" w:customStyle="1" w:styleId="14">
    <w:name w:val="Нет списка1"/>
    <w:next w:val="a2"/>
    <w:uiPriority w:val="99"/>
    <w:semiHidden/>
    <w:unhideWhenUsed/>
    <w:rsid w:val="0075564D"/>
  </w:style>
  <w:style w:type="table" w:customStyle="1" w:styleId="15">
    <w:name w:val="Сетка таблицы1"/>
    <w:basedOn w:val="a1"/>
    <w:next w:val="a5"/>
    <w:uiPriority w:val="39"/>
    <w:rsid w:val="0075564D"/>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5"/>
    <w:uiPriority w:val="59"/>
    <w:rsid w:val="0075564D"/>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a">
    <w:name w:val="Revision"/>
    <w:hidden/>
    <w:uiPriority w:val="99"/>
    <w:semiHidden/>
    <w:rsid w:val="0075564D"/>
    <w:pPr>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75564D"/>
    <w:rPr>
      <w:rFonts w:ascii="Arial" w:eastAsia="Times New Roman" w:hAnsi="Arial" w:cs="Arial"/>
      <w:sz w:val="20"/>
      <w:szCs w:val="20"/>
      <w:lang w:eastAsia="ru-RU"/>
    </w:rPr>
  </w:style>
  <w:style w:type="character" w:customStyle="1" w:styleId="16">
    <w:name w:val="Заголовок №1_"/>
    <w:basedOn w:val="a0"/>
    <w:link w:val="17"/>
    <w:rsid w:val="00812A0C"/>
    <w:rPr>
      <w:rFonts w:ascii="Times New Roman" w:eastAsia="Times New Roman" w:hAnsi="Times New Roman" w:cs="Times New Roman"/>
      <w:b/>
      <w:bCs/>
      <w:sz w:val="28"/>
      <w:szCs w:val="28"/>
    </w:rPr>
  </w:style>
  <w:style w:type="character" w:customStyle="1" w:styleId="affb">
    <w:name w:val="Основной текст_"/>
    <w:basedOn w:val="a0"/>
    <w:link w:val="18"/>
    <w:rsid w:val="00812A0C"/>
    <w:rPr>
      <w:rFonts w:ascii="Times New Roman" w:eastAsia="Times New Roman" w:hAnsi="Times New Roman" w:cs="Times New Roman"/>
    </w:rPr>
  </w:style>
  <w:style w:type="character" w:customStyle="1" w:styleId="affc">
    <w:name w:val="Подпись к таблице_"/>
    <w:basedOn w:val="a0"/>
    <w:link w:val="affd"/>
    <w:rsid w:val="00812A0C"/>
    <w:rPr>
      <w:rFonts w:ascii="Times New Roman" w:eastAsia="Times New Roman" w:hAnsi="Times New Roman" w:cs="Times New Roman"/>
    </w:rPr>
  </w:style>
  <w:style w:type="paragraph" w:customStyle="1" w:styleId="17">
    <w:name w:val="Заголовок №1"/>
    <w:basedOn w:val="a"/>
    <w:link w:val="16"/>
    <w:rsid w:val="00812A0C"/>
    <w:pPr>
      <w:autoSpaceDE/>
      <w:autoSpaceDN/>
      <w:spacing w:before="480" w:line="384" w:lineRule="auto"/>
      <w:jc w:val="center"/>
      <w:outlineLvl w:val="0"/>
    </w:pPr>
    <w:rPr>
      <w:rFonts w:ascii="Times New Roman" w:eastAsia="Times New Roman" w:hAnsi="Times New Roman" w:cs="Times New Roman"/>
      <w:b/>
      <w:bCs/>
      <w:sz w:val="28"/>
      <w:szCs w:val="28"/>
      <w:lang w:val="ru-RU"/>
    </w:rPr>
  </w:style>
  <w:style w:type="paragraph" w:customStyle="1" w:styleId="18">
    <w:name w:val="Основной текст1"/>
    <w:basedOn w:val="a"/>
    <w:link w:val="affb"/>
    <w:rsid w:val="00812A0C"/>
    <w:pPr>
      <w:autoSpaceDE/>
      <w:autoSpaceDN/>
      <w:spacing w:after="140" w:line="259" w:lineRule="auto"/>
      <w:ind w:firstLine="400"/>
    </w:pPr>
    <w:rPr>
      <w:rFonts w:ascii="Times New Roman" w:eastAsia="Times New Roman" w:hAnsi="Times New Roman" w:cs="Times New Roman"/>
      <w:lang w:val="ru-RU"/>
    </w:rPr>
  </w:style>
  <w:style w:type="paragraph" w:customStyle="1" w:styleId="affd">
    <w:name w:val="Подпись к таблице"/>
    <w:basedOn w:val="a"/>
    <w:link w:val="affc"/>
    <w:rsid w:val="00812A0C"/>
    <w:pPr>
      <w:autoSpaceDE/>
      <w:autoSpaceDN/>
    </w:pPr>
    <w:rPr>
      <w:rFonts w:ascii="Times New Roman" w:eastAsia="Times New Roman" w:hAnsi="Times New Roman"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t-capital.ru" TargetMode="External"/><Relationship Id="rId13" Type="http://schemas.openxmlformats.org/officeDocument/2006/relationships/hyperlink" Target="mailto:info@rt-capital.ru" TargetMode="External"/><Relationship Id="rId18" Type="http://schemas.openxmlformats.org/officeDocument/2006/relationships/hyperlink" Target="https://www.rt-capital.ru"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etprf.ru" TargetMode="External"/><Relationship Id="rId17" Type="http://schemas.openxmlformats.org/officeDocument/2006/relationships/header" Target="header1.xml"/><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consultantplus://offline/ref=55ED6F85058F708AD83FA81151F20FF5FE2BBF7E496FFC16264A9740E8F64F654AB992E1A5968869y432L"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tprf.ru"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rt-capital.ru" TargetMode="External"/><Relationship Id="rId23" Type="http://schemas.openxmlformats.org/officeDocument/2006/relationships/header" Target="header3.xml"/><Relationship Id="rId28" Type="http://schemas.openxmlformats.org/officeDocument/2006/relationships/theme" Target="theme/theme1.xml"/><Relationship Id="rId10" Type="http://schemas.openxmlformats.org/officeDocument/2006/relationships/hyperlink" Target="http://www.etprf.ru" TargetMode="External"/><Relationship Id="rId19" Type="http://schemas.openxmlformats.org/officeDocument/2006/relationships/hyperlink" Target="mailto:torgi@rt-capital.ru" TargetMode="External"/><Relationship Id="rId4" Type="http://schemas.openxmlformats.org/officeDocument/2006/relationships/settings" Target="settings.xml"/><Relationship Id="rId9" Type="http://schemas.openxmlformats.org/officeDocument/2006/relationships/hyperlink" Target="http://www.etprf.ru" TargetMode="External"/><Relationship Id="rId14" Type="http://schemas.openxmlformats.org/officeDocument/2006/relationships/hyperlink" Target="http://www.rt-capital.ru" TargetMode="External"/><Relationship Id="rId22" Type="http://schemas.openxmlformats.org/officeDocument/2006/relationships/hyperlink" Target="mailto:torgi@rt-capital.ru"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v.ryapolov\Desktop\&#1060;&#1086;&#1088;&#1084;&#1099;%20&#1076;&#1086;&#1082;&#1091;&#1084;&#1077;&#1085;&#1090;&#1072;&#1094;&#1080;&#1080;%20(&#1060;&#1048;&#1053;&#1040;&#1051;&#1068;&#1053;&#1040;&#1071;%20&#1056;&#1045;&#1044;&#1040;&#1050;&#1062;&#1048;&#1071;)\&#1053;&#1086;&#1074;&#1099;&#1077;%20&#1092;&#1086;&#1088;&#1084;&#1099;%20(&#1085;&#1077;%20&#1091;&#1090;&#1074;&#1077;&#1088;&#1078;&#1076;&#1077;&#1085;&#1085;&#1099;&#1077;%2017.05.2022)\&#1048;&#1058;&#1054;&#1043;%20&#1073;&#1077;&#1079;%20&#1087;&#1088;&#1072;&#1074;&#1086;&#1082;\&#1055;&#1088;&#1080;&#1082;&#1072;&#1079;%20&#1053;&#1086;&#1074;&#1072;&#1103;%20&#1101;&#1083;&#1077;&#1082;&#1090;&#1088;&#1086;&#1085;&#1085;&#1072;&#1103;%20&#1087;&#1088;&#1086;&#1076;&#1072;&#1078;&#1072;%20(&#1085;&#1077;&#1076;&#1074;&#1080;&#1078;&#1080;&#1084;&#1086;&#1089;&#1090;&#1100;).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85933C-FBCE-44D1-88FC-16C128FD3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Приказ Новая электронная продажа (недвижимость)</Template>
  <TotalTime>0</TotalTime>
  <Pages>60</Pages>
  <Words>16494</Words>
  <Characters>94016</Characters>
  <Application>Microsoft Office Word</Application>
  <DocSecurity>0</DocSecurity>
  <Lines>783</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Ряполов Александр Владимирович</dc:creator>
  <cp:keywords/>
  <dc:description/>
  <cp:lastModifiedBy>Шлыгина Инна Анатольевна</cp:lastModifiedBy>
  <cp:revision>2</cp:revision>
  <cp:lastPrinted>2022-09-06T07:24:00Z</cp:lastPrinted>
  <dcterms:created xsi:type="dcterms:W3CDTF">2024-10-03T14:22:00Z</dcterms:created>
  <dcterms:modified xsi:type="dcterms:W3CDTF">2024-10-03T14:22:00Z</dcterms:modified>
</cp:coreProperties>
</file>