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FC98B" w14:textId="77777777" w:rsidR="0051673C" w:rsidRPr="004558F2" w:rsidRDefault="0051673C" w:rsidP="00B761E6">
      <w:pPr>
        <w:ind w:left="5670" w:right="-1"/>
        <w:rPr>
          <w:rFonts w:ascii="Times New Roman" w:hAnsi="Times New Roman" w:cs="Times New Roman"/>
          <w:b/>
          <w:sz w:val="24"/>
          <w:szCs w:val="24"/>
          <w:lang w:val="ru-RU"/>
        </w:rPr>
      </w:pPr>
      <w:r w:rsidRPr="004558F2">
        <w:rPr>
          <w:rFonts w:ascii="Times New Roman" w:hAnsi="Times New Roman" w:cs="Times New Roman"/>
          <w:b/>
          <w:sz w:val="24"/>
          <w:szCs w:val="24"/>
          <w:lang w:val="ru-RU"/>
        </w:rPr>
        <w:t>«УТВЕРЖДАЮ»</w:t>
      </w:r>
    </w:p>
    <w:p w14:paraId="1D83A4F4" w14:textId="29E20058" w:rsidR="0051673C" w:rsidRPr="004558F2" w:rsidRDefault="0051673C" w:rsidP="00B761E6">
      <w:pPr>
        <w:ind w:left="5670" w:right="-1"/>
        <w:rPr>
          <w:rFonts w:ascii="Times New Roman" w:hAnsi="Times New Roman" w:cs="Times New Roman"/>
          <w:b/>
          <w:sz w:val="24"/>
          <w:szCs w:val="24"/>
          <w:lang w:val="ru-RU"/>
        </w:rPr>
      </w:pPr>
      <w:r w:rsidRPr="004558F2">
        <w:rPr>
          <w:rFonts w:ascii="Times New Roman" w:hAnsi="Times New Roman" w:cs="Times New Roman"/>
          <w:b/>
          <w:sz w:val="24"/>
          <w:szCs w:val="24"/>
          <w:lang w:val="ru-RU"/>
        </w:rPr>
        <w:t>________________________</w:t>
      </w:r>
    </w:p>
    <w:p w14:paraId="5E3407C8" w14:textId="5AAA543C" w:rsidR="0055168E" w:rsidRPr="004558F2" w:rsidRDefault="00275606" w:rsidP="00E2549A">
      <w:pPr>
        <w:ind w:left="5670" w:right="-1"/>
        <w:rPr>
          <w:rFonts w:ascii="Times New Roman" w:hAnsi="Times New Roman" w:cs="Times New Roman"/>
          <w:b/>
          <w:sz w:val="24"/>
          <w:szCs w:val="24"/>
          <w:lang w:val="ru-RU"/>
        </w:rPr>
      </w:pPr>
      <w:r w:rsidRPr="004558F2">
        <w:rPr>
          <w:rFonts w:ascii="Times New Roman" w:hAnsi="Times New Roman" w:cs="Times New Roman"/>
          <w:b/>
          <w:sz w:val="24"/>
          <w:szCs w:val="24"/>
          <w:lang w:val="ru-RU"/>
        </w:rPr>
        <w:t>АО «</w:t>
      </w:r>
      <w:r w:rsidR="00E2549A" w:rsidRPr="004558F2">
        <w:rPr>
          <w:rFonts w:ascii="Times New Roman" w:hAnsi="Times New Roman" w:cs="Times New Roman"/>
          <w:b/>
          <w:sz w:val="24"/>
          <w:szCs w:val="24"/>
          <w:lang w:val="ru-RU"/>
        </w:rPr>
        <w:t>БПО «Прогресс</w:t>
      </w:r>
      <w:r w:rsidRPr="004558F2">
        <w:rPr>
          <w:rFonts w:ascii="Times New Roman" w:hAnsi="Times New Roman" w:cs="Times New Roman"/>
          <w:b/>
          <w:sz w:val="24"/>
          <w:szCs w:val="24"/>
          <w:lang w:val="ru-RU"/>
        </w:rPr>
        <w:t>»</w:t>
      </w:r>
    </w:p>
    <w:p w14:paraId="03FD6E65" w14:textId="77777777" w:rsidR="0051673C" w:rsidRPr="004558F2" w:rsidRDefault="0051673C" w:rsidP="00EF3FC8">
      <w:pPr>
        <w:ind w:left="5670" w:right="-1"/>
        <w:rPr>
          <w:rFonts w:ascii="Times New Roman" w:hAnsi="Times New Roman" w:cs="Times New Roman"/>
          <w:b/>
          <w:sz w:val="24"/>
          <w:szCs w:val="24"/>
          <w:lang w:val="ru-RU"/>
        </w:rPr>
      </w:pPr>
      <w:r w:rsidRPr="004558F2">
        <w:rPr>
          <w:rFonts w:ascii="Times New Roman" w:hAnsi="Times New Roman" w:cs="Times New Roman"/>
          <w:b/>
          <w:sz w:val="24"/>
          <w:szCs w:val="24"/>
          <w:lang w:val="ru-RU"/>
        </w:rPr>
        <w:t>________________________</w:t>
      </w:r>
    </w:p>
    <w:p w14:paraId="2C80C55A" w14:textId="77777777" w:rsidR="0051673C" w:rsidRPr="004558F2" w:rsidRDefault="0051673C" w:rsidP="00EF3FC8">
      <w:pPr>
        <w:ind w:left="5670" w:right="-1"/>
        <w:rPr>
          <w:rFonts w:ascii="Times New Roman" w:hAnsi="Times New Roman" w:cs="Times New Roman"/>
          <w:b/>
          <w:sz w:val="24"/>
          <w:szCs w:val="24"/>
          <w:lang w:val="ru-RU"/>
        </w:rPr>
      </w:pPr>
      <w:r w:rsidRPr="004558F2">
        <w:rPr>
          <w:rFonts w:ascii="Times New Roman" w:hAnsi="Times New Roman" w:cs="Times New Roman"/>
          <w:b/>
          <w:sz w:val="24"/>
          <w:szCs w:val="24"/>
          <w:lang w:val="ru-RU"/>
        </w:rPr>
        <w:t>м.п.</w:t>
      </w:r>
    </w:p>
    <w:p w14:paraId="631FCB0F" w14:textId="77777777" w:rsidR="0051673C" w:rsidRPr="004558F2" w:rsidRDefault="0051673C" w:rsidP="00EF3FC8">
      <w:pPr>
        <w:ind w:left="5670" w:right="-1"/>
        <w:rPr>
          <w:rFonts w:ascii="Times New Roman" w:hAnsi="Times New Roman" w:cs="Times New Roman"/>
          <w:b/>
          <w:sz w:val="24"/>
          <w:szCs w:val="24"/>
          <w:lang w:val="ru-RU"/>
        </w:rPr>
      </w:pPr>
    </w:p>
    <w:p w14:paraId="55BDF596" w14:textId="4EC23EA1" w:rsidR="0051673C" w:rsidRPr="004558F2" w:rsidRDefault="006E5A5A" w:rsidP="00EF3FC8">
      <w:pPr>
        <w:ind w:left="5670" w:right="-1"/>
        <w:rPr>
          <w:rFonts w:ascii="Times New Roman" w:hAnsi="Times New Roman" w:cs="Times New Roman"/>
          <w:b/>
          <w:sz w:val="24"/>
          <w:szCs w:val="24"/>
          <w:lang w:val="ru-RU"/>
        </w:rPr>
      </w:pPr>
      <w:r w:rsidRPr="004558F2">
        <w:rPr>
          <w:rFonts w:ascii="Times New Roman" w:hAnsi="Times New Roman" w:cs="Times New Roman"/>
          <w:b/>
          <w:sz w:val="24"/>
          <w:szCs w:val="24"/>
          <w:lang w:val="ru-RU"/>
        </w:rPr>
        <w:t xml:space="preserve"> «___» ____________ 202</w:t>
      </w:r>
      <w:r w:rsidR="00127760" w:rsidRPr="004558F2">
        <w:rPr>
          <w:rFonts w:ascii="Times New Roman" w:hAnsi="Times New Roman" w:cs="Times New Roman"/>
          <w:b/>
          <w:sz w:val="24"/>
          <w:szCs w:val="24"/>
          <w:lang w:val="ru-RU"/>
        </w:rPr>
        <w:t>4</w:t>
      </w:r>
      <w:r w:rsidR="0051673C" w:rsidRPr="004558F2">
        <w:rPr>
          <w:rFonts w:ascii="Times New Roman" w:hAnsi="Times New Roman" w:cs="Times New Roman"/>
          <w:b/>
          <w:sz w:val="24"/>
          <w:szCs w:val="24"/>
          <w:lang w:val="ru-RU"/>
        </w:rPr>
        <w:t xml:space="preserve"> г.</w:t>
      </w:r>
    </w:p>
    <w:p w14:paraId="73834DFC" w14:textId="77777777" w:rsidR="0051673C" w:rsidRPr="004558F2" w:rsidRDefault="0051673C" w:rsidP="00EF3FC8">
      <w:pPr>
        <w:ind w:left="5670"/>
        <w:rPr>
          <w:rFonts w:ascii="Times New Roman" w:hAnsi="Times New Roman" w:cs="Times New Roman"/>
          <w:sz w:val="24"/>
          <w:szCs w:val="24"/>
          <w:lang w:val="ru-RU"/>
        </w:rPr>
      </w:pPr>
    </w:p>
    <w:p w14:paraId="0F53BC3A" w14:textId="77777777" w:rsidR="0051673C" w:rsidRPr="004558F2" w:rsidRDefault="0051673C" w:rsidP="0051673C">
      <w:pPr>
        <w:rPr>
          <w:rFonts w:ascii="Times New Roman" w:hAnsi="Times New Roman" w:cs="Times New Roman"/>
          <w:sz w:val="24"/>
          <w:szCs w:val="24"/>
          <w:lang w:val="ru-RU"/>
        </w:rPr>
      </w:pPr>
    </w:p>
    <w:p w14:paraId="1A68C454" w14:textId="77777777" w:rsidR="0051673C" w:rsidRPr="004558F2" w:rsidRDefault="0051673C" w:rsidP="0051673C">
      <w:pPr>
        <w:rPr>
          <w:rFonts w:ascii="Times New Roman" w:hAnsi="Times New Roman" w:cs="Times New Roman"/>
          <w:sz w:val="24"/>
          <w:szCs w:val="24"/>
          <w:lang w:val="ru-RU"/>
        </w:rPr>
      </w:pPr>
    </w:p>
    <w:p w14:paraId="40409A64" w14:textId="77777777" w:rsidR="0051673C" w:rsidRPr="004558F2" w:rsidRDefault="0051673C" w:rsidP="0051673C">
      <w:pPr>
        <w:rPr>
          <w:rFonts w:ascii="Times New Roman" w:hAnsi="Times New Roman" w:cs="Times New Roman"/>
          <w:sz w:val="24"/>
          <w:szCs w:val="24"/>
          <w:lang w:val="ru-RU"/>
        </w:rPr>
      </w:pPr>
    </w:p>
    <w:p w14:paraId="096FB9EF" w14:textId="77777777" w:rsidR="0051673C" w:rsidRPr="004558F2" w:rsidRDefault="0051673C" w:rsidP="0051673C">
      <w:pPr>
        <w:rPr>
          <w:rFonts w:ascii="Times New Roman" w:hAnsi="Times New Roman" w:cs="Times New Roman"/>
          <w:sz w:val="24"/>
          <w:szCs w:val="24"/>
          <w:lang w:val="ru-RU"/>
        </w:rPr>
      </w:pPr>
    </w:p>
    <w:p w14:paraId="1E3CC3DE" w14:textId="77777777" w:rsidR="0051673C" w:rsidRPr="004558F2" w:rsidRDefault="0051673C" w:rsidP="0051673C">
      <w:pPr>
        <w:rPr>
          <w:rFonts w:ascii="Times New Roman" w:hAnsi="Times New Roman" w:cs="Times New Roman"/>
          <w:sz w:val="24"/>
          <w:szCs w:val="24"/>
          <w:lang w:val="ru-RU"/>
        </w:rPr>
      </w:pPr>
    </w:p>
    <w:p w14:paraId="1C32DE69" w14:textId="77777777" w:rsidR="0051673C" w:rsidRPr="004558F2" w:rsidRDefault="0051673C" w:rsidP="0051673C">
      <w:pPr>
        <w:rPr>
          <w:rFonts w:ascii="Times New Roman" w:hAnsi="Times New Roman" w:cs="Times New Roman"/>
          <w:sz w:val="24"/>
          <w:szCs w:val="24"/>
          <w:lang w:val="ru-RU"/>
        </w:rPr>
      </w:pPr>
    </w:p>
    <w:p w14:paraId="668B35EA" w14:textId="77777777" w:rsidR="0051673C" w:rsidRPr="004558F2" w:rsidRDefault="0051673C" w:rsidP="0051673C">
      <w:pPr>
        <w:rPr>
          <w:rFonts w:ascii="Times New Roman" w:hAnsi="Times New Roman" w:cs="Times New Roman"/>
          <w:sz w:val="24"/>
          <w:szCs w:val="24"/>
          <w:lang w:val="ru-RU"/>
        </w:rPr>
      </w:pPr>
    </w:p>
    <w:p w14:paraId="05A02EB3" w14:textId="77777777" w:rsidR="0051673C" w:rsidRPr="004558F2" w:rsidRDefault="0051673C" w:rsidP="0051673C">
      <w:pPr>
        <w:rPr>
          <w:rFonts w:ascii="Times New Roman" w:hAnsi="Times New Roman" w:cs="Times New Roman"/>
          <w:sz w:val="24"/>
          <w:szCs w:val="24"/>
          <w:lang w:val="ru-RU"/>
        </w:rPr>
      </w:pPr>
    </w:p>
    <w:p w14:paraId="6D2C3096" w14:textId="77777777" w:rsidR="0051673C" w:rsidRPr="004558F2" w:rsidRDefault="0051673C" w:rsidP="0051673C">
      <w:pPr>
        <w:rPr>
          <w:rFonts w:ascii="Times New Roman" w:hAnsi="Times New Roman" w:cs="Times New Roman"/>
          <w:sz w:val="24"/>
          <w:szCs w:val="24"/>
          <w:lang w:val="ru-RU"/>
        </w:rPr>
      </w:pPr>
    </w:p>
    <w:p w14:paraId="5350E719" w14:textId="77777777" w:rsidR="0051673C" w:rsidRPr="004558F2" w:rsidRDefault="0051673C" w:rsidP="0051673C">
      <w:pPr>
        <w:jc w:val="center"/>
        <w:rPr>
          <w:rFonts w:ascii="Times New Roman" w:hAnsi="Times New Roman" w:cs="Times New Roman"/>
          <w:b/>
          <w:sz w:val="24"/>
          <w:szCs w:val="24"/>
          <w:lang w:val="ru-RU"/>
        </w:rPr>
      </w:pPr>
      <w:r w:rsidRPr="004558F2">
        <w:rPr>
          <w:rFonts w:ascii="Times New Roman" w:hAnsi="Times New Roman" w:cs="Times New Roman"/>
          <w:b/>
          <w:sz w:val="24"/>
          <w:szCs w:val="24"/>
          <w:lang w:val="ru-RU"/>
        </w:rPr>
        <w:t>ДОКУМЕНТАЦИЯ</w:t>
      </w:r>
    </w:p>
    <w:p w14:paraId="61BE869E" w14:textId="77777777" w:rsidR="0051673C" w:rsidRPr="004558F2" w:rsidRDefault="0051673C" w:rsidP="0051673C">
      <w:pPr>
        <w:jc w:val="center"/>
        <w:rPr>
          <w:rFonts w:ascii="Times New Roman" w:hAnsi="Times New Roman" w:cs="Times New Roman"/>
          <w:b/>
          <w:sz w:val="24"/>
          <w:szCs w:val="24"/>
          <w:lang w:val="ru-RU"/>
        </w:rPr>
      </w:pPr>
      <w:r w:rsidRPr="004558F2">
        <w:rPr>
          <w:rFonts w:ascii="Times New Roman" w:hAnsi="Times New Roman" w:cs="Times New Roman"/>
          <w:b/>
          <w:sz w:val="24"/>
          <w:szCs w:val="24"/>
          <w:lang w:val="ru-RU"/>
        </w:rPr>
        <w:t>по продаже посредством публичного предложения в электронной форме</w:t>
      </w:r>
    </w:p>
    <w:p w14:paraId="653F41C0" w14:textId="6D71CAB5" w:rsidR="0051673C" w:rsidRPr="004558F2" w:rsidRDefault="0051673C" w:rsidP="0051673C">
      <w:pPr>
        <w:adjustRightInd w:val="0"/>
        <w:jc w:val="center"/>
        <w:rPr>
          <w:rFonts w:ascii="Times New Roman" w:hAnsi="Times New Roman" w:cs="Times New Roman"/>
          <w:b/>
          <w:sz w:val="24"/>
          <w:szCs w:val="24"/>
          <w:lang w:val="ru-RU"/>
        </w:rPr>
      </w:pPr>
      <w:r w:rsidRPr="004558F2">
        <w:rPr>
          <w:rFonts w:ascii="Times New Roman" w:hAnsi="Times New Roman" w:cs="Times New Roman"/>
          <w:b/>
          <w:sz w:val="24"/>
          <w:szCs w:val="24"/>
          <w:lang w:val="ru-RU"/>
        </w:rPr>
        <w:t>недвижимого имущества, находящ</w:t>
      </w:r>
      <w:r w:rsidR="007B215C" w:rsidRPr="004558F2">
        <w:rPr>
          <w:rFonts w:ascii="Times New Roman" w:hAnsi="Times New Roman" w:cs="Times New Roman"/>
          <w:b/>
          <w:sz w:val="24"/>
          <w:szCs w:val="24"/>
          <w:lang w:val="ru-RU"/>
        </w:rPr>
        <w:t>его</w:t>
      </w:r>
      <w:r w:rsidRPr="004558F2">
        <w:rPr>
          <w:rFonts w:ascii="Times New Roman" w:hAnsi="Times New Roman" w:cs="Times New Roman"/>
          <w:b/>
          <w:sz w:val="24"/>
          <w:szCs w:val="24"/>
          <w:lang w:val="ru-RU"/>
        </w:rPr>
        <w:t>ся в собственности</w:t>
      </w:r>
    </w:p>
    <w:p w14:paraId="58CCAFB5" w14:textId="77777777" w:rsidR="00E2549A" w:rsidRPr="004558F2" w:rsidRDefault="00275606" w:rsidP="00E2549A">
      <w:pPr>
        <w:pStyle w:val="a6"/>
        <w:shd w:val="clear" w:color="auto" w:fill="FFFFFF"/>
        <w:tabs>
          <w:tab w:val="left" w:pos="0"/>
          <w:tab w:val="left" w:pos="284"/>
        </w:tabs>
        <w:adjustRightInd w:val="0"/>
        <w:jc w:val="center"/>
        <w:rPr>
          <w:rFonts w:ascii="Times New Roman" w:eastAsia="Proxima Nova ExCn Rg" w:hAnsi="Times New Roman" w:cs="Times New Roman"/>
          <w:b/>
          <w:sz w:val="24"/>
          <w:szCs w:val="24"/>
        </w:rPr>
      </w:pPr>
      <w:r w:rsidRPr="004558F2">
        <w:rPr>
          <w:rFonts w:ascii="Times New Roman" w:eastAsia="Proxima Nova ExCn Rg" w:hAnsi="Times New Roman" w:cs="Times New Roman"/>
          <w:b/>
          <w:sz w:val="24"/>
          <w:szCs w:val="24"/>
        </w:rPr>
        <w:t xml:space="preserve">акционерного общества </w:t>
      </w:r>
      <w:r w:rsidR="00E2549A" w:rsidRPr="004558F2">
        <w:rPr>
          <w:rFonts w:ascii="Times New Roman" w:eastAsia="Proxima Nova ExCn Rg" w:hAnsi="Times New Roman" w:cs="Times New Roman"/>
          <w:b/>
          <w:sz w:val="24"/>
          <w:szCs w:val="24"/>
        </w:rPr>
        <w:t xml:space="preserve">«Башкирское производственное объединение «Прогресс» </w:t>
      </w:r>
    </w:p>
    <w:p w14:paraId="250454D4" w14:textId="77777777" w:rsidR="00701935" w:rsidRPr="004558F2" w:rsidRDefault="00E2549A" w:rsidP="00E2549A">
      <w:pPr>
        <w:pStyle w:val="a6"/>
        <w:shd w:val="clear" w:color="auto" w:fill="FFFFFF"/>
        <w:tabs>
          <w:tab w:val="left" w:pos="0"/>
          <w:tab w:val="left" w:pos="284"/>
        </w:tabs>
        <w:adjustRightInd w:val="0"/>
        <w:jc w:val="center"/>
        <w:rPr>
          <w:rFonts w:ascii="Times New Roman" w:eastAsia="Proxima Nova ExCn Rg" w:hAnsi="Times New Roman" w:cs="Times New Roman"/>
          <w:b/>
          <w:sz w:val="24"/>
          <w:szCs w:val="24"/>
        </w:rPr>
      </w:pPr>
      <w:r w:rsidRPr="004558F2">
        <w:rPr>
          <w:rFonts w:ascii="Times New Roman" w:eastAsia="Proxima Nova ExCn Rg" w:hAnsi="Times New Roman" w:cs="Times New Roman"/>
          <w:b/>
          <w:sz w:val="24"/>
          <w:szCs w:val="24"/>
        </w:rPr>
        <w:t>(АО «БПО «Прогресс»)</w:t>
      </w:r>
    </w:p>
    <w:p w14:paraId="23B589D9" w14:textId="32370961" w:rsidR="00F2372C" w:rsidRPr="004558F2" w:rsidRDefault="00F2372C" w:rsidP="00E2549A">
      <w:pPr>
        <w:pStyle w:val="a6"/>
        <w:shd w:val="clear" w:color="auto" w:fill="FFFFFF"/>
        <w:tabs>
          <w:tab w:val="left" w:pos="0"/>
          <w:tab w:val="left" w:pos="284"/>
        </w:tabs>
        <w:adjustRightInd w:val="0"/>
        <w:jc w:val="center"/>
        <w:rPr>
          <w:rFonts w:ascii="Times New Roman" w:hAnsi="Times New Roman" w:cs="Times New Roman"/>
          <w:b/>
          <w:i/>
          <w:sz w:val="24"/>
          <w:szCs w:val="24"/>
        </w:rPr>
      </w:pPr>
      <w:r w:rsidRPr="004558F2">
        <w:rPr>
          <w:rFonts w:ascii="Times New Roman" w:hAnsi="Times New Roman" w:cs="Times New Roman"/>
          <w:b/>
          <w:i/>
          <w:sz w:val="24"/>
          <w:szCs w:val="24"/>
        </w:rPr>
        <w:t>(Извещение о проведении Продажи)</w:t>
      </w:r>
    </w:p>
    <w:p w14:paraId="1A1B13D0" w14:textId="77777777" w:rsidR="00F2372C" w:rsidRPr="004558F2" w:rsidRDefault="00F2372C" w:rsidP="006E5A5A">
      <w:pPr>
        <w:jc w:val="center"/>
        <w:rPr>
          <w:rFonts w:ascii="Times New Roman" w:hAnsi="Times New Roman" w:cs="Times New Roman"/>
          <w:sz w:val="24"/>
          <w:szCs w:val="24"/>
          <w:lang w:val="ru-RU"/>
        </w:rPr>
      </w:pPr>
    </w:p>
    <w:p w14:paraId="6B24AFDA" w14:textId="77777777" w:rsidR="0051673C" w:rsidRPr="004558F2" w:rsidRDefault="0051673C" w:rsidP="0051673C">
      <w:pPr>
        <w:rPr>
          <w:rFonts w:ascii="Times New Roman" w:hAnsi="Times New Roman" w:cs="Times New Roman"/>
          <w:sz w:val="24"/>
          <w:szCs w:val="24"/>
          <w:lang w:val="ru-RU"/>
        </w:rPr>
      </w:pPr>
    </w:p>
    <w:p w14:paraId="797B24FE" w14:textId="77777777" w:rsidR="0051673C" w:rsidRPr="004558F2" w:rsidRDefault="0051673C" w:rsidP="0051673C">
      <w:pPr>
        <w:rPr>
          <w:rFonts w:ascii="Times New Roman" w:hAnsi="Times New Roman" w:cs="Times New Roman"/>
          <w:sz w:val="24"/>
          <w:szCs w:val="24"/>
          <w:lang w:val="ru-RU"/>
        </w:rPr>
      </w:pPr>
    </w:p>
    <w:p w14:paraId="04472C92" w14:textId="77777777" w:rsidR="0051673C" w:rsidRPr="004558F2" w:rsidRDefault="0051673C" w:rsidP="0051673C">
      <w:pPr>
        <w:rPr>
          <w:rFonts w:ascii="Times New Roman" w:hAnsi="Times New Roman" w:cs="Times New Roman"/>
          <w:sz w:val="24"/>
          <w:szCs w:val="24"/>
          <w:lang w:val="ru-RU"/>
        </w:rPr>
      </w:pPr>
    </w:p>
    <w:p w14:paraId="3985A01A" w14:textId="77777777" w:rsidR="0051673C" w:rsidRPr="004558F2" w:rsidRDefault="0051673C" w:rsidP="0051673C">
      <w:pPr>
        <w:rPr>
          <w:rFonts w:ascii="Times New Roman" w:hAnsi="Times New Roman" w:cs="Times New Roman"/>
          <w:sz w:val="24"/>
          <w:szCs w:val="24"/>
          <w:lang w:val="ru-RU"/>
        </w:rPr>
      </w:pPr>
    </w:p>
    <w:p w14:paraId="565BCEB9" w14:textId="77777777" w:rsidR="0051673C" w:rsidRPr="004558F2" w:rsidRDefault="0051673C" w:rsidP="0051673C">
      <w:pPr>
        <w:rPr>
          <w:rFonts w:ascii="Times New Roman" w:hAnsi="Times New Roman" w:cs="Times New Roman"/>
          <w:sz w:val="24"/>
          <w:szCs w:val="24"/>
          <w:lang w:val="ru-RU"/>
        </w:rPr>
      </w:pPr>
    </w:p>
    <w:p w14:paraId="1B1681C6" w14:textId="77777777" w:rsidR="0051673C" w:rsidRPr="004558F2" w:rsidRDefault="0051673C" w:rsidP="0051673C">
      <w:pPr>
        <w:rPr>
          <w:rFonts w:ascii="Times New Roman" w:hAnsi="Times New Roman" w:cs="Times New Roman"/>
          <w:sz w:val="24"/>
          <w:szCs w:val="24"/>
          <w:lang w:val="ru-RU"/>
        </w:rPr>
      </w:pPr>
    </w:p>
    <w:p w14:paraId="497D585A" w14:textId="77777777" w:rsidR="0051673C" w:rsidRPr="004558F2" w:rsidRDefault="0051673C" w:rsidP="0051673C">
      <w:pPr>
        <w:rPr>
          <w:rFonts w:ascii="Times New Roman" w:hAnsi="Times New Roman" w:cs="Times New Roman"/>
          <w:sz w:val="24"/>
          <w:szCs w:val="24"/>
          <w:lang w:val="ru-RU"/>
        </w:rPr>
      </w:pPr>
    </w:p>
    <w:p w14:paraId="68B36336" w14:textId="77777777" w:rsidR="0051673C" w:rsidRPr="004558F2" w:rsidRDefault="0051673C" w:rsidP="0051673C">
      <w:pPr>
        <w:rPr>
          <w:rFonts w:ascii="Times New Roman" w:hAnsi="Times New Roman" w:cs="Times New Roman"/>
          <w:sz w:val="24"/>
          <w:szCs w:val="24"/>
          <w:lang w:val="ru-RU"/>
        </w:rPr>
      </w:pPr>
    </w:p>
    <w:p w14:paraId="44F20BBF" w14:textId="77777777" w:rsidR="0051673C" w:rsidRPr="004558F2" w:rsidRDefault="0051673C" w:rsidP="0051673C">
      <w:pPr>
        <w:rPr>
          <w:rFonts w:ascii="Times New Roman" w:hAnsi="Times New Roman" w:cs="Times New Roman"/>
          <w:sz w:val="24"/>
          <w:szCs w:val="24"/>
          <w:lang w:val="ru-RU"/>
        </w:rPr>
      </w:pPr>
    </w:p>
    <w:p w14:paraId="14B98544" w14:textId="77777777" w:rsidR="0051673C" w:rsidRPr="004558F2" w:rsidRDefault="0051673C" w:rsidP="0051673C">
      <w:pPr>
        <w:rPr>
          <w:rFonts w:ascii="Times New Roman" w:hAnsi="Times New Roman" w:cs="Times New Roman"/>
          <w:sz w:val="24"/>
          <w:szCs w:val="24"/>
          <w:lang w:val="ru-RU"/>
        </w:rPr>
      </w:pPr>
    </w:p>
    <w:p w14:paraId="2C3A443E" w14:textId="77777777" w:rsidR="0051673C" w:rsidRPr="004558F2" w:rsidRDefault="0051673C" w:rsidP="0051673C">
      <w:pPr>
        <w:rPr>
          <w:rFonts w:ascii="Times New Roman" w:hAnsi="Times New Roman" w:cs="Times New Roman"/>
          <w:sz w:val="24"/>
          <w:szCs w:val="24"/>
          <w:lang w:val="ru-RU"/>
        </w:rPr>
      </w:pPr>
    </w:p>
    <w:p w14:paraId="5258BD63" w14:textId="77777777" w:rsidR="0051673C" w:rsidRPr="004558F2" w:rsidRDefault="0051673C" w:rsidP="0051673C">
      <w:pPr>
        <w:rPr>
          <w:rFonts w:ascii="Times New Roman" w:hAnsi="Times New Roman" w:cs="Times New Roman"/>
          <w:sz w:val="24"/>
          <w:szCs w:val="24"/>
          <w:lang w:val="ru-RU"/>
        </w:rPr>
      </w:pPr>
    </w:p>
    <w:p w14:paraId="31666804" w14:textId="77777777" w:rsidR="0051673C" w:rsidRPr="004558F2" w:rsidRDefault="0051673C" w:rsidP="0051673C">
      <w:pPr>
        <w:rPr>
          <w:rFonts w:ascii="Times New Roman" w:hAnsi="Times New Roman" w:cs="Times New Roman"/>
          <w:sz w:val="24"/>
          <w:szCs w:val="24"/>
          <w:lang w:val="ru-RU"/>
        </w:rPr>
      </w:pPr>
    </w:p>
    <w:p w14:paraId="40B12E41" w14:textId="77777777" w:rsidR="0051673C" w:rsidRPr="004558F2" w:rsidRDefault="0051673C" w:rsidP="0051673C">
      <w:pPr>
        <w:rPr>
          <w:rFonts w:ascii="Times New Roman" w:hAnsi="Times New Roman" w:cs="Times New Roman"/>
          <w:sz w:val="24"/>
          <w:szCs w:val="24"/>
          <w:lang w:val="ru-RU"/>
        </w:rPr>
      </w:pPr>
    </w:p>
    <w:p w14:paraId="6848546B" w14:textId="77777777" w:rsidR="0051673C" w:rsidRPr="004558F2" w:rsidRDefault="0051673C" w:rsidP="0051673C">
      <w:pPr>
        <w:rPr>
          <w:rFonts w:ascii="Times New Roman" w:hAnsi="Times New Roman" w:cs="Times New Roman"/>
          <w:sz w:val="24"/>
          <w:szCs w:val="24"/>
          <w:lang w:val="ru-RU"/>
        </w:rPr>
      </w:pPr>
    </w:p>
    <w:p w14:paraId="39DB80C9" w14:textId="77777777" w:rsidR="0051673C" w:rsidRPr="004558F2" w:rsidRDefault="0051673C" w:rsidP="0051673C">
      <w:pPr>
        <w:rPr>
          <w:rFonts w:ascii="Times New Roman" w:hAnsi="Times New Roman" w:cs="Times New Roman"/>
          <w:sz w:val="24"/>
          <w:szCs w:val="24"/>
          <w:lang w:val="ru-RU"/>
        </w:rPr>
      </w:pPr>
    </w:p>
    <w:p w14:paraId="34E878C9" w14:textId="77777777" w:rsidR="0051673C" w:rsidRPr="004558F2" w:rsidRDefault="0051673C" w:rsidP="0051673C">
      <w:pPr>
        <w:rPr>
          <w:rFonts w:ascii="Times New Roman" w:hAnsi="Times New Roman" w:cs="Times New Roman"/>
          <w:sz w:val="24"/>
          <w:szCs w:val="24"/>
          <w:lang w:val="ru-RU"/>
        </w:rPr>
      </w:pPr>
    </w:p>
    <w:p w14:paraId="556E81B9" w14:textId="77777777" w:rsidR="0051673C" w:rsidRPr="004558F2" w:rsidRDefault="0051673C" w:rsidP="0051673C">
      <w:pPr>
        <w:rPr>
          <w:rFonts w:ascii="Times New Roman" w:hAnsi="Times New Roman" w:cs="Times New Roman"/>
          <w:sz w:val="24"/>
          <w:szCs w:val="24"/>
          <w:lang w:val="ru-RU"/>
        </w:rPr>
      </w:pPr>
    </w:p>
    <w:p w14:paraId="0B7373B9" w14:textId="77777777" w:rsidR="0051673C" w:rsidRPr="004558F2" w:rsidRDefault="0051673C" w:rsidP="0051673C">
      <w:pPr>
        <w:rPr>
          <w:rFonts w:ascii="Times New Roman" w:hAnsi="Times New Roman" w:cs="Times New Roman"/>
          <w:sz w:val="24"/>
          <w:szCs w:val="24"/>
          <w:lang w:val="ru-RU"/>
        </w:rPr>
      </w:pPr>
    </w:p>
    <w:p w14:paraId="672B27B1" w14:textId="77777777" w:rsidR="0051673C" w:rsidRPr="004558F2" w:rsidRDefault="0051673C" w:rsidP="0051673C">
      <w:pPr>
        <w:rPr>
          <w:rFonts w:ascii="Times New Roman" w:hAnsi="Times New Roman" w:cs="Times New Roman"/>
          <w:sz w:val="24"/>
          <w:szCs w:val="24"/>
          <w:lang w:val="ru-RU"/>
        </w:rPr>
      </w:pPr>
    </w:p>
    <w:p w14:paraId="05D6E97E" w14:textId="78949C07" w:rsidR="00BB595F" w:rsidRPr="004558F2" w:rsidRDefault="00BB595F" w:rsidP="0051673C">
      <w:pPr>
        <w:rPr>
          <w:rFonts w:ascii="Times New Roman" w:hAnsi="Times New Roman" w:cs="Times New Roman"/>
          <w:sz w:val="24"/>
          <w:szCs w:val="24"/>
          <w:lang w:val="ru-RU"/>
        </w:rPr>
      </w:pPr>
    </w:p>
    <w:p w14:paraId="3CA33898" w14:textId="5CBEFB28" w:rsidR="00BB595F" w:rsidRPr="004558F2" w:rsidRDefault="00BB595F" w:rsidP="0051673C">
      <w:pPr>
        <w:rPr>
          <w:rFonts w:ascii="Times New Roman" w:hAnsi="Times New Roman" w:cs="Times New Roman"/>
          <w:sz w:val="24"/>
          <w:szCs w:val="24"/>
          <w:lang w:val="ru-RU"/>
        </w:rPr>
      </w:pPr>
    </w:p>
    <w:p w14:paraId="25B60280" w14:textId="528AC197" w:rsidR="00BB595F" w:rsidRPr="004558F2" w:rsidRDefault="00BB595F" w:rsidP="0051673C">
      <w:pPr>
        <w:rPr>
          <w:rFonts w:ascii="Times New Roman" w:hAnsi="Times New Roman" w:cs="Times New Roman"/>
          <w:sz w:val="24"/>
          <w:szCs w:val="24"/>
          <w:lang w:val="ru-RU"/>
        </w:rPr>
      </w:pPr>
    </w:p>
    <w:p w14:paraId="30319692" w14:textId="796A3B46" w:rsidR="00BB595F" w:rsidRPr="004558F2" w:rsidRDefault="00BB595F" w:rsidP="0051673C">
      <w:pPr>
        <w:rPr>
          <w:rFonts w:ascii="Times New Roman" w:hAnsi="Times New Roman" w:cs="Times New Roman"/>
          <w:sz w:val="24"/>
          <w:szCs w:val="24"/>
          <w:lang w:val="ru-RU"/>
        </w:rPr>
      </w:pPr>
    </w:p>
    <w:p w14:paraId="57F0D5A6" w14:textId="34054EF3" w:rsidR="0051673C" w:rsidRPr="004558F2" w:rsidRDefault="0051673C" w:rsidP="0051673C">
      <w:pPr>
        <w:rPr>
          <w:rFonts w:ascii="Times New Roman" w:hAnsi="Times New Roman" w:cs="Times New Roman"/>
          <w:sz w:val="24"/>
          <w:szCs w:val="24"/>
          <w:lang w:val="ru-RU"/>
        </w:rPr>
      </w:pPr>
    </w:p>
    <w:p w14:paraId="4D412E66" w14:textId="3D4F49C4" w:rsidR="0051673C" w:rsidRPr="00127760" w:rsidRDefault="00BB595F" w:rsidP="0051673C">
      <w:pPr>
        <w:jc w:val="center"/>
        <w:rPr>
          <w:rFonts w:ascii="Times New Roman" w:hAnsi="Times New Roman" w:cs="Times New Roman"/>
          <w:color w:val="7030A0"/>
          <w:sz w:val="24"/>
          <w:szCs w:val="24"/>
          <w:lang w:val="ru-RU"/>
        </w:rPr>
      </w:pPr>
      <w:r w:rsidRPr="004558F2">
        <w:rPr>
          <w:rFonts w:ascii="Times New Roman" w:hAnsi="Times New Roman" w:cs="Times New Roman"/>
          <w:sz w:val="24"/>
          <w:szCs w:val="24"/>
          <w:lang w:val="ru-RU"/>
        </w:rPr>
        <w:t>Москва 202</w:t>
      </w:r>
      <w:r w:rsidR="00127760" w:rsidRPr="004558F2">
        <w:rPr>
          <w:rFonts w:ascii="Times New Roman" w:hAnsi="Times New Roman" w:cs="Times New Roman"/>
          <w:sz w:val="24"/>
          <w:szCs w:val="24"/>
          <w:lang w:val="ru-RU"/>
        </w:rPr>
        <w:t>4</w:t>
      </w:r>
      <w:r w:rsidR="0051673C" w:rsidRPr="00127760">
        <w:rPr>
          <w:rFonts w:ascii="Times New Roman" w:hAnsi="Times New Roman" w:cs="Times New Roman"/>
          <w:color w:val="7030A0"/>
          <w:sz w:val="24"/>
          <w:szCs w:val="24"/>
          <w:lang w:val="ru-RU"/>
        </w:rPr>
        <w:br w:type="page"/>
      </w:r>
    </w:p>
    <w:p w14:paraId="589DEAE0" w14:textId="6CD5C1BB" w:rsidR="0051673C" w:rsidRPr="00545232" w:rsidRDefault="0051673C" w:rsidP="0051673C">
      <w:pPr>
        <w:spacing w:before="240" w:after="240"/>
        <w:jc w:val="center"/>
        <w:rPr>
          <w:rFonts w:ascii="Times New Roman" w:hAnsi="Times New Roman" w:cs="Times New Roman"/>
          <w:b/>
          <w:sz w:val="24"/>
          <w:szCs w:val="24"/>
          <w:lang w:val="ru-RU"/>
        </w:rPr>
      </w:pPr>
      <w:r w:rsidRPr="00545232">
        <w:rPr>
          <w:rFonts w:ascii="Times New Roman" w:hAnsi="Times New Roman" w:cs="Times New Roman"/>
          <w:b/>
          <w:sz w:val="24"/>
          <w:szCs w:val="24"/>
          <w:lang w:val="ru-RU"/>
        </w:rPr>
        <w:lastRenderedPageBreak/>
        <w:t>СОДЕРЖАНИЕ ДОКУМЕНТАЦИИ ПО ПРОДАЖЕ</w:t>
      </w:r>
    </w:p>
    <w:p w14:paraId="5F76253B" w14:textId="77777777" w:rsidR="00F6545F" w:rsidRPr="00545232" w:rsidRDefault="00F6545F" w:rsidP="0051673C">
      <w:pPr>
        <w:spacing w:before="240" w:after="240"/>
        <w:jc w:val="center"/>
        <w:rPr>
          <w:rFonts w:ascii="Times New Roman" w:hAnsi="Times New Roman" w:cs="Times New Roman"/>
          <w:b/>
          <w:sz w:val="24"/>
          <w:szCs w:val="24"/>
          <w:lang w:val="ru-RU"/>
        </w:rPr>
      </w:pPr>
    </w:p>
    <w:p w14:paraId="3D487BD3" w14:textId="77777777" w:rsidR="0051673C" w:rsidRPr="00545232" w:rsidRDefault="0051673C" w:rsidP="007E0150">
      <w:pPr>
        <w:spacing w:before="240"/>
        <w:jc w:val="both"/>
        <w:rPr>
          <w:rFonts w:ascii="Times New Roman" w:hAnsi="Times New Roman" w:cs="Times New Roman"/>
          <w:b/>
          <w:sz w:val="24"/>
          <w:szCs w:val="24"/>
          <w:lang w:val="ru-RU"/>
        </w:rPr>
      </w:pPr>
      <w:r w:rsidRPr="00545232">
        <w:rPr>
          <w:rFonts w:ascii="Times New Roman" w:hAnsi="Times New Roman" w:cs="Times New Roman"/>
          <w:b/>
          <w:sz w:val="24"/>
          <w:szCs w:val="24"/>
          <w:lang w:val="ru-RU"/>
        </w:rPr>
        <w:t>ОСНОВНЫЕ ТЕРМИНЫ И ОПРЕДЕЛЕНИЯ.</w:t>
      </w:r>
    </w:p>
    <w:p w14:paraId="20C32F70" w14:textId="77777777" w:rsidR="0051673C" w:rsidRPr="00545232" w:rsidRDefault="0051673C" w:rsidP="007E0150">
      <w:pPr>
        <w:spacing w:before="240"/>
        <w:jc w:val="both"/>
        <w:rPr>
          <w:rFonts w:ascii="Times New Roman" w:hAnsi="Times New Roman" w:cs="Times New Roman"/>
          <w:b/>
          <w:sz w:val="24"/>
          <w:szCs w:val="24"/>
          <w:lang w:val="ru-RU"/>
        </w:rPr>
      </w:pPr>
      <w:r w:rsidRPr="00545232">
        <w:rPr>
          <w:rFonts w:ascii="Times New Roman" w:hAnsi="Times New Roman" w:cs="Times New Roman"/>
          <w:b/>
          <w:sz w:val="24"/>
          <w:szCs w:val="24"/>
          <w:lang w:val="ru-RU"/>
        </w:rPr>
        <w:t>ЧАСТЬ</w:t>
      </w:r>
      <w:r w:rsidRPr="00545232">
        <w:rPr>
          <w:rFonts w:ascii="Times New Roman" w:hAnsi="Times New Roman" w:cs="Times New Roman"/>
          <w:b/>
          <w:sz w:val="24"/>
          <w:szCs w:val="24"/>
        </w:rPr>
        <w:t> I</w:t>
      </w:r>
      <w:r w:rsidRPr="00545232">
        <w:rPr>
          <w:rFonts w:ascii="Times New Roman" w:hAnsi="Times New Roman" w:cs="Times New Roman"/>
          <w:b/>
          <w:sz w:val="24"/>
          <w:szCs w:val="24"/>
          <w:lang w:val="ru-RU"/>
        </w:rPr>
        <w:t>.</w:t>
      </w:r>
      <w:r w:rsidRPr="00545232">
        <w:rPr>
          <w:rFonts w:ascii="Times New Roman" w:hAnsi="Times New Roman" w:cs="Times New Roman"/>
          <w:b/>
          <w:sz w:val="24"/>
          <w:szCs w:val="24"/>
        </w:rPr>
        <w:t> </w:t>
      </w:r>
      <w:r w:rsidRPr="00545232">
        <w:rPr>
          <w:rFonts w:ascii="Times New Roman" w:hAnsi="Times New Roman" w:cs="Times New Roman"/>
          <w:b/>
          <w:sz w:val="24"/>
          <w:szCs w:val="24"/>
          <w:lang w:val="ru-RU"/>
        </w:rPr>
        <w:t>ПРАВИЛА ПРОВЕДЕНИЯ ПРОДАЖИ.</w:t>
      </w:r>
    </w:p>
    <w:p w14:paraId="7AFF90BC" w14:textId="77777777" w:rsidR="0051673C" w:rsidRPr="00545232" w:rsidRDefault="0051673C" w:rsidP="007E0150">
      <w:pPr>
        <w:spacing w:before="120"/>
        <w:jc w:val="both"/>
        <w:rPr>
          <w:rFonts w:ascii="Times New Roman" w:hAnsi="Times New Roman" w:cs="Times New Roman"/>
          <w:b/>
          <w:sz w:val="24"/>
          <w:szCs w:val="24"/>
          <w:lang w:val="ru-RU"/>
        </w:rPr>
      </w:pPr>
      <w:r w:rsidRPr="00545232">
        <w:rPr>
          <w:rFonts w:ascii="Times New Roman" w:hAnsi="Times New Roman" w:cs="Times New Roman"/>
          <w:b/>
          <w:sz w:val="24"/>
          <w:szCs w:val="24"/>
          <w:lang w:val="ru-RU"/>
        </w:rPr>
        <w:t>РАЗДЕЛ</w:t>
      </w:r>
      <w:r w:rsidRPr="00545232">
        <w:rPr>
          <w:rFonts w:ascii="Times New Roman" w:hAnsi="Times New Roman" w:cs="Times New Roman"/>
          <w:b/>
          <w:sz w:val="24"/>
          <w:szCs w:val="24"/>
        </w:rPr>
        <w:t> I</w:t>
      </w:r>
      <w:r w:rsidRPr="00545232">
        <w:rPr>
          <w:rFonts w:ascii="Times New Roman" w:hAnsi="Times New Roman" w:cs="Times New Roman"/>
          <w:b/>
          <w:sz w:val="24"/>
          <w:szCs w:val="24"/>
          <w:lang w:val="ru-RU"/>
        </w:rPr>
        <w:t>.</w:t>
      </w:r>
      <w:r w:rsidRPr="00545232">
        <w:rPr>
          <w:rFonts w:ascii="Times New Roman" w:hAnsi="Times New Roman" w:cs="Times New Roman"/>
          <w:b/>
          <w:sz w:val="24"/>
          <w:szCs w:val="24"/>
        </w:rPr>
        <w:t> </w:t>
      </w:r>
      <w:r w:rsidRPr="00545232">
        <w:rPr>
          <w:rFonts w:ascii="Times New Roman" w:hAnsi="Times New Roman" w:cs="Times New Roman"/>
          <w:b/>
          <w:sz w:val="24"/>
          <w:szCs w:val="24"/>
          <w:lang w:val="ru-RU"/>
        </w:rPr>
        <w:t>ОБЩИЕ СВЕДЕНИЯ О ПРОДАЖЕ.</w:t>
      </w:r>
    </w:p>
    <w:p w14:paraId="39606D37" w14:textId="77777777" w:rsidR="0051673C" w:rsidRPr="00545232" w:rsidRDefault="0051673C" w:rsidP="007E0150">
      <w:pPr>
        <w:pStyle w:val="a6"/>
        <w:numPr>
          <w:ilvl w:val="0"/>
          <w:numId w:val="3"/>
        </w:numPr>
        <w:spacing w:after="0" w:line="240" w:lineRule="auto"/>
        <w:ind w:left="0" w:firstLine="0"/>
        <w:contextualSpacing w:val="0"/>
        <w:jc w:val="both"/>
        <w:rPr>
          <w:rFonts w:ascii="Times New Roman" w:hAnsi="Times New Roman" w:cs="Times New Roman"/>
          <w:sz w:val="24"/>
          <w:szCs w:val="24"/>
        </w:rPr>
      </w:pPr>
      <w:r w:rsidRPr="00545232">
        <w:rPr>
          <w:rFonts w:ascii="Times New Roman" w:hAnsi="Times New Roman" w:cs="Times New Roman"/>
          <w:sz w:val="24"/>
          <w:szCs w:val="24"/>
        </w:rPr>
        <w:t>Предмет продажи.</w:t>
      </w:r>
    </w:p>
    <w:p w14:paraId="434AA6A1" w14:textId="77777777" w:rsidR="0051673C" w:rsidRPr="00545232" w:rsidRDefault="0051673C" w:rsidP="007E0150">
      <w:pPr>
        <w:pStyle w:val="a6"/>
        <w:numPr>
          <w:ilvl w:val="0"/>
          <w:numId w:val="3"/>
        </w:numPr>
        <w:spacing w:after="0" w:line="240" w:lineRule="auto"/>
        <w:ind w:left="0" w:firstLine="0"/>
        <w:contextualSpacing w:val="0"/>
        <w:jc w:val="both"/>
        <w:rPr>
          <w:rFonts w:ascii="Times New Roman" w:hAnsi="Times New Roman" w:cs="Times New Roman"/>
          <w:sz w:val="24"/>
          <w:szCs w:val="24"/>
        </w:rPr>
      </w:pPr>
      <w:r w:rsidRPr="00545232">
        <w:rPr>
          <w:rFonts w:ascii="Times New Roman" w:hAnsi="Times New Roman" w:cs="Times New Roman"/>
          <w:sz w:val="24"/>
          <w:szCs w:val="24"/>
        </w:rPr>
        <w:t>Заключение Договора купли-продажи.</w:t>
      </w:r>
    </w:p>
    <w:p w14:paraId="21E74B8D" w14:textId="2EE191B0" w:rsidR="0051673C" w:rsidRPr="00545232" w:rsidRDefault="0051673C" w:rsidP="007E0150">
      <w:pPr>
        <w:pStyle w:val="a6"/>
        <w:numPr>
          <w:ilvl w:val="0"/>
          <w:numId w:val="3"/>
        </w:numPr>
        <w:spacing w:after="0" w:line="240" w:lineRule="auto"/>
        <w:ind w:left="0" w:firstLine="0"/>
        <w:contextualSpacing w:val="0"/>
        <w:jc w:val="both"/>
        <w:rPr>
          <w:rFonts w:ascii="Times New Roman" w:hAnsi="Times New Roman" w:cs="Times New Roman"/>
          <w:sz w:val="24"/>
          <w:szCs w:val="24"/>
        </w:rPr>
      </w:pPr>
      <w:r w:rsidRPr="00545232">
        <w:rPr>
          <w:rFonts w:ascii="Times New Roman" w:hAnsi="Times New Roman" w:cs="Times New Roman"/>
          <w:sz w:val="24"/>
          <w:szCs w:val="24"/>
        </w:rPr>
        <w:t>Организатор, Собственник.</w:t>
      </w:r>
    </w:p>
    <w:p w14:paraId="414A2AA0" w14:textId="77777777" w:rsidR="0051673C" w:rsidRPr="00545232" w:rsidRDefault="0051673C" w:rsidP="007E0150">
      <w:pPr>
        <w:spacing w:before="120"/>
        <w:jc w:val="both"/>
        <w:rPr>
          <w:rFonts w:ascii="Times New Roman" w:hAnsi="Times New Roman" w:cs="Times New Roman"/>
          <w:b/>
          <w:sz w:val="24"/>
          <w:szCs w:val="24"/>
        </w:rPr>
      </w:pPr>
      <w:r w:rsidRPr="00545232">
        <w:rPr>
          <w:rFonts w:ascii="Times New Roman" w:hAnsi="Times New Roman" w:cs="Times New Roman"/>
          <w:b/>
          <w:sz w:val="24"/>
          <w:szCs w:val="24"/>
        </w:rPr>
        <w:t>РАЗДЕЛ II. ДОКУМЕНТАЦИЯ.</w:t>
      </w:r>
    </w:p>
    <w:p w14:paraId="55522420" w14:textId="1C4BE8C9" w:rsidR="0051673C" w:rsidRPr="007E0150" w:rsidRDefault="008C35A9" w:rsidP="007E0150">
      <w:pPr>
        <w:pStyle w:val="a6"/>
        <w:numPr>
          <w:ilvl w:val="0"/>
          <w:numId w:val="3"/>
        </w:numPr>
        <w:ind w:left="0" w:firstLine="0"/>
        <w:rPr>
          <w:rFonts w:ascii="Times New Roman" w:hAnsi="Times New Roman" w:cs="Times New Roman"/>
          <w:sz w:val="24"/>
          <w:szCs w:val="24"/>
        </w:rPr>
      </w:pPr>
      <w:r w:rsidRPr="008C35A9">
        <w:rPr>
          <w:rFonts w:ascii="Times New Roman" w:hAnsi="Times New Roman" w:cs="Times New Roman"/>
          <w:sz w:val="24"/>
          <w:szCs w:val="24"/>
        </w:rPr>
        <w:t>Ознакомление с Документацией</w:t>
      </w:r>
      <w:r w:rsidR="0051673C" w:rsidRPr="007E0150">
        <w:rPr>
          <w:rFonts w:ascii="Times New Roman" w:hAnsi="Times New Roman" w:cs="Times New Roman"/>
          <w:sz w:val="24"/>
          <w:szCs w:val="24"/>
        </w:rPr>
        <w:t>.</w:t>
      </w:r>
    </w:p>
    <w:p w14:paraId="4B40BDF6" w14:textId="272E19F9" w:rsidR="0051673C" w:rsidRPr="007E0150" w:rsidRDefault="008C35A9" w:rsidP="007E0150">
      <w:pPr>
        <w:pStyle w:val="a6"/>
        <w:numPr>
          <w:ilvl w:val="0"/>
          <w:numId w:val="3"/>
        </w:numPr>
        <w:ind w:left="0" w:firstLine="0"/>
        <w:rPr>
          <w:rFonts w:ascii="Times New Roman" w:hAnsi="Times New Roman" w:cs="Times New Roman"/>
          <w:sz w:val="24"/>
          <w:szCs w:val="24"/>
        </w:rPr>
      </w:pPr>
      <w:r w:rsidRPr="008C35A9">
        <w:rPr>
          <w:rFonts w:ascii="Times New Roman" w:hAnsi="Times New Roman" w:cs="Times New Roman"/>
          <w:sz w:val="24"/>
          <w:szCs w:val="24"/>
        </w:rPr>
        <w:t>Изменение Документации, отказ от проведения Продажи</w:t>
      </w:r>
      <w:r w:rsidR="0051673C" w:rsidRPr="007E0150">
        <w:rPr>
          <w:rFonts w:ascii="Times New Roman" w:hAnsi="Times New Roman" w:cs="Times New Roman"/>
          <w:sz w:val="24"/>
          <w:szCs w:val="24"/>
        </w:rPr>
        <w:t>.</w:t>
      </w:r>
    </w:p>
    <w:p w14:paraId="0DC45425" w14:textId="77777777" w:rsidR="0051673C" w:rsidRPr="00545232" w:rsidRDefault="0051673C" w:rsidP="007E0150">
      <w:pPr>
        <w:spacing w:before="120"/>
        <w:jc w:val="both"/>
        <w:rPr>
          <w:rFonts w:ascii="Times New Roman" w:hAnsi="Times New Roman" w:cs="Times New Roman"/>
          <w:b/>
          <w:sz w:val="24"/>
          <w:szCs w:val="24"/>
          <w:lang w:val="ru-RU"/>
        </w:rPr>
      </w:pPr>
      <w:r w:rsidRPr="00545232">
        <w:rPr>
          <w:rFonts w:ascii="Times New Roman" w:hAnsi="Times New Roman" w:cs="Times New Roman"/>
          <w:b/>
          <w:sz w:val="24"/>
          <w:szCs w:val="24"/>
          <w:lang w:val="ru-RU"/>
        </w:rPr>
        <w:t>РАЗДЕЛ</w:t>
      </w:r>
      <w:r w:rsidRPr="00545232">
        <w:rPr>
          <w:rFonts w:ascii="Times New Roman" w:hAnsi="Times New Roman" w:cs="Times New Roman"/>
          <w:b/>
          <w:sz w:val="24"/>
          <w:szCs w:val="24"/>
        </w:rPr>
        <w:t> III</w:t>
      </w:r>
      <w:r w:rsidRPr="00545232">
        <w:rPr>
          <w:rFonts w:ascii="Times New Roman" w:hAnsi="Times New Roman" w:cs="Times New Roman"/>
          <w:b/>
          <w:sz w:val="24"/>
          <w:szCs w:val="24"/>
          <w:lang w:val="ru-RU"/>
        </w:rPr>
        <w:t>.</w:t>
      </w:r>
      <w:r w:rsidRPr="00545232">
        <w:rPr>
          <w:rFonts w:ascii="Times New Roman" w:hAnsi="Times New Roman" w:cs="Times New Roman"/>
          <w:b/>
          <w:sz w:val="24"/>
          <w:szCs w:val="24"/>
        </w:rPr>
        <w:t> </w:t>
      </w:r>
      <w:r w:rsidRPr="00545232">
        <w:rPr>
          <w:rFonts w:ascii="Times New Roman" w:hAnsi="Times New Roman" w:cs="Times New Roman"/>
          <w:b/>
          <w:sz w:val="24"/>
          <w:szCs w:val="24"/>
          <w:lang w:val="ru-RU"/>
        </w:rPr>
        <w:t>УСЛОВИЯ УЧАСТИ В ПРОДАЖЕ.</w:t>
      </w:r>
    </w:p>
    <w:p w14:paraId="3FDCD7BF" w14:textId="77777777" w:rsidR="0051673C" w:rsidRPr="00545232" w:rsidRDefault="0051673C" w:rsidP="007E0150">
      <w:pPr>
        <w:pStyle w:val="a6"/>
        <w:numPr>
          <w:ilvl w:val="0"/>
          <w:numId w:val="3"/>
        </w:numPr>
        <w:spacing w:after="0" w:line="240" w:lineRule="auto"/>
        <w:ind w:left="0" w:firstLine="0"/>
        <w:contextualSpacing w:val="0"/>
        <w:jc w:val="both"/>
        <w:rPr>
          <w:rFonts w:ascii="Times New Roman" w:hAnsi="Times New Roman" w:cs="Times New Roman"/>
          <w:sz w:val="24"/>
          <w:szCs w:val="24"/>
        </w:rPr>
      </w:pPr>
      <w:r w:rsidRPr="00545232">
        <w:rPr>
          <w:rFonts w:ascii="Times New Roman" w:hAnsi="Times New Roman" w:cs="Times New Roman"/>
          <w:sz w:val="24"/>
          <w:szCs w:val="24"/>
        </w:rPr>
        <w:t>Требования, предъявляемые к лицам, изъявившим желание участвовать в Продаже.</w:t>
      </w:r>
    </w:p>
    <w:p w14:paraId="164D9F18" w14:textId="77777777" w:rsidR="0051673C" w:rsidRPr="00545232" w:rsidRDefault="0051673C" w:rsidP="007E0150">
      <w:pPr>
        <w:spacing w:before="120"/>
        <w:jc w:val="both"/>
        <w:rPr>
          <w:rFonts w:ascii="Times New Roman" w:hAnsi="Times New Roman" w:cs="Times New Roman"/>
          <w:b/>
          <w:sz w:val="24"/>
          <w:szCs w:val="24"/>
        </w:rPr>
      </w:pPr>
      <w:r w:rsidRPr="00545232">
        <w:rPr>
          <w:rFonts w:ascii="Times New Roman" w:hAnsi="Times New Roman" w:cs="Times New Roman"/>
          <w:b/>
          <w:sz w:val="24"/>
          <w:szCs w:val="24"/>
        </w:rPr>
        <w:t>РАЗДЕЛ IV. ЗАЯВКИ.</w:t>
      </w:r>
    </w:p>
    <w:p w14:paraId="3ADD13FE" w14:textId="77777777" w:rsidR="0051673C" w:rsidRPr="00545232" w:rsidRDefault="0051673C" w:rsidP="007E0150">
      <w:pPr>
        <w:pStyle w:val="a6"/>
        <w:numPr>
          <w:ilvl w:val="0"/>
          <w:numId w:val="3"/>
        </w:numPr>
        <w:spacing w:after="0" w:line="240" w:lineRule="auto"/>
        <w:ind w:left="0" w:firstLine="0"/>
        <w:contextualSpacing w:val="0"/>
        <w:jc w:val="both"/>
        <w:rPr>
          <w:rFonts w:ascii="Times New Roman" w:hAnsi="Times New Roman" w:cs="Times New Roman"/>
          <w:sz w:val="24"/>
          <w:szCs w:val="24"/>
        </w:rPr>
      </w:pPr>
      <w:r w:rsidRPr="00545232">
        <w:rPr>
          <w:rFonts w:ascii="Times New Roman" w:hAnsi="Times New Roman" w:cs="Times New Roman"/>
          <w:sz w:val="24"/>
          <w:szCs w:val="24"/>
        </w:rPr>
        <w:t>Оформление Заявки.</w:t>
      </w:r>
    </w:p>
    <w:p w14:paraId="4E54BA8F" w14:textId="77777777" w:rsidR="0051673C" w:rsidRPr="00545232" w:rsidRDefault="0051673C" w:rsidP="007E0150">
      <w:pPr>
        <w:pStyle w:val="a6"/>
        <w:numPr>
          <w:ilvl w:val="0"/>
          <w:numId w:val="3"/>
        </w:numPr>
        <w:spacing w:after="0" w:line="240" w:lineRule="auto"/>
        <w:ind w:left="0" w:firstLine="0"/>
        <w:contextualSpacing w:val="0"/>
        <w:jc w:val="both"/>
        <w:rPr>
          <w:rFonts w:ascii="Times New Roman" w:hAnsi="Times New Roman" w:cs="Times New Roman"/>
          <w:sz w:val="24"/>
          <w:szCs w:val="24"/>
        </w:rPr>
      </w:pPr>
      <w:r w:rsidRPr="00545232">
        <w:rPr>
          <w:rFonts w:ascii="Times New Roman" w:hAnsi="Times New Roman" w:cs="Times New Roman"/>
          <w:sz w:val="24"/>
          <w:szCs w:val="24"/>
        </w:rPr>
        <w:t>Порядок представления Заявок.</w:t>
      </w:r>
    </w:p>
    <w:p w14:paraId="2385DE23" w14:textId="77777777" w:rsidR="0051673C" w:rsidRPr="00545232" w:rsidRDefault="0051673C" w:rsidP="007E0150">
      <w:pPr>
        <w:pStyle w:val="a6"/>
        <w:numPr>
          <w:ilvl w:val="0"/>
          <w:numId w:val="3"/>
        </w:numPr>
        <w:spacing w:after="0" w:line="240" w:lineRule="auto"/>
        <w:ind w:left="0" w:firstLine="0"/>
        <w:contextualSpacing w:val="0"/>
        <w:jc w:val="both"/>
        <w:rPr>
          <w:rFonts w:ascii="Times New Roman" w:hAnsi="Times New Roman" w:cs="Times New Roman"/>
          <w:sz w:val="24"/>
          <w:szCs w:val="24"/>
        </w:rPr>
      </w:pPr>
      <w:r w:rsidRPr="00545232">
        <w:rPr>
          <w:rFonts w:ascii="Times New Roman" w:hAnsi="Times New Roman" w:cs="Times New Roman"/>
          <w:sz w:val="24"/>
          <w:szCs w:val="24"/>
        </w:rPr>
        <w:t>Отзыв Заявки, порядок внесения изменений в Заявку.</w:t>
      </w:r>
    </w:p>
    <w:p w14:paraId="61A7A48D" w14:textId="77777777" w:rsidR="0051673C" w:rsidRPr="00545232" w:rsidRDefault="0051673C" w:rsidP="007E0150">
      <w:pPr>
        <w:pStyle w:val="a6"/>
        <w:numPr>
          <w:ilvl w:val="0"/>
          <w:numId w:val="3"/>
        </w:numPr>
        <w:spacing w:after="0" w:line="240" w:lineRule="auto"/>
        <w:ind w:left="0" w:firstLine="0"/>
        <w:contextualSpacing w:val="0"/>
        <w:jc w:val="both"/>
        <w:rPr>
          <w:rFonts w:ascii="Times New Roman" w:hAnsi="Times New Roman" w:cs="Times New Roman"/>
          <w:sz w:val="24"/>
          <w:szCs w:val="24"/>
        </w:rPr>
      </w:pPr>
      <w:r w:rsidRPr="00545232">
        <w:rPr>
          <w:rFonts w:ascii="Times New Roman" w:hAnsi="Times New Roman" w:cs="Times New Roman"/>
          <w:sz w:val="24"/>
          <w:szCs w:val="24"/>
        </w:rPr>
        <w:t>Срок действия Заявки.</w:t>
      </w:r>
    </w:p>
    <w:p w14:paraId="7760AC21" w14:textId="77777777" w:rsidR="0051673C" w:rsidRPr="00545232" w:rsidRDefault="0051673C" w:rsidP="007E0150">
      <w:pPr>
        <w:pStyle w:val="a6"/>
        <w:numPr>
          <w:ilvl w:val="0"/>
          <w:numId w:val="3"/>
        </w:numPr>
        <w:spacing w:after="0" w:line="240" w:lineRule="auto"/>
        <w:ind w:left="0" w:firstLine="0"/>
        <w:contextualSpacing w:val="0"/>
        <w:jc w:val="both"/>
        <w:rPr>
          <w:rFonts w:ascii="Times New Roman" w:hAnsi="Times New Roman" w:cs="Times New Roman"/>
          <w:sz w:val="24"/>
          <w:szCs w:val="24"/>
        </w:rPr>
      </w:pPr>
      <w:r w:rsidRPr="00545232">
        <w:rPr>
          <w:rFonts w:ascii="Times New Roman" w:hAnsi="Times New Roman" w:cs="Times New Roman"/>
          <w:sz w:val="24"/>
          <w:szCs w:val="24"/>
        </w:rPr>
        <w:t>Документы, предоставляемые для участия в Продаже.</w:t>
      </w:r>
    </w:p>
    <w:p w14:paraId="52B8784E" w14:textId="77777777" w:rsidR="0051673C" w:rsidRPr="00545232"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45232">
        <w:rPr>
          <w:rFonts w:ascii="Times New Roman" w:hAnsi="Times New Roman" w:cs="Times New Roman"/>
          <w:sz w:val="24"/>
          <w:szCs w:val="24"/>
        </w:rPr>
        <w:t>Порядок Регистрации на электронной площадке.</w:t>
      </w:r>
    </w:p>
    <w:p w14:paraId="09EC2E2B" w14:textId="11095673" w:rsidR="0051673C" w:rsidRPr="00545232" w:rsidRDefault="0051673C" w:rsidP="0051673C">
      <w:pPr>
        <w:spacing w:before="120"/>
        <w:jc w:val="both"/>
        <w:rPr>
          <w:rFonts w:ascii="Times New Roman" w:hAnsi="Times New Roman" w:cs="Times New Roman"/>
          <w:b/>
          <w:sz w:val="24"/>
          <w:szCs w:val="24"/>
          <w:lang w:val="ru-RU"/>
        </w:rPr>
      </w:pPr>
      <w:r w:rsidRPr="00545232">
        <w:rPr>
          <w:rFonts w:ascii="Times New Roman" w:hAnsi="Times New Roman" w:cs="Times New Roman"/>
          <w:b/>
          <w:sz w:val="24"/>
          <w:szCs w:val="24"/>
          <w:lang w:val="ru-RU"/>
        </w:rPr>
        <w:t>РАЗДЕЛ</w:t>
      </w:r>
      <w:r w:rsidRPr="00545232">
        <w:rPr>
          <w:rFonts w:ascii="Times New Roman" w:hAnsi="Times New Roman" w:cs="Times New Roman"/>
          <w:b/>
          <w:sz w:val="24"/>
          <w:szCs w:val="24"/>
        </w:rPr>
        <w:t> V</w:t>
      </w:r>
      <w:r w:rsidRPr="00545232">
        <w:rPr>
          <w:rFonts w:ascii="Times New Roman" w:hAnsi="Times New Roman" w:cs="Times New Roman"/>
          <w:b/>
          <w:sz w:val="24"/>
          <w:szCs w:val="24"/>
          <w:lang w:val="ru-RU"/>
        </w:rPr>
        <w:t>.</w:t>
      </w:r>
      <w:r w:rsidRPr="00545232">
        <w:rPr>
          <w:rFonts w:ascii="Times New Roman" w:hAnsi="Times New Roman" w:cs="Times New Roman"/>
          <w:b/>
          <w:sz w:val="24"/>
          <w:szCs w:val="24"/>
        </w:rPr>
        <w:t> </w:t>
      </w:r>
      <w:r w:rsidRPr="00545232">
        <w:rPr>
          <w:rFonts w:ascii="Times New Roman" w:hAnsi="Times New Roman" w:cs="Times New Roman"/>
          <w:b/>
          <w:sz w:val="24"/>
          <w:szCs w:val="24"/>
          <w:lang w:val="ru-RU"/>
        </w:rPr>
        <w:t xml:space="preserve">РАССМОТРЕНИЕ </w:t>
      </w:r>
      <w:r w:rsidR="000207CC">
        <w:rPr>
          <w:rFonts w:ascii="Times New Roman" w:hAnsi="Times New Roman" w:cs="Times New Roman"/>
          <w:b/>
          <w:sz w:val="24"/>
          <w:szCs w:val="24"/>
          <w:lang w:val="ru-RU"/>
        </w:rPr>
        <w:t xml:space="preserve">КОМИССИЕЙ </w:t>
      </w:r>
      <w:r w:rsidRPr="00545232">
        <w:rPr>
          <w:rFonts w:ascii="Times New Roman" w:hAnsi="Times New Roman" w:cs="Times New Roman"/>
          <w:b/>
          <w:sz w:val="24"/>
          <w:szCs w:val="24"/>
          <w:lang w:val="ru-RU"/>
        </w:rPr>
        <w:t>ЗАЯВОК И ПОРЯДОК ПРОВЕДЕНИЯ ПРОДАЖИ.</w:t>
      </w:r>
    </w:p>
    <w:p w14:paraId="44B3D554" w14:textId="479FD16A" w:rsidR="0051673C" w:rsidRPr="00545232"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45232">
        <w:rPr>
          <w:rFonts w:ascii="Times New Roman" w:hAnsi="Times New Roman" w:cs="Times New Roman"/>
          <w:sz w:val="24"/>
          <w:szCs w:val="24"/>
        </w:rPr>
        <w:t xml:space="preserve">Рассмотрение </w:t>
      </w:r>
      <w:r w:rsidR="000207CC" w:rsidRPr="000207CC">
        <w:rPr>
          <w:rFonts w:ascii="Times New Roman" w:hAnsi="Times New Roman" w:cs="Times New Roman"/>
          <w:sz w:val="24"/>
          <w:szCs w:val="24"/>
        </w:rPr>
        <w:t xml:space="preserve">Комиссией </w:t>
      </w:r>
      <w:r w:rsidRPr="00545232">
        <w:rPr>
          <w:rFonts w:ascii="Times New Roman" w:hAnsi="Times New Roman" w:cs="Times New Roman"/>
          <w:sz w:val="24"/>
          <w:szCs w:val="24"/>
        </w:rPr>
        <w:t>Заявок и порядок проведения Продажи.</w:t>
      </w:r>
    </w:p>
    <w:p w14:paraId="420BC9B6" w14:textId="77777777" w:rsidR="0051673C" w:rsidRPr="00545232"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45232">
        <w:rPr>
          <w:rFonts w:ascii="Times New Roman" w:hAnsi="Times New Roman" w:cs="Times New Roman"/>
          <w:sz w:val="24"/>
          <w:szCs w:val="24"/>
        </w:rPr>
        <w:t>Опубликование и размещение извещения об итогах Продажи.</w:t>
      </w:r>
    </w:p>
    <w:p w14:paraId="59462EEC" w14:textId="77777777" w:rsidR="0051673C" w:rsidRPr="00545232" w:rsidRDefault="0051673C" w:rsidP="0051673C">
      <w:pPr>
        <w:spacing w:before="120"/>
        <w:jc w:val="both"/>
        <w:rPr>
          <w:rFonts w:ascii="Times New Roman" w:hAnsi="Times New Roman" w:cs="Times New Roman"/>
          <w:b/>
          <w:sz w:val="24"/>
          <w:szCs w:val="24"/>
          <w:lang w:val="ru-RU"/>
        </w:rPr>
      </w:pPr>
      <w:r w:rsidRPr="00545232">
        <w:rPr>
          <w:rFonts w:ascii="Times New Roman" w:hAnsi="Times New Roman" w:cs="Times New Roman"/>
          <w:b/>
          <w:sz w:val="24"/>
          <w:szCs w:val="24"/>
          <w:lang w:val="ru-RU"/>
        </w:rPr>
        <w:t>РАЗДЕЛ</w:t>
      </w:r>
      <w:r w:rsidRPr="00545232">
        <w:rPr>
          <w:rFonts w:ascii="Times New Roman" w:hAnsi="Times New Roman" w:cs="Times New Roman"/>
          <w:b/>
          <w:sz w:val="24"/>
          <w:szCs w:val="24"/>
        </w:rPr>
        <w:t> VI</w:t>
      </w:r>
      <w:r w:rsidRPr="00545232">
        <w:rPr>
          <w:rFonts w:ascii="Times New Roman" w:hAnsi="Times New Roman" w:cs="Times New Roman"/>
          <w:b/>
          <w:sz w:val="24"/>
          <w:szCs w:val="24"/>
          <w:lang w:val="ru-RU"/>
        </w:rPr>
        <w:t>.</w:t>
      </w:r>
      <w:r w:rsidRPr="00545232">
        <w:rPr>
          <w:rFonts w:ascii="Times New Roman" w:hAnsi="Times New Roman" w:cs="Times New Roman"/>
          <w:b/>
          <w:sz w:val="24"/>
          <w:szCs w:val="24"/>
        </w:rPr>
        <w:t> </w:t>
      </w:r>
      <w:r w:rsidRPr="00545232">
        <w:rPr>
          <w:rFonts w:ascii="Times New Roman" w:hAnsi="Times New Roman" w:cs="Times New Roman"/>
          <w:b/>
          <w:sz w:val="24"/>
          <w:szCs w:val="24"/>
          <w:lang w:val="ru-RU"/>
        </w:rPr>
        <w:t>ПОРЯДОК РАЗРЕШЕНИЯ СПОРОВ.</w:t>
      </w:r>
    </w:p>
    <w:p w14:paraId="7482EB79" w14:textId="77777777" w:rsidR="0051673C" w:rsidRPr="00545232"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45232">
        <w:rPr>
          <w:rFonts w:ascii="Times New Roman" w:hAnsi="Times New Roman" w:cs="Times New Roman"/>
          <w:sz w:val="24"/>
          <w:szCs w:val="24"/>
        </w:rPr>
        <w:t>Порядок разрешения споров.</w:t>
      </w:r>
    </w:p>
    <w:p w14:paraId="5D9075B2" w14:textId="77777777" w:rsidR="0051673C" w:rsidRPr="00545232" w:rsidRDefault="0051673C" w:rsidP="0051673C">
      <w:pPr>
        <w:spacing w:before="240"/>
        <w:jc w:val="both"/>
        <w:rPr>
          <w:rFonts w:ascii="Times New Roman" w:hAnsi="Times New Roman" w:cs="Times New Roman"/>
          <w:b/>
          <w:sz w:val="24"/>
          <w:szCs w:val="24"/>
        </w:rPr>
      </w:pPr>
      <w:r w:rsidRPr="00545232">
        <w:rPr>
          <w:rFonts w:ascii="Times New Roman" w:hAnsi="Times New Roman" w:cs="Times New Roman"/>
          <w:b/>
          <w:sz w:val="24"/>
          <w:szCs w:val="24"/>
        </w:rPr>
        <w:t>ЧАСТЬ II. ФОРМЫ ДОКУМЕНТОВ.</w:t>
      </w:r>
    </w:p>
    <w:p w14:paraId="0A000782" w14:textId="77777777" w:rsidR="0051673C" w:rsidRPr="00545232" w:rsidRDefault="0051673C" w:rsidP="0051673C">
      <w:pPr>
        <w:spacing w:before="120"/>
        <w:jc w:val="both"/>
        <w:rPr>
          <w:rFonts w:ascii="Times New Roman" w:hAnsi="Times New Roman" w:cs="Times New Roman"/>
          <w:b/>
          <w:sz w:val="24"/>
          <w:szCs w:val="24"/>
        </w:rPr>
      </w:pPr>
      <w:bookmarkStart w:id="0" w:name="_Hlk104900899"/>
      <w:r w:rsidRPr="00545232">
        <w:rPr>
          <w:rFonts w:ascii="Times New Roman" w:hAnsi="Times New Roman" w:cs="Times New Roman"/>
          <w:b/>
          <w:sz w:val="24"/>
          <w:szCs w:val="24"/>
        </w:rPr>
        <w:t>РАЗДЕЛ VII. ФОРМА ЗАЯВКИ</w:t>
      </w:r>
      <w:bookmarkEnd w:id="0"/>
      <w:r w:rsidRPr="00545232">
        <w:rPr>
          <w:rFonts w:ascii="Times New Roman" w:hAnsi="Times New Roman" w:cs="Times New Roman"/>
          <w:b/>
          <w:sz w:val="24"/>
          <w:szCs w:val="24"/>
        </w:rPr>
        <w:t>.</w:t>
      </w:r>
    </w:p>
    <w:p w14:paraId="3E2CB189" w14:textId="77777777" w:rsidR="0051673C" w:rsidRPr="00545232" w:rsidRDefault="0051673C" w:rsidP="0051673C">
      <w:pPr>
        <w:spacing w:before="120"/>
        <w:jc w:val="both"/>
        <w:rPr>
          <w:rFonts w:ascii="Times New Roman" w:hAnsi="Times New Roman" w:cs="Times New Roman"/>
          <w:b/>
          <w:sz w:val="24"/>
          <w:szCs w:val="24"/>
          <w:lang w:val="ru-RU"/>
        </w:rPr>
      </w:pPr>
      <w:r w:rsidRPr="00545232">
        <w:rPr>
          <w:rFonts w:ascii="Times New Roman" w:hAnsi="Times New Roman" w:cs="Times New Roman"/>
          <w:b/>
          <w:sz w:val="24"/>
          <w:szCs w:val="24"/>
          <w:lang w:val="ru-RU"/>
        </w:rPr>
        <w:t>РАЗДЕЛ</w:t>
      </w:r>
      <w:r w:rsidRPr="00545232">
        <w:rPr>
          <w:rFonts w:ascii="Times New Roman" w:hAnsi="Times New Roman" w:cs="Times New Roman"/>
          <w:b/>
          <w:sz w:val="24"/>
          <w:szCs w:val="24"/>
        </w:rPr>
        <w:t> VIII</w:t>
      </w:r>
      <w:r w:rsidRPr="00545232">
        <w:rPr>
          <w:rFonts w:ascii="Times New Roman" w:hAnsi="Times New Roman" w:cs="Times New Roman"/>
          <w:b/>
          <w:sz w:val="24"/>
          <w:szCs w:val="24"/>
          <w:lang w:val="ru-RU"/>
        </w:rPr>
        <w:t>.</w:t>
      </w:r>
      <w:r w:rsidRPr="00545232">
        <w:rPr>
          <w:rFonts w:ascii="Times New Roman" w:hAnsi="Times New Roman" w:cs="Times New Roman"/>
          <w:b/>
          <w:sz w:val="24"/>
          <w:szCs w:val="24"/>
        </w:rPr>
        <w:t> </w:t>
      </w:r>
      <w:r w:rsidRPr="00545232">
        <w:rPr>
          <w:rFonts w:ascii="Times New Roman" w:hAnsi="Times New Roman" w:cs="Times New Roman"/>
          <w:b/>
          <w:sz w:val="24"/>
          <w:szCs w:val="24"/>
          <w:lang w:val="ru-RU"/>
        </w:rPr>
        <w:t>ФОРМА ДОГОВОРА О ЗАДАТКЕ.</w:t>
      </w:r>
    </w:p>
    <w:p w14:paraId="53A3AE28" w14:textId="2A4206CB" w:rsidR="0051673C" w:rsidRPr="00545232" w:rsidRDefault="0051673C" w:rsidP="0051673C">
      <w:pPr>
        <w:spacing w:before="120"/>
        <w:jc w:val="both"/>
        <w:rPr>
          <w:rFonts w:ascii="Times New Roman" w:hAnsi="Times New Roman" w:cs="Times New Roman"/>
          <w:b/>
          <w:sz w:val="24"/>
          <w:szCs w:val="24"/>
          <w:lang w:val="ru-RU"/>
        </w:rPr>
      </w:pPr>
      <w:r w:rsidRPr="00545232">
        <w:rPr>
          <w:rFonts w:ascii="Times New Roman" w:hAnsi="Times New Roman" w:cs="Times New Roman"/>
          <w:b/>
          <w:sz w:val="24"/>
          <w:szCs w:val="24"/>
          <w:lang w:val="ru-RU"/>
        </w:rPr>
        <w:t>РАЗДЕЛ</w:t>
      </w:r>
      <w:r w:rsidRPr="00545232">
        <w:rPr>
          <w:rFonts w:ascii="Times New Roman" w:hAnsi="Times New Roman" w:cs="Times New Roman"/>
          <w:b/>
          <w:sz w:val="24"/>
          <w:szCs w:val="24"/>
        </w:rPr>
        <w:t> IX</w:t>
      </w:r>
      <w:r w:rsidRPr="00545232">
        <w:rPr>
          <w:rFonts w:ascii="Times New Roman" w:hAnsi="Times New Roman" w:cs="Times New Roman"/>
          <w:b/>
          <w:sz w:val="24"/>
          <w:szCs w:val="24"/>
          <w:lang w:val="ru-RU"/>
        </w:rPr>
        <w:t>.</w:t>
      </w:r>
      <w:r w:rsidRPr="00545232">
        <w:rPr>
          <w:rFonts w:ascii="Times New Roman" w:hAnsi="Times New Roman" w:cs="Times New Roman"/>
          <w:b/>
          <w:sz w:val="24"/>
          <w:szCs w:val="24"/>
        </w:rPr>
        <w:t> </w:t>
      </w:r>
      <w:r w:rsidRPr="00545232">
        <w:rPr>
          <w:rFonts w:ascii="Times New Roman" w:hAnsi="Times New Roman" w:cs="Times New Roman"/>
          <w:b/>
          <w:sz w:val="24"/>
          <w:szCs w:val="24"/>
          <w:lang w:val="ru-RU"/>
        </w:rPr>
        <w:t>ФОРМ</w:t>
      </w:r>
      <w:r w:rsidR="00D239D0" w:rsidRPr="00545232">
        <w:rPr>
          <w:rFonts w:ascii="Times New Roman" w:hAnsi="Times New Roman" w:cs="Times New Roman"/>
          <w:b/>
          <w:sz w:val="24"/>
          <w:szCs w:val="24"/>
          <w:lang w:val="ru-RU"/>
        </w:rPr>
        <w:t>А</w:t>
      </w:r>
      <w:r w:rsidRPr="00545232">
        <w:rPr>
          <w:rFonts w:ascii="Times New Roman" w:hAnsi="Times New Roman" w:cs="Times New Roman"/>
          <w:b/>
          <w:sz w:val="24"/>
          <w:szCs w:val="24"/>
          <w:lang w:val="ru-RU"/>
        </w:rPr>
        <w:t xml:space="preserve"> ДОГОВОР</w:t>
      </w:r>
      <w:r w:rsidR="00D239D0" w:rsidRPr="00545232">
        <w:rPr>
          <w:rFonts w:ascii="Times New Roman" w:hAnsi="Times New Roman" w:cs="Times New Roman"/>
          <w:b/>
          <w:sz w:val="24"/>
          <w:szCs w:val="24"/>
          <w:lang w:val="ru-RU"/>
        </w:rPr>
        <w:t>А</w:t>
      </w:r>
      <w:r w:rsidRPr="00545232">
        <w:rPr>
          <w:rFonts w:ascii="Times New Roman" w:hAnsi="Times New Roman" w:cs="Times New Roman"/>
          <w:b/>
          <w:sz w:val="24"/>
          <w:szCs w:val="24"/>
          <w:lang w:val="ru-RU"/>
        </w:rPr>
        <w:t xml:space="preserve"> КУПЛИ-ПРОДАЖИ.</w:t>
      </w:r>
    </w:p>
    <w:p w14:paraId="6F93BE2B" w14:textId="233AF426" w:rsidR="00D27C28" w:rsidRPr="00545232" w:rsidRDefault="0051673C" w:rsidP="00F6545F">
      <w:pPr>
        <w:spacing w:before="120"/>
        <w:jc w:val="both"/>
        <w:rPr>
          <w:rFonts w:ascii="Times New Roman" w:hAnsi="Times New Roman" w:cs="Times New Roman"/>
          <w:b/>
          <w:sz w:val="24"/>
          <w:szCs w:val="24"/>
          <w:lang w:val="ru-RU"/>
        </w:rPr>
      </w:pPr>
      <w:r w:rsidRPr="00545232">
        <w:rPr>
          <w:rFonts w:ascii="Times New Roman" w:hAnsi="Times New Roman" w:cs="Times New Roman"/>
          <w:b/>
          <w:sz w:val="24"/>
          <w:szCs w:val="24"/>
          <w:lang w:val="ru-RU"/>
        </w:rPr>
        <w:t>РАЗДЕЛ</w:t>
      </w:r>
      <w:r w:rsidRPr="00545232">
        <w:rPr>
          <w:rFonts w:ascii="Times New Roman" w:hAnsi="Times New Roman" w:cs="Times New Roman"/>
          <w:b/>
          <w:sz w:val="24"/>
          <w:szCs w:val="24"/>
        </w:rPr>
        <w:t> </w:t>
      </w:r>
      <w:r w:rsidRPr="00545232">
        <w:rPr>
          <w:rFonts w:ascii="Times New Roman" w:hAnsi="Times New Roman" w:cs="Times New Roman"/>
          <w:b/>
          <w:sz w:val="24"/>
          <w:szCs w:val="24"/>
          <w:lang w:val="ru-RU"/>
        </w:rPr>
        <w:t>Х.</w:t>
      </w:r>
      <w:r w:rsidRPr="00545232">
        <w:rPr>
          <w:rFonts w:ascii="Times New Roman" w:hAnsi="Times New Roman" w:cs="Times New Roman"/>
          <w:b/>
          <w:sz w:val="24"/>
          <w:szCs w:val="24"/>
        </w:rPr>
        <w:t> </w:t>
      </w:r>
      <w:r w:rsidR="00545232" w:rsidRPr="00545232">
        <w:rPr>
          <w:rFonts w:ascii="Times New Roman" w:hAnsi="Times New Roman" w:cs="Times New Roman"/>
          <w:b/>
          <w:sz w:val="24"/>
          <w:szCs w:val="24"/>
          <w:lang w:val="ru-RU"/>
        </w:rPr>
        <w:t>ВЫПИСКИ ИЗ ЕДИНОГО ГОСУДАРСТВЕННОГО РЕЕСТРА НЕДВИЖИМОСТИ ОБ ОБЪЕКТЕ НЕДВИЖИМОСТИ (ПРИЛАГАЮТСЯ К ДОКУМЕНТАЦИИ ОТДЕЛЬНЫМИ ФАЙЛАМИ).</w:t>
      </w:r>
    </w:p>
    <w:p w14:paraId="7F93A36D" w14:textId="559618E1" w:rsidR="0051673C" w:rsidRPr="00545232" w:rsidRDefault="0051673C" w:rsidP="00F6545F">
      <w:pPr>
        <w:spacing w:before="120"/>
        <w:jc w:val="both"/>
        <w:rPr>
          <w:rFonts w:ascii="Times New Roman" w:hAnsi="Times New Roman" w:cs="Times New Roman"/>
          <w:b/>
          <w:spacing w:val="-6"/>
          <w:sz w:val="24"/>
          <w:szCs w:val="24"/>
          <w:lang w:val="ru-RU"/>
        </w:rPr>
      </w:pPr>
      <w:r w:rsidRPr="00545232">
        <w:rPr>
          <w:rFonts w:ascii="Times New Roman" w:hAnsi="Times New Roman" w:cs="Times New Roman"/>
          <w:sz w:val="24"/>
          <w:szCs w:val="24"/>
          <w:lang w:val="ru-RU"/>
        </w:rPr>
        <w:br w:type="page"/>
      </w:r>
    </w:p>
    <w:p w14:paraId="5DF193D7" w14:textId="77777777" w:rsidR="0051673C" w:rsidRPr="00545232" w:rsidRDefault="0051673C" w:rsidP="0051673C">
      <w:pPr>
        <w:spacing w:before="240" w:after="240"/>
        <w:jc w:val="center"/>
        <w:rPr>
          <w:rFonts w:ascii="Times New Roman" w:hAnsi="Times New Roman" w:cs="Times New Roman"/>
          <w:b/>
          <w:sz w:val="24"/>
          <w:szCs w:val="24"/>
          <w:lang w:val="ru-RU"/>
        </w:rPr>
      </w:pPr>
      <w:r w:rsidRPr="00545232">
        <w:rPr>
          <w:rFonts w:ascii="Times New Roman" w:hAnsi="Times New Roman" w:cs="Times New Roman"/>
          <w:b/>
          <w:sz w:val="24"/>
          <w:szCs w:val="24"/>
          <w:lang w:val="ru-RU"/>
        </w:rPr>
        <w:lastRenderedPageBreak/>
        <w:t>ОСНОВНЫЕ ТЕРМИНЫ И ОПРЕДЕЛЕНИЯ</w:t>
      </w:r>
    </w:p>
    <w:p w14:paraId="17C19A11" w14:textId="77777777" w:rsidR="0051673C" w:rsidRPr="00545232" w:rsidRDefault="0051673C" w:rsidP="0051673C">
      <w:pPr>
        <w:ind w:firstLine="709"/>
        <w:jc w:val="both"/>
        <w:rPr>
          <w:rFonts w:ascii="Times New Roman" w:hAnsi="Times New Roman" w:cs="Times New Roman"/>
          <w:b/>
          <w:spacing w:val="-6"/>
          <w:sz w:val="24"/>
          <w:szCs w:val="24"/>
          <w:lang w:val="ru-RU"/>
        </w:rPr>
      </w:pPr>
      <w:r w:rsidRPr="00545232">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7940346C" w14:textId="77777777" w:rsidR="0051673C" w:rsidRPr="00545232" w:rsidRDefault="0051673C" w:rsidP="0051673C">
      <w:pPr>
        <w:ind w:firstLine="709"/>
        <w:jc w:val="both"/>
        <w:rPr>
          <w:rFonts w:ascii="Times New Roman" w:hAnsi="Times New Roman" w:cs="Times New Roman"/>
          <w:b/>
          <w:spacing w:val="-6"/>
          <w:sz w:val="24"/>
          <w:szCs w:val="24"/>
          <w:highlight w:val="yellow"/>
          <w:lang w:val="ru-RU"/>
        </w:rPr>
      </w:pPr>
    </w:p>
    <w:p w14:paraId="2F28008E" w14:textId="77777777" w:rsidR="0051673C" w:rsidRPr="00545232" w:rsidRDefault="0051673C" w:rsidP="00B761E6">
      <w:pPr>
        <w:spacing w:before="120"/>
        <w:ind w:firstLine="709"/>
        <w:jc w:val="both"/>
        <w:rPr>
          <w:rFonts w:ascii="Times New Roman" w:hAnsi="Times New Roman" w:cs="Times New Roman"/>
          <w:spacing w:val="-6"/>
          <w:sz w:val="24"/>
          <w:szCs w:val="24"/>
          <w:lang w:val="ru-RU"/>
        </w:rPr>
      </w:pPr>
      <w:r w:rsidRPr="00545232">
        <w:rPr>
          <w:rFonts w:ascii="Times New Roman" w:hAnsi="Times New Roman" w:cs="Times New Roman"/>
          <w:b/>
          <w:spacing w:val="-6"/>
          <w:sz w:val="24"/>
          <w:szCs w:val="24"/>
          <w:lang w:val="ru-RU"/>
        </w:rPr>
        <w:t>Продажа</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торги, открытые по составу участников и по форме подачи предложений о цене Имущества, право приобретения которого принадлежит Участнику,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подтвердил объявленную цену, между всеми Участниками проводится аукцион.</w:t>
      </w:r>
    </w:p>
    <w:p w14:paraId="2CAA2207" w14:textId="77777777" w:rsidR="0051673C" w:rsidRPr="00545232" w:rsidRDefault="0051673C" w:rsidP="00B761E6">
      <w:pPr>
        <w:spacing w:before="120"/>
        <w:ind w:firstLine="709"/>
        <w:jc w:val="both"/>
        <w:rPr>
          <w:rFonts w:ascii="Times New Roman" w:hAnsi="Times New Roman" w:cs="Times New Roman"/>
          <w:spacing w:val="-6"/>
          <w:sz w:val="24"/>
          <w:szCs w:val="24"/>
          <w:lang w:val="ru-RU"/>
        </w:rPr>
      </w:pPr>
      <w:r w:rsidRPr="00545232">
        <w:rPr>
          <w:rFonts w:ascii="Times New Roman" w:hAnsi="Times New Roman" w:cs="Times New Roman"/>
          <w:b/>
          <w:spacing w:val="-6"/>
          <w:sz w:val="24"/>
          <w:szCs w:val="24"/>
          <w:lang w:val="ru-RU"/>
        </w:rPr>
        <w:t>Предмет продажи</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имущество, указанное в п.</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1.1.</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Документации.</w:t>
      </w:r>
    </w:p>
    <w:p w14:paraId="15E8233D" w14:textId="77777777" w:rsidR="0051673C" w:rsidRPr="00545232" w:rsidRDefault="0051673C" w:rsidP="00B761E6">
      <w:pPr>
        <w:spacing w:before="120"/>
        <w:ind w:firstLine="709"/>
        <w:jc w:val="both"/>
        <w:rPr>
          <w:rFonts w:ascii="Times New Roman" w:hAnsi="Times New Roman" w:cs="Times New Roman"/>
          <w:bCs/>
          <w:spacing w:val="-6"/>
          <w:sz w:val="24"/>
          <w:szCs w:val="24"/>
          <w:lang w:val="ru-RU"/>
        </w:rPr>
      </w:pPr>
      <w:r w:rsidRPr="00545232">
        <w:rPr>
          <w:rFonts w:ascii="Times New Roman" w:hAnsi="Times New Roman" w:cs="Times New Roman"/>
          <w:b/>
          <w:spacing w:val="-6"/>
          <w:sz w:val="24"/>
          <w:szCs w:val="24"/>
          <w:lang w:val="ru-RU"/>
        </w:rPr>
        <w:t>Собственник</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bCs/>
          <w:spacing w:val="-6"/>
          <w:sz w:val="24"/>
          <w:szCs w:val="24"/>
          <w:lang w:val="ru-RU"/>
        </w:rPr>
        <w:t>лицо, указанное в п.</w:t>
      </w:r>
      <w:r w:rsidRPr="00545232">
        <w:rPr>
          <w:rFonts w:ascii="Times New Roman" w:hAnsi="Times New Roman" w:cs="Times New Roman"/>
          <w:spacing w:val="-6"/>
          <w:sz w:val="24"/>
          <w:szCs w:val="24"/>
        </w:rPr>
        <w:t> </w:t>
      </w:r>
      <w:r w:rsidRPr="00545232">
        <w:rPr>
          <w:rFonts w:ascii="Times New Roman" w:hAnsi="Times New Roman" w:cs="Times New Roman"/>
          <w:bCs/>
          <w:spacing w:val="-6"/>
          <w:sz w:val="24"/>
          <w:szCs w:val="24"/>
          <w:lang w:val="ru-RU"/>
        </w:rPr>
        <w:t>3.2.</w:t>
      </w:r>
      <w:r w:rsidRPr="00545232">
        <w:rPr>
          <w:rFonts w:ascii="Times New Roman" w:hAnsi="Times New Roman" w:cs="Times New Roman"/>
          <w:spacing w:val="-6"/>
          <w:sz w:val="24"/>
          <w:szCs w:val="24"/>
        </w:rPr>
        <w:t> </w:t>
      </w:r>
      <w:r w:rsidRPr="00545232">
        <w:rPr>
          <w:rFonts w:ascii="Times New Roman" w:hAnsi="Times New Roman" w:cs="Times New Roman"/>
          <w:bCs/>
          <w:spacing w:val="-6"/>
          <w:sz w:val="24"/>
          <w:szCs w:val="24"/>
          <w:lang w:val="ru-RU"/>
        </w:rPr>
        <w:t>Документации.</w:t>
      </w:r>
    </w:p>
    <w:p w14:paraId="059C9396" w14:textId="56485B11" w:rsidR="0051673C" w:rsidRPr="00545232" w:rsidRDefault="0051673C" w:rsidP="00B761E6">
      <w:pPr>
        <w:spacing w:before="120"/>
        <w:ind w:firstLine="709"/>
        <w:jc w:val="both"/>
        <w:rPr>
          <w:rFonts w:ascii="Times New Roman" w:hAnsi="Times New Roman" w:cs="Times New Roman"/>
          <w:spacing w:val="-6"/>
          <w:sz w:val="24"/>
          <w:szCs w:val="24"/>
          <w:lang w:val="ru-RU"/>
        </w:rPr>
      </w:pPr>
      <w:r w:rsidRPr="00545232">
        <w:rPr>
          <w:rFonts w:ascii="Times New Roman" w:hAnsi="Times New Roman" w:cs="Times New Roman"/>
          <w:b/>
          <w:spacing w:val="-6"/>
          <w:sz w:val="24"/>
          <w:szCs w:val="24"/>
          <w:lang w:val="ru-RU"/>
        </w:rPr>
        <w:t>Организатор</w:t>
      </w:r>
      <w:r w:rsidR="00B24683" w:rsidRPr="00545232">
        <w:rPr>
          <w:rFonts w:ascii="Times New Roman" w:hAnsi="Times New Roman" w:cs="Times New Roman"/>
          <w:b/>
          <w:spacing w:val="-6"/>
          <w:sz w:val="24"/>
          <w:szCs w:val="24"/>
          <w:lang w:val="ru-RU"/>
        </w:rPr>
        <w:t> </w:t>
      </w:r>
      <w:r w:rsidRPr="00545232">
        <w:rPr>
          <w:rFonts w:ascii="Times New Roman" w:hAnsi="Times New Roman" w:cs="Times New Roman"/>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bCs/>
          <w:spacing w:val="-6"/>
          <w:sz w:val="24"/>
          <w:szCs w:val="24"/>
          <w:lang w:val="ru-RU"/>
        </w:rPr>
        <w:t>лицо, указанное в п.</w:t>
      </w:r>
      <w:r w:rsidRPr="00545232">
        <w:rPr>
          <w:rFonts w:ascii="Times New Roman" w:hAnsi="Times New Roman" w:cs="Times New Roman"/>
          <w:spacing w:val="-6"/>
          <w:sz w:val="24"/>
          <w:szCs w:val="24"/>
        </w:rPr>
        <w:t> </w:t>
      </w:r>
      <w:r w:rsidRPr="00545232">
        <w:rPr>
          <w:rFonts w:ascii="Times New Roman" w:hAnsi="Times New Roman" w:cs="Times New Roman"/>
          <w:bCs/>
          <w:spacing w:val="-6"/>
          <w:sz w:val="24"/>
          <w:szCs w:val="24"/>
          <w:lang w:val="ru-RU"/>
        </w:rPr>
        <w:t>3.1.</w:t>
      </w:r>
      <w:r w:rsidRPr="00545232">
        <w:rPr>
          <w:rFonts w:ascii="Times New Roman" w:hAnsi="Times New Roman" w:cs="Times New Roman"/>
          <w:spacing w:val="-6"/>
          <w:sz w:val="24"/>
          <w:szCs w:val="24"/>
        </w:rPr>
        <w:t> </w:t>
      </w:r>
      <w:r w:rsidRPr="00545232">
        <w:rPr>
          <w:rFonts w:ascii="Times New Roman" w:hAnsi="Times New Roman" w:cs="Times New Roman"/>
          <w:bCs/>
          <w:spacing w:val="-6"/>
          <w:sz w:val="24"/>
          <w:szCs w:val="24"/>
          <w:lang w:val="ru-RU"/>
        </w:rPr>
        <w:t>Документации</w:t>
      </w:r>
      <w:r w:rsidRPr="00545232">
        <w:rPr>
          <w:rFonts w:ascii="Times New Roman" w:hAnsi="Times New Roman" w:cs="Times New Roman"/>
          <w:spacing w:val="-6"/>
          <w:sz w:val="24"/>
          <w:szCs w:val="24"/>
          <w:lang w:val="ru-RU"/>
        </w:rPr>
        <w:t>.</w:t>
      </w:r>
    </w:p>
    <w:p w14:paraId="62D68C59" w14:textId="10A68090" w:rsidR="0051673C" w:rsidRPr="00545232" w:rsidRDefault="0051673C" w:rsidP="00B761E6">
      <w:pPr>
        <w:spacing w:before="120"/>
        <w:ind w:firstLine="709"/>
        <w:jc w:val="both"/>
        <w:rPr>
          <w:rFonts w:ascii="Times New Roman" w:hAnsi="Times New Roman" w:cs="Times New Roman"/>
          <w:bCs/>
          <w:spacing w:val="-6"/>
          <w:sz w:val="24"/>
          <w:szCs w:val="24"/>
          <w:lang w:val="ru-RU"/>
        </w:rPr>
      </w:pPr>
      <w:r w:rsidRPr="00545232">
        <w:rPr>
          <w:rFonts w:ascii="Times New Roman" w:hAnsi="Times New Roman" w:cs="Times New Roman"/>
          <w:b/>
          <w:spacing w:val="-6"/>
          <w:sz w:val="24"/>
          <w:szCs w:val="24"/>
          <w:lang w:val="ru-RU"/>
        </w:rPr>
        <w:t xml:space="preserve">Сайт Организатора </w:t>
      </w:r>
      <w:r w:rsidRPr="00545232">
        <w:rPr>
          <w:rFonts w:ascii="Times New Roman" w:hAnsi="Times New Roman" w:cs="Times New Roman"/>
          <w:b/>
          <w:iCs/>
          <w:spacing w:val="-6"/>
          <w:sz w:val="24"/>
          <w:szCs w:val="24"/>
          <w:lang w:val="ru-RU"/>
        </w:rPr>
        <w:t>в сети Интернет</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w:t>
      </w:r>
      <w:r w:rsidRPr="00545232">
        <w:rPr>
          <w:rFonts w:ascii="Times New Roman" w:hAnsi="Times New Roman" w:cs="Times New Roman"/>
          <w:spacing w:val="-6"/>
          <w:sz w:val="24"/>
          <w:szCs w:val="24"/>
        </w:rPr>
        <w:t> </w:t>
      </w:r>
      <w:r w:rsidR="00237337" w:rsidRPr="00545232">
        <w:rPr>
          <w:rFonts w:ascii="Times New Roman" w:hAnsi="Times New Roman" w:cs="Times New Roman"/>
          <w:bCs/>
          <w:spacing w:val="-6"/>
          <w:sz w:val="24"/>
          <w:szCs w:val="24"/>
          <w:lang w:val="ru-RU"/>
        </w:rPr>
        <w:t>www.rt-capital.ru</w:t>
      </w:r>
      <w:r w:rsidRPr="00545232">
        <w:rPr>
          <w:bCs/>
          <w:lang w:val="ru-RU"/>
        </w:rPr>
        <w:t>.</w:t>
      </w:r>
    </w:p>
    <w:p w14:paraId="5BD32EA3" w14:textId="77777777" w:rsidR="0051673C" w:rsidRPr="00545232" w:rsidRDefault="0051673C" w:rsidP="00B761E6">
      <w:pPr>
        <w:spacing w:before="120"/>
        <w:ind w:firstLine="709"/>
        <w:jc w:val="both"/>
        <w:rPr>
          <w:rFonts w:ascii="Times New Roman" w:hAnsi="Times New Roman" w:cs="Times New Roman"/>
          <w:iCs/>
          <w:spacing w:val="-6"/>
          <w:sz w:val="24"/>
          <w:szCs w:val="24"/>
          <w:lang w:val="ru-RU"/>
        </w:rPr>
      </w:pPr>
      <w:r w:rsidRPr="00545232">
        <w:rPr>
          <w:rFonts w:ascii="Times New Roman" w:hAnsi="Times New Roman" w:cs="Times New Roman"/>
          <w:b/>
          <w:spacing w:val="-6"/>
          <w:sz w:val="24"/>
          <w:szCs w:val="24"/>
          <w:lang w:val="ru-RU"/>
        </w:rPr>
        <w:t>Электронная площадка</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 xml:space="preserve">«ЭТП», размещенная на сайте в сети Интернет по адресу </w:t>
      </w:r>
      <w:r w:rsidRPr="00545232">
        <w:rPr>
          <w:rFonts w:ascii="Times New Roman" w:hAnsi="Times New Roman" w:cs="Times New Roman"/>
          <w:iCs/>
          <w:spacing w:val="-6"/>
          <w:sz w:val="24"/>
          <w:szCs w:val="24"/>
        </w:rPr>
        <w:t>www</w:t>
      </w:r>
      <w:r w:rsidRPr="00545232">
        <w:rPr>
          <w:rFonts w:ascii="Times New Roman" w:hAnsi="Times New Roman" w:cs="Times New Roman"/>
          <w:iCs/>
          <w:spacing w:val="-6"/>
          <w:sz w:val="24"/>
          <w:szCs w:val="24"/>
          <w:lang w:val="ru-RU"/>
        </w:rPr>
        <w:t>.</w:t>
      </w:r>
      <w:r w:rsidRPr="00545232">
        <w:rPr>
          <w:rFonts w:ascii="Times New Roman" w:hAnsi="Times New Roman" w:cs="Times New Roman"/>
          <w:iCs/>
          <w:spacing w:val="-6"/>
          <w:sz w:val="24"/>
          <w:szCs w:val="24"/>
        </w:rPr>
        <w:t>etp</w:t>
      </w:r>
      <w:r w:rsidRPr="00545232">
        <w:rPr>
          <w:rFonts w:ascii="Times New Roman" w:hAnsi="Times New Roman" w:cs="Times New Roman"/>
          <w:spacing w:val="-6"/>
          <w:sz w:val="24"/>
          <w:szCs w:val="24"/>
        </w:rPr>
        <w:t>rf</w:t>
      </w:r>
      <w:r w:rsidRPr="00545232">
        <w:rPr>
          <w:rFonts w:ascii="Times New Roman" w:hAnsi="Times New Roman" w:cs="Times New Roman"/>
          <w:iCs/>
          <w:spacing w:val="-6"/>
          <w:sz w:val="24"/>
          <w:szCs w:val="24"/>
          <w:lang w:val="ru-RU"/>
        </w:rPr>
        <w:t>.</w:t>
      </w:r>
      <w:r w:rsidRPr="00545232">
        <w:rPr>
          <w:rFonts w:ascii="Times New Roman" w:hAnsi="Times New Roman" w:cs="Times New Roman"/>
          <w:iCs/>
          <w:spacing w:val="-6"/>
          <w:sz w:val="24"/>
          <w:szCs w:val="24"/>
        </w:rPr>
        <w:t>ru</w:t>
      </w:r>
      <w:r w:rsidRPr="00545232">
        <w:rPr>
          <w:rFonts w:ascii="Times New Roman" w:hAnsi="Times New Roman" w:cs="Times New Roman"/>
          <w:iCs/>
          <w:spacing w:val="-6"/>
          <w:sz w:val="24"/>
          <w:szCs w:val="24"/>
          <w:lang w:val="ru-RU"/>
        </w:rPr>
        <w:t>, посредством которой могут проводиться торги</w:t>
      </w:r>
      <w:r w:rsidRPr="00545232">
        <w:rPr>
          <w:rFonts w:ascii="Times New Roman" w:hAnsi="Times New Roman" w:cs="Times New Roman"/>
          <w:spacing w:val="-6"/>
          <w:sz w:val="24"/>
          <w:szCs w:val="24"/>
          <w:lang w:val="ru-RU"/>
        </w:rPr>
        <w:t xml:space="preserve"> </w:t>
      </w:r>
      <w:r w:rsidRPr="00545232">
        <w:rPr>
          <w:rFonts w:ascii="Times New Roman" w:hAnsi="Times New Roman" w:cs="Times New Roman"/>
          <w:iCs/>
          <w:spacing w:val="-6"/>
          <w:sz w:val="24"/>
          <w:szCs w:val="24"/>
          <w:lang w:val="ru-RU"/>
        </w:rPr>
        <w:t>в электронной форме.</w:t>
      </w:r>
    </w:p>
    <w:p w14:paraId="4FB10A2A" w14:textId="49A7F687" w:rsidR="0051673C" w:rsidRPr="00545232" w:rsidRDefault="0051673C" w:rsidP="00B761E6">
      <w:pPr>
        <w:spacing w:before="120"/>
        <w:ind w:firstLine="709"/>
        <w:jc w:val="both"/>
        <w:rPr>
          <w:rFonts w:ascii="Times New Roman" w:hAnsi="Times New Roman" w:cs="Times New Roman"/>
          <w:iCs/>
          <w:spacing w:val="-6"/>
          <w:sz w:val="24"/>
          <w:szCs w:val="24"/>
          <w:lang w:val="ru-RU"/>
        </w:rPr>
      </w:pPr>
      <w:r w:rsidRPr="00545232">
        <w:rPr>
          <w:rFonts w:ascii="Times New Roman" w:hAnsi="Times New Roman" w:cs="Times New Roman"/>
          <w:b/>
          <w:spacing w:val="-6"/>
          <w:sz w:val="24"/>
          <w:szCs w:val="24"/>
          <w:lang w:val="ru-RU"/>
        </w:rPr>
        <w:t>Комиссия</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комиссия по проведению Продажи в составе не менее 5</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5DFDD20" w14:textId="4BA974C1" w:rsidR="0051673C" w:rsidRPr="00545232" w:rsidRDefault="0051673C" w:rsidP="00B761E6">
      <w:pPr>
        <w:spacing w:before="120"/>
        <w:ind w:firstLine="709"/>
        <w:jc w:val="both"/>
        <w:rPr>
          <w:rFonts w:ascii="Times New Roman" w:hAnsi="Times New Roman" w:cs="Times New Roman"/>
          <w:iCs/>
          <w:spacing w:val="-6"/>
          <w:sz w:val="24"/>
          <w:szCs w:val="24"/>
          <w:lang w:val="ru-RU"/>
        </w:rPr>
      </w:pPr>
      <w:r w:rsidRPr="00545232">
        <w:rPr>
          <w:rFonts w:ascii="Times New Roman" w:hAnsi="Times New Roman" w:cs="Times New Roman"/>
          <w:b/>
          <w:iCs/>
          <w:spacing w:val="-6"/>
          <w:sz w:val="24"/>
          <w:szCs w:val="24"/>
          <w:lang w:val="ru-RU"/>
        </w:rPr>
        <w:t>Документация</w:t>
      </w:r>
      <w:r w:rsidRPr="00545232">
        <w:rPr>
          <w:rFonts w:ascii="Times New Roman" w:hAnsi="Times New Roman" w:cs="Times New Roman"/>
          <w:iCs/>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iCs/>
          <w:spacing w:val="-6"/>
          <w:sz w:val="24"/>
          <w:szCs w:val="24"/>
        </w:rPr>
        <w:t> </w:t>
      </w:r>
      <w:r w:rsidRPr="00545232">
        <w:rPr>
          <w:rFonts w:ascii="Times New Roman" w:hAnsi="Times New Roman" w:cs="Times New Roman"/>
          <w:iCs/>
          <w:spacing w:val="-6"/>
          <w:sz w:val="24"/>
          <w:szCs w:val="24"/>
          <w:lang w:val="ru-RU"/>
        </w:rPr>
        <w:t>настоящий</w:t>
      </w:r>
      <w:r w:rsidRPr="00545232">
        <w:rPr>
          <w:rFonts w:ascii="Times New Roman" w:hAnsi="Times New Roman" w:cs="Times New Roman"/>
          <w:b/>
          <w:iCs/>
          <w:spacing w:val="-6"/>
          <w:sz w:val="24"/>
          <w:szCs w:val="24"/>
          <w:lang w:val="ru-RU"/>
        </w:rPr>
        <w:t xml:space="preserve"> </w:t>
      </w:r>
      <w:r w:rsidRPr="00545232">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0832F5BC" w14:textId="77777777" w:rsidR="0051673C" w:rsidRPr="00545232" w:rsidRDefault="0051673C" w:rsidP="00B761E6">
      <w:pPr>
        <w:spacing w:before="120"/>
        <w:ind w:firstLine="709"/>
        <w:jc w:val="both"/>
        <w:rPr>
          <w:rFonts w:ascii="Times New Roman" w:hAnsi="Times New Roman" w:cs="Times New Roman"/>
          <w:spacing w:val="-6"/>
          <w:sz w:val="24"/>
          <w:szCs w:val="24"/>
          <w:lang w:val="ru-RU"/>
        </w:rPr>
      </w:pPr>
      <w:r w:rsidRPr="00545232">
        <w:rPr>
          <w:rFonts w:ascii="Times New Roman" w:hAnsi="Times New Roman" w:cs="Times New Roman"/>
          <w:b/>
          <w:iCs/>
          <w:spacing w:val="-6"/>
          <w:sz w:val="24"/>
          <w:szCs w:val="24"/>
          <w:lang w:val="ru-RU"/>
        </w:rPr>
        <w:t>Претендент</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545232">
        <w:rPr>
          <w:rFonts w:ascii="Times New Roman" w:hAnsi="Times New Roman" w:cs="Times New Roman"/>
          <w:spacing w:val="-6"/>
          <w:sz w:val="24"/>
          <w:szCs w:val="24"/>
          <w:lang w:val="ru-RU"/>
        </w:rPr>
        <w:t>.</w:t>
      </w:r>
    </w:p>
    <w:p w14:paraId="2609F05C" w14:textId="77777777" w:rsidR="0051673C" w:rsidRPr="00545232" w:rsidRDefault="0051673C" w:rsidP="00B761E6">
      <w:pPr>
        <w:spacing w:before="120"/>
        <w:ind w:firstLine="709"/>
        <w:jc w:val="both"/>
        <w:rPr>
          <w:rFonts w:ascii="Times New Roman" w:hAnsi="Times New Roman" w:cs="Times New Roman"/>
          <w:spacing w:val="-6"/>
          <w:sz w:val="24"/>
          <w:szCs w:val="24"/>
          <w:lang w:val="ru-RU"/>
        </w:rPr>
      </w:pPr>
      <w:r w:rsidRPr="00545232">
        <w:rPr>
          <w:rFonts w:ascii="Times New Roman" w:hAnsi="Times New Roman" w:cs="Times New Roman"/>
          <w:b/>
          <w:spacing w:val="-6"/>
          <w:sz w:val="24"/>
          <w:szCs w:val="24"/>
          <w:lang w:val="ru-RU"/>
        </w:rPr>
        <w:t>Заявка</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545232">
        <w:rPr>
          <w:rFonts w:ascii="Times New Roman" w:hAnsi="Times New Roman" w:cs="Times New Roman"/>
          <w:spacing w:val="-6"/>
          <w:sz w:val="24"/>
          <w:szCs w:val="24"/>
        </w:rPr>
        <w:t> VII </w:t>
      </w:r>
      <w:r w:rsidRPr="00545232">
        <w:rPr>
          <w:rFonts w:ascii="Times New Roman" w:hAnsi="Times New Roman" w:cs="Times New Roman"/>
          <w:spacing w:val="-6"/>
          <w:sz w:val="24"/>
          <w:szCs w:val="24"/>
          <w:lang w:val="ru-RU"/>
        </w:rPr>
        <w:t>Документации).</w:t>
      </w:r>
    </w:p>
    <w:p w14:paraId="6656C2B3" w14:textId="77777777" w:rsidR="0051673C" w:rsidRPr="00545232" w:rsidRDefault="0051673C" w:rsidP="00B761E6">
      <w:pPr>
        <w:spacing w:before="120"/>
        <w:ind w:firstLine="709"/>
        <w:jc w:val="both"/>
        <w:rPr>
          <w:rFonts w:ascii="Times New Roman" w:hAnsi="Times New Roman" w:cs="Times New Roman"/>
          <w:iCs/>
          <w:spacing w:val="-6"/>
          <w:sz w:val="24"/>
          <w:szCs w:val="24"/>
          <w:lang w:val="ru-RU"/>
        </w:rPr>
      </w:pPr>
      <w:r w:rsidRPr="00545232">
        <w:rPr>
          <w:rFonts w:ascii="Times New Roman" w:hAnsi="Times New Roman" w:cs="Times New Roman"/>
          <w:b/>
          <w:iCs/>
          <w:spacing w:val="-6"/>
          <w:sz w:val="24"/>
          <w:szCs w:val="24"/>
          <w:lang w:val="ru-RU"/>
        </w:rPr>
        <w:t>Участник</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Претендент, признанный Комиссией Участником продажи.</w:t>
      </w:r>
    </w:p>
    <w:p w14:paraId="29783F98" w14:textId="77777777" w:rsidR="0051673C" w:rsidRPr="00545232" w:rsidRDefault="0051673C" w:rsidP="00B761E6">
      <w:pPr>
        <w:spacing w:before="120"/>
        <w:ind w:firstLine="709"/>
        <w:jc w:val="both"/>
        <w:rPr>
          <w:rFonts w:ascii="Times New Roman" w:hAnsi="Times New Roman" w:cs="Times New Roman"/>
          <w:iCs/>
          <w:spacing w:val="-6"/>
          <w:sz w:val="24"/>
          <w:szCs w:val="24"/>
          <w:lang w:val="ru-RU"/>
        </w:rPr>
      </w:pPr>
      <w:r w:rsidRPr="00545232">
        <w:rPr>
          <w:rFonts w:ascii="Times New Roman" w:hAnsi="Times New Roman" w:cs="Times New Roman"/>
          <w:b/>
          <w:iCs/>
          <w:spacing w:val="-6"/>
          <w:sz w:val="24"/>
          <w:szCs w:val="24"/>
          <w:lang w:val="ru-RU"/>
        </w:rPr>
        <w:t>Единственный участник</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13.7.</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Документации.</w:t>
      </w:r>
    </w:p>
    <w:p w14:paraId="052C79A6" w14:textId="77777777" w:rsidR="0051673C" w:rsidRPr="00545232" w:rsidRDefault="0051673C" w:rsidP="00B761E6">
      <w:pPr>
        <w:spacing w:before="120"/>
        <w:ind w:firstLine="709"/>
        <w:jc w:val="both"/>
        <w:rPr>
          <w:rFonts w:ascii="Times New Roman" w:hAnsi="Times New Roman" w:cs="Times New Roman"/>
          <w:iCs/>
          <w:spacing w:val="-6"/>
          <w:sz w:val="24"/>
          <w:szCs w:val="24"/>
          <w:lang w:val="ru-RU"/>
        </w:rPr>
      </w:pPr>
      <w:r w:rsidRPr="00545232">
        <w:rPr>
          <w:rFonts w:ascii="Times New Roman" w:hAnsi="Times New Roman" w:cs="Times New Roman"/>
          <w:b/>
          <w:iCs/>
          <w:spacing w:val="-6"/>
          <w:sz w:val="24"/>
          <w:szCs w:val="24"/>
          <w:lang w:val="ru-RU"/>
        </w:rPr>
        <w:t>Победитель</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1643771A" w14:textId="77777777" w:rsidR="0051673C" w:rsidRPr="00545232" w:rsidRDefault="0051673C" w:rsidP="00B761E6">
      <w:pPr>
        <w:spacing w:before="120"/>
        <w:ind w:firstLine="709"/>
        <w:jc w:val="both"/>
        <w:rPr>
          <w:rFonts w:ascii="Times New Roman" w:hAnsi="Times New Roman" w:cs="Times New Roman"/>
          <w:iCs/>
          <w:spacing w:val="-6"/>
          <w:sz w:val="24"/>
          <w:szCs w:val="24"/>
          <w:lang w:val="ru-RU"/>
        </w:rPr>
      </w:pPr>
      <w:r w:rsidRPr="00545232">
        <w:rPr>
          <w:rFonts w:ascii="Times New Roman" w:hAnsi="Times New Roman" w:cs="Times New Roman"/>
          <w:b/>
          <w:spacing w:val="-6"/>
          <w:sz w:val="24"/>
          <w:szCs w:val="24"/>
          <w:lang w:val="ru-RU"/>
        </w:rPr>
        <w:t>Покупатель</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14:paraId="353CD0DA" w14:textId="77777777" w:rsidR="0051673C" w:rsidRPr="00545232" w:rsidRDefault="0051673C" w:rsidP="00B761E6">
      <w:pPr>
        <w:spacing w:before="120"/>
        <w:ind w:firstLine="709"/>
        <w:jc w:val="both"/>
        <w:rPr>
          <w:rFonts w:ascii="Times New Roman" w:hAnsi="Times New Roman" w:cs="Times New Roman"/>
          <w:b/>
          <w:spacing w:val="-6"/>
          <w:sz w:val="24"/>
          <w:szCs w:val="24"/>
          <w:lang w:val="ru-RU"/>
        </w:rPr>
      </w:pPr>
      <w:r w:rsidRPr="00545232">
        <w:rPr>
          <w:rFonts w:ascii="Times New Roman" w:hAnsi="Times New Roman" w:cs="Times New Roman"/>
          <w:b/>
          <w:spacing w:val="-6"/>
          <w:sz w:val="24"/>
          <w:szCs w:val="24"/>
          <w:lang w:val="ru-RU"/>
        </w:rPr>
        <w:t>Договор</w:t>
      </w:r>
      <w:r w:rsidRPr="00545232">
        <w:rPr>
          <w:rFonts w:ascii="Times New Roman" w:hAnsi="Times New Roman" w:cs="Times New Roman"/>
          <w:b/>
          <w:spacing w:val="-6"/>
          <w:sz w:val="24"/>
          <w:szCs w:val="24"/>
        </w:rPr>
        <w:t> </w:t>
      </w:r>
      <w:r w:rsidRPr="00545232">
        <w:rPr>
          <w:rFonts w:ascii="Times New Roman" w:hAnsi="Times New Roman" w:cs="Times New Roman"/>
          <w:b/>
          <w:spacing w:val="-6"/>
          <w:sz w:val="24"/>
          <w:szCs w:val="24"/>
          <w:lang w:val="ru-RU"/>
        </w:rPr>
        <w:t>купли-продажи</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договор купли-продажи Имущества, заключаемый Собственником</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(Продавцом) с Покупателем по итогам проведения Продажи, форма</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которого</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указана</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в Разделе</w:t>
      </w:r>
      <w:r w:rsidRPr="00545232">
        <w:rPr>
          <w:rFonts w:ascii="Times New Roman" w:hAnsi="Times New Roman" w:cs="Times New Roman"/>
          <w:spacing w:val="-6"/>
          <w:sz w:val="24"/>
          <w:szCs w:val="24"/>
        </w:rPr>
        <w:t> IX </w:t>
      </w:r>
      <w:r w:rsidRPr="00545232">
        <w:rPr>
          <w:rFonts w:ascii="Times New Roman" w:hAnsi="Times New Roman" w:cs="Times New Roman"/>
          <w:spacing w:val="-6"/>
          <w:sz w:val="24"/>
          <w:szCs w:val="24"/>
          <w:lang w:val="ru-RU"/>
        </w:rPr>
        <w:t>Документации.</w:t>
      </w:r>
    </w:p>
    <w:p w14:paraId="7924FBB5" w14:textId="77777777" w:rsidR="0051673C" w:rsidRPr="00545232" w:rsidRDefault="0051673C" w:rsidP="00B761E6">
      <w:pPr>
        <w:spacing w:before="120"/>
        <w:ind w:firstLine="709"/>
        <w:jc w:val="both"/>
        <w:rPr>
          <w:rFonts w:ascii="Times New Roman" w:hAnsi="Times New Roman" w:cs="Times New Roman"/>
          <w:spacing w:val="-6"/>
          <w:sz w:val="24"/>
          <w:szCs w:val="24"/>
          <w:lang w:val="ru-RU"/>
        </w:rPr>
      </w:pPr>
      <w:r w:rsidRPr="00545232">
        <w:rPr>
          <w:rFonts w:ascii="Times New Roman" w:hAnsi="Times New Roman" w:cs="Times New Roman"/>
          <w:b/>
          <w:spacing w:val="-6"/>
          <w:sz w:val="24"/>
          <w:szCs w:val="24"/>
          <w:lang w:val="ru-RU"/>
        </w:rPr>
        <w:t>Регистрация на электронной площадке</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1AD937A8" w14:textId="77777777" w:rsidR="0051673C" w:rsidRPr="00545232" w:rsidRDefault="0051673C" w:rsidP="00B761E6">
      <w:pPr>
        <w:spacing w:before="120"/>
        <w:ind w:firstLine="709"/>
        <w:jc w:val="both"/>
        <w:rPr>
          <w:rFonts w:ascii="Times New Roman" w:hAnsi="Times New Roman" w:cs="Times New Roman"/>
          <w:spacing w:val="-6"/>
          <w:sz w:val="24"/>
          <w:szCs w:val="24"/>
          <w:lang w:val="ru-RU"/>
        </w:rPr>
      </w:pPr>
      <w:r w:rsidRPr="00545232">
        <w:rPr>
          <w:rFonts w:ascii="Times New Roman" w:hAnsi="Times New Roman" w:cs="Times New Roman"/>
          <w:b/>
          <w:spacing w:val="-6"/>
          <w:sz w:val="24"/>
          <w:szCs w:val="24"/>
          <w:lang w:val="ru-RU"/>
        </w:rPr>
        <w:t>Открытая часть электронной площадки</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1A38E6E6" w14:textId="3EF0F68A" w:rsidR="0051673C" w:rsidRPr="00545232" w:rsidRDefault="0051673C" w:rsidP="00B761E6">
      <w:pPr>
        <w:spacing w:before="120"/>
        <w:ind w:firstLine="709"/>
        <w:jc w:val="both"/>
        <w:rPr>
          <w:rFonts w:ascii="Times New Roman" w:hAnsi="Times New Roman" w:cs="Times New Roman"/>
          <w:spacing w:val="-6"/>
          <w:sz w:val="24"/>
          <w:szCs w:val="24"/>
          <w:lang w:val="ru-RU"/>
        </w:rPr>
      </w:pPr>
      <w:r w:rsidRPr="00545232">
        <w:rPr>
          <w:rFonts w:ascii="Times New Roman" w:hAnsi="Times New Roman" w:cs="Times New Roman"/>
          <w:b/>
          <w:spacing w:val="-6"/>
          <w:sz w:val="24"/>
          <w:szCs w:val="24"/>
          <w:lang w:val="ru-RU"/>
        </w:rPr>
        <w:lastRenderedPageBreak/>
        <w:t>Закрытая часть электронной площадки</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13FEC83E" w14:textId="77777777" w:rsidR="0051673C" w:rsidRPr="00545232" w:rsidRDefault="0051673C" w:rsidP="00B761E6">
      <w:pPr>
        <w:spacing w:before="120"/>
        <w:ind w:firstLine="709"/>
        <w:jc w:val="both"/>
        <w:rPr>
          <w:rFonts w:ascii="Times New Roman" w:hAnsi="Times New Roman" w:cs="Times New Roman"/>
          <w:spacing w:val="-6"/>
          <w:sz w:val="24"/>
          <w:szCs w:val="24"/>
          <w:lang w:val="ru-RU"/>
        </w:rPr>
      </w:pPr>
      <w:r w:rsidRPr="00545232">
        <w:rPr>
          <w:rFonts w:ascii="Times New Roman" w:hAnsi="Times New Roman" w:cs="Times New Roman"/>
          <w:b/>
          <w:spacing w:val="-6"/>
          <w:sz w:val="24"/>
          <w:szCs w:val="24"/>
          <w:lang w:val="ru-RU"/>
        </w:rPr>
        <w:t>Личный кабинет</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(имени пользователя и пароля).</w:t>
      </w:r>
    </w:p>
    <w:p w14:paraId="3054BF54" w14:textId="77777777" w:rsidR="0051673C" w:rsidRPr="00545232" w:rsidRDefault="0051673C" w:rsidP="00B761E6">
      <w:pPr>
        <w:spacing w:before="120"/>
        <w:ind w:firstLine="709"/>
        <w:jc w:val="both"/>
        <w:rPr>
          <w:rFonts w:ascii="Times New Roman" w:hAnsi="Times New Roman" w:cs="Times New Roman"/>
          <w:spacing w:val="-6"/>
          <w:sz w:val="24"/>
          <w:szCs w:val="24"/>
          <w:lang w:val="ru-RU"/>
        </w:rPr>
      </w:pPr>
      <w:r w:rsidRPr="00545232">
        <w:rPr>
          <w:rFonts w:ascii="Times New Roman" w:hAnsi="Times New Roman" w:cs="Times New Roman"/>
          <w:b/>
          <w:spacing w:val="-6"/>
          <w:sz w:val="24"/>
          <w:szCs w:val="24"/>
          <w:lang w:val="ru-RU"/>
        </w:rPr>
        <w:t>Электронный образ документа</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3E3CB3F6" w14:textId="3D2EF196" w:rsidR="0051673C" w:rsidRPr="00545232" w:rsidRDefault="0051673C" w:rsidP="00B761E6">
      <w:pPr>
        <w:spacing w:before="120"/>
        <w:ind w:firstLine="709"/>
        <w:jc w:val="both"/>
        <w:rPr>
          <w:rFonts w:ascii="Times New Roman" w:hAnsi="Times New Roman" w:cs="Times New Roman"/>
          <w:spacing w:val="-6"/>
          <w:sz w:val="24"/>
          <w:szCs w:val="24"/>
          <w:lang w:val="ru-RU"/>
        </w:rPr>
      </w:pPr>
      <w:r w:rsidRPr="00545232">
        <w:rPr>
          <w:rFonts w:ascii="Times New Roman" w:hAnsi="Times New Roman" w:cs="Times New Roman"/>
          <w:b/>
          <w:spacing w:val="-6"/>
          <w:sz w:val="24"/>
          <w:szCs w:val="24"/>
          <w:lang w:val="ru-RU"/>
        </w:rPr>
        <w:t>Электронный журнал</w:t>
      </w:r>
      <w:r w:rsidRPr="00545232">
        <w:rPr>
          <w:rFonts w:ascii="Times New Roman" w:hAnsi="Times New Roman" w:cs="Times New Roman"/>
          <w:spacing w:val="-6"/>
          <w:sz w:val="24"/>
          <w:szCs w:val="24"/>
        </w:rPr>
        <w:t> </w:t>
      </w:r>
      <w:r w:rsidRPr="00545232">
        <w:rPr>
          <w:rFonts w:ascii="Times New Roman" w:hAnsi="Times New Roman" w:cs="Times New Roman"/>
          <w:iCs/>
          <w:spacing w:val="-6"/>
          <w:sz w:val="24"/>
          <w:szCs w:val="24"/>
          <w:lang w:val="ru-RU"/>
        </w:rPr>
        <w:t>–</w:t>
      </w:r>
      <w:r w:rsidRPr="00545232">
        <w:rPr>
          <w:rFonts w:ascii="Times New Roman" w:hAnsi="Times New Roman" w:cs="Times New Roman"/>
          <w:spacing w:val="-6"/>
          <w:sz w:val="24"/>
          <w:szCs w:val="24"/>
        </w:rPr>
        <w:t> </w:t>
      </w:r>
      <w:r w:rsidRPr="00545232">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39D0B1EB" w14:textId="77777777" w:rsidR="0051673C" w:rsidRPr="00545232" w:rsidRDefault="0051673C" w:rsidP="0051673C">
      <w:pPr>
        <w:jc w:val="center"/>
        <w:rPr>
          <w:rFonts w:ascii="Times New Roman" w:hAnsi="Times New Roman" w:cs="Times New Roman"/>
          <w:b/>
          <w:sz w:val="24"/>
          <w:szCs w:val="24"/>
        </w:rPr>
      </w:pPr>
      <w:r w:rsidRPr="00545232">
        <w:rPr>
          <w:rFonts w:ascii="Times New Roman" w:hAnsi="Times New Roman" w:cs="Times New Roman"/>
          <w:spacing w:val="-6"/>
          <w:sz w:val="24"/>
          <w:szCs w:val="24"/>
          <w:lang w:val="ru-RU"/>
        </w:rPr>
        <w:br w:type="page"/>
      </w:r>
      <w:r w:rsidRPr="00545232">
        <w:rPr>
          <w:rFonts w:ascii="Times New Roman" w:hAnsi="Times New Roman" w:cs="Times New Roman"/>
          <w:b/>
          <w:sz w:val="24"/>
          <w:szCs w:val="24"/>
        </w:rPr>
        <w:lastRenderedPageBreak/>
        <w:t>ЧАСТЬ I. ПРАВИЛА ПРОВЕДЕНИЯ ПРОДАЖИ</w:t>
      </w:r>
    </w:p>
    <w:p w14:paraId="16465E23" w14:textId="77777777" w:rsidR="0051673C" w:rsidRPr="00545232"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545232">
        <w:rPr>
          <w:rFonts w:ascii="Times New Roman" w:hAnsi="Times New Roman" w:cs="Times New Roman"/>
          <w:b/>
          <w:sz w:val="24"/>
          <w:szCs w:val="24"/>
        </w:rPr>
        <w:t xml:space="preserve">ОБЩИЕ СВЕДЕНИЯ О </w:t>
      </w:r>
      <w:bookmarkEnd w:id="1"/>
      <w:bookmarkEnd w:id="2"/>
      <w:r w:rsidRPr="00545232">
        <w:rPr>
          <w:rFonts w:ascii="Times New Roman" w:hAnsi="Times New Roman" w:cs="Times New Roman"/>
          <w:b/>
          <w:sz w:val="24"/>
          <w:szCs w:val="24"/>
        </w:rPr>
        <w:t>ПРОДАЖЕ</w:t>
      </w:r>
    </w:p>
    <w:p w14:paraId="24962F6C" w14:textId="77777777" w:rsidR="0051673C" w:rsidRPr="00545232" w:rsidRDefault="0051673C" w:rsidP="00EF3FC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545232">
        <w:rPr>
          <w:rFonts w:ascii="Times New Roman" w:hAnsi="Times New Roman" w:cs="Times New Roman"/>
          <w:b/>
          <w:spacing w:val="-6"/>
          <w:sz w:val="24"/>
          <w:szCs w:val="24"/>
        </w:rPr>
        <w:t xml:space="preserve">Предмет </w:t>
      </w:r>
      <w:bookmarkEnd w:id="3"/>
      <w:bookmarkEnd w:id="4"/>
      <w:r w:rsidRPr="00545232">
        <w:rPr>
          <w:rFonts w:ascii="Times New Roman" w:hAnsi="Times New Roman" w:cs="Times New Roman"/>
          <w:b/>
          <w:spacing w:val="-6"/>
          <w:sz w:val="24"/>
          <w:szCs w:val="24"/>
        </w:rPr>
        <w:t>продажи</w:t>
      </w:r>
    </w:p>
    <w:p w14:paraId="30A5F962" w14:textId="79C40A78" w:rsidR="0051673C" w:rsidRPr="00545232" w:rsidRDefault="0051673C" w:rsidP="00545232">
      <w:pPr>
        <w:pStyle w:val="a6"/>
        <w:numPr>
          <w:ilvl w:val="1"/>
          <w:numId w:val="17"/>
        </w:numPr>
        <w:adjustRightInd w:val="0"/>
        <w:spacing w:after="0"/>
        <w:ind w:left="0" w:firstLine="686"/>
        <w:jc w:val="both"/>
        <w:rPr>
          <w:rFonts w:ascii="Times New Roman" w:hAnsi="Times New Roman" w:cs="Times New Roman"/>
          <w:spacing w:val="-6"/>
          <w:sz w:val="24"/>
          <w:szCs w:val="24"/>
        </w:rPr>
      </w:pPr>
      <w:r w:rsidRPr="00545232">
        <w:rPr>
          <w:rFonts w:ascii="Times New Roman" w:hAnsi="Times New Roman" w:cs="Times New Roman"/>
          <w:b/>
          <w:spacing w:val="-6"/>
          <w:sz w:val="24"/>
          <w:szCs w:val="24"/>
        </w:rPr>
        <w:t>Предмет продажи:</w:t>
      </w:r>
      <w:r w:rsidRPr="00545232">
        <w:rPr>
          <w:rFonts w:ascii="Times New Roman" w:hAnsi="Times New Roman" w:cs="Times New Roman"/>
          <w:spacing w:val="-6"/>
          <w:sz w:val="24"/>
          <w:szCs w:val="24"/>
        </w:rPr>
        <w:t xml:space="preserve"> имущество, находящееся в собственности </w:t>
      </w:r>
      <w:r w:rsidR="004D3C28" w:rsidRPr="00545232">
        <w:rPr>
          <w:rFonts w:ascii="Times New Roman" w:hAnsi="Times New Roman" w:cs="Times New Roman"/>
          <w:spacing w:val="-6"/>
          <w:sz w:val="24"/>
          <w:szCs w:val="24"/>
        </w:rPr>
        <w:t>АО «БПО «Прогресс»</w:t>
      </w:r>
      <w:r w:rsidR="00547375" w:rsidRPr="00545232">
        <w:rPr>
          <w:rFonts w:ascii="Times New Roman" w:hAnsi="Times New Roman" w:cs="Times New Roman"/>
          <w:spacing w:val="-6"/>
          <w:sz w:val="24"/>
          <w:szCs w:val="24"/>
        </w:rPr>
        <w:t xml:space="preserve"> </w:t>
      </w:r>
      <w:r w:rsidRPr="00545232">
        <w:rPr>
          <w:rFonts w:ascii="Times New Roman" w:hAnsi="Times New Roman" w:cs="Times New Roman"/>
          <w:spacing w:val="-6"/>
          <w:sz w:val="24"/>
          <w:szCs w:val="24"/>
        </w:rPr>
        <w:t>(далее – Имущество).</w:t>
      </w:r>
    </w:p>
    <w:p w14:paraId="1022A4DF" w14:textId="77777777" w:rsidR="004029BA" w:rsidRPr="00127760" w:rsidRDefault="004029BA" w:rsidP="00545232">
      <w:pPr>
        <w:pStyle w:val="a6"/>
        <w:adjustRightInd w:val="0"/>
        <w:spacing w:after="0"/>
        <w:ind w:left="0" w:firstLine="686"/>
        <w:jc w:val="both"/>
        <w:rPr>
          <w:rFonts w:ascii="Times New Roman" w:hAnsi="Times New Roman" w:cs="Times New Roman"/>
          <w:color w:val="7030A0"/>
          <w:spacing w:val="-6"/>
          <w:sz w:val="24"/>
          <w:szCs w:val="24"/>
        </w:rPr>
      </w:pPr>
    </w:p>
    <w:p w14:paraId="1F2D4043" w14:textId="77777777" w:rsidR="00545232" w:rsidRPr="006A6A2E" w:rsidRDefault="00545232" w:rsidP="00545232">
      <w:pPr>
        <w:shd w:val="clear" w:color="auto" w:fill="FFFFFF"/>
        <w:ind w:firstLine="686"/>
        <w:contextualSpacing/>
        <w:jc w:val="both"/>
        <w:rPr>
          <w:rFonts w:ascii="Times New Roman" w:hAnsi="Times New Roman" w:cs="Times New Roman"/>
          <w:b/>
          <w:spacing w:val="-6"/>
          <w:sz w:val="24"/>
          <w:szCs w:val="24"/>
          <w:u w:val="single"/>
          <w:lang w:val="ru-RU"/>
        </w:rPr>
      </w:pPr>
      <w:r w:rsidRPr="006A6A2E">
        <w:rPr>
          <w:rFonts w:ascii="Times New Roman" w:hAnsi="Times New Roman" w:cs="Times New Roman"/>
          <w:b/>
          <w:spacing w:val="-6"/>
          <w:sz w:val="24"/>
          <w:szCs w:val="24"/>
          <w:u w:val="single"/>
          <w:lang w:val="ru-RU"/>
        </w:rPr>
        <w:t>Лот № </w:t>
      </w:r>
      <w:r>
        <w:rPr>
          <w:rFonts w:ascii="Times New Roman" w:hAnsi="Times New Roman" w:cs="Times New Roman"/>
          <w:b/>
          <w:spacing w:val="-6"/>
          <w:sz w:val="24"/>
          <w:szCs w:val="24"/>
          <w:u w:val="single"/>
          <w:lang w:val="ru-RU"/>
        </w:rPr>
        <w:t>1</w:t>
      </w:r>
      <w:r w:rsidRPr="006A6A2E">
        <w:rPr>
          <w:rFonts w:ascii="Times New Roman" w:hAnsi="Times New Roman" w:cs="Times New Roman"/>
          <w:b/>
          <w:spacing w:val="-6"/>
          <w:sz w:val="24"/>
          <w:szCs w:val="24"/>
          <w:u w:val="single"/>
          <w:lang w:val="ru-RU"/>
        </w:rPr>
        <w:t>:</w:t>
      </w:r>
    </w:p>
    <w:p w14:paraId="260713FF" w14:textId="77777777" w:rsidR="00545232" w:rsidRPr="006A6A2E" w:rsidRDefault="00545232" w:rsidP="00545232">
      <w:pPr>
        <w:ind w:firstLine="686"/>
        <w:contextualSpacing/>
        <w:jc w:val="both"/>
        <w:rPr>
          <w:rFonts w:ascii="Times New Roman" w:eastAsia="Times New Roman" w:hAnsi="Times New Roman" w:cs="Times New Roman"/>
          <w:sz w:val="24"/>
          <w:szCs w:val="24"/>
          <w:lang w:val="ru-RU" w:eastAsia="ru-RU"/>
        </w:rPr>
      </w:pPr>
      <w:r w:rsidRPr="006A6A2E">
        <w:rPr>
          <w:rFonts w:ascii="Times New Roman" w:eastAsia="Times New Roman" w:hAnsi="Times New Roman" w:cs="Times New Roman"/>
          <w:b/>
          <w:sz w:val="24"/>
          <w:szCs w:val="24"/>
          <w:lang w:val="ru-RU" w:eastAsia="ru-RU"/>
        </w:rPr>
        <w:t>Здание</w:t>
      </w:r>
      <w:r w:rsidRPr="006A6A2E">
        <w:rPr>
          <w:rFonts w:ascii="Times New Roman" w:eastAsia="Times New Roman" w:hAnsi="Times New Roman" w:cs="Times New Roman"/>
          <w:sz w:val="24"/>
          <w:szCs w:val="24"/>
          <w:lang w:val="ru-RU" w:eastAsia="ru-RU"/>
        </w:rPr>
        <w:t>. Назначение: нежилое. Наименование: административный корпус. Количество этажей, в том числе подземных этажей: 1</w:t>
      </w:r>
      <w:r>
        <w:rPr>
          <w:rFonts w:ascii="Times New Roman" w:eastAsia="Times New Roman" w:hAnsi="Times New Roman" w:cs="Times New Roman"/>
          <w:sz w:val="24"/>
          <w:szCs w:val="24"/>
          <w:lang w:val="ru-RU" w:eastAsia="ru-RU"/>
        </w:rPr>
        <w:t>, в том числе подземных 0</w:t>
      </w:r>
      <w:r w:rsidRPr="006A6A2E">
        <w:rPr>
          <w:rFonts w:ascii="Times New Roman" w:eastAsia="Times New Roman" w:hAnsi="Times New Roman" w:cs="Times New Roman"/>
          <w:sz w:val="24"/>
          <w:szCs w:val="24"/>
          <w:lang w:val="ru-RU" w:eastAsia="ru-RU"/>
        </w:rPr>
        <w:t>.</w:t>
      </w:r>
    </w:p>
    <w:p w14:paraId="7896E650" w14:textId="77777777" w:rsidR="00545232" w:rsidRPr="006A6A2E" w:rsidRDefault="00545232" w:rsidP="00545232">
      <w:pPr>
        <w:ind w:firstLine="686"/>
        <w:jc w:val="both"/>
        <w:rPr>
          <w:rFonts w:ascii="Times New Roman" w:eastAsia="Times New Roman" w:hAnsi="Times New Roman" w:cs="Times New Roman"/>
          <w:sz w:val="24"/>
          <w:szCs w:val="24"/>
          <w:lang w:val="ru-RU" w:eastAsia="ru-RU"/>
        </w:rPr>
      </w:pPr>
      <w:r w:rsidRPr="006A6A2E">
        <w:rPr>
          <w:rFonts w:ascii="Times New Roman" w:eastAsia="Times New Roman" w:hAnsi="Times New Roman" w:cs="Times New Roman"/>
          <w:sz w:val="24"/>
          <w:szCs w:val="24"/>
          <w:lang w:val="ru-RU" w:eastAsia="ru-RU"/>
        </w:rPr>
        <w:t xml:space="preserve">Кадастровый номер: </w:t>
      </w:r>
      <w:bookmarkStart w:id="5" w:name="_Hlk146613699"/>
      <w:r w:rsidRPr="006A6A2E">
        <w:rPr>
          <w:rFonts w:ascii="Times New Roman" w:eastAsia="Times New Roman" w:hAnsi="Times New Roman" w:cs="Times New Roman"/>
          <w:sz w:val="24"/>
          <w:szCs w:val="24"/>
          <w:lang w:val="ru-RU" w:eastAsia="ru-RU"/>
        </w:rPr>
        <w:t>02:52:000000:3922</w:t>
      </w:r>
      <w:bookmarkEnd w:id="5"/>
      <w:r w:rsidRPr="006A6A2E">
        <w:rPr>
          <w:rFonts w:ascii="Times New Roman" w:eastAsia="Times New Roman" w:hAnsi="Times New Roman" w:cs="Times New Roman"/>
          <w:sz w:val="24"/>
          <w:szCs w:val="24"/>
          <w:lang w:val="ru-RU" w:eastAsia="ru-RU"/>
        </w:rPr>
        <w:t xml:space="preserve">. Площадь: 74,6 </w:t>
      </w:r>
      <w:proofErr w:type="spellStart"/>
      <w:r w:rsidRPr="006A6A2E">
        <w:rPr>
          <w:rFonts w:ascii="Times New Roman" w:eastAsia="Times New Roman" w:hAnsi="Times New Roman" w:cs="Times New Roman"/>
          <w:sz w:val="24"/>
          <w:szCs w:val="24"/>
          <w:lang w:val="ru-RU" w:eastAsia="ru-RU"/>
        </w:rPr>
        <w:t>кв.м</w:t>
      </w:r>
      <w:proofErr w:type="spellEnd"/>
      <w:r w:rsidRPr="006A6A2E">
        <w:rPr>
          <w:rFonts w:ascii="Times New Roman" w:eastAsia="Times New Roman" w:hAnsi="Times New Roman" w:cs="Times New Roman"/>
          <w:sz w:val="24"/>
          <w:szCs w:val="24"/>
          <w:lang w:val="ru-RU" w:eastAsia="ru-RU"/>
        </w:rPr>
        <w:t>.</w:t>
      </w:r>
    </w:p>
    <w:p w14:paraId="500E929B" w14:textId="77777777" w:rsidR="00545232" w:rsidRPr="006A6A2E" w:rsidRDefault="00545232" w:rsidP="00545232">
      <w:pPr>
        <w:ind w:firstLine="686"/>
        <w:jc w:val="both"/>
        <w:rPr>
          <w:rFonts w:ascii="Times New Roman" w:eastAsia="Times New Roman" w:hAnsi="Times New Roman" w:cs="Times New Roman"/>
          <w:sz w:val="24"/>
          <w:szCs w:val="24"/>
          <w:lang w:val="ru-RU" w:eastAsia="ru-RU"/>
        </w:rPr>
      </w:pPr>
      <w:r w:rsidRPr="006A6A2E">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6A6A2E">
        <w:rPr>
          <w:rFonts w:ascii="Times New Roman" w:eastAsia="Times New Roman" w:hAnsi="Times New Roman" w:cs="Times New Roman"/>
          <w:sz w:val="24"/>
          <w:szCs w:val="24"/>
          <w:lang w:val="ru-RU" w:eastAsia="ru-RU"/>
        </w:rPr>
        <w:t>Чишминский</w:t>
      </w:r>
      <w:proofErr w:type="spellEnd"/>
      <w:r w:rsidRPr="006A6A2E">
        <w:rPr>
          <w:rFonts w:ascii="Times New Roman" w:eastAsia="Times New Roman" w:hAnsi="Times New Roman" w:cs="Times New Roman"/>
          <w:sz w:val="24"/>
          <w:szCs w:val="24"/>
          <w:lang w:val="ru-RU" w:eastAsia="ru-RU"/>
        </w:rPr>
        <w:t xml:space="preserve"> р-н, </w:t>
      </w:r>
      <w:proofErr w:type="spellStart"/>
      <w:r w:rsidRPr="006A6A2E">
        <w:rPr>
          <w:rFonts w:ascii="Times New Roman" w:eastAsia="Times New Roman" w:hAnsi="Times New Roman" w:cs="Times New Roman"/>
          <w:sz w:val="24"/>
          <w:szCs w:val="24"/>
          <w:lang w:val="ru-RU" w:eastAsia="ru-RU"/>
        </w:rPr>
        <w:t>Аровский</w:t>
      </w:r>
      <w:proofErr w:type="spellEnd"/>
      <w:r w:rsidRPr="006A6A2E">
        <w:rPr>
          <w:rFonts w:ascii="Times New Roman" w:eastAsia="Times New Roman" w:hAnsi="Times New Roman" w:cs="Times New Roman"/>
          <w:sz w:val="24"/>
          <w:szCs w:val="24"/>
          <w:lang w:val="ru-RU" w:eastAsia="ru-RU"/>
        </w:rPr>
        <w:t xml:space="preserve"> с/с, в 5,5 км до границ д. </w:t>
      </w:r>
      <w:proofErr w:type="spellStart"/>
      <w:r w:rsidRPr="006A6A2E">
        <w:rPr>
          <w:rFonts w:ascii="Times New Roman" w:eastAsia="Times New Roman" w:hAnsi="Times New Roman" w:cs="Times New Roman"/>
          <w:sz w:val="24"/>
          <w:szCs w:val="24"/>
          <w:lang w:val="ru-RU" w:eastAsia="ru-RU"/>
        </w:rPr>
        <w:t>Алкино</w:t>
      </w:r>
      <w:proofErr w:type="spellEnd"/>
      <w:r w:rsidRPr="006A6A2E">
        <w:rPr>
          <w:rFonts w:ascii="Times New Roman" w:eastAsia="Times New Roman" w:hAnsi="Times New Roman" w:cs="Times New Roman"/>
          <w:sz w:val="24"/>
          <w:szCs w:val="24"/>
          <w:lang w:val="ru-RU" w:eastAsia="ru-RU"/>
        </w:rPr>
        <w:t>.</w:t>
      </w:r>
    </w:p>
    <w:p w14:paraId="5A1B34C6" w14:textId="77777777" w:rsidR="00545232" w:rsidRPr="006A6A2E" w:rsidRDefault="00545232" w:rsidP="00545232">
      <w:pPr>
        <w:ind w:firstLine="686"/>
        <w:jc w:val="both"/>
        <w:rPr>
          <w:rFonts w:ascii="Times New Roman" w:eastAsia="Times New Roman" w:hAnsi="Times New Roman" w:cs="Times New Roman"/>
          <w:sz w:val="24"/>
          <w:szCs w:val="24"/>
          <w:lang w:val="ru-RU" w:eastAsia="ru-RU"/>
        </w:rPr>
      </w:pPr>
      <w:bookmarkStart w:id="6" w:name="_Hlk145934166"/>
      <w:r w:rsidRPr="006A6A2E">
        <w:rPr>
          <w:rFonts w:ascii="Times New Roman" w:eastAsia="Times New Roman" w:hAnsi="Times New Roman" w:cs="Times New Roman"/>
          <w:sz w:val="24"/>
          <w:szCs w:val="24"/>
          <w:lang w:val="ru-RU" w:eastAsia="ru-RU"/>
        </w:rPr>
        <w:t>Ограничение прав и обременение объекта недвижимости: не зарегистрировано. *</w:t>
      </w:r>
    </w:p>
    <w:bookmarkEnd w:id="6"/>
    <w:p w14:paraId="60C4826B" w14:textId="77777777" w:rsidR="00545232" w:rsidRPr="00ED7133" w:rsidRDefault="00545232" w:rsidP="00545232">
      <w:pPr>
        <w:ind w:firstLine="686"/>
        <w:jc w:val="both"/>
        <w:rPr>
          <w:rFonts w:ascii="Times New Roman" w:eastAsia="Times New Roman" w:hAnsi="Times New Roman" w:cs="Times New Roman"/>
          <w:sz w:val="10"/>
          <w:szCs w:val="10"/>
          <w:lang w:val="ru-RU" w:eastAsia="ru-RU"/>
        </w:rPr>
      </w:pPr>
    </w:p>
    <w:p w14:paraId="6DCC31B0" w14:textId="77777777" w:rsidR="00545232" w:rsidRPr="00ED7133" w:rsidRDefault="00545232" w:rsidP="00545232">
      <w:pPr>
        <w:ind w:firstLine="686"/>
        <w:jc w:val="both"/>
        <w:rPr>
          <w:rFonts w:ascii="Times New Roman" w:eastAsia="Times New Roman" w:hAnsi="Times New Roman" w:cs="Times New Roman"/>
          <w:sz w:val="24"/>
          <w:szCs w:val="24"/>
          <w:lang w:val="ru-RU" w:eastAsia="ru-RU"/>
        </w:rPr>
      </w:pPr>
      <w:r w:rsidRPr="00ED7133">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ED7133">
        <w:rPr>
          <w:rFonts w:ascii="Times New Roman" w:eastAsia="Times New Roman" w:hAnsi="Times New Roman" w:cs="Times New Roman"/>
          <w:sz w:val="24"/>
          <w:szCs w:val="24"/>
          <w:lang w:val="ru-RU" w:eastAsia="ru-RU"/>
        </w:rPr>
        <w:t xml:space="preserve"> недвижимости от 29.05.2023г. № КУВИ-001/2023-121985918, 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4D9B1F94" w14:textId="77777777" w:rsidR="00545232" w:rsidRPr="00646FEE" w:rsidRDefault="00545232" w:rsidP="00545232">
      <w:pPr>
        <w:ind w:firstLine="686"/>
        <w:jc w:val="both"/>
        <w:rPr>
          <w:rFonts w:ascii="Times New Roman" w:eastAsia="Times New Roman" w:hAnsi="Times New Roman" w:cs="Times New Roman"/>
          <w:color w:val="7030A0"/>
          <w:sz w:val="10"/>
          <w:szCs w:val="24"/>
          <w:lang w:val="ru-RU" w:eastAsia="ru-RU"/>
        </w:rPr>
      </w:pPr>
    </w:p>
    <w:p w14:paraId="5317474F" w14:textId="77777777" w:rsidR="00545232" w:rsidRPr="006A6A2E" w:rsidRDefault="00545232" w:rsidP="00545232">
      <w:pPr>
        <w:ind w:firstLine="686"/>
        <w:contextualSpacing/>
        <w:jc w:val="both"/>
        <w:rPr>
          <w:rFonts w:ascii="Times New Roman" w:eastAsia="Times New Roman" w:hAnsi="Times New Roman" w:cs="Times New Roman"/>
          <w:sz w:val="24"/>
          <w:szCs w:val="24"/>
          <w:lang w:val="ru-RU" w:eastAsia="ru-RU"/>
        </w:rPr>
      </w:pPr>
      <w:r w:rsidRPr="006A6A2E">
        <w:rPr>
          <w:rFonts w:ascii="Times New Roman" w:eastAsia="Times New Roman" w:hAnsi="Times New Roman" w:cs="Times New Roman"/>
          <w:b/>
          <w:sz w:val="24"/>
          <w:szCs w:val="24"/>
          <w:lang w:val="ru-RU" w:eastAsia="ru-RU"/>
        </w:rPr>
        <w:t>Здание</w:t>
      </w:r>
      <w:r w:rsidRPr="006A6A2E">
        <w:rPr>
          <w:rFonts w:ascii="Times New Roman" w:eastAsia="Times New Roman" w:hAnsi="Times New Roman" w:cs="Times New Roman"/>
          <w:sz w:val="24"/>
          <w:szCs w:val="24"/>
          <w:lang w:val="ru-RU" w:eastAsia="ru-RU"/>
        </w:rPr>
        <w:t>. Назначение: нежилое. Наименование: административный корпус. Количество этажей, в том числе подземных этажей: 1</w:t>
      </w:r>
      <w:r w:rsidRPr="0064783C">
        <w:rPr>
          <w:rFonts w:ascii="Times New Roman" w:eastAsia="Times New Roman" w:hAnsi="Times New Roman" w:cs="Times New Roman"/>
          <w:sz w:val="24"/>
          <w:szCs w:val="24"/>
          <w:lang w:val="ru-RU" w:eastAsia="ru-RU"/>
        </w:rPr>
        <w:t>, в том числе подземных 0</w:t>
      </w:r>
      <w:r w:rsidRPr="006A6A2E">
        <w:rPr>
          <w:rFonts w:ascii="Times New Roman" w:eastAsia="Times New Roman" w:hAnsi="Times New Roman" w:cs="Times New Roman"/>
          <w:sz w:val="24"/>
          <w:szCs w:val="24"/>
          <w:lang w:val="ru-RU" w:eastAsia="ru-RU"/>
        </w:rPr>
        <w:t>.</w:t>
      </w:r>
    </w:p>
    <w:p w14:paraId="3F1773AC" w14:textId="77777777" w:rsidR="00545232" w:rsidRPr="00B739BE" w:rsidRDefault="00545232" w:rsidP="00545232">
      <w:pPr>
        <w:ind w:firstLine="686"/>
        <w:jc w:val="both"/>
        <w:rPr>
          <w:rFonts w:ascii="Times New Roman" w:eastAsia="Times New Roman" w:hAnsi="Times New Roman" w:cs="Times New Roman"/>
          <w:sz w:val="24"/>
          <w:szCs w:val="24"/>
          <w:lang w:val="ru-RU" w:eastAsia="ru-RU"/>
        </w:rPr>
      </w:pPr>
      <w:r w:rsidRPr="00B739BE">
        <w:rPr>
          <w:rFonts w:ascii="Times New Roman" w:eastAsia="Times New Roman" w:hAnsi="Times New Roman" w:cs="Times New Roman"/>
          <w:sz w:val="24"/>
          <w:szCs w:val="24"/>
          <w:lang w:val="ru-RU" w:eastAsia="ru-RU"/>
        </w:rPr>
        <w:t xml:space="preserve">Кадастровый номер: 02:52:000000:3918. Площадь: 91,1 </w:t>
      </w:r>
      <w:proofErr w:type="spellStart"/>
      <w:r w:rsidRPr="00B739BE">
        <w:rPr>
          <w:rFonts w:ascii="Times New Roman" w:eastAsia="Times New Roman" w:hAnsi="Times New Roman" w:cs="Times New Roman"/>
          <w:sz w:val="24"/>
          <w:szCs w:val="24"/>
          <w:lang w:val="ru-RU" w:eastAsia="ru-RU"/>
        </w:rPr>
        <w:t>кв.м</w:t>
      </w:r>
      <w:proofErr w:type="spellEnd"/>
      <w:r w:rsidRPr="00B739BE">
        <w:rPr>
          <w:rFonts w:ascii="Times New Roman" w:eastAsia="Times New Roman" w:hAnsi="Times New Roman" w:cs="Times New Roman"/>
          <w:sz w:val="24"/>
          <w:szCs w:val="24"/>
          <w:lang w:val="ru-RU" w:eastAsia="ru-RU"/>
        </w:rPr>
        <w:t>.</w:t>
      </w:r>
    </w:p>
    <w:p w14:paraId="01BD5C63" w14:textId="77777777" w:rsidR="00545232" w:rsidRPr="00B739BE" w:rsidRDefault="00545232" w:rsidP="00545232">
      <w:pPr>
        <w:ind w:firstLine="686"/>
        <w:contextualSpacing/>
        <w:jc w:val="both"/>
        <w:rPr>
          <w:rFonts w:ascii="Times New Roman" w:eastAsia="Times New Roman" w:hAnsi="Times New Roman" w:cs="Times New Roman"/>
          <w:sz w:val="24"/>
          <w:szCs w:val="24"/>
          <w:lang w:val="ru-RU" w:eastAsia="ru-RU"/>
        </w:rPr>
      </w:pPr>
      <w:r w:rsidRPr="00B739BE">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B739BE">
        <w:rPr>
          <w:rFonts w:ascii="Times New Roman" w:eastAsia="Times New Roman" w:hAnsi="Times New Roman" w:cs="Times New Roman"/>
          <w:sz w:val="24"/>
          <w:szCs w:val="24"/>
          <w:lang w:val="ru-RU" w:eastAsia="ru-RU"/>
        </w:rPr>
        <w:t>Чишминский</w:t>
      </w:r>
      <w:proofErr w:type="spellEnd"/>
      <w:r w:rsidRPr="00B739BE">
        <w:rPr>
          <w:rFonts w:ascii="Times New Roman" w:eastAsia="Times New Roman" w:hAnsi="Times New Roman" w:cs="Times New Roman"/>
          <w:sz w:val="24"/>
          <w:szCs w:val="24"/>
          <w:lang w:val="ru-RU" w:eastAsia="ru-RU"/>
        </w:rPr>
        <w:t xml:space="preserve"> р-н, </w:t>
      </w:r>
      <w:proofErr w:type="spellStart"/>
      <w:r w:rsidRPr="00B739BE">
        <w:rPr>
          <w:rFonts w:ascii="Times New Roman" w:eastAsia="Times New Roman" w:hAnsi="Times New Roman" w:cs="Times New Roman"/>
          <w:sz w:val="24"/>
          <w:szCs w:val="24"/>
          <w:lang w:val="ru-RU" w:eastAsia="ru-RU"/>
        </w:rPr>
        <w:t>Аровский</w:t>
      </w:r>
      <w:proofErr w:type="spellEnd"/>
      <w:r w:rsidRPr="00B739BE">
        <w:rPr>
          <w:rFonts w:ascii="Times New Roman" w:eastAsia="Times New Roman" w:hAnsi="Times New Roman" w:cs="Times New Roman"/>
          <w:sz w:val="24"/>
          <w:szCs w:val="24"/>
          <w:lang w:val="ru-RU" w:eastAsia="ru-RU"/>
        </w:rPr>
        <w:t xml:space="preserve"> с/с, в 5,5 км до границ д. </w:t>
      </w:r>
      <w:proofErr w:type="spellStart"/>
      <w:r w:rsidRPr="00B739BE">
        <w:rPr>
          <w:rFonts w:ascii="Times New Roman" w:eastAsia="Times New Roman" w:hAnsi="Times New Roman" w:cs="Times New Roman"/>
          <w:sz w:val="24"/>
          <w:szCs w:val="24"/>
          <w:lang w:val="ru-RU" w:eastAsia="ru-RU"/>
        </w:rPr>
        <w:t>Алкино</w:t>
      </w:r>
      <w:proofErr w:type="spellEnd"/>
      <w:r w:rsidRPr="00B739BE">
        <w:rPr>
          <w:rFonts w:ascii="Times New Roman" w:eastAsia="Times New Roman" w:hAnsi="Times New Roman" w:cs="Times New Roman"/>
          <w:sz w:val="24"/>
          <w:szCs w:val="24"/>
          <w:lang w:val="ru-RU" w:eastAsia="ru-RU"/>
        </w:rPr>
        <w:t>.</w:t>
      </w:r>
    </w:p>
    <w:p w14:paraId="588DFFB4" w14:textId="77777777" w:rsidR="00545232" w:rsidRPr="00B739BE" w:rsidRDefault="00545232" w:rsidP="00545232">
      <w:pPr>
        <w:ind w:firstLine="686"/>
        <w:jc w:val="both"/>
        <w:rPr>
          <w:rFonts w:ascii="Times New Roman" w:eastAsia="Times New Roman" w:hAnsi="Times New Roman" w:cs="Times New Roman"/>
          <w:sz w:val="24"/>
          <w:szCs w:val="24"/>
          <w:lang w:val="ru-RU" w:eastAsia="ru-RU"/>
        </w:rPr>
      </w:pPr>
      <w:r w:rsidRPr="00B739BE">
        <w:rPr>
          <w:rFonts w:ascii="Times New Roman" w:eastAsia="Times New Roman" w:hAnsi="Times New Roman" w:cs="Times New Roman"/>
          <w:sz w:val="24"/>
          <w:szCs w:val="24"/>
          <w:lang w:val="ru-RU" w:eastAsia="ru-RU"/>
        </w:rPr>
        <w:t>Ограничение прав и обременение объекта недвижимости: не зарегистрировано. *</w:t>
      </w:r>
    </w:p>
    <w:p w14:paraId="5A979002" w14:textId="77777777" w:rsidR="00545232" w:rsidRPr="00B739BE" w:rsidRDefault="00545232" w:rsidP="00545232">
      <w:pPr>
        <w:ind w:firstLine="686"/>
        <w:jc w:val="both"/>
        <w:rPr>
          <w:rFonts w:ascii="Times New Roman" w:eastAsia="Times New Roman" w:hAnsi="Times New Roman" w:cs="Times New Roman"/>
          <w:sz w:val="10"/>
          <w:szCs w:val="24"/>
          <w:lang w:val="ru-RU" w:eastAsia="ru-RU"/>
        </w:rPr>
      </w:pPr>
    </w:p>
    <w:p w14:paraId="037C71A0" w14:textId="77777777" w:rsidR="00545232" w:rsidRPr="00B739BE" w:rsidRDefault="00545232" w:rsidP="00545232">
      <w:pPr>
        <w:ind w:firstLine="686"/>
        <w:jc w:val="both"/>
        <w:rPr>
          <w:rFonts w:ascii="Times New Roman" w:eastAsia="Times New Roman" w:hAnsi="Times New Roman" w:cs="Times New Roman"/>
          <w:sz w:val="24"/>
          <w:szCs w:val="24"/>
          <w:lang w:val="ru-RU" w:eastAsia="ru-RU"/>
        </w:rPr>
      </w:pPr>
      <w:r w:rsidRPr="00B739BE">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B739BE">
        <w:rPr>
          <w:rFonts w:ascii="Times New Roman" w:eastAsia="Times New Roman" w:hAnsi="Times New Roman" w:cs="Times New Roman"/>
          <w:sz w:val="24"/>
          <w:szCs w:val="24"/>
          <w:lang w:val="ru-RU" w:eastAsia="ru-RU"/>
        </w:rPr>
        <w:t xml:space="preserve"> недвижимости от 29.05.2023г. № КУВИ-001/2023-121985554</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581FB2E2" w14:textId="77777777" w:rsidR="00545232" w:rsidRPr="00646FEE" w:rsidRDefault="00545232" w:rsidP="00545232">
      <w:pPr>
        <w:ind w:firstLine="686"/>
        <w:jc w:val="both"/>
        <w:rPr>
          <w:rFonts w:ascii="Times New Roman" w:eastAsia="Times New Roman" w:hAnsi="Times New Roman" w:cs="Times New Roman"/>
          <w:color w:val="7030A0"/>
          <w:sz w:val="10"/>
          <w:szCs w:val="24"/>
          <w:lang w:val="ru-RU" w:eastAsia="ru-RU"/>
        </w:rPr>
      </w:pPr>
    </w:p>
    <w:p w14:paraId="531E64F0" w14:textId="77777777" w:rsidR="00545232" w:rsidRPr="006A6A2E" w:rsidRDefault="00545232" w:rsidP="00545232">
      <w:pPr>
        <w:ind w:firstLine="686"/>
        <w:contextualSpacing/>
        <w:jc w:val="both"/>
        <w:rPr>
          <w:rFonts w:ascii="Times New Roman" w:eastAsia="Times New Roman" w:hAnsi="Times New Roman" w:cs="Times New Roman"/>
          <w:sz w:val="24"/>
          <w:szCs w:val="24"/>
          <w:lang w:val="ru-RU" w:eastAsia="ru-RU"/>
        </w:rPr>
      </w:pPr>
      <w:r w:rsidRPr="006A6A2E">
        <w:rPr>
          <w:rFonts w:ascii="Times New Roman" w:eastAsia="Times New Roman" w:hAnsi="Times New Roman" w:cs="Times New Roman"/>
          <w:b/>
          <w:sz w:val="24"/>
          <w:szCs w:val="24"/>
          <w:lang w:val="ru-RU" w:eastAsia="ru-RU"/>
        </w:rPr>
        <w:t>Здание</w:t>
      </w:r>
      <w:r w:rsidRPr="006A6A2E">
        <w:rPr>
          <w:rFonts w:ascii="Times New Roman" w:eastAsia="Times New Roman" w:hAnsi="Times New Roman" w:cs="Times New Roman"/>
          <w:sz w:val="24"/>
          <w:szCs w:val="24"/>
          <w:lang w:val="ru-RU" w:eastAsia="ru-RU"/>
        </w:rPr>
        <w:t>. Назначение: нежилое. Наименование: бильярдная. Количество этажей, в том числе подземных этажей: 1</w:t>
      </w:r>
      <w:r w:rsidRPr="0064783C">
        <w:rPr>
          <w:rFonts w:ascii="Times New Roman" w:eastAsia="Times New Roman" w:hAnsi="Times New Roman" w:cs="Times New Roman"/>
          <w:sz w:val="24"/>
          <w:szCs w:val="24"/>
          <w:lang w:val="ru-RU" w:eastAsia="ru-RU"/>
        </w:rPr>
        <w:t>, в том числе подземных 0</w:t>
      </w:r>
      <w:r w:rsidRPr="006A6A2E">
        <w:rPr>
          <w:rFonts w:ascii="Times New Roman" w:eastAsia="Times New Roman" w:hAnsi="Times New Roman" w:cs="Times New Roman"/>
          <w:sz w:val="24"/>
          <w:szCs w:val="24"/>
          <w:lang w:val="ru-RU" w:eastAsia="ru-RU"/>
        </w:rPr>
        <w:t>.</w:t>
      </w:r>
    </w:p>
    <w:p w14:paraId="5013270D" w14:textId="77777777" w:rsidR="00545232" w:rsidRPr="006A6A2E" w:rsidRDefault="00545232" w:rsidP="00545232">
      <w:pPr>
        <w:ind w:firstLine="686"/>
        <w:jc w:val="both"/>
        <w:rPr>
          <w:rFonts w:ascii="Times New Roman" w:eastAsia="Times New Roman" w:hAnsi="Times New Roman" w:cs="Times New Roman"/>
          <w:sz w:val="24"/>
          <w:szCs w:val="24"/>
          <w:lang w:val="ru-RU" w:eastAsia="ru-RU"/>
        </w:rPr>
      </w:pPr>
      <w:r w:rsidRPr="006A6A2E">
        <w:rPr>
          <w:rFonts w:ascii="Times New Roman" w:eastAsia="Times New Roman" w:hAnsi="Times New Roman" w:cs="Times New Roman"/>
          <w:sz w:val="24"/>
          <w:szCs w:val="24"/>
          <w:lang w:val="ru-RU" w:eastAsia="ru-RU"/>
        </w:rPr>
        <w:t xml:space="preserve">Кадастровый номер: 02:52:000000:3718. Площадь: 42 </w:t>
      </w:r>
      <w:proofErr w:type="spellStart"/>
      <w:r w:rsidRPr="006A6A2E">
        <w:rPr>
          <w:rFonts w:ascii="Times New Roman" w:eastAsia="Times New Roman" w:hAnsi="Times New Roman" w:cs="Times New Roman"/>
          <w:sz w:val="24"/>
          <w:szCs w:val="24"/>
          <w:lang w:val="ru-RU" w:eastAsia="ru-RU"/>
        </w:rPr>
        <w:t>кв.м</w:t>
      </w:r>
      <w:proofErr w:type="spellEnd"/>
      <w:r w:rsidRPr="006A6A2E">
        <w:rPr>
          <w:rFonts w:ascii="Times New Roman" w:eastAsia="Times New Roman" w:hAnsi="Times New Roman" w:cs="Times New Roman"/>
          <w:sz w:val="24"/>
          <w:szCs w:val="24"/>
          <w:lang w:val="ru-RU" w:eastAsia="ru-RU"/>
        </w:rPr>
        <w:t>.</w:t>
      </w:r>
    </w:p>
    <w:p w14:paraId="09CDEBBA" w14:textId="77777777" w:rsidR="00545232" w:rsidRPr="00646FEE" w:rsidRDefault="00545232" w:rsidP="00545232">
      <w:pPr>
        <w:ind w:firstLine="686"/>
        <w:contextualSpacing/>
        <w:jc w:val="both"/>
        <w:rPr>
          <w:rFonts w:ascii="Times New Roman" w:eastAsia="Times New Roman" w:hAnsi="Times New Roman" w:cs="Times New Roman"/>
          <w:sz w:val="24"/>
          <w:szCs w:val="24"/>
          <w:lang w:val="ru-RU" w:eastAsia="ru-RU"/>
        </w:rPr>
      </w:pPr>
      <w:r w:rsidRPr="006A6A2E">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6A6A2E">
        <w:rPr>
          <w:rFonts w:ascii="Times New Roman" w:eastAsia="Times New Roman" w:hAnsi="Times New Roman" w:cs="Times New Roman"/>
          <w:sz w:val="24"/>
          <w:szCs w:val="24"/>
          <w:lang w:val="ru-RU" w:eastAsia="ru-RU"/>
        </w:rPr>
        <w:t>Чишминский</w:t>
      </w:r>
      <w:proofErr w:type="spellEnd"/>
      <w:r w:rsidRPr="006A6A2E">
        <w:rPr>
          <w:rFonts w:ascii="Times New Roman" w:eastAsia="Times New Roman" w:hAnsi="Times New Roman" w:cs="Times New Roman"/>
          <w:sz w:val="24"/>
          <w:szCs w:val="24"/>
          <w:lang w:val="ru-RU" w:eastAsia="ru-RU"/>
        </w:rPr>
        <w:t xml:space="preserve"> р-н, </w:t>
      </w:r>
      <w:proofErr w:type="spellStart"/>
      <w:r w:rsidRPr="006A6A2E">
        <w:rPr>
          <w:rFonts w:ascii="Times New Roman" w:eastAsia="Times New Roman" w:hAnsi="Times New Roman" w:cs="Times New Roman"/>
          <w:sz w:val="24"/>
          <w:szCs w:val="24"/>
          <w:lang w:val="ru-RU" w:eastAsia="ru-RU"/>
        </w:rPr>
        <w:t>Аровский</w:t>
      </w:r>
      <w:proofErr w:type="spellEnd"/>
      <w:r w:rsidRPr="006A6A2E">
        <w:rPr>
          <w:rFonts w:ascii="Times New Roman" w:eastAsia="Times New Roman" w:hAnsi="Times New Roman" w:cs="Times New Roman"/>
          <w:sz w:val="24"/>
          <w:szCs w:val="24"/>
          <w:lang w:val="ru-RU" w:eastAsia="ru-RU"/>
        </w:rPr>
        <w:t xml:space="preserve"> с/с, в 5,5 км до границ д. </w:t>
      </w:r>
      <w:proofErr w:type="spellStart"/>
      <w:r w:rsidRPr="00646FEE">
        <w:rPr>
          <w:rFonts w:ascii="Times New Roman" w:eastAsia="Times New Roman" w:hAnsi="Times New Roman" w:cs="Times New Roman"/>
          <w:sz w:val="24"/>
          <w:szCs w:val="24"/>
          <w:lang w:val="ru-RU" w:eastAsia="ru-RU"/>
        </w:rPr>
        <w:t>Алкино</w:t>
      </w:r>
      <w:proofErr w:type="spellEnd"/>
      <w:r w:rsidRPr="00646FEE">
        <w:rPr>
          <w:rFonts w:ascii="Times New Roman" w:eastAsia="Times New Roman" w:hAnsi="Times New Roman" w:cs="Times New Roman"/>
          <w:sz w:val="24"/>
          <w:szCs w:val="24"/>
          <w:lang w:val="ru-RU" w:eastAsia="ru-RU"/>
        </w:rPr>
        <w:t>.</w:t>
      </w:r>
    </w:p>
    <w:p w14:paraId="3BD8F56B" w14:textId="77777777" w:rsidR="00545232" w:rsidRPr="00646FEE" w:rsidRDefault="00545232" w:rsidP="00545232">
      <w:pPr>
        <w:ind w:firstLine="686"/>
        <w:jc w:val="both"/>
        <w:rPr>
          <w:rFonts w:ascii="Times New Roman" w:eastAsia="Times New Roman" w:hAnsi="Times New Roman" w:cs="Times New Roman"/>
          <w:sz w:val="24"/>
          <w:szCs w:val="24"/>
          <w:lang w:val="ru-RU" w:eastAsia="ru-RU"/>
        </w:rPr>
      </w:pPr>
      <w:r w:rsidRPr="00646FEE">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646FEE">
        <w:rPr>
          <w:rFonts w:ascii="Times New Roman" w:eastAsia="Times New Roman" w:hAnsi="Times New Roman" w:cs="Times New Roman"/>
          <w:sz w:val="24"/>
          <w:szCs w:val="24"/>
          <w:lang w:val="ru-RU" w:eastAsia="ru-RU"/>
        </w:rPr>
        <w:t>зарегистрировано.*</w:t>
      </w:r>
      <w:proofErr w:type="gramEnd"/>
    </w:p>
    <w:p w14:paraId="0D4BE237" w14:textId="77777777" w:rsidR="00545232" w:rsidRPr="00646FEE" w:rsidRDefault="00545232" w:rsidP="00545232">
      <w:pPr>
        <w:ind w:firstLine="686"/>
        <w:jc w:val="both"/>
        <w:rPr>
          <w:rFonts w:ascii="Times New Roman" w:eastAsia="Times New Roman" w:hAnsi="Times New Roman" w:cs="Times New Roman"/>
          <w:sz w:val="10"/>
          <w:szCs w:val="24"/>
          <w:lang w:val="ru-RU" w:eastAsia="ru-RU"/>
        </w:rPr>
      </w:pPr>
    </w:p>
    <w:p w14:paraId="33321160" w14:textId="77777777" w:rsidR="00545232" w:rsidRPr="00646FEE" w:rsidRDefault="00545232" w:rsidP="00545232">
      <w:pPr>
        <w:ind w:firstLine="686"/>
        <w:jc w:val="both"/>
        <w:rPr>
          <w:rFonts w:ascii="Times New Roman" w:eastAsia="Times New Roman" w:hAnsi="Times New Roman" w:cs="Times New Roman"/>
          <w:sz w:val="24"/>
          <w:szCs w:val="24"/>
          <w:lang w:val="ru-RU" w:eastAsia="ru-RU"/>
        </w:rPr>
      </w:pPr>
      <w:r w:rsidRPr="00646FEE">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646FEE">
        <w:rPr>
          <w:rFonts w:ascii="Times New Roman" w:eastAsia="Times New Roman" w:hAnsi="Times New Roman" w:cs="Times New Roman"/>
          <w:sz w:val="24"/>
          <w:szCs w:val="24"/>
          <w:lang w:val="ru-RU" w:eastAsia="ru-RU"/>
        </w:rPr>
        <w:t xml:space="preserve"> недвижимости от 29.05.2023г. № КУВИ-001/2023-121985569</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22D16EF6"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579A9A19" w14:textId="77777777" w:rsidR="00545232" w:rsidRPr="00847AA0" w:rsidRDefault="00545232" w:rsidP="00545232">
      <w:pPr>
        <w:ind w:firstLine="686"/>
        <w:contextualSpacing/>
        <w:jc w:val="both"/>
        <w:rPr>
          <w:rFonts w:ascii="Times New Roman" w:eastAsia="Times New Roman" w:hAnsi="Times New Roman" w:cs="Times New Roman"/>
          <w:sz w:val="24"/>
          <w:szCs w:val="24"/>
          <w:lang w:val="ru-RU" w:eastAsia="ru-RU"/>
        </w:rPr>
      </w:pPr>
      <w:r w:rsidRPr="00847AA0">
        <w:rPr>
          <w:rFonts w:ascii="Times New Roman" w:eastAsia="Times New Roman" w:hAnsi="Times New Roman" w:cs="Times New Roman"/>
          <w:b/>
          <w:sz w:val="24"/>
          <w:szCs w:val="24"/>
          <w:lang w:val="ru-RU" w:eastAsia="ru-RU"/>
        </w:rPr>
        <w:t>Сооружение</w:t>
      </w:r>
      <w:r w:rsidRPr="00847AA0">
        <w:rPr>
          <w:rFonts w:ascii="Times New Roman" w:eastAsia="Times New Roman" w:hAnsi="Times New Roman" w:cs="Times New Roman"/>
          <w:sz w:val="24"/>
          <w:szCs w:val="24"/>
          <w:lang w:val="ru-RU" w:eastAsia="ru-RU"/>
        </w:rPr>
        <w:t xml:space="preserve">. Назначение: нежилое. Наименование: водопровод. </w:t>
      </w:r>
    </w:p>
    <w:p w14:paraId="61169CE7" w14:textId="77777777" w:rsidR="00545232" w:rsidRPr="00847AA0" w:rsidRDefault="00545232" w:rsidP="00545232">
      <w:pPr>
        <w:ind w:firstLine="686"/>
        <w:jc w:val="both"/>
        <w:rPr>
          <w:rFonts w:ascii="Times New Roman" w:eastAsia="Times New Roman" w:hAnsi="Times New Roman" w:cs="Times New Roman"/>
          <w:sz w:val="24"/>
          <w:szCs w:val="24"/>
          <w:lang w:val="ru-RU" w:eastAsia="ru-RU"/>
        </w:rPr>
      </w:pPr>
      <w:r w:rsidRPr="00847AA0">
        <w:rPr>
          <w:rFonts w:ascii="Times New Roman" w:eastAsia="Times New Roman" w:hAnsi="Times New Roman" w:cs="Times New Roman"/>
          <w:sz w:val="24"/>
          <w:szCs w:val="24"/>
          <w:lang w:val="ru-RU" w:eastAsia="ru-RU"/>
        </w:rPr>
        <w:t>Кадастровый номер: 02:52:000000:3901. Протяженность: 813 м.</w:t>
      </w:r>
    </w:p>
    <w:p w14:paraId="3B8E325E" w14:textId="77777777" w:rsidR="00545232" w:rsidRPr="00847AA0" w:rsidRDefault="00545232" w:rsidP="00545232">
      <w:pPr>
        <w:ind w:firstLine="686"/>
        <w:contextualSpacing/>
        <w:jc w:val="both"/>
        <w:rPr>
          <w:rFonts w:ascii="Times New Roman" w:eastAsia="Times New Roman" w:hAnsi="Times New Roman" w:cs="Times New Roman"/>
          <w:sz w:val="24"/>
          <w:szCs w:val="24"/>
          <w:lang w:val="ru-RU" w:eastAsia="ru-RU"/>
        </w:rPr>
      </w:pPr>
      <w:r w:rsidRPr="00847AA0">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847AA0">
        <w:rPr>
          <w:rFonts w:ascii="Times New Roman" w:eastAsia="Times New Roman" w:hAnsi="Times New Roman" w:cs="Times New Roman"/>
          <w:sz w:val="24"/>
          <w:szCs w:val="24"/>
          <w:lang w:val="ru-RU" w:eastAsia="ru-RU"/>
        </w:rPr>
        <w:t>Чишминский</w:t>
      </w:r>
      <w:proofErr w:type="spellEnd"/>
      <w:r w:rsidRPr="00847AA0">
        <w:rPr>
          <w:rFonts w:ascii="Times New Roman" w:eastAsia="Times New Roman" w:hAnsi="Times New Roman" w:cs="Times New Roman"/>
          <w:sz w:val="24"/>
          <w:szCs w:val="24"/>
          <w:lang w:val="ru-RU" w:eastAsia="ru-RU"/>
        </w:rPr>
        <w:t xml:space="preserve"> р-н, </w:t>
      </w:r>
      <w:proofErr w:type="spellStart"/>
      <w:r w:rsidRPr="00847AA0">
        <w:rPr>
          <w:rFonts w:ascii="Times New Roman" w:eastAsia="Times New Roman" w:hAnsi="Times New Roman" w:cs="Times New Roman"/>
          <w:sz w:val="24"/>
          <w:szCs w:val="24"/>
          <w:lang w:val="ru-RU" w:eastAsia="ru-RU"/>
        </w:rPr>
        <w:t>Алкинский</w:t>
      </w:r>
      <w:proofErr w:type="spellEnd"/>
      <w:r w:rsidRPr="00847AA0">
        <w:rPr>
          <w:rFonts w:ascii="Times New Roman" w:eastAsia="Times New Roman" w:hAnsi="Times New Roman" w:cs="Times New Roman"/>
          <w:sz w:val="24"/>
          <w:szCs w:val="24"/>
          <w:lang w:val="ru-RU" w:eastAsia="ru-RU"/>
        </w:rPr>
        <w:t xml:space="preserve"> с/с, 5,5 километров до границ д. </w:t>
      </w:r>
      <w:proofErr w:type="spellStart"/>
      <w:r w:rsidRPr="00847AA0">
        <w:rPr>
          <w:rFonts w:ascii="Times New Roman" w:eastAsia="Times New Roman" w:hAnsi="Times New Roman" w:cs="Times New Roman"/>
          <w:sz w:val="24"/>
          <w:szCs w:val="24"/>
          <w:lang w:val="ru-RU" w:eastAsia="ru-RU"/>
        </w:rPr>
        <w:t>Алкино</w:t>
      </w:r>
      <w:proofErr w:type="spellEnd"/>
      <w:r w:rsidRPr="00847AA0">
        <w:rPr>
          <w:rFonts w:ascii="Times New Roman" w:eastAsia="Times New Roman" w:hAnsi="Times New Roman" w:cs="Times New Roman"/>
          <w:sz w:val="24"/>
          <w:szCs w:val="24"/>
          <w:lang w:val="ru-RU" w:eastAsia="ru-RU"/>
        </w:rPr>
        <w:t>.</w:t>
      </w:r>
    </w:p>
    <w:p w14:paraId="592F21EE" w14:textId="77777777" w:rsidR="00545232" w:rsidRPr="00847AA0" w:rsidRDefault="00545232" w:rsidP="00545232">
      <w:pPr>
        <w:ind w:firstLine="686"/>
        <w:jc w:val="both"/>
        <w:rPr>
          <w:rFonts w:ascii="Times New Roman" w:eastAsia="Times New Roman" w:hAnsi="Times New Roman" w:cs="Times New Roman"/>
          <w:sz w:val="24"/>
          <w:szCs w:val="24"/>
          <w:lang w:val="ru-RU" w:eastAsia="ru-RU"/>
        </w:rPr>
      </w:pPr>
      <w:r w:rsidRPr="00847AA0">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847AA0">
        <w:rPr>
          <w:rFonts w:ascii="Times New Roman" w:eastAsia="Times New Roman" w:hAnsi="Times New Roman" w:cs="Times New Roman"/>
          <w:sz w:val="24"/>
          <w:szCs w:val="24"/>
          <w:lang w:val="ru-RU" w:eastAsia="ru-RU"/>
        </w:rPr>
        <w:t>зарегистрировано.*</w:t>
      </w:r>
      <w:proofErr w:type="gramEnd"/>
    </w:p>
    <w:p w14:paraId="003582E1" w14:textId="77777777" w:rsidR="00545232" w:rsidRPr="00646FEE" w:rsidRDefault="00545232" w:rsidP="00545232">
      <w:pPr>
        <w:ind w:firstLine="686"/>
        <w:jc w:val="both"/>
        <w:rPr>
          <w:rFonts w:ascii="Times New Roman" w:eastAsia="Times New Roman" w:hAnsi="Times New Roman" w:cs="Times New Roman"/>
          <w:sz w:val="10"/>
          <w:szCs w:val="24"/>
          <w:lang w:val="ru-RU" w:eastAsia="ru-RU"/>
        </w:rPr>
      </w:pPr>
    </w:p>
    <w:p w14:paraId="1FEA95EE" w14:textId="77777777" w:rsidR="00545232" w:rsidRPr="00646FEE" w:rsidRDefault="00545232" w:rsidP="00545232">
      <w:pPr>
        <w:ind w:firstLine="686"/>
        <w:jc w:val="both"/>
        <w:rPr>
          <w:rFonts w:ascii="Times New Roman" w:eastAsia="Times New Roman" w:hAnsi="Times New Roman" w:cs="Times New Roman"/>
          <w:sz w:val="24"/>
          <w:szCs w:val="24"/>
          <w:lang w:val="ru-RU" w:eastAsia="ru-RU"/>
        </w:rPr>
      </w:pPr>
      <w:r w:rsidRPr="00646FEE">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646FEE">
        <w:rPr>
          <w:rFonts w:ascii="Times New Roman" w:eastAsia="Times New Roman" w:hAnsi="Times New Roman" w:cs="Times New Roman"/>
          <w:sz w:val="24"/>
          <w:szCs w:val="24"/>
          <w:lang w:val="ru-RU" w:eastAsia="ru-RU"/>
        </w:rPr>
        <w:t xml:space="preserve"> недвижимости от 29.05.2023г. № КУВИ-001/2023-121985368</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05869B0A" w14:textId="77777777" w:rsidR="00545232" w:rsidRPr="008611DA" w:rsidRDefault="00545232" w:rsidP="00545232">
      <w:pPr>
        <w:ind w:firstLine="686"/>
        <w:jc w:val="both"/>
        <w:rPr>
          <w:rFonts w:ascii="Times New Roman" w:eastAsia="Times New Roman" w:hAnsi="Times New Roman" w:cs="Times New Roman"/>
          <w:sz w:val="10"/>
          <w:szCs w:val="16"/>
          <w:lang w:val="ru-RU" w:eastAsia="ru-RU"/>
        </w:rPr>
      </w:pPr>
    </w:p>
    <w:p w14:paraId="17F68CC0" w14:textId="77777777" w:rsidR="00545232" w:rsidRPr="00C5590F" w:rsidRDefault="00545232" w:rsidP="00545232">
      <w:pPr>
        <w:ind w:firstLine="686"/>
        <w:contextualSpacing/>
        <w:jc w:val="both"/>
        <w:rPr>
          <w:rFonts w:ascii="Times New Roman" w:eastAsia="Times New Roman" w:hAnsi="Times New Roman" w:cs="Times New Roman"/>
          <w:sz w:val="24"/>
          <w:szCs w:val="24"/>
          <w:lang w:val="ru-RU" w:eastAsia="ru-RU"/>
        </w:rPr>
      </w:pPr>
      <w:r w:rsidRPr="00C5590F">
        <w:rPr>
          <w:rFonts w:ascii="Times New Roman" w:eastAsia="Times New Roman" w:hAnsi="Times New Roman" w:cs="Times New Roman"/>
          <w:b/>
          <w:sz w:val="24"/>
          <w:szCs w:val="24"/>
          <w:lang w:val="ru-RU" w:eastAsia="ru-RU"/>
        </w:rPr>
        <w:t>Здание</w:t>
      </w:r>
      <w:r w:rsidRPr="00C5590F">
        <w:rPr>
          <w:rFonts w:ascii="Times New Roman" w:eastAsia="Times New Roman" w:hAnsi="Times New Roman" w:cs="Times New Roman"/>
          <w:sz w:val="24"/>
          <w:szCs w:val="24"/>
          <w:lang w:val="ru-RU" w:eastAsia="ru-RU"/>
        </w:rPr>
        <w:t>. Назначение: нежилое. Наименование: дом сторожа. Количество этажей, в том числе подземных этажей: 1</w:t>
      </w:r>
      <w:r w:rsidRPr="0064783C">
        <w:rPr>
          <w:rFonts w:ascii="Times New Roman" w:eastAsia="Times New Roman" w:hAnsi="Times New Roman" w:cs="Times New Roman"/>
          <w:sz w:val="24"/>
          <w:szCs w:val="24"/>
          <w:lang w:val="ru-RU" w:eastAsia="ru-RU"/>
        </w:rPr>
        <w:t>, в том числе подземных 0</w:t>
      </w:r>
      <w:r w:rsidRPr="00C5590F">
        <w:rPr>
          <w:rFonts w:ascii="Times New Roman" w:eastAsia="Times New Roman" w:hAnsi="Times New Roman" w:cs="Times New Roman"/>
          <w:sz w:val="24"/>
          <w:szCs w:val="24"/>
          <w:lang w:val="ru-RU" w:eastAsia="ru-RU"/>
        </w:rPr>
        <w:t>.</w:t>
      </w:r>
    </w:p>
    <w:p w14:paraId="68826B7A" w14:textId="77777777" w:rsidR="00545232" w:rsidRPr="00093891" w:rsidRDefault="00545232" w:rsidP="00545232">
      <w:pPr>
        <w:ind w:firstLine="686"/>
        <w:jc w:val="both"/>
        <w:rPr>
          <w:rFonts w:ascii="Times New Roman" w:eastAsia="Times New Roman" w:hAnsi="Times New Roman" w:cs="Times New Roman"/>
          <w:sz w:val="24"/>
          <w:szCs w:val="24"/>
          <w:lang w:val="ru-RU" w:eastAsia="ru-RU"/>
        </w:rPr>
      </w:pPr>
      <w:r w:rsidRPr="00093891">
        <w:rPr>
          <w:rFonts w:ascii="Times New Roman" w:eastAsia="Times New Roman" w:hAnsi="Times New Roman" w:cs="Times New Roman"/>
          <w:sz w:val="24"/>
          <w:szCs w:val="24"/>
          <w:lang w:val="ru-RU" w:eastAsia="ru-RU"/>
        </w:rPr>
        <w:t>Кадастровый номер: 02:52:000000:3888. Площадь: 42,7кв.м.</w:t>
      </w:r>
    </w:p>
    <w:p w14:paraId="6E621D54" w14:textId="77777777" w:rsidR="00545232" w:rsidRPr="00093891" w:rsidRDefault="00545232" w:rsidP="00545232">
      <w:pPr>
        <w:ind w:firstLine="686"/>
        <w:contextualSpacing/>
        <w:jc w:val="both"/>
        <w:rPr>
          <w:rFonts w:ascii="Times New Roman" w:eastAsia="Times New Roman" w:hAnsi="Times New Roman" w:cs="Times New Roman"/>
          <w:sz w:val="24"/>
          <w:szCs w:val="24"/>
          <w:lang w:val="ru-RU" w:eastAsia="ru-RU"/>
        </w:rPr>
      </w:pPr>
      <w:r w:rsidRPr="00093891">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093891">
        <w:rPr>
          <w:rFonts w:ascii="Times New Roman" w:eastAsia="Times New Roman" w:hAnsi="Times New Roman" w:cs="Times New Roman"/>
          <w:sz w:val="24"/>
          <w:szCs w:val="24"/>
          <w:lang w:val="ru-RU" w:eastAsia="ru-RU"/>
        </w:rPr>
        <w:t>Чишминский</w:t>
      </w:r>
      <w:proofErr w:type="spellEnd"/>
      <w:r w:rsidRPr="00093891">
        <w:rPr>
          <w:rFonts w:ascii="Times New Roman" w:eastAsia="Times New Roman" w:hAnsi="Times New Roman" w:cs="Times New Roman"/>
          <w:sz w:val="24"/>
          <w:szCs w:val="24"/>
          <w:lang w:val="ru-RU" w:eastAsia="ru-RU"/>
        </w:rPr>
        <w:t xml:space="preserve"> р-н, </w:t>
      </w:r>
      <w:proofErr w:type="spellStart"/>
      <w:r w:rsidRPr="00093891">
        <w:rPr>
          <w:rFonts w:ascii="Times New Roman" w:eastAsia="Times New Roman" w:hAnsi="Times New Roman" w:cs="Times New Roman"/>
          <w:sz w:val="24"/>
          <w:szCs w:val="24"/>
          <w:lang w:val="ru-RU" w:eastAsia="ru-RU"/>
        </w:rPr>
        <w:t>Аровский</w:t>
      </w:r>
      <w:proofErr w:type="spellEnd"/>
      <w:r w:rsidRPr="00093891">
        <w:rPr>
          <w:rFonts w:ascii="Times New Roman" w:eastAsia="Times New Roman" w:hAnsi="Times New Roman" w:cs="Times New Roman"/>
          <w:sz w:val="24"/>
          <w:szCs w:val="24"/>
          <w:lang w:val="ru-RU" w:eastAsia="ru-RU"/>
        </w:rPr>
        <w:t xml:space="preserve"> с/с, в 5,5 км до границ д. </w:t>
      </w:r>
      <w:proofErr w:type="spellStart"/>
      <w:r w:rsidRPr="00093891">
        <w:rPr>
          <w:rFonts w:ascii="Times New Roman" w:eastAsia="Times New Roman" w:hAnsi="Times New Roman" w:cs="Times New Roman"/>
          <w:sz w:val="24"/>
          <w:szCs w:val="24"/>
          <w:lang w:val="ru-RU" w:eastAsia="ru-RU"/>
        </w:rPr>
        <w:t>Алкино</w:t>
      </w:r>
      <w:proofErr w:type="spellEnd"/>
      <w:r w:rsidRPr="00093891">
        <w:rPr>
          <w:rFonts w:ascii="Times New Roman" w:eastAsia="Times New Roman" w:hAnsi="Times New Roman" w:cs="Times New Roman"/>
          <w:sz w:val="24"/>
          <w:szCs w:val="24"/>
          <w:lang w:val="ru-RU" w:eastAsia="ru-RU"/>
        </w:rPr>
        <w:t>.</w:t>
      </w:r>
    </w:p>
    <w:p w14:paraId="450C22F1" w14:textId="77777777" w:rsidR="00545232" w:rsidRPr="00093891" w:rsidRDefault="00545232" w:rsidP="00545232">
      <w:pPr>
        <w:ind w:firstLine="686"/>
        <w:jc w:val="both"/>
        <w:rPr>
          <w:rFonts w:ascii="Times New Roman" w:eastAsia="Times New Roman" w:hAnsi="Times New Roman" w:cs="Times New Roman"/>
          <w:sz w:val="24"/>
          <w:szCs w:val="24"/>
          <w:lang w:val="ru-RU" w:eastAsia="ru-RU"/>
        </w:rPr>
      </w:pPr>
      <w:r w:rsidRPr="00093891">
        <w:rPr>
          <w:rFonts w:ascii="Times New Roman" w:eastAsia="Times New Roman" w:hAnsi="Times New Roman" w:cs="Times New Roman"/>
          <w:sz w:val="24"/>
          <w:szCs w:val="24"/>
          <w:lang w:val="ru-RU" w:eastAsia="ru-RU"/>
        </w:rPr>
        <w:lastRenderedPageBreak/>
        <w:t xml:space="preserve">Существующие ограничения (обременения) права: не </w:t>
      </w:r>
      <w:proofErr w:type="gramStart"/>
      <w:r w:rsidRPr="00093891">
        <w:rPr>
          <w:rFonts w:ascii="Times New Roman" w:eastAsia="Times New Roman" w:hAnsi="Times New Roman" w:cs="Times New Roman"/>
          <w:sz w:val="24"/>
          <w:szCs w:val="24"/>
          <w:lang w:val="ru-RU" w:eastAsia="ru-RU"/>
        </w:rPr>
        <w:t>зарегистрировано.*</w:t>
      </w:r>
      <w:proofErr w:type="gramEnd"/>
    </w:p>
    <w:p w14:paraId="7DA5421A" w14:textId="77777777" w:rsidR="00545232" w:rsidRPr="00093891" w:rsidRDefault="00545232" w:rsidP="00545232">
      <w:pPr>
        <w:ind w:firstLine="686"/>
        <w:jc w:val="both"/>
        <w:rPr>
          <w:rFonts w:ascii="Times New Roman" w:eastAsia="Times New Roman" w:hAnsi="Times New Roman" w:cs="Times New Roman"/>
          <w:sz w:val="10"/>
          <w:szCs w:val="24"/>
          <w:lang w:val="ru-RU" w:eastAsia="ru-RU"/>
        </w:rPr>
      </w:pPr>
    </w:p>
    <w:p w14:paraId="47E5D562" w14:textId="77777777" w:rsidR="00545232" w:rsidRPr="00093891" w:rsidRDefault="00545232" w:rsidP="00545232">
      <w:pPr>
        <w:ind w:firstLine="686"/>
        <w:jc w:val="both"/>
        <w:rPr>
          <w:rFonts w:ascii="Times New Roman" w:eastAsia="Times New Roman" w:hAnsi="Times New Roman" w:cs="Times New Roman"/>
          <w:sz w:val="24"/>
          <w:szCs w:val="24"/>
          <w:lang w:val="ru-RU" w:eastAsia="ru-RU"/>
        </w:rPr>
      </w:pPr>
      <w:r w:rsidRPr="00093891">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093891">
        <w:rPr>
          <w:rFonts w:ascii="Times New Roman" w:eastAsia="Times New Roman" w:hAnsi="Times New Roman" w:cs="Times New Roman"/>
          <w:sz w:val="24"/>
          <w:szCs w:val="24"/>
          <w:lang w:val="ru-RU" w:eastAsia="ru-RU"/>
        </w:rPr>
        <w:t xml:space="preserve"> недвижимости от 29.05.2023г. № КУВИ-001/2023-121985121</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5737E6D8"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169FC8EF" w14:textId="77777777" w:rsidR="00545232" w:rsidRPr="00811AF8" w:rsidRDefault="00545232" w:rsidP="00545232">
      <w:pPr>
        <w:ind w:firstLine="686"/>
        <w:contextualSpacing/>
        <w:jc w:val="both"/>
        <w:rPr>
          <w:rFonts w:ascii="Times New Roman" w:eastAsia="Times New Roman" w:hAnsi="Times New Roman" w:cs="Times New Roman"/>
          <w:sz w:val="24"/>
          <w:szCs w:val="24"/>
          <w:lang w:val="ru-RU" w:eastAsia="ru-RU"/>
        </w:rPr>
      </w:pPr>
      <w:r w:rsidRPr="00811AF8">
        <w:rPr>
          <w:rFonts w:ascii="Times New Roman" w:eastAsia="Times New Roman" w:hAnsi="Times New Roman" w:cs="Times New Roman"/>
          <w:b/>
          <w:sz w:val="24"/>
          <w:szCs w:val="24"/>
          <w:lang w:val="ru-RU" w:eastAsia="ru-RU"/>
        </w:rPr>
        <w:t>Здание</w:t>
      </w:r>
      <w:r w:rsidRPr="00811AF8">
        <w:rPr>
          <w:rFonts w:ascii="Times New Roman" w:eastAsia="Times New Roman" w:hAnsi="Times New Roman" w:cs="Times New Roman"/>
          <w:sz w:val="24"/>
          <w:szCs w:val="24"/>
          <w:lang w:val="ru-RU" w:eastAsia="ru-RU"/>
        </w:rPr>
        <w:t xml:space="preserve">. Назначение: нежилое. Наименование: жилой (одноэтажный) корпус №1. </w:t>
      </w:r>
    </w:p>
    <w:p w14:paraId="0AEC31D9" w14:textId="77777777" w:rsidR="00545232" w:rsidRPr="00811AF8" w:rsidRDefault="00545232" w:rsidP="00545232">
      <w:pPr>
        <w:ind w:firstLine="686"/>
        <w:jc w:val="both"/>
        <w:rPr>
          <w:rFonts w:ascii="Times New Roman" w:eastAsia="Times New Roman" w:hAnsi="Times New Roman" w:cs="Times New Roman"/>
          <w:sz w:val="24"/>
          <w:szCs w:val="24"/>
          <w:lang w:val="ru-RU" w:eastAsia="ru-RU"/>
        </w:rPr>
      </w:pPr>
      <w:r w:rsidRPr="00811AF8">
        <w:rPr>
          <w:rFonts w:ascii="Times New Roman" w:eastAsia="Times New Roman" w:hAnsi="Times New Roman" w:cs="Times New Roman"/>
          <w:sz w:val="24"/>
          <w:szCs w:val="24"/>
          <w:lang w:val="ru-RU" w:eastAsia="ru-RU"/>
        </w:rPr>
        <w:t xml:space="preserve">Кадастровый номер: 02:52:000000:7458. Площадь: 124 </w:t>
      </w:r>
      <w:proofErr w:type="spellStart"/>
      <w:r w:rsidRPr="00811AF8">
        <w:rPr>
          <w:rFonts w:ascii="Times New Roman" w:eastAsia="Times New Roman" w:hAnsi="Times New Roman" w:cs="Times New Roman"/>
          <w:sz w:val="24"/>
          <w:szCs w:val="24"/>
          <w:lang w:val="ru-RU" w:eastAsia="ru-RU"/>
        </w:rPr>
        <w:t>кв.м</w:t>
      </w:r>
      <w:proofErr w:type="spellEnd"/>
      <w:r w:rsidRPr="00811AF8">
        <w:rPr>
          <w:rFonts w:ascii="Times New Roman" w:eastAsia="Times New Roman" w:hAnsi="Times New Roman" w:cs="Times New Roman"/>
          <w:sz w:val="24"/>
          <w:szCs w:val="24"/>
          <w:lang w:val="ru-RU" w:eastAsia="ru-RU"/>
        </w:rPr>
        <w:t>.</w:t>
      </w:r>
    </w:p>
    <w:p w14:paraId="22410E14" w14:textId="77777777" w:rsidR="00545232" w:rsidRPr="00C01AD7" w:rsidRDefault="00545232" w:rsidP="00545232">
      <w:pPr>
        <w:ind w:firstLine="686"/>
        <w:contextualSpacing/>
        <w:jc w:val="both"/>
        <w:rPr>
          <w:rFonts w:ascii="Times New Roman" w:eastAsia="Times New Roman" w:hAnsi="Times New Roman" w:cs="Times New Roman"/>
          <w:sz w:val="24"/>
          <w:szCs w:val="24"/>
          <w:lang w:val="ru-RU" w:eastAsia="ru-RU"/>
        </w:rPr>
      </w:pPr>
      <w:r w:rsidRPr="00C01AD7">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C01AD7">
        <w:rPr>
          <w:rFonts w:ascii="Times New Roman" w:eastAsia="Times New Roman" w:hAnsi="Times New Roman" w:cs="Times New Roman"/>
          <w:sz w:val="24"/>
          <w:szCs w:val="24"/>
          <w:lang w:val="ru-RU" w:eastAsia="ru-RU"/>
        </w:rPr>
        <w:t>Чишминский</w:t>
      </w:r>
      <w:proofErr w:type="spellEnd"/>
      <w:r w:rsidRPr="00C01AD7">
        <w:rPr>
          <w:rFonts w:ascii="Times New Roman" w:eastAsia="Times New Roman" w:hAnsi="Times New Roman" w:cs="Times New Roman"/>
          <w:sz w:val="24"/>
          <w:szCs w:val="24"/>
          <w:lang w:val="ru-RU" w:eastAsia="ru-RU"/>
        </w:rPr>
        <w:t xml:space="preserve"> р-н, </w:t>
      </w:r>
      <w:proofErr w:type="spellStart"/>
      <w:r w:rsidRPr="00C01AD7">
        <w:rPr>
          <w:rFonts w:ascii="Times New Roman" w:eastAsia="Times New Roman" w:hAnsi="Times New Roman" w:cs="Times New Roman"/>
          <w:sz w:val="24"/>
          <w:szCs w:val="24"/>
          <w:lang w:val="ru-RU" w:eastAsia="ru-RU"/>
        </w:rPr>
        <w:t>Аровский</w:t>
      </w:r>
      <w:proofErr w:type="spellEnd"/>
      <w:r w:rsidRPr="00C01AD7">
        <w:rPr>
          <w:rFonts w:ascii="Times New Roman" w:eastAsia="Times New Roman" w:hAnsi="Times New Roman" w:cs="Times New Roman"/>
          <w:sz w:val="24"/>
          <w:szCs w:val="24"/>
          <w:lang w:val="ru-RU" w:eastAsia="ru-RU"/>
        </w:rPr>
        <w:t xml:space="preserve"> с/с, в 5,5 км до границ д. </w:t>
      </w:r>
      <w:proofErr w:type="spellStart"/>
      <w:r w:rsidRPr="00C01AD7">
        <w:rPr>
          <w:rFonts w:ascii="Times New Roman" w:eastAsia="Times New Roman" w:hAnsi="Times New Roman" w:cs="Times New Roman"/>
          <w:sz w:val="24"/>
          <w:szCs w:val="24"/>
          <w:lang w:val="ru-RU" w:eastAsia="ru-RU"/>
        </w:rPr>
        <w:t>Алкино</w:t>
      </w:r>
      <w:proofErr w:type="spellEnd"/>
      <w:r w:rsidRPr="00C01AD7">
        <w:rPr>
          <w:rFonts w:ascii="Times New Roman" w:eastAsia="Times New Roman" w:hAnsi="Times New Roman" w:cs="Times New Roman"/>
          <w:sz w:val="24"/>
          <w:szCs w:val="24"/>
          <w:lang w:val="ru-RU" w:eastAsia="ru-RU"/>
        </w:rPr>
        <w:t>.</w:t>
      </w:r>
    </w:p>
    <w:p w14:paraId="34C5CA3E" w14:textId="77777777" w:rsidR="00545232" w:rsidRPr="00C01AD7" w:rsidRDefault="00545232" w:rsidP="00545232">
      <w:pPr>
        <w:ind w:firstLine="686"/>
        <w:jc w:val="both"/>
        <w:rPr>
          <w:rFonts w:ascii="Times New Roman" w:eastAsia="Times New Roman" w:hAnsi="Times New Roman" w:cs="Times New Roman"/>
          <w:sz w:val="24"/>
          <w:szCs w:val="24"/>
          <w:lang w:val="ru-RU" w:eastAsia="ru-RU"/>
        </w:rPr>
      </w:pPr>
      <w:r w:rsidRPr="00C01AD7">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C01AD7">
        <w:rPr>
          <w:rFonts w:ascii="Times New Roman" w:eastAsia="Times New Roman" w:hAnsi="Times New Roman" w:cs="Times New Roman"/>
          <w:sz w:val="24"/>
          <w:szCs w:val="24"/>
          <w:lang w:val="ru-RU" w:eastAsia="ru-RU"/>
        </w:rPr>
        <w:t>зарегистрировано.*</w:t>
      </w:r>
      <w:proofErr w:type="gramEnd"/>
    </w:p>
    <w:p w14:paraId="22EC701C" w14:textId="77777777" w:rsidR="00545232" w:rsidRPr="00C01AD7" w:rsidRDefault="00545232" w:rsidP="00545232">
      <w:pPr>
        <w:ind w:firstLine="686"/>
        <w:jc w:val="both"/>
        <w:rPr>
          <w:rFonts w:ascii="Times New Roman" w:eastAsia="Times New Roman" w:hAnsi="Times New Roman" w:cs="Times New Roman"/>
          <w:sz w:val="10"/>
          <w:szCs w:val="24"/>
          <w:lang w:val="ru-RU" w:eastAsia="ru-RU"/>
        </w:rPr>
      </w:pPr>
    </w:p>
    <w:p w14:paraId="6395B5DD" w14:textId="77777777" w:rsidR="00545232" w:rsidRPr="00C01AD7" w:rsidRDefault="00545232" w:rsidP="00545232">
      <w:pPr>
        <w:ind w:firstLine="686"/>
        <w:jc w:val="both"/>
        <w:rPr>
          <w:rFonts w:ascii="Times New Roman" w:eastAsia="Times New Roman" w:hAnsi="Times New Roman" w:cs="Times New Roman"/>
          <w:sz w:val="24"/>
          <w:szCs w:val="24"/>
          <w:lang w:val="ru-RU" w:eastAsia="ru-RU"/>
        </w:rPr>
      </w:pPr>
      <w:r w:rsidRPr="00C01AD7">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C01AD7">
        <w:rPr>
          <w:rFonts w:ascii="Times New Roman" w:eastAsia="Times New Roman" w:hAnsi="Times New Roman" w:cs="Times New Roman"/>
          <w:sz w:val="24"/>
          <w:szCs w:val="24"/>
          <w:lang w:val="ru-RU" w:eastAsia="ru-RU"/>
        </w:rPr>
        <w:t xml:space="preserve"> недвижимости от 29.05.2023г. № КУВИ-001/2023-121985195</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016EDB5F" w14:textId="77777777" w:rsidR="00545232" w:rsidRPr="008611DA" w:rsidRDefault="00545232" w:rsidP="00545232">
      <w:pPr>
        <w:ind w:firstLine="686"/>
        <w:jc w:val="both"/>
        <w:rPr>
          <w:rFonts w:ascii="Times New Roman" w:eastAsia="Times New Roman" w:hAnsi="Times New Roman" w:cs="Times New Roman"/>
          <w:sz w:val="10"/>
          <w:szCs w:val="24"/>
          <w:lang w:val="ru-RU" w:eastAsia="ru-RU"/>
        </w:rPr>
      </w:pPr>
    </w:p>
    <w:p w14:paraId="14E27733" w14:textId="77777777" w:rsidR="00545232" w:rsidRPr="00811AF8" w:rsidRDefault="00545232" w:rsidP="00545232">
      <w:pPr>
        <w:ind w:firstLine="686"/>
        <w:contextualSpacing/>
        <w:jc w:val="both"/>
        <w:rPr>
          <w:rFonts w:ascii="Times New Roman" w:eastAsia="Times New Roman" w:hAnsi="Times New Roman" w:cs="Times New Roman"/>
          <w:sz w:val="24"/>
          <w:szCs w:val="24"/>
          <w:lang w:val="ru-RU" w:eastAsia="ru-RU"/>
        </w:rPr>
      </w:pPr>
      <w:r w:rsidRPr="00811AF8">
        <w:rPr>
          <w:rFonts w:ascii="Times New Roman" w:eastAsia="Times New Roman" w:hAnsi="Times New Roman" w:cs="Times New Roman"/>
          <w:b/>
          <w:sz w:val="24"/>
          <w:szCs w:val="24"/>
          <w:lang w:val="ru-RU" w:eastAsia="ru-RU"/>
        </w:rPr>
        <w:t>Сооружение</w:t>
      </w:r>
      <w:r w:rsidRPr="00811AF8">
        <w:rPr>
          <w:rFonts w:ascii="Times New Roman" w:eastAsia="Times New Roman" w:hAnsi="Times New Roman" w:cs="Times New Roman"/>
          <w:sz w:val="24"/>
          <w:szCs w:val="24"/>
          <w:lang w:val="ru-RU" w:eastAsia="ru-RU"/>
        </w:rPr>
        <w:t xml:space="preserve">. Назначение: сооружения коммунальной инфраструктуры. Наименование: канализация. </w:t>
      </w:r>
    </w:p>
    <w:p w14:paraId="4F038F08" w14:textId="77777777" w:rsidR="00545232" w:rsidRPr="00811AF8" w:rsidRDefault="00545232" w:rsidP="00545232">
      <w:pPr>
        <w:ind w:firstLine="686"/>
        <w:jc w:val="both"/>
        <w:rPr>
          <w:rFonts w:ascii="Times New Roman" w:eastAsia="Times New Roman" w:hAnsi="Times New Roman" w:cs="Times New Roman"/>
          <w:sz w:val="24"/>
          <w:szCs w:val="24"/>
          <w:lang w:val="ru-RU" w:eastAsia="ru-RU"/>
        </w:rPr>
      </w:pPr>
      <w:r w:rsidRPr="00811AF8">
        <w:rPr>
          <w:rFonts w:ascii="Times New Roman" w:eastAsia="Times New Roman" w:hAnsi="Times New Roman" w:cs="Times New Roman"/>
          <w:sz w:val="24"/>
          <w:szCs w:val="24"/>
          <w:lang w:val="ru-RU" w:eastAsia="ru-RU"/>
        </w:rPr>
        <w:t>Кадастровый номер: 02:52:000000:7456. Протяженность: 285 м.</w:t>
      </w:r>
    </w:p>
    <w:p w14:paraId="56931164" w14:textId="77777777" w:rsidR="00545232" w:rsidRPr="00811AF8" w:rsidRDefault="00545232" w:rsidP="00545232">
      <w:pPr>
        <w:ind w:firstLine="686"/>
        <w:contextualSpacing/>
        <w:jc w:val="both"/>
        <w:rPr>
          <w:rFonts w:ascii="Times New Roman" w:eastAsia="Times New Roman" w:hAnsi="Times New Roman" w:cs="Times New Roman"/>
          <w:sz w:val="24"/>
          <w:szCs w:val="24"/>
          <w:lang w:val="ru-RU" w:eastAsia="ru-RU"/>
        </w:rPr>
      </w:pPr>
      <w:r w:rsidRPr="00811AF8">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811AF8">
        <w:rPr>
          <w:rFonts w:ascii="Times New Roman" w:eastAsia="Times New Roman" w:hAnsi="Times New Roman" w:cs="Times New Roman"/>
          <w:sz w:val="24"/>
          <w:szCs w:val="24"/>
          <w:lang w:val="ru-RU" w:eastAsia="ru-RU"/>
        </w:rPr>
        <w:t>Чишминский</w:t>
      </w:r>
      <w:proofErr w:type="spellEnd"/>
      <w:r w:rsidRPr="00811AF8">
        <w:rPr>
          <w:rFonts w:ascii="Times New Roman" w:eastAsia="Times New Roman" w:hAnsi="Times New Roman" w:cs="Times New Roman"/>
          <w:sz w:val="24"/>
          <w:szCs w:val="24"/>
          <w:lang w:val="ru-RU" w:eastAsia="ru-RU"/>
        </w:rPr>
        <w:t xml:space="preserve"> р-н, </w:t>
      </w:r>
      <w:proofErr w:type="spellStart"/>
      <w:r w:rsidRPr="00811AF8">
        <w:rPr>
          <w:rFonts w:ascii="Times New Roman" w:eastAsia="Times New Roman" w:hAnsi="Times New Roman" w:cs="Times New Roman"/>
          <w:sz w:val="24"/>
          <w:szCs w:val="24"/>
          <w:lang w:val="ru-RU" w:eastAsia="ru-RU"/>
        </w:rPr>
        <w:t>Алкинский</w:t>
      </w:r>
      <w:proofErr w:type="spellEnd"/>
      <w:r w:rsidRPr="00811AF8">
        <w:rPr>
          <w:rFonts w:ascii="Times New Roman" w:eastAsia="Times New Roman" w:hAnsi="Times New Roman" w:cs="Times New Roman"/>
          <w:sz w:val="24"/>
          <w:szCs w:val="24"/>
          <w:lang w:val="ru-RU" w:eastAsia="ru-RU"/>
        </w:rPr>
        <w:t xml:space="preserve"> с/с, 5,5 км до границ д. </w:t>
      </w:r>
      <w:proofErr w:type="spellStart"/>
      <w:r w:rsidRPr="00811AF8">
        <w:rPr>
          <w:rFonts w:ascii="Times New Roman" w:eastAsia="Times New Roman" w:hAnsi="Times New Roman" w:cs="Times New Roman"/>
          <w:sz w:val="24"/>
          <w:szCs w:val="24"/>
          <w:lang w:val="ru-RU" w:eastAsia="ru-RU"/>
        </w:rPr>
        <w:t>Алкино</w:t>
      </w:r>
      <w:proofErr w:type="spellEnd"/>
      <w:r w:rsidRPr="00811AF8">
        <w:rPr>
          <w:rFonts w:ascii="Times New Roman" w:eastAsia="Times New Roman" w:hAnsi="Times New Roman" w:cs="Times New Roman"/>
          <w:sz w:val="24"/>
          <w:szCs w:val="24"/>
          <w:lang w:val="ru-RU" w:eastAsia="ru-RU"/>
        </w:rPr>
        <w:t>.</w:t>
      </w:r>
    </w:p>
    <w:p w14:paraId="630F05A3" w14:textId="77777777" w:rsidR="00545232" w:rsidRPr="00C01AD7" w:rsidRDefault="00545232" w:rsidP="00545232">
      <w:pPr>
        <w:ind w:firstLine="686"/>
        <w:jc w:val="both"/>
        <w:rPr>
          <w:rFonts w:ascii="Times New Roman" w:eastAsia="Times New Roman" w:hAnsi="Times New Roman" w:cs="Times New Roman"/>
          <w:sz w:val="24"/>
          <w:szCs w:val="24"/>
          <w:lang w:val="ru-RU" w:eastAsia="ru-RU"/>
        </w:rPr>
      </w:pPr>
      <w:r w:rsidRPr="00C01AD7">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C01AD7">
        <w:rPr>
          <w:rFonts w:ascii="Times New Roman" w:eastAsia="Times New Roman" w:hAnsi="Times New Roman" w:cs="Times New Roman"/>
          <w:sz w:val="24"/>
          <w:szCs w:val="24"/>
          <w:lang w:val="ru-RU" w:eastAsia="ru-RU"/>
        </w:rPr>
        <w:t>зарегистрировано.*</w:t>
      </w:r>
      <w:proofErr w:type="gramEnd"/>
    </w:p>
    <w:p w14:paraId="52583606" w14:textId="77777777" w:rsidR="00545232" w:rsidRPr="00C01AD7" w:rsidRDefault="00545232" w:rsidP="00545232">
      <w:pPr>
        <w:ind w:firstLine="686"/>
        <w:jc w:val="both"/>
        <w:rPr>
          <w:rFonts w:ascii="Times New Roman" w:eastAsia="Times New Roman" w:hAnsi="Times New Roman" w:cs="Times New Roman"/>
          <w:sz w:val="10"/>
          <w:szCs w:val="24"/>
          <w:lang w:val="ru-RU" w:eastAsia="ru-RU"/>
        </w:rPr>
      </w:pPr>
    </w:p>
    <w:p w14:paraId="1D1D6F08" w14:textId="77777777" w:rsidR="00545232" w:rsidRPr="00C01AD7" w:rsidRDefault="00545232" w:rsidP="00545232">
      <w:pPr>
        <w:ind w:firstLine="686"/>
        <w:jc w:val="both"/>
        <w:rPr>
          <w:rFonts w:ascii="Times New Roman" w:eastAsia="Times New Roman" w:hAnsi="Times New Roman" w:cs="Times New Roman"/>
          <w:sz w:val="24"/>
          <w:szCs w:val="24"/>
          <w:lang w:val="ru-RU" w:eastAsia="ru-RU"/>
        </w:rPr>
      </w:pPr>
      <w:r w:rsidRPr="00C01AD7">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 xml:space="preserve">е </w:t>
      </w:r>
      <w:r w:rsidRPr="00C01AD7">
        <w:rPr>
          <w:rFonts w:ascii="Times New Roman" w:eastAsia="Times New Roman" w:hAnsi="Times New Roman" w:cs="Times New Roman"/>
          <w:sz w:val="24"/>
          <w:szCs w:val="24"/>
          <w:lang w:val="ru-RU" w:eastAsia="ru-RU"/>
        </w:rPr>
        <w:t>недвижимости от 29.05.2023г. № КУВИ-001/2023-121985154</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0D393A22"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6777F4FA" w14:textId="77777777" w:rsidR="00545232" w:rsidRPr="003A2F93" w:rsidRDefault="00545232" w:rsidP="00545232">
      <w:pPr>
        <w:ind w:firstLine="686"/>
        <w:contextualSpacing/>
        <w:jc w:val="both"/>
        <w:rPr>
          <w:rFonts w:ascii="Times New Roman" w:eastAsia="Times New Roman" w:hAnsi="Times New Roman" w:cs="Times New Roman"/>
          <w:sz w:val="24"/>
          <w:szCs w:val="24"/>
          <w:lang w:val="ru-RU" w:eastAsia="ru-RU"/>
        </w:rPr>
      </w:pPr>
      <w:r w:rsidRPr="003A2F93">
        <w:rPr>
          <w:rFonts w:ascii="Times New Roman" w:eastAsia="Times New Roman" w:hAnsi="Times New Roman" w:cs="Times New Roman"/>
          <w:b/>
          <w:sz w:val="24"/>
          <w:szCs w:val="24"/>
          <w:lang w:val="ru-RU" w:eastAsia="ru-RU"/>
        </w:rPr>
        <w:t>Здание</w:t>
      </w:r>
      <w:r w:rsidRPr="003A2F93">
        <w:rPr>
          <w:rFonts w:ascii="Times New Roman" w:eastAsia="Times New Roman" w:hAnsi="Times New Roman" w:cs="Times New Roman"/>
          <w:sz w:val="24"/>
          <w:szCs w:val="24"/>
          <w:lang w:val="ru-RU" w:eastAsia="ru-RU"/>
        </w:rPr>
        <w:t>. Назначение: нежилое. Наименование: киоск деревянный. Количество этажей, в том числе подземных этажей: 1</w:t>
      </w:r>
      <w:r w:rsidRPr="0064783C">
        <w:rPr>
          <w:rFonts w:ascii="Times New Roman" w:eastAsia="Times New Roman" w:hAnsi="Times New Roman" w:cs="Times New Roman"/>
          <w:sz w:val="24"/>
          <w:szCs w:val="24"/>
          <w:lang w:val="ru-RU" w:eastAsia="ru-RU"/>
        </w:rPr>
        <w:t>, в том числе подземных 0</w:t>
      </w:r>
      <w:r w:rsidRPr="003A2F93">
        <w:rPr>
          <w:rFonts w:ascii="Times New Roman" w:eastAsia="Times New Roman" w:hAnsi="Times New Roman" w:cs="Times New Roman"/>
          <w:sz w:val="24"/>
          <w:szCs w:val="24"/>
          <w:lang w:val="ru-RU" w:eastAsia="ru-RU"/>
        </w:rPr>
        <w:t>.</w:t>
      </w:r>
    </w:p>
    <w:p w14:paraId="7FFE17B9" w14:textId="77777777" w:rsidR="00545232" w:rsidRPr="003A2F93" w:rsidRDefault="00545232" w:rsidP="00545232">
      <w:pPr>
        <w:ind w:firstLine="686"/>
        <w:jc w:val="both"/>
        <w:rPr>
          <w:rFonts w:ascii="Times New Roman" w:eastAsia="Times New Roman" w:hAnsi="Times New Roman" w:cs="Times New Roman"/>
          <w:sz w:val="24"/>
          <w:szCs w:val="24"/>
          <w:lang w:val="ru-RU" w:eastAsia="ru-RU"/>
        </w:rPr>
      </w:pPr>
      <w:r w:rsidRPr="003A2F93">
        <w:rPr>
          <w:rFonts w:ascii="Times New Roman" w:eastAsia="Times New Roman" w:hAnsi="Times New Roman" w:cs="Times New Roman"/>
          <w:sz w:val="24"/>
          <w:szCs w:val="24"/>
          <w:lang w:val="ru-RU" w:eastAsia="ru-RU"/>
        </w:rPr>
        <w:t xml:space="preserve">Кадастровый номер: 02:52:000000:3886. Площадь: 6 </w:t>
      </w:r>
      <w:proofErr w:type="spellStart"/>
      <w:r w:rsidRPr="003A2F93">
        <w:rPr>
          <w:rFonts w:ascii="Times New Roman" w:eastAsia="Times New Roman" w:hAnsi="Times New Roman" w:cs="Times New Roman"/>
          <w:sz w:val="24"/>
          <w:szCs w:val="24"/>
          <w:lang w:val="ru-RU" w:eastAsia="ru-RU"/>
        </w:rPr>
        <w:t>кв.м</w:t>
      </w:r>
      <w:proofErr w:type="spellEnd"/>
      <w:r w:rsidRPr="003A2F93">
        <w:rPr>
          <w:rFonts w:ascii="Times New Roman" w:eastAsia="Times New Roman" w:hAnsi="Times New Roman" w:cs="Times New Roman"/>
          <w:sz w:val="24"/>
          <w:szCs w:val="24"/>
          <w:lang w:val="ru-RU" w:eastAsia="ru-RU"/>
        </w:rPr>
        <w:t>.</w:t>
      </w:r>
    </w:p>
    <w:p w14:paraId="51E10C8B" w14:textId="77777777" w:rsidR="00545232" w:rsidRPr="00031C8A" w:rsidRDefault="00545232" w:rsidP="00545232">
      <w:pPr>
        <w:ind w:firstLine="686"/>
        <w:contextualSpacing/>
        <w:jc w:val="both"/>
        <w:rPr>
          <w:rFonts w:ascii="Times New Roman" w:eastAsia="Times New Roman" w:hAnsi="Times New Roman" w:cs="Times New Roman"/>
          <w:sz w:val="24"/>
          <w:szCs w:val="24"/>
          <w:lang w:val="ru-RU" w:eastAsia="ru-RU"/>
        </w:rPr>
      </w:pPr>
      <w:r w:rsidRPr="00031C8A">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031C8A">
        <w:rPr>
          <w:rFonts w:ascii="Times New Roman" w:eastAsia="Times New Roman" w:hAnsi="Times New Roman" w:cs="Times New Roman"/>
          <w:sz w:val="24"/>
          <w:szCs w:val="24"/>
          <w:lang w:val="ru-RU" w:eastAsia="ru-RU"/>
        </w:rPr>
        <w:t>Чишминский</w:t>
      </w:r>
      <w:proofErr w:type="spellEnd"/>
      <w:r w:rsidRPr="00031C8A">
        <w:rPr>
          <w:rFonts w:ascii="Times New Roman" w:eastAsia="Times New Roman" w:hAnsi="Times New Roman" w:cs="Times New Roman"/>
          <w:sz w:val="24"/>
          <w:szCs w:val="24"/>
          <w:lang w:val="ru-RU" w:eastAsia="ru-RU"/>
        </w:rPr>
        <w:t xml:space="preserve"> р-н, </w:t>
      </w:r>
      <w:proofErr w:type="spellStart"/>
      <w:r w:rsidRPr="00031C8A">
        <w:rPr>
          <w:rFonts w:ascii="Times New Roman" w:eastAsia="Times New Roman" w:hAnsi="Times New Roman" w:cs="Times New Roman"/>
          <w:sz w:val="24"/>
          <w:szCs w:val="24"/>
          <w:lang w:val="ru-RU" w:eastAsia="ru-RU"/>
        </w:rPr>
        <w:t>Аровский</w:t>
      </w:r>
      <w:proofErr w:type="spellEnd"/>
      <w:r w:rsidRPr="00031C8A">
        <w:rPr>
          <w:rFonts w:ascii="Times New Roman" w:eastAsia="Times New Roman" w:hAnsi="Times New Roman" w:cs="Times New Roman"/>
          <w:sz w:val="24"/>
          <w:szCs w:val="24"/>
          <w:lang w:val="ru-RU" w:eastAsia="ru-RU"/>
        </w:rPr>
        <w:t xml:space="preserve"> с/с, в 5,5 км. до границ д. </w:t>
      </w:r>
      <w:proofErr w:type="spellStart"/>
      <w:r w:rsidRPr="00031C8A">
        <w:rPr>
          <w:rFonts w:ascii="Times New Roman" w:eastAsia="Times New Roman" w:hAnsi="Times New Roman" w:cs="Times New Roman"/>
          <w:sz w:val="24"/>
          <w:szCs w:val="24"/>
          <w:lang w:val="ru-RU" w:eastAsia="ru-RU"/>
        </w:rPr>
        <w:t>Алкино</w:t>
      </w:r>
      <w:proofErr w:type="spellEnd"/>
      <w:r w:rsidRPr="00031C8A">
        <w:rPr>
          <w:rFonts w:ascii="Times New Roman" w:eastAsia="Times New Roman" w:hAnsi="Times New Roman" w:cs="Times New Roman"/>
          <w:sz w:val="24"/>
          <w:szCs w:val="24"/>
          <w:lang w:val="ru-RU" w:eastAsia="ru-RU"/>
        </w:rPr>
        <w:t>.</w:t>
      </w:r>
    </w:p>
    <w:p w14:paraId="41AAFF8C" w14:textId="77777777" w:rsidR="00545232" w:rsidRPr="00031C8A" w:rsidRDefault="00545232" w:rsidP="00545232">
      <w:pPr>
        <w:ind w:firstLine="686"/>
        <w:jc w:val="both"/>
        <w:rPr>
          <w:rFonts w:ascii="Times New Roman" w:eastAsia="Times New Roman" w:hAnsi="Times New Roman" w:cs="Times New Roman"/>
          <w:sz w:val="24"/>
          <w:szCs w:val="24"/>
          <w:lang w:val="ru-RU" w:eastAsia="ru-RU"/>
        </w:rPr>
      </w:pPr>
      <w:r w:rsidRPr="00031C8A">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031C8A">
        <w:rPr>
          <w:rFonts w:ascii="Times New Roman" w:eastAsia="Times New Roman" w:hAnsi="Times New Roman" w:cs="Times New Roman"/>
          <w:sz w:val="24"/>
          <w:szCs w:val="24"/>
          <w:lang w:val="ru-RU" w:eastAsia="ru-RU"/>
        </w:rPr>
        <w:t>зарегистрировано.*</w:t>
      </w:r>
      <w:proofErr w:type="gramEnd"/>
    </w:p>
    <w:p w14:paraId="581A6989" w14:textId="77777777" w:rsidR="00545232" w:rsidRPr="00031C8A" w:rsidRDefault="00545232" w:rsidP="00545232">
      <w:pPr>
        <w:ind w:firstLine="686"/>
        <w:jc w:val="both"/>
        <w:rPr>
          <w:rFonts w:ascii="Times New Roman" w:eastAsia="Times New Roman" w:hAnsi="Times New Roman" w:cs="Times New Roman"/>
          <w:sz w:val="10"/>
          <w:szCs w:val="24"/>
          <w:lang w:val="ru-RU" w:eastAsia="ru-RU"/>
        </w:rPr>
      </w:pPr>
    </w:p>
    <w:p w14:paraId="084F9825" w14:textId="77777777" w:rsidR="00545232" w:rsidRPr="00031C8A" w:rsidRDefault="00545232" w:rsidP="00545232">
      <w:pPr>
        <w:ind w:firstLine="686"/>
        <w:jc w:val="both"/>
        <w:rPr>
          <w:rFonts w:ascii="Times New Roman" w:eastAsia="Times New Roman" w:hAnsi="Times New Roman" w:cs="Times New Roman"/>
          <w:sz w:val="24"/>
          <w:szCs w:val="24"/>
          <w:lang w:val="ru-RU" w:eastAsia="ru-RU"/>
        </w:rPr>
      </w:pPr>
      <w:r w:rsidRPr="00031C8A">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031C8A">
        <w:rPr>
          <w:rFonts w:ascii="Times New Roman" w:eastAsia="Times New Roman" w:hAnsi="Times New Roman" w:cs="Times New Roman"/>
          <w:sz w:val="24"/>
          <w:szCs w:val="24"/>
          <w:lang w:val="ru-RU" w:eastAsia="ru-RU"/>
        </w:rPr>
        <w:t xml:space="preserve"> недвижимости от 29.05.2023г. № КУВИ-001/2023-121985516</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708C8214" w14:textId="77777777" w:rsidR="00545232" w:rsidRPr="008611DA" w:rsidRDefault="00545232" w:rsidP="00545232">
      <w:pPr>
        <w:ind w:firstLine="686"/>
        <w:jc w:val="both"/>
        <w:rPr>
          <w:rFonts w:ascii="Times New Roman" w:eastAsia="Times New Roman" w:hAnsi="Times New Roman" w:cs="Times New Roman"/>
          <w:sz w:val="10"/>
          <w:szCs w:val="24"/>
          <w:lang w:val="ru-RU" w:eastAsia="ru-RU"/>
        </w:rPr>
      </w:pPr>
    </w:p>
    <w:p w14:paraId="596733C6" w14:textId="77777777" w:rsidR="00545232" w:rsidRPr="003A2F93" w:rsidRDefault="00545232" w:rsidP="00545232">
      <w:pPr>
        <w:ind w:firstLine="686"/>
        <w:contextualSpacing/>
        <w:jc w:val="both"/>
        <w:rPr>
          <w:rFonts w:ascii="Times New Roman" w:eastAsia="Times New Roman" w:hAnsi="Times New Roman" w:cs="Times New Roman"/>
          <w:sz w:val="24"/>
          <w:szCs w:val="24"/>
          <w:lang w:val="ru-RU" w:eastAsia="ru-RU"/>
        </w:rPr>
      </w:pPr>
      <w:r w:rsidRPr="003A2F93">
        <w:rPr>
          <w:rFonts w:ascii="Times New Roman" w:eastAsia="Times New Roman" w:hAnsi="Times New Roman" w:cs="Times New Roman"/>
          <w:b/>
          <w:sz w:val="24"/>
          <w:szCs w:val="24"/>
          <w:lang w:val="ru-RU" w:eastAsia="ru-RU"/>
        </w:rPr>
        <w:t>Здание</w:t>
      </w:r>
      <w:r w:rsidRPr="003A2F93">
        <w:rPr>
          <w:rFonts w:ascii="Times New Roman" w:eastAsia="Times New Roman" w:hAnsi="Times New Roman" w:cs="Times New Roman"/>
          <w:sz w:val="24"/>
          <w:szCs w:val="24"/>
          <w:lang w:val="ru-RU" w:eastAsia="ru-RU"/>
        </w:rPr>
        <w:t>. Назначение: нежилое. Наименование: клуб с залом на 180 мест. Количество этажей, в том числе подземных этажей: 1</w:t>
      </w:r>
      <w:r w:rsidRPr="0064783C">
        <w:rPr>
          <w:rFonts w:ascii="Times New Roman" w:eastAsia="Times New Roman" w:hAnsi="Times New Roman" w:cs="Times New Roman"/>
          <w:sz w:val="24"/>
          <w:szCs w:val="24"/>
          <w:lang w:val="ru-RU" w:eastAsia="ru-RU"/>
        </w:rPr>
        <w:t>, в том числе подземных 0</w:t>
      </w:r>
      <w:r w:rsidRPr="003A2F93">
        <w:rPr>
          <w:rFonts w:ascii="Times New Roman" w:eastAsia="Times New Roman" w:hAnsi="Times New Roman" w:cs="Times New Roman"/>
          <w:sz w:val="24"/>
          <w:szCs w:val="24"/>
          <w:lang w:val="ru-RU" w:eastAsia="ru-RU"/>
        </w:rPr>
        <w:t>.</w:t>
      </w:r>
    </w:p>
    <w:p w14:paraId="673A0C2B" w14:textId="77777777" w:rsidR="00545232" w:rsidRPr="00D72E2C" w:rsidRDefault="00545232" w:rsidP="00545232">
      <w:pPr>
        <w:ind w:firstLine="686"/>
        <w:jc w:val="both"/>
        <w:rPr>
          <w:rFonts w:ascii="Times New Roman" w:eastAsia="Times New Roman" w:hAnsi="Times New Roman" w:cs="Times New Roman"/>
          <w:sz w:val="24"/>
          <w:szCs w:val="24"/>
          <w:lang w:val="ru-RU" w:eastAsia="ru-RU"/>
        </w:rPr>
      </w:pPr>
      <w:r w:rsidRPr="00D72E2C">
        <w:rPr>
          <w:rFonts w:ascii="Times New Roman" w:eastAsia="Times New Roman" w:hAnsi="Times New Roman" w:cs="Times New Roman"/>
          <w:sz w:val="24"/>
          <w:szCs w:val="24"/>
          <w:lang w:val="ru-RU" w:eastAsia="ru-RU"/>
        </w:rPr>
        <w:t xml:space="preserve">Кадастровый номер: 02:52:000000:3887. Площадь: 600,4 </w:t>
      </w:r>
      <w:proofErr w:type="spellStart"/>
      <w:r w:rsidRPr="00D72E2C">
        <w:rPr>
          <w:rFonts w:ascii="Times New Roman" w:eastAsia="Times New Roman" w:hAnsi="Times New Roman" w:cs="Times New Roman"/>
          <w:sz w:val="24"/>
          <w:szCs w:val="24"/>
          <w:lang w:val="ru-RU" w:eastAsia="ru-RU"/>
        </w:rPr>
        <w:t>кв.м</w:t>
      </w:r>
      <w:proofErr w:type="spellEnd"/>
      <w:r w:rsidRPr="00D72E2C">
        <w:rPr>
          <w:rFonts w:ascii="Times New Roman" w:eastAsia="Times New Roman" w:hAnsi="Times New Roman" w:cs="Times New Roman"/>
          <w:sz w:val="24"/>
          <w:szCs w:val="24"/>
          <w:lang w:val="ru-RU" w:eastAsia="ru-RU"/>
        </w:rPr>
        <w:t>.</w:t>
      </w:r>
    </w:p>
    <w:p w14:paraId="38F1B446" w14:textId="77777777" w:rsidR="00545232" w:rsidRPr="00D72E2C" w:rsidRDefault="00545232" w:rsidP="00545232">
      <w:pPr>
        <w:ind w:firstLine="686"/>
        <w:contextualSpacing/>
        <w:jc w:val="both"/>
        <w:rPr>
          <w:rFonts w:ascii="Times New Roman" w:eastAsia="Times New Roman" w:hAnsi="Times New Roman" w:cs="Times New Roman"/>
          <w:sz w:val="24"/>
          <w:szCs w:val="24"/>
          <w:lang w:val="ru-RU" w:eastAsia="ru-RU"/>
        </w:rPr>
      </w:pPr>
      <w:r w:rsidRPr="00D72E2C">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D72E2C">
        <w:rPr>
          <w:rFonts w:ascii="Times New Roman" w:eastAsia="Times New Roman" w:hAnsi="Times New Roman" w:cs="Times New Roman"/>
          <w:sz w:val="24"/>
          <w:szCs w:val="24"/>
          <w:lang w:val="ru-RU" w:eastAsia="ru-RU"/>
        </w:rPr>
        <w:t>Чишминский</w:t>
      </w:r>
      <w:proofErr w:type="spellEnd"/>
      <w:r w:rsidRPr="00D72E2C">
        <w:rPr>
          <w:rFonts w:ascii="Times New Roman" w:eastAsia="Times New Roman" w:hAnsi="Times New Roman" w:cs="Times New Roman"/>
          <w:sz w:val="24"/>
          <w:szCs w:val="24"/>
          <w:lang w:val="ru-RU" w:eastAsia="ru-RU"/>
        </w:rPr>
        <w:t xml:space="preserve"> р-н, </w:t>
      </w:r>
      <w:proofErr w:type="spellStart"/>
      <w:r w:rsidRPr="00D72E2C">
        <w:rPr>
          <w:rFonts w:ascii="Times New Roman" w:eastAsia="Times New Roman" w:hAnsi="Times New Roman" w:cs="Times New Roman"/>
          <w:sz w:val="24"/>
          <w:szCs w:val="24"/>
          <w:lang w:val="ru-RU" w:eastAsia="ru-RU"/>
        </w:rPr>
        <w:t>Аровский</w:t>
      </w:r>
      <w:proofErr w:type="spellEnd"/>
      <w:r w:rsidRPr="00D72E2C">
        <w:rPr>
          <w:rFonts w:ascii="Times New Roman" w:eastAsia="Times New Roman" w:hAnsi="Times New Roman" w:cs="Times New Roman"/>
          <w:sz w:val="24"/>
          <w:szCs w:val="24"/>
          <w:lang w:val="ru-RU" w:eastAsia="ru-RU"/>
        </w:rPr>
        <w:t xml:space="preserve"> с/с, в 5,5 км до границ д. </w:t>
      </w:r>
      <w:proofErr w:type="spellStart"/>
      <w:r w:rsidRPr="00D72E2C">
        <w:rPr>
          <w:rFonts w:ascii="Times New Roman" w:eastAsia="Times New Roman" w:hAnsi="Times New Roman" w:cs="Times New Roman"/>
          <w:sz w:val="24"/>
          <w:szCs w:val="24"/>
          <w:lang w:val="ru-RU" w:eastAsia="ru-RU"/>
        </w:rPr>
        <w:t>Алкино</w:t>
      </w:r>
      <w:proofErr w:type="spellEnd"/>
      <w:r w:rsidRPr="00D72E2C">
        <w:rPr>
          <w:rFonts w:ascii="Times New Roman" w:eastAsia="Times New Roman" w:hAnsi="Times New Roman" w:cs="Times New Roman"/>
          <w:sz w:val="24"/>
          <w:szCs w:val="24"/>
          <w:lang w:val="ru-RU" w:eastAsia="ru-RU"/>
        </w:rPr>
        <w:t>.</w:t>
      </w:r>
    </w:p>
    <w:p w14:paraId="2B9DB56D" w14:textId="77777777" w:rsidR="00545232" w:rsidRPr="00D72E2C" w:rsidRDefault="00545232" w:rsidP="00545232">
      <w:pPr>
        <w:ind w:firstLine="686"/>
        <w:jc w:val="both"/>
        <w:rPr>
          <w:rFonts w:ascii="Times New Roman" w:eastAsia="Times New Roman" w:hAnsi="Times New Roman" w:cs="Times New Roman"/>
          <w:sz w:val="24"/>
          <w:szCs w:val="24"/>
          <w:lang w:val="ru-RU" w:eastAsia="ru-RU"/>
        </w:rPr>
      </w:pPr>
      <w:r w:rsidRPr="00D72E2C">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D72E2C">
        <w:rPr>
          <w:rFonts w:ascii="Times New Roman" w:eastAsia="Times New Roman" w:hAnsi="Times New Roman" w:cs="Times New Roman"/>
          <w:sz w:val="24"/>
          <w:szCs w:val="24"/>
          <w:lang w:val="ru-RU" w:eastAsia="ru-RU"/>
        </w:rPr>
        <w:t>зарегистрировано.*</w:t>
      </w:r>
      <w:proofErr w:type="gramEnd"/>
    </w:p>
    <w:p w14:paraId="5C45E1D3" w14:textId="77777777" w:rsidR="00545232" w:rsidRPr="00D72E2C" w:rsidRDefault="00545232" w:rsidP="00545232">
      <w:pPr>
        <w:ind w:firstLine="686"/>
        <w:jc w:val="both"/>
        <w:rPr>
          <w:rFonts w:ascii="Times New Roman" w:eastAsia="Times New Roman" w:hAnsi="Times New Roman" w:cs="Times New Roman"/>
          <w:sz w:val="10"/>
          <w:szCs w:val="24"/>
          <w:lang w:val="ru-RU" w:eastAsia="ru-RU"/>
        </w:rPr>
      </w:pPr>
    </w:p>
    <w:p w14:paraId="7FF54393" w14:textId="77777777" w:rsidR="00545232" w:rsidRPr="008B70EC" w:rsidRDefault="00545232" w:rsidP="00545232">
      <w:pPr>
        <w:ind w:firstLine="686"/>
        <w:jc w:val="both"/>
        <w:rPr>
          <w:rFonts w:ascii="Times New Roman" w:eastAsia="Times New Roman" w:hAnsi="Times New Roman" w:cs="Times New Roman"/>
          <w:sz w:val="24"/>
          <w:szCs w:val="24"/>
          <w:lang w:val="ru-RU" w:eastAsia="ru-RU"/>
        </w:rPr>
      </w:pPr>
      <w:r w:rsidRPr="00D72E2C">
        <w:rPr>
          <w:rFonts w:ascii="Times New Roman" w:eastAsia="Times New Roman" w:hAnsi="Times New Roman" w:cs="Times New Roman"/>
          <w:sz w:val="24"/>
          <w:szCs w:val="24"/>
          <w:lang w:val="ru-RU" w:eastAsia="ru-RU"/>
        </w:rPr>
        <w:t xml:space="preserve">* Сведения указаны в соответствии с выпиской из единого государственного реестра </w:t>
      </w:r>
      <w:r w:rsidRPr="008B70EC">
        <w:rPr>
          <w:rFonts w:ascii="Times New Roman" w:eastAsia="Times New Roman" w:hAnsi="Times New Roman" w:cs="Times New Roman"/>
          <w:sz w:val="24"/>
          <w:szCs w:val="24"/>
          <w:lang w:val="ru-RU" w:eastAsia="ru-RU"/>
        </w:rPr>
        <w:t>недвижимости об объект</w:t>
      </w:r>
      <w:r>
        <w:rPr>
          <w:rFonts w:ascii="Times New Roman" w:eastAsia="Times New Roman" w:hAnsi="Times New Roman" w:cs="Times New Roman"/>
          <w:sz w:val="24"/>
          <w:szCs w:val="24"/>
          <w:lang w:val="ru-RU" w:eastAsia="ru-RU"/>
        </w:rPr>
        <w:t xml:space="preserve">е </w:t>
      </w:r>
      <w:r w:rsidRPr="008B70EC">
        <w:rPr>
          <w:rFonts w:ascii="Times New Roman" w:eastAsia="Times New Roman" w:hAnsi="Times New Roman" w:cs="Times New Roman"/>
          <w:sz w:val="24"/>
          <w:szCs w:val="24"/>
          <w:lang w:val="ru-RU" w:eastAsia="ru-RU"/>
        </w:rPr>
        <w:t>недвижимости от 29.05.2023г. № КУВИ-001/2023-121985742</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7F2E5C21" w14:textId="77777777" w:rsidR="00545232" w:rsidRPr="008611DA" w:rsidRDefault="00545232" w:rsidP="00545232">
      <w:pPr>
        <w:ind w:firstLine="686"/>
        <w:jc w:val="both"/>
        <w:rPr>
          <w:rFonts w:ascii="Times New Roman" w:eastAsia="Times New Roman" w:hAnsi="Times New Roman" w:cs="Times New Roman"/>
          <w:sz w:val="10"/>
          <w:szCs w:val="24"/>
          <w:lang w:val="ru-RU" w:eastAsia="ru-RU"/>
        </w:rPr>
      </w:pPr>
    </w:p>
    <w:p w14:paraId="30915666" w14:textId="77777777" w:rsidR="00545232" w:rsidRPr="008B70EC" w:rsidRDefault="00545232" w:rsidP="00545232">
      <w:pPr>
        <w:ind w:firstLine="686"/>
        <w:contextualSpacing/>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b/>
          <w:sz w:val="24"/>
          <w:szCs w:val="24"/>
          <w:lang w:val="ru-RU" w:eastAsia="ru-RU"/>
        </w:rPr>
        <w:t>Сооружение</w:t>
      </w:r>
      <w:r w:rsidRPr="008B70EC">
        <w:rPr>
          <w:rFonts w:ascii="Times New Roman" w:eastAsia="Times New Roman" w:hAnsi="Times New Roman" w:cs="Times New Roman"/>
          <w:sz w:val="24"/>
          <w:szCs w:val="24"/>
          <w:lang w:val="ru-RU" w:eastAsia="ru-RU"/>
        </w:rPr>
        <w:t xml:space="preserve">. Назначение: нежилое. Наименование: линия электропередачи 10 000 В. </w:t>
      </w:r>
    </w:p>
    <w:p w14:paraId="52AC5CFF" w14:textId="77777777" w:rsidR="00545232" w:rsidRPr="008B70EC" w:rsidRDefault="00545232" w:rsidP="00545232">
      <w:pPr>
        <w:ind w:firstLine="686"/>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Кадастровый номер: 02:52:000000:7455. Протяженность: 4000 м.</w:t>
      </w:r>
    </w:p>
    <w:p w14:paraId="39788997" w14:textId="77777777" w:rsidR="00545232" w:rsidRPr="008B70EC" w:rsidRDefault="00545232" w:rsidP="00545232">
      <w:pPr>
        <w:ind w:firstLine="686"/>
        <w:contextualSpacing/>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8B70EC">
        <w:rPr>
          <w:rFonts w:ascii="Times New Roman" w:eastAsia="Times New Roman" w:hAnsi="Times New Roman" w:cs="Times New Roman"/>
          <w:sz w:val="24"/>
          <w:szCs w:val="24"/>
          <w:lang w:val="ru-RU" w:eastAsia="ru-RU"/>
        </w:rPr>
        <w:t>Чишминский</w:t>
      </w:r>
      <w:proofErr w:type="spellEnd"/>
      <w:r w:rsidRPr="008B70EC">
        <w:rPr>
          <w:rFonts w:ascii="Times New Roman" w:eastAsia="Times New Roman" w:hAnsi="Times New Roman" w:cs="Times New Roman"/>
          <w:sz w:val="24"/>
          <w:szCs w:val="24"/>
          <w:lang w:val="ru-RU" w:eastAsia="ru-RU"/>
        </w:rPr>
        <w:t xml:space="preserve"> район, с/с </w:t>
      </w:r>
      <w:proofErr w:type="spellStart"/>
      <w:r w:rsidRPr="008B70EC">
        <w:rPr>
          <w:rFonts w:ascii="Times New Roman" w:eastAsia="Times New Roman" w:hAnsi="Times New Roman" w:cs="Times New Roman"/>
          <w:sz w:val="24"/>
          <w:szCs w:val="24"/>
          <w:lang w:val="ru-RU" w:eastAsia="ru-RU"/>
        </w:rPr>
        <w:t>Алкинский</w:t>
      </w:r>
      <w:proofErr w:type="spellEnd"/>
      <w:r w:rsidRPr="008B70EC">
        <w:rPr>
          <w:rFonts w:ascii="Times New Roman" w:eastAsia="Times New Roman" w:hAnsi="Times New Roman" w:cs="Times New Roman"/>
          <w:sz w:val="24"/>
          <w:szCs w:val="24"/>
          <w:lang w:val="ru-RU" w:eastAsia="ru-RU"/>
        </w:rPr>
        <w:t xml:space="preserve">, в 5,5 км до границ </w:t>
      </w:r>
      <w:proofErr w:type="spellStart"/>
      <w:r w:rsidRPr="008B70EC">
        <w:rPr>
          <w:rFonts w:ascii="Times New Roman" w:eastAsia="Times New Roman" w:hAnsi="Times New Roman" w:cs="Times New Roman"/>
          <w:sz w:val="24"/>
          <w:szCs w:val="24"/>
          <w:lang w:val="ru-RU" w:eastAsia="ru-RU"/>
        </w:rPr>
        <w:t>д.Алкино</w:t>
      </w:r>
      <w:proofErr w:type="spellEnd"/>
      <w:r w:rsidRPr="008B70EC">
        <w:rPr>
          <w:rFonts w:ascii="Times New Roman" w:eastAsia="Times New Roman" w:hAnsi="Times New Roman" w:cs="Times New Roman"/>
          <w:sz w:val="24"/>
          <w:szCs w:val="24"/>
          <w:lang w:val="ru-RU" w:eastAsia="ru-RU"/>
        </w:rPr>
        <w:t>.</w:t>
      </w:r>
    </w:p>
    <w:p w14:paraId="60432F5C" w14:textId="77777777" w:rsidR="00545232" w:rsidRPr="008B70EC" w:rsidRDefault="00545232" w:rsidP="00545232">
      <w:pPr>
        <w:ind w:firstLine="686"/>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8B70EC">
        <w:rPr>
          <w:rFonts w:ascii="Times New Roman" w:eastAsia="Times New Roman" w:hAnsi="Times New Roman" w:cs="Times New Roman"/>
          <w:sz w:val="24"/>
          <w:szCs w:val="24"/>
          <w:lang w:val="ru-RU" w:eastAsia="ru-RU"/>
        </w:rPr>
        <w:t>зарегистрировано.*</w:t>
      </w:r>
      <w:proofErr w:type="gramEnd"/>
    </w:p>
    <w:p w14:paraId="0C7CBD88" w14:textId="77777777" w:rsidR="00545232" w:rsidRPr="008B70EC" w:rsidRDefault="00545232" w:rsidP="00545232">
      <w:pPr>
        <w:ind w:firstLine="686"/>
        <w:jc w:val="both"/>
        <w:rPr>
          <w:rFonts w:ascii="Times New Roman" w:eastAsia="Times New Roman" w:hAnsi="Times New Roman" w:cs="Times New Roman"/>
          <w:sz w:val="10"/>
          <w:szCs w:val="24"/>
          <w:lang w:val="ru-RU" w:eastAsia="ru-RU"/>
        </w:rPr>
      </w:pPr>
    </w:p>
    <w:p w14:paraId="287FCD78" w14:textId="77777777" w:rsidR="00545232" w:rsidRPr="008B70EC" w:rsidRDefault="00545232" w:rsidP="00545232">
      <w:pPr>
        <w:ind w:firstLine="686"/>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 xml:space="preserve">е </w:t>
      </w:r>
      <w:r w:rsidRPr="008B70EC">
        <w:rPr>
          <w:rFonts w:ascii="Times New Roman" w:eastAsia="Times New Roman" w:hAnsi="Times New Roman" w:cs="Times New Roman"/>
          <w:sz w:val="24"/>
          <w:szCs w:val="24"/>
          <w:lang w:val="ru-RU" w:eastAsia="ru-RU"/>
        </w:rPr>
        <w:t>недвижимости от 29.05.2023г. № КУВИ-001/2023-121985697</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49FA3DE0"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20248694" w14:textId="77777777" w:rsidR="00545232" w:rsidRPr="000B77DC" w:rsidRDefault="00545232" w:rsidP="00545232">
      <w:pPr>
        <w:ind w:firstLine="686"/>
        <w:contextualSpacing/>
        <w:jc w:val="both"/>
        <w:rPr>
          <w:rFonts w:ascii="Times New Roman" w:eastAsia="Times New Roman" w:hAnsi="Times New Roman" w:cs="Times New Roman"/>
          <w:sz w:val="24"/>
          <w:szCs w:val="24"/>
          <w:lang w:val="ru-RU" w:eastAsia="ru-RU"/>
        </w:rPr>
      </w:pPr>
      <w:r w:rsidRPr="000B77DC">
        <w:rPr>
          <w:rFonts w:ascii="Times New Roman" w:eastAsia="Times New Roman" w:hAnsi="Times New Roman" w:cs="Times New Roman"/>
          <w:b/>
          <w:sz w:val="24"/>
          <w:szCs w:val="24"/>
          <w:lang w:val="ru-RU" w:eastAsia="ru-RU"/>
        </w:rPr>
        <w:lastRenderedPageBreak/>
        <w:t>Сооружение</w:t>
      </w:r>
      <w:r w:rsidRPr="000B77DC">
        <w:rPr>
          <w:rFonts w:ascii="Times New Roman" w:eastAsia="Times New Roman" w:hAnsi="Times New Roman" w:cs="Times New Roman"/>
          <w:sz w:val="24"/>
          <w:szCs w:val="24"/>
          <w:lang w:val="ru-RU" w:eastAsia="ru-RU"/>
        </w:rPr>
        <w:t xml:space="preserve">. Назначение: нежилое. Наименование: ограждение. </w:t>
      </w:r>
    </w:p>
    <w:p w14:paraId="344BAB31" w14:textId="77777777" w:rsidR="00545232" w:rsidRPr="000B77DC" w:rsidRDefault="00545232" w:rsidP="00545232">
      <w:pPr>
        <w:ind w:firstLine="686"/>
        <w:jc w:val="both"/>
        <w:rPr>
          <w:rFonts w:ascii="Times New Roman" w:eastAsia="Times New Roman" w:hAnsi="Times New Roman" w:cs="Times New Roman"/>
          <w:sz w:val="24"/>
          <w:szCs w:val="24"/>
          <w:lang w:val="ru-RU" w:eastAsia="ru-RU"/>
        </w:rPr>
      </w:pPr>
      <w:r w:rsidRPr="000B77DC">
        <w:rPr>
          <w:rFonts w:ascii="Times New Roman" w:eastAsia="Times New Roman" w:hAnsi="Times New Roman" w:cs="Times New Roman"/>
          <w:sz w:val="24"/>
          <w:szCs w:val="24"/>
          <w:lang w:val="ru-RU" w:eastAsia="ru-RU"/>
        </w:rPr>
        <w:t>Кадастровый номер: 02:52:000000:3896. Протяженность: 1301 м.</w:t>
      </w:r>
    </w:p>
    <w:p w14:paraId="55F33EF5" w14:textId="77777777" w:rsidR="00545232" w:rsidRPr="008B70EC" w:rsidRDefault="00545232" w:rsidP="00545232">
      <w:pPr>
        <w:ind w:firstLine="686"/>
        <w:contextualSpacing/>
        <w:jc w:val="both"/>
        <w:rPr>
          <w:rFonts w:ascii="Times New Roman" w:eastAsia="Times New Roman" w:hAnsi="Times New Roman" w:cs="Times New Roman"/>
          <w:sz w:val="24"/>
          <w:szCs w:val="24"/>
          <w:lang w:val="ru-RU" w:eastAsia="ru-RU"/>
        </w:rPr>
      </w:pPr>
      <w:r w:rsidRPr="000B77DC">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0B77DC">
        <w:rPr>
          <w:rFonts w:ascii="Times New Roman" w:eastAsia="Times New Roman" w:hAnsi="Times New Roman" w:cs="Times New Roman"/>
          <w:sz w:val="24"/>
          <w:szCs w:val="24"/>
          <w:lang w:val="ru-RU" w:eastAsia="ru-RU"/>
        </w:rPr>
        <w:t>Чишминский</w:t>
      </w:r>
      <w:proofErr w:type="spellEnd"/>
      <w:r w:rsidRPr="000B77DC">
        <w:rPr>
          <w:rFonts w:ascii="Times New Roman" w:eastAsia="Times New Roman" w:hAnsi="Times New Roman" w:cs="Times New Roman"/>
          <w:sz w:val="24"/>
          <w:szCs w:val="24"/>
          <w:lang w:val="ru-RU" w:eastAsia="ru-RU"/>
        </w:rPr>
        <w:t xml:space="preserve"> р-н, </w:t>
      </w:r>
      <w:proofErr w:type="spellStart"/>
      <w:r w:rsidRPr="000B77DC">
        <w:rPr>
          <w:rFonts w:ascii="Times New Roman" w:eastAsia="Times New Roman" w:hAnsi="Times New Roman" w:cs="Times New Roman"/>
          <w:sz w:val="24"/>
          <w:szCs w:val="24"/>
          <w:lang w:val="ru-RU" w:eastAsia="ru-RU"/>
        </w:rPr>
        <w:t>Аровский</w:t>
      </w:r>
      <w:proofErr w:type="spellEnd"/>
      <w:r w:rsidRPr="000B77DC">
        <w:rPr>
          <w:rFonts w:ascii="Times New Roman" w:eastAsia="Times New Roman" w:hAnsi="Times New Roman" w:cs="Times New Roman"/>
          <w:sz w:val="24"/>
          <w:szCs w:val="24"/>
          <w:lang w:val="ru-RU" w:eastAsia="ru-RU"/>
        </w:rPr>
        <w:t xml:space="preserve"> с/с, в 5,5 км до границ д. </w:t>
      </w:r>
      <w:proofErr w:type="spellStart"/>
      <w:r w:rsidRPr="000B77DC">
        <w:rPr>
          <w:rFonts w:ascii="Times New Roman" w:eastAsia="Times New Roman" w:hAnsi="Times New Roman" w:cs="Times New Roman"/>
          <w:sz w:val="24"/>
          <w:szCs w:val="24"/>
          <w:lang w:val="ru-RU" w:eastAsia="ru-RU"/>
        </w:rPr>
        <w:t>Алкино</w:t>
      </w:r>
      <w:proofErr w:type="spellEnd"/>
      <w:r w:rsidRPr="000B77DC">
        <w:rPr>
          <w:rFonts w:ascii="Times New Roman" w:eastAsia="Times New Roman" w:hAnsi="Times New Roman" w:cs="Times New Roman"/>
          <w:sz w:val="24"/>
          <w:szCs w:val="24"/>
          <w:lang w:val="ru-RU" w:eastAsia="ru-RU"/>
        </w:rPr>
        <w:t>.</w:t>
      </w:r>
    </w:p>
    <w:p w14:paraId="6FC313C5" w14:textId="77777777" w:rsidR="00545232" w:rsidRPr="008B70EC" w:rsidRDefault="00545232" w:rsidP="00545232">
      <w:pPr>
        <w:ind w:firstLine="686"/>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8B70EC">
        <w:rPr>
          <w:rFonts w:ascii="Times New Roman" w:eastAsia="Times New Roman" w:hAnsi="Times New Roman" w:cs="Times New Roman"/>
          <w:sz w:val="24"/>
          <w:szCs w:val="24"/>
          <w:lang w:val="ru-RU" w:eastAsia="ru-RU"/>
        </w:rPr>
        <w:t>зарегистрировано.*</w:t>
      </w:r>
      <w:proofErr w:type="gramEnd"/>
    </w:p>
    <w:p w14:paraId="29DA5372" w14:textId="77777777" w:rsidR="00545232" w:rsidRPr="008B70EC" w:rsidRDefault="00545232" w:rsidP="00545232">
      <w:pPr>
        <w:ind w:firstLine="686"/>
        <w:jc w:val="both"/>
        <w:rPr>
          <w:rFonts w:ascii="Times New Roman" w:eastAsia="Times New Roman" w:hAnsi="Times New Roman" w:cs="Times New Roman"/>
          <w:sz w:val="10"/>
          <w:szCs w:val="24"/>
          <w:lang w:val="ru-RU" w:eastAsia="ru-RU"/>
        </w:rPr>
      </w:pPr>
    </w:p>
    <w:p w14:paraId="37BFFF07" w14:textId="77777777" w:rsidR="00545232" w:rsidRPr="008B70EC" w:rsidRDefault="00545232" w:rsidP="00545232">
      <w:pPr>
        <w:ind w:firstLine="686"/>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8B70EC">
        <w:rPr>
          <w:rFonts w:ascii="Times New Roman" w:eastAsia="Times New Roman" w:hAnsi="Times New Roman" w:cs="Times New Roman"/>
          <w:sz w:val="24"/>
          <w:szCs w:val="24"/>
          <w:lang w:val="ru-RU" w:eastAsia="ru-RU"/>
        </w:rPr>
        <w:t xml:space="preserve"> недвижимости от 29.05.2023г. № КУВИ-001/2023-121985328</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5BA77560"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424EC8CE" w14:textId="77777777" w:rsidR="00545232" w:rsidRPr="003A7827" w:rsidRDefault="00545232" w:rsidP="00545232">
      <w:pPr>
        <w:ind w:firstLine="686"/>
        <w:contextualSpacing/>
        <w:jc w:val="both"/>
        <w:rPr>
          <w:rFonts w:ascii="Times New Roman" w:eastAsia="Times New Roman" w:hAnsi="Times New Roman" w:cs="Times New Roman"/>
          <w:sz w:val="24"/>
          <w:szCs w:val="24"/>
          <w:lang w:val="ru-RU" w:eastAsia="ru-RU"/>
        </w:rPr>
      </w:pPr>
      <w:r w:rsidRPr="003A7827">
        <w:rPr>
          <w:rFonts w:ascii="Times New Roman" w:eastAsia="Times New Roman" w:hAnsi="Times New Roman" w:cs="Times New Roman"/>
          <w:b/>
          <w:sz w:val="24"/>
          <w:szCs w:val="24"/>
          <w:lang w:val="ru-RU" w:eastAsia="ru-RU"/>
        </w:rPr>
        <w:t>Здание</w:t>
      </w:r>
      <w:r w:rsidRPr="003A7827">
        <w:rPr>
          <w:rFonts w:ascii="Times New Roman" w:eastAsia="Times New Roman" w:hAnsi="Times New Roman" w:cs="Times New Roman"/>
          <w:sz w:val="24"/>
          <w:szCs w:val="24"/>
          <w:lang w:val="ru-RU" w:eastAsia="ru-RU"/>
        </w:rPr>
        <w:t>. Назначение: нежилое. Наименование: склад для хранения лодок. Количество этажей, в том числе подземных этажей: 1</w:t>
      </w:r>
      <w:r w:rsidRPr="0064783C">
        <w:rPr>
          <w:rFonts w:ascii="Times New Roman" w:eastAsia="Times New Roman" w:hAnsi="Times New Roman" w:cs="Times New Roman"/>
          <w:sz w:val="24"/>
          <w:szCs w:val="24"/>
          <w:lang w:val="ru-RU" w:eastAsia="ru-RU"/>
        </w:rPr>
        <w:t>, в том числе подземных 0</w:t>
      </w:r>
      <w:r w:rsidRPr="003A7827">
        <w:rPr>
          <w:rFonts w:ascii="Times New Roman" w:eastAsia="Times New Roman" w:hAnsi="Times New Roman" w:cs="Times New Roman"/>
          <w:sz w:val="24"/>
          <w:szCs w:val="24"/>
          <w:lang w:val="ru-RU" w:eastAsia="ru-RU"/>
        </w:rPr>
        <w:t>.</w:t>
      </w:r>
    </w:p>
    <w:p w14:paraId="637A5403" w14:textId="77777777" w:rsidR="00545232" w:rsidRPr="003A7827" w:rsidRDefault="00545232" w:rsidP="00545232">
      <w:pPr>
        <w:ind w:firstLine="686"/>
        <w:jc w:val="both"/>
        <w:rPr>
          <w:rFonts w:ascii="Times New Roman" w:eastAsia="Times New Roman" w:hAnsi="Times New Roman" w:cs="Times New Roman"/>
          <w:sz w:val="24"/>
          <w:szCs w:val="24"/>
          <w:lang w:val="ru-RU" w:eastAsia="ru-RU"/>
        </w:rPr>
      </w:pPr>
      <w:r w:rsidRPr="003A7827">
        <w:rPr>
          <w:rFonts w:ascii="Times New Roman" w:eastAsia="Times New Roman" w:hAnsi="Times New Roman" w:cs="Times New Roman"/>
          <w:sz w:val="24"/>
          <w:szCs w:val="24"/>
          <w:lang w:val="ru-RU" w:eastAsia="ru-RU"/>
        </w:rPr>
        <w:t xml:space="preserve">Кадастровый номер: 02:52:000000:3902. Площадь: 69,2 </w:t>
      </w:r>
      <w:proofErr w:type="spellStart"/>
      <w:r w:rsidRPr="003A7827">
        <w:rPr>
          <w:rFonts w:ascii="Times New Roman" w:eastAsia="Times New Roman" w:hAnsi="Times New Roman" w:cs="Times New Roman"/>
          <w:sz w:val="24"/>
          <w:szCs w:val="24"/>
          <w:lang w:val="ru-RU" w:eastAsia="ru-RU"/>
        </w:rPr>
        <w:t>кв.м</w:t>
      </w:r>
      <w:proofErr w:type="spellEnd"/>
      <w:r w:rsidRPr="003A7827">
        <w:rPr>
          <w:rFonts w:ascii="Times New Roman" w:eastAsia="Times New Roman" w:hAnsi="Times New Roman" w:cs="Times New Roman"/>
          <w:sz w:val="24"/>
          <w:szCs w:val="24"/>
          <w:lang w:val="ru-RU" w:eastAsia="ru-RU"/>
        </w:rPr>
        <w:t>.</w:t>
      </w:r>
    </w:p>
    <w:p w14:paraId="66F5D460" w14:textId="77777777" w:rsidR="00545232" w:rsidRPr="003A7827" w:rsidRDefault="00545232" w:rsidP="00545232">
      <w:pPr>
        <w:ind w:firstLine="686"/>
        <w:contextualSpacing/>
        <w:jc w:val="both"/>
        <w:rPr>
          <w:rFonts w:ascii="Times New Roman" w:eastAsia="Times New Roman" w:hAnsi="Times New Roman" w:cs="Times New Roman"/>
          <w:sz w:val="24"/>
          <w:szCs w:val="24"/>
          <w:lang w:val="ru-RU" w:eastAsia="ru-RU"/>
        </w:rPr>
      </w:pPr>
      <w:r w:rsidRPr="003A7827">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3A7827">
        <w:rPr>
          <w:rFonts w:ascii="Times New Roman" w:eastAsia="Times New Roman" w:hAnsi="Times New Roman" w:cs="Times New Roman"/>
          <w:sz w:val="24"/>
          <w:szCs w:val="24"/>
          <w:lang w:val="ru-RU" w:eastAsia="ru-RU"/>
        </w:rPr>
        <w:t>Чишминский</w:t>
      </w:r>
      <w:proofErr w:type="spellEnd"/>
      <w:r w:rsidRPr="003A7827">
        <w:rPr>
          <w:rFonts w:ascii="Times New Roman" w:eastAsia="Times New Roman" w:hAnsi="Times New Roman" w:cs="Times New Roman"/>
          <w:sz w:val="24"/>
          <w:szCs w:val="24"/>
          <w:lang w:val="ru-RU" w:eastAsia="ru-RU"/>
        </w:rPr>
        <w:t xml:space="preserve"> р-н, </w:t>
      </w:r>
      <w:proofErr w:type="spellStart"/>
      <w:r w:rsidRPr="003A7827">
        <w:rPr>
          <w:rFonts w:ascii="Times New Roman" w:eastAsia="Times New Roman" w:hAnsi="Times New Roman" w:cs="Times New Roman"/>
          <w:sz w:val="24"/>
          <w:szCs w:val="24"/>
          <w:lang w:val="ru-RU" w:eastAsia="ru-RU"/>
        </w:rPr>
        <w:t>Аровский</w:t>
      </w:r>
      <w:proofErr w:type="spellEnd"/>
      <w:r w:rsidRPr="003A7827">
        <w:rPr>
          <w:rFonts w:ascii="Times New Roman" w:eastAsia="Times New Roman" w:hAnsi="Times New Roman" w:cs="Times New Roman"/>
          <w:sz w:val="24"/>
          <w:szCs w:val="24"/>
          <w:lang w:val="ru-RU" w:eastAsia="ru-RU"/>
        </w:rPr>
        <w:t xml:space="preserve"> с/с, в 5,5 км до границ д. </w:t>
      </w:r>
      <w:proofErr w:type="spellStart"/>
      <w:r w:rsidRPr="003A7827">
        <w:rPr>
          <w:rFonts w:ascii="Times New Roman" w:eastAsia="Times New Roman" w:hAnsi="Times New Roman" w:cs="Times New Roman"/>
          <w:sz w:val="24"/>
          <w:szCs w:val="24"/>
          <w:lang w:val="ru-RU" w:eastAsia="ru-RU"/>
        </w:rPr>
        <w:t>Алкино</w:t>
      </w:r>
      <w:proofErr w:type="spellEnd"/>
      <w:r w:rsidRPr="003A7827">
        <w:rPr>
          <w:rFonts w:ascii="Times New Roman" w:eastAsia="Times New Roman" w:hAnsi="Times New Roman" w:cs="Times New Roman"/>
          <w:sz w:val="24"/>
          <w:szCs w:val="24"/>
          <w:lang w:val="ru-RU" w:eastAsia="ru-RU"/>
        </w:rPr>
        <w:t>.</w:t>
      </w:r>
    </w:p>
    <w:p w14:paraId="7FE1462E" w14:textId="77777777" w:rsidR="00545232" w:rsidRPr="008B70EC" w:rsidRDefault="00545232" w:rsidP="00545232">
      <w:pPr>
        <w:ind w:firstLine="686"/>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8B70EC">
        <w:rPr>
          <w:rFonts w:ascii="Times New Roman" w:eastAsia="Times New Roman" w:hAnsi="Times New Roman" w:cs="Times New Roman"/>
          <w:sz w:val="24"/>
          <w:szCs w:val="24"/>
          <w:lang w:val="ru-RU" w:eastAsia="ru-RU"/>
        </w:rPr>
        <w:t>зарегистрировано.*</w:t>
      </w:r>
      <w:proofErr w:type="gramEnd"/>
    </w:p>
    <w:p w14:paraId="004E54B7" w14:textId="77777777" w:rsidR="00545232" w:rsidRPr="008B70EC" w:rsidRDefault="00545232" w:rsidP="00545232">
      <w:pPr>
        <w:ind w:firstLine="686"/>
        <w:jc w:val="both"/>
        <w:rPr>
          <w:rFonts w:ascii="Times New Roman" w:eastAsia="Times New Roman" w:hAnsi="Times New Roman" w:cs="Times New Roman"/>
          <w:sz w:val="10"/>
          <w:szCs w:val="24"/>
          <w:lang w:val="ru-RU" w:eastAsia="ru-RU"/>
        </w:rPr>
      </w:pPr>
    </w:p>
    <w:p w14:paraId="5814A9A6" w14:textId="77777777" w:rsidR="00545232" w:rsidRPr="008B70EC" w:rsidRDefault="00545232" w:rsidP="00545232">
      <w:pPr>
        <w:ind w:firstLine="686"/>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8B70EC">
        <w:rPr>
          <w:rFonts w:ascii="Times New Roman" w:eastAsia="Times New Roman" w:hAnsi="Times New Roman" w:cs="Times New Roman"/>
          <w:sz w:val="24"/>
          <w:szCs w:val="24"/>
          <w:lang w:val="ru-RU" w:eastAsia="ru-RU"/>
        </w:rPr>
        <w:t xml:space="preserve"> недвижимости от 29.05.2023г. № КУВИ-001/2023-121985000</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2BBD35DA"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14C7A751" w14:textId="77777777" w:rsidR="00545232" w:rsidRPr="00F414D8" w:rsidRDefault="00545232" w:rsidP="00545232">
      <w:pPr>
        <w:ind w:firstLine="686"/>
        <w:contextualSpacing/>
        <w:jc w:val="both"/>
        <w:rPr>
          <w:rFonts w:ascii="Times New Roman" w:eastAsia="Times New Roman" w:hAnsi="Times New Roman" w:cs="Times New Roman"/>
          <w:sz w:val="24"/>
          <w:szCs w:val="24"/>
          <w:lang w:val="ru-RU" w:eastAsia="ru-RU"/>
        </w:rPr>
      </w:pPr>
      <w:r w:rsidRPr="00F414D8">
        <w:rPr>
          <w:rFonts w:ascii="Times New Roman" w:eastAsia="Times New Roman" w:hAnsi="Times New Roman" w:cs="Times New Roman"/>
          <w:b/>
          <w:sz w:val="24"/>
          <w:szCs w:val="24"/>
          <w:lang w:val="ru-RU" w:eastAsia="ru-RU"/>
        </w:rPr>
        <w:t>Здание</w:t>
      </w:r>
      <w:r w:rsidRPr="00F414D8">
        <w:rPr>
          <w:rFonts w:ascii="Times New Roman" w:eastAsia="Times New Roman" w:hAnsi="Times New Roman" w:cs="Times New Roman"/>
          <w:sz w:val="24"/>
          <w:szCs w:val="24"/>
          <w:lang w:val="ru-RU" w:eastAsia="ru-RU"/>
        </w:rPr>
        <w:t>. Назначение: нежилое. Наименование: склад-ледник. Количество этажей, в том числе подземных этажей: 1</w:t>
      </w:r>
      <w:r w:rsidRPr="0064783C">
        <w:rPr>
          <w:rFonts w:ascii="Times New Roman" w:eastAsia="Times New Roman" w:hAnsi="Times New Roman" w:cs="Times New Roman"/>
          <w:sz w:val="24"/>
          <w:szCs w:val="24"/>
          <w:lang w:val="ru-RU" w:eastAsia="ru-RU"/>
        </w:rPr>
        <w:t>, в том числе подземных 0</w:t>
      </w:r>
      <w:r w:rsidRPr="00F414D8">
        <w:rPr>
          <w:rFonts w:ascii="Times New Roman" w:eastAsia="Times New Roman" w:hAnsi="Times New Roman" w:cs="Times New Roman"/>
          <w:sz w:val="24"/>
          <w:szCs w:val="24"/>
          <w:lang w:val="ru-RU" w:eastAsia="ru-RU"/>
        </w:rPr>
        <w:t>.</w:t>
      </w:r>
    </w:p>
    <w:p w14:paraId="4A6A8DF7" w14:textId="77777777" w:rsidR="00545232" w:rsidRPr="00F414D8" w:rsidRDefault="00545232" w:rsidP="00545232">
      <w:pPr>
        <w:ind w:firstLine="686"/>
        <w:jc w:val="both"/>
        <w:rPr>
          <w:rFonts w:ascii="Times New Roman" w:eastAsia="Times New Roman" w:hAnsi="Times New Roman" w:cs="Times New Roman"/>
          <w:sz w:val="24"/>
          <w:szCs w:val="24"/>
          <w:lang w:val="ru-RU" w:eastAsia="ru-RU"/>
        </w:rPr>
      </w:pPr>
      <w:r w:rsidRPr="00F414D8">
        <w:rPr>
          <w:rFonts w:ascii="Times New Roman" w:eastAsia="Times New Roman" w:hAnsi="Times New Roman" w:cs="Times New Roman"/>
          <w:sz w:val="24"/>
          <w:szCs w:val="24"/>
          <w:lang w:val="ru-RU" w:eastAsia="ru-RU"/>
        </w:rPr>
        <w:t xml:space="preserve">Кадастровый номер: 02:52:000000:3897. Площадь: 113,3 </w:t>
      </w:r>
      <w:proofErr w:type="spellStart"/>
      <w:r w:rsidRPr="00F414D8">
        <w:rPr>
          <w:rFonts w:ascii="Times New Roman" w:eastAsia="Times New Roman" w:hAnsi="Times New Roman" w:cs="Times New Roman"/>
          <w:sz w:val="24"/>
          <w:szCs w:val="24"/>
          <w:lang w:val="ru-RU" w:eastAsia="ru-RU"/>
        </w:rPr>
        <w:t>кв.м</w:t>
      </w:r>
      <w:proofErr w:type="spellEnd"/>
      <w:r w:rsidRPr="00F414D8">
        <w:rPr>
          <w:rFonts w:ascii="Times New Roman" w:eastAsia="Times New Roman" w:hAnsi="Times New Roman" w:cs="Times New Roman"/>
          <w:sz w:val="24"/>
          <w:szCs w:val="24"/>
          <w:lang w:val="ru-RU" w:eastAsia="ru-RU"/>
        </w:rPr>
        <w:t>.</w:t>
      </w:r>
    </w:p>
    <w:p w14:paraId="74D517C4" w14:textId="77777777" w:rsidR="00545232" w:rsidRPr="00F414D8" w:rsidRDefault="00545232" w:rsidP="00545232">
      <w:pPr>
        <w:ind w:firstLine="686"/>
        <w:contextualSpacing/>
        <w:jc w:val="both"/>
        <w:rPr>
          <w:rFonts w:ascii="Times New Roman" w:eastAsia="Times New Roman" w:hAnsi="Times New Roman" w:cs="Times New Roman"/>
          <w:sz w:val="24"/>
          <w:szCs w:val="24"/>
          <w:lang w:val="ru-RU" w:eastAsia="ru-RU"/>
        </w:rPr>
      </w:pPr>
      <w:r w:rsidRPr="00F414D8">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F414D8">
        <w:rPr>
          <w:rFonts w:ascii="Times New Roman" w:eastAsia="Times New Roman" w:hAnsi="Times New Roman" w:cs="Times New Roman"/>
          <w:sz w:val="24"/>
          <w:szCs w:val="24"/>
          <w:lang w:val="ru-RU" w:eastAsia="ru-RU"/>
        </w:rPr>
        <w:t>Чишминский</w:t>
      </w:r>
      <w:proofErr w:type="spellEnd"/>
      <w:r w:rsidRPr="00F414D8">
        <w:rPr>
          <w:rFonts w:ascii="Times New Roman" w:eastAsia="Times New Roman" w:hAnsi="Times New Roman" w:cs="Times New Roman"/>
          <w:sz w:val="24"/>
          <w:szCs w:val="24"/>
          <w:lang w:val="ru-RU" w:eastAsia="ru-RU"/>
        </w:rPr>
        <w:t xml:space="preserve"> р-н, </w:t>
      </w:r>
      <w:proofErr w:type="spellStart"/>
      <w:r w:rsidRPr="00F414D8">
        <w:rPr>
          <w:rFonts w:ascii="Times New Roman" w:eastAsia="Times New Roman" w:hAnsi="Times New Roman" w:cs="Times New Roman"/>
          <w:sz w:val="24"/>
          <w:szCs w:val="24"/>
          <w:lang w:val="ru-RU" w:eastAsia="ru-RU"/>
        </w:rPr>
        <w:t>Аровский</w:t>
      </w:r>
      <w:proofErr w:type="spellEnd"/>
      <w:r w:rsidRPr="00F414D8">
        <w:rPr>
          <w:rFonts w:ascii="Times New Roman" w:eastAsia="Times New Roman" w:hAnsi="Times New Roman" w:cs="Times New Roman"/>
          <w:sz w:val="24"/>
          <w:szCs w:val="24"/>
          <w:lang w:val="ru-RU" w:eastAsia="ru-RU"/>
        </w:rPr>
        <w:t xml:space="preserve"> с/с, в 5,5 км до границ д. </w:t>
      </w:r>
      <w:proofErr w:type="spellStart"/>
      <w:r w:rsidRPr="00F414D8">
        <w:rPr>
          <w:rFonts w:ascii="Times New Roman" w:eastAsia="Times New Roman" w:hAnsi="Times New Roman" w:cs="Times New Roman"/>
          <w:sz w:val="24"/>
          <w:szCs w:val="24"/>
          <w:lang w:val="ru-RU" w:eastAsia="ru-RU"/>
        </w:rPr>
        <w:t>Алкино</w:t>
      </w:r>
      <w:proofErr w:type="spellEnd"/>
      <w:r w:rsidRPr="00F414D8">
        <w:rPr>
          <w:rFonts w:ascii="Times New Roman" w:eastAsia="Times New Roman" w:hAnsi="Times New Roman" w:cs="Times New Roman"/>
          <w:sz w:val="24"/>
          <w:szCs w:val="24"/>
          <w:lang w:val="ru-RU" w:eastAsia="ru-RU"/>
        </w:rPr>
        <w:t>.</w:t>
      </w:r>
    </w:p>
    <w:p w14:paraId="2DFDAEA5" w14:textId="77777777" w:rsidR="00545232" w:rsidRPr="00F414D8" w:rsidRDefault="00545232" w:rsidP="00545232">
      <w:pPr>
        <w:ind w:firstLine="686"/>
        <w:jc w:val="both"/>
        <w:rPr>
          <w:rFonts w:ascii="Times New Roman" w:eastAsia="Times New Roman" w:hAnsi="Times New Roman" w:cs="Times New Roman"/>
          <w:sz w:val="24"/>
          <w:szCs w:val="24"/>
          <w:lang w:val="ru-RU" w:eastAsia="ru-RU"/>
        </w:rPr>
      </w:pPr>
      <w:r w:rsidRPr="00F414D8">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F414D8">
        <w:rPr>
          <w:rFonts w:ascii="Times New Roman" w:eastAsia="Times New Roman" w:hAnsi="Times New Roman" w:cs="Times New Roman"/>
          <w:sz w:val="24"/>
          <w:szCs w:val="24"/>
          <w:lang w:val="ru-RU" w:eastAsia="ru-RU"/>
        </w:rPr>
        <w:t>зарегистрировано.*</w:t>
      </w:r>
      <w:proofErr w:type="gramEnd"/>
    </w:p>
    <w:p w14:paraId="7821ADE7" w14:textId="77777777" w:rsidR="00545232" w:rsidRPr="008B70EC" w:rsidRDefault="00545232" w:rsidP="00545232">
      <w:pPr>
        <w:ind w:firstLine="686"/>
        <w:jc w:val="both"/>
        <w:rPr>
          <w:rFonts w:ascii="Times New Roman" w:eastAsia="Times New Roman" w:hAnsi="Times New Roman" w:cs="Times New Roman"/>
          <w:sz w:val="10"/>
          <w:szCs w:val="24"/>
          <w:lang w:val="ru-RU" w:eastAsia="ru-RU"/>
        </w:rPr>
      </w:pPr>
    </w:p>
    <w:p w14:paraId="3F197F70" w14:textId="77777777" w:rsidR="00545232" w:rsidRPr="008B70EC" w:rsidRDefault="00545232" w:rsidP="00545232">
      <w:pPr>
        <w:ind w:firstLine="686"/>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8B70EC">
        <w:rPr>
          <w:rFonts w:ascii="Times New Roman" w:eastAsia="Times New Roman" w:hAnsi="Times New Roman" w:cs="Times New Roman"/>
          <w:sz w:val="24"/>
          <w:szCs w:val="24"/>
          <w:lang w:val="ru-RU" w:eastAsia="ru-RU"/>
        </w:rPr>
        <w:t xml:space="preserve"> недвижимости от 29.05.2023г. № КУВИ-001/2023-121985830</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503AC3BA"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7973A0D1" w14:textId="77777777" w:rsidR="00545232" w:rsidRPr="00F414D8" w:rsidRDefault="00545232" w:rsidP="00545232">
      <w:pPr>
        <w:ind w:firstLine="686"/>
        <w:contextualSpacing/>
        <w:jc w:val="both"/>
        <w:rPr>
          <w:rFonts w:ascii="Times New Roman" w:eastAsia="Times New Roman" w:hAnsi="Times New Roman" w:cs="Times New Roman"/>
          <w:sz w:val="24"/>
          <w:szCs w:val="24"/>
          <w:lang w:val="ru-RU" w:eastAsia="ru-RU"/>
        </w:rPr>
      </w:pPr>
      <w:r w:rsidRPr="00F414D8">
        <w:rPr>
          <w:rFonts w:ascii="Times New Roman" w:eastAsia="Times New Roman" w:hAnsi="Times New Roman" w:cs="Times New Roman"/>
          <w:b/>
          <w:sz w:val="24"/>
          <w:szCs w:val="24"/>
          <w:lang w:val="ru-RU" w:eastAsia="ru-RU"/>
        </w:rPr>
        <w:t>Здание</w:t>
      </w:r>
      <w:r w:rsidRPr="00F414D8">
        <w:rPr>
          <w:rFonts w:ascii="Times New Roman" w:eastAsia="Times New Roman" w:hAnsi="Times New Roman" w:cs="Times New Roman"/>
          <w:sz w:val="24"/>
          <w:szCs w:val="24"/>
          <w:lang w:val="ru-RU" w:eastAsia="ru-RU"/>
        </w:rPr>
        <w:t>. Назначение: нежилое. Наименование: служебный дом. Количество этажей, в том числе подземных этажей: 1</w:t>
      </w:r>
      <w:r w:rsidRPr="0064783C">
        <w:rPr>
          <w:rFonts w:ascii="Times New Roman" w:eastAsia="Times New Roman" w:hAnsi="Times New Roman" w:cs="Times New Roman"/>
          <w:sz w:val="24"/>
          <w:szCs w:val="24"/>
          <w:lang w:val="ru-RU" w:eastAsia="ru-RU"/>
        </w:rPr>
        <w:t>, в том числе подземных 0</w:t>
      </w:r>
      <w:r w:rsidRPr="00F414D8">
        <w:rPr>
          <w:rFonts w:ascii="Times New Roman" w:eastAsia="Times New Roman" w:hAnsi="Times New Roman" w:cs="Times New Roman"/>
          <w:sz w:val="24"/>
          <w:szCs w:val="24"/>
          <w:lang w:val="ru-RU" w:eastAsia="ru-RU"/>
        </w:rPr>
        <w:t>.</w:t>
      </w:r>
    </w:p>
    <w:p w14:paraId="63ED617E" w14:textId="77777777" w:rsidR="00545232" w:rsidRPr="00F414D8" w:rsidRDefault="00545232" w:rsidP="00545232">
      <w:pPr>
        <w:ind w:firstLine="686"/>
        <w:jc w:val="both"/>
        <w:rPr>
          <w:rFonts w:ascii="Times New Roman" w:eastAsia="Times New Roman" w:hAnsi="Times New Roman" w:cs="Times New Roman"/>
          <w:sz w:val="24"/>
          <w:szCs w:val="24"/>
          <w:lang w:val="ru-RU" w:eastAsia="ru-RU"/>
        </w:rPr>
      </w:pPr>
      <w:r w:rsidRPr="00F414D8">
        <w:rPr>
          <w:rFonts w:ascii="Times New Roman" w:eastAsia="Times New Roman" w:hAnsi="Times New Roman" w:cs="Times New Roman"/>
          <w:sz w:val="24"/>
          <w:szCs w:val="24"/>
          <w:lang w:val="ru-RU" w:eastAsia="ru-RU"/>
        </w:rPr>
        <w:t xml:space="preserve">Кадастровый номер: 02:52:000000:3910. Площадь: 59 </w:t>
      </w:r>
      <w:proofErr w:type="spellStart"/>
      <w:r w:rsidRPr="00F414D8">
        <w:rPr>
          <w:rFonts w:ascii="Times New Roman" w:eastAsia="Times New Roman" w:hAnsi="Times New Roman" w:cs="Times New Roman"/>
          <w:sz w:val="24"/>
          <w:szCs w:val="24"/>
          <w:lang w:val="ru-RU" w:eastAsia="ru-RU"/>
        </w:rPr>
        <w:t>кв.м</w:t>
      </w:r>
      <w:proofErr w:type="spellEnd"/>
      <w:r w:rsidRPr="00F414D8">
        <w:rPr>
          <w:rFonts w:ascii="Times New Roman" w:eastAsia="Times New Roman" w:hAnsi="Times New Roman" w:cs="Times New Roman"/>
          <w:sz w:val="24"/>
          <w:szCs w:val="24"/>
          <w:lang w:val="ru-RU" w:eastAsia="ru-RU"/>
        </w:rPr>
        <w:t>.</w:t>
      </w:r>
    </w:p>
    <w:p w14:paraId="24C20A73" w14:textId="77777777" w:rsidR="00545232" w:rsidRPr="008B70EC" w:rsidRDefault="00545232" w:rsidP="00545232">
      <w:pPr>
        <w:ind w:firstLine="686"/>
        <w:contextualSpacing/>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8B70EC">
        <w:rPr>
          <w:rFonts w:ascii="Times New Roman" w:eastAsia="Times New Roman" w:hAnsi="Times New Roman" w:cs="Times New Roman"/>
          <w:sz w:val="24"/>
          <w:szCs w:val="24"/>
          <w:lang w:val="ru-RU" w:eastAsia="ru-RU"/>
        </w:rPr>
        <w:t>Чишминский</w:t>
      </w:r>
      <w:proofErr w:type="spellEnd"/>
      <w:r w:rsidRPr="008B70EC">
        <w:rPr>
          <w:rFonts w:ascii="Times New Roman" w:eastAsia="Times New Roman" w:hAnsi="Times New Roman" w:cs="Times New Roman"/>
          <w:sz w:val="24"/>
          <w:szCs w:val="24"/>
          <w:lang w:val="ru-RU" w:eastAsia="ru-RU"/>
        </w:rPr>
        <w:t xml:space="preserve"> р-н, </w:t>
      </w:r>
      <w:proofErr w:type="spellStart"/>
      <w:r w:rsidRPr="008B70EC">
        <w:rPr>
          <w:rFonts w:ascii="Times New Roman" w:eastAsia="Times New Roman" w:hAnsi="Times New Roman" w:cs="Times New Roman"/>
          <w:sz w:val="24"/>
          <w:szCs w:val="24"/>
          <w:lang w:val="ru-RU" w:eastAsia="ru-RU"/>
        </w:rPr>
        <w:t>Аровский</w:t>
      </w:r>
      <w:proofErr w:type="spellEnd"/>
      <w:r w:rsidRPr="008B70EC">
        <w:rPr>
          <w:rFonts w:ascii="Times New Roman" w:eastAsia="Times New Roman" w:hAnsi="Times New Roman" w:cs="Times New Roman"/>
          <w:sz w:val="24"/>
          <w:szCs w:val="24"/>
          <w:lang w:val="ru-RU" w:eastAsia="ru-RU"/>
        </w:rPr>
        <w:t xml:space="preserve"> с/с, в 5,5 км до границ д. </w:t>
      </w:r>
      <w:proofErr w:type="spellStart"/>
      <w:r w:rsidRPr="008B70EC">
        <w:rPr>
          <w:rFonts w:ascii="Times New Roman" w:eastAsia="Times New Roman" w:hAnsi="Times New Roman" w:cs="Times New Roman"/>
          <w:sz w:val="24"/>
          <w:szCs w:val="24"/>
          <w:lang w:val="ru-RU" w:eastAsia="ru-RU"/>
        </w:rPr>
        <w:t>Алкино</w:t>
      </w:r>
      <w:proofErr w:type="spellEnd"/>
      <w:r w:rsidRPr="008B70EC">
        <w:rPr>
          <w:rFonts w:ascii="Times New Roman" w:eastAsia="Times New Roman" w:hAnsi="Times New Roman" w:cs="Times New Roman"/>
          <w:sz w:val="24"/>
          <w:szCs w:val="24"/>
          <w:lang w:val="ru-RU" w:eastAsia="ru-RU"/>
        </w:rPr>
        <w:t>.</w:t>
      </w:r>
    </w:p>
    <w:p w14:paraId="431791ED" w14:textId="77777777" w:rsidR="00545232" w:rsidRPr="008B70EC" w:rsidRDefault="00545232" w:rsidP="00545232">
      <w:pPr>
        <w:ind w:firstLine="686"/>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8B70EC">
        <w:rPr>
          <w:rFonts w:ascii="Times New Roman" w:eastAsia="Times New Roman" w:hAnsi="Times New Roman" w:cs="Times New Roman"/>
          <w:sz w:val="24"/>
          <w:szCs w:val="24"/>
          <w:lang w:val="ru-RU" w:eastAsia="ru-RU"/>
        </w:rPr>
        <w:t>зарегистрировано.*</w:t>
      </w:r>
      <w:proofErr w:type="gramEnd"/>
    </w:p>
    <w:p w14:paraId="7A461B1E" w14:textId="77777777" w:rsidR="00545232" w:rsidRPr="008B70EC" w:rsidRDefault="00545232" w:rsidP="00545232">
      <w:pPr>
        <w:ind w:firstLine="686"/>
        <w:jc w:val="both"/>
        <w:rPr>
          <w:rFonts w:ascii="Times New Roman" w:eastAsia="Times New Roman" w:hAnsi="Times New Roman" w:cs="Times New Roman"/>
          <w:sz w:val="10"/>
          <w:szCs w:val="24"/>
          <w:lang w:val="ru-RU" w:eastAsia="ru-RU"/>
        </w:rPr>
      </w:pPr>
    </w:p>
    <w:p w14:paraId="6E8B4EEC" w14:textId="77777777" w:rsidR="00545232" w:rsidRPr="008B70EC" w:rsidRDefault="00545232" w:rsidP="00545232">
      <w:pPr>
        <w:ind w:firstLine="686"/>
        <w:jc w:val="both"/>
        <w:rPr>
          <w:rFonts w:ascii="Times New Roman" w:eastAsia="Times New Roman" w:hAnsi="Times New Roman" w:cs="Times New Roman"/>
          <w:sz w:val="24"/>
          <w:szCs w:val="24"/>
          <w:lang w:val="ru-RU" w:eastAsia="ru-RU"/>
        </w:rPr>
      </w:pPr>
      <w:r w:rsidRPr="008B70EC">
        <w:rPr>
          <w:rFonts w:ascii="Times New Roman" w:eastAsia="Times New Roman" w:hAnsi="Times New Roman" w:cs="Times New Roman"/>
          <w:sz w:val="24"/>
          <w:szCs w:val="24"/>
          <w:lang w:val="ru-RU" w:eastAsia="ru-RU"/>
        </w:rPr>
        <w:t xml:space="preserve">* Сведения указаны в соответствии с выпиской из единого государственного реестра недвижимости </w:t>
      </w:r>
      <w:proofErr w:type="gramStart"/>
      <w:r w:rsidRPr="008B70EC">
        <w:rPr>
          <w:rFonts w:ascii="Times New Roman" w:eastAsia="Times New Roman" w:hAnsi="Times New Roman" w:cs="Times New Roman"/>
          <w:sz w:val="24"/>
          <w:szCs w:val="24"/>
          <w:lang w:val="ru-RU" w:eastAsia="ru-RU"/>
        </w:rPr>
        <w:t>об  объект</w:t>
      </w:r>
      <w:r>
        <w:rPr>
          <w:rFonts w:ascii="Times New Roman" w:eastAsia="Times New Roman" w:hAnsi="Times New Roman" w:cs="Times New Roman"/>
          <w:sz w:val="24"/>
          <w:szCs w:val="24"/>
          <w:lang w:val="ru-RU" w:eastAsia="ru-RU"/>
        </w:rPr>
        <w:t>е</w:t>
      </w:r>
      <w:proofErr w:type="gramEnd"/>
      <w:r w:rsidRPr="008B70EC">
        <w:rPr>
          <w:rFonts w:ascii="Times New Roman" w:eastAsia="Times New Roman" w:hAnsi="Times New Roman" w:cs="Times New Roman"/>
          <w:sz w:val="24"/>
          <w:szCs w:val="24"/>
          <w:lang w:val="ru-RU" w:eastAsia="ru-RU"/>
        </w:rPr>
        <w:t xml:space="preserve"> недвижимости от 29.05.2023г. № КУВИ-001/2023-121985482</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715FABD7" w14:textId="77777777" w:rsidR="00545232" w:rsidRPr="00AF164B" w:rsidRDefault="00545232" w:rsidP="00545232">
      <w:pPr>
        <w:ind w:firstLine="686"/>
        <w:jc w:val="both"/>
        <w:rPr>
          <w:rFonts w:ascii="Times New Roman" w:eastAsia="Times New Roman" w:hAnsi="Times New Roman" w:cs="Times New Roman"/>
          <w:color w:val="7030A0"/>
          <w:sz w:val="10"/>
          <w:szCs w:val="24"/>
          <w:lang w:val="ru-RU" w:eastAsia="ru-RU"/>
        </w:rPr>
      </w:pPr>
    </w:p>
    <w:p w14:paraId="7E505DE6" w14:textId="77777777" w:rsidR="00545232" w:rsidRPr="006F35B4" w:rsidRDefault="00545232" w:rsidP="00545232">
      <w:pPr>
        <w:ind w:firstLine="686"/>
        <w:contextualSpacing/>
        <w:jc w:val="both"/>
        <w:rPr>
          <w:rFonts w:ascii="Times New Roman" w:eastAsia="Times New Roman" w:hAnsi="Times New Roman" w:cs="Times New Roman"/>
          <w:sz w:val="24"/>
          <w:szCs w:val="24"/>
          <w:lang w:val="ru-RU" w:eastAsia="ru-RU"/>
        </w:rPr>
      </w:pPr>
      <w:r w:rsidRPr="006F35B4">
        <w:rPr>
          <w:rFonts w:ascii="Times New Roman" w:eastAsia="Times New Roman" w:hAnsi="Times New Roman" w:cs="Times New Roman"/>
          <w:b/>
          <w:sz w:val="24"/>
          <w:szCs w:val="24"/>
          <w:lang w:val="ru-RU" w:eastAsia="ru-RU"/>
        </w:rPr>
        <w:t>Здание</w:t>
      </w:r>
      <w:r w:rsidRPr="006F35B4">
        <w:rPr>
          <w:rFonts w:ascii="Times New Roman" w:eastAsia="Times New Roman" w:hAnsi="Times New Roman" w:cs="Times New Roman"/>
          <w:sz w:val="24"/>
          <w:szCs w:val="24"/>
          <w:lang w:val="ru-RU" w:eastAsia="ru-RU"/>
        </w:rPr>
        <w:t>. Назначение: нежилое. Наименование: спальный корпус №2. Количество этажей, в том числе подземных этажей: 1</w:t>
      </w:r>
      <w:r w:rsidRPr="00D402FC">
        <w:rPr>
          <w:rFonts w:ascii="Times New Roman" w:eastAsia="Times New Roman" w:hAnsi="Times New Roman" w:cs="Times New Roman"/>
          <w:sz w:val="24"/>
          <w:szCs w:val="24"/>
          <w:lang w:val="ru-RU" w:eastAsia="ru-RU"/>
        </w:rPr>
        <w:t>, в том числе подземных 0</w:t>
      </w:r>
      <w:r w:rsidRPr="006F35B4">
        <w:rPr>
          <w:rFonts w:ascii="Times New Roman" w:eastAsia="Times New Roman" w:hAnsi="Times New Roman" w:cs="Times New Roman"/>
          <w:sz w:val="24"/>
          <w:szCs w:val="24"/>
          <w:lang w:val="ru-RU" w:eastAsia="ru-RU"/>
        </w:rPr>
        <w:t>.</w:t>
      </w:r>
    </w:p>
    <w:p w14:paraId="6C2F3810" w14:textId="77777777" w:rsidR="00545232" w:rsidRPr="006F35B4" w:rsidRDefault="00545232" w:rsidP="00545232">
      <w:pPr>
        <w:ind w:firstLine="686"/>
        <w:jc w:val="both"/>
        <w:rPr>
          <w:rFonts w:ascii="Times New Roman" w:eastAsia="Times New Roman" w:hAnsi="Times New Roman" w:cs="Times New Roman"/>
          <w:sz w:val="24"/>
          <w:szCs w:val="24"/>
          <w:lang w:val="ru-RU" w:eastAsia="ru-RU"/>
        </w:rPr>
      </w:pPr>
      <w:r w:rsidRPr="006F35B4">
        <w:rPr>
          <w:rFonts w:ascii="Times New Roman" w:eastAsia="Times New Roman" w:hAnsi="Times New Roman" w:cs="Times New Roman"/>
          <w:sz w:val="24"/>
          <w:szCs w:val="24"/>
          <w:lang w:val="ru-RU" w:eastAsia="ru-RU"/>
        </w:rPr>
        <w:t>Кадастровый номер: 02:52:000000:3709. Площадь: 354,2кв.м.</w:t>
      </w:r>
    </w:p>
    <w:p w14:paraId="6A86B339" w14:textId="77777777" w:rsidR="00545232" w:rsidRPr="00AF164B" w:rsidRDefault="00545232" w:rsidP="00545232">
      <w:pPr>
        <w:ind w:firstLine="686"/>
        <w:contextualSpacing/>
        <w:jc w:val="both"/>
        <w:rPr>
          <w:rFonts w:ascii="Times New Roman" w:eastAsia="Times New Roman" w:hAnsi="Times New Roman" w:cs="Times New Roman"/>
          <w:sz w:val="24"/>
          <w:szCs w:val="24"/>
          <w:lang w:val="ru-RU" w:eastAsia="ru-RU"/>
        </w:rPr>
      </w:pPr>
      <w:r w:rsidRPr="006F35B4">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6F35B4">
        <w:rPr>
          <w:rFonts w:ascii="Times New Roman" w:eastAsia="Times New Roman" w:hAnsi="Times New Roman" w:cs="Times New Roman"/>
          <w:sz w:val="24"/>
          <w:szCs w:val="24"/>
          <w:lang w:val="ru-RU" w:eastAsia="ru-RU"/>
        </w:rPr>
        <w:t>Чишминский</w:t>
      </w:r>
      <w:proofErr w:type="spellEnd"/>
      <w:r w:rsidRPr="006F35B4">
        <w:rPr>
          <w:rFonts w:ascii="Times New Roman" w:eastAsia="Times New Roman" w:hAnsi="Times New Roman" w:cs="Times New Roman"/>
          <w:sz w:val="24"/>
          <w:szCs w:val="24"/>
          <w:lang w:val="ru-RU" w:eastAsia="ru-RU"/>
        </w:rPr>
        <w:t xml:space="preserve"> р-н, </w:t>
      </w:r>
      <w:proofErr w:type="spellStart"/>
      <w:r w:rsidRPr="006F35B4">
        <w:rPr>
          <w:rFonts w:ascii="Times New Roman" w:eastAsia="Times New Roman" w:hAnsi="Times New Roman" w:cs="Times New Roman"/>
          <w:sz w:val="24"/>
          <w:szCs w:val="24"/>
          <w:lang w:val="ru-RU" w:eastAsia="ru-RU"/>
        </w:rPr>
        <w:t>Аровский</w:t>
      </w:r>
      <w:proofErr w:type="spellEnd"/>
      <w:r w:rsidRPr="006F35B4">
        <w:rPr>
          <w:rFonts w:ascii="Times New Roman" w:eastAsia="Times New Roman" w:hAnsi="Times New Roman" w:cs="Times New Roman"/>
          <w:sz w:val="24"/>
          <w:szCs w:val="24"/>
          <w:lang w:val="ru-RU" w:eastAsia="ru-RU"/>
        </w:rPr>
        <w:t xml:space="preserve"> с/с, в 5,5 км до границ д. </w:t>
      </w:r>
      <w:proofErr w:type="spellStart"/>
      <w:r w:rsidRPr="00AF164B">
        <w:rPr>
          <w:rFonts w:ascii="Times New Roman" w:eastAsia="Times New Roman" w:hAnsi="Times New Roman" w:cs="Times New Roman"/>
          <w:sz w:val="24"/>
          <w:szCs w:val="24"/>
          <w:lang w:val="ru-RU" w:eastAsia="ru-RU"/>
        </w:rPr>
        <w:t>Алкино</w:t>
      </w:r>
      <w:proofErr w:type="spellEnd"/>
      <w:r w:rsidRPr="00AF164B">
        <w:rPr>
          <w:rFonts w:ascii="Times New Roman" w:eastAsia="Times New Roman" w:hAnsi="Times New Roman" w:cs="Times New Roman"/>
          <w:sz w:val="24"/>
          <w:szCs w:val="24"/>
          <w:lang w:val="ru-RU" w:eastAsia="ru-RU"/>
        </w:rPr>
        <w:t>.</w:t>
      </w:r>
    </w:p>
    <w:p w14:paraId="4C9683D3" w14:textId="77777777" w:rsidR="00545232" w:rsidRPr="00AF164B" w:rsidRDefault="00545232" w:rsidP="00545232">
      <w:pPr>
        <w:ind w:firstLine="686"/>
        <w:jc w:val="both"/>
        <w:rPr>
          <w:rFonts w:ascii="Times New Roman" w:eastAsia="Times New Roman" w:hAnsi="Times New Roman" w:cs="Times New Roman"/>
          <w:sz w:val="24"/>
          <w:szCs w:val="24"/>
          <w:lang w:val="ru-RU" w:eastAsia="ru-RU"/>
        </w:rPr>
      </w:pPr>
      <w:r w:rsidRPr="00AF164B">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AF164B">
        <w:rPr>
          <w:rFonts w:ascii="Times New Roman" w:eastAsia="Times New Roman" w:hAnsi="Times New Roman" w:cs="Times New Roman"/>
          <w:sz w:val="24"/>
          <w:szCs w:val="24"/>
          <w:lang w:val="ru-RU" w:eastAsia="ru-RU"/>
        </w:rPr>
        <w:t>зарегистрировано.*</w:t>
      </w:r>
      <w:proofErr w:type="gramEnd"/>
    </w:p>
    <w:p w14:paraId="454C01A1" w14:textId="77777777" w:rsidR="00545232" w:rsidRPr="00AF164B" w:rsidRDefault="00545232" w:rsidP="00545232">
      <w:pPr>
        <w:ind w:firstLine="686"/>
        <w:jc w:val="both"/>
        <w:rPr>
          <w:rFonts w:ascii="Times New Roman" w:eastAsia="Times New Roman" w:hAnsi="Times New Roman" w:cs="Times New Roman"/>
          <w:sz w:val="10"/>
          <w:szCs w:val="24"/>
          <w:lang w:val="ru-RU" w:eastAsia="ru-RU"/>
        </w:rPr>
      </w:pPr>
    </w:p>
    <w:p w14:paraId="0FE75E60" w14:textId="77777777" w:rsidR="00545232" w:rsidRPr="00AF164B" w:rsidRDefault="00545232" w:rsidP="00545232">
      <w:pPr>
        <w:ind w:firstLine="686"/>
        <w:jc w:val="both"/>
        <w:rPr>
          <w:rFonts w:ascii="Times New Roman" w:eastAsia="Times New Roman" w:hAnsi="Times New Roman" w:cs="Times New Roman"/>
          <w:sz w:val="24"/>
          <w:szCs w:val="24"/>
          <w:lang w:val="ru-RU" w:eastAsia="ru-RU"/>
        </w:rPr>
      </w:pPr>
      <w:r w:rsidRPr="00AF164B">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AF164B">
        <w:rPr>
          <w:rFonts w:ascii="Times New Roman" w:eastAsia="Times New Roman" w:hAnsi="Times New Roman" w:cs="Times New Roman"/>
          <w:sz w:val="24"/>
          <w:szCs w:val="24"/>
          <w:lang w:val="ru-RU" w:eastAsia="ru-RU"/>
        </w:rPr>
        <w:t xml:space="preserve"> недвижимости от 29.05.2023г. № КУВИ-001/2023-121985780</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3A1C3708"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6778038C" w14:textId="77777777" w:rsidR="00545232" w:rsidRPr="006F35B4" w:rsidRDefault="00545232" w:rsidP="00545232">
      <w:pPr>
        <w:ind w:firstLine="686"/>
        <w:contextualSpacing/>
        <w:jc w:val="both"/>
        <w:rPr>
          <w:rFonts w:ascii="Times New Roman" w:eastAsia="Times New Roman" w:hAnsi="Times New Roman" w:cs="Times New Roman"/>
          <w:sz w:val="24"/>
          <w:szCs w:val="24"/>
          <w:lang w:val="ru-RU" w:eastAsia="ru-RU"/>
        </w:rPr>
      </w:pPr>
      <w:r w:rsidRPr="006F35B4">
        <w:rPr>
          <w:rFonts w:ascii="Times New Roman" w:eastAsia="Times New Roman" w:hAnsi="Times New Roman" w:cs="Times New Roman"/>
          <w:b/>
          <w:sz w:val="24"/>
          <w:szCs w:val="24"/>
          <w:lang w:val="ru-RU" w:eastAsia="ru-RU"/>
        </w:rPr>
        <w:t>Здание</w:t>
      </w:r>
      <w:r w:rsidRPr="006F35B4">
        <w:rPr>
          <w:rFonts w:ascii="Times New Roman" w:eastAsia="Times New Roman" w:hAnsi="Times New Roman" w:cs="Times New Roman"/>
          <w:sz w:val="24"/>
          <w:szCs w:val="24"/>
          <w:lang w:val="ru-RU" w:eastAsia="ru-RU"/>
        </w:rPr>
        <w:t>. Назначение: нежилое. Наименование: служебный корпус №5. Количество этажей, в том числе подземных этажей: 1</w:t>
      </w:r>
      <w:r w:rsidRPr="00D402FC">
        <w:rPr>
          <w:rFonts w:ascii="Times New Roman" w:eastAsia="Times New Roman" w:hAnsi="Times New Roman" w:cs="Times New Roman"/>
          <w:sz w:val="24"/>
          <w:szCs w:val="24"/>
          <w:lang w:val="ru-RU" w:eastAsia="ru-RU"/>
        </w:rPr>
        <w:t>, в том числе подземных 0</w:t>
      </w:r>
      <w:r w:rsidRPr="006F35B4">
        <w:rPr>
          <w:rFonts w:ascii="Times New Roman" w:eastAsia="Times New Roman" w:hAnsi="Times New Roman" w:cs="Times New Roman"/>
          <w:sz w:val="24"/>
          <w:szCs w:val="24"/>
          <w:lang w:val="ru-RU" w:eastAsia="ru-RU"/>
        </w:rPr>
        <w:t>.</w:t>
      </w:r>
    </w:p>
    <w:p w14:paraId="022D034E" w14:textId="77777777" w:rsidR="00545232" w:rsidRPr="006F35B4" w:rsidRDefault="00545232" w:rsidP="00545232">
      <w:pPr>
        <w:ind w:firstLine="686"/>
        <w:jc w:val="both"/>
        <w:rPr>
          <w:rFonts w:ascii="Times New Roman" w:eastAsia="Times New Roman" w:hAnsi="Times New Roman" w:cs="Times New Roman"/>
          <w:sz w:val="24"/>
          <w:szCs w:val="24"/>
          <w:lang w:val="ru-RU" w:eastAsia="ru-RU"/>
        </w:rPr>
      </w:pPr>
      <w:r w:rsidRPr="006F35B4">
        <w:rPr>
          <w:rFonts w:ascii="Times New Roman" w:eastAsia="Times New Roman" w:hAnsi="Times New Roman" w:cs="Times New Roman"/>
          <w:sz w:val="24"/>
          <w:szCs w:val="24"/>
          <w:lang w:val="ru-RU" w:eastAsia="ru-RU"/>
        </w:rPr>
        <w:t xml:space="preserve">Кадастровый номер: 02:52:000000:3708. Площадь: 90 </w:t>
      </w:r>
      <w:proofErr w:type="spellStart"/>
      <w:r w:rsidRPr="006F35B4">
        <w:rPr>
          <w:rFonts w:ascii="Times New Roman" w:eastAsia="Times New Roman" w:hAnsi="Times New Roman" w:cs="Times New Roman"/>
          <w:sz w:val="24"/>
          <w:szCs w:val="24"/>
          <w:lang w:val="ru-RU" w:eastAsia="ru-RU"/>
        </w:rPr>
        <w:t>кв.м</w:t>
      </w:r>
      <w:proofErr w:type="spellEnd"/>
      <w:r w:rsidRPr="006F35B4">
        <w:rPr>
          <w:rFonts w:ascii="Times New Roman" w:eastAsia="Times New Roman" w:hAnsi="Times New Roman" w:cs="Times New Roman"/>
          <w:sz w:val="24"/>
          <w:szCs w:val="24"/>
          <w:lang w:val="ru-RU" w:eastAsia="ru-RU"/>
        </w:rPr>
        <w:t>.</w:t>
      </w:r>
    </w:p>
    <w:p w14:paraId="13E47AF7" w14:textId="77777777" w:rsidR="00545232" w:rsidRPr="003F675C" w:rsidRDefault="00545232" w:rsidP="00545232">
      <w:pPr>
        <w:ind w:firstLine="686"/>
        <w:contextualSpacing/>
        <w:jc w:val="both"/>
        <w:rPr>
          <w:rFonts w:ascii="Times New Roman" w:eastAsia="Times New Roman" w:hAnsi="Times New Roman" w:cs="Times New Roman"/>
          <w:sz w:val="24"/>
          <w:szCs w:val="24"/>
          <w:lang w:val="ru-RU" w:eastAsia="ru-RU"/>
        </w:rPr>
      </w:pPr>
      <w:r w:rsidRPr="006F35B4">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6F35B4">
        <w:rPr>
          <w:rFonts w:ascii="Times New Roman" w:eastAsia="Times New Roman" w:hAnsi="Times New Roman" w:cs="Times New Roman"/>
          <w:sz w:val="24"/>
          <w:szCs w:val="24"/>
          <w:lang w:val="ru-RU" w:eastAsia="ru-RU"/>
        </w:rPr>
        <w:t>Чишминский</w:t>
      </w:r>
      <w:proofErr w:type="spellEnd"/>
      <w:r w:rsidRPr="006F35B4">
        <w:rPr>
          <w:rFonts w:ascii="Times New Roman" w:eastAsia="Times New Roman" w:hAnsi="Times New Roman" w:cs="Times New Roman"/>
          <w:sz w:val="24"/>
          <w:szCs w:val="24"/>
          <w:lang w:val="ru-RU" w:eastAsia="ru-RU"/>
        </w:rPr>
        <w:t xml:space="preserve"> р-н, </w:t>
      </w:r>
      <w:proofErr w:type="spellStart"/>
      <w:r w:rsidRPr="006F35B4">
        <w:rPr>
          <w:rFonts w:ascii="Times New Roman" w:eastAsia="Times New Roman" w:hAnsi="Times New Roman" w:cs="Times New Roman"/>
          <w:sz w:val="24"/>
          <w:szCs w:val="24"/>
          <w:lang w:val="ru-RU" w:eastAsia="ru-RU"/>
        </w:rPr>
        <w:t>Аровский</w:t>
      </w:r>
      <w:proofErr w:type="spellEnd"/>
      <w:r w:rsidRPr="006F35B4">
        <w:rPr>
          <w:rFonts w:ascii="Times New Roman" w:eastAsia="Times New Roman" w:hAnsi="Times New Roman" w:cs="Times New Roman"/>
          <w:sz w:val="24"/>
          <w:szCs w:val="24"/>
          <w:lang w:val="ru-RU" w:eastAsia="ru-RU"/>
        </w:rPr>
        <w:t xml:space="preserve"> с/с, в 5,5 км до границ д. </w:t>
      </w:r>
      <w:proofErr w:type="spellStart"/>
      <w:r w:rsidRPr="006F35B4">
        <w:rPr>
          <w:rFonts w:ascii="Times New Roman" w:eastAsia="Times New Roman" w:hAnsi="Times New Roman" w:cs="Times New Roman"/>
          <w:sz w:val="24"/>
          <w:szCs w:val="24"/>
          <w:lang w:val="ru-RU" w:eastAsia="ru-RU"/>
        </w:rPr>
        <w:lastRenderedPageBreak/>
        <w:t>Алкино</w:t>
      </w:r>
      <w:proofErr w:type="spellEnd"/>
      <w:r w:rsidRPr="006F35B4">
        <w:rPr>
          <w:rFonts w:ascii="Times New Roman" w:eastAsia="Times New Roman" w:hAnsi="Times New Roman" w:cs="Times New Roman"/>
          <w:sz w:val="24"/>
          <w:szCs w:val="24"/>
          <w:lang w:val="ru-RU" w:eastAsia="ru-RU"/>
        </w:rPr>
        <w:t>.</w:t>
      </w:r>
    </w:p>
    <w:p w14:paraId="3F4E0EFA" w14:textId="77777777" w:rsidR="00545232" w:rsidRPr="003F675C" w:rsidRDefault="00545232" w:rsidP="00545232">
      <w:pPr>
        <w:ind w:firstLine="686"/>
        <w:jc w:val="both"/>
        <w:rPr>
          <w:rFonts w:ascii="Times New Roman" w:eastAsia="Times New Roman" w:hAnsi="Times New Roman" w:cs="Times New Roman"/>
          <w:sz w:val="24"/>
          <w:szCs w:val="24"/>
          <w:lang w:val="ru-RU" w:eastAsia="ru-RU"/>
        </w:rPr>
      </w:pPr>
      <w:r w:rsidRPr="003F675C">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3F675C">
        <w:rPr>
          <w:rFonts w:ascii="Times New Roman" w:eastAsia="Times New Roman" w:hAnsi="Times New Roman" w:cs="Times New Roman"/>
          <w:sz w:val="24"/>
          <w:szCs w:val="24"/>
          <w:lang w:val="ru-RU" w:eastAsia="ru-RU"/>
        </w:rPr>
        <w:t>зарегистрировано.*</w:t>
      </w:r>
      <w:proofErr w:type="gramEnd"/>
    </w:p>
    <w:p w14:paraId="30A174F9" w14:textId="77777777" w:rsidR="00545232" w:rsidRPr="003F675C" w:rsidRDefault="00545232" w:rsidP="00545232">
      <w:pPr>
        <w:ind w:firstLine="686"/>
        <w:jc w:val="both"/>
        <w:rPr>
          <w:rFonts w:ascii="Times New Roman" w:eastAsia="Times New Roman" w:hAnsi="Times New Roman" w:cs="Times New Roman"/>
          <w:sz w:val="10"/>
          <w:szCs w:val="24"/>
          <w:lang w:val="ru-RU" w:eastAsia="ru-RU"/>
        </w:rPr>
      </w:pPr>
    </w:p>
    <w:p w14:paraId="3D113A5E" w14:textId="77777777" w:rsidR="00545232" w:rsidRPr="003F675C" w:rsidRDefault="00545232" w:rsidP="00545232">
      <w:pPr>
        <w:ind w:firstLine="686"/>
        <w:jc w:val="both"/>
        <w:rPr>
          <w:rFonts w:ascii="Times New Roman" w:eastAsia="Times New Roman" w:hAnsi="Times New Roman" w:cs="Times New Roman"/>
          <w:sz w:val="24"/>
          <w:szCs w:val="24"/>
          <w:lang w:val="ru-RU" w:eastAsia="ru-RU"/>
        </w:rPr>
      </w:pPr>
      <w:r w:rsidRPr="003F675C">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 xml:space="preserve">е </w:t>
      </w:r>
      <w:r w:rsidRPr="003F675C">
        <w:rPr>
          <w:rFonts w:ascii="Times New Roman" w:eastAsia="Times New Roman" w:hAnsi="Times New Roman" w:cs="Times New Roman"/>
          <w:sz w:val="24"/>
          <w:szCs w:val="24"/>
          <w:lang w:val="ru-RU" w:eastAsia="ru-RU"/>
        </w:rPr>
        <w:t>недвижимости от 29.05.2023г. № КУВИ-001/2023-121984908</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58F8EDAE"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60C31BA1" w14:textId="77777777" w:rsidR="00545232" w:rsidRPr="00FB0AFC" w:rsidRDefault="00545232" w:rsidP="00545232">
      <w:pPr>
        <w:ind w:firstLine="686"/>
        <w:contextualSpacing/>
        <w:jc w:val="both"/>
        <w:rPr>
          <w:rFonts w:ascii="Times New Roman" w:eastAsia="Times New Roman" w:hAnsi="Times New Roman" w:cs="Times New Roman"/>
          <w:sz w:val="24"/>
          <w:szCs w:val="24"/>
          <w:lang w:val="ru-RU" w:eastAsia="ru-RU"/>
        </w:rPr>
      </w:pPr>
      <w:r w:rsidRPr="006B73AA">
        <w:rPr>
          <w:rFonts w:ascii="Times New Roman" w:eastAsia="Times New Roman" w:hAnsi="Times New Roman" w:cs="Times New Roman"/>
          <w:b/>
          <w:sz w:val="24"/>
          <w:szCs w:val="24"/>
          <w:lang w:val="ru-RU" w:eastAsia="ru-RU"/>
        </w:rPr>
        <w:t>Здание</w:t>
      </w:r>
      <w:r w:rsidRPr="006B73AA">
        <w:rPr>
          <w:rFonts w:ascii="Times New Roman" w:eastAsia="Times New Roman" w:hAnsi="Times New Roman" w:cs="Times New Roman"/>
          <w:sz w:val="24"/>
          <w:szCs w:val="24"/>
          <w:lang w:val="ru-RU" w:eastAsia="ru-RU"/>
        </w:rPr>
        <w:t xml:space="preserve">. Назначение: нежилое. Наименование: спальный корпус №3. Количество </w:t>
      </w:r>
      <w:r w:rsidRPr="00FB0AFC">
        <w:rPr>
          <w:rFonts w:ascii="Times New Roman" w:eastAsia="Times New Roman" w:hAnsi="Times New Roman" w:cs="Times New Roman"/>
          <w:sz w:val="24"/>
          <w:szCs w:val="24"/>
          <w:lang w:val="ru-RU" w:eastAsia="ru-RU"/>
        </w:rPr>
        <w:t>этажей, в том числе подземных этажей: 1</w:t>
      </w:r>
      <w:r w:rsidRPr="00D402FC">
        <w:rPr>
          <w:rFonts w:ascii="Times New Roman" w:eastAsia="Times New Roman" w:hAnsi="Times New Roman" w:cs="Times New Roman"/>
          <w:sz w:val="24"/>
          <w:szCs w:val="24"/>
          <w:lang w:val="ru-RU" w:eastAsia="ru-RU"/>
        </w:rPr>
        <w:t>, в том числе подземных 0</w:t>
      </w:r>
      <w:r w:rsidRPr="00FB0AFC">
        <w:rPr>
          <w:rFonts w:ascii="Times New Roman" w:eastAsia="Times New Roman" w:hAnsi="Times New Roman" w:cs="Times New Roman"/>
          <w:sz w:val="24"/>
          <w:szCs w:val="24"/>
          <w:lang w:val="ru-RU" w:eastAsia="ru-RU"/>
        </w:rPr>
        <w:t>.</w:t>
      </w:r>
    </w:p>
    <w:p w14:paraId="3807CD26" w14:textId="77777777" w:rsidR="00545232" w:rsidRPr="00FB0AFC" w:rsidRDefault="00545232" w:rsidP="00545232">
      <w:pPr>
        <w:ind w:firstLine="686"/>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xml:space="preserve">Кадастровый номер: 02:52:000000:3889. Площадь: 320,6 </w:t>
      </w:r>
      <w:proofErr w:type="spellStart"/>
      <w:r w:rsidRPr="00FB0AFC">
        <w:rPr>
          <w:rFonts w:ascii="Times New Roman" w:eastAsia="Times New Roman" w:hAnsi="Times New Roman" w:cs="Times New Roman"/>
          <w:sz w:val="24"/>
          <w:szCs w:val="24"/>
          <w:lang w:val="ru-RU" w:eastAsia="ru-RU"/>
        </w:rPr>
        <w:t>кв.м</w:t>
      </w:r>
      <w:proofErr w:type="spellEnd"/>
      <w:r w:rsidRPr="00FB0AFC">
        <w:rPr>
          <w:rFonts w:ascii="Times New Roman" w:eastAsia="Times New Roman" w:hAnsi="Times New Roman" w:cs="Times New Roman"/>
          <w:sz w:val="24"/>
          <w:szCs w:val="24"/>
          <w:lang w:val="ru-RU" w:eastAsia="ru-RU"/>
        </w:rPr>
        <w:t>.</w:t>
      </w:r>
    </w:p>
    <w:p w14:paraId="1E560698" w14:textId="77777777" w:rsidR="00545232" w:rsidRPr="00FB0AFC" w:rsidRDefault="00545232" w:rsidP="00545232">
      <w:pPr>
        <w:ind w:firstLine="686"/>
        <w:contextualSpacing/>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FB0AFC">
        <w:rPr>
          <w:rFonts w:ascii="Times New Roman" w:eastAsia="Times New Roman" w:hAnsi="Times New Roman" w:cs="Times New Roman"/>
          <w:sz w:val="24"/>
          <w:szCs w:val="24"/>
          <w:lang w:val="ru-RU" w:eastAsia="ru-RU"/>
        </w:rPr>
        <w:t>Чишминский</w:t>
      </w:r>
      <w:proofErr w:type="spellEnd"/>
      <w:r w:rsidRPr="00FB0AFC">
        <w:rPr>
          <w:rFonts w:ascii="Times New Roman" w:eastAsia="Times New Roman" w:hAnsi="Times New Roman" w:cs="Times New Roman"/>
          <w:sz w:val="24"/>
          <w:szCs w:val="24"/>
          <w:lang w:val="ru-RU" w:eastAsia="ru-RU"/>
        </w:rPr>
        <w:t xml:space="preserve"> р-н, </w:t>
      </w:r>
      <w:proofErr w:type="spellStart"/>
      <w:r w:rsidRPr="00FB0AFC">
        <w:rPr>
          <w:rFonts w:ascii="Times New Roman" w:eastAsia="Times New Roman" w:hAnsi="Times New Roman" w:cs="Times New Roman"/>
          <w:sz w:val="24"/>
          <w:szCs w:val="24"/>
          <w:lang w:val="ru-RU" w:eastAsia="ru-RU"/>
        </w:rPr>
        <w:t>Аровский</w:t>
      </w:r>
      <w:proofErr w:type="spellEnd"/>
      <w:r w:rsidRPr="00FB0AFC">
        <w:rPr>
          <w:rFonts w:ascii="Times New Roman" w:eastAsia="Times New Roman" w:hAnsi="Times New Roman" w:cs="Times New Roman"/>
          <w:sz w:val="24"/>
          <w:szCs w:val="24"/>
          <w:lang w:val="ru-RU" w:eastAsia="ru-RU"/>
        </w:rPr>
        <w:t xml:space="preserve"> с/с, в 5,5 км до границ д. </w:t>
      </w:r>
      <w:proofErr w:type="spellStart"/>
      <w:r w:rsidRPr="00FB0AFC">
        <w:rPr>
          <w:rFonts w:ascii="Times New Roman" w:eastAsia="Times New Roman" w:hAnsi="Times New Roman" w:cs="Times New Roman"/>
          <w:sz w:val="24"/>
          <w:szCs w:val="24"/>
          <w:lang w:val="ru-RU" w:eastAsia="ru-RU"/>
        </w:rPr>
        <w:t>Алкино</w:t>
      </w:r>
      <w:proofErr w:type="spellEnd"/>
      <w:r w:rsidRPr="00FB0AFC">
        <w:rPr>
          <w:rFonts w:ascii="Times New Roman" w:eastAsia="Times New Roman" w:hAnsi="Times New Roman" w:cs="Times New Roman"/>
          <w:sz w:val="24"/>
          <w:szCs w:val="24"/>
          <w:lang w:val="ru-RU" w:eastAsia="ru-RU"/>
        </w:rPr>
        <w:t>.</w:t>
      </w:r>
    </w:p>
    <w:p w14:paraId="6547BC40" w14:textId="77777777" w:rsidR="00545232" w:rsidRPr="00FB0AFC" w:rsidRDefault="00545232" w:rsidP="00545232">
      <w:pPr>
        <w:ind w:firstLine="686"/>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FB0AFC">
        <w:rPr>
          <w:rFonts w:ascii="Times New Roman" w:eastAsia="Times New Roman" w:hAnsi="Times New Roman" w:cs="Times New Roman"/>
          <w:sz w:val="24"/>
          <w:szCs w:val="24"/>
          <w:lang w:val="ru-RU" w:eastAsia="ru-RU"/>
        </w:rPr>
        <w:t>зарегистрировано.*</w:t>
      </w:r>
      <w:proofErr w:type="gramEnd"/>
    </w:p>
    <w:p w14:paraId="0C0DC496" w14:textId="77777777" w:rsidR="00545232" w:rsidRPr="00FB0AFC" w:rsidRDefault="00545232" w:rsidP="00545232">
      <w:pPr>
        <w:ind w:firstLine="686"/>
        <w:jc w:val="both"/>
        <w:rPr>
          <w:rFonts w:ascii="Times New Roman" w:eastAsia="Times New Roman" w:hAnsi="Times New Roman" w:cs="Times New Roman"/>
          <w:sz w:val="10"/>
          <w:szCs w:val="24"/>
          <w:lang w:val="ru-RU" w:eastAsia="ru-RU"/>
        </w:rPr>
      </w:pPr>
    </w:p>
    <w:p w14:paraId="073B6019" w14:textId="77777777" w:rsidR="00545232" w:rsidRPr="00FB0AFC" w:rsidRDefault="00545232" w:rsidP="00545232">
      <w:pPr>
        <w:ind w:firstLine="686"/>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FB0AFC">
        <w:rPr>
          <w:rFonts w:ascii="Times New Roman" w:eastAsia="Times New Roman" w:hAnsi="Times New Roman" w:cs="Times New Roman"/>
          <w:sz w:val="24"/>
          <w:szCs w:val="24"/>
          <w:lang w:val="ru-RU" w:eastAsia="ru-RU"/>
        </w:rPr>
        <w:t xml:space="preserve"> недвижимости от 29.05.2023г. № КУВИ-001/2023-121985995</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0BE25C01"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05F03954" w14:textId="77777777" w:rsidR="00545232" w:rsidRPr="006113FF" w:rsidRDefault="00545232" w:rsidP="00545232">
      <w:pPr>
        <w:ind w:firstLine="686"/>
        <w:contextualSpacing/>
        <w:jc w:val="both"/>
        <w:rPr>
          <w:rFonts w:ascii="Times New Roman" w:eastAsia="Times New Roman" w:hAnsi="Times New Roman" w:cs="Times New Roman"/>
          <w:sz w:val="24"/>
          <w:szCs w:val="24"/>
          <w:lang w:val="ru-RU" w:eastAsia="ru-RU"/>
        </w:rPr>
      </w:pPr>
      <w:r w:rsidRPr="006113FF">
        <w:rPr>
          <w:rFonts w:ascii="Times New Roman" w:eastAsia="Times New Roman" w:hAnsi="Times New Roman" w:cs="Times New Roman"/>
          <w:b/>
          <w:sz w:val="24"/>
          <w:szCs w:val="24"/>
          <w:lang w:val="ru-RU" w:eastAsia="ru-RU"/>
        </w:rPr>
        <w:t>Здание</w:t>
      </w:r>
      <w:r w:rsidRPr="006113FF">
        <w:rPr>
          <w:rFonts w:ascii="Times New Roman" w:eastAsia="Times New Roman" w:hAnsi="Times New Roman" w:cs="Times New Roman"/>
          <w:sz w:val="24"/>
          <w:szCs w:val="24"/>
          <w:lang w:val="ru-RU" w:eastAsia="ru-RU"/>
        </w:rPr>
        <w:t>. Назначение: нежилое. Наименование: спальный корпус №6. Количество этажей, в том числе подземных этажей: 2</w:t>
      </w:r>
      <w:r w:rsidRPr="00D402FC">
        <w:rPr>
          <w:rFonts w:ascii="Times New Roman" w:eastAsia="Times New Roman" w:hAnsi="Times New Roman" w:cs="Times New Roman"/>
          <w:sz w:val="24"/>
          <w:szCs w:val="24"/>
          <w:lang w:val="ru-RU" w:eastAsia="ru-RU"/>
        </w:rPr>
        <w:t>, в том числе подземных 0</w:t>
      </w:r>
      <w:r w:rsidRPr="006113FF">
        <w:rPr>
          <w:rFonts w:ascii="Times New Roman" w:eastAsia="Times New Roman" w:hAnsi="Times New Roman" w:cs="Times New Roman"/>
          <w:sz w:val="24"/>
          <w:szCs w:val="24"/>
          <w:lang w:val="ru-RU" w:eastAsia="ru-RU"/>
        </w:rPr>
        <w:t>.</w:t>
      </w:r>
    </w:p>
    <w:p w14:paraId="6BD4105F" w14:textId="77777777" w:rsidR="00545232" w:rsidRPr="006113FF" w:rsidRDefault="00545232" w:rsidP="00545232">
      <w:pPr>
        <w:ind w:firstLine="686"/>
        <w:jc w:val="both"/>
        <w:rPr>
          <w:rFonts w:ascii="Times New Roman" w:eastAsia="Times New Roman" w:hAnsi="Times New Roman" w:cs="Times New Roman"/>
          <w:sz w:val="24"/>
          <w:szCs w:val="24"/>
          <w:lang w:val="ru-RU" w:eastAsia="ru-RU"/>
        </w:rPr>
      </w:pPr>
      <w:r w:rsidRPr="006113FF">
        <w:rPr>
          <w:rFonts w:ascii="Times New Roman" w:eastAsia="Times New Roman" w:hAnsi="Times New Roman" w:cs="Times New Roman"/>
          <w:sz w:val="24"/>
          <w:szCs w:val="24"/>
          <w:lang w:val="ru-RU" w:eastAsia="ru-RU"/>
        </w:rPr>
        <w:t xml:space="preserve">Кадастровый номер: 02:52:000000:3921. Площадь: 165,9 </w:t>
      </w:r>
      <w:proofErr w:type="spellStart"/>
      <w:r w:rsidRPr="006113FF">
        <w:rPr>
          <w:rFonts w:ascii="Times New Roman" w:eastAsia="Times New Roman" w:hAnsi="Times New Roman" w:cs="Times New Roman"/>
          <w:sz w:val="24"/>
          <w:szCs w:val="24"/>
          <w:lang w:val="ru-RU" w:eastAsia="ru-RU"/>
        </w:rPr>
        <w:t>кв.м</w:t>
      </w:r>
      <w:proofErr w:type="spellEnd"/>
      <w:r w:rsidRPr="006113FF">
        <w:rPr>
          <w:rFonts w:ascii="Times New Roman" w:eastAsia="Times New Roman" w:hAnsi="Times New Roman" w:cs="Times New Roman"/>
          <w:sz w:val="24"/>
          <w:szCs w:val="24"/>
          <w:lang w:val="ru-RU" w:eastAsia="ru-RU"/>
        </w:rPr>
        <w:t>.</w:t>
      </w:r>
    </w:p>
    <w:p w14:paraId="418509F1" w14:textId="77777777" w:rsidR="00545232" w:rsidRPr="00FB0AFC" w:rsidRDefault="00545232" w:rsidP="00545232">
      <w:pPr>
        <w:ind w:firstLine="686"/>
        <w:contextualSpacing/>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FB0AFC">
        <w:rPr>
          <w:rFonts w:ascii="Times New Roman" w:eastAsia="Times New Roman" w:hAnsi="Times New Roman" w:cs="Times New Roman"/>
          <w:sz w:val="24"/>
          <w:szCs w:val="24"/>
          <w:lang w:val="ru-RU" w:eastAsia="ru-RU"/>
        </w:rPr>
        <w:t>Чишминский</w:t>
      </w:r>
      <w:proofErr w:type="spellEnd"/>
      <w:r w:rsidRPr="00FB0AFC">
        <w:rPr>
          <w:rFonts w:ascii="Times New Roman" w:eastAsia="Times New Roman" w:hAnsi="Times New Roman" w:cs="Times New Roman"/>
          <w:sz w:val="24"/>
          <w:szCs w:val="24"/>
          <w:lang w:val="ru-RU" w:eastAsia="ru-RU"/>
        </w:rPr>
        <w:t xml:space="preserve"> р-н, </w:t>
      </w:r>
      <w:proofErr w:type="spellStart"/>
      <w:r w:rsidRPr="00FB0AFC">
        <w:rPr>
          <w:rFonts w:ascii="Times New Roman" w:eastAsia="Times New Roman" w:hAnsi="Times New Roman" w:cs="Times New Roman"/>
          <w:sz w:val="24"/>
          <w:szCs w:val="24"/>
          <w:lang w:val="ru-RU" w:eastAsia="ru-RU"/>
        </w:rPr>
        <w:t>Аровский</w:t>
      </w:r>
      <w:proofErr w:type="spellEnd"/>
      <w:r w:rsidRPr="00FB0AFC">
        <w:rPr>
          <w:rFonts w:ascii="Times New Roman" w:eastAsia="Times New Roman" w:hAnsi="Times New Roman" w:cs="Times New Roman"/>
          <w:sz w:val="24"/>
          <w:szCs w:val="24"/>
          <w:lang w:val="ru-RU" w:eastAsia="ru-RU"/>
        </w:rPr>
        <w:t xml:space="preserve"> с/с, в 5,5 км до границ д. </w:t>
      </w:r>
      <w:proofErr w:type="spellStart"/>
      <w:r w:rsidRPr="00FB0AFC">
        <w:rPr>
          <w:rFonts w:ascii="Times New Roman" w:eastAsia="Times New Roman" w:hAnsi="Times New Roman" w:cs="Times New Roman"/>
          <w:sz w:val="24"/>
          <w:szCs w:val="24"/>
          <w:lang w:val="ru-RU" w:eastAsia="ru-RU"/>
        </w:rPr>
        <w:t>Алкино</w:t>
      </w:r>
      <w:proofErr w:type="spellEnd"/>
      <w:r w:rsidRPr="00FB0AFC">
        <w:rPr>
          <w:rFonts w:ascii="Times New Roman" w:eastAsia="Times New Roman" w:hAnsi="Times New Roman" w:cs="Times New Roman"/>
          <w:sz w:val="24"/>
          <w:szCs w:val="24"/>
          <w:lang w:val="ru-RU" w:eastAsia="ru-RU"/>
        </w:rPr>
        <w:t>.</w:t>
      </w:r>
    </w:p>
    <w:p w14:paraId="27DB3F17" w14:textId="77777777" w:rsidR="00545232" w:rsidRPr="00FB0AFC" w:rsidRDefault="00545232" w:rsidP="00545232">
      <w:pPr>
        <w:ind w:firstLine="686"/>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FB0AFC">
        <w:rPr>
          <w:rFonts w:ascii="Times New Roman" w:eastAsia="Times New Roman" w:hAnsi="Times New Roman" w:cs="Times New Roman"/>
          <w:sz w:val="24"/>
          <w:szCs w:val="24"/>
          <w:lang w:val="ru-RU" w:eastAsia="ru-RU"/>
        </w:rPr>
        <w:t>зарегистрировано.*</w:t>
      </w:r>
      <w:proofErr w:type="gramEnd"/>
    </w:p>
    <w:p w14:paraId="21101559" w14:textId="77777777" w:rsidR="00545232" w:rsidRPr="00FB0AFC" w:rsidRDefault="00545232" w:rsidP="00545232">
      <w:pPr>
        <w:ind w:firstLine="686"/>
        <w:jc w:val="both"/>
        <w:rPr>
          <w:rFonts w:ascii="Times New Roman" w:eastAsia="Times New Roman" w:hAnsi="Times New Roman" w:cs="Times New Roman"/>
          <w:sz w:val="10"/>
          <w:szCs w:val="24"/>
          <w:lang w:val="ru-RU" w:eastAsia="ru-RU"/>
        </w:rPr>
      </w:pPr>
    </w:p>
    <w:p w14:paraId="010FAF75" w14:textId="77777777" w:rsidR="00545232" w:rsidRPr="00FB0AFC" w:rsidRDefault="00545232" w:rsidP="00545232">
      <w:pPr>
        <w:ind w:firstLine="686"/>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FB0AFC">
        <w:rPr>
          <w:rFonts w:ascii="Times New Roman" w:eastAsia="Times New Roman" w:hAnsi="Times New Roman" w:cs="Times New Roman"/>
          <w:sz w:val="24"/>
          <w:szCs w:val="24"/>
          <w:lang w:val="ru-RU" w:eastAsia="ru-RU"/>
        </w:rPr>
        <w:t xml:space="preserve"> недвижимости от 29.05.2023г. № КУВИ-001/2023-121985283</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51CAD0DA"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6CBB219F" w14:textId="77777777" w:rsidR="00545232" w:rsidRPr="004C1DBA" w:rsidRDefault="00545232" w:rsidP="00545232">
      <w:pPr>
        <w:ind w:firstLine="686"/>
        <w:contextualSpacing/>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b/>
          <w:sz w:val="24"/>
          <w:szCs w:val="24"/>
          <w:lang w:val="ru-RU" w:eastAsia="ru-RU"/>
        </w:rPr>
        <w:t>Здание</w:t>
      </w:r>
      <w:r w:rsidRPr="004C1DBA">
        <w:rPr>
          <w:rFonts w:ascii="Times New Roman" w:eastAsia="Times New Roman" w:hAnsi="Times New Roman" w:cs="Times New Roman"/>
          <w:sz w:val="24"/>
          <w:szCs w:val="24"/>
          <w:lang w:val="ru-RU" w:eastAsia="ru-RU"/>
        </w:rPr>
        <w:t>. Назначение: нежилое. Наименование: спальный корпус №7. Количество этажей, в том числе подземных этажей: 2</w:t>
      </w:r>
      <w:r w:rsidRPr="00D402FC">
        <w:rPr>
          <w:rFonts w:ascii="Times New Roman" w:eastAsia="Times New Roman" w:hAnsi="Times New Roman" w:cs="Times New Roman"/>
          <w:sz w:val="24"/>
          <w:szCs w:val="24"/>
          <w:lang w:val="ru-RU" w:eastAsia="ru-RU"/>
        </w:rPr>
        <w:t>, в том числе подземных 0</w:t>
      </w:r>
      <w:r w:rsidRPr="004C1DBA">
        <w:rPr>
          <w:rFonts w:ascii="Times New Roman" w:eastAsia="Times New Roman" w:hAnsi="Times New Roman" w:cs="Times New Roman"/>
          <w:sz w:val="24"/>
          <w:szCs w:val="24"/>
          <w:lang w:val="ru-RU" w:eastAsia="ru-RU"/>
        </w:rPr>
        <w:t>.</w:t>
      </w:r>
    </w:p>
    <w:p w14:paraId="6205C1AD" w14:textId="77777777" w:rsidR="00545232" w:rsidRPr="00FB0AFC" w:rsidRDefault="00545232" w:rsidP="00545232">
      <w:pPr>
        <w:ind w:firstLine="686"/>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sz w:val="24"/>
          <w:szCs w:val="24"/>
          <w:lang w:val="ru-RU" w:eastAsia="ru-RU"/>
        </w:rPr>
        <w:t xml:space="preserve">Кадастровый </w:t>
      </w:r>
      <w:r w:rsidRPr="00FB0AFC">
        <w:rPr>
          <w:rFonts w:ascii="Times New Roman" w:eastAsia="Times New Roman" w:hAnsi="Times New Roman" w:cs="Times New Roman"/>
          <w:sz w:val="24"/>
          <w:szCs w:val="24"/>
          <w:lang w:val="ru-RU" w:eastAsia="ru-RU"/>
        </w:rPr>
        <w:t xml:space="preserve">номер: 02:52:000000:3917. Площадь: 226,8 </w:t>
      </w:r>
      <w:proofErr w:type="spellStart"/>
      <w:r w:rsidRPr="00FB0AFC">
        <w:rPr>
          <w:rFonts w:ascii="Times New Roman" w:eastAsia="Times New Roman" w:hAnsi="Times New Roman" w:cs="Times New Roman"/>
          <w:sz w:val="24"/>
          <w:szCs w:val="24"/>
          <w:lang w:val="ru-RU" w:eastAsia="ru-RU"/>
        </w:rPr>
        <w:t>кв.м</w:t>
      </w:r>
      <w:proofErr w:type="spellEnd"/>
      <w:r w:rsidRPr="00FB0AFC">
        <w:rPr>
          <w:rFonts w:ascii="Times New Roman" w:eastAsia="Times New Roman" w:hAnsi="Times New Roman" w:cs="Times New Roman"/>
          <w:sz w:val="24"/>
          <w:szCs w:val="24"/>
          <w:lang w:val="ru-RU" w:eastAsia="ru-RU"/>
        </w:rPr>
        <w:t>.</w:t>
      </w:r>
    </w:p>
    <w:p w14:paraId="11E3FFDD" w14:textId="77777777" w:rsidR="00545232" w:rsidRPr="00FB0AFC" w:rsidRDefault="00545232" w:rsidP="00545232">
      <w:pPr>
        <w:ind w:firstLine="686"/>
        <w:contextualSpacing/>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FB0AFC">
        <w:rPr>
          <w:rFonts w:ascii="Times New Roman" w:eastAsia="Times New Roman" w:hAnsi="Times New Roman" w:cs="Times New Roman"/>
          <w:sz w:val="24"/>
          <w:szCs w:val="24"/>
          <w:lang w:val="ru-RU" w:eastAsia="ru-RU"/>
        </w:rPr>
        <w:t>Чишминский</w:t>
      </w:r>
      <w:proofErr w:type="spellEnd"/>
      <w:r w:rsidRPr="00FB0AFC">
        <w:rPr>
          <w:rFonts w:ascii="Times New Roman" w:eastAsia="Times New Roman" w:hAnsi="Times New Roman" w:cs="Times New Roman"/>
          <w:sz w:val="24"/>
          <w:szCs w:val="24"/>
          <w:lang w:val="ru-RU" w:eastAsia="ru-RU"/>
        </w:rPr>
        <w:t xml:space="preserve"> р-н, </w:t>
      </w:r>
      <w:proofErr w:type="spellStart"/>
      <w:r w:rsidRPr="00FB0AFC">
        <w:rPr>
          <w:rFonts w:ascii="Times New Roman" w:eastAsia="Times New Roman" w:hAnsi="Times New Roman" w:cs="Times New Roman"/>
          <w:sz w:val="24"/>
          <w:szCs w:val="24"/>
          <w:lang w:val="ru-RU" w:eastAsia="ru-RU"/>
        </w:rPr>
        <w:t>Аровский</w:t>
      </w:r>
      <w:proofErr w:type="spellEnd"/>
      <w:r w:rsidRPr="00FB0AFC">
        <w:rPr>
          <w:rFonts w:ascii="Times New Roman" w:eastAsia="Times New Roman" w:hAnsi="Times New Roman" w:cs="Times New Roman"/>
          <w:sz w:val="24"/>
          <w:szCs w:val="24"/>
          <w:lang w:val="ru-RU" w:eastAsia="ru-RU"/>
        </w:rPr>
        <w:t xml:space="preserve"> с/с, в 5,5 км до границ д. </w:t>
      </w:r>
      <w:proofErr w:type="spellStart"/>
      <w:r w:rsidRPr="00FB0AFC">
        <w:rPr>
          <w:rFonts w:ascii="Times New Roman" w:eastAsia="Times New Roman" w:hAnsi="Times New Roman" w:cs="Times New Roman"/>
          <w:sz w:val="24"/>
          <w:szCs w:val="24"/>
          <w:lang w:val="ru-RU" w:eastAsia="ru-RU"/>
        </w:rPr>
        <w:t>Алкино</w:t>
      </w:r>
      <w:proofErr w:type="spellEnd"/>
      <w:r w:rsidRPr="00FB0AFC">
        <w:rPr>
          <w:rFonts w:ascii="Times New Roman" w:eastAsia="Times New Roman" w:hAnsi="Times New Roman" w:cs="Times New Roman"/>
          <w:sz w:val="24"/>
          <w:szCs w:val="24"/>
          <w:lang w:val="ru-RU" w:eastAsia="ru-RU"/>
        </w:rPr>
        <w:t>.</w:t>
      </w:r>
    </w:p>
    <w:p w14:paraId="72DB77FB" w14:textId="77777777" w:rsidR="00545232" w:rsidRPr="00FB0AFC" w:rsidRDefault="00545232" w:rsidP="00545232">
      <w:pPr>
        <w:ind w:firstLine="686"/>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FB0AFC">
        <w:rPr>
          <w:rFonts w:ascii="Times New Roman" w:eastAsia="Times New Roman" w:hAnsi="Times New Roman" w:cs="Times New Roman"/>
          <w:sz w:val="24"/>
          <w:szCs w:val="24"/>
          <w:lang w:val="ru-RU" w:eastAsia="ru-RU"/>
        </w:rPr>
        <w:t>зарегистрировано.*</w:t>
      </w:r>
      <w:proofErr w:type="gramEnd"/>
    </w:p>
    <w:p w14:paraId="6896C8F3" w14:textId="77777777" w:rsidR="00545232" w:rsidRPr="00FB0AFC" w:rsidRDefault="00545232" w:rsidP="00545232">
      <w:pPr>
        <w:ind w:firstLine="686"/>
        <w:jc w:val="both"/>
        <w:rPr>
          <w:rFonts w:ascii="Times New Roman" w:eastAsia="Times New Roman" w:hAnsi="Times New Roman" w:cs="Times New Roman"/>
          <w:sz w:val="10"/>
          <w:szCs w:val="24"/>
          <w:lang w:val="ru-RU" w:eastAsia="ru-RU"/>
        </w:rPr>
      </w:pPr>
    </w:p>
    <w:p w14:paraId="7BA7FA59" w14:textId="77777777" w:rsidR="00545232" w:rsidRPr="00FB0AFC" w:rsidRDefault="00545232" w:rsidP="00545232">
      <w:pPr>
        <w:ind w:firstLine="686"/>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FB0AFC">
        <w:rPr>
          <w:rFonts w:ascii="Times New Roman" w:eastAsia="Times New Roman" w:hAnsi="Times New Roman" w:cs="Times New Roman"/>
          <w:sz w:val="24"/>
          <w:szCs w:val="24"/>
          <w:lang w:val="ru-RU" w:eastAsia="ru-RU"/>
        </w:rPr>
        <w:t xml:space="preserve"> недвижимости от 29.05.2023г. № КУВИ-001/2023-121985317</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763C33FF"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7EA3ADA7" w14:textId="77777777" w:rsidR="00545232" w:rsidRPr="004C1DBA" w:rsidRDefault="00545232" w:rsidP="00545232">
      <w:pPr>
        <w:ind w:firstLine="686"/>
        <w:contextualSpacing/>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b/>
          <w:sz w:val="24"/>
          <w:szCs w:val="24"/>
          <w:lang w:val="ru-RU" w:eastAsia="ru-RU"/>
        </w:rPr>
        <w:t>Здание</w:t>
      </w:r>
      <w:r w:rsidRPr="004C1DBA">
        <w:rPr>
          <w:rFonts w:ascii="Times New Roman" w:eastAsia="Times New Roman" w:hAnsi="Times New Roman" w:cs="Times New Roman"/>
          <w:sz w:val="24"/>
          <w:szCs w:val="24"/>
          <w:lang w:val="ru-RU" w:eastAsia="ru-RU"/>
        </w:rPr>
        <w:t>. Назначение: нежилое. Наименование: спальный корпус №8. Количество этажей, в том числе подземных этажей: 3</w:t>
      </w:r>
      <w:r w:rsidRPr="00D402FC">
        <w:rPr>
          <w:rFonts w:ascii="Times New Roman" w:eastAsia="Times New Roman" w:hAnsi="Times New Roman" w:cs="Times New Roman"/>
          <w:sz w:val="24"/>
          <w:szCs w:val="24"/>
          <w:lang w:val="ru-RU" w:eastAsia="ru-RU"/>
        </w:rPr>
        <w:t>, в том числе подземных 0</w:t>
      </w:r>
      <w:r w:rsidRPr="004C1DBA">
        <w:rPr>
          <w:rFonts w:ascii="Times New Roman" w:eastAsia="Times New Roman" w:hAnsi="Times New Roman" w:cs="Times New Roman"/>
          <w:sz w:val="24"/>
          <w:szCs w:val="24"/>
          <w:lang w:val="ru-RU" w:eastAsia="ru-RU"/>
        </w:rPr>
        <w:t>.</w:t>
      </w:r>
    </w:p>
    <w:p w14:paraId="6849CEC9" w14:textId="77777777" w:rsidR="00545232" w:rsidRPr="004C1DBA" w:rsidRDefault="00545232" w:rsidP="00545232">
      <w:pPr>
        <w:ind w:firstLine="686"/>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sz w:val="24"/>
          <w:szCs w:val="24"/>
          <w:lang w:val="ru-RU" w:eastAsia="ru-RU"/>
        </w:rPr>
        <w:t xml:space="preserve">Кадастровый номер: 02:52:000000:3720. Площадь: 974,3 </w:t>
      </w:r>
      <w:proofErr w:type="spellStart"/>
      <w:r w:rsidRPr="004C1DBA">
        <w:rPr>
          <w:rFonts w:ascii="Times New Roman" w:eastAsia="Times New Roman" w:hAnsi="Times New Roman" w:cs="Times New Roman"/>
          <w:sz w:val="24"/>
          <w:szCs w:val="24"/>
          <w:lang w:val="ru-RU" w:eastAsia="ru-RU"/>
        </w:rPr>
        <w:t>кв.м</w:t>
      </w:r>
      <w:proofErr w:type="spellEnd"/>
      <w:r w:rsidRPr="004C1DBA">
        <w:rPr>
          <w:rFonts w:ascii="Times New Roman" w:eastAsia="Times New Roman" w:hAnsi="Times New Roman" w:cs="Times New Roman"/>
          <w:sz w:val="24"/>
          <w:szCs w:val="24"/>
          <w:lang w:val="ru-RU" w:eastAsia="ru-RU"/>
        </w:rPr>
        <w:t>.</w:t>
      </w:r>
    </w:p>
    <w:p w14:paraId="728EDD3E" w14:textId="77777777" w:rsidR="00545232" w:rsidRPr="00FB0AFC" w:rsidRDefault="00545232" w:rsidP="00545232">
      <w:pPr>
        <w:ind w:firstLine="686"/>
        <w:contextualSpacing/>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4C1DBA">
        <w:rPr>
          <w:rFonts w:ascii="Times New Roman" w:eastAsia="Times New Roman" w:hAnsi="Times New Roman" w:cs="Times New Roman"/>
          <w:sz w:val="24"/>
          <w:szCs w:val="24"/>
          <w:lang w:val="ru-RU" w:eastAsia="ru-RU"/>
        </w:rPr>
        <w:t>Чишминский</w:t>
      </w:r>
      <w:proofErr w:type="spellEnd"/>
      <w:r w:rsidRPr="004C1DBA">
        <w:rPr>
          <w:rFonts w:ascii="Times New Roman" w:eastAsia="Times New Roman" w:hAnsi="Times New Roman" w:cs="Times New Roman"/>
          <w:sz w:val="24"/>
          <w:szCs w:val="24"/>
          <w:lang w:val="ru-RU" w:eastAsia="ru-RU"/>
        </w:rPr>
        <w:t xml:space="preserve"> р-н, </w:t>
      </w:r>
      <w:proofErr w:type="spellStart"/>
      <w:r w:rsidRPr="004C1DBA">
        <w:rPr>
          <w:rFonts w:ascii="Times New Roman" w:eastAsia="Times New Roman" w:hAnsi="Times New Roman" w:cs="Times New Roman"/>
          <w:sz w:val="24"/>
          <w:szCs w:val="24"/>
          <w:lang w:val="ru-RU" w:eastAsia="ru-RU"/>
        </w:rPr>
        <w:t>Аровский</w:t>
      </w:r>
      <w:proofErr w:type="spellEnd"/>
      <w:r w:rsidRPr="004C1DBA">
        <w:rPr>
          <w:rFonts w:ascii="Times New Roman" w:eastAsia="Times New Roman" w:hAnsi="Times New Roman" w:cs="Times New Roman"/>
          <w:sz w:val="24"/>
          <w:szCs w:val="24"/>
          <w:lang w:val="ru-RU" w:eastAsia="ru-RU"/>
        </w:rPr>
        <w:t xml:space="preserve"> с/с, в 5,5 км до границ д. </w:t>
      </w:r>
      <w:proofErr w:type="spellStart"/>
      <w:r w:rsidRPr="004C1DBA">
        <w:rPr>
          <w:rFonts w:ascii="Times New Roman" w:eastAsia="Times New Roman" w:hAnsi="Times New Roman" w:cs="Times New Roman"/>
          <w:sz w:val="24"/>
          <w:szCs w:val="24"/>
          <w:lang w:val="ru-RU" w:eastAsia="ru-RU"/>
        </w:rPr>
        <w:t>Алкино</w:t>
      </w:r>
      <w:proofErr w:type="spellEnd"/>
      <w:r w:rsidRPr="004C1DBA">
        <w:rPr>
          <w:rFonts w:ascii="Times New Roman" w:eastAsia="Times New Roman" w:hAnsi="Times New Roman" w:cs="Times New Roman"/>
          <w:sz w:val="24"/>
          <w:szCs w:val="24"/>
          <w:lang w:val="ru-RU" w:eastAsia="ru-RU"/>
        </w:rPr>
        <w:t>.</w:t>
      </w:r>
    </w:p>
    <w:p w14:paraId="6DCA86C3" w14:textId="77777777" w:rsidR="00545232" w:rsidRPr="00FB0AFC" w:rsidRDefault="00545232" w:rsidP="00545232">
      <w:pPr>
        <w:ind w:firstLine="686"/>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FB0AFC">
        <w:rPr>
          <w:rFonts w:ascii="Times New Roman" w:eastAsia="Times New Roman" w:hAnsi="Times New Roman" w:cs="Times New Roman"/>
          <w:sz w:val="24"/>
          <w:szCs w:val="24"/>
          <w:lang w:val="ru-RU" w:eastAsia="ru-RU"/>
        </w:rPr>
        <w:t>зарегистрировано.*</w:t>
      </w:r>
      <w:proofErr w:type="gramEnd"/>
    </w:p>
    <w:p w14:paraId="0DA0CEC5" w14:textId="77777777" w:rsidR="00545232" w:rsidRPr="00FB0AFC" w:rsidRDefault="00545232" w:rsidP="00545232">
      <w:pPr>
        <w:ind w:firstLine="686"/>
        <w:jc w:val="both"/>
        <w:rPr>
          <w:rFonts w:ascii="Times New Roman" w:eastAsia="Times New Roman" w:hAnsi="Times New Roman" w:cs="Times New Roman"/>
          <w:sz w:val="10"/>
          <w:szCs w:val="24"/>
          <w:lang w:val="ru-RU" w:eastAsia="ru-RU"/>
        </w:rPr>
      </w:pPr>
    </w:p>
    <w:p w14:paraId="6D290CA4" w14:textId="77777777" w:rsidR="00545232" w:rsidRPr="00FB0AFC" w:rsidRDefault="00545232" w:rsidP="00545232">
      <w:pPr>
        <w:ind w:firstLine="686"/>
        <w:jc w:val="both"/>
        <w:rPr>
          <w:rFonts w:ascii="Times New Roman" w:eastAsia="Times New Roman" w:hAnsi="Times New Roman" w:cs="Times New Roman"/>
          <w:sz w:val="24"/>
          <w:szCs w:val="24"/>
          <w:lang w:val="ru-RU" w:eastAsia="ru-RU"/>
        </w:rPr>
      </w:pPr>
      <w:r w:rsidRPr="00FB0AFC">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FB0AFC">
        <w:rPr>
          <w:rFonts w:ascii="Times New Roman" w:eastAsia="Times New Roman" w:hAnsi="Times New Roman" w:cs="Times New Roman"/>
          <w:sz w:val="24"/>
          <w:szCs w:val="24"/>
          <w:lang w:val="ru-RU" w:eastAsia="ru-RU"/>
        </w:rPr>
        <w:t xml:space="preserve"> недвижимости от 29.05.2023г. № КУВИ-001/2023-121984972</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5AD6EECE" w14:textId="77777777" w:rsidR="00545232" w:rsidRPr="008611DA" w:rsidRDefault="00545232" w:rsidP="00545232">
      <w:pPr>
        <w:ind w:firstLine="686"/>
        <w:jc w:val="both"/>
        <w:rPr>
          <w:rFonts w:ascii="Times New Roman" w:eastAsia="Times New Roman" w:hAnsi="Times New Roman" w:cs="Times New Roman"/>
          <w:sz w:val="10"/>
          <w:szCs w:val="24"/>
          <w:lang w:val="ru-RU" w:eastAsia="ru-RU"/>
        </w:rPr>
      </w:pPr>
    </w:p>
    <w:p w14:paraId="02943F2A" w14:textId="77777777" w:rsidR="00545232" w:rsidRPr="004C1DBA" w:rsidRDefault="00545232" w:rsidP="00545232">
      <w:pPr>
        <w:ind w:firstLine="686"/>
        <w:contextualSpacing/>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b/>
          <w:sz w:val="24"/>
          <w:szCs w:val="24"/>
          <w:lang w:val="ru-RU" w:eastAsia="ru-RU"/>
        </w:rPr>
        <w:t>Здание</w:t>
      </w:r>
      <w:r w:rsidRPr="004C1DBA">
        <w:rPr>
          <w:rFonts w:ascii="Times New Roman" w:eastAsia="Times New Roman" w:hAnsi="Times New Roman" w:cs="Times New Roman"/>
          <w:sz w:val="24"/>
          <w:szCs w:val="24"/>
          <w:lang w:val="ru-RU" w:eastAsia="ru-RU"/>
        </w:rPr>
        <w:t>. Назначение: нежилое. Наименование: столовая. Количество этажей, в том числе подземных этажей: 1</w:t>
      </w:r>
      <w:r w:rsidRPr="00D402FC">
        <w:rPr>
          <w:rFonts w:ascii="Times New Roman" w:eastAsia="Times New Roman" w:hAnsi="Times New Roman" w:cs="Times New Roman"/>
          <w:sz w:val="24"/>
          <w:szCs w:val="24"/>
          <w:lang w:val="ru-RU" w:eastAsia="ru-RU"/>
        </w:rPr>
        <w:t>, в том числе подземных 0</w:t>
      </w:r>
      <w:r w:rsidRPr="004C1DBA">
        <w:rPr>
          <w:rFonts w:ascii="Times New Roman" w:eastAsia="Times New Roman" w:hAnsi="Times New Roman" w:cs="Times New Roman"/>
          <w:sz w:val="24"/>
          <w:szCs w:val="24"/>
          <w:lang w:val="ru-RU" w:eastAsia="ru-RU"/>
        </w:rPr>
        <w:t>.</w:t>
      </w:r>
    </w:p>
    <w:p w14:paraId="0C47D812" w14:textId="77777777" w:rsidR="00545232" w:rsidRPr="004C1DBA" w:rsidRDefault="00545232" w:rsidP="00545232">
      <w:pPr>
        <w:ind w:firstLine="686"/>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sz w:val="24"/>
          <w:szCs w:val="24"/>
          <w:lang w:val="ru-RU" w:eastAsia="ru-RU"/>
        </w:rPr>
        <w:t xml:space="preserve">Кадастровый номер: 02:52:000000:3719. Площадь: 1160,4 </w:t>
      </w:r>
      <w:proofErr w:type="spellStart"/>
      <w:r w:rsidRPr="004C1DBA">
        <w:rPr>
          <w:rFonts w:ascii="Times New Roman" w:eastAsia="Times New Roman" w:hAnsi="Times New Roman" w:cs="Times New Roman"/>
          <w:sz w:val="24"/>
          <w:szCs w:val="24"/>
          <w:lang w:val="ru-RU" w:eastAsia="ru-RU"/>
        </w:rPr>
        <w:t>кв.м</w:t>
      </w:r>
      <w:proofErr w:type="spellEnd"/>
      <w:r w:rsidRPr="004C1DBA">
        <w:rPr>
          <w:rFonts w:ascii="Times New Roman" w:eastAsia="Times New Roman" w:hAnsi="Times New Roman" w:cs="Times New Roman"/>
          <w:sz w:val="24"/>
          <w:szCs w:val="24"/>
          <w:lang w:val="ru-RU" w:eastAsia="ru-RU"/>
        </w:rPr>
        <w:t>.</w:t>
      </w:r>
    </w:p>
    <w:p w14:paraId="3B38EBA8" w14:textId="77777777" w:rsidR="00545232" w:rsidRPr="00474440" w:rsidRDefault="00545232" w:rsidP="00545232">
      <w:pPr>
        <w:ind w:firstLine="686"/>
        <w:contextualSpacing/>
        <w:jc w:val="both"/>
        <w:rPr>
          <w:rFonts w:ascii="Times New Roman" w:eastAsia="Times New Roman" w:hAnsi="Times New Roman" w:cs="Times New Roman"/>
          <w:sz w:val="24"/>
          <w:szCs w:val="24"/>
          <w:lang w:val="ru-RU" w:eastAsia="ru-RU"/>
        </w:rPr>
      </w:pPr>
      <w:r w:rsidRPr="00474440">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474440">
        <w:rPr>
          <w:rFonts w:ascii="Times New Roman" w:eastAsia="Times New Roman" w:hAnsi="Times New Roman" w:cs="Times New Roman"/>
          <w:sz w:val="24"/>
          <w:szCs w:val="24"/>
          <w:lang w:val="ru-RU" w:eastAsia="ru-RU"/>
        </w:rPr>
        <w:t>Чишминский</w:t>
      </w:r>
      <w:proofErr w:type="spellEnd"/>
      <w:r w:rsidRPr="00474440">
        <w:rPr>
          <w:rFonts w:ascii="Times New Roman" w:eastAsia="Times New Roman" w:hAnsi="Times New Roman" w:cs="Times New Roman"/>
          <w:sz w:val="24"/>
          <w:szCs w:val="24"/>
          <w:lang w:val="ru-RU" w:eastAsia="ru-RU"/>
        </w:rPr>
        <w:t xml:space="preserve"> р-н, </w:t>
      </w:r>
      <w:proofErr w:type="spellStart"/>
      <w:r w:rsidRPr="00474440">
        <w:rPr>
          <w:rFonts w:ascii="Times New Roman" w:eastAsia="Times New Roman" w:hAnsi="Times New Roman" w:cs="Times New Roman"/>
          <w:sz w:val="24"/>
          <w:szCs w:val="24"/>
          <w:lang w:val="ru-RU" w:eastAsia="ru-RU"/>
        </w:rPr>
        <w:t>Аровский</w:t>
      </w:r>
      <w:proofErr w:type="spellEnd"/>
      <w:r w:rsidRPr="00474440">
        <w:rPr>
          <w:rFonts w:ascii="Times New Roman" w:eastAsia="Times New Roman" w:hAnsi="Times New Roman" w:cs="Times New Roman"/>
          <w:sz w:val="24"/>
          <w:szCs w:val="24"/>
          <w:lang w:val="ru-RU" w:eastAsia="ru-RU"/>
        </w:rPr>
        <w:t xml:space="preserve"> с/с, в 5,5 км до границ д. </w:t>
      </w:r>
      <w:proofErr w:type="spellStart"/>
      <w:r w:rsidRPr="00474440">
        <w:rPr>
          <w:rFonts w:ascii="Times New Roman" w:eastAsia="Times New Roman" w:hAnsi="Times New Roman" w:cs="Times New Roman"/>
          <w:sz w:val="24"/>
          <w:szCs w:val="24"/>
          <w:lang w:val="ru-RU" w:eastAsia="ru-RU"/>
        </w:rPr>
        <w:t>Алкино</w:t>
      </w:r>
      <w:proofErr w:type="spellEnd"/>
      <w:r w:rsidRPr="00474440">
        <w:rPr>
          <w:rFonts w:ascii="Times New Roman" w:eastAsia="Times New Roman" w:hAnsi="Times New Roman" w:cs="Times New Roman"/>
          <w:sz w:val="24"/>
          <w:szCs w:val="24"/>
          <w:lang w:val="ru-RU" w:eastAsia="ru-RU"/>
        </w:rPr>
        <w:t>.</w:t>
      </w:r>
    </w:p>
    <w:p w14:paraId="11B55096" w14:textId="77777777" w:rsidR="00545232" w:rsidRPr="00474440" w:rsidRDefault="00545232" w:rsidP="00545232">
      <w:pPr>
        <w:ind w:firstLine="686"/>
        <w:jc w:val="both"/>
        <w:rPr>
          <w:rFonts w:ascii="Times New Roman" w:eastAsia="Times New Roman" w:hAnsi="Times New Roman" w:cs="Times New Roman"/>
          <w:sz w:val="24"/>
          <w:szCs w:val="24"/>
          <w:lang w:val="ru-RU" w:eastAsia="ru-RU"/>
        </w:rPr>
      </w:pPr>
      <w:r w:rsidRPr="00474440">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474440">
        <w:rPr>
          <w:rFonts w:ascii="Times New Roman" w:eastAsia="Times New Roman" w:hAnsi="Times New Roman" w:cs="Times New Roman"/>
          <w:sz w:val="24"/>
          <w:szCs w:val="24"/>
          <w:lang w:val="ru-RU" w:eastAsia="ru-RU"/>
        </w:rPr>
        <w:t>зарегистрировано.*</w:t>
      </w:r>
      <w:proofErr w:type="gramEnd"/>
    </w:p>
    <w:p w14:paraId="73E13666" w14:textId="77777777" w:rsidR="00545232" w:rsidRPr="00474440" w:rsidRDefault="00545232" w:rsidP="00545232">
      <w:pPr>
        <w:ind w:firstLine="686"/>
        <w:jc w:val="both"/>
        <w:rPr>
          <w:rFonts w:ascii="Times New Roman" w:eastAsia="Times New Roman" w:hAnsi="Times New Roman" w:cs="Times New Roman"/>
          <w:sz w:val="10"/>
          <w:szCs w:val="24"/>
          <w:lang w:val="ru-RU" w:eastAsia="ru-RU"/>
        </w:rPr>
      </w:pPr>
    </w:p>
    <w:p w14:paraId="21F0D1D4" w14:textId="77777777" w:rsidR="00545232" w:rsidRPr="00474440" w:rsidRDefault="00545232" w:rsidP="00545232">
      <w:pPr>
        <w:ind w:firstLine="686"/>
        <w:jc w:val="both"/>
        <w:rPr>
          <w:rFonts w:ascii="Times New Roman" w:eastAsia="Times New Roman" w:hAnsi="Times New Roman" w:cs="Times New Roman"/>
          <w:sz w:val="24"/>
          <w:szCs w:val="24"/>
          <w:lang w:val="ru-RU" w:eastAsia="ru-RU"/>
        </w:rPr>
      </w:pPr>
      <w:r w:rsidRPr="00474440">
        <w:rPr>
          <w:rFonts w:ascii="Times New Roman" w:eastAsia="Times New Roman" w:hAnsi="Times New Roman" w:cs="Times New Roman"/>
          <w:sz w:val="24"/>
          <w:szCs w:val="24"/>
          <w:lang w:val="ru-RU" w:eastAsia="ru-RU"/>
        </w:rPr>
        <w:t xml:space="preserve">* Сведения указаны в соответствии с выпиской из единого государственного реестра </w:t>
      </w:r>
      <w:r w:rsidRPr="00474440">
        <w:rPr>
          <w:rFonts w:ascii="Times New Roman" w:eastAsia="Times New Roman" w:hAnsi="Times New Roman" w:cs="Times New Roman"/>
          <w:sz w:val="24"/>
          <w:szCs w:val="24"/>
          <w:lang w:val="ru-RU" w:eastAsia="ru-RU"/>
        </w:rPr>
        <w:lastRenderedPageBreak/>
        <w:t>недвижимости об объект</w:t>
      </w:r>
      <w:r>
        <w:rPr>
          <w:rFonts w:ascii="Times New Roman" w:eastAsia="Times New Roman" w:hAnsi="Times New Roman" w:cs="Times New Roman"/>
          <w:sz w:val="24"/>
          <w:szCs w:val="24"/>
          <w:lang w:val="ru-RU" w:eastAsia="ru-RU"/>
        </w:rPr>
        <w:t>е</w:t>
      </w:r>
      <w:r w:rsidRPr="00474440">
        <w:rPr>
          <w:rFonts w:ascii="Times New Roman" w:eastAsia="Times New Roman" w:hAnsi="Times New Roman" w:cs="Times New Roman"/>
          <w:sz w:val="24"/>
          <w:szCs w:val="24"/>
          <w:lang w:val="ru-RU" w:eastAsia="ru-RU"/>
        </w:rPr>
        <w:t xml:space="preserve"> недвижимости от 29.05.2023г. № КУВИ-001/2023-121985266</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2EAE85B6"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784C6CD5" w14:textId="77777777" w:rsidR="00545232" w:rsidRPr="004C1DBA" w:rsidRDefault="00545232" w:rsidP="00545232">
      <w:pPr>
        <w:ind w:firstLine="686"/>
        <w:contextualSpacing/>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b/>
          <w:sz w:val="24"/>
          <w:szCs w:val="24"/>
          <w:lang w:val="ru-RU" w:eastAsia="ru-RU"/>
        </w:rPr>
        <w:t>Здание</w:t>
      </w:r>
      <w:r w:rsidRPr="004C1DBA">
        <w:rPr>
          <w:rFonts w:ascii="Times New Roman" w:eastAsia="Times New Roman" w:hAnsi="Times New Roman" w:cs="Times New Roman"/>
          <w:sz w:val="24"/>
          <w:szCs w:val="24"/>
          <w:lang w:val="ru-RU" w:eastAsia="ru-RU"/>
        </w:rPr>
        <w:t>. Назначение: нежилое. Наименование: сточная яма и уборная на 4 очка. Количество этажей, в том числе подземных этажей: 1</w:t>
      </w:r>
      <w:r w:rsidRPr="00D402FC">
        <w:rPr>
          <w:rFonts w:ascii="Times New Roman" w:eastAsia="Times New Roman" w:hAnsi="Times New Roman" w:cs="Times New Roman"/>
          <w:sz w:val="24"/>
          <w:szCs w:val="24"/>
          <w:lang w:val="ru-RU" w:eastAsia="ru-RU"/>
        </w:rPr>
        <w:t>, в том числе подземных 0</w:t>
      </w:r>
      <w:r w:rsidRPr="004C1DBA">
        <w:rPr>
          <w:rFonts w:ascii="Times New Roman" w:eastAsia="Times New Roman" w:hAnsi="Times New Roman" w:cs="Times New Roman"/>
          <w:sz w:val="24"/>
          <w:szCs w:val="24"/>
          <w:lang w:val="ru-RU" w:eastAsia="ru-RU"/>
        </w:rPr>
        <w:t>.</w:t>
      </w:r>
    </w:p>
    <w:p w14:paraId="26F81FCA" w14:textId="77777777" w:rsidR="00545232" w:rsidRPr="004C1DBA" w:rsidRDefault="00545232" w:rsidP="00545232">
      <w:pPr>
        <w:ind w:firstLine="686"/>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sz w:val="24"/>
          <w:szCs w:val="24"/>
          <w:lang w:val="ru-RU" w:eastAsia="ru-RU"/>
        </w:rPr>
        <w:t xml:space="preserve">Кадастровый номер: 02:52:000000:3919. Площадь: 24 </w:t>
      </w:r>
      <w:proofErr w:type="spellStart"/>
      <w:r w:rsidRPr="004C1DBA">
        <w:rPr>
          <w:rFonts w:ascii="Times New Roman" w:eastAsia="Times New Roman" w:hAnsi="Times New Roman" w:cs="Times New Roman"/>
          <w:sz w:val="24"/>
          <w:szCs w:val="24"/>
          <w:lang w:val="ru-RU" w:eastAsia="ru-RU"/>
        </w:rPr>
        <w:t>кв.м</w:t>
      </w:r>
      <w:proofErr w:type="spellEnd"/>
      <w:r w:rsidRPr="004C1DBA">
        <w:rPr>
          <w:rFonts w:ascii="Times New Roman" w:eastAsia="Times New Roman" w:hAnsi="Times New Roman" w:cs="Times New Roman"/>
          <w:sz w:val="24"/>
          <w:szCs w:val="24"/>
          <w:lang w:val="ru-RU" w:eastAsia="ru-RU"/>
        </w:rPr>
        <w:t>.</w:t>
      </w:r>
    </w:p>
    <w:p w14:paraId="17E85E54" w14:textId="77777777" w:rsidR="00545232" w:rsidRPr="004C1DBA" w:rsidRDefault="00545232" w:rsidP="00545232">
      <w:pPr>
        <w:ind w:firstLine="686"/>
        <w:contextualSpacing/>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4C1DBA">
        <w:rPr>
          <w:rFonts w:ascii="Times New Roman" w:eastAsia="Times New Roman" w:hAnsi="Times New Roman" w:cs="Times New Roman"/>
          <w:sz w:val="24"/>
          <w:szCs w:val="24"/>
          <w:lang w:val="ru-RU" w:eastAsia="ru-RU"/>
        </w:rPr>
        <w:t>Чишминский</w:t>
      </w:r>
      <w:proofErr w:type="spellEnd"/>
      <w:r w:rsidRPr="004C1DBA">
        <w:rPr>
          <w:rFonts w:ascii="Times New Roman" w:eastAsia="Times New Roman" w:hAnsi="Times New Roman" w:cs="Times New Roman"/>
          <w:sz w:val="24"/>
          <w:szCs w:val="24"/>
          <w:lang w:val="ru-RU" w:eastAsia="ru-RU"/>
        </w:rPr>
        <w:t xml:space="preserve"> р-н, </w:t>
      </w:r>
      <w:proofErr w:type="spellStart"/>
      <w:r w:rsidRPr="004C1DBA">
        <w:rPr>
          <w:rFonts w:ascii="Times New Roman" w:eastAsia="Times New Roman" w:hAnsi="Times New Roman" w:cs="Times New Roman"/>
          <w:sz w:val="24"/>
          <w:szCs w:val="24"/>
          <w:lang w:val="ru-RU" w:eastAsia="ru-RU"/>
        </w:rPr>
        <w:t>Аровский</w:t>
      </w:r>
      <w:proofErr w:type="spellEnd"/>
      <w:r w:rsidRPr="004C1DBA">
        <w:rPr>
          <w:rFonts w:ascii="Times New Roman" w:eastAsia="Times New Roman" w:hAnsi="Times New Roman" w:cs="Times New Roman"/>
          <w:sz w:val="24"/>
          <w:szCs w:val="24"/>
          <w:lang w:val="ru-RU" w:eastAsia="ru-RU"/>
        </w:rPr>
        <w:t xml:space="preserve"> с/с, в 5,5 км до границ д. </w:t>
      </w:r>
      <w:proofErr w:type="spellStart"/>
      <w:r w:rsidRPr="004C1DBA">
        <w:rPr>
          <w:rFonts w:ascii="Times New Roman" w:eastAsia="Times New Roman" w:hAnsi="Times New Roman" w:cs="Times New Roman"/>
          <w:sz w:val="24"/>
          <w:szCs w:val="24"/>
          <w:lang w:val="ru-RU" w:eastAsia="ru-RU"/>
        </w:rPr>
        <w:t>Алкино</w:t>
      </w:r>
      <w:proofErr w:type="spellEnd"/>
      <w:r w:rsidRPr="004C1DBA">
        <w:rPr>
          <w:rFonts w:ascii="Times New Roman" w:eastAsia="Times New Roman" w:hAnsi="Times New Roman" w:cs="Times New Roman"/>
          <w:sz w:val="24"/>
          <w:szCs w:val="24"/>
          <w:lang w:val="ru-RU" w:eastAsia="ru-RU"/>
        </w:rPr>
        <w:t>.</w:t>
      </w:r>
    </w:p>
    <w:p w14:paraId="48777D1B" w14:textId="77777777" w:rsidR="00545232" w:rsidRPr="004C1DBA" w:rsidRDefault="00545232" w:rsidP="00545232">
      <w:pPr>
        <w:ind w:firstLine="686"/>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4C1DBA">
        <w:rPr>
          <w:rFonts w:ascii="Times New Roman" w:eastAsia="Times New Roman" w:hAnsi="Times New Roman" w:cs="Times New Roman"/>
          <w:sz w:val="24"/>
          <w:szCs w:val="24"/>
          <w:lang w:val="ru-RU" w:eastAsia="ru-RU"/>
        </w:rPr>
        <w:t>зарегистрировано.*</w:t>
      </w:r>
      <w:proofErr w:type="gramEnd"/>
    </w:p>
    <w:p w14:paraId="2B073E51" w14:textId="77777777" w:rsidR="00545232" w:rsidRPr="0044009E" w:rsidRDefault="00545232" w:rsidP="00545232">
      <w:pPr>
        <w:ind w:firstLine="686"/>
        <w:jc w:val="both"/>
        <w:rPr>
          <w:rFonts w:ascii="Times New Roman" w:eastAsia="Times New Roman" w:hAnsi="Times New Roman" w:cs="Times New Roman"/>
          <w:sz w:val="10"/>
          <w:szCs w:val="24"/>
          <w:lang w:val="ru-RU" w:eastAsia="ru-RU"/>
        </w:rPr>
      </w:pPr>
    </w:p>
    <w:p w14:paraId="4FEE642B" w14:textId="77777777" w:rsidR="00545232" w:rsidRPr="0044009E" w:rsidRDefault="00545232" w:rsidP="00545232">
      <w:pPr>
        <w:ind w:firstLine="686"/>
        <w:jc w:val="both"/>
        <w:rPr>
          <w:rFonts w:ascii="Times New Roman" w:eastAsia="Times New Roman" w:hAnsi="Times New Roman" w:cs="Times New Roman"/>
          <w:sz w:val="24"/>
          <w:szCs w:val="24"/>
          <w:lang w:val="ru-RU" w:eastAsia="ru-RU"/>
        </w:rPr>
      </w:pPr>
      <w:r w:rsidRPr="0044009E">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44009E">
        <w:rPr>
          <w:rFonts w:ascii="Times New Roman" w:eastAsia="Times New Roman" w:hAnsi="Times New Roman" w:cs="Times New Roman"/>
          <w:sz w:val="24"/>
          <w:szCs w:val="24"/>
          <w:lang w:val="ru-RU" w:eastAsia="ru-RU"/>
        </w:rPr>
        <w:t xml:space="preserve"> недвижимости от 29.05.2023г. № КУВИ-001/2023-121985032</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0785AF0D"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2E9928A4" w14:textId="77777777" w:rsidR="00545232" w:rsidRPr="004C1DBA" w:rsidRDefault="00545232" w:rsidP="00545232">
      <w:pPr>
        <w:ind w:firstLine="686"/>
        <w:contextualSpacing/>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b/>
          <w:sz w:val="24"/>
          <w:szCs w:val="24"/>
          <w:lang w:val="ru-RU" w:eastAsia="ru-RU"/>
        </w:rPr>
        <w:t>Здание</w:t>
      </w:r>
      <w:r w:rsidRPr="004C1DBA">
        <w:rPr>
          <w:rFonts w:ascii="Times New Roman" w:eastAsia="Times New Roman" w:hAnsi="Times New Roman" w:cs="Times New Roman"/>
          <w:sz w:val="24"/>
          <w:szCs w:val="24"/>
          <w:lang w:val="ru-RU" w:eastAsia="ru-RU"/>
        </w:rPr>
        <w:t>. Назначение: нежилое. Наименование: туалет на 4 очка. Количество этажей, в том числе подземных этажей: 1</w:t>
      </w:r>
      <w:r w:rsidRPr="00D402FC">
        <w:rPr>
          <w:rFonts w:ascii="Times New Roman" w:eastAsia="Times New Roman" w:hAnsi="Times New Roman" w:cs="Times New Roman"/>
          <w:sz w:val="24"/>
          <w:szCs w:val="24"/>
          <w:lang w:val="ru-RU" w:eastAsia="ru-RU"/>
        </w:rPr>
        <w:t>, в том числе подземных 0</w:t>
      </w:r>
      <w:r w:rsidRPr="004C1DBA">
        <w:rPr>
          <w:rFonts w:ascii="Times New Roman" w:eastAsia="Times New Roman" w:hAnsi="Times New Roman" w:cs="Times New Roman"/>
          <w:sz w:val="24"/>
          <w:szCs w:val="24"/>
          <w:lang w:val="ru-RU" w:eastAsia="ru-RU"/>
        </w:rPr>
        <w:t>.</w:t>
      </w:r>
    </w:p>
    <w:p w14:paraId="44B8E7C8" w14:textId="77777777" w:rsidR="00545232" w:rsidRPr="004C1DBA" w:rsidRDefault="00545232" w:rsidP="00545232">
      <w:pPr>
        <w:ind w:firstLine="686"/>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sz w:val="24"/>
          <w:szCs w:val="24"/>
          <w:lang w:val="ru-RU" w:eastAsia="ru-RU"/>
        </w:rPr>
        <w:t xml:space="preserve">Кадастровый номер: 02:52:000000:3717. Площадь: 24 </w:t>
      </w:r>
      <w:proofErr w:type="spellStart"/>
      <w:r w:rsidRPr="004C1DBA">
        <w:rPr>
          <w:rFonts w:ascii="Times New Roman" w:eastAsia="Times New Roman" w:hAnsi="Times New Roman" w:cs="Times New Roman"/>
          <w:sz w:val="24"/>
          <w:szCs w:val="24"/>
          <w:lang w:val="ru-RU" w:eastAsia="ru-RU"/>
        </w:rPr>
        <w:t>кв.м</w:t>
      </w:r>
      <w:proofErr w:type="spellEnd"/>
      <w:r w:rsidRPr="004C1DBA">
        <w:rPr>
          <w:rFonts w:ascii="Times New Roman" w:eastAsia="Times New Roman" w:hAnsi="Times New Roman" w:cs="Times New Roman"/>
          <w:sz w:val="24"/>
          <w:szCs w:val="24"/>
          <w:lang w:val="ru-RU" w:eastAsia="ru-RU"/>
        </w:rPr>
        <w:t>.</w:t>
      </w:r>
    </w:p>
    <w:p w14:paraId="04A0B316" w14:textId="77777777" w:rsidR="00545232" w:rsidRPr="008A6861" w:rsidRDefault="00545232" w:rsidP="00545232">
      <w:pPr>
        <w:ind w:firstLine="686"/>
        <w:contextualSpacing/>
        <w:jc w:val="both"/>
        <w:rPr>
          <w:rFonts w:ascii="Times New Roman" w:eastAsia="Times New Roman" w:hAnsi="Times New Roman" w:cs="Times New Roman"/>
          <w:sz w:val="24"/>
          <w:szCs w:val="24"/>
          <w:lang w:val="ru-RU" w:eastAsia="ru-RU"/>
        </w:rPr>
      </w:pPr>
      <w:r w:rsidRPr="004C1DBA">
        <w:rPr>
          <w:rFonts w:ascii="Times New Roman" w:eastAsia="Times New Roman" w:hAnsi="Times New Roman" w:cs="Times New Roman"/>
          <w:sz w:val="24"/>
          <w:szCs w:val="24"/>
          <w:lang w:val="ru-RU" w:eastAsia="ru-RU"/>
        </w:rPr>
        <w:t xml:space="preserve">Адрес: Республика Башкортостан, </w:t>
      </w:r>
      <w:proofErr w:type="spellStart"/>
      <w:r w:rsidRPr="004C1DBA">
        <w:rPr>
          <w:rFonts w:ascii="Times New Roman" w:eastAsia="Times New Roman" w:hAnsi="Times New Roman" w:cs="Times New Roman"/>
          <w:sz w:val="24"/>
          <w:szCs w:val="24"/>
          <w:lang w:val="ru-RU" w:eastAsia="ru-RU"/>
        </w:rPr>
        <w:t>Чишминский</w:t>
      </w:r>
      <w:proofErr w:type="spellEnd"/>
      <w:r w:rsidRPr="004C1DBA">
        <w:rPr>
          <w:rFonts w:ascii="Times New Roman" w:eastAsia="Times New Roman" w:hAnsi="Times New Roman" w:cs="Times New Roman"/>
          <w:sz w:val="24"/>
          <w:szCs w:val="24"/>
          <w:lang w:val="ru-RU" w:eastAsia="ru-RU"/>
        </w:rPr>
        <w:t xml:space="preserve"> р-н, </w:t>
      </w:r>
      <w:proofErr w:type="spellStart"/>
      <w:r w:rsidRPr="004C1DBA">
        <w:rPr>
          <w:rFonts w:ascii="Times New Roman" w:eastAsia="Times New Roman" w:hAnsi="Times New Roman" w:cs="Times New Roman"/>
          <w:sz w:val="24"/>
          <w:szCs w:val="24"/>
          <w:lang w:val="ru-RU" w:eastAsia="ru-RU"/>
        </w:rPr>
        <w:t>Аровский</w:t>
      </w:r>
      <w:proofErr w:type="spellEnd"/>
      <w:r w:rsidRPr="004C1DBA">
        <w:rPr>
          <w:rFonts w:ascii="Times New Roman" w:eastAsia="Times New Roman" w:hAnsi="Times New Roman" w:cs="Times New Roman"/>
          <w:sz w:val="24"/>
          <w:szCs w:val="24"/>
          <w:lang w:val="ru-RU" w:eastAsia="ru-RU"/>
        </w:rPr>
        <w:t xml:space="preserve"> с/с, в 5,5 км до границ д. </w:t>
      </w:r>
      <w:proofErr w:type="spellStart"/>
      <w:r w:rsidRPr="004C1DBA">
        <w:rPr>
          <w:rFonts w:ascii="Times New Roman" w:eastAsia="Times New Roman" w:hAnsi="Times New Roman" w:cs="Times New Roman"/>
          <w:sz w:val="24"/>
          <w:szCs w:val="24"/>
          <w:lang w:val="ru-RU" w:eastAsia="ru-RU"/>
        </w:rPr>
        <w:t>Алкино</w:t>
      </w:r>
      <w:proofErr w:type="spellEnd"/>
      <w:r w:rsidRPr="008A6861">
        <w:rPr>
          <w:rFonts w:ascii="Times New Roman" w:eastAsia="Times New Roman" w:hAnsi="Times New Roman" w:cs="Times New Roman"/>
          <w:sz w:val="24"/>
          <w:szCs w:val="24"/>
          <w:lang w:val="ru-RU" w:eastAsia="ru-RU"/>
        </w:rPr>
        <w:t>.</w:t>
      </w:r>
    </w:p>
    <w:p w14:paraId="2402F4C9" w14:textId="77777777" w:rsidR="00545232" w:rsidRPr="008A6861" w:rsidRDefault="00545232" w:rsidP="00545232">
      <w:pPr>
        <w:ind w:firstLine="686"/>
        <w:jc w:val="both"/>
        <w:rPr>
          <w:rFonts w:ascii="Times New Roman" w:eastAsia="Times New Roman" w:hAnsi="Times New Roman" w:cs="Times New Roman"/>
          <w:sz w:val="24"/>
          <w:szCs w:val="24"/>
          <w:lang w:val="ru-RU" w:eastAsia="ru-RU"/>
        </w:rPr>
      </w:pPr>
      <w:r w:rsidRPr="008A6861">
        <w:rPr>
          <w:rFonts w:ascii="Times New Roman" w:eastAsia="Times New Roman" w:hAnsi="Times New Roman" w:cs="Times New Roman"/>
          <w:sz w:val="24"/>
          <w:szCs w:val="24"/>
          <w:lang w:val="ru-RU" w:eastAsia="ru-RU"/>
        </w:rPr>
        <w:t xml:space="preserve">Существующие ограничения (обременения) права: не </w:t>
      </w:r>
      <w:proofErr w:type="gramStart"/>
      <w:r w:rsidRPr="008A6861">
        <w:rPr>
          <w:rFonts w:ascii="Times New Roman" w:eastAsia="Times New Roman" w:hAnsi="Times New Roman" w:cs="Times New Roman"/>
          <w:sz w:val="24"/>
          <w:szCs w:val="24"/>
          <w:lang w:val="ru-RU" w:eastAsia="ru-RU"/>
        </w:rPr>
        <w:t>зарегистрировано.*</w:t>
      </w:r>
      <w:proofErr w:type="gramEnd"/>
    </w:p>
    <w:p w14:paraId="207599CA" w14:textId="77777777" w:rsidR="00545232" w:rsidRPr="008A6861" w:rsidRDefault="00545232" w:rsidP="00545232">
      <w:pPr>
        <w:ind w:firstLine="686"/>
        <w:jc w:val="both"/>
        <w:rPr>
          <w:rFonts w:ascii="Times New Roman" w:eastAsia="Times New Roman" w:hAnsi="Times New Roman" w:cs="Times New Roman"/>
          <w:sz w:val="10"/>
          <w:szCs w:val="24"/>
          <w:lang w:val="ru-RU" w:eastAsia="ru-RU"/>
        </w:rPr>
      </w:pPr>
    </w:p>
    <w:p w14:paraId="5A999AE5" w14:textId="77777777" w:rsidR="00545232" w:rsidRPr="008A6861" w:rsidRDefault="00545232" w:rsidP="00545232">
      <w:pPr>
        <w:ind w:firstLine="686"/>
        <w:jc w:val="both"/>
        <w:rPr>
          <w:rFonts w:ascii="Times New Roman" w:eastAsia="Times New Roman" w:hAnsi="Times New Roman" w:cs="Times New Roman"/>
          <w:sz w:val="24"/>
          <w:szCs w:val="24"/>
          <w:lang w:val="ru-RU" w:eastAsia="ru-RU"/>
        </w:rPr>
      </w:pPr>
      <w:r w:rsidRPr="008A6861">
        <w:rPr>
          <w:rFonts w:ascii="Times New Roman" w:eastAsia="Times New Roman" w:hAnsi="Times New Roman" w:cs="Times New Roman"/>
          <w:sz w:val="24"/>
          <w:szCs w:val="24"/>
          <w:lang w:val="ru-RU" w:eastAsia="ru-RU"/>
        </w:rPr>
        <w:t>* Сведения указаны в соответствии с выпиской из единого государственного реестра недвижимости об объект</w:t>
      </w:r>
      <w:r>
        <w:rPr>
          <w:rFonts w:ascii="Times New Roman" w:eastAsia="Times New Roman" w:hAnsi="Times New Roman" w:cs="Times New Roman"/>
          <w:sz w:val="24"/>
          <w:szCs w:val="24"/>
          <w:lang w:val="ru-RU" w:eastAsia="ru-RU"/>
        </w:rPr>
        <w:t>е</w:t>
      </w:r>
      <w:r w:rsidRPr="008A6861">
        <w:rPr>
          <w:rFonts w:ascii="Times New Roman" w:eastAsia="Times New Roman" w:hAnsi="Times New Roman" w:cs="Times New Roman"/>
          <w:sz w:val="24"/>
          <w:szCs w:val="24"/>
          <w:lang w:val="ru-RU" w:eastAsia="ru-RU"/>
        </w:rPr>
        <w:t xml:space="preserve"> недвижимости от 29.05.2023г. № КУВИ-001/2023-121985421</w:t>
      </w:r>
      <w:r>
        <w:rPr>
          <w:rFonts w:ascii="Times New Roman" w:eastAsia="Times New Roman" w:hAnsi="Times New Roman" w:cs="Times New Roman"/>
          <w:sz w:val="24"/>
          <w:szCs w:val="24"/>
          <w:lang w:val="ru-RU" w:eastAsia="ru-RU"/>
        </w:rPr>
        <w:t xml:space="preserve">, </w:t>
      </w:r>
      <w:r w:rsidRPr="00ED7133">
        <w:rPr>
          <w:rFonts w:ascii="Times New Roman" w:eastAsia="Times New Roman" w:hAnsi="Times New Roman" w:cs="Times New Roman"/>
          <w:sz w:val="24"/>
          <w:szCs w:val="24"/>
          <w:lang w:val="ru-RU" w:eastAsia="ru-RU"/>
        </w:rPr>
        <w:t xml:space="preserve">прилагаемой к </w:t>
      </w:r>
      <w:r>
        <w:rPr>
          <w:rFonts w:ascii="Times New Roman" w:eastAsia="Times New Roman" w:hAnsi="Times New Roman" w:cs="Times New Roman"/>
          <w:sz w:val="24"/>
          <w:szCs w:val="24"/>
          <w:lang w:val="ru-RU" w:eastAsia="ru-RU"/>
        </w:rPr>
        <w:t>Д</w:t>
      </w:r>
      <w:r w:rsidRPr="00ED7133">
        <w:rPr>
          <w:rFonts w:ascii="Times New Roman" w:eastAsia="Times New Roman" w:hAnsi="Times New Roman" w:cs="Times New Roman"/>
          <w:sz w:val="24"/>
          <w:szCs w:val="24"/>
          <w:lang w:val="ru-RU" w:eastAsia="ru-RU"/>
        </w:rPr>
        <w:t>окументации (Раздел X).</w:t>
      </w:r>
    </w:p>
    <w:p w14:paraId="51D82C17" w14:textId="77777777" w:rsidR="00545232" w:rsidRPr="008611DA" w:rsidRDefault="00545232" w:rsidP="00545232">
      <w:pPr>
        <w:ind w:firstLine="686"/>
        <w:jc w:val="both"/>
        <w:rPr>
          <w:rFonts w:ascii="Times New Roman" w:eastAsia="Times New Roman" w:hAnsi="Times New Roman" w:cs="Times New Roman"/>
          <w:color w:val="7030A0"/>
          <w:sz w:val="10"/>
          <w:szCs w:val="24"/>
          <w:lang w:val="ru-RU" w:eastAsia="ru-RU"/>
        </w:rPr>
      </w:pPr>
    </w:p>
    <w:p w14:paraId="6D205395" w14:textId="77777777" w:rsidR="00545232" w:rsidRDefault="00545232" w:rsidP="00545232">
      <w:pPr>
        <w:ind w:firstLine="686"/>
        <w:jc w:val="both"/>
        <w:rPr>
          <w:rFonts w:ascii="Times New Roman" w:eastAsia="Times New Roman" w:hAnsi="Times New Roman" w:cs="Times New Roman"/>
          <w:sz w:val="24"/>
          <w:szCs w:val="24"/>
          <w:lang w:val="ru-RU" w:eastAsia="ru-RU"/>
        </w:rPr>
      </w:pPr>
      <w:r w:rsidRPr="00895574">
        <w:rPr>
          <w:rFonts w:ascii="Times New Roman" w:eastAsia="Times New Roman" w:hAnsi="Times New Roman" w:cs="Times New Roman"/>
          <w:b/>
          <w:sz w:val="24"/>
          <w:szCs w:val="24"/>
          <w:lang w:val="ru-RU" w:eastAsia="ru-RU"/>
        </w:rPr>
        <w:t xml:space="preserve">Право аренды </w:t>
      </w:r>
      <w:bookmarkStart w:id="7" w:name="_Hlk146115311"/>
      <w:r>
        <w:rPr>
          <w:rFonts w:ascii="Times New Roman" w:eastAsia="Times New Roman" w:hAnsi="Times New Roman" w:cs="Times New Roman"/>
          <w:b/>
          <w:sz w:val="24"/>
          <w:szCs w:val="24"/>
          <w:lang w:val="ru-RU" w:eastAsia="ru-RU"/>
        </w:rPr>
        <w:t xml:space="preserve">части </w:t>
      </w:r>
      <w:r w:rsidRPr="00895574">
        <w:rPr>
          <w:rFonts w:ascii="Times New Roman" w:eastAsia="Times New Roman" w:hAnsi="Times New Roman" w:cs="Times New Roman"/>
          <w:b/>
          <w:sz w:val="24"/>
          <w:szCs w:val="24"/>
          <w:lang w:val="ru-RU" w:eastAsia="ru-RU"/>
        </w:rPr>
        <w:t>земельного участка</w:t>
      </w:r>
      <w:r w:rsidRPr="00895574">
        <w:rPr>
          <w:rFonts w:ascii="Times New Roman" w:eastAsia="Times New Roman" w:hAnsi="Times New Roman" w:cs="Times New Roman"/>
          <w:sz w:val="24"/>
          <w:szCs w:val="24"/>
          <w:lang w:val="ru-RU" w:eastAsia="ru-RU"/>
        </w:rPr>
        <w:t xml:space="preserve"> </w:t>
      </w:r>
      <w:bookmarkStart w:id="8" w:name="_Hlk146635644"/>
      <w:bookmarkEnd w:id="7"/>
      <w:r w:rsidRPr="001F5343">
        <w:rPr>
          <w:rFonts w:ascii="Times New Roman" w:eastAsia="Times New Roman" w:hAnsi="Times New Roman" w:cs="Times New Roman"/>
          <w:sz w:val="24"/>
          <w:szCs w:val="24"/>
          <w:lang w:val="ru-RU" w:eastAsia="ru-RU"/>
        </w:rPr>
        <w:t>02:52:020110:389</w:t>
      </w:r>
      <w:r>
        <w:rPr>
          <w:rFonts w:ascii="Times New Roman" w:eastAsia="Times New Roman" w:hAnsi="Times New Roman" w:cs="Times New Roman"/>
          <w:sz w:val="24"/>
          <w:szCs w:val="24"/>
          <w:lang w:val="ru-RU" w:eastAsia="ru-RU"/>
        </w:rPr>
        <w:t xml:space="preserve">/3 </w:t>
      </w:r>
      <w:bookmarkEnd w:id="8"/>
      <w:r>
        <w:rPr>
          <w:rFonts w:ascii="Times New Roman" w:eastAsia="Times New Roman" w:hAnsi="Times New Roman" w:cs="Times New Roman"/>
          <w:sz w:val="24"/>
          <w:szCs w:val="24"/>
          <w:lang w:val="ru-RU" w:eastAsia="ru-RU"/>
        </w:rPr>
        <w:t xml:space="preserve">(лесной участок), расположенном в пределах земельного участка с </w:t>
      </w:r>
      <w:r w:rsidRPr="001F5343">
        <w:rPr>
          <w:rFonts w:ascii="Times New Roman" w:eastAsia="Times New Roman" w:hAnsi="Times New Roman" w:cs="Times New Roman"/>
          <w:sz w:val="24"/>
          <w:szCs w:val="24"/>
          <w:lang w:val="ru-RU" w:eastAsia="ru-RU"/>
        </w:rPr>
        <w:t>кадастровым номером</w:t>
      </w:r>
      <w:r>
        <w:rPr>
          <w:rFonts w:ascii="Times New Roman" w:eastAsia="Times New Roman" w:hAnsi="Times New Roman" w:cs="Times New Roman"/>
          <w:sz w:val="24"/>
          <w:szCs w:val="24"/>
          <w:lang w:val="ru-RU" w:eastAsia="ru-RU"/>
        </w:rPr>
        <w:t>:</w:t>
      </w:r>
      <w:r w:rsidRPr="001F5343">
        <w:rPr>
          <w:rFonts w:ascii="Times New Roman" w:eastAsia="Times New Roman" w:hAnsi="Times New Roman" w:cs="Times New Roman"/>
          <w:sz w:val="24"/>
          <w:szCs w:val="24"/>
          <w:lang w:val="ru-RU" w:eastAsia="ru-RU"/>
        </w:rPr>
        <w:t xml:space="preserve"> 02:52:020110:389</w:t>
      </w:r>
      <w:r>
        <w:rPr>
          <w:rFonts w:ascii="Times New Roman" w:eastAsia="Times New Roman" w:hAnsi="Times New Roman" w:cs="Times New Roman"/>
          <w:sz w:val="24"/>
          <w:szCs w:val="24"/>
          <w:lang w:val="ru-RU" w:eastAsia="ru-RU"/>
        </w:rPr>
        <w:t xml:space="preserve">. </w:t>
      </w:r>
    </w:p>
    <w:p w14:paraId="0C33642F" w14:textId="77777777" w:rsidR="00545232" w:rsidRDefault="00545232" w:rsidP="00545232">
      <w:pPr>
        <w:ind w:firstLine="68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 соответствии с договором аренды лесного участка для осуществления рекреационной деятельности № 0339-2022-06 от 07.07.2022 г. предоставленная Министерством лесного хозяйства по Республике Башкортостан (Арендодатель) во временное пользование Собственнику (Арендатор</w:t>
      </w:r>
      <w:proofErr w:type="gramStart"/>
      <w:r>
        <w:rPr>
          <w:rFonts w:ascii="Times New Roman" w:eastAsia="Times New Roman" w:hAnsi="Times New Roman" w:cs="Times New Roman"/>
          <w:sz w:val="24"/>
          <w:szCs w:val="24"/>
          <w:lang w:val="ru-RU" w:eastAsia="ru-RU"/>
        </w:rPr>
        <w:t>),  часть</w:t>
      </w:r>
      <w:proofErr w:type="gramEnd"/>
      <w:r>
        <w:rPr>
          <w:rFonts w:ascii="Times New Roman" w:eastAsia="Times New Roman" w:hAnsi="Times New Roman" w:cs="Times New Roman"/>
          <w:sz w:val="24"/>
          <w:szCs w:val="24"/>
          <w:lang w:val="ru-RU" w:eastAsia="ru-RU"/>
        </w:rPr>
        <w:t xml:space="preserve"> земельного участка </w:t>
      </w:r>
      <w:r w:rsidRPr="001F5343">
        <w:rPr>
          <w:rFonts w:ascii="Times New Roman" w:eastAsia="Times New Roman" w:hAnsi="Times New Roman" w:cs="Times New Roman"/>
          <w:sz w:val="24"/>
          <w:szCs w:val="24"/>
          <w:lang w:val="ru-RU" w:eastAsia="ru-RU"/>
        </w:rPr>
        <w:t>02:52:020110:389</w:t>
      </w:r>
      <w:r>
        <w:rPr>
          <w:rFonts w:ascii="Times New Roman" w:eastAsia="Times New Roman" w:hAnsi="Times New Roman" w:cs="Times New Roman"/>
          <w:sz w:val="24"/>
          <w:szCs w:val="24"/>
          <w:lang w:val="ru-RU" w:eastAsia="ru-RU"/>
        </w:rPr>
        <w:t xml:space="preserve">/3  имеет следующие характеристики: </w:t>
      </w:r>
    </w:p>
    <w:p w14:paraId="2A9705AA" w14:textId="77777777" w:rsidR="00545232" w:rsidRDefault="00545232" w:rsidP="00545232">
      <w:pPr>
        <w:ind w:firstLine="68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площадь: 0,8799 га;</w:t>
      </w:r>
    </w:p>
    <w:p w14:paraId="7EC11323" w14:textId="77777777" w:rsidR="00545232" w:rsidRDefault="00545232" w:rsidP="00545232">
      <w:pPr>
        <w:ind w:firstLine="68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местоположение: Республика Башкортостан, </w:t>
      </w:r>
      <w:proofErr w:type="spellStart"/>
      <w:r>
        <w:rPr>
          <w:rFonts w:ascii="Times New Roman" w:eastAsia="Times New Roman" w:hAnsi="Times New Roman" w:cs="Times New Roman"/>
          <w:sz w:val="24"/>
          <w:szCs w:val="24"/>
          <w:lang w:val="ru-RU" w:eastAsia="ru-RU"/>
        </w:rPr>
        <w:t>Чишминский</w:t>
      </w:r>
      <w:proofErr w:type="spellEnd"/>
      <w:r>
        <w:rPr>
          <w:rFonts w:ascii="Times New Roman" w:eastAsia="Times New Roman" w:hAnsi="Times New Roman" w:cs="Times New Roman"/>
          <w:sz w:val="24"/>
          <w:szCs w:val="24"/>
          <w:lang w:val="ru-RU" w:eastAsia="ru-RU"/>
        </w:rPr>
        <w:t xml:space="preserve"> район, Уфимское лесничество, </w:t>
      </w:r>
      <w:proofErr w:type="spellStart"/>
      <w:r>
        <w:rPr>
          <w:rFonts w:ascii="Times New Roman" w:eastAsia="Times New Roman" w:hAnsi="Times New Roman" w:cs="Times New Roman"/>
          <w:sz w:val="24"/>
          <w:szCs w:val="24"/>
          <w:lang w:val="ru-RU" w:eastAsia="ru-RU"/>
        </w:rPr>
        <w:t>Чишминское</w:t>
      </w:r>
      <w:proofErr w:type="spellEnd"/>
      <w:r>
        <w:rPr>
          <w:rFonts w:ascii="Times New Roman" w:eastAsia="Times New Roman" w:hAnsi="Times New Roman" w:cs="Times New Roman"/>
          <w:sz w:val="24"/>
          <w:szCs w:val="24"/>
          <w:lang w:val="ru-RU" w:eastAsia="ru-RU"/>
        </w:rPr>
        <w:t xml:space="preserve"> участковое лесничество, квартал №88, часть выдела №6; </w:t>
      </w:r>
    </w:p>
    <w:p w14:paraId="50081163" w14:textId="77777777" w:rsidR="00545232" w:rsidRDefault="00545232" w:rsidP="00545232">
      <w:pPr>
        <w:ind w:firstLine="68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кадастровый номер участка: </w:t>
      </w:r>
      <w:r w:rsidRPr="00A7640C">
        <w:rPr>
          <w:rFonts w:ascii="Times New Roman" w:eastAsia="Times New Roman" w:hAnsi="Times New Roman" w:cs="Times New Roman"/>
          <w:sz w:val="24"/>
          <w:szCs w:val="24"/>
          <w:lang w:val="ru-RU" w:eastAsia="ru-RU"/>
        </w:rPr>
        <w:t>02:52:020110:389/3</w:t>
      </w:r>
      <w:r>
        <w:rPr>
          <w:rFonts w:ascii="Times New Roman" w:eastAsia="Times New Roman" w:hAnsi="Times New Roman" w:cs="Times New Roman"/>
          <w:sz w:val="24"/>
          <w:szCs w:val="24"/>
          <w:lang w:val="ru-RU" w:eastAsia="ru-RU"/>
        </w:rPr>
        <w:t xml:space="preserve">; </w:t>
      </w:r>
    </w:p>
    <w:p w14:paraId="608FDD8D" w14:textId="77777777" w:rsidR="00545232" w:rsidRDefault="00545232" w:rsidP="00545232">
      <w:pPr>
        <w:ind w:firstLine="68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категория </w:t>
      </w:r>
      <w:proofErr w:type="spellStart"/>
      <w:r>
        <w:rPr>
          <w:rFonts w:ascii="Times New Roman" w:eastAsia="Times New Roman" w:hAnsi="Times New Roman" w:cs="Times New Roman"/>
          <w:sz w:val="24"/>
          <w:szCs w:val="24"/>
          <w:lang w:val="ru-RU" w:eastAsia="ru-RU"/>
        </w:rPr>
        <w:t>защитности</w:t>
      </w:r>
      <w:proofErr w:type="spellEnd"/>
      <w:r>
        <w:rPr>
          <w:rFonts w:ascii="Times New Roman" w:eastAsia="Times New Roman" w:hAnsi="Times New Roman" w:cs="Times New Roman"/>
          <w:sz w:val="24"/>
          <w:szCs w:val="24"/>
          <w:lang w:val="ru-RU" w:eastAsia="ru-RU"/>
        </w:rPr>
        <w:t>: зеленые зоны;</w:t>
      </w:r>
    </w:p>
    <w:p w14:paraId="0A335B38" w14:textId="77777777" w:rsidR="00545232" w:rsidRDefault="00545232" w:rsidP="00545232">
      <w:pPr>
        <w:ind w:firstLine="68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вид разрешенного использования: отдых (рекреация). </w:t>
      </w:r>
    </w:p>
    <w:p w14:paraId="6F3F2385" w14:textId="77777777" w:rsidR="00545232" w:rsidRDefault="00545232" w:rsidP="00545232">
      <w:pPr>
        <w:ind w:firstLine="68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Срок действия д</w:t>
      </w:r>
      <w:r w:rsidRPr="00895574">
        <w:rPr>
          <w:rFonts w:ascii="Times New Roman" w:eastAsia="Times New Roman" w:hAnsi="Times New Roman" w:cs="Times New Roman"/>
          <w:sz w:val="24"/>
          <w:szCs w:val="24"/>
          <w:lang w:val="ru-RU" w:eastAsia="ru-RU"/>
        </w:rPr>
        <w:t>оговор аренды лесного участка для осуществления рекреационной деятельности от 07.07.2022 № 0339-2022-06</w:t>
      </w:r>
      <w:r>
        <w:rPr>
          <w:rFonts w:ascii="Times New Roman" w:eastAsia="Times New Roman" w:hAnsi="Times New Roman" w:cs="Times New Roman"/>
          <w:sz w:val="24"/>
          <w:szCs w:val="24"/>
          <w:lang w:val="ru-RU" w:eastAsia="ru-RU"/>
        </w:rPr>
        <w:t xml:space="preserve"> до 08.06.2071г.</w:t>
      </w:r>
    </w:p>
    <w:p w14:paraId="64429DA6" w14:textId="77777777" w:rsidR="00545232" w:rsidRDefault="00545232" w:rsidP="00545232">
      <w:pPr>
        <w:ind w:firstLine="68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Сведения о земельном участке указаны в </w:t>
      </w:r>
      <w:r w:rsidRPr="009924CE">
        <w:rPr>
          <w:rFonts w:ascii="Times New Roman" w:eastAsia="Times New Roman" w:hAnsi="Times New Roman" w:cs="Times New Roman"/>
          <w:sz w:val="24"/>
          <w:szCs w:val="24"/>
          <w:lang w:val="ru-RU" w:eastAsia="ru-RU"/>
        </w:rPr>
        <w:t>выписк</w:t>
      </w:r>
      <w:r>
        <w:rPr>
          <w:rFonts w:ascii="Times New Roman" w:eastAsia="Times New Roman" w:hAnsi="Times New Roman" w:cs="Times New Roman"/>
          <w:sz w:val="24"/>
          <w:szCs w:val="24"/>
          <w:lang w:val="ru-RU" w:eastAsia="ru-RU"/>
        </w:rPr>
        <w:t>е</w:t>
      </w:r>
      <w:r w:rsidRPr="009924CE">
        <w:rPr>
          <w:rFonts w:ascii="Times New Roman" w:eastAsia="Times New Roman" w:hAnsi="Times New Roman" w:cs="Times New Roman"/>
          <w:sz w:val="24"/>
          <w:szCs w:val="24"/>
          <w:lang w:val="ru-RU" w:eastAsia="ru-RU"/>
        </w:rPr>
        <w:t xml:space="preserve"> из единого государственного реестра недвижимости об основных характеристиках и зарегистрированных правах на объект недвижимости от 2</w:t>
      </w:r>
      <w:r>
        <w:rPr>
          <w:rFonts w:ascii="Times New Roman" w:eastAsia="Times New Roman" w:hAnsi="Times New Roman" w:cs="Times New Roman"/>
          <w:sz w:val="24"/>
          <w:szCs w:val="24"/>
          <w:lang w:val="ru-RU" w:eastAsia="ru-RU"/>
        </w:rPr>
        <w:t>2</w:t>
      </w:r>
      <w:r w:rsidRPr="009924CE">
        <w:rPr>
          <w:rFonts w:ascii="Times New Roman" w:eastAsia="Times New Roman" w:hAnsi="Times New Roman" w:cs="Times New Roman"/>
          <w:sz w:val="24"/>
          <w:szCs w:val="24"/>
          <w:lang w:val="ru-RU" w:eastAsia="ru-RU"/>
        </w:rPr>
        <w:t>.0</w:t>
      </w:r>
      <w:r>
        <w:rPr>
          <w:rFonts w:ascii="Times New Roman" w:eastAsia="Times New Roman" w:hAnsi="Times New Roman" w:cs="Times New Roman"/>
          <w:sz w:val="24"/>
          <w:szCs w:val="24"/>
          <w:lang w:val="ru-RU" w:eastAsia="ru-RU"/>
        </w:rPr>
        <w:t>7</w:t>
      </w:r>
      <w:r w:rsidRPr="009924CE">
        <w:rPr>
          <w:rFonts w:ascii="Times New Roman" w:eastAsia="Times New Roman" w:hAnsi="Times New Roman" w:cs="Times New Roman"/>
          <w:sz w:val="24"/>
          <w:szCs w:val="24"/>
          <w:lang w:val="ru-RU" w:eastAsia="ru-RU"/>
        </w:rPr>
        <w:t>.202</w:t>
      </w:r>
      <w:r>
        <w:rPr>
          <w:rFonts w:ascii="Times New Roman" w:eastAsia="Times New Roman" w:hAnsi="Times New Roman" w:cs="Times New Roman"/>
          <w:sz w:val="24"/>
          <w:szCs w:val="24"/>
          <w:lang w:val="ru-RU" w:eastAsia="ru-RU"/>
        </w:rPr>
        <w:t>2</w:t>
      </w:r>
      <w:r w:rsidRPr="009924CE">
        <w:rPr>
          <w:rFonts w:ascii="Times New Roman" w:eastAsia="Times New Roman" w:hAnsi="Times New Roman" w:cs="Times New Roman"/>
          <w:sz w:val="24"/>
          <w:szCs w:val="24"/>
          <w:lang w:val="ru-RU" w:eastAsia="ru-RU"/>
        </w:rPr>
        <w:t>г.</w:t>
      </w:r>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б.н</w:t>
      </w:r>
      <w:proofErr w:type="spellEnd"/>
      <w:r>
        <w:rPr>
          <w:rFonts w:ascii="Times New Roman" w:eastAsia="Times New Roman" w:hAnsi="Times New Roman" w:cs="Times New Roman"/>
          <w:sz w:val="24"/>
          <w:szCs w:val="24"/>
          <w:lang w:val="ru-RU" w:eastAsia="ru-RU"/>
        </w:rPr>
        <w:t>.</w:t>
      </w:r>
      <w:r w:rsidRPr="009924CE">
        <w:rPr>
          <w:rFonts w:ascii="Times New Roman" w:eastAsia="Times New Roman" w:hAnsi="Times New Roman" w:cs="Times New Roman"/>
          <w:sz w:val="24"/>
          <w:szCs w:val="24"/>
          <w:lang w:val="ru-RU" w:eastAsia="ru-RU"/>
        </w:rPr>
        <w:t xml:space="preserve">, прилагаемой к </w:t>
      </w:r>
      <w:r>
        <w:rPr>
          <w:rFonts w:ascii="Times New Roman" w:eastAsia="Times New Roman" w:hAnsi="Times New Roman" w:cs="Times New Roman"/>
          <w:sz w:val="24"/>
          <w:szCs w:val="24"/>
          <w:lang w:val="ru-RU" w:eastAsia="ru-RU"/>
        </w:rPr>
        <w:t>Д</w:t>
      </w:r>
      <w:r w:rsidRPr="009924CE">
        <w:rPr>
          <w:rFonts w:ascii="Times New Roman" w:eastAsia="Times New Roman" w:hAnsi="Times New Roman" w:cs="Times New Roman"/>
          <w:sz w:val="24"/>
          <w:szCs w:val="24"/>
          <w:lang w:val="ru-RU" w:eastAsia="ru-RU"/>
        </w:rPr>
        <w:t>окументации (Раздел X).</w:t>
      </w:r>
    </w:p>
    <w:p w14:paraId="6AA6DEB7" w14:textId="77777777" w:rsidR="00545232" w:rsidRDefault="00545232" w:rsidP="00545232">
      <w:pPr>
        <w:ind w:firstLine="686"/>
        <w:jc w:val="both"/>
        <w:rPr>
          <w:rFonts w:ascii="Times New Roman" w:eastAsia="Times New Roman" w:hAnsi="Times New Roman" w:cs="Times New Roman"/>
          <w:sz w:val="24"/>
          <w:szCs w:val="24"/>
          <w:lang w:val="ru-RU" w:eastAsia="ru-RU"/>
        </w:rPr>
      </w:pPr>
    </w:p>
    <w:p w14:paraId="1EBB0486" w14:textId="77777777" w:rsidR="00545232" w:rsidRDefault="00545232" w:rsidP="00545232">
      <w:pPr>
        <w:ind w:firstLine="68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Объекты недвижимого имущества с кадастровыми номерами: </w:t>
      </w:r>
      <w:r w:rsidRPr="009B5E78">
        <w:rPr>
          <w:rFonts w:ascii="Times New Roman" w:eastAsia="Times New Roman" w:hAnsi="Times New Roman" w:cs="Times New Roman"/>
          <w:sz w:val="24"/>
          <w:szCs w:val="24"/>
          <w:lang w:val="ru-RU" w:eastAsia="ru-RU"/>
        </w:rPr>
        <w:t>02:52:000000:3918</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02:52:000000:3718</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02:52:000000:7456</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02:52:000000:3886</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02:52:000000:7455</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02:52:000000:3896</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02:52:000000:3902</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02:52:000000:3897</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02:52:000000:3709</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02:52:000000:3708</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02:52:000000:3889</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02:52:000000:3720</w:t>
      </w:r>
      <w:r>
        <w:rPr>
          <w:rFonts w:ascii="Times New Roman" w:eastAsia="Times New Roman" w:hAnsi="Times New Roman" w:cs="Times New Roman"/>
          <w:sz w:val="24"/>
          <w:szCs w:val="24"/>
          <w:lang w:val="ru-RU" w:eastAsia="ru-RU"/>
        </w:rPr>
        <w:t xml:space="preserve">, </w:t>
      </w:r>
      <w:r w:rsidRPr="009B5E78">
        <w:rPr>
          <w:rFonts w:ascii="Times New Roman" w:eastAsia="Times New Roman" w:hAnsi="Times New Roman" w:cs="Times New Roman"/>
          <w:sz w:val="24"/>
          <w:szCs w:val="24"/>
          <w:lang w:val="ru-RU" w:eastAsia="ru-RU"/>
        </w:rPr>
        <w:t>02:52:000000:3719</w:t>
      </w:r>
      <w:r>
        <w:rPr>
          <w:rFonts w:ascii="Times New Roman" w:eastAsia="Times New Roman" w:hAnsi="Times New Roman" w:cs="Times New Roman"/>
          <w:sz w:val="24"/>
          <w:szCs w:val="24"/>
          <w:lang w:val="ru-RU" w:eastAsia="ru-RU"/>
        </w:rPr>
        <w:t xml:space="preserve"> расположены на части земельного участка с кадастровым номером: </w:t>
      </w:r>
      <w:r w:rsidRPr="001F5343">
        <w:rPr>
          <w:rFonts w:ascii="Times New Roman" w:eastAsia="Times New Roman" w:hAnsi="Times New Roman" w:cs="Times New Roman"/>
          <w:sz w:val="24"/>
          <w:szCs w:val="24"/>
          <w:lang w:val="ru-RU" w:eastAsia="ru-RU"/>
        </w:rPr>
        <w:t>02:52:020110:389</w:t>
      </w:r>
      <w:r>
        <w:rPr>
          <w:rFonts w:ascii="Times New Roman" w:eastAsia="Times New Roman" w:hAnsi="Times New Roman" w:cs="Times New Roman"/>
          <w:sz w:val="24"/>
          <w:szCs w:val="24"/>
          <w:lang w:val="ru-RU" w:eastAsia="ru-RU"/>
        </w:rPr>
        <w:t>, которая не была предоставлена правообладателем (Российской Федерацией) в аренду Собственнику.</w:t>
      </w:r>
    </w:p>
    <w:p w14:paraId="07A94DB1" w14:textId="77777777" w:rsidR="00545232" w:rsidRPr="009924CE" w:rsidRDefault="00545232" w:rsidP="00545232">
      <w:pPr>
        <w:ind w:firstLine="68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Объекты недвижимого имущества с кадастровыми номерами </w:t>
      </w:r>
      <w:r w:rsidRPr="002D4A48">
        <w:rPr>
          <w:rFonts w:ascii="Times New Roman" w:eastAsia="Times New Roman" w:hAnsi="Times New Roman" w:cs="Times New Roman"/>
          <w:sz w:val="24"/>
          <w:szCs w:val="24"/>
          <w:lang w:val="ru-RU" w:eastAsia="ru-RU"/>
        </w:rPr>
        <w:t>02:52:000000:3922</w:t>
      </w:r>
      <w:r>
        <w:rPr>
          <w:rFonts w:ascii="Times New Roman" w:eastAsia="Times New Roman" w:hAnsi="Times New Roman" w:cs="Times New Roman"/>
          <w:sz w:val="24"/>
          <w:szCs w:val="24"/>
          <w:lang w:val="ru-RU" w:eastAsia="ru-RU"/>
        </w:rPr>
        <w:t xml:space="preserve">, </w:t>
      </w:r>
      <w:r w:rsidRPr="002D4A48">
        <w:rPr>
          <w:rFonts w:ascii="Times New Roman" w:eastAsia="Times New Roman" w:hAnsi="Times New Roman" w:cs="Times New Roman"/>
          <w:sz w:val="24"/>
          <w:szCs w:val="24"/>
          <w:lang w:val="ru-RU" w:eastAsia="ru-RU"/>
        </w:rPr>
        <w:t>02:52:000000:3901</w:t>
      </w:r>
      <w:r>
        <w:rPr>
          <w:rFonts w:ascii="Times New Roman" w:eastAsia="Times New Roman" w:hAnsi="Times New Roman" w:cs="Times New Roman"/>
          <w:sz w:val="24"/>
          <w:szCs w:val="24"/>
          <w:lang w:val="ru-RU" w:eastAsia="ru-RU"/>
        </w:rPr>
        <w:t xml:space="preserve">, </w:t>
      </w:r>
      <w:r w:rsidRPr="002D4A48">
        <w:rPr>
          <w:rFonts w:ascii="Times New Roman" w:eastAsia="Times New Roman" w:hAnsi="Times New Roman" w:cs="Times New Roman"/>
          <w:sz w:val="24"/>
          <w:szCs w:val="24"/>
          <w:lang w:val="ru-RU" w:eastAsia="ru-RU"/>
        </w:rPr>
        <w:t>02:52:000000:3888</w:t>
      </w:r>
      <w:r>
        <w:rPr>
          <w:rFonts w:ascii="Times New Roman" w:eastAsia="Times New Roman" w:hAnsi="Times New Roman" w:cs="Times New Roman"/>
          <w:sz w:val="24"/>
          <w:szCs w:val="24"/>
          <w:lang w:val="ru-RU" w:eastAsia="ru-RU"/>
        </w:rPr>
        <w:t>,</w:t>
      </w:r>
      <w:r w:rsidRPr="002D4A48">
        <w:rPr>
          <w:rFonts w:ascii="Times New Roman" w:eastAsia="Times New Roman" w:hAnsi="Times New Roman" w:cs="Times New Roman"/>
          <w:sz w:val="24"/>
          <w:szCs w:val="24"/>
          <w:lang w:val="ru-RU" w:eastAsia="ru-RU"/>
        </w:rPr>
        <w:t xml:space="preserve"> 02:52:000000:7458</w:t>
      </w:r>
      <w:r>
        <w:rPr>
          <w:rFonts w:ascii="Times New Roman" w:eastAsia="Times New Roman" w:hAnsi="Times New Roman" w:cs="Times New Roman"/>
          <w:sz w:val="24"/>
          <w:szCs w:val="24"/>
          <w:lang w:val="ru-RU" w:eastAsia="ru-RU"/>
        </w:rPr>
        <w:t xml:space="preserve">, </w:t>
      </w:r>
      <w:r w:rsidRPr="002D4A48">
        <w:rPr>
          <w:rFonts w:ascii="Times New Roman" w:eastAsia="Times New Roman" w:hAnsi="Times New Roman" w:cs="Times New Roman"/>
          <w:sz w:val="24"/>
          <w:szCs w:val="24"/>
          <w:lang w:val="ru-RU" w:eastAsia="ru-RU"/>
        </w:rPr>
        <w:t>02:52:000000:3887</w:t>
      </w:r>
      <w:r>
        <w:rPr>
          <w:rFonts w:ascii="Times New Roman" w:eastAsia="Times New Roman" w:hAnsi="Times New Roman" w:cs="Times New Roman"/>
          <w:sz w:val="24"/>
          <w:szCs w:val="24"/>
          <w:lang w:val="ru-RU" w:eastAsia="ru-RU"/>
        </w:rPr>
        <w:t xml:space="preserve">, </w:t>
      </w:r>
      <w:r w:rsidRPr="002D4A48">
        <w:rPr>
          <w:rFonts w:ascii="Times New Roman" w:eastAsia="Times New Roman" w:hAnsi="Times New Roman" w:cs="Times New Roman"/>
          <w:sz w:val="24"/>
          <w:szCs w:val="24"/>
          <w:lang w:val="ru-RU" w:eastAsia="ru-RU"/>
        </w:rPr>
        <w:t>02:52:000000:3910</w:t>
      </w:r>
      <w:r>
        <w:rPr>
          <w:rFonts w:ascii="Times New Roman" w:eastAsia="Times New Roman" w:hAnsi="Times New Roman" w:cs="Times New Roman"/>
          <w:sz w:val="24"/>
          <w:szCs w:val="24"/>
          <w:lang w:val="ru-RU" w:eastAsia="ru-RU"/>
        </w:rPr>
        <w:t xml:space="preserve">, </w:t>
      </w:r>
      <w:r w:rsidRPr="002D4A48">
        <w:rPr>
          <w:rFonts w:ascii="Times New Roman" w:eastAsia="Times New Roman" w:hAnsi="Times New Roman" w:cs="Times New Roman"/>
          <w:sz w:val="24"/>
          <w:szCs w:val="24"/>
          <w:lang w:val="ru-RU" w:eastAsia="ru-RU"/>
        </w:rPr>
        <w:t>02:52:000000:3921</w:t>
      </w:r>
      <w:r>
        <w:rPr>
          <w:rFonts w:ascii="Times New Roman" w:eastAsia="Times New Roman" w:hAnsi="Times New Roman" w:cs="Times New Roman"/>
          <w:sz w:val="24"/>
          <w:szCs w:val="24"/>
          <w:lang w:val="ru-RU" w:eastAsia="ru-RU"/>
        </w:rPr>
        <w:t xml:space="preserve">, </w:t>
      </w:r>
      <w:r w:rsidRPr="002D4A48">
        <w:rPr>
          <w:rFonts w:ascii="Times New Roman" w:eastAsia="Times New Roman" w:hAnsi="Times New Roman" w:cs="Times New Roman"/>
          <w:sz w:val="24"/>
          <w:szCs w:val="24"/>
          <w:lang w:val="ru-RU" w:eastAsia="ru-RU"/>
        </w:rPr>
        <w:t>02:52:000000:3917</w:t>
      </w:r>
      <w:r>
        <w:rPr>
          <w:rFonts w:ascii="Times New Roman" w:eastAsia="Times New Roman" w:hAnsi="Times New Roman" w:cs="Times New Roman"/>
          <w:sz w:val="24"/>
          <w:szCs w:val="24"/>
          <w:lang w:val="ru-RU" w:eastAsia="ru-RU"/>
        </w:rPr>
        <w:t>,</w:t>
      </w:r>
      <w:r w:rsidRPr="002D4A48">
        <w:rPr>
          <w:rFonts w:ascii="Times New Roman" w:eastAsia="Times New Roman" w:hAnsi="Times New Roman" w:cs="Times New Roman"/>
          <w:sz w:val="24"/>
          <w:szCs w:val="24"/>
          <w:lang w:val="ru-RU" w:eastAsia="ru-RU"/>
        </w:rPr>
        <w:t xml:space="preserve"> 02:52:000000:3919</w:t>
      </w:r>
      <w:r>
        <w:rPr>
          <w:rFonts w:ascii="Times New Roman" w:eastAsia="Times New Roman" w:hAnsi="Times New Roman" w:cs="Times New Roman"/>
          <w:sz w:val="24"/>
          <w:szCs w:val="24"/>
          <w:lang w:val="ru-RU" w:eastAsia="ru-RU"/>
        </w:rPr>
        <w:t xml:space="preserve">, </w:t>
      </w:r>
      <w:r w:rsidRPr="002D4A48">
        <w:rPr>
          <w:rFonts w:ascii="Times New Roman" w:eastAsia="Times New Roman" w:hAnsi="Times New Roman" w:cs="Times New Roman"/>
          <w:sz w:val="24"/>
          <w:szCs w:val="24"/>
          <w:lang w:val="ru-RU" w:eastAsia="ru-RU"/>
        </w:rPr>
        <w:t>02:52:000000:3717</w:t>
      </w:r>
      <w:r>
        <w:rPr>
          <w:rFonts w:ascii="Times New Roman" w:eastAsia="Times New Roman" w:hAnsi="Times New Roman" w:cs="Times New Roman"/>
          <w:sz w:val="24"/>
          <w:szCs w:val="24"/>
          <w:lang w:val="ru-RU" w:eastAsia="ru-RU"/>
        </w:rPr>
        <w:t xml:space="preserve"> расположены на арендованной части земельного участка с кадастровым номером </w:t>
      </w:r>
      <w:r w:rsidRPr="006A6795">
        <w:rPr>
          <w:rFonts w:ascii="Times New Roman" w:eastAsia="Times New Roman" w:hAnsi="Times New Roman" w:cs="Times New Roman"/>
          <w:sz w:val="24"/>
          <w:szCs w:val="24"/>
          <w:lang w:val="ru-RU" w:eastAsia="ru-RU"/>
        </w:rPr>
        <w:t>02:52:020110:389/3</w:t>
      </w:r>
      <w:r>
        <w:rPr>
          <w:rFonts w:ascii="Times New Roman" w:eastAsia="Times New Roman" w:hAnsi="Times New Roman" w:cs="Times New Roman"/>
          <w:sz w:val="24"/>
          <w:szCs w:val="24"/>
          <w:lang w:val="ru-RU" w:eastAsia="ru-RU"/>
        </w:rPr>
        <w:t xml:space="preserve">, который расположен в пределах земельного участка с кадастровым номером </w:t>
      </w:r>
      <w:r w:rsidRPr="006A6795">
        <w:rPr>
          <w:rFonts w:ascii="Times New Roman" w:eastAsia="Times New Roman" w:hAnsi="Times New Roman" w:cs="Times New Roman"/>
          <w:sz w:val="24"/>
          <w:szCs w:val="24"/>
          <w:lang w:val="ru-RU" w:eastAsia="ru-RU"/>
        </w:rPr>
        <w:t>02:52:020110:389</w:t>
      </w:r>
      <w:r>
        <w:rPr>
          <w:rFonts w:ascii="Times New Roman" w:eastAsia="Times New Roman" w:hAnsi="Times New Roman" w:cs="Times New Roman"/>
          <w:sz w:val="24"/>
          <w:szCs w:val="24"/>
          <w:lang w:val="ru-RU" w:eastAsia="ru-RU"/>
        </w:rPr>
        <w:t xml:space="preserve">. </w:t>
      </w:r>
    </w:p>
    <w:p w14:paraId="18B48016" w14:textId="77777777" w:rsidR="00566BA8" w:rsidRPr="00545232" w:rsidRDefault="00566BA8" w:rsidP="00545232">
      <w:pPr>
        <w:pStyle w:val="ConsPlusNormal"/>
        <w:ind w:firstLine="0"/>
        <w:jc w:val="both"/>
        <w:rPr>
          <w:rFonts w:ascii="Times New Roman" w:hAnsi="Times New Roman" w:cs="Times New Roman"/>
          <w:b/>
          <w:snapToGrid w:val="0"/>
          <w:sz w:val="24"/>
          <w:szCs w:val="24"/>
          <w:u w:val="single"/>
        </w:rPr>
      </w:pPr>
    </w:p>
    <w:p w14:paraId="10F29E36" w14:textId="1CE28082" w:rsidR="00554172" w:rsidRPr="00545232" w:rsidRDefault="00554172" w:rsidP="00545232">
      <w:pPr>
        <w:shd w:val="clear" w:color="auto" w:fill="FFFFFF"/>
        <w:ind w:firstLine="686"/>
        <w:jc w:val="both"/>
        <w:rPr>
          <w:rFonts w:ascii="Times New Roman" w:hAnsi="Times New Roman" w:cs="Times New Roman"/>
          <w:b/>
          <w:sz w:val="24"/>
          <w:szCs w:val="24"/>
          <w:lang w:val="ru-RU"/>
        </w:rPr>
      </w:pPr>
      <w:r w:rsidRPr="00545232">
        <w:rPr>
          <w:rFonts w:ascii="Times New Roman" w:hAnsi="Times New Roman" w:cs="Times New Roman"/>
          <w:b/>
          <w:sz w:val="24"/>
          <w:szCs w:val="24"/>
          <w:lang w:val="ru-RU"/>
        </w:rPr>
        <w:lastRenderedPageBreak/>
        <w:t xml:space="preserve">Цена первоначального предложения (Начальная (стартовая) цена Имущества): </w:t>
      </w:r>
      <w:r w:rsidRPr="00545232">
        <w:rPr>
          <w:rFonts w:ascii="Times New Roman" w:hAnsi="Times New Roman" w:cs="Times New Roman"/>
          <w:b/>
          <w:sz w:val="24"/>
          <w:szCs w:val="24"/>
          <w:lang w:val="ru-RU"/>
        </w:rPr>
        <w:br/>
      </w:r>
      <w:r w:rsidR="00545232" w:rsidRPr="00545232">
        <w:rPr>
          <w:rFonts w:ascii="Times New Roman" w:hAnsi="Times New Roman" w:cs="Times New Roman"/>
          <w:b/>
          <w:sz w:val="24"/>
          <w:szCs w:val="24"/>
          <w:lang w:val="ru-RU"/>
        </w:rPr>
        <w:t>15 600 000 (пятнадцать миллионов шестьсот тысяч) рублей 00 копеек (с учетом НДС)</w:t>
      </w:r>
      <w:r w:rsidRPr="00545232">
        <w:rPr>
          <w:rFonts w:ascii="Times New Roman" w:hAnsi="Times New Roman" w:cs="Times New Roman"/>
          <w:b/>
          <w:sz w:val="24"/>
          <w:szCs w:val="24"/>
          <w:lang w:val="ru-RU"/>
        </w:rPr>
        <w:t>.</w:t>
      </w:r>
    </w:p>
    <w:p w14:paraId="46AC3B48" w14:textId="7DEE2412" w:rsidR="00554172" w:rsidRPr="00D078D5" w:rsidRDefault="00554172" w:rsidP="00545232">
      <w:pPr>
        <w:shd w:val="clear" w:color="auto" w:fill="FFFFFF"/>
        <w:ind w:firstLine="686"/>
        <w:jc w:val="both"/>
        <w:rPr>
          <w:rFonts w:ascii="Times New Roman" w:hAnsi="Times New Roman" w:cs="Times New Roman"/>
          <w:sz w:val="24"/>
          <w:szCs w:val="24"/>
          <w:lang w:val="ru-RU"/>
        </w:rPr>
      </w:pPr>
      <w:r w:rsidRPr="00D078D5">
        <w:rPr>
          <w:rFonts w:ascii="Times New Roman" w:hAnsi="Times New Roman" w:cs="Times New Roman"/>
          <w:sz w:val="24"/>
          <w:szCs w:val="24"/>
          <w:lang w:val="ru-RU"/>
        </w:rPr>
        <w:t xml:space="preserve">Величина снижения </w:t>
      </w:r>
      <w:r w:rsidR="002A217F" w:rsidRPr="00D078D5">
        <w:rPr>
          <w:rFonts w:ascii="Times New Roman" w:hAnsi="Times New Roman" w:cs="Times New Roman"/>
          <w:sz w:val="24"/>
          <w:szCs w:val="24"/>
          <w:lang w:val="ru-RU"/>
        </w:rPr>
        <w:t>Ц</w:t>
      </w:r>
      <w:r w:rsidRPr="00D078D5">
        <w:rPr>
          <w:rFonts w:ascii="Times New Roman" w:hAnsi="Times New Roman" w:cs="Times New Roman"/>
          <w:sz w:val="24"/>
          <w:szCs w:val="24"/>
          <w:lang w:val="ru-RU"/>
        </w:rPr>
        <w:t xml:space="preserve">ены первоначального предложения («шаг понижения»): </w:t>
      </w:r>
      <w:r w:rsidR="00D078D5" w:rsidRPr="00D078D5">
        <w:rPr>
          <w:rFonts w:ascii="Times New Roman" w:hAnsi="Times New Roman" w:cs="Times New Roman"/>
          <w:sz w:val="24"/>
          <w:szCs w:val="24"/>
          <w:lang w:val="ru-RU"/>
        </w:rPr>
        <w:t>780</w:t>
      </w:r>
      <w:r w:rsidR="00411AD8" w:rsidRPr="00D078D5">
        <w:rPr>
          <w:rFonts w:ascii="Times New Roman" w:hAnsi="Times New Roman" w:cs="Times New Roman"/>
          <w:sz w:val="24"/>
          <w:szCs w:val="24"/>
          <w:lang w:val="ru-RU"/>
        </w:rPr>
        <w:t xml:space="preserve"> </w:t>
      </w:r>
      <w:r w:rsidR="00D078D5" w:rsidRPr="00D078D5">
        <w:rPr>
          <w:rFonts w:ascii="Times New Roman" w:hAnsi="Times New Roman" w:cs="Times New Roman"/>
          <w:sz w:val="24"/>
          <w:szCs w:val="24"/>
          <w:lang w:val="ru-RU"/>
        </w:rPr>
        <w:t>000</w:t>
      </w:r>
      <w:r w:rsidR="00411AD8" w:rsidRPr="00D078D5">
        <w:rPr>
          <w:rFonts w:ascii="Times New Roman" w:hAnsi="Times New Roman" w:cs="Times New Roman"/>
          <w:sz w:val="24"/>
          <w:szCs w:val="24"/>
          <w:lang w:val="ru-RU"/>
        </w:rPr>
        <w:t xml:space="preserve"> </w:t>
      </w:r>
      <w:r w:rsidRPr="00D078D5">
        <w:rPr>
          <w:rFonts w:ascii="Times New Roman" w:hAnsi="Times New Roman" w:cs="Times New Roman"/>
          <w:sz w:val="24"/>
          <w:szCs w:val="24"/>
          <w:lang w:val="ru-RU"/>
        </w:rPr>
        <w:t>(</w:t>
      </w:r>
      <w:r w:rsidR="00D078D5" w:rsidRPr="00D078D5">
        <w:rPr>
          <w:rFonts w:ascii="Times New Roman" w:hAnsi="Times New Roman" w:cs="Times New Roman"/>
          <w:sz w:val="24"/>
          <w:szCs w:val="24"/>
          <w:lang w:val="ru-RU"/>
        </w:rPr>
        <w:t>семьсот восемьдесят тысяч</w:t>
      </w:r>
      <w:r w:rsidR="00C64217" w:rsidRPr="00D078D5">
        <w:rPr>
          <w:rFonts w:ascii="Times New Roman" w:hAnsi="Times New Roman" w:cs="Times New Roman"/>
          <w:sz w:val="24"/>
          <w:szCs w:val="24"/>
          <w:lang w:val="ru-RU"/>
        </w:rPr>
        <w:t xml:space="preserve">) </w:t>
      </w:r>
      <w:r w:rsidR="001E5F4B" w:rsidRPr="00D078D5">
        <w:rPr>
          <w:rFonts w:ascii="Times New Roman" w:hAnsi="Times New Roman" w:cs="Times New Roman"/>
          <w:sz w:val="24"/>
          <w:szCs w:val="24"/>
          <w:lang w:val="ru-RU"/>
        </w:rPr>
        <w:t>рубл</w:t>
      </w:r>
      <w:r w:rsidR="00350A2C" w:rsidRPr="00D078D5">
        <w:rPr>
          <w:rFonts w:ascii="Times New Roman" w:hAnsi="Times New Roman" w:cs="Times New Roman"/>
          <w:sz w:val="24"/>
          <w:szCs w:val="24"/>
          <w:lang w:val="ru-RU"/>
        </w:rPr>
        <w:t>ей</w:t>
      </w:r>
      <w:r w:rsidR="001E5F4B" w:rsidRPr="00D078D5">
        <w:rPr>
          <w:rFonts w:ascii="Times New Roman" w:hAnsi="Times New Roman" w:cs="Times New Roman"/>
          <w:sz w:val="24"/>
          <w:szCs w:val="24"/>
          <w:lang w:val="ru-RU"/>
        </w:rPr>
        <w:t xml:space="preserve"> </w:t>
      </w:r>
      <w:r w:rsidR="00D078D5" w:rsidRPr="00D078D5">
        <w:rPr>
          <w:rFonts w:ascii="Times New Roman" w:hAnsi="Times New Roman" w:cs="Times New Roman"/>
          <w:sz w:val="24"/>
          <w:szCs w:val="24"/>
          <w:lang w:val="ru-RU"/>
        </w:rPr>
        <w:t>00</w:t>
      </w:r>
      <w:r w:rsidRPr="00D078D5">
        <w:rPr>
          <w:rFonts w:ascii="Times New Roman" w:hAnsi="Times New Roman" w:cs="Times New Roman"/>
          <w:sz w:val="24"/>
          <w:szCs w:val="24"/>
          <w:lang w:val="ru-RU"/>
        </w:rPr>
        <w:t xml:space="preserve"> ко</w:t>
      </w:r>
      <w:r w:rsidR="00F93583" w:rsidRPr="00D078D5">
        <w:rPr>
          <w:rFonts w:ascii="Times New Roman" w:hAnsi="Times New Roman" w:cs="Times New Roman"/>
          <w:sz w:val="24"/>
          <w:szCs w:val="24"/>
          <w:lang w:val="ru-RU"/>
        </w:rPr>
        <w:t>пеек</w:t>
      </w:r>
      <w:r w:rsidRPr="00D078D5">
        <w:rPr>
          <w:rFonts w:ascii="Times New Roman" w:hAnsi="Times New Roman" w:cs="Times New Roman"/>
          <w:sz w:val="24"/>
          <w:szCs w:val="24"/>
          <w:lang w:val="ru-RU"/>
        </w:rPr>
        <w:t>.</w:t>
      </w:r>
    </w:p>
    <w:p w14:paraId="586B25CD" w14:textId="2C1369F7" w:rsidR="00554172" w:rsidRPr="00D078D5" w:rsidRDefault="00554172" w:rsidP="00545232">
      <w:pPr>
        <w:shd w:val="clear" w:color="auto" w:fill="FFFFFF"/>
        <w:ind w:firstLine="686"/>
        <w:jc w:val="both"/>
        <w:rPr>
          <w:rFonts w:ascii="Times New Roman" w:hAnsi="Times New Roman" w:cs="Times New Roman"/>
          <w:sz w:val="24"/>
          <w:szCs w:val="24"/>
          <w:lang w:val="ru-RU"/>
        </w:rPr>
      </w:pPr>
      <w:r w:rsidRPr="00D078D5">
        <w:rPr>
          <w:rFonts w:ascii="Times New Roman" w:hAnsi="Times New Roman" w:cs="Times New Roman"/>
          <w:sz w:val="24"/>
          <w:szCs w:val="24"/>
          <w:lang w:val="ru-RU"/>
        </w:rPr>
        <w:t xml:space="preserve">Величина повышения цены, в случае перехода к проведению Продажи с повышением цены («шаг продажи»): </w:t>
      </w:r>
      <w:r w:rsidR="00D078D5" w:rsidRPr="00D078D5">
        <w:rPr>
          <w:rFonts w:ascii="Times New Roman" w:hAnsi="Times New Roman" w:cs="Times New Roman"/>
          <w:sz w:val="24"/>
          <w:szCs w:val="24"/>
          <w:lang w:val="ru-RU"/>
        </w:rPr>
        <w:t>390</w:t>
      </w:r>
      <w:r w:rsidR="00350A2C" w:rsidRPr="00D078D5">
        <w:rPr>
          <w:rFonts w:ascii="Times New Roman" w:hAnsi="Times New Roman" w:cs="Times New Roman"/>
          <w:sz w:val="24"/>
          <w:szCs w:val="24"/>
          <w:lang w:val="ru-RU"/>
        </w:rPr>
        <w:t xml:space="preserve"> </w:t>
      </w:r>
      <w:r w:rsidR="00D078D5" w:rsidRPr="00D078D5">
        <w:rPr>
          <w:rFonts w:ascii="Times New Roman" w:hAnsi="Times New Roman" w:cs="Times New Roman"/>
          <w:sz w:val="24"/>
          <w:szCs w:val="24"/>
          <w:lang w:val="ru-RU"/>
        </w:rPr>
        <w:t>000</w:t>
      </w:r>
      <w:r w:rsidR="00350A2C" w:rsidRPr="00D078D5">
        <w:rPr>
          <w:rFonts w:ascii="Times New Roman" w:hAnsi="Times New Roman" w:cs="Times New Roman"/>
          <w:sz w:val="24"/>
          <w:szCs w:val="24"/>
          <w:lang w:val="ru-RU"/>
        </w:rPr>
        <w:t xml:space="preserve"> </w:t>
      </w:r>
      <w:r w:rsidRPr="00D078D5">
        <w:rPr>
          <w:rFonts w:ascii="Times New Roman" w:hAnsi="Times New Roman" w:cs="Times New Roman"/>
          <w:sz w:val="24"/>
          <w:szCs w:val="24"/>
          <w:lang w:val="ru-RU"/>
        </w:rPr>
        <w:t>(</w:t>
      </w:r>
      <w:r w:rsidR="00D078D5" w:rsidRPr="00D078D5">
        <w:rPr>
          <w:rFonts w:ascii="Times New Roman" w:hAnsi="Times New Roman" w:cs="Times New Roman"/>
          <w:sz w:val="24"/>
          <w:szCs w:val="24"/>
          <w:lang w:val="ru-RU"/>
        </w:rPr>
        <w:t>триста девяносто тысяч</w:t>
      </w:r>
      <w:r w:rsidR="00C64217" w:rsidRPr="00D078D5">
        <w:rPr>
          <w:rFonts w:ascii="Times New Roman" w:hAnsi="Times New Roman" w:cs="Times New Roman"/>
          <w:sz w:val="24"/>
          <w:szCs w:val="24"/>
          <w:lang w:val="ru-RU"/>
        </w:rPr>
        <w:t xml:space="preserve">) </w:t>
      </w:r>
      <w:r w:rsidR="001E5F4B" w:rsidRPr="00D078D5">
        <w:rPr>
          <w:rFonts w:ascii="Times New Roman" w:hAnsi="Times New Roman" w:cs="Times New Roman"/>
          <w:sz w:val="24"/>
          <w:szCs w:val="24"/>
          <w:lang w:val="ru-RU"/>
        </w:rPr>
        <w:t>рубл</w:t>
      </w:r>
      <w:r w:rsidR="00055B07" w:rsidRPr="00D078D5">
        <w:rPr>
          <w:rFonts w:ascii="Times New Roman" w:hAnsi="Times New Roman" w:cs="Times New Roman"/>
          <w:sz w:val="24"/>
          <w:szCs w:val="24"/>
          <w:lang w:val="ru-RU"/>
        </w:rPr>
        <w:t>ей</w:t>
      </w:r>
      <w:r w:rsidR="001E5F4B" w:rsidRPr="00D078D5">
        <w:rPr>
          <w:rFonts w:ascii="Times New Roman" w:hAnsi="Times New Roman" w:cs="Times New Roman"/>
          <w:sz w:val="24"/>
          <w:szCs w:val="24"/>
          <w:lang w:val="ru-RU"/>
        </w:rPr>
        <w:t xml:space="preserve"> </w:t>
      </w:r>
      <w:r w:rsidR="00F93583" w:rsidRPr="00D078D5">
        <w:rPr>
          <w:rFonts w:ascii="Times New Roman" w:hAnsi="Times New Roman" w:cs="Times New Roman"/>
          <w:sz w:val="24"/>
          <w:szCs w:val="24"/>
          <w:lang w:val="ru-RU"/>
        </w:rPr>
        <w:t>0</w:t>
      </w:r>
      <w:r w:rsidR="00D078D5" w:rsidRPr="00D078D5">
        <w:rPr>
          <w:rFonts w:ascii="Times New Roman" w:hAnsi="Times New Roman" w:cs="Times New Roman"/>
          <w:sz w:val="24"/>
          <w:szCs w:val="24"/>
          <w:lang w:val="ru-RU"/>
        </w:rPr>
        <w:t>0</w:t>
      </w:r>
      <w:r w:rsidRPr="00D078D5">
        <w:rPr>
          <w:rFonts w:ascii="Times New Roman" w:hAnsi="Times New Roman" w:cs="Times New Roman"/>
          <w:sz w:val="24"/>
          <w:szCs w:val="24"/>
          <w:lang w:val="ru-RU"/>
        </w:rPr>
        <w:t xml:space="preserve"> копе</w:t>
      </w:r>
      <w:r w:rsidR="00D078D5" w:rsidRPr="00D078D5">
        <w:rPr>
          <w:rFonts w:ascii="Times New Roman" w:hAnsi="Times New Roman" w:cs="Times New Roman"/>
          <w:sz w:val="24"/>
          <w:szCs w:val="24"/>
          <w:lang w:val="ru-RU"/>
        </w:rPr>
        <w:t>ек</w:t>
      </w:r>
      <w:r w:rsidRPr="00D078D5">
        <w:rPr>
          <w:rFonts w:ascii="Times New Roman" w:hAnsi="Times New Roman" w:cs="Times New Roman"/>
          <w:sz w:val="24"/>
          <w:szCs w:val="24"/>
          <w:lang w:val="ru-RU"/>
        </w:rPr>
        <w:t>.</w:t>
      </w:r>
    </w:p>
    <w:p w14:paraId="219611DA" w14:textId="525DC6A9" w:rsidR="00554172" w:rsidRPr="00D078D5" w:rsidRDefault="00554172" w:rsidP="00545232">
      <w:pPr>
        <w:shd w:val="clear" w:color="auto" w:fill="FFFFFF"/>
        <w:ind w:firstLine="686"/>
        <w:jc w:val="both"/>
        <w:rPr>
          <w:rFonts w:ascii="Times New Roman" w:hAnsi="Times New Roman" w:cs="Times New Roman"/>
          <w:b/>
          <w:sz w:val="24"/>
          <w:szCs w:val="24"/>
          <w:lang w:val="ru-RU"/>
        </w:rPr>
      </w:pPr>
      <w:r w:rsidRPr="00D078D5">
        <w:rPr>
          <w:rFonts w:ascii="Times New Roman" w:hAnsi="Times New Roman" w:cs="Times New Roman"/>
          <w:b/>
          <w:sz w:val="24"/>
          <w:szCs w:val="24"/>
          <w:lang w:val="ru-RU"/>
        </w:rPr>
        <w:t xml:space="preserve">Цена отсечения: </w:t>
      </w:r>
      <w:r w:rsidR="00D078D5" w:rsidRPr="00D078D5">
        <w:rPr>
          <w:rFonts w:ascii="Times New Roman" w:hAnsi="Times New Roman" w:cs="Times New Roman"/>
          <w:b/>
          <w:sz w:val="24"/>
          <w:szCs w:val="24"/>
          <w:lang w:val="ru-RU"/>
        </w:rPr>
        <w:t>11</w:t>
      </w:r>
      <w:r w:rsidR="009B6799" w:rsidRPr="00D078D5">
        <w:rPr>
          <w:rFonts w:ascii="Times New Roman" w:hAnsi="Times New Roman" w:cs="Times New Roman"/>
          <w:b/>
          <w:sz w:val="24"/>
          <w:szCs w:val="24"/>
          <w:lang w:val="ru-RU"/>
        </w:rPr>
        <w:t xml:space="preserve"> </w:t>
      </w:r>
      <w:r w:rsidR="00D078D5" w:rsidRPr="00D078D5">
        <w:rPr>
          <w:rFonts w:ascii="Times New Roman" w:hAnsi="Times New Roman" w:cs="Times New Roman"/>
          <w:b/>
          <w:sz w:val="24"/>
          <w:szCs w:val="24"/>
          <w:lang w:val="ru-RU"/>
        </w:rPr>
        <w:t>700</w:t>
      </w:r>
      <w:r w:rsidR="009B6799" w:rsidRPr="00D078D5">
        <w:rPr>
          <w:rFonts w:ascii="Times New Roman" w:hAnsi="Times New Roman" w:cs="Times New Roman"/>
          <w:b/>
          <w:sz w:val="24"/>
          <w:szCs w:val="24"/>
          <w:lang w:val="ru-RU"/>
        </w:rPr>
        <w:t xml:space="preserve"> 000 </w:t>
      </w:r>
      <w:r w:rsidR="00EC6DBE" w:rsidRPr="00D078D5">
        <w:rPr>
          <w:rFonts w:ascii="Times New Roman" w:hAnsi="Times New Roman" w:cs="Times New Roman"/>
          <w:b/>
          <w:sz w:val="24"/>
          <w:szCs w:val="24"/>
          <w:lang w:val="ru-RU"/>
        </w:rPr>
        <w:t>(</w:t>
      </w:r>
      <w:r w:rsidR="00D078D5" w:rsidRPr="00D078D5">
        <w:rPr>
          <w:rFonts w:ascii="Times New Roman" w:hAnsi="Times New Roman" w:cs="Times New Roman"/>
          <w:b/>
          <w:sz w:val="24"/>
          <w:szCs w:val="24"/>
          <w:lang w:val="ru-RU"/>
        </w:rPr>
        <w:t>одиннадцать миллионов семьсот тысяч</w:t>
      </w:r>
      <w:r w:rsidR="00EC6DBE" w:rsidRPr="00D078D5">
        <w:rPr>
          <w:rFonts w:ascii="Times New Roman" w:hAnsi="Times New Roman" w:cs="Times New Roman"/>
          <w:b/>
          <w:sz w:val="24"/>
          <w:szCs w:val="24"/>
          <w:lang w:val="ru-RU"/>
        </w:rPr>
        <w:t>)</w:t>
      </w:r>
      <w:r w:rsidR="00350A2C" w:rsidRPr="00D078D5">
        <w:rPr>
          <w:rFonts w:ascii="Times New Roman" w:hAnsi="Times New Roman" w:cs="Times New Roman"/>
          <w:b/>
          <w:sz w:val="24"/>
          <w:szCs w:val="24"/>
          <w:lang w:val="ru-RU"/>
        </w:rPr>
        <w:t xml:space="preserve"> рублей</w:t>
      </w:r>
      <w:r w:rsidR="00EC6DBE" w:rsidRPr="00D078D5">
        <w:rPr>
          <w:rFonts w:ascii="Times New Roman" w:hAnsi="Times New Roman" w:cs="Times New Roman"/>
          <w:b/>
          <w:sz w:val="24"/>
          <w:szCs w:val="24"/>
          <w:lang w:val="ru-RU"/>
        </w:rPr>
        <w:t xml:space="preserve"> </w:t>
      </w:r>
      <w:r w:rsidR="009B6799" w:rsidRPr="00D078D5">
        <w:rPr>
          <w:rFonts w:ascii="Times New Roman" w:hAnsi="Times New Roman" w:cs="Times New Roman"/>
          <w:b/>
          <w:sz w:val="24"/>
          <w:szCs w:val="24"/>
          <w:lang w:val="ru-RU"/>
        </w:rPr>
        <w:t>00</w:t>
      </w:r>
      <w:r w:rsidRPr="00D078D5">
        <w:rPr>
          <w:rFonts w:ascii="Times New Roman" w:hAnsi="Times New Roman" w:cs="Times New Roman"/>
          <w:b/>
          <w:sz w:val="24"/>
          <w:szCs w:val="24"/>
          <w:lang w:val="ru-RU"/>
        </w:rPr>
        <w:t xml:space="preserve"> копеек (с учетом НДС).</w:t>
      </w:r>
    </w:p>
    <w:p w14:paraId="47ACC030" w14:textId="77777777" w:rsidR="005F73E5" w:rsidRPr="00127760" w:rsidRDefault="005F73E5" w:rsidP="00545232">
      <w:pPr>
        <w:adjustRightInd w:val="0"/>
        <w:ind w:firstLine="686"/>
        <w:jc w:val="both"/>
        <w:rPr>
          <w:rFonts w:ascii="Times New Roman" w:eastAsia="Times New Roman" w:hAnsi="Times New Roman" w:cs="Times New Roman"/>
          <w:color w:val="7030A0"/>
          <w:spacing w:val="-6"/>
          <w:sz w:val="16"/>
          <w:szCs w:val="24"/>
          <w:lang w:val="ru-RU" w:eastAsia="ru-RU"/>
        </w:rPr>
      </w:pPr>
    </w:p>
    <w:p w14:paraId="4955CFC6" w14:textId="0BDC0AE2" w:rsidR="005F73E5" w:rsidRPr="006E69F7" w:rsidRDefault="005F73E5" w:rsidP="00545232">
      <w:pPr>
        <w:shd w:val="clear" w:color="auto" w:fill="FFFFFF"/>
        <w:ind w:firstLine="686"/>
        <w:contextualSpacing/>
        <w:jc w:val="both"/>
        <w:rPr>
          <w:rFonts w:ascii="Times New Roman" w:hAnsi="Times New Roman" w:cs="Times New Roman"/>
          <w:spacing w:val="-6"/>
          <w:sz w:val="24"/>
          <w:szCs w:val="24"/>
          <w:lang w:val="ru-RU"/>
        </w:rPr>
      </w:pPr>
      <w:r w:rsidRPr="006E69F7">
        <w:rPr>
          <w:rFonts w:ascii="Times New Roman" w:hAnsi="Times New Roman" w:cs="Times New Roman"/>
          <w:b/>
          <w:bCs/>
          <w:spacing w:val="-6"/>
          <w:sz w:val="24"/>
          <w:szCs w:val="24"/>
          <w:lang w:val="ru-RU"/>
        </w:rPr>
        <w:t>Сумма задатка по Лоту № 1 составляет:</w:t>
      </w:r>
      <w:r w:rsidRPr="006E69F7">
        <w:rPr>
          <w:rFonts w:ascii="Times New Roman" w:hAnsi="Times New Roman" w:cs="Times New Roman"/>
          <w:spacing w:val="-6"/>
          <w:sz w:val="24"/>
          <w:szCs w:val="24"/>
          <w:lang w:val="ru-RU"/>
        </w:rPr>
        <w:t xml:space="preserve"> </w:t>
      </w:r>
      <w:r w:rsidR="00545232" w:rsidRPr="006E69F7">
        <w:rPr>
          <w:rFonts w:ascii="Times New Roman" w:hAnsi="Times New Roman" w:cs="Times New Roman"/>
          <w:spacing w:val="-6"/>
          <w:sz w:val="24"/>
          <w:szCs w:val="24"/>
          <w:lang w:val="ru-RU"/>
        </w:rPr>
        <w:t>1 560 000 (один миллион пятьсот шестьдесят тысяч) рублей 00 копеек (НДС не облагается).</w:t>
      </w:r>
    </w:p>
    <w:p w14:paraId="797E1687" w14:textId="77777777" w:rsidR="005F73E5" w:rsidRPr="006E69F7" w:rsidRDefault="005F73E5" w:rsidP="00545232">
      <w:pPr>
        <w:pStyle w:val="ConsPlusNormal"/>
        <w:ind w:firstLine="686"/>
        <w:jc w:val="both"/>
        <w:rPr>
          <w:rFonts w:ascii="Times New Roman" w:hAnsi="Times New Roman" w:cs="Times New Roman"/>
          <w:b/>
          <w:snapToGrid w:val="0"/>
          <w:sz w:val="24"/>
          <w:szCs w:val="24"/>
          <w:u w:val="single"/>
        </w:rPr>
      </w:pPr>
    </w:p>
    <w:p w14:paraId="4904AF87" w14:textId="77777777" w:rsidR="0051673C" w:rsidRPr="006E69F7" w:rsidRDefault="0051673C" w:rsidP="00545232">
      <w:pPr>
        <w:pStyle w:val="TextBoldCenter"/>
        <w:numPr>
          <w:ilvl w:val="1"/>
          <w:numId w:val="17"/>
        </w:numPr>
        <w:spacing w:before="120"/>
        <w:ind w:left="0" w:firstLine="686"/>
        <w:jc w:val="both"/>
        <w:rPr>
          <w:spacing w:val="-6"/>
          <w:sz w:val="24"/>
          <w:szCs w:val="24"/>
        </w:rPr>
      </w:pPr>
      <w:bookmarkStart w:id="9" w:name="_Toc230144033"/>
      <w:r w:rsidRPr="006E69F7">
        <w:rPr>
          <w:spacing w:val="-6"/>
          <w:sz w:val="24"/>
          <w:szCs w:val="24"/>
        </w:rPr>
        <w:t>Задаток перечисляется на условиях договора о задатке (Раздел VIII Документации)</w:t>
      </w:r>
    </w:p>
    <w:p w14:paraId="53CE985F" w14:textId="77777777" w:rsidR="0051673C" w:rsidRPr="006E69F7" w:rsidRDefault="0051673C" w:rsidP="00545232">
      <w:pPr>
        <w:pStyle w:val="TextBoldCenter"/>
        <w:spacing w:before="0"/>
        <w:ind w:firstLine="686"/>
        <w:jc w:val="both"/>
        <w:rPr>
          <w:b w:val="0"/>
          <w:spacing w:val="-6"/>
          <w:sz w:val="24"/>
          <w:szCs w:val="24"/>
        </w:rPr>
      </w:pPr>
      <w:r w:rsidRPr="006E69F7">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37B8558B" w14:textId="4CF6DF15" w:rsidR="0051673C" w:rsidRPr="006E69F7" w:rsidRDefault="0051673C" w:rsidP="0051673C">
      <w:pPr>
        <w:ind w:firstLine="709"/>
        <w:jc w:val="both"/>
        <w:rPr>
          <w:rFonts w:ascii="Times New Roman" w:hAnsi="Times New Roman" w:cs="Times New Roman"/>
          <w:spacing w:val="-6"/>
          <w:sz w:val="24"/>
          <w:szCs w:val="24"/>
          <w:lang w:val="ru-RU"/>
        </w:rPr>
      </w:pPr>
      <w:r w:rsidRPr="006E69F7">
        <w:rPr>
          <w:rFonts w:ascii="Times New Roman" w:hAnsi="Times New Roman" w:cs="Times New Roman"/>
          <w:spacing w:val="-6"/>
          <w:sz w:val="24"/>
          <w:szCs w:val="24"/>
          <w:lang w:val="ru-RU"/>
        </w:rPr>
        <w:t xml:space="preserve">Задаток вносится единым платежом на расчетный счет </w:t>
      </w:r>
      <w:r w:rsidRPr="006E69F7">
        <w:rPr>
          <w:rFonts w:ascii="Times New Roman" w:hAnsi="Times New Roman" w:cs="Times New Roman"/>
          <w:bCs/>
          <w:spacing w:val="-6"/>
          <w:sz w:val="24"/>
          <w:szCs w:val="24"/>
          <w:lang w:val="ru-RU"/>
        </w:rPr>
        <w:t>Организатора</w:t>
      </w:r>
      <w:r w:rsidRPr="006E69F7">
        <w:rPr>
          <w:rFonts w:ascii="Times New Roman" w:hAnsi="Times New Roman" w:cs="Times New Roman"/>
          <w:spacing w:val="-6"/>
          <w:sz w:val="24"/>
          <w:szCs w:val="24"/>
          <w:lang w:val="ru-RU"/>
        </w:rPr>
        <w:t xml:space="preserve">: </w:t>
      </w:r>
    </w:p>
    <w:p w14:paraId="35B697F4" w14:textId="77777777" w:rsidR="0051673C" w:rsidRPr="006E69F7" w:rsidRDefault="0051673C" w:rsidP="0051673C">
      <w:pPr>
        <w:ind w:firstLine="709"/>
        <w:jc w:val="both"/>
        <w:rPr>
          <w:rFonts w:ascii="Times New Roman" w:hAnsi="Times New Roman" w:cs="Times New Roman"/>
          <w:spacing w:val="-6"/>
          <w:sz w:val="24"/>
          <w:szCs w:val="24"/>
          <w:lang w:val="ru-RU"/>
        </w:rPr>
      </w:pPr>
      <w:r w:rsidRPr="006E69F7">
        <w:rPr>
          <w:rFonts w:ascii="Times New Roman" w:hAnsi="Times New Roman" w:cs="Times New Roman"/>
          <w:spacing w:val="-6"/>
          <w:sz w:val="24"/>
          <w:szCs w:val="24"/>
          <w:lang w:val="ru-RU"/>
        </w:rPr>
        <w:t>Расчетный</w:t>
      </w:r>
      <w:r w:rsidRPr="006E69F7">
        <w:rPr>
          <w:rFonts w:ascii="Times New Roman" w:hAnsi="Times New Roman" w:cs="Times New Roman"/>
          <w:spacing w:val="-6"/>
          <w:sz w:val="24"/>
          <w:szCs w:val="24"/>
        </w:rPr>
        <w:t> </w:t>
      </w:r>
      <w:r w:rsidRPr="006E69F7">
        <w:rPr>
          <w:rFonts w:ascii="Times New Roman" w:hAnsi="Times New Roman" w:cs="Times New Roman"/>
          <w:spacing w:val="-6"/>
          <w:sz w:val="24"/>
          <w:szCs w:val="24"/>
          <w:lang w:val="ru-RU"/>
        </w:rPr>
        <w:t>счет:</w:t>
      </w:r>
      <w:r w:rsidRPr="006E69F7">
        <w:rPr>
          <w:rFonts w:ascii="Times New Roman" w:hAnsi="Times New Roman" w:cs="Times New Roman"/>
          <w:spacing w:val="-6"/>
          <w:sz w:val="24"/>
          <w:szCs w:val="24"/>
        </w:rPr>
        <w:t> </w:t>
      </w:r>
      <w:r w:rsidRPr="006E69F7">
        <w:rPr>
          <w:rFonts w:ascii="Times New Roman" w:hAnsi="Times New Roman" w:cs="Times New Roman"/>
          <w:spacing w:val="-6"/>
          <w:sz w:val="24"/>
          <w:szCs w:val="24"/>
          <w:lang w:val="ru-RU"/>
        </w:rPr>
        <w:t>40702810800250009461;</w:t>
      </w:r>
    </w:p>
    <w:p w14:paraId="38F0390B" w14:textId="77777777" w:rsidR="0051673C" w:rsidRPr="006E69F7" w:rsidRDefault="0051673C" w:rsidP="0051673C">
      <w:pPr>
        <w:ind w:firstLine="709"/>
        <w:jc w:val="both"/>
        <w:rPr>
          <w:rFonts w:ascii="Times New Roman" w:hAnsi="Times New Roman" w:cs="Times New Roman"/>
          <w:spacing w:val="-6"/>
          <w:sz w:val="24"/>
          <w:szCs w:val="24"/>
          <w:lang w:val="ru-RU"/>
        </w:rPr>
      </w:pPr>
      <w:r w:rsidRPr="006E69F7">
        <w:rPr>
          <w:rFonts w:ascii="Times New Roman" w:hAnsi="Times New Roman" w:cs="Times New Roman"/>
          <w:spacing w:val="-6"/>
          <w:sz w:val="24"/>
          <w:szCs w:val="24"/>
          <w:lang w:val="ru-RU"/>
        </w:rPr>
        <w:t>Банк:</w:t>
      </w:r>
      <w:r w:rsidRPr="006E69F7">
        <w:rPr>
          <w:rFonts w:ascii="Times New Roman" w:hAnsi="Times New Roman" w:cs="Times New Roman"/>
          <w:spacing w:val="-6"/>
          <w:sz w:val="24"/>
          <w:szCs w:val="24"/>
        </w:rPr>
        <w:t> </w:t>
      </w:r>
      <w:r w:rsidRPr="006E69F7">
        <w:rPr>
          <w:rFonts w:ascii="Times New Roman" w:hAnsi="Times New Roman" w:cs="Times New Roman"/>
          <w:spacing w:val="-6"/>
          <w:sz w:val="24"/>
          <w:szCs w:val="24"/>
          <w:lang w:val="ru-RU"/>
        </w:rPr>
        <w:t>АО</w:t>
      </w:r>
      <w:r w:rsidRPr="006E69F7">
        <w:rPr>
          <w:rFonts w:ascii="Times New Roman" w:hAnsi="Times New Roman" w:cs="Times New Roman"/>
          <w:spacing w:val="-6"/>
          <w:sz w:val="24"/>
          <w:szCs w:val="24"/>
        </w:rPr>
        <w:t> </w:t>
      </w:r>
      <w:r w:rsidRPr="006E69F7">
        <w:rPr>
          <w:rFonts w:ascii="Times New Roman" w:hAnsi="Times New Roman" w:cs="Times New Roman"/>
          <w:spacing w:val="-6"/>
          <w:sz w:val="24"/>
          <w:szCs w:val="24"/>
          <w:lang w:val="ru-RU"/>
        </w:rPr>
        <w:t>АКБ</w:t>
      </w:r>
      <w:r w:rsidRPr="006E69F7">
        <w:rPr>
          <w:rFonts w:ascii="Times New Roman" w:hAnsi="Times New Roman" w:cs="Times New Roman"/>
          <w:spacing w:val="-6"/>
          <w:sz w:val="24"/>
          <w:szCs w:val="24"/>
        </w:rPr>
        <w:t> </w:t>
      </w:r>
      <w:r w:rsidRPr="006E69F7">
        <w:rPr>
          <w:rFonts w:ascii="Times New Roman" w:hAnsi="Times New Roman" w:cs="Times New Roman"/>
          <w:spacing w:val="-6"/>
          <w:sz w:val="24"/>
          <w:szCs w:val="24"/>
          <w:lang w:val="ru-RU"/>
        </w:rPr>
        <w:t>«НОВИКОМБАНК»;</w:t>
      </w:r>
    </w:p>
    <w:p w14:paraId="72C926D2" w14:textId="77777777" w:rsidR="0051673C" w:rsidRPr="006E69F7" w:rsidRDefault="0051673C" w:rsidP="0051673C">
      <w:pPr>
        <w:ind w:firstLine="709"/>
        <w:jc w:val="both"/>
        <w:rPr>
          <w:rFonts w:ascii="Times New Roman" w:hAnsi="Times New Roman" w:cs="Times New Roman"/>
          <w:spacing w:val="-6"/>
          <w:sz w:val="24"/>
          <w:szCs w:val="24"/>
          <w:lang w:val="ru-RU"/>
        </w:rPr>
      </w:pPr>
      <w:r w:rsidRPr="006E69F7">
        <w:rPr>
          <w:rFonts w:ascii="Times New Roman" w:hAnsi="Times New Roman" w:cs="Times New Roman"/>
          <w:spacing w:val="-6"/>
          <w:sz w:val="24"/>
          <w:szCs w:val="24"/>
          <w:lang w:val="ru-RU"/>
        </w:rPr>
        <w:t>БИК:</w:t>
      </w:r>
      <w:r w:rsidRPr="006E69F7">
        <w:rPr>
          <w:rFonts w:ascii="Times New Roman" w:hAnsi="Times New Roman" w:cs="Times New Roman"/>
          <w:spacing w:val="-6"/>
          <w:sz w:val="24"/>
          <w:szCs w:val="24"/>
        </w:rPr>
        <w:t> </w:t>
      </w:r>
      <w:r w:rsidRPr="006E69F7">
        <w:rPr>
          <w:rFonts w:ascii="Times New Roman" w:hAnsi="Times New Roman" w:cs="Times New Roman"/>
          <w:spacing w:val="-6"/>
          <w:sz w:val="24"/>
          <w:szCs w:val="24"/>
          <w:lang w:val="ru-RU"/>
        </w:rPr>
        <w:t>044525162;</w:t>
      </w:r>
    </w:p>
    <w:p w14:paraId="29E33F9A" w14:textId="77777777" w:rsidR="0051673C" w:rsidRPr="006E69F7" w:rsidRDefault="0051673C" w:rsidP="0051673C">
      <w:pPr>
        <w:ind w:firstLine="709"/>
        <w:jc w:val="both"/>
        <w:rPr>
          <w:rFonts w:ascii="Times New Roman" w:hAnsi="Times New Roman" w:cs="Times New Roman"/>
          <w:spacing w:val="-6"/>
          <w:sz w:val="24"/>
          <w:szCs w:val="24"/>
          <w:lang w:val="ru-RU"/>
        </w:rPr>
      </w:pPr>
      <w:r w:rsidRPr="006E69F7">
        <w:rPr>
          <w:rFonts w:ascii="Times New Roman" w:hAnsi="Times New Roman" w:cs="Times New Roman"/>
          <w:spacing w:val="-6"/>
          <w:sz w:val="24"/>
          <w:szCs w:val="24"/>
          <w:lang w:val="ru-RU"/>
        </w:rPr>
        <w:t>Корр.</w:t>
      </w:r>
      <w:r w:rsidRPr="006E69F7">
        <w:rPr>
          <w:rFonts w:ascii="Times New Roman" w:hAnsi="Times New Roman" w:cs="Times New Roman"/>
          <w:spacing w:val="-6"/>
          <w:sz w:val="24"/>
          <w:szCs w:val="24"/>
        </w:rPr>
        <w:t> </w:t>
      </w:r>
      <w:r w:rsidRPr="006E69F7">
        <w:rPr>
          <w:rFonts w:ascii="Times New Roman" w:hAnsi="Times New Roman" w:cs="Times New Roman"/>
          <w:spacing w:val="-6"/>
          <w:sz w:val="24"/>
          <w:szCs w:val="24"/>
          <w:lang w:val="ru-RU"/>
        </w:rPr>
        <w:t>счет: 30101810245250000162;</w:t>
      </w:r>
    </w:p>
    <w:p w14:paraId="0E0BAD6C" w14:textId="60B25F4A"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ИНН:</w:t>
      </w:r>
      <w:r w:rsidRPr="004E5D40">
        <w:rPr>
          <w:rFonts w:ascii="Times New Roman" w:hAnsi="Times New Roman" w:cs="Times New Roman"/>
          <w:spacing w:val="-6"/>
          <w:sz w:val="24"/>
          <w:szCs w:val="24"/>
        </w:rPr>
        <w:t> </w:t>
      </w:r>
      <w:r w:rsidR="005F73E5" w:rsidRPr="004E5D40">
        <w:rPr>
          <w:rFonts w:ascii="Times New Roman" w:hAnsi="Times New Roman" w:cs="Times New Roman"/>
          <w:spacing w:val="-6"/>
          <w:sz w:val="24"/>
          <w:szCs w:val="24"/>
          <w:lang w:val="ru-RU"/>
        </w:rPr>
        <w:t>77</w:t>
      </w:r>
      <w:r w:rsidRPr="004E5D40">
        <w:rPr>
          <w:rFonts w:ascii="Times New Roman" w:hAnsi="Times New Roman" w:cs="Times New Roman"/>
          <w:spacing w:val="-6"/>
          <w:sz w:val="24"/>
          <w:szCs w:val="24"/>
          <w:lang w:val="ru-RU"/>
        </w:rPr>
        <w:t>04770859; КПП:</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770401001;</w:t>
      </w:r>
    </w:p>
    <w:p w14:paraId="7108BDBB" w14:textId="693FC120" w:rsidR="0051673C" w:rsidRPr="004E5D40" w:rsidRDefault="0051673C" w:rsidP="0051673C">
      <w:pPr>
        <w:ind w:firstLine="709"/>
        <w:jc w:val="both"/>
        <w:rPr>
          <w:rFonts w:ascii="Times New Roman" w:hAnsi="Times New Roman" w:cs="Times New Roman"/>
          <w:b/>
          <w:spacing w:val="-6"/>
          <w:sz w:val="24"/>
          <w:szCs w:val="24"/>
          <w:lang w:val="ru-RU"/>
        </w:rPr>
      </w:pPr>
      <w:r w:rsidRPr="004E5D40">
        <w:rPr>
          <w:rFonts w:ascii="Times New Roman" w:hAnsi="Times New Roman" w:cs="Times New Roman"/>
          <w:b/>
          <w:spacing w:val="-6"/>
          <w:sz w:val="24"/>
          <w:szCs w:val="24"/>
          <w:lang w:val="ru-RU"/>
        </w:rPr>
        <w:t>Получатель:</w:t>
      </w:r>
      <w:r w:rsidRPr="004E5D40">
        <w:rPr>
          <w:rFonts w:ascii="Times New Roman" w:hAnsi="Times New Roman" w:cs="Times New Roman"/>
          <w:spacing w:val="-6"/>
          <w:sz w:val="24"/>
          <w:szCs w:val="24"/>
          <w:lang w:val="ru-RU"/>
        </w:rPr>
        <w:t xml:space="preserve"> </w:t>
      </w:r>
      <w:r w:rsidRPr="004E5D40">
        <w:rPr>
          <w:rFonts w:ascii="Times New Roman" w:hAnsi="Times New Roman" w:cs="Times New Roman"/>
          <w:b/>
          <w:spacing w:val="-6"/>
          <w:sz w:val="24"/>
          <w:szCs w:val="24"/>
          <w:lang w:val="ru-RU"/>
        </w:rPr>
        <w:t>ООО</w:t>
      </w:r>
      <w:r w:rsidRPr="004E5D40">
        <w:rPr>
          <w:rFonts w:ascii="Times New Roman" w:hAnsi="Times New Roman" w:cs="Times New Roman"/>
          <w:b/>
          <w:spacing w:val="-6"/>
          <w:sz w:val="24"/>
          <w:szCs w:val="24"/>
        </w:rPr>
        <w:t> </w:t>
      </w:r>
      <w:r w:rsidRPr="004E5D40">
        <w:rPr>
          <w:rFonts w:ascii="Times New Roman" w:hAnsi="Times New Roman" w:cs="Times New Roman"/>
          <w:b/>
          <w:spacing w:val="-6"/>
          <w:sz w:val="24"/>
          <w:szCs w:val="24"/>
          <w:lang w:val="ru-RU"/>
        </w:rPr>
        <w:t>«РТ-Капитал»</w:t>
      </w:r>
      <w:r w:rsidRPr="004E5D40">
        <w:rPr>
          <w:rFonts w:ascii="Times New Roman" w:hAnsi="Times New Roman" w:cs="Times New Roman"/>
          <w:spacing w:val="-6"/>
          <w:sz w:val="24"/>
          <w:szCs w:val="24"/>
          <w:lang w:val="ru-RU"/>
        </w:rPr>
        <w:t xml:space="preserve">, в срок, </w:t>
      </w:r>
      <w:r w:rsidR="003D62D9" w:rsidRPr="004E5D40">
        <w:rPr>
          <w:rFonts w:ascii="Times New Roman" w:hAnsi="Times New Roman" w:cs="Times New Roman"/>
          <w:b/>
          <w:spacing w:val="-6"/>
          <w:sz w:val="24"/>
          <w:szCs w:val="24"/>
          <w:lang w:val="ru-RU"/>
        </w:rPr>
        <w:t>не</w:t>
      </w:r>
      <w:r w:rsidR="00896A08" w:rsidRPr="004E5D40">
        <w:rPr>
          <w:rFonts w:ascii="Times New Roman" w:hAnsi="Times New Roman" w:cs="Times New Roman"/>
          <w:b/>
          <w:spacing w:val="-6"/>
          <w:sz w:val="24"/>
          <w:szCs w:val="24"/>
          <w:lang w:val="ru-RU"/>
        </w:rPr>
        <w:t xml:space="preserve"> позднее </w:t>
      </w:r>
      <w:r w:rsidR="004E5D40" w:rsidRPr="004E5D40">
        <w:rPr>
          <w:rFonts w:ascii="Times New Roman" w:hAnsi="Times New Roman" w:cs="Times New Roman"/>
          <w:b/>
          <w:spacing w:val="-6"/>
          <w:sz w:val="24"/>
          <w:szCs w:val="24"/>
          <w:lang w:val="ru-RU"/>
        </w:rPr>
        <w:t>27</w:t>
      </w:r>
      <w:r w:rsidR="00D77550" w:rsidRPr="004E5D40">
        <w:rPr>
          <w:rFonts w:ascii="Times New Roman" w:hAnsi="Times New Roman" w:cs="Times New Roman"/>
          <w:b/>
          <w:spacing w:val="-6"/>
          <w:sz w:val="24"/>
          <w:szCs w:val="24"/>
          <w:lang w:val="ru-RU"/>
        </w:rPr>
        <w:t>.</w:t>
      </w:r>
      <w:r w:rsidR="004E5D40" w:rsidRPr="004E5D40">
        <w:rPr>
          <w:rFonts w:ascii="Times New Roman" w:hAnsi="Times New Roman" w:cs="Times New Roman"/>
          <w:b/>
          <w:spacing w:val="-6"/>
          <w:sz w:val="24"/>
          <w:szCs w:val="24"/>
          <w:lang w:val="ru-RU"/>
        </w:rPr>
        <w:t>05</w:t>
      </w:r>
      <w:r w:rsidR="00D77550" w:rsidRPr="004E5D40">
        <w:rPr>
          <w:rFonts w:ascii="Times New Roman" w:hAnsi="Times New Roman" w:cs="Times New Roman"/>
          <w:b/>
          <w:spacing w:val="-6"/>
          <w:sz w:val="24"/>
          <w:szCs w:val="24"/>
          <w:lang w:val="ru-RU"/>
        </w:rPr>
        <w:t>.202</w:t>
      </w:r>
      <w:r w:rsidR="004E5D40" w:rsidRPr="004E5D40">
        <w:rPr>
          <w:rFonts w:ascii="Times New Roman" w:hAnsi="Times New Roman" w:cs="Times New Roman"/>
          <w:b/>
          <w:spacing w:val="-6"/>
          <w:sz w:val="24"/>
          <w:szCs w:val="24"/>
          <w:lang w:val="ru-RU"/>
        </w:rPr>
        <w:t>4</w:t>
      </w:r>
      <w:r w:rsidRPr="004E5D40">
        <w:rPr>
          <w:rFonts w:ascii="Times New Roman" w:hAnsi="Times New Roman" w:cs="Times New Roman"/>
          <w:spacing w:val="-6"/>
          <w:sz w:val="24"/>
          <w:szCs w:val="24"/>
          <w:lang w:val="ru-RU"/>
        </w:rPr>
        <w:t>.</w:t>
      </w:r>
    </w:p>
    <w:p w14:paraId="7763A34B" w14:textId="77777777" w:rsidR="0051673C" w:rsidRPr="004E5D40" w:rsidRDefault="0051673C" w:rsidP="0051673C">
      <w:pPr>
        <w:pStyle w:val="12"/>
        <w:widowControl/>
        <w:ind w:firstLine="709"/>
        <w:rPr>
          <w:spacing w:val="-6"/>
          <w:szCs w:val="24"/>
        </w:rPr>
      </w:pPr>
      <w:r w:rsidRPr="004E5D40">
        <w:rPr>
          <w:spacing w:val="-6"/>
          <w:szCs w:val="24"/>
        </w:rPr>
        <w:t>Платежи осуществляются в рублях, в форме безналичного расчета.</w:t>
      </w:r>
    </w:p>
    <w:p w14:paraId="447C77E5" w14:textId="77777777" w:rsidR="0051673C" w:rsidRPr="004E5D40" w:rsidRDefault="0051673C" w:rsidP="0051673C">
      <w:pPr>
        <w:pStyle w:val="12"/>
        <w:ind w:firstLine="709"/>
        <w:rPr>
          <w:spacing w:val="-6"/>
          <w:szCs w:val="24"/>
        </w:rPr>
      </w:pPr>
      <w:r w:rsidRPr="004E5D40">
        <w:rPr>
          <w:spacing w:val="-6"/>
          <w:szCs w:val="24"/>
        </w:rPr>
        <w:t>В платежном поручении на перечисление денежных средств необходимо указывать:</w:t>
      </w:r>
    </w:p>
    <w:p w14:paraId="76106B92" w14:textId="77777777" w:rsidR="0051673C" w:rsidRPr="004E5D40" w:rsidRDefault="0051673C" w:rsidP="0051673C">
      <w:pPr>
        <w:adjustRightInd w:val="0"/>
        <w:ind w:firstLine="709"/>
        <w:jc w:val="both"/>
        <w:rPr>
          <w:rFonts w:ascii="Times New Roman" w:hAnsi="Times New Roman" w:cs="Times New Roman"/>
          <w:spacing w:val="-6"/>
          <w:sz w:val="24"/>
          <w:szCs w:val="24"/>
          <w:lang w:val="ru-RU"/>
        </w:rPr>
      </w:pPr>
      <w:r w:rsidRPr="004E5D40">
        <w:rPr>
          <w:rFonts w:ascii="Times New Roman" w:hAnsi="Times New Roman" w:cs="Times New Roman"/>
          <w:b/>
          <w:spacing w:val="-6"/>
          <w:sz w:val="24"/>
          <w:szCs w:val="24"/>
          <w:lang w:val="ru-RU"/>
        </w:rPr>
        <w:t>«В обеспечение обязательств в соответствии с торгами №</w:t>
      </w:r>
      <w:r w:rsidRPr="004E5D40">
        <w:rPr>
          <w:rFonts w:ascii="Times New Roman" w:hAnsi="Times New Roman" w:cs="Times New Roman"/>
          <w:b/>
          <w:spacing w:val="-6"/>
          <w:sz w:val="24"/>
          <w:szCs w:val="24"/>
        </w:rPr>
        <w:t> </w:t>
      </w:r>
      <w:r w:rsidRPr="004E5D40">
        <w:rPr>
          <w:rFonts w:ascii="Times New Roman" w:hAnsi="Times New Roman" w:cs="Times New Roman"/>
          <w:b/>
          <w:spacing w:val="-6"/>
          <w:sz w:val="24"/>
          <w:szCs w:val="24"/>
          <w:lang w:val="ru-RU"/>
        </w:rPr>
        <w:t>____________»</w:t>
      </w:r>
      <w:r w:rsidRPr="004E5D40">
        <w:rPr>
          <w:rFonts w:ascii="Times New Roman" w:hAnsi="Times New Roman" w:cs="Times New Roman"/>
          <w:spacing w:val="-6"/>
          <w:sz w:val="24"/>
          <w:szCs w:val="24"/>
          <w:lang w:val="ru-RU"/>
        </w:rPr>
        <w:t>.</w:t>
      </w:r>
    </w:p>
    <w:p w14:paraId="6EFBC901" w14:textId="77777777"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4C5B2D10" w14:textId="77777777" w:rsidR="0051673C" w:rsidRPr="004E5D40" w:rsidRDefault="0051673C" w:rsidP="0051673C">
      <w:pPr>
        <w:ind w:firstLine="709"/>
        <w:jc w:val="both"/>
        <w:rPr>
          <w:rFonts w:ascii="Times New Roman" w:hAnsi="Times New Roman" w:cs="Times New Roman"/>
          <w:b/>
          <w:spacing w:val="-6"/>
          <w:sz w:val="24"/>
          <w:szCs w:val="24"/>
          <w:lang w:val="ru-RU"/>
        </w:rPr>
      </w:pPr>
      <w:r w:rsidRPr="004E5D40">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4E5D40">
        <w:rPr>
          <w:rFonts w:ascii="Times New Roman" w:hAnsi="Times New Roman" w:cs="Times New Roman"/>
          <w:b/>
          <w:spacing w:val="-6"/>
          <w:sz w:val="24"/>
          <w:szCs w:val="24"/>
        </w:rPr>
        <w:t> </w:t>
      </w:r>
      <w:r w:rsidRPr="004E5D40">
        <w:rPr>
          <w:rFonts w:ascii="Times New Roman" w:hAnsi="Times New Roman" w:cs="Times New Roman"/>
          <w:b/>
          <w:spacing w:val="-6"/>
          <w:sz w:val="24"/>
          <w:szCs w:val="24"/>
          <w:lang w:val="ru-RU"/>
        </w:rPr>
        <w:t>437 Гражданского кодекса Российской</w:t>
      </w:r>
      <w:r w:rsidRPr="004E5D40">
        <w:rPr>
          <w:rFonts w:ascii="Times New Roman" w:hAnsi="Times New Roman" w:cs="Times New Roman"/>
          <w:b/>
          <w:spacing w:val="-6"/>
          <w:sz w:val="24"/>
          <w:szCs w:val="24"/>
        </w:rPr>
        <w:t> </w:t>
      </w:r>
      <w:r w:rsidRPr="004E5D40">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60DCA8D6" w14:textId="77777777" w:rsidR="0051673C" w:rsidRPr="004E5D40" w:rsidRDefault="0051673C" w:rsidP="0051673C">
      <w:pPr>
        <w:adjustRightInd w:val="0"/>
        <w:ind w:firstLine="709"/>
        <w:jc w:val="both"/>
        <w:rPr>
          <w:rFonts w:ascii="Times New Roman" w:eastAsia="Calibri" w:hAnsi="Times New Roman" w:cs="Times New Roman"/>
          <w:bCs/>
          <w:spacing w:val="-6"/>
          <w:sz w:val="24"/>
          <w:szCs w:val="24"/>
          <w:lang w:val="ru-RU"/>
        </w:rPr>
      </w:pPr>
      <w:r w:rsidRPr="004E5D40">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C45F469" w14:textId="35D90F6E" w:rsidR="0051673C" w:rsidRPr="004E5D40" w:rsidRDefault="0051673C" w:rsidP="0051673C">
      <w:pPr>
        <w:adjustRightInd w:val="0"/>
        <w:ind w:firstLine="709"/>
        <w:jc w:val="both"/>
        <w:rPr>
          <w:rFonts w:ascii="Times New Roman" w:eastAsia="Calibri" w:hAnsi="Times New Roman" w:cs="Times New Roman"/>
          <w:bCs/>
          <w:spacing w:val="-6"/>
          <w:sz w:val="24"/>
          <w:szCs w:val="24"/>
          <w:lang w:val="ru-RU"/>
        </w:rPr>
      </w:pPr>
      <w:r w:rsidRPr="004E5D40">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(пятнадцати) рабочих дней.</w:t>
      </w:r>
    </w:p>
    <w:p w14:paraId="72BE0B60" w14:textId="77777777" w:rsidR="0051673C" w:rsidRPr="004E5D40"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4E5D40">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4E5D40">
        <w:rPr>
          <w:rFonts w:ascii="Times New Roman" w:eastAsia="Calibri" w:hAnsi="Times New Roman" w:cs="Times New Roman"/>
          <w:bCs/>
          <w:spacing w:val="-6"/>
          <w:sz w:val="24"/>
          <w:szCs w:val="24"/>
          <w:lang w:val="ru-RU"/>
        </w:rPr>
        <w:t>п.</w:t>
      </w:r>
      <w:r w:rsidRPr="004E5D40">
        <w:rPr>
          <w:rFonts w:ascii="Times New Roman" w:hAnsi="Times New Roman" w:cs="Times New Roman"/>
          <w:spacing w:val="-6"/>
          <w:sz w:val="24"/>
          <w:szCs w:val="24"/>
        </w:rPr>
        <w:t> </w:t>
      </w:r>
      <w:r w:rsidRPr="004E5D40">
        <w:rPr>
          <w:rFonts w:ascii="Times New Roman" w:eastAsia="Calibri" w:hAnsi="Times New Roman" w:cs="Times New Roman"/>
          <w:bCs/>
          <w:spacing w:val="-6"/>
          <w:sz w:val="24"/>
          <w:szCs w:val="24"/>
          <w:lang w:val="ru-RU" w:eastAsia="ru-RU"/>
        </w:rPr>
        <w:t>2.1.</w:t>
      </w:r>
      <w:r w:rsidRPr="004E5D40">
        <w:rPr>
          <w:rFonts w:ascii="Times New Roman" w:hAnsi="Times New Roman" w:cs="Times New Roman"/>
          <w:spacing w:val="-6"/>
          <w:sz w:val="24"/>
          <w:szCs w:val="24"/>
        </w:rPr>
        <w:t> </w:t>
      </w:r>
      <w:r w:rsidRPr="004E5D40">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FC75AA8" w14:textId="77777777" w:rsidR="0051673C" w:rsidRPr="004E5D40"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4E5D40">
        <w:rPr>
          <w:rFonts w:ascii="Times New Roman" w:hAnsi="Times New Roman" w:cs="Times New Roman"/>
          <w:b/>
          <w:bCs/>
          <w:spacing w:val="-6"/>
          <w:sz w:val="24"/>
          <w:szCs w:val="24"/>
        </w:rPr>
        <w:t>Сроки подачи Заявок и проведения Продажи:</w:t>
      </w:r>
    </w:p>
    <w:p w14:paraId="1DEDD7BE" w14:textId="0C177719" w:rsidR="0051673C" w:rsidRPr="004E5D40" w:rsidRDefault="0051673C" w:rsidP="0051673C">
      <w:pPr>
        <w:adjustRightInd w:val="0"/>
        <w:ind w:firstLine="709"/>
        <w:jc w:val="both"/>
        <w:rPr>
          <w:rFonts w:ascii="Times New Roman" w:hAnsi="Times New Roman" w:cs="Times New Roman"/>
          <w:b/>
          <w:spacing w:val="-6"/>
          <w:sz w:val="28"/>
          <w:szCs w:val="24"/>
          <w:lang w:val="ru-RU"/>
        </w:rPr>
      </w:pPr>
      <w:r w:rsidRPr="004E5D40">
        <w:rPr>
          <w:rFonts w:ascii="Times New Roman" w:hAnsi="Times New Roman" w:cs="Times New Roman"/>
          <w:b/>
          <w:spacing w:val="-6"/>
          <w:sz w:val="24"/>
          <w:szCs w:val="24"/>
          <w:lang w:val="ru-RU"/>
        </w:rPr>
        <w:t>Дата, время и место начала приема Заявок:</w:t>
      </w:r>
      <w:r w:rsidR="00C64217" w:rsidRPr="004E5D40">
        <w:rPr>
          <w:rFonts w:ascii="Times New Roman" w:hAnsi="Times New Roman" w:cs="Times New Roman"/>
          <w:b/>
          <w:spacing w:val="-6"/>
          <w:sz w:val="24"/>
          <w:szCs w:val="24"/>
          <w:lang w:val="ru-RU"/>
        </w:rPr>
        <w:t xml:space="preserve"> </w:t>
      </w:r>
      <w:r w:rsidR="00523315" w:rsidRPr="004E5D40">
        <w:rPr>
          <w:rFonts w:ascii="Times New Roman" w:hAnsi="Times New Roman" w:cs="Times New Roman"/>
          <w:b/>
          <w:spacing w:val="-6"/>
          <w:sz w:val="24"/>
          <w:szCs w:val="24"/>
          <w:lang w:val="ru-RU"/>
        </w:rPr>
        <w:t>0</w:t>
      </w:r>
      <w:r w:rsidR="004E5D40" w:rsidRPr="004E5D40">
        <w:rPr>
          <w:rFonts w:ascii="Times New Roman" w:hAnsi="Times New Roman" w:cs="Times New Roman"/>
          <w:b/>
          <w:spacing w:val="-6"/>
          <w:sz w:val="24"/>
          <w:szCs w:val="24"/>
          <w:lang w:val="ru-RU"/>
        </w:rPr>
        <w:t>5</w:t>
      </w:r>
      <w:r w:rsidR="0067616D" w:rsidRPr="004E5D40">
        <w:rPr>
          <w:rFonts w:ascii="Times New Roman" w:hAnsi="Times New Roman" w:cs="Times New Roman"/>
          <w:b/>
          <w:spacing w:val="-6"/>
          <w:sz w:val="24"/>
          <w:szCs w:val="24"/>
          <w:lang w:val="ru-RU"/>
        </w:rPr>
        <w:t>.</w:t>
      </w:r>
      <w:r w:rsidR="004E5D40" w:rsidRPr="004E5D40">
        <w:rPr>
          <w:rFonts w:ascii="Times New Roman" w:hAnsi="Times New Roman" w:cs="Times New Roman"/>
          <w:b/>
          <w:spacing w:val="-6"/>
          <w:sz w:val="24"/>
          <w:szCs w:val="24"/>
          <w:lang w:val="ru-RU"/>
        </w:rPr>
        <w:t>04</w:t>
      </w:r>
      <w:r w:rsidR="00A11AE4" w:rsidRPr="004E5D40">
        <w:rPr>
          <w:rFonts w:ascii="Times New Roman" w:hAnsi="Times New Roman" w:cs="Times New Roman"/>
          <w:b/>
          <w:spacing w:val="-6"/>
          <w:sz w:val="24"/>
          <w:szCs w:val="24"/>
          <w:lang w:val="ru-RU"/>
        </w:rPr>
        <w:t>.202</w:t>
      </w:r>
      <w:r w:rsidR="004E5D40" w:rsidRPr="004E5D40">
        <w:rPr>
          <w:rFonts w:ascii="Times New Roman" w:hAnsi="Times New Roman" w:cs="Times New Roman"/>
          <w:b/>
          <w:spacing w:val="-6"/>
          <w:sz w:val="24"/>
          <w:szCs w:val="24"/>
          <w:lang w:val="ru-RU"/>
        </w:rPr>
        <w:t>4</w:t>
      </w:r>
      <w:r w:rsidR="00A11AE4" w:rsidRPr="004E5D40">
        <w:rPr>
          <w:rFonts w:ascii="Times New Roman" w:hAnsi="Times New Roman" w:cs="Times New Roman"/>
          <w:b/>
          <w:spacing w:val="-6"/>
          <w:sz w:val="24"/>
          <w:szCs w:val="24"/>
          <w:lang w:val="ru-RU"/>
        </w:rPr>
        <w:t xml:space="preserve"> в 1</w:t>
      </w:r>
      <w:r w:rsidR="007219B3" w:rsidRPr="004E5D40">
        <w:rPr>
          <w:rFonts w:ascii="Times New Roman" w:hAnsi="Times New Roman" w:cs="Times New Roman"/>
          <w:b/>
          <w:spacing w:val="-6"/>
          <w:sz w:val="24"/>
          <w:szCs w:val="24"/>
          <w:lang w:val="ru-RU"/>
        </w:rPr>
        <w:t>4</w:t>
      </w:r>
      <w:r w:rsidR="00A11AE4" w:rsidRPr="004E5D40">
        <w:rPr>
          <w:rFonts w:ascii="Times New Roman" w:hAnsi="Times New Roman" w:cs="Times New Roman"/>
          <w:b/>
          <w:spacing w:val="-6"/>
          <w:sz w:val="24"/>
          <w:szCs w:val="24"/>
          <w:lang w:val="ru-RU"/>
        </w:rPr>
        <w:t>:00</w:t>
      </w:r>
      <w:r w:rsidRPr="004E5D40">
        <w:rPr>
          <w:rFonts w:ascii="Times New Roman" w:hAnsi="Times New Roman" w:cs="Times New Roman"/>
          <w:spacing w:val="-6"/>
          <w:sz w:val="24"/>
          <w:szCs w:val="24"/>
          <w:lang w:val="ru-RU"/>
        </w:rPr>
        <w:t xml:space="preserve"> (по московскому времени) </w:t>
      </w:r>
      <w:r w:rsidRPr="004E5D40">
        <w:rPr>
          <w:rFonts w:ascii="Times New Roman" w:hAnsi="Times New Roman" w:cs="Times New Roman"/>
          <w:bCs/>
          <w:spacing w:val="-6"/>
          <w:sz w:val="24"/>
          <w:szCs w:val="24"/>
          <w:lang w:val="ru-RU"/>
        </w:rPr>
        <w:t xml:space="preserve">на </w:t>
      </w:r>
      <w:r w:rsidRPr="004E5D40">
        <w:rPr>
          <w:rFonts w:ascii="Times New Roman" w:hAnsi="Times New Roman" w:cs="Times New Roman"/>
          <w:spacing w:val="-6"/>
          <w:sz w:val="24"/>
          <w:szCs w:val="24"/>
          <w:lang w:val="ru-RU"/>
        </w:rPr>
        <w:t>Электронной</w:t>
      </w:r>
      <w:r w:rsidRPr="004E5D40">
        <w:rPr>
          <w:rFonts w:ascii="Times New Roman" w:hAnsi="Times New Roman" w:cs="Times New Roman"/>
          <w:bCs/>
          <w:spacing w:val="-6"/>
          <w:sz w:val="24"/>
          <w:szCs w:val="24"/>
          <w:lang w:val="ru-RU"/>
        </w:rPr>
        <w:t xml:space="preserve"> площадке</w:t>
      </w:r>
      <w:r w:rsidR="000159E1" w:rsidRPr="004E5D40">
        <w:rPr>
          <w:lang w:val="ru-RU"/>
        </w:rPr>
        <w:t xml:space="preserve"> </w:t>
      </w:r>
      <w:hyperlink r:id="rId8" w:history="1">
        <w:r w:rsidR="000C20CA" w:rsidRPr="004E5D40">
          <w:rPr>
            <w:rStyle w:val="ab"/>
            <w:rFonts w:ascii="Times New Roman" w:hAnsi="Times New Roman" w:cs="Times New Roman"/>
            <w:b/>
            <w:color w:val="auto"/>
            <w:spacing w:val="-6"/>
            <w:sz w:val="24"/>
          </w:rPr>
          <w:t>www</w:t>
        </w:r>
        <w:r w:rsidR="000C20CA" w:rsidRPr="004E5D40">
          <w:rPr>
            <w:rStyle w:val="ab"/>
            <w:rFonts w:ascii="Times New Roman" w:hAnsi="Times New Roman" w:cs="Times New Roman"/>
            <w:b/>
            <w:color w:val="auto"/>
            <w:spacing w:val="-6"/>
            <w:sz w:val="24"/>
            <w:lang w:val="ru-RU"/>
          </w:rPr>
          <w:t>.</w:t>
        </w:r>
        <w:proofErr w:type="spellStart"/>
        <w:r w:rsidR="000C20CA" w:rsidRPr="004E5D40">
          <w:rPr>
            <w:rStyle w:val="ab"/>
            <w:rFonts w:ascii="Times New Roman" w:hAnsi="Times New Roman" w:cs="Times New Roman"/>
            <w:b/>
            <w:color w:val="auto"/>
            <w:spacing w:val="-6"/>
            <w:sz w:val="24"/>
          </w:rPr>
          <w:t>etprf</w:t>
        </w:r>
        <w:proofErr w:type="spellEnd"/>
        <w:r w:rsidR="000C20CA" w:rsidRPr="004E5D40">
          <w:rPr>
            <w:rStyle w:val="ab"/>
            <w:rFonts w:ascii="Times New Roman" w:hAnsi="Times New Roman" w:cs="Times New Roman"/>
            <w:b/>
            <w:color w:val="auto"/>
            <w:spacing w:val="-6"/>
            <w:sz w:val="24"/>
            <w:lang w:val="ru-RU"/>
          </w:rPr>
          <w:t>.</w:t>
        </w:r>
        <w:proofErr w:type="spellStart"/>
        <w:r w:rsidR="000C20CA" w:rsidRPr="004E5D40">
          <w:rPr>
            <w:rStyle w:val="ab"/>
            <w:rFonts w:ascii="Times New Roman" w:hAnsi="Times New Roman" w:cs="Times New Roman"/>
            <w:b/>
            <w:color w:val="auto"/>
            <w:spacing w:val="-6"/>
            <w:sz w:val="24"/>
          </w:rPr>
          <w:t>ru</w:t>
        </w:r>
        <w:proofErr w:type="spellEnd"/>
      </w:hyperlink>
      <w:r w:rsidRPr="004E5D40">
        <w:rPr>
          <w:rStyle w:val="ab"/>
          <w:color w:val="auto"/>
          <w:sz w:val="24"/>
          <w:u w:val="none"/>
          <w:lang w:val="ru-RU"/>
        </w:rPr>
        <w:t>.</w:t>
      </w:r>
    </w:p>
    <w:p w14:paraId="487A5F7A" w14:textId="3DC08698" w:rsidR="0051673C" w:rsidRPr="004E5D40" w:rsidRDefault="0051673C" w:rsidP="0051673C">
      <w:pPr>
        <w:adjustRightInd w:val="0"/>
        <w:ind w:firstLine="709"/>
        <w:jc w:val="both"/>
        <w:rPr>
          <w:rFonts w:ascii="Times New Roman" w:hAnsi="Times New Roman" w:cs="Times New Roman"/>
          <w:b/>
          <w:spacing w:val="-6"/>
          <w:sz w:val="24"/>
          <w:szCs w:val="24"/>
          <w:lang w:val="ru-RU"/>
        </w:rPr>
      </w:pPr>
      <w:r w:rsidRPr="004E5D40">
        <w:rPr>
          <w:rFonts w:ascii="Times New Roman" w:hAnsi="Times New Roman" w:cs="Times New Roman"/>
          <w:b/>
          <w:spacing w:val="-6"/>
          <w:sz w:val="24"/>
          <w:szCs w:val="24"/>
          <w:lang w:val="ru-RU"/>
        </w:rPr>
        <w:t>Дата, время и место окончания подачи Заявок:</w:t>
      </w:r>
      <w:r w:rsidR="006B0ADF" w:rsidRPr="004E5D40">
        <w:rPr>
          <w:rFonts w:ascii="Times New Roman" w:hAnsi="Times New Roman" w:cs="Times New Roman"/>
          <w:b/>
          <w:spacing w:val="-6"/>
          <w:sz w:val="24"/>
          <w:szCs w:val="24"/>
          <w:lang w:val="ru-RU"/>
        </w:rPr>
        <w:t xml:space="preserve"> </w:t>
      </w:r>
      <w:r w:rsidR="004E5D40" w:rsidRPr="004E5D40">
        <w:rPr>
          <w:rFonts w:ascii="Times New Roman" w:hAnsi="Times New Roman" w:cs="Times New Roman"/>
          <w:b/>
          <w:spacing w:val="-6"/>
          <w:sz w:val="24"/>
          <w:szCs w:val="24"/>
          <w:lang w:val="ru-RU"/>
        </w:rPr>
        <w:t>27</w:t>
      </w:r>
      <w:r w:rsidR="0067616D" w:rsidRPr="004E5D40">
        <w:rPr>
          <w:rFonts w:ascii="Times New Roman" w:hAnsi="Times New Roman" w:cs="Times New Roman"/>
          <w:b/>
          <w:spacing w:val="-6"/>
          <w:sz w:val="24"/>
          <w:szCs w:val="24"/>
          <w:lang w:val="ru-RU"/>
        </w:rPr>
        <w:t>.</w:t>
      </w:r>
      <w:r w:rsidR="004E5D40" w:rsidRPr="004E5D40">
        <w:rPr>
          <w:rFonts w:ascii="Times New Roman" w:hAnsi="Times New Roman" w:cs="Times New Roman"/>
          <w:b/>
          <w:spacing w:val="-6"/>
          <w:sz w:val="24"/>
          <w:szCs w:val="24"/>
          <w:lang w:val="ru-RU"/>
        </w:rPr>
        <w:t>05</w:t>
      </w:r>
      <w:r w:rsidR="0067616D" w:rsidRPr="004E5D40">
        <w:rPr>
          <w:rFonts w:ascii="Times New Roman" w:hAnsi="Times New Roman" w:cs="Times New Roman"/>
          <w:b/>
          <w:spacing w:val="-6"/>
          <w:sz w:val="24"/>
          <w:szCs w:val="24"/>
          <w:lang w:val="ru-RU"/>
        </w:rPr>
        <w:t>.202</w:t>
      </w:r>
      <w:r w:rsidR="004E5D40" w:rsidRPr="004E5D40">
        <w:rPr>
          <w:rFonts w:ascii="Times New Roman" w:hAnsi="Times New Roman" w:cs="Times New Roman"/>
          <w:b/>
          <w:spacing w:val="-6"/>
          <w:sz w:val="24"/>
          <w:szCs w:val="24"/>
          <w:lang w:val="ru-RU"/>
        </w:rPr>
        <w:t>4</w:t>
      </w:r>
      <w:r w:rsidR="00A11AE4" w:rsidRPr="004E5D40">
        <w:rPr>
          <w:rFonts w:ascii="Times New Roman" w:hAnsi="Times New Roman" w:cs="Times New Roman"/>
          <w:b/>
          <w:spacing w:val="-6"/>
          <w:sz w:val="24"/>
          <w:szCs w:val="24"/>
          <w:lang w:val="ru-RU"/>
        </w:rPr>
        <w:t xml:space="preserve"> в 1</w:t>
      </w:r>
      <w:r w:rsidR="001441EE" w:rsidRPr="004E5D40">
        <w:rPr>
          <w:rFonts w:ascii="Times New Roman" w:hAnsi="Times New Roman" w:cs="Times New Roman"/>
          <w:b/>
          <w:spacing w:val="-6"/>
          <w:sz w:val="24"/>
          <w:szCs w:val="24"/>
          <w:lang w:val="ru-RU"/>
        </w:rPr>
        <w:t>7</w:t>
      </w:r>
      <w:r w:rsidR="00A11AE4" w:rsidRPr="004E5D40">
        <w:rPr>
          <w:rFonts w:ascii="Times New Roman" w:hAnsi="Times New Roman" w:cs="Times New Roman"/>
          <w:b/>
          <w:spacing w:val="-6"/>
          <w:sz w:val="24"/>
          <w:szCs w:val="24"/>
          <w:lang w:val="ru-RU"/>
        </w:rPr>
        <w:t>:00</w:t>
      </w:r>
      <w:r w:rsidRPr="004E5D40">
        <w:rPr>
          <w:rFonts w:ascii="Times New Roman" w:hAnsi="Times New Roman" w:cs="Times New Roman"/>
          <w:spacing w:val="-6"/>
          <w:sz w:val="24"/>
          <w:szCs w:val="24"/>
          <w:lang w:val="ru-RU"/>
        </w:rPr>
        <w:t xml:space="preserve"> (по московскому времени)</w:t>
      </w:r>
      <w:r w:rsidRPr="004E5D40">
        <w:rPr>
          <w:rFonts w:ascii="Times New Roman" w:hAnsi="Times New Roman" w:cs="Times New Roman"/>
          <w:b/>
          <w:spacing w:val="-6"/>
          <w:sz w:val="24"/>
          <w:szCs w:val="24"/>
          <w:lang w:val="ru-RU"/>
        </w:rPr>
        <w:t xml:space="preserve"> </w:t>
      </w:r>
      <w:r w:rsidRPr="004E5D40">
        <w:rPr>
          <w:rFonts w:ascii="Times New Roman" w:hAnsi="Times New Roman" w:cs="Times New Roman"/>
          <w:bCs/>
          <w:spacing w:val="-6"/>
          <w:sz w:val="24"/>
          <w:szCs w:val="24"/>
          <w:lang w:val="ru-RU"/>
        </w:rPr>
        <w:t xml:space="preserve">на </w:t>
      </w:r>
      <w:r w:rsidRPr="004E5D40">
        <w:rPr>
          <w:rFonts w:ascii="Times New Roman" w:hAnsi="Times New Roman" w:cs="Times New Roman"/>
          <w:spacing w:val="-6"/>
          <w:sz w:val="24"/>
          <w:szCs w:val="24"/>
          <w:lang w:val="ru-RU"/>
        </w:rPr>
        <w:t>Электронной</w:t>
      </w:r>
      <w:r w:rsidRPr="004E5D40">
        <w:rPr>
          <w:rFonts w:ascii="Times New Roman" w:hAnsi="Times New Roman" w:cs="Times New Roman"/>
          <w:bCs/>
          <w:spacing w:val="-6"/>
          <w:sz w:val="24"/>
          <w:szCs w:val="24"/>
          <w:lang w:val="ru-RU"/>
        </w:rPr>
        <w:t xml:space="preserve"> </w:t>
      </w:r>
      <w:r w:rsidRPr="004E5D40">
        <w:rPr>
          <w:rStyle w:val="ab"/>
          <w:rFonts w:ascii="Times New Roman" w:hAnsi="Times New Roman" w:cs="Times New Roman"/>
          <w:color w:val="auto"/>
          <w:spacing w:val="-6"/>
          <w:sz w:val="24"/>
          <w:u w:val="none"/>
          <w:lang w:val="ru-RU"/>
        </w:rPr>
        <w:t xml:space="preserve">площадке </w:t>
      </w:r>
      <w:r w:rsidRPr="004E5D40">
        <w:rPr>
          <w:rStyle w:val="ab"/>
          <w:rFonts w:ascii="Times New Roman" w:hAnsi="Times New Roman" w:cs="Times New Roman"/>
          <w:b/>
          <w:color w:val="auto"/>
          <w:spacing w:val="-6"/>
          <w:sz w:val="24"/>
        </w:rPr>
        <w:t>www</w:t>
      </w:r>
      <w:r w:rsidRPr="004E5D40">
        <w:rPr>
          <w:rStyle w:val="ab"/>
          <w:rFonts w:ascii="Times New Roman" w:hAnsi="Times New Roman" w:cs="Times New Roman"/>
          <w:b/>
          <w:color w:val="auto"/>
          <w:spacing w:val="-6"/>
          <w:sz w:val="24"/>
          <w:lang w:val="ru-RU"/>
        </w:rPr>
        <w:t>.</w:t>
      </w:r>
      <w:r w:rsidRPr="004E5D40">
        <w:rPr>
          <w:rStyle w:val="ab"/>
          <w:rFonts w:ascii="Times New Roman" w:hAnsi="Times New Roman" w:cs="Times New Roman"/>
          <w:b/>
          <w:color w:val="auto"/>
          <w:spacing w:val="-6"/>
          <w:sz w:val="24"/>
        </w:rPr>
        <w:t>etprf</w:t>
      </w:r>
      <w:r w:rsidRPr="004E5D40">
        <w:rPr>
          <w:rStyle w:val="ab"/>
          <w:rFonts w:ascii="Times New Roman" w:hAnsi="Times New Roman" w:cs="Times New Roman"/>
          <w:b/>
          <w:color w:val="auto"/>
          <w:spacing w:val="-6"/>
          <w:sz w:val="24"/>
          <w:lang w:val="ru-RU"/>
        </w:rPr>
        <w:t>.</w:t>
      </w:r>
      <w:r w:rsidR="00A3472D" w:rsidRPr="004E5D40">
        <w:rPr>
          <w:rStyle w:val="ab"/>
          <w:rFonts w:ascii="Times New Roman" w:hAnsi="Times New Roman" w:cs="Times New Roman"/>
          <w:b/>
          <w:color w:val="auto"/>
          <w:spacing w:val="-6"/>
          <w:sz w:val="24"/>
        </w:rPr>
        <w:t>ru</w:t>
      </w:r>
      <w:r w:rsidRPr="004E5D40">
        <w:rPr>
          <w:rStyle w:val="ab"/>
          <w:rFonts w:ascii="Times New Roman" w:hAnsi="Times New Roman" w:cs="Times New Roman"/>
          <w:b/>
          <w:color w:val="auto"/>
          <w:spacing w:val="-6"/>
          <w:sz w:val="24"/>
          <w:lang w:val="ru-RU"/>
        </w:rPr>
        <w:t>.</w:t>
      </w:r>
    </w:p>
    <w:p w14:paraId="19ADA1CA" w14:textId="5C904137" w:rsidR="0051673C" w:rsidRPr="004E5D40" w:rsidRDefault="0051673C" w:rsidP="000A3680">
      <w:pPr>
        <w:ind w:firstLine="709"/>
        <w:jc w:val="both"/>
        <w:rPr>
          <w:rFonts w:ascii="Times New Roman" w:hAnsi="Times New Roman" w:cs="Times New Roman"/>
          <w:spacing w:val="-6"/>
          <w:sz w:val="24"/>
          <w:szCs w:val="24"/>
          <w:lang w:val="ru-RU"/>
        </w:rPr>
      </w:pPr>
      <w:r w:rsidRPr="004E5D40">
        <w:rPr>
          <w:rFonts w:ascii="Times New Roman" w:hAnsi="Times New Roman" w:cs="Times New Roman"/>
          <w:b/>
          <w:spacing w:val="-6"/>
          <w:sz w:val="24"/>
          <w:szCs w:val="24"/>
          <w:lang w:val="ru-RU"/>
        </w:rPr>
        <w:t>Дата, время и место рассмотрения Заявок:</w:t>
      </w:r>
      <w:r w:rsidRPr="004E5D40">
        <w:rPr>
          <w:rFonts w:ascii="Times New Roman" w:hAnsi="Times New Roman" w:cs="Times New Roman"/>
          <w:spacing w:val="-6"/>
          <w:sz w:val="24"/>
          <w:szCs w:val="24"/>
          <w:lang w:val="ru-RU"/>
        </w:rPr>
        <w:t xml:space="preserve"> </w:t>
      </w:r>
      <w:r w:rsidR="004E5D40" w:rsidRPr="004E5D40">
        <w:rPr>
          <w:rFonts w:ascii="Times New Roman" w:hAnsi="Times New Roman" w:cs="Times New Roman"/>
          <w:b/>
          <w:spacing w:val="-6"/>
          <w:sz w:val="24"/>
          <w:szCs w:val="24"/>
          <w:lang w:val="ru-RU"/>
        </w:rPr>
        <w:t>30</w:t>
      </w:r>
      <w:r w:rsidR="0067616D" w:rsidRPr="004E5D40">
        <w:rPr>
          <w:rFonts w:ascii="Times New Roman" w:hAnsi="Times New Roman" w:cs="Times New Roman"/>
          <w:b/>
          <w:spacing w:val="-6"/>
          <w:sz w:val="24"/>
          <w:szCs w:val="24"/>
          <w:lang w:val="ru-RU"/>
        </w:rPr>
        <w:t>.</w:t>
      </w:r>
      <w:r w:rsidR="004E5D40" w:rsidRPr="004E5D40">
        <w:rPr>
          <w:rFonts w:ascii="Times New Roman" w:hAnsi="Times New Roman" w:cs="Times New Roman"/>
          <w:b/>
          <w:spacing w:val="-6"/>
          <w:sz w:val="24"/>
          <w:szCs w:val="24"/>
          <w:lang w:val="ru-RU"/>
        </w:rPr>
        <w:t>05</w:t>
      </w:r>
      <w:r w:rsidR="0067616D" w:rsidRPr="004E5D40">
        <w:rPr>
          <w:rFonts w:ascii="Times New Roman" w:hAnsi="Times New Roman" w:cs="Times New Roman"/>
          <w:b/>
          <w:spacing w:val="-6"/>
          <w:sz w:val="24"/>
          <w:szCs w:val="24"/>
          <w:lang w:val="ru-RU"/>
        </w:rPr>
        <w:t>.202</w:t>
      </w:r>
      <w:r w:rsidR="004E5D40" w:rsidRPr="004E5D40">
        <w:rPr>
          <w:rFonts w:ascii="Times New Roman" w:hAnsi="Times New Roman" w:cs="Times New Roman"/>
          <w:b/>
          <w:spacing w:val="-6"/>
          <w:sz w:val="24"/>
          <w:szCs w:val="24"/>
          <w:lang w:val="ru-RU"/>
        </w:rPr>
        <w:t>4</w:t>
      </w:r>
      <w:r w:rsidR="000D1550" w:rsidRPr="004E5D40">
        <w:rPr>
          <w:rFonts w:ascii="Times New Roman" w:hAnsi="Times New Roman" w:cs="Times New Roman"/>
          <w:b/>
          <w:spacing w:val="-6"/>
          <w:sz w:val="24"/>
          <w:szCs w:val="24"/>
          <w:lang w:val="ru-RU"/>
        </w:rPr>
        <w:t xml:space="preserve"> в 11:00</w:t>
      </w:r>
      <w:r w:rsidRPr="004E5D40">
        <w:rPr>
          <w:rFonts w:ascii="Times New Roman" w:hAnsi="Times New Roman" w:cs="Times New Roman"/>
          <w:spacing w:val="-6"/>
          <w:sz w:val="24"/>
          <w:szCs w:val="24"/>
          <w:lang w:val="ru-RU"/>
        </w:rPr>
        <w:t xml:space="preserve"> </w:t>
      </w:r>
      <w:r w:rsidRPr="004E5D40">
        <w:rPr>
          <w:rFonts w:ascii="Times New Roman" w:hAnsi="Times New Roman" w:cs="Times New Roman"/>
          <w:bCs/>
          <w:spacing w:val="-6"/>
          <w:sz w:val="24"/>
          <w:szCs w:val="24"/>
          <w:lang w:val="ru-RU"/>
        </w:rPr>
        <w:t xml:space="preserve">(по московскому времени) на </w:t>
      </w:r>
      <w:r w:rsidRPr="004E5D40">
        <w:rPr>
          <w:rFonts w:ascii="Times New Roman" w:hAnsi="Times New Roman" w:cs="Times New Roman"/>
          <w:spacing w:val="-6"/>
          <w:sz w:val="24"/>
          <w:szCs w:val="24"/>
          <w:lang w:val="ru-RU"/>
        </w:rPr>
        <w:t>Электронной</w:t>
      </w:r>
      <w:r w:rsidRPr="004E5D40">
        <w:rPr>
          <w:rFonts w:ascii="Times New Roman" w:hAnsi="Times New Roman" w:cs="Times New Roman"/>
          <w:bCs/>
          <w:spacing w:val="-6"/>
          <w:sz w:val="24"/>
          <w:szCs w:val="24"/>
          <w:lang w:val="ru-RU"/>
        </w:rPr>
        <w:t xml:space="preserve"> площадке </w:t>
      </w:r>
      <w:r w:rsidRPr="004E5D40">
        <w:rPr>
          <w:rFonts w:ascii="Times New Roman" w:hAnsi="Times New Roman" w:cs="Times New Roman"/>
          <w:b/>
          <w:spacing w:val="-6"/>
          <w:sz w:val="24"/>
          <w:u w:val="single"/>
        </w:rPr>
        <w:t>www</w:t>
      </w:r>
      <w:r w:rsidRPr="004E5D40">
        <w:rPr>
          <w:rFonts w:ascii="Times New Roman" w:hAnsi="Times New Roman" w:cs="Times New Roman"/>
          <w:b/>
          <w:spacing w:val="-6"/>
          <w:sz w:val="24"/>
          <w:u w:val="single"/>
          <w:lang w:val="ru-RU"/>
        </w:rPr>
        <w:t>.</w:t>
      </w:r>
      <w:r w:rsidRPr="004E5D40">
        <w:rPr>
          <w:rFonts w:ascii="Times New Roman" w:hAnsi="Times New Roman" w:cs="Times New Roman"/>
          <w:b/>
          <w:spacing w:val="-6"/>
          <w:sz w:val="24"/>
          <w:u w:val="single"/>
        </w:rPr>
        <w:t>etprf</w:t>
      </w:r>
      <w:r w:rsidRPr="004E5D40">
        <w:rPr>
          <w:rFonts w:ascii="Times New Roman" w:hAnsi="Times New Roman" w:cs="Times New Roman"/>
          <w:b/>
          <w:spacing w:val="-6"/>
          <w:sz w:val="24"/>
          <w:u w:val="single"/>
          <w:lang w:val="ru-RU"/>
        </w:rPr>
        <w:t>.</w:t>
      </w:r>
      <w:r w:rsidRPr="004E5D40">
        <w:rPr>
          <w:rFonts w:ascii="Times New Roman" w:hAnsi="Times New Roman" w:cs="Times New Roman"/>
          <w:b/>
          <w:spacing w:val="-6"/>
          <w:sz w:val="24"/>
          <w:u w:val="single"/>
        </w:rPr>
        <w:t>ru</w:t>
      </w:r>
    </w:p>
    <w:p w14:paraId="35248D63" w14:textId="156D6F97" w:rsidR="0051673C" w:rsidRPr="004E5D40" w:rsidRDefault="0051673C" w:rsidP="000A3680">
      <w:pPr>
        <w:ind w:firstLine="709"/>
        <w:jc w:val="both"/>
        <w:rPr>
          <w:rFonts w:ascii="Times New Roman" w:hAnsi="Times New Roman" w:cs="Times New Roman"/>
          <w:spacing w:val="-6"/>
          <w:sz w:val="24"/>
          <w:szCs w:val="24"/>
          <w:lang w:val="ru-RU"/>
        </w:rPr>
      </w:pPr>
      <w:r w:rsidRPr="004E5D40">
        <w:rPr>
          <w:rFonts w:ascii="Times New Roman" w:hAnsi="Times New Roman" w:cs="Times New Roman"/>
          <w:b/>
          <w:bCs/>
          <w:spacing w:val="-6"/>
          <w:sz w:val="24"/>
          <w:szCs w:val="24"/>
          <w:lang w:val="ru-RU"/>
        </w:rPr>
        <w:t>Дата, время и место проведения Продажи:</w:t>
      </w:r>
      <w:r w:rsidRPr="004E5D40">
        <w:rPr>
          <w:rFonts w:ascii="Times New Roman" w:hAnsi="Times New Roman" w:cs="Times New Roman"/>
          <w:bCs/>
          <w:spacing w:val="-6"/>
          <w:sz w:val="24"/>
          <w:szCs w:val="24"/>
          <w:lang w:val="ru-RU"/>
        </w:rPr>
        <w:t xml:space="preserve"> </w:t>
      </w:r>
      <w:r w:rsidR="004E5D40" w:rsidRPr="004E5D40">
        <w:rPr>
          <w:rFonts w:ascii="Times New Roman" w:hAnsi="Times New Roman" w:cs="Times New Roman"/>
          <w:b/>
          <w:spacing w:val="-6"/>
          <w:sz w:val="24"/>
          <w:szCs w:val="24"/>
          <w:lang w:val="ru-RU"/>
        </w:rPr>
        <w:t>30</w:t>
      </w:r>
      <w:r w:rsidR="0067616D" w:rsidRPr="004E5D40">
        <w:rPr>
          <w:rFonts w:ascii="Times New Roman" w:hAnsi="Times New Roman" w:cs="Times New Roman"/>
          <w:b/>
          <w:spacing w:val="-6"/>
          <w:sz w:val="24"/>
          <w:szCs w:val="24"/>
          <w:lang w:val="ru-RU"/>
        </w:rPr>
        <w:t>.</w:t>
      </w:r>
      <w:r w:rsidR="004E5D40" w:rsidRPr="004E5D40">
        <w:rPr>
          <w:rFonts w:ascii="Times New Roman" w:hAnsi="Times New Roman" w:cs="Times New Roman"/>
          <w:b/>
          <w:spacing w:val="-6"/>
          <w:sz w:val="24"/>
          <w:szCs w:val="24"/>
          <w:lang w:val="ru-RU"/>
        </w:rPr>
        <w:t>05</w:t>
      </w:r>
      <w:r w:rsidR="0067616D" w:rsidRPr="004E5D40">
        <w:rPr>
          <w:rFonts w:ascii="Times New Roman" w:hAnsi="Times New Roman" w:cs="Times New Roman"/>
          <w:b/>
          <w:spacing w:val="-6"/>
          <w:sz w:val="24"/>
          <w:szCs w:val="24"/>
          <w:lang w:val="ru-RU"/>
        </w:rPr>
        <w:t>.202</w:t>
      </w:r>
      <w:r w:rsidR="004E5D40" w:rsidRPr="004E5D40">
        <w:rPr>
          <w:rFonts w:ascii="Times New Roman" w:hAnsi="Times New Roman" w:cs="Times New Roman"/>
          <w:b/>
          <w:spacing w:val="-6"/>
          <w:sz w:val="24"/>
          <w:szCs w:val="24"/>
          <w:lang w:val="ru-RU"/>
        </w:rPr>
        <w:t>4</w:t>
      </w:r>
      <w:r w:rsidR="000D1550" w:rsidRPr="004E5D40">
        <w:rPr>
          <w:rFonts w:ascii="Times New Roman" w:hAnsi="Times New Roman" w:cs="Times New Roman"/>
          <w:b/>
          <w:spacing w:val="-6"/>
          <w:sz w:val="24"/>
          <w:szCs w:val="24"/>
          <w:lang w:val="ru-RU"/>
        </w:rPr>
        <w:t xml:space="preserve"> в 12:00</w:t>
      </w:r>
      <w:r w:rsidRPr="004E5D40">
        <w:rPr>
          <w:rFonts w:ascii="Times New Roman" w:hAnsi="Times New Roman" w:cs="Times New Roman"/>
          <w:bCs/>
          <w:spacing w:val="-6"/>
          <w:sz w:val="24"/>
          <w:szCs w:val="24"/>
          <w:lang w:val="ru-RU"/>
        </w:rPr>
        <w:t xml:space="preserve"> (по московскому времени) на </w:t>
      </w:r>
      <w:r w:rsidRPr="004E5D40">
        <w:rPr>
          <w:rFonts w:ascii="Times New Roman" w:hAnsi="Times New Roman" w:cs="Times New Roman"/>
          <w:spacing w:val="-6"/>
          <w:sz w:val="24"/>
          <w:szCs w:val="24"/>
          <w:lang w:val="ru-RU"/>
        </w:rPr>
        <w:t>электронной</w:t>
      </w:r>
      <w:r w:rsidRPr="004E5D40">
        <w:rPr>
          <w:rFonts w:ascii="Times New Roman" w:hAnsi="Times New Roman" w:cs="Times New Roman"/>
          <w:bCs/>
          <w:spacing w:val="-6"/>
          <w:sz w:val="24"/>
          <w:szCs w:val="24"/>
          <w:lang w:val="ru-RU"/>
        </w:rPr>
        <w:t xml:space="preserve"> площадке </w:t>
      </w:r>
      <w:r w:rsidR="00A3472D" w:rsidRPr="004E5D40">
        <w:rPr>
          <w:rFonts w:ascii="Times New Roman" w:hAnsi="Times New Roman" w:cs="Times New Roman"/>
          <w:b/>
          <w:spacing w:val="-6"/>
          <w:sz w:val="24"/>
          <w:u w:val="single"/>
        </w:rPr>
        <w:t>www</w:t>
      </w:r>
      <w:r w:rsidR="00A3472D" w:rsidRPr="004E5D40">
        <w:rPr>
          <w:rFonts w:ascii="Times New Roman" w:hAnsi="Times New Roman" w:cs="Times New Roman"/>
          <w:b/>
          <w:spacing w:val="-6"/>
          <w:sz w:val="24"/>
          <w:u w:val="single"/>
          <w:lang w:val="ru-RU"/>
        </w:rPr>
        <w:t>.</w:t>
      </w:r>
      <w:r w:rsidR="00A3472D" w:rsidRPr="004E5D40">
        <w:rPr>
          <w:rFonts w:ascii="Times New Roman" w:hAnsi="Times New Roman" w:cs="Times New Roman"/>
          <w:b/>
          <w:spacing w:val="-6"/>
          <w:sz w:val="24"/>
          <w:u w:val="single"/>
        </w:rPr>
        <w:t>etprf</w:t>
      </w:r>
      <w:r w:rsidR="00A3472D" w:rsidRPr="004E5D40">
        <w:rPr>
          <w:rFonts w:ascii="Times New Roman" w:hAnsi="Times New Roman" w:cs="Times New Roman"/>
          <w:b/>
          <w:spacing w:val="-6"/>
          <w:sz w:val="24"/>
          <w:u w:val="single"/>
          <w:lang w:val="ru-RU"/>
        </w:rPr>
        <w:t>.</w:t>
      </w:r>
      <w:r w:rsidR="00A3472D" w:rsidRPr="004E5D40">
        <w:rPr>
          <w:rFonts w:ascii="Times New Roman" w:hAnsi="Times New Roman" w:cs="Times New Roman"/>
          <w:b/>
          <w:spacing w:val="-6"/>
          <w:sz w:val="24"/>
          <w:u w:val="single"/>
        </w:rPr>
        <w:t>ru</w:t>
      </w:r>
      <w:r w:rsidRPr="004E5D40">
        <w:rPr>
          <w:rFonts w:ascii="Times New Roman" w:hAnsi="Times New Roman" w:cs="Times New Roman"/>
          <w:b/>
          <w:spacing w:val="-6"/>
          <w:sz w:val="28"/>
          <w:szCs w:val="24"/>
          <w:lang w:val="ru-RU"/>
        </w:rPr>
        <w:t>.</w:t>
      </w:r>
    </w:p>
    <w:p w14:paraId="5650E1FC" w14:textId="6907EA32" w:rsidR="0051673C" w:rsidRPr="004E5D40" w:rsidRDefault="0051673C" w:rsidP="002031C3">
      <w:pPr>
        <w:pStyle w:val="a6"/>
        <w:numPr>
          <w:ilvl w:val="1"/>
          <w:numId w:val="17"/>
        </w:numPr>
        <w:spacing w:before="120" w:after="0" w:line="240" w:lineRule="auto"/>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lastRenderedPageBreak/>
        <w:t xml:space="preserve">Ограничения на участие в Продаже: </w:t>
      </w:r>
      <w:r w:rsidR="000A3680" w:rsidRPr="004E5D40">
        <w:rPr>
          <w:rFonts w:ascii="Times New Roman" w:hAnsi="Times New Roman" w:cs="Times New Roman"/>
          <w:spacing w:val="-6"/>
          <w:sz w:val="24"/>
          <w:szCs w:val="24"/>
        </w:rPr>
        <w:t>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14:paraId="77FA6446" w14:textId="77777777" w:rsidR="0051673C" w:rsidRPr="004E5D40"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 xml:space="preserve">Заключение Договора </w:t>
      </w:r>
      <w:bookmarkEnd w:id="9"/>
      <w:r w:rsidRPr="004E5D40">
        <w:rPr>
          <w:rFonts w:ascii="Times New Roman" w:hAnsi="Times New Roman" w:cs="Times New Roman"/>
          <w:b/>
          <w:sz w:val="24"/>
          <w:szCs w:val="24"/>
        </w:rPr>
        <w:t>купли-продажи.</w:t>
      </w:r>
    </w:p>
    <w:p w14:paraId="5BE5C890" w14:textId="4BF87971" w:rsidR="0051673C" w:rsidRPr="004E5D40" w:rsidRDefault="0051673C" w:rsidP="007D7A40">
      <w:pPr>
        <w:pStyle w:val="a6"/>
        <w:numPr>
          <w:ilvl w:val="1"/>
          <w:numId w:val="17"/>
        </w:numPr>
        <w:overflowPunct w:val="0"/>
        <w:autoSpaceDE w:val="0"/>
        <w:autoSpaceDN w:val="0"/>
        <w:adjustRightInd w:val="0"/>
        <w:spacing w:before="120" w:after="0" w:line="240" w:lineRule="auto"/>
        <w:ind w:left="0" w:firstLine="700"/>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Договор купли-продажи заключается Собственником с Победителем/Единственным участником в течение </w:t>
      </w:r>
      <w:r w:rsidR="007D7A40" w:rsidRPr="004E5D40">
        <w:rPr>
          <w:rFonts w:ascii="Times New Roman" w:hAnsi="Times New Roman" w:cs="Times New Roman"/>
          <w:spacing w:val="-6"/>
          <w:sz w:val="24"/>
          <w:szCs w:val="24"/>
        </w:rPr>
        <w:t xml:space="preserve">14 (четырнадцати) </w:t>
      </w:r>
      <w:r w:rsidRPr="004E5D40">
        <w:rPr>
          <w:rFonts w:ascii="Times New Roman" w:hAnsi="Times New Roman" w:cs="Times New Roman"/>
          <w:spacing w:val="-6"/>
          <w:sz w:val="24"/>
          <w:szCs w:val="24"/>
        </w:rPr>
        <w:t>календарных дней с даты окончания проведения Продажи.</w:t>
      </w:r>
    </w:p>
    <w:p w14:paraId="194C3553" w14:textId="77777777" w:rsidR="0051673C" w:rsidRPr="004E5D40"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Договор купли-продажи заключается по форме, установленной в Разделе </w:t>
      </w:r>
      <w:r w:rsidRPr="004E5D40">
        <w:rPr>
          <w:rFonts w:ascii="Times New Roman" w:hAnsi="Times New Roman" w:cs="Times New Roman"/>
          <w:spacing w:val="-6"/>
          <w:sz w:val="24"/>
          <w:szCs w:val="24"/>
          <w:lang w:val="en-US"/>
        </w:rPr>
        <w:t>I</w:t>
      </w:r>
      <w:r w:rsidRPr="004E5D40">
        <w:rPr>
          <w:rFonts w:ascii="Times New Roman" w:hAnsi="Times New Roman" w:cs="Times New Roman"/>
          <w:spacing w:val="-6"/>
          <w:sz w:val="24"/>
          <w:szCs w:val="24"/>
        </w:rPr>
        <w:t>X, части </w:t>
      </w:r>
      <w:r w:rsidRPr="004E5D40">
        <w:rPr>
          <w:rFonts w:ascii="Times New Roman" w:hAnsi="Times New Roman" w:cs="Times New Roman"/>
          <w:spacing w:val="-6"/>
          <w:sz w:val="24"/>
          <w:szCs w:val="24"/>
          <w:lang w:val="en-US"/>
        </w:rPr>
        <w:t>I</w:t>
      </w:r>
      <w:r w:rsidRPr="004E5D40">
        <w:rPr>
          <w:rFonts w:ascii="Times New Roman" w:hAnsi="Times New Roman" w:cs="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14:paraId="1BA6720B" w14:textId="78DD8D2A" w:rsidR="0051673C" w:rsidRPr="004E5D40"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w:t>
      </w:r>
      <w:r w:rsidR="00F24170" w:rsidRPr="004E5D40">
        <w:rPr>
          <w:rFonts w:ascii="Times New Roman" w:hAnsi="Times New Roman" w:cs="Times New Roman"/>
          <w:spacing w:val="-6"/>
          <w:sz w:val="24"/>
          <w:szCs w:val="24"/>
        </w:rPr>
        <w:t>«Ц</w:t>
      </w:r>
      <w:r w:rsidR="00CC43E6" w:rsidRPr="004E5D40">
        <w:rPr>
          <w:rFonts w:ascii="Times New Roman" w:hAnsi="Times New Roman" w:cs="Times New Roman"/>
          <w:spacing w:val="-6"/>
          <w:sz w:val="24"/>
          <w:szCs w:val="24"/>
        </w:rPr>
        <w:t>ене отсечения» Имущества</w:t>
      </w:r>
      <w:r w:rsidRPr="004E5D40">
        <w:rPr>
          <w:rFonts w:ascii="Times New Roman" w:hAnsi="Times New Roman" w:cs="Times New Roman"/>
          <w:spacing w:val="-6"/>
          <w:sz w:val="24"/>
          <w:szCs w:val="24"/>
        </w:rPr>
        <w:t>, указанной в извещении о проведении Продажи, в установленный в п. 2.1. Документации срок.</w:t>
      </w:r>
    </w:p>
    <w:p w14:paraId="5B71CF02" w14:textId="6B7AC0E2" w:rsidR="0051673C" w:rsidRPr="004E5D40"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Победитель/Единственный участник обязан в течение </w:t>
      </w:r>
      <w:r w:rsidR="004645A9" w:rsidRPr="004E5D40">
        <w:rPr>
          <w:rFonts w:ascii="Times New Roman" w:hAnsi="Times New Roman" w:cs="Times New Roman"/>
          <w:spacing w:val="-6"/>
          <w:sz w:val="24"/>
          <w:szCs w:val="24"/>
        </w:rPr>
        <w:t>7</w:t>
      </w:r>
      <w:r w:rsidRPr="004E5D40">
        <w:rPr>
          <w:rFonts w:ascii="Times New Roman" w:hAnsi="Times New Roman" w:cs="Times New Roman"/>
          <w:spacing w:val="-6"/>
          <w:sz w:val="24"/>
          <w:szCs w:val="24"/>
        </w:rPr>
        <w:t> (</w:t>
      </w:r>
      <w:r w:rsidR="004645A9" w:rsidRPr="004E5D40">
        <w:rPr>
          <w:rFonts w:ascii="Times New Roman" w:hAnsi="Times New Roman" w:cs="Times New Roman"/>
          <w:spacing w:val="-6"/>
          <w:sz w:val="24"/>
          <w:szCs w:val="24"/>
        </w:rPr>
        <w:t>семи</w:t>
      </w:r>
      <w:r w:rsidRPr="004E5D40">
        <w:rPr>
          <w:rFonts w:ascii="Times New Roman" w:hAnsi="Times New Roman" w:cs="Times New Roman"/>
          <w:spacing w:val="-6"/>
          <w:sz w:val="24"/>
          <w:szCs w:val="24"/>
        </w:rPr>
        <w:t>) календарных дней с даты окончания проведения Продажи подписать Д</w:t>
      </w:r>
      <w:r w:rsidR="004645A9" w:rsidRPr="004E5D40">
        <w:rPr>
          <w:rFonts w:ascii="Times New Roman" w:hAnsi="Times New Roman" w:cs="Times New Roman"/>
          <w:spacing w:val="-6"/>
          <w:sz w:val="24"/>
          <w:szCs w:val="24"/>
        </w:rPr>
        <w:t xml:space="preserve">оговор купли-продажи в </w:t>
      </w:r>
      <w:r w:rsidR="002907B4" w:rsidRPr="004E5D40">
        <w:rPr>
          <w:rFonts w:ascii="Times New Roman" w:hAnsi="Times New Roman" w:cs="Times New Roman"/>
          <w:spacing w:val="-6"/>
          <w:sz w:val="24"/>
          <w:szCs w:val="24"/>
        </w:rPr>
        <w:t>2</w:t>
      </w:r>
      <w:r w:rsidRPr="004E5D40">
        <w:rPr>
          <w:rFonts w:ascii="Times New Roman" w:hAnsi="Times New Roman" w:cs="Times New Roman"/>
          <w:spacing w:val="-6"/>
          <w:sz w:val="24"/>
          <w:szCs w:val="24"/>
        </w:rPr>
        <w:t> (</w:t>
      </w:r>
      <w:r w:rsidR="002907B4" w:rsidRPr="004E5D40">
        <w:rPr>
          <w:rFonts w:ascii="Times New Roman" w:hAnsi="Times New Roman" w:cs="Times New Roman"/>
          <w:spacing w:val="-6"/>
          <w:sz w:val="24"/>
          <w:szCs w:val="24"/>
        </w:rPr>
        <w:t>двух</w:t>
      </w:r>
      <w:r w:rsidRPr="004E5D40">
        <w:rPr>
          <w:rFonts w:ascii="Times New Roman" w:hAnsi="Times New Roman" w:cs="Times New Roman"/>
          <w:spacing w:val="-6"/>
          <w:sz w:val="24"/>
          <w:szCs w:val="24"/>
        </w:rPr>
        <w:t xml:space="preserve">) экземплярах и направить его Собственнику. </w:t>
      </w:r>
    </w:p>
    <w:p w14:paraId="381F76B7" w14:textId="31457E54" w:rsidR="0051673C" w:rsidRPr="004E5D40"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spacing w:val="-6"/>
          <w:sz w:val="24"/>
          <w:szCs w:val="24"/>
        </w:rPr>
      </w:pPr>
      <w:bookmarkStart w:id="10" w:name="_Hlk99702828"/>
      <w:r w:rsidRPr="004E5D40">
        <w:rPr>
          <w:rFonts w:ascii="Times New Roman" w:hAnsi="Times New Roman" w:cs="Times New Roman"/>
          <w:spacing w:val="-6"/>
          <w:sz w:val="24"/>
          <w:szCs w:val="24"/>
        </w:rPr>
        <w:t>В случаях предусмотренных п. 2.6., п. 2.7. Документации</w:t>
      </w:r>
      <w:bookmarkEnd w:id="10"/>
      <w:r w:rsidRPr="004E5D40">
        <w:rPr>
          <w:rFonts w:ascii="Times New Roman" w:hAnsi="Times New Roman" w:cs="Times New Roman"/>
          <w:spacing w:val="-6"/>
          <w:sz w:val="24"/>
          <w:szCs w:val="24"/>
        </w:rPr>
        <w:t>, Собственник имеет право заключить Договор купли-продажи с Участником, который сделал предпоследнее предложение о цене Имущества 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w:t>
      </w:r>
      <w:r w:rsidR="00CD7789" w:rsidRPr="004E5D40">
        <w:rPr>
          <w:rFonts w:ascii="Times New Roman" w:hAnsi="Times New Roman" w:cs="Times New Roman"/>
          <w:spacing w:val="-6"/>
          <w:sz w:val="24"/>
          <w:szCs w:val="24"/>
        </w:rPr>
        <w:t xml:space="preserve">исать Договор купли-продажи в </w:t>
      </w:r>
      <w:r w:rsidR="002907B4" w:rsidRPr="004E5D40">
        <w:rPr>
          <w:rFonts w:ascii="Times New Roman" w:hAnsi="Times New Roman" w:cs="Times New Roman"/>
          <w:spacing w:val="-6"/>
          <w:sz w:val="24"/>
          <w:szCs w:val="24"/>
        </w:rPr>
        <w:t>2</w:t>
      </w:r>
      <w:r w:rsidRPr="004E5D40">
        <w:rPr>
          <w:rFonts w:ascii="Times New Roman" w:hAnsi="Times New Roman" w:cs="Times New Roman"/>
          <w:spacing w:val="-6"/>
          <w:sz w:val="24"/>
          <w:szCs w:val="24"/>
        </w:rPr>
        <w:t> (</w:t>
      </w:r>
      <w:r w:rsidR="002907B4" w:rsidRPr="004E5D40">
        <w:rPr>
          <w:rFonts w:ascii="Times New Roman" w:hAnsi="Times New Roman" w:cs="Times New Roman"/>
          <w:spacing w:val="-6"/>
          <w:sz w:val="24"/>
          <w:szCs w:val="24"/>
        </w:rPr>
        <w:t>двух</w:t>
      </w:r>
      <w:r w:rsidRPr="004E5D40">
        <w:rPr>
          <w:rFonts w:ascii="Times New Roman" w:hAnsi="Times New Roman" w:cs="Times New Roman"/>
          <w:spacing w:val="-6"/>
          <w:sz w:val="24"/>
          <w:szCs w:val="24"/>
        </w:rPr>
        <w:t xml:space="preserve">) экземплярах и направить его Собственнику в течение </w:t>
      </w:r>
      <w:r w:rsidR="004645A9" w:rsidRPr="004E5D40">
        <w:rPr>
          <w:rFonts w:ascii="Times New Roman" w:hAnsi="Times New Roman" w:cs="Times New Roman"/>
          <w:spacing w:val="-6"/>
          <w:sz w:val="24"/>
          <w:szCs w:val="24"/>
        </w:rPr>
        <w:t>3</w:t>
      </w:r>
      <w:r w:rsidR="00CD7789" w:rsidRPr="004E5D40">
        <w:rPr>
          <w:rFonts w:ascii="Times New Roman" w:hAnsi="Times New Roman" w:cs="Times New Roman"/>
          <w:spacing w:val="-6"/>
          <w:sz w:val="24"/>
          <w:szCs w:val="24"/>
        </w:rPr>
        <w:t xml:space="preserve"> (</w:t>
      </w:r>
      <w:r w:rsidR="004645A9" w:rsidRPr="004E5D40">
        <w:rPr>
          <w:rFonts w:ascii="Times New Roman" w:hAnsi="Times New Roman" w:cs="Times New Roman"/>
          <w:spacing w:val="-6"/>
          <w:sz w:val="24"/>
          <w:szCs w:val="24"/>
        </w:rPr>
        <w:t>трех</w:t>
      </w:r>
      <w:r w:rsidR="00CD7789" w:rsidRPr="004E5D40">
        <w:rPr>
          <w:rFonts w:ascii="Times New Roman" w:hAnsi="Times New Roman" w:cs="Times New Roman"/>
          <w:spacing w:val="-6"/>
          <w:sz w:val="24"/>
          <w:szCs w:val="24"/>
        </w:rPr>
        <w:t xml:space="preserve">) </w:t>
      </w:r>
      <w:r w:rsidRPr="004E5D40">
        <w:rPr>
          <w:rFonts w:ascii="Times New Roman" w:hAnsi="Times New Roman" w:cs="Times New Roman"/>
          <w:spacing w:val="-6"/>
          <w:sz w:val="24"/>
          <w:szCs w:val="24"/>
        </w:rPr>
        <w:t>календарных дней с даты его уведомления.</w:t>
      </w:r>
    </w:p>
    <w:p w14:paraId="2A1A0F0B" w14:textId="3785CA24" w:rsidR="0051673C" w:rsidRPr="004E5D40" w:rsidRDefault="0051673C" w:rsidP="0051673C">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(Продавцом) подписан</w:t>
      </w:r>
      <w:r w:rsidR="0067692E" w:rsidRPr="004E5D40">
        <w:rPr>
          <w:rFonts w:ascii="Times New Roman" w:hAnsi="Times New Roman" w:cs="Times New Roman"/>
          <w:spacing w:val="-6"/>
          <w:sz w:val="24"/>
          <w:szCs w:val="24"/>
          <w:lang w:val="ru-RU"/>
        </w:rPr>
        <w:t xml:space="preserve">ного Договора купли-продажи в </w:t>
      </w:r>
      <w:r w:rsidR="002907B4" w:rsidRPr="004E5D40">
        <w:rPr>
          <w:rFonts w:ascii="Times New Roman" w:hAnsi="Times New Roman" w:cs="Times New Roman"/>
          <w:spacing w:val="-6"/>
          <w:sz w:val="24"/>
          <w:szCs w:val="24"/>
          <w:lang w:val="ru-RU"/>
        </w:rPr>
        <w:t>2</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w:t>
      </w:r>
      <w:r w:rsidR="002907B4" w:rsidRPr="004E5D40">
        <w:rPr>
          <w:rFonts w:ascii="Times New Roman" w:hAnsi="Times New Roman" w:cs="Times New Roman"/>
          <w:spacing w:val="-6"/>
          <w:sz w:val="24"/>
          <w:szCs w:val="24"/>
          <w:lang w:val="ru-RU"/>
        </w:rPr>
        <w:t>двух</w:t>
      </w:r>
      <w:r w:rsidRPr="004E5D40">
        <w:rPr>
          <w:rFonts w:ascii="Times New Roman" w:hAnsi="Times New Roman" w:cs="Times New Roman"/>
          <w:spacing w:val="-6"/>
          <w:sz w:val="24"/>
          <w:szCs w:val="24"/>
          <w:lang w:val="ru-RU"/>
        </w:rPr>
        <w:t>) экземплярах.</w:t>
      </w:r>
    </w:p>
    <w:p w14:paraId="44BFD431" w14:textId="36EDAEAD" w:rsidR="0051673C" w:rsidRPr="004E5D40"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если Победитель/Единственный участник в срок, предусмотренный п. 2.4. Документации, не представил Собственнику подписанный Д</w:t>
      </w:r>
      <w:r w:rsidR="0004071A" w:rsidRPr="004E5D40">
        <w:rPr>
          <w:rFonts w:ascii="Times New Roman" w:hAnsi="Times New Roman" w:cs="Times New Roman"/>
          <w:spacing w:val="-6"/>
          <w:sz w:val="24"/>
          <w:szCs w:val="24"/>
        </w:rPr>
        <w:t xml:space="preserve">оговор купли-продажи в </w:t>
      </w:r>
      <w:r w:rsidR="002907B4" w:rsidRPr="004E5D40">
        <w:rPr>
          <w:rFonts w:ascii="Times New Roman" w:hAnsi="Times New Roman" w:cs="Times New Roman"/>
          <w:spacing w:val="-6"/>
          <w:sz w:val="24"/>
          <w:szCs w:val="24"/>
        </w:rPr>
        <w:t>2</w:t>
      </w:r>
      <w:r w:rsidRPr="004E5D40">
        <w:rPr>
          <w:rFonts w:ascii="Times New Roman" w:hAnsi="Times New Roman" w:cs="Times New Roman"/>
          <w:spacing w:val="-6"/>
          <w:sz w:val="24"/>
          <w:szCs w:val="24"/>
        </w:rPr>
        <w:t> (</w:t>
      </w:r>
      <w:r w:rsidR="002907B4" w:rsidRPr="004E5D40">
        <w:rPr>
          <w:rFonts w:ascii="Times New Roman" w:hAnsi="Times New Roman" w:cs="Times New Roman"/>
          <w:spacing w:val="-6"/>
          <w:sz w:val="24"/>
          <w:szCs w:val="24"/>
        </w:rPr>
        <w:t>двух</w:t>
      </w:r>
      <w:r w:rsidRPr="004E5D40">
        <w:rPr>
          <w:rFonts w:ascii="Times New Roman" w:hAnsi="Times New Roman" w:cs="Times New Roman"/>
          <w:spacing w:val="-6"/>
          <w:sz w:val="24"/>
          <w:szCs w:val="24"/>
        </w:rPr>
        <w:t>)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0E3C2250" w14:textId="77777777" w:rsidR="0051673C" w:rsidRPr="004E5D40"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w:t>
      </w:r>
    </w:p>
    <w:p w14:paraId="33FD079E" w14:textId="77777777" w:rsidR="0051673C" w:rsidRPr="004E5D40" w:rsidRDefault="0051673C" w:rsidP="0051673C">
      <w:pPr>
        <w:overflowPunct w:val="0"/>
        <w:adjustRightInd w:val="0"/>
        <w:ind w:firstLine="709"/>
        <w:jc w:val="both"/>
        <w:textAlignment w:val="baseline"/>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14:paraId="0D1A06DA" w14:textId="77777777" w:rsidR="0051673C" w:rsidRPr="004E5D40"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дня получения от Победителя уведомления об отказе от заключения Договора купли-продажи,</w:t>
      </w:r>
    </w:p>
    <w:p w14:paraId="3A85937D" w14:textId="77777777" w:rsidR="0051673C" w:rsidRPr="004E5D40"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либо</w:t>
      </w:r>
    </w:p>
    <w:p w14:paraId="31780864" w14:textId="77777777" w:rsidR="0051673C" w:rsidRPr="004E5D40"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14:paraId="64E69FF8" w14:textId="77777777" w:rsidR="0051673C" w:rsidRPr="004E5D40"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w:t>
      </w:r>
      <w:r w:rsidRPr="004E5D40">
        <w:rPr>
          <w:rFonts w:ascii="Times New Roman" w:hAnsi="Times New Roman" w:cs="Times New Roman"/>
          <w:spacing w:val="-6"/>
          <w:sz w:val="24"/>
          <w:szCs w:val="24"/>
        </w:rPr>
        <w:lastRenderedPageBreak/>
        <w:t>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7E93DD68" w14:textId="497C4515" w:rsidR="0051673C" w:rsidRPr="004E5D40"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Покупатель обязуется оплатить Собственнику </w:t>
      </w:r>
      <w:bookmarkStart w:id="11" w:name="_Hlk104891512"/>
      <w:r w:rsidRPr="004E5D40">
        <w:rPr>
          <w:rFonts w:ascii="Times New Roman" w:hAnsi="Times New Roman" w:cs="Times New Roman"/>
          <w:spacing w:val="-6"/>
          <w:sz w:val="24"/>
          <w:szCs w:val="24"/>
        </w:rPr>
        <w:t xml:space="preserve">цену Договора купли-продажи за минусом суммы внесенного задатка </w:t>
      </w:r>
      <w:bookmarkEnd w:id="11"/>
      <w:r w:rsidRPr="004E5D40">
        <w:rPr>
          <w:rFonts w:ascii="Times New Roman" w:hAnsi="Times New Roman" w:cs="Times New Roman"/>
          <w:spacing w:val="-6"/>
          <w:sz w:val="24"/>
          <w:szCs w:val="24"/>
        </w:rPr>
        <w:t>в порядке и сроки, указанные в Договоре купли-продажи.</w:t>
      </w:r>
    </w:p>
    <w:p w14:paraId="09A1E9B4" w14:textId="6FFA7AD0" w:rsidR="0051673C" w:rsidRPr="004E5D40"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Организатор, Собственник.</w:t>
      </w:r>
    </w:p>
    <w:p w14:paraId="238F48E1" w14:textId="79DD6135" w:rsidR="0051673C" w:rsidRPr="004E5D40"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2" w:name="_Toc230144039"/>
      <w:r w:rsidRPr="004E5D40">
        <w:rPr>
          <w:rFonts w:ascii="Times New Roman" w:hAnsi="Times New Roman" w:cs="Times New Roman"/>
          <w:spacing w:val="-6"/>
          <w:sz w:val="24"/>
          <w:szCs w:val="24"/>
        </w:rPr>
        <w:t xml:space="preserve">Организатором является </w:t>
      </w:r>
      <w:r w:rsidR="00133682" w:rsidRPr="004E5D40">
        <w:rPr>
          <w:rFonts w:ascii="Times New Roman" w:hAnsi="Times New Roman" w:cs="Times New Roman"/>
          <w:spacing w:val="-6"/>
          <w:sz w:val="24"/>
          <w:szCs w:val="24"/>
        </w:rPr>
        <w:t>о</w:t>
      </w:r>
      <w:r w:rsidRPr="004E5D40">
        <w:rPr>
          <w:rFonts w:ascii="Times New Roman" w:hAnsi="Times New Roman" w:cs="Times New Roman"/>
          <w:spacing w:val="-6"/>
          <w:sz w:val="24"/>
          <w:szCs w:val="24"/>
        </w:rPr>
        <w:t>бщество с ограниченной ответственностью</w:t>
      </w:r>
      <w:r w:rsidR="00B24683"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rPr>
        <w:t>«РТ-Капитал» (ООО</w:t>
      </w:r>
      <w:r w:rsidR="00B24683"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rPr>
        <w:t>«РТ-Капитал»).</w:t>
      </w:r>
    </w:p>
    <w:p w14:paraId="4AEB92D7" w14:textId="50D23B06"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Адрес Организатора: 119048, г.</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Москва, ул.</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Усачева, д.</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24;</w:t>
      </w:r>
    </w:p>
    <w:p w14:paraId="4A6D174C" w14:textId="77777777"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Тел.: +7(495)580-71-15;</w:t>
      </w:r>
    </w:p>
    <w:p w14:paraId="5623AC9A" w14:textId="2E01D921"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rPr>
        <w:t>E</w:t>
      </w:r>
      <w:r w:rsidRPr="004E5D40">
        <w:rPr>
          <w:rFonts w:ascii="Times New Roman" w:hAnsi="Times New Roman" w:cs="Times New Roman"/>
          <w:spacing w:val="-6"/>
          <w:sz w:val="24"/>
          <w:szCs w:val="24"/>
          <w:lang w:val="ru-RU"/>
        </w:rPr>
        <w:t>-</w:t>
      </w:r>
      <w:r w:rsidRPr="004E5D40">
        <w:rPr>
          <w:rFonts w:ascii="Times New Roman" w:hAnsi="Times New Roman" w:cs="Times New Roman"/>
          <w:spacing w:val="-6"/>
          <w:sz w:val="24"/>
          <w:szCs w:val="24"/>
        </w:rPr>
        <w:t>mail</w:t>
      </w:r>
      <w:r w:rsidRPr="004E5D40">
        <w:rPr>
          <w:rFonts w:ascii="Times New Roman" w:hAnsi="Times New Roman" w:cs="Times New Roman"/>
          <w:spacing w:val="-6"/>
          <w:sz w:val="24"/>
          <w:szCs w:val="24"/>
          <w:lang w:val="ru-RU"/>
        </w:rPr>
        <w:t xml:space="preserve">: </w:t>
      </w:r>
      <w:r w:rsidR="00F500A7" w:rsidRPr="004E5D40">
        <w:rPr>
          <w:rFonts w:ascii="Times New Roman" w:hAnsi="Times New Roman" w:cs="Times New Roman"/>
          <w:spacing w:val="-6"/>
          <w:sz w:val="24"/>
          <w:szCs w:val="24"/>
        </w:rPr>
        <w:t>info</w:t>
      </w:r>
      <w:r w:rsidR="00F500A7" w:rsidRPr="004E5D40">
        <w:rPr>
          <w:rFonts w:ascii="Times New Roman" w:hAnsi="Times New Roman" w:cs="Times New Roman"/>
          <w:spacing w:val="-6"/>
          <w:sz w:val="24"/>
          <w:szCs w:val="24"/>
          <w:lang w:val="ru-RU"/>
        </w:rPr>
        <w:t>@</w:t>
      </w:r>
      <w:r w:rsidR="00F500A7" w:rsidRPr="004E5D40">
        <w:rPr>
          <w:rFonts w:ascii="Times New Roman" w:hAnsi="Times New Roman" w:cs="Times New Roman"/>
          <w:spacing w:val="-6"/>
          <w:sz w:val="24"/>
          <w:szCs w:val="24"/>
        </w:rPr>
        <w:t>rt</w:t>
      </w:r>
      <w:r w:rsidR="00F500A7" w:rsidRPr="004E5D40">
        <w:rPr>
          <w:rFonts w:ascii="Times New Roman" w:hAnsi="Times New Roman" w:cs="Times New Roman"/>
          <w:spacing w:val="-6"/>
          <w:sz w:val="24"/>
          <w:szCs w:val="24"/>
          <w:lang w:val="ru-RU"/>
        </w:rPr>
        <w:t>-</w:t>
      </w:r>
      <w:r w:rsidR="00F500A7" w:rsidRPr="004E5D40">
        <w:rPr>
          <w:rFonts w:ascii="Times New Roman" w:hAnsi="Times New Roman" w:cs="Times New Roman"/>
          <w:spacing w:val="-6"/>
          <w:sz w:val="24"/>
          <w:szCs w:val="24"/>
        </w:rPr>
        <w:t>capital</w:t>
      </w:r>
      <w:r w:rsidR="00F500A7" w:rsidRPr="004E5D40">
        <w:rPr>
          <w:rFonts w:ascii="Times New Roman" w:hAnsi="Times New Roman" w:cs="Times New Roman"/>
          <w:spacing w:val="-6"/>
          <w:sz w:val="24"/>
          <w:szCs w:val="24"/>
          <w:lang w:val="ru-RU"/>
        </w:rPr>
        <w:t>.</w:t>
      </w:r>
      <w:proofErr w:type="spellStart"/>
      <w:r w:rsidR="00F500A7" w:rsidRPr="004E5D40">
        <w:rPr>
          <w:rFonts w:ascii="Times New Roman" w:hAnsi="Times New Roman" w:cs="Times New Roman"/>
          <w:spacing w:val="-6"/>
          <w:sz w:val="24"/>
          <w:szCs w:val="24"/>
        </w:rPr>
        <w:t>ru</w:t>
      </w:r>
      <w:proofErr w:type="spellEnd"/>
      <w:r w:rsidRPr="004E5D40">
        <w:rPr>
          <w:rStyle w:val="ab"/>
          <w:rFonts w:ascii="Times New Roman" w:hAnsi="Times New Roman" w:cs="Times New Roman"/>
          <w:color w:val="auto"/>
          <w:spacing w:val="-6"/>
          <w:sz w:val="24"/>
          <w:szCs w:val="24"/>
          <w:u w:val="none"/>
          <w:lang w:val="ru-RU"/>
        </w:rPr>
        <w:t xml:space="preserve">, </w:t>
      </w:r>
      <w:proofErr w:type="spellStart"/>
      <w:r w:rsidRPr="004E5D40">
        <w:rPr>
          <w:rStyle w:val="ab"/>
          <w:rFonts w:ascii="Times New Roman" w:hAnsi="Times New Roman" w:cs="Times New Roman"/>
          <w:color w:val="auto"/>
          <w:spacing w:val="-6"/>
          <w:sz w:val="24"/>
          <w:szCs w:val="24"/>
          <w:u w:val="none"/>
        </w:rPr>
        <w:t>torgi</w:t>
      </w:r>
      <w:proofErr w:type="spellEnd"/>
      <w:r w:rsidRPr="004E5D40">
        <w:rPr>
          <w:rStyle w:val="ab"/>
          <w:rFonts w:ascii="Times New Roman" w:hAnsi="Times New Roman" w:cs="Times New Roman"/>
          <w:color w:val="auto"/>
          <w:spacing w:val="-6"/>
          <w:sz w:val="24"/>
          <w:szCs w:val="24"/>
          <w:u w:val="none"/>
          <w:lang w:val="ru-RU"/>
        </w:rPr>
        <w:t>@</w:t>
      </w:r>
      <w:r w:rsidRPr="004E5D40">
        <w:rPr>
          <w:rStyle w:val="ab"/>
          <w:rFonts w:ascii="Times New Roman" w:hAnsi="Times New Roman" w:cs="Times New Roman"/>
          <w:color w:val="auto"/>
          <w:spacing w:val="-6"/>
          <w:sz w:val="24"/>
          <w:szCs w:val="24"/>
          <w:u w:val="none"/>
        </w:rPr>
        <w:t>rt</w:t>
      </w:r>
      <w:r w:rsidRPr="004E5D40">
        <w:rPr>
          <w:rStyle w:val="ab"/>
          <w:rFonts w:ascii="Times New Roman" w:hAnsi="Times New Roman" w:cs="Times New Roman"/>
          <w:color w:val="auto"/>
          <w:spacing w:val="-6"/>
          <w:sz w:val="24"/>
          <w:szCs w:val="24"/>
          <w:u w:val="none"/>
          <w:lang w:val="ru-RU"/>
        </w:rPr>
        <w:t>-</w:t>
      </w:r>
      <w:r w:rsidRPr="004E5D40">
        <w:rPr>
          <w:rStyle w:val="ab"/>
          <w:rFonts w:ascii="Times New Roman" w:hAnsi="Times New Roman" w:cs="Times New Roman"/>
          <w:color w:val="auto"/>
          <w:spacing w:val="-6"/>
          <w:sz w:val="24"/>
          <w:szCs w:val="24"/>
          <w:u w:val="none"/>
        </w:rPr>
        <w:t>capital</w:t>
      </w:r>
      <w:r w:rsidRPr="004E5D40">
        <w:rPr>
          <w:rStyle w:val="ab"/>
          <w:rFonts w:ascii="Times New Roman" w:hAnsi="Times New Roman" w:cs="Times New Roman"/>
          <w:color w:val="auto"/>
          <w:spacing w:val="-6"/>
          <w:sz w:val="24"/>
          <w:szCs w:val="24"/>
          <w:u w:val="none"/>
          <w:lang w:val="ru-RU"/>
        </w:rPr>
        <w:t>.</w:t>
      </w:r>
      <w:proofErr w:type="spellStart"/>
      <w:r w:rsidRPr="004E5D40">
        <w:rPr>
          <w:rStyle w:val="ab"/>
          <w:rFonts w:ascii="Times New Roman" w:hAnsi="Times New Roman" w:cs="Times New Roman"/>
          <w:color w:val="auto"/>
          <w:spacing w:val="-6"/>
          <w:sz w:val="24"/>
          <w:szCs w:val="24"/>
          <w:u w:val="none"/>
        </w:rPr>
        <w:t>ru</w:t>
      </w:r>
      <w:proofErr w:type="spellEnd"/>
      <w:r w:rsidRPr="004E5D40">
        <w:rPr>
          <w:rFonts w:ascii="Times New Roman" w:hAnsi="Times New Roman" w:cs="Times New Roman"/>
          <w:spacing w:val="-6"/>
          <w:sz w:val="24"/>
          <w:szCs w:val="24"/>
          <w:lang w:val="ru-RU"/>
        </w:rPr>
        <w:t>;</w:t>
      </w:r>
    </w:p>
    <w:p w14:paraId="31A182A9" w14:textId="26CF2760"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 xml:space="preserve">Сайт Организатора </w:t>
      </w:r>
      <w:r w:rsidRPr="004E5D40">
        <w:rPr>
          <w:rFonts w:ascii="Times New Roman" w:hAnsi="Times New Roman" w:cs="Times New Roman"/>
          <w:iCs/>
          <w:spacing w:val="-6"/>
          <w:sz w:val="24"/>
          <w:szCs w:val="24"/>
          <w:lang w:val="ru-RU"/>
        </w:rPr>
        <w:t>в сети Интернет</w:t>
      </w:r>
      <w:r w:rsidRPr="004E5D40">
        <w:rPr>
          <w:rFonts w:ascii="Times New Roman" w:hAnsi="Times New Roman" w:cs="Times New Roman"/>
          <w:spacing w:val="-6"/>
          <w:sz w:val="24"/>
          <w:szCs w:val="24"/>
          <w:lang w:val="ru-RU"/>
        </w:rPr>
        <w:t xml:space="preserve">: </w:t>
      </w:r>
      <w:r w:rsidR="00F8560D" w:rsidRPr="004E5D40">
        <w:rPr>
          <w:rFonts w:ascii="Times New Roman" w:hAnsi="Times New Roman" w:cs="Times New Roman"/>
          <w:b/>
          <w:spacing w:val="-6"/>
          <w:sz w:val="24"/>
          <w:szCs w:val="24"/>
        </w:rPr>
        <w:t>www</w:t>
      </w:r>
      <w:r w:rsidR="00F8560D" w:rsidRPr="004E5D40">
        <w:rPr>
          <w:rFonts w:ascii="Times New Roman" w:hAnsi="Times New Roman" w:cs="Times New Roman"/>
          <w:b/>
          <w:spacing w:val="-6"/>
          <w:sz w:val="24"/>
          <w:szCs w:val="24"/>
          <w:lang w:val="ru-RU"/>
        </w:rPr>
        <w:t>.</w:t>
      </w:r>
      <w:r w:rsidR="00F8560D" w:rsidRPr="004E5D40">
        <w:rPr>
          <w:rFonts w:ascii="Times New Roman" w:hAnsi="Times New Roman" w:cs="Times New Roman"/>
          <w:b/>
          <w:spacing w:val="-6"/>
          <w:sz w:val="24"/>
          <w:szCs w:val="24"/>
        </w:rPr>
        <w:t>rt</w:t>
      </w:r>
      <w:r w:rsidR="00F8560D" w:rsidRPr="004E5D40">
        <w:rPr>
          <w:rFonts w:ascii="Times New Roman" w:hAnsi="Times New Roman" w:cs="Times New Roman"/>
          <w:b/>
          <w:spacing w:val="-6"/>
          <w:sz w:val="24"/>
          <w:szCs w:val="24"/>
          <w:lang w:val="ru-RU"/>
        </w:rPr>
        <w:t>-</w:t>
      </w:r>
      <w:r w:rsidR="00F8560D" w:rsidRPr="004E5D40">
        <w:rPr>
          <w:rFonts w:ascii="Times New Roman" w:hAnsi="Times New Roman" w:cs="Times New Roman"/>
          <w:b/>
          <w:spacing w:val="-6"/>
          <w:sz w:val="24"/>
          <w:szCs w:val="24"/>
        </w:rPr>
        <w:t>capital</w:t>
      </w:r>
      <w:r w:rsidR="00F8560D" w:rsidRPr="004E5D40">
        <w:rPr>
          <w:rFonts w:ascii="Times New Roman" w:hAnsi="Times New Roman" w:cs="Times New Roman"/>
          <w:b/>
          <w:spacing w:val="-6"/>
          <w:sz w:val="24"/>
          <w:szCs w:val="24"/>
          <w:lang w:val="ru-RU"/>
        </w:rPr>
        <w:t>.</w:t>
      </w:r>
      <w:r w:rsidR="00F8560D" w:rsidRPr="004E5D40">
        <w:rPr>
          <w:rFonts w:ascii="Times New Roman" w:hAnsi="Times New Roman" w:cs="Times New Roman"/>
          <w:b/>
          <w:spacing w:val="-6"/>
          <w:sz w:val="24"/>
          <w:szCs w:val="24"/>
        </w:rPr>
        <w:t>ru</w:t>
      </w:r>
      <w:r w:rsidRPr="004E5D40">
        <w:rPr>
          <w:rStyle w:val="ab"/>
          <w:rFonts w:ascii="Times New Roman" w:hAnsi="Times New Roman" w:cs="Times New Roman"/>
          <w:color w:val="auto"/>
          <w:spacing w:val="-6"/>
          <w:sz w:val="24"/>
          <w:szCs w:val="24"/>
          <w:u w:val="none"/>
          <w:lang w:val="ru-RU"/>
        </w:rPr>
        <w:t>.</w:t>
      </w:r>
    </w:p>
    <w:p w14:paraId="3B02A68A" w14:textId="349E985D" w:rsidR="00CD3F6C" w:rsidRPr="004E5D40" w:rsidRDefault="0051673C" w:rsidP="003C5D7C">
      <w:pPr>
        <w:pStyle w:val="a6"/>
        <w:numPr>
          <w:ilvl w:val="1"/>
          <w:numId w:val="17"/>
        </w:numPr>
        <w:spacing w:after="0"/>
        <w:ind w:left="0" w:firstLine="70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Собственником </w:t>
      </w:r>
      <w:r w:rsidR="00564246" w:rsidRPr="004E5D40">
        <w:rPr>
          <w:rFonts w:ascii="Times New Roman" w:hAnsi="Times New Roman" w:cs="Times New Roman"/>
          <w:spacing w:val="-6"/>
          <w:sz w:val="24"/>
          <w:szCs w:val="24"/>
        </w:rPr>
        <w:t xml:space="preserve">является </w:t>
      </w:r>
      <w:bookmarkStart w:id="13" w:name="_Toc230144036"/>
      <w:r w:rsidR="003C5D7C" w:rsidRPr="004E5D40">
        <w:rPr>
          <w:rFonts w:ascii="Times New Roman" w:hAnsi="Times New Roman" w:cs="Times New Roman"/>
          <w:spacing w:val="-6"/>
          <w:sz w:val="24"/>
          <w:szCs w:val="24"/>
        </w:rPr>
        <w:t xml:space="preserve">акционерное общество </w:t>
      </w:r>
      <w:r w:rsidR="00133682" w:rsidRPr="004E5D40">
        <w:rPr>
          <w:rFonts w:ascii="Times New Roman" w:hAnsi="Times New Roman" w:cs="Times New Roman"/>
          <w:spacing w:val="-6"/>
          <w:sz w:val="24"/>
          <w:szCs w:val="24"/>
        </w:rPr>
        <w:t>«Башкирское производственное объединение «Прогресс» (АО «БПО «Прогресс»)</w:t>
      </w:r>
      <w:r w:rsidR="003C5D7C" w:rsidRPr="004E5D40">
        <w:rPr>
          <w:rFonts w:ascii="Times New Roman" w:hAnsi="Times New Roman" w:cs="Times New Roman"/>
          <w:spacing w:val="-6"/>
          <w:sz w:val="24"/>
          <w:szCs w:val="24"/>
        </w:rPr>
        <w:t>.</w:t>
      </w:r>
    </w:p>
    <w:p w14:paraId="25A5B97F" w14:textId="09225088" w:rsidR="00896A08" w:rsidRPr="004E5D40" w:rsidRDefault="00CD3F6C" w:rsidP="00133682">
      <w:pPr>
        <w:pStyle w:val="a6"/>
        <w:ind w:left="70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Адрес Собственника</w:t>
      </w:r>
      <w:r w:rsidR="00133682" w:rsidRPr="004E5D40">
        <w:rPr>
          <w:rFonts w:ascii="Times New Roman" w:hAnsi="Times New Roman" w:cs="Times New Roman"/>
          <w:spacing w:val="-6"/>
          <w:sz w:val="24"/>
          <w:szCs w:val="24"/>
        </w:rPr>
        <w:t>: 450001, Республика Башкортостан, г. Уфа, ул. Кировоградская, д. 34</w:t>
      </w:r>
      <w:r w:rsidRPr="004E5D40">
        <w:rPr>
          <w:rFonts w:ascii="Times New Roman" w:hAnsi="Times New Roman" w:cs="Times New Roman"/>
          <w:spacing w:val="-6"/>
          <w:sz w:val="24"/>
          <w:szCs w:val="24"/>
        </w:rPr>
        <w:t>.</w:t>
      </w:r>
    </w:p>
    <w:p w14:paraId="7CB0FE71" w14:textId="77777777" w:rsidR="0075574E" w:rsidRPr="004E5D40" w:rsidRDefault="0075574E" w:rsidP="00CD3F6C">
      <w:pPr>
        <w:pStyle w:val="a6"/>
        <w:spacing w:after="0"/>
        <w:ind w:left="700"/>
        <w:jc w:val="both"/>
        <w:rPr>
          <w:rFonts w:ascii="Times New Roman" w:hAnsi="Times New Roman" w:cs="Times New Roman"/>
          <w:spacing w:val="-6"/>
          <w:sz w:val="24"/>
          <w:szCs w:val="24"/>
        </w:rPr>
      </w:pPr>
    </w:p>
    <w:p w14:paraId="4C9C57D8" w14:textId="77777777" w:rsidR="0051673C" w:rsidRPr="004E5D40"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ДОКУМЕНТАЦИЯ</w:t>
      </w:r>
      <w:bookmarkEnd w:id="13"/>
      <w:r w:rsidRPr="004E5D40">
        <w:rPr>
          <w:rFonts w:ascii="Times New Roman" w:hAnsi="Times New Roman" w:cs="Times New Roman"/>
          <w:b/>
          <w:sz w:val="24"/>
          <w:szCs w:val="24"/>
        </w:rPr>
        <w:t>.</w:t>
      </w:r>
    </w:p>
    <w:p w14:paraId="24E2D94E" w14:textId="77777777" w:rsidR="0051673C" w:rsidRPr="004E5D40"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4" w:name="_Toc229476270"/>
      <w:bookmarkStart w:id="15" w:name="_Toc230144037"/>
      <w:r w:rsidRPr="004E5D40">
        <w:rPr>
          <w:rFonts w:ascii="Times New Roman" w:hAnsi="Times New Roman" w:cs="Times New Roman"/>
          <w:b/>
          <w:sz w:val="24"/>
          <w:szCs w:val="24"/>
        </w:rPr>
        <w:t>Ознакомление с Документаци</w:t>
      </w:r>
      <w:bookmarkEnd w:id="14"/>
      <w:bookmarkEnd w:id="15"/>
      <w:r w:rsidRPr="004E5D40">
        <w:rPr>
          <w:rFonts w:ascii="Times New Roman" w:hAnsi="Times New Roman" w:cs="Times New Roman"/>
          <w:b/>
          <w:sz w:val="24"/>
          <w:szCs w:val="24"/>
        </w:rPr>
        <w:t>ей.</w:t>
      </w:r>
    </w:p>
    <w:bookmarkEnd w:id="12"/>
    <w:p w14:paraId="2DB74507" w14:textId="77777777" w:rsidR="0051673C" w:rsidRPr="004E5D40"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Документация состоит из двух ч</w:t>
      </w:r>
      <w:bookmarkStart w:id="16" w:name="_Hlk99699533"/>
      <w:r w:rsidRPr="004E5D40">
        <w:rPr>
          <w:rFonts w:ascii="Times New Roman" w:hAnsi="Times New Roman" w:cs="Times New Roman"/>
          <w:spacing w:val="-6"/>
          <w:sz w:val="24"/>
          <w:szCs w:val="24"/>
        </w:rPr>
        <w:t>астей:</w:t>
      </w:r>
    </w:p>
    <w:p w14:paraId="6ADFE027" w14:textId="77777777" w:rsidR="0051673C" w:rsidRPr="004E5D40"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Часть </w:t>
      </w:r>
      <w:r w:rsidRPr="004E5D40">
        <w:rPr>
          <w:rFonts w:ascii="Times New Roman" w:hAnsi="Times New Roman" w:cs="Times New Roman"/>
          <w:spacing w:val="-6"/>
          <w:sz w:val="24"/>
          <w:szCs w:val="24"/>
          <w:lang w:val="en-US"/>
        </w:rPr>
        <w:t>I</w:t>
      </w:r>
      <w:r w:rsidRPr="004E5D40">
        <w:rPr>
          <w:rFonts w:ascii="Times New Roman" w:hAnsi="Times New Roman" w:cs="Times New Roman"/>
          <w:spacing w:val="-6"/>
          <w:sz w:val="24"/>
          <w:szCs w:val="24"/>
        </w:rPr>
        <w:t>. «Правила проведе</w:t>
      </w:r>
      <w:bookmarkEnd w:id="16"/>
      <w:r w:rsidRPr="004E5D40">
        <w:rPr>
          <w:rFonts w:ascii="Times New Roman" w:hAnsi="Times New Roman" w:cs="Times New Roman"/>
          <w:spacing w:val="-6"/>
          <w:sz w:val="24"/>
          <w:szCs w:val="24"/>
        </w:rPr>
        <w:t>ния Продажи»;</w:t>
      </w:r>
    </w:p>
    <w:p w14:paraId="29A7245E" w14:textId="77777777" w:rsidR="0051673C" w:rsidRPr="004E5D40"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Часть </w:t>
      </w:r>
      <w:r w:rsidRPr="004E5D40">
        <w:rPr>
          <w:rFonts w:ascii="Times New Roman" w:hAnsi="Times New Roman" w:cs="Times New Roman"/>
          <w:spacing w:val="-6"/>
          <w:sz w:val="24"/>
          <w:szCs w:val="24"/>
          <w:lang w:val="en-US"/>
        </w:rPr>
        <w:t>II</w:t>
      </w:r>
      <w:r w:rsidRPr="004E5D40">
        <w:rPr>
          <w:rFonts w:ascii="Times New Roman" w:hAnsi="Times New Roman" w:cs="Times New Roman"/>
          <w:spacing w:val="-6"/>
          <w:sz w:val="24"/>
          <w:szCs w:val="24"/>
        </w:rPr>
        <w:t>. «Формы документов».</w:t>
      </w:r>
    </w:p>
    <w:p w14:paraId="0C2AE8B8" w14:textId="27BE94EA" w:rsidR="0051673C" w:rsidRPr="004E5D40"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7" w:name="КД_пор_сроки_предостав"/>
      <w:bookmarkEnd w:id="17"/>
      <w:r w:rsidRPr="004E5D40">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652E81A8" w14:textId="5563A0AF" w:rsidR="0051673C" w:rsidRPr="004E5D40"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4430E751" w14:textId="41DA49AE" w:rsidR="0051673C" w:rsidRPr="004E5D40"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9" w:history="1">
        <w:r w:rsidRPr="004E5D40">
          <w:rPr>
            <w:rFonts w:ascii="Times New Roman" w:hAnsi="Times New Roman" w:cs="Times New Roman"/>
            <w:spacing w:val="-6"/>
            <w:sz w:val="24"/>
            <w:szCs w:val="24"/>
          </w:rPr>
          <w:t>Организатора</w:t>
        </w:r>
      </w:hyperlink>
      <w:r w:rsidRPr="004E5D40">
        <w:rPr>
          <w:rFonts w:ascii="Times New Roman" w:hAnsi="Times New Roman" w:cs="Times New Roman"/>
          <w:spacing w:val="-6"/>
          <w:sz w:val="24"/>
          <w:szCs w:val="24"/>
        </w:rPr>
        <w:t xml:space="preserve"> и Электронной площадки.</w:t>
      </w:r>
    </w:p>
    <w:p w14:paraId="6E497498" w14:textId="77777777" w:rsidR="003C5D7C" w:rsidRPr="00127760" w:rsidRDefault="003C5D7C" w:rsidP="003C5D7C">
      <w:pPr>
        <w:pStyle w:val="a6"/>
        <w:spacing w:before="120" w:after="0" w:line="240" w:lineRule="auto"/>
        <w:ind w:left="709"/>
        <w:contextualSpacing w:val="0"/>
        <w:jc w:val="both"/>
        <w:rPr>
          <w:rFonts w:ascii="Times New Roman" w:hAnsi="Times New Roman" w:cs="Times New Roman"/>
          <w:color w:val="7030A0"/>
          <w:spacing w:val="-6"/>
          <w:sz w:val="24"/>
          <w:szCs w:val="24"/>
        </w:rPr>
      </w:pPr>
    </w:p>
    <w:p w14:paraId="2326EDBD" w14:textId="77777777" w:rsidR="0051673C" w:rsidRPr="004E5D40"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Изменение Документации, отказ от проведения Продажи.</w:t>
      </w:r>
    </w:p>
    <w:p w14:paraId="277B20F0" w14:textId="77777777" w:rsidR="0051673C" w:rsidRPr="004E5D40"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срок не позднее, чем за 3 (три) календарных дня до наступления даты проведения Продажи в Документацию могут быть внесены изменения, в том числе – в части продления срока приема Заявок.</w:t>
      </w:r>
    </w:p>
    <w:p w14:paraId="39AB5049" w14:textId="4019DCEB" w:rsidR="0051673C" w:rsidRPr="004E5D40"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Организатор вправе отказаться от проведения Продажи не позднее чем за 3 (три) календарных дня до наступления даты ее проведения. </w:t>
      </w:r>
    </w:p>
    <w:p w14:paraId="7C33C3BA" w14:textId="3E54600B" w:rsidR="0051673C"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Извещение о внесении изменений в Документацию и об отмене Продажи размещается на сайте Организатора и на сайте Электронной площадки.</w:t>
      </w:r>
    </w:p>
    <w:p w14:paraId="45F567ED" w14:textId="77777777" w:rsidR="004E5D40" w:rsidRPr="004E5D40" w:rsidRDefault="004E5D40" w:rsidP="004E5D40">
      <w:pPr>
        <w:pStyle w:val="a6"/>
        <w:spacing w:before="120" w:after="0" w:line="240" w:lineRule="auto"/>
        <w:ind w:left="709"/>
        <w:contextualSpacing w:val="0"/>
        <w:jc w:val="both"/>
        <w:rPr>
          <w:rFonts w:ascii="Times New Roman" w:hAnsi="Times New Roman" w:cs="Times New Roman"/>
          <w:spacing w:val="-6"/>
          <w:sz w:val="24"/>
          <w:szCs w:val="24"/>
        </w:rPr>
      </w:pPr>
    </w:p>
    <w:p w14:paraId="68E8B426" w14:textId="77777777" w:rsidR="0051673C" w:rsidRPr="004E5D40"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8" w:name="_Toc229476266"/>
      <w:bookmarkStart w:id="19" w:name="_Toc230144040"/>
      <w:bookmarkStart w:id="20" w:name="_Toc229476271"/>
      <w:bookmarkStart w:id="21" w:name="_Toc230144038"/>
      <w:r w:rsidRPr="004E5D40">
        <w:rPr>
          <w:rFonts w:ascii="Times New Roman" w:hAnsi="Times New Roman" w:cs="Times New Roman"/>
          <w:b/>
          <w:sz w:val="24"/>
          <w:szCs w:val="24"/>
        </w:rPr>
        <w:t xml:space="preserve">УСЛОВИЯ УЧАСТИЯ В </w:t>
      </w:r>
      <w:bookmarkEnd w:id="18"/>
      <w:bookmarkEnd w:id="19"/>
      <w:r w:rsidRPr="004E5D40">
        <w:rPr>
          <w:rFonts w:ascii="Times New Roman" w:hAnsi="Times New Roman" w:cs="Times New Roman"/>
          <w:b/>
          <w:sz w:val="24"/>
          <w:szCs w:val="24"/>
        </w:rPr>
        <w:t>ПРОДАЖЕ.</w:t>
      </w:r>
    </w:p>
    <w:p w14:paraId="42540021" w14:textId="77777777" w:rsidR="0051673C" w:rsidRPr="004E5D40"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2" w:name="_Toc229476267"/>
      <w:bookmarkStart w:id="23" w:name="_Toc230144041"/>
      <w:r w:rsidRPr="004E5D40">
        <w:rPr>
          <w:rFonts w:ascii="Times New Roman" w:hAnsi="Times New Roman" w:cs="Times New Roman"/>
          <w:b/>
          <w:sz w:val="24"/>
          <w:szCs w:val="24"/>
        </w:rPr>
        <w:t xml:space="preserve">Требования, предъявляемые к лицам, изъявившим желание участвовать в </w:t>
      </w:r>
      <w:bookmarkEnd w:id="22"/>
      <w:bookmarkEnd w:id="23"/>
      <w:r w:rsidRPr="004E5D40">
        <w:rPr>
          <w:rFonts w:ascii="Times New Roman" w:hAnsi="Times New Roman" w:cs="Times New Roman"/>
          <w:b/>
          <w:sz w:val="24"/>
          <w:szCs w:val="24"/>
        </w:rPr>
        <w:t>Продаже.</w:t>
      </w:r>
    </w:p>
    <w:p w14:paraId="2B95C22A" w14:textId="196CED6B" w:rsidR="0051673C" w:rsidRPr="004E5D40"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w:t>
      </w:r>
      <w:r w:rsidRPr="004E5D40">
        <w:rPr>
          <w:rFonts w:ascii="Times New Roman" w:hAnsi="Times New Roman" w:cs="Times New Roman"/>
          <w:spacing w:val="-6"/>
          <w:sz w:val="24"/>
          <w:szCs w:val="24"/>
        </w:rPr>
        <w:lastRenderedPageBreak/>
        <w:t>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1.4.</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Документации.</w:t>
      </w:r>
    </w:p>
    <w:p w14:paraId="2B46865F" w14:textId="77777777" w:rsidR="0051673C" w:rsidRPr="004E5D40"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4B9DBE6E" w14:textId="77777777" w:rsidR="0051673C" w:rsidRPr="004E5D40"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4E5D40">
        <w:rPr>
          <w:rFonts w:ascii="Times New Roman" w:hAnsi="Times New Roman" w:cs="Times New Roman"/>
          <w:spacing w:val="-6"/>
          <w:lang w:eastAsia="en-US"/>
        </w:rPr>
        <w:t>Непроведение ликвидации Претендента</w:t>
      </w:r>
      <w:r w:rsidRPr="004E5D40">
        <w:rPr>
          <w:rFonts w:ascii="Times New Roman" w:hAnsi="Times New Roman" w:cs="Times New Roman"/>
          <w:spacing w:val="-6"/>
          <w:lang w:val="en-US" w:eastAsia="en-US"/>
        </w:rPr>
        <w:t> </w:t>
      </w:r>
      <w:r w:rsidRPr="004E5D40">
        <w:rPr>
          <w:rFonts w:ascii="Times New Roman" w:hAnsi="Times New Roman" w:cs="Times New Roman"/>
          <w:spacing w:val="-6"/>
          <w:lang w:eastAsia="en-US"/>
        </w:rPr>
        <w:t>–</w:t>
      </w:r>
      <w:r w:rsidRPr="004E5D40">
        <w:rPr>
          <w:rFonts w:ascii="Times New Roman" w:hAnsi="Times New Roman" w:cs="Times New Roman"/>
          <w:spacing w:val="-6"/>
          <w:lang w:val="en-US" w:eastAsia="en-US"/>
        </w:rPr>
        <w:t> </w:t>
      </w:r>
      <w:r w:rsidRPr="004E5D40">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7D9F6C95" w14:textId="77777777" w:rsidR="0051673C" w:rsidRPr="004E5D40"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4E5D40">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68157C2C" w14:textId="77777777" w:rsidR="0051673C" w:rsidRPr="004E5D40"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4E5D40">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4E5D40">
        <w:rPr>
          <w:rFonts w:ascii="Times New Roman" w:hAnsi="Times New Roman" w:cs="Times New Roman"/>
          <w:spacing w:val="-6"/>
          <w:lang w:val="en-US" w:eastAsia="en-US"/>
        </w:rPr>
        <w:t> </w:t>
      </w:r>
      <w:r w:rsidRPr="004E5D40">
        <w:rPr>
          <w:rFonts w:ascii="Times New Roman" w:hAnsi="Times New Roman" w:cs="Times New Roman"/>
          <w:spacing w:val="-6"/>
          <w:lang w:eastAsia="en-US"/>
        </w:rPr>
        <w:t>Федерации, на день подачи Претендентом Заявки.</w:t>
      </w:r>
    </w:p>
    <w:p w14:paraId="1B49A17E" w14:textId="6CD4F9A1" w:rsidR="0051673C" w:rsidRPr="004E5D40"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sidRPr="004E5D40">
        <w:rPr>
          <w:rFonts w:ascii="Times New Roman" w:hAnsi="Times New Roman" w:cs="Times New Roman"/>
          <w:spacing w:val="-6"/>
          <w:sz w:val="24"/>
          <w:szCs w:val="24"/>
        </w:rPr>
        <w:t>,</w:t>
      </w:r>
      <w:r w:rsidRPr="004E5D40">
        <w:rPr>
          <w:rFonts w:ascii="Times New Roman" w:hAnsi="Times New Roman" w:cs="Times New Roman"/>
          <w:spacing w:val="-6"/>
          <w:sz w:val="24"/>
          <w:szCs w:val="24"/>
        </w:rPr>
        <w:t xml:space="preserve"> если:</w:t>
      </w:r>
    </w:p>
    <w:p w14:paraId="72C51BC3" w14:textId="77777777" w:rsidR="0051673C" w:rsidRPr="004E5D40"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0EC70280" w14:textId="77777777" w:rsidR="0051673C" w:rsidRPr="004E5D40"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4E5D40">
        <w:rPr>
          <w:rFonts w:ascii="Times New Roman" w:hAnsi="Times New Roman" w:cs="Times New Roman"/>
          <w:spacing w:val="-6"/>
          <w:sz w:val="24"/>
          <w:szCs w:val="24"/>
        </w:rPr>
        <w:t>представлены не все документы в соответствии с перечнем, указанным в п.</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11.</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 xml:space="preserve">Федерации и требованиям Документации, </w:t>
      </w:r>
    </w:p>
    <w:p w14:paraId="03B7A951" w14:textId="77777777" w:rsidR="0051673C" w:rsidRPr="004E5D40"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37E74079" w14:textId="77777777" w:rsidR="0051673C" w:rsidRPr="004E5D40"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3DA136B4" w14:textId="77777777" w:rsidR="0051673C" w:rsidRPr="004E5D40"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6CBC5B93" w14:textId="77777777" w:rsidR="0051673C" w:rsidRPr="004E5D40"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несоответствия Претендента требованиям, установленным Документацией.</w:t>
      </w:r>
    </w:p>
    <w:p w14:paraId="1111FB7C" w14:textId="77777777" w:rsidR="0051673C" w:rsidRPr="004E5D40" w:rsidRDefault="0051673C" w:rsidP="0051673C">
      <w:pPr>
        <w:ind w:firstLine="709"/>
        <w:contextualSpacing/>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79E978DE" w14:textId="77777777" w:rsidR="0051673C" w:rsidRPr="004E5D40"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0CCEDF07" w14:textId="77777777" w:rsidR="0051673C" w:rsidRPr="004E5D40"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4" w:name="_Toc230144042"/>
      <w:r w:rsidRPr="004E5D40">
        <w:rPr>
          <w:rFonts w:ascii="Times New Roman" w:hAnsi="Times New Roman" w:cs="Times New Roman"/>
          <w:b/>
          <w:sz w:val="24"/>
          <w:szCs w:val="24"/>
        </w:rPr>
        <w:t>ЗАЯВКИ</w:t>
      </w:r>
      <w:bookmarkEnd w:id="24"/>
      <w:r w:rsidRPr="004E5D40">
        <w:rPr>
          <w:rFonts w:ascii="Times New Roman" w:hAnsi="Times New Roman" w:cs="Times New Roman"/>
          <w:b/>
          <w:sz w:val="24"/>
          <w:szCs w:val="24"/>
        </w:rPr>
        <w:t>.</w:t>
      </w:r>
    </w:p>
    <w:p w14:paraId="774EC51D" w14:textId="77777777" w:rsidR="0051673C" w:rsidRPr="004E5D40"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5" w:name="_Toc229476272"/>
      <w:bookmarkStart w:id="26" w:name="_Toc230144043"/>
      <w:r w:rsidRPr="004E5D40">
        <w:rPr>
          <w:rFonts w:ascii="Times New Roman" w:hAnsi="Times New Roman" w:cs="Times New Roman"/>
          <w:b/>
          <w:sz w:val="24"/>
          <w:szCs w:val="24"/>
        </w:rPr>
        <w:t>Оформление Заявки</w:t>
      </w:r>
      <w:bookmarkEnd w:id="25"/>
      <w:bookmarkEnd w:id="26"/>
      <w:r w:rsidRPr="004E5D40">
        <w:rPr>
          <w:rFonts w:ascii="Times New Roman" w:hAnsi="Times New Roman" w:cs="Times New Roman"/>
          <w:b/>
          <w:sz w:val="24"/>
          <w:szCs w:val="24"/>
        </w:rPr>
        <w:t>.</w:t>
      </w:r>
    </w:p>
    <w:p w14:paraId="23ECE4DF" w14:textId="77777777" w:rsidR="0051673C" w:rsidRPr="004E5D40"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Претендент вправе подать только одну Заявку в отношении каждого лота.</w:t>
      </w:r>
    </w:p>
    <w:p w14:paraId="5214F1E3" w14:textId="2CF05C1F" w:rsidR="0051673C" w:rsidRPr="004E5D40"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0" w:history="1">
        <w:r w:rsidRPr="004E5D40">
          <w:rPr>
            <w:rFonts w:ascii="Times New Roman" w:hAnsi="Times New Roman" w:cs="Times New Roman"/>
            <w:spacing w:val="-6"/>
            <w:sz w:val="24"/>
            <w:szCs w:val="24"/>
          </w:rPr>
          <w:t>ст.</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437</w:t>
        </w:r>
      </w:hyperlink>
      <w:r w:rsidRPr="004E5D40">
        <w:rPr>
          <w:rFonts w:ascii="Times New Roman" w:hAnsi="Times New Roman" w:cs="Times New Roman"/>
          <w:spacing w:val="-6"/>
          <w:sz w:val="24"/>
          <w:szCs w:val="24"/>
        </w:rPr>
        <w:t xml:space="preserve"> Гражданского кодекса Российской</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0890781F" w14:textId="77777777" w:rsidR="0051673C" w:rsidRPr="004E5D40"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Заявка оформляется на русском языке в установленной Документацией форме</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(Часть </w:t>
      </w:r>
      <w:r w:rsidRPr="004E5D40">
        <w:rPr>
          <w:rFonts w:ascii="Times New Roman" w:hAnsi="Times New Roman" w:cs="Times New Roman"/>
          <w:spacing w:val="-6"/>
          <w:sz w:val="24"/>
          <w:szCs w:val="24"/>
          <w:lang w:val="en-US"/>
        </w:rPr>
        <w:t>II</w:t>
      </w:r>
      <w:proofErr w:type="gramStart"/>
      <w:r w:rsidRPr="004E5D40">
        <w:rPr>
          <w:rFonts w:ascii="Times New Roman" w:hAnsi="Times New Roman" w:cs="Times New Roman"/>
          <w:spacing w:val="-6"/>
          <w:sz w:val="24"/>
          <w:szCs w:val="24"/>
        </w:rPr>
        <w:t>, Раздел</w:t>
      </w:r>
      <w:proofErr w:type="gramEnd"/>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en-US"/>
        </w:rPr>
        <w:t>VII</w:t>
      </w:r>
      <w:r w:rsidRPr="004E5D40">
        <w:rPr>
          <w:rFonts w:ascii="Times New Roman" w:hAnsi="Times New Roman" w:cs="Times New Roman"/>
          <w:spacing w:val="-6"/>
          <w:sz w:val="24"/>
          <w:szCs w:val="24"/>
        </w:rPr>
        <w:t> Документации).</w:t>
      </w:r>
    </w:p>
    <w:p w14:paraId="295CEAE5" w14:textId="77777777" w:rsidR="0051673C" w:rsidRPr="004E5D40"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6CAC1E6B" w14:textId="77777777" w:rsidR="0051673C" w:rsidRPr="004E5D40" w:rsidRDefault="0051673C" w:rsidP="0051673C">
      <w:pPr>
        <w:ind w:firstLine="709"/>
        <w:contextualSpacing/>
        <w:jc w:val="both"/>
        <w:rPr>
          <w:rFonts w:ascii="Times New Roman" w:hAnsi="Times New Roman" w:cs="Times New Roman"/>
          <w:spacing w:val="-6"/>
          <w:sz w:val="24"/>
          <w:szCs w:val="24"/>
          <w:lang w:val="ru-RU"/>
        </w:rPr>
      </w:pPr>
      <w:r w:rsidRPr="004E5D40">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2217D6CC" w14:textId="77777777" w:rsidR="0051673C" w:rsidRPr="004E5D40"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0798278E" w14:textId="77777777" w:rsidR="0051673C" w:rsidRPr="004E5D40"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73322516" w14:textId="77777777" w:rsidR="0051673C" w:rsidRPr="004E5D40"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(для индивидуальных предпринимателей и юридических лиц, при наличии).</w:t>
      </w:r>
    </w:p>
    <w:p w14:paraId="65C5A72A" w14:textId="77777777" w:rsidR="0051673C" w:rsidRPr="004E5D40"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lastRenderedPageBreak/>
        <w:t xml:space="preserve">В документах не допускается применение факсимильных подписей, а также наличие подчисток и исправлений. </w:t>
      </w:r>
    </w:p>
    <w:p w14:paraId="6AAADEEE" w14:textId="77777777" w:rsidR="0051673C" w:rsidRPr="004E5D40"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Все страницы документов должны быть четкими и читаемыми</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(включая надписи на оттисках печатей и штампов).</w:t>
      </w:r>
    </w:p>
    <w:p w14:paraId="38374726" w14:textId="77777777" w:rsidR="0051673C" w:rsidRPr="004E5D40"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bookmarkStart w:id="27" w:name="_Toc230144044"/>
      <w:r w:rsidRPr="004E5D40">
        <w:rPr>
          <w:rFonts w:ascii="Times New Roman" w:hAnsi="Times New Roman" w:cs="Times New Roman"/>
          <w:spacing w:val="-6"/>
          <w:sz w:val="24"/>
          <w:szCs w:val="24"/>
        </w:rPr>
        <w:t>Документы, насчитывающие более одного листа, должны быть пронумерованы.</w:t>
      </w:r>
    </w:p>
    <w:p w14:paraId="3BB14BDB" w14:textId="6F411983" w:rsidR="0051673C" w:rsidRPr="004E5D40"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1BB7DC3D" w14:textId="77777777" w:rsidR="0051673C" w:rsidRPr="004E5D40"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Порядок представления Заявок</w:t>
      </w:r>
      <w:bookmarkEnd w:id="27"/>
      <w:r w:rsidRPr="004E5D40">
        <w:rPr>
          <w:rFonts w:ascii="Times New Roman" w:hAnsi="Times New Roman" w:cs="Times New Roman"/>
          <w:b/>
          <w:sz w:val="24"/>
          <w:szCs w:val="24"/>
        </w:rPr>
        <w:t>.</w:t>
      </w:r>
    </w:p>
    <w:p w14:paraId="7788D52B" w14:textId="77777777" w:rsidR="0051673C" w:rsidRPr="004E5D40"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8" w:name="_Toc230144045"/>
      <w:bookmarkStart w:id="29" w:name="_Toc230144046"/>
      <w:r w:rsidRPr="004E5D40">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5766B7A0" w14:textId="77777777" w:rsidR="0051673C" w:rsidRPr="004E5D40"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Заявка по установленной форме</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(Часть</w:t>
      </w:r>
      <w:r w:rsidRPr="004E5D40">
        <w:rPr>
          <w:rFonts w:ascii="Times New Roman" w:hAnsi="Times New Roman" w:cs="Times New Roman"/>
          <w:spacing w:val="-6"/>
          <w:sz w:val="24"/>
          <w:szCs w:val="24"/>
          <w:lang w:val="en-US"/>
        </w:rPr>
        <w:t> II</w:t>
      </w:r>
      <w:proofErr w:type="gramStart"/>
      <w:r w:rsidRPr="004E5D40">
        <w:rPr>
          <w:rFonts w:ascii="Times New Roman" w:hAnsi="Times New Roman" w:cs="Times New Roman"/>
          <w:spacing w:val="-6"/>
          <w:sz w:val="24"/>
          <w:szCs w:val="24"/>
        </w:rPr>
        <w:t>, Раздел</w:t>
      </w:r>
      <w:proofErr w:type="gramEnd"/>
      <w:r w:rsidRPr="004E5D40">
        <w:rPr>
          <w:rFonts w:ascii="Times New Roman" w:hAnsi="Times New Roman" w:cs="Times New Roman"/>
          <w:spacing w:val="-6"/>
          <w:sz w:val="24"/>
          <w:szCs w:val="24"/>
          <w:lang w:val="en-US"/>
        </w:rPr>
        <w:t> VII</w:t>
      </w:r>
      <w:r w:rsidRPr="004E5D40">
        <w:rPr>
          <w:rFonts w:ascii="Times New Roman" w:hAnsi="Times New Roman" w:cs="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14:paraId="1A9F4946" w14:textId="77777777" w:rsidR="0051673C" w:rsidRPr="004E5D40"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установления факта подачи одним Претендентом 2</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8"/>
    <w:p w14:paraId="6BCAB53B" w14:textId="1C0ACA96" w:rsidR="0051673C" w:rsidRPr="004E5D40"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Продаже, могут воспользоваться формой Заявки, размещенной в Документации на сайте Организатора и на сайте Электронной площадки.</w:t>
      </w:r>
    </w:p>
    <w:p w14:paraId="5A97781E" w14:textId="77777777" w:rsidR="0051673C" w:rsidRPr="004E5D40"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Отзыв Заявки, порядок внесения изменений в Заявку.</w:t>
      </w:r>
    </w:p>
    <w:p w14:paraId="7FE7EF16" w14:textId="77777777" w:rsidR="0051673C" w:rsidRPr="004E5D40"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Претендент, до признания его Участником, имеет право отозвать Заявку:</w:t>
      </w:r>
    </w:p>
    <w:p w14:paraId="7FCC172C" w14:textId="77777777" w:rsidR="0051673C" w:rsidRPr="004E5D40"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53A200AC" w14:textId="650A8E3E" w:rsidR="0051673C" w:rsidRPr="004E5D40"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4E5D40">
        <w:rPr>
          <w:rFonts w:ascii="Times New Roman" w:hAnsi="Times New Roman" w:cs="Times New Roman"/>
          <w:spacing w:val="-6"/>
          <w:sz w:val="24"/>
          <w:szCs w:val="24"/>
        </w:rPr>
        <w:t>mail</w:t>
      </w:r>
      <w:proofErr w:type="spellEnd"/>
      <w:r w:rsidRPr="004E5D40">
        <w:rPr>
          <w:rFonts w:ascii="Times New Roman" w:hAnsi="Times New Roman" w:cs="Times New Roman"/>
          <w:spacing w:val="-6"/>
          <w:sz w:val="24"/>
          <w:szCs w:val="24"/>
        </w:rPr>
        <w:t xml:space="preserve">): </w:t>
      </w:r>
      <w:proofErr w:type="spellStart"/>
      <w:r w:rsidRPr="004E5D40">
        <w:rPr>
          <w:rFonts w:ascii="Times New Roman" w:hAnsi="Times New Roman" w:cs="Times New Roman"/>
          <w:spacing w:val="-6"/>
          <w:sz w:val="24"/>
          <w:szCs w:val="24"/>
          <w:lang w:val="en-US"/>
        </w:rPr>
        <w:t>torgi</w:t>
      </w:r>
      <w:proofErr w:type="spellEnd"/>
      <w:r w:rsidRPr="004E5D40">
        <w:rPr>
          <w:rFonts w:ascii="Times New Roman" w:hAnsi="Times New Roman" w:cs="Times New Roman"/>
          <w:spacing w:val="-6"/>
          <w:sz w:val="24"/>
          <w:szCs w:val="24"/>
        </w:rPr>
        <w:t>@</w:t>
      </w:r>
      <w:r w:rsidRPr="004E5D40">
        <w:rPr>
          <w:rFonts w:ascii="Times New Roman" w:hAnsi="Times New Roman" w:cs="Times New Roman"/>
          <w:spacing w:val="-6"/>
          <w:sz w:val="24"/>
          <w:szCs w:val="24"/>
          <w:lang w:val="en-US"/>
        </w:rPr>
        <w:t>rt</w:t>
      </w:r>
      <w:r w:rsidRPr="004E5D40">
        <w:rPr>
          <w:rFonts w:ascii="Times New Roman" w:hAnsi="Times New Roman" w:cs="Times New Roman"/>
          <w:spacing w:val="-6"/>
          <w:sz w:val="24"/>
          <w:szCs w:val="24"/>
        </w:rPr>
        <w:t>-</w:t>
      </w:r>
      <w:r w:rsidRPr="004E5D40">
        <w:rPr>
          <w:rFonts w:ascii="Times New Roman" w:hAnsi="Times New Roman" w:cs="Times New Roman"/>
          <w:spacing w:val="-6"/>
          <w:sz w:val="24"/>
          <w:szCs w:val="24"/>
          <w:lang w:val="en-US"/>
        </w:rPr>
        <w:t>capital</w:t>
      </w:r>
      <w:r w:rsidRPr="004E5D40">
        <w:rPr>
          <w:rFonts w:ascii="Times New Roman" w:hAnsi="Times New Roman" w:cs="Times New Roman"/>
          <w:spacing w:val="-6"/>
          <w:sz w:val="24"/>
          <w:szCs w:val="24"/>
        </w:rPr>
        <w:t>.</w:t>
      </w:r>
      <w:proofErr w:type="spellStart"/>
      <w:r w:rsidRPr="004E5D40">
        <w:rPr>
          <w:rFonts w:ascii="Times New Roman" w:hAnsi="Times New Roman" w:cs="Times New Roman"/>
          <w:spacing w:val="-6"/>
          <w:sz w:val="24"/>
          <w:szCs w:val="24"/>
          <w:lang w:val="en-US"/>
        </w:rPr>
        <w:t>ru</w:t>
      </w:r>
      <w:proofErr w:type="spellEnd"/>
      <w:r w:rsidRPr="004E5D40">
        <w:rPr>
          <w:rFonts w:ascii="Times New Roman" w:hAnsi="Times New Roman" w:cs="Times New Roman"/>
          <w:spacing w:val="-6"/>
          <w:sz w:val="24"/>
          <w:szCs w:val="24"/>
        </w:rPr>
        <w:t xml:space="preserve">. </w:t>
      </w:r>
    </w:p>
    <w:p w14:paraId="0900B2E9" w14:textId="77777777" w:rsidR="0051673C" w:rsidRPr="004E5D40"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7ADC41C0" w14:textId="60FFD1BD" w:rsidR="0051673C" w:rsidRPr="004E5D40"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6ED349EC" w14:textId="77777777" w:rsidR="0051673C" w:rsidRPr="004E5D40"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3AC7E795" w14:textId="77777777" w:rsidR="0051673C" w:rsidRPr="004E5D40"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Срок действия Заявки.</w:t>
      </w:r>
    </w:p>
    <w:p w14:paraId="220C1AEB" w14:textId="77777777" w:rsidR="0051673C" w:rsidRPr="004E5D40"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Продажи до момента подписания Договора купли-продажи с Победителем.</w:t>
      </w:r>
    </w:p>
    <w:p w14:paraId="45717067" w14:textId="77777777" w:rsidR="0051673C" w:rsidRPr="004E5D40"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4E5D40">
        <w:rPr>
          <w:rFonts w:ascii="Times New Roman" w:hAnsi="Times New Roman" w:cs="Times New Roman"/>
          <w:b/>
          <w:bCs/>
          <w:iCs/>
          <w:sz w:val="24"/>
          <w:szCs w:val="24"/>
        </w:rPr>
        <w:lastRenderedPageBreak/>
        <w:t>Документы, представляемые для участия в Продаже.</w:t>
      </w:r>
    </w:p>
    <w:p w14:paraId="2BF200C0" w14:textId="77777777" w:rsidR="0051673C" w:rsidRPr="004E5D40"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p>
    <w:p w14:paraId="7E139DB6" w14:textId="4E941E77" w:rsidR="0051673C" w:rsidRPr="004E5D40"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Заявку по установленной форме (Часть II</w:t>
      </w:r>
      <w:proofErr w:type="gramStart"/>
      <w:r w:rsidRPr="004E5D40">
        <w:rPr>
          <w:rFonts w:ascii="Times New Roman" w:hAnsi="Times New Roman" w:cs="Times New Roman"/>
          <w:spacing w:val="-6"/>
          <w:sz w:val="24"/>
          <w:szCs w:val="24"/>
        </w:rPr>
        <w:t>, Раздел</w:t>
      </w:r>
      <w:proofErr w:type="gramEnd"/>
      <w:r w:rsidRPr="004E5D40">
        <w:rPr>
          <w:rFonts w:ascii="Times New Roman" w:hAnsi="Times New Roman" w:cs="Times New Roman"/>
          <w:spacing w:val="-6"/>
          <w:sz w:val="24"/>
          <w:szCs w:val="24"/>
        </w:rPr>
        <w:t> VII Документации).</w:t>
      </w:r>
    </w:p>
    <w:p w14:paraId="519658C2" w14:textId="66A4E402" w:rsidR="0051673C" w:rsidRPr="004E5D40"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0FD7FE3E" w14:textId="77777777" w:rsidR="0051673C" w:rsidRPr="004E5D40" w:rsidRDefault="0051673C" w:rsidP="00844E97">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 случае подачи Заявки уполномоченным представителем Претендента</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(для юридических лиц)</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(при наличии).</w:t>
      </w:r>
    </w:p>
    <w:p w14:paraId="6C415C59" w14:textId="77777777" w:rsidR="0051673C" w:rsidRPr="004E5D40" w:rsidRDefault="0051673C" w:rsidP="00844E97">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К доверенности должна быть приложена копия паспорта доверенного лица</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(все страницы).</w:t>
      </w:r>
    </w:p>
    <w:p w14:paraId="2280BBA5" w14:textId="77777777" w:rsidR="0051673C" w:rsidRPr="004E5D40" w:rsidRDefault="0051673C" w:rsidP="00844E97">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3FAB5F6A" w14:textId="77777777" w:rsidR="0051673C" w:rsidRPr="004E5D40"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4E5D40">
        <w:rPr>
          <w:rFonts w:ascii="Times New Roman" w:hAnsi="Times New Roman" w:cs="Times New Roman"/>
          <w:spacing w:val="-6"/>
          <w:sz w:val="24"/>
          <w:szCs w:val="24"/>
          <w:lang w:val="en-US"/>
        </w:rPr>
        <w:t> II</w:t>
      </w:r>
      <w:r w:rsidRPr="004E5D40">
        <w:rPr>
          <w:rFonts w:ascii="Times New Roman" w:hAnsi="Times New Roman" w:cs="Times New Roman"/>
          <w:spacing w:val="-6"/>
          <w:sz w:val="24"/>
          <w:szCs w:val="24"/>
        </w:rPr>
        <w:t>, Раздел</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VI</w:t>
      </w:r>
      <w:r w:rsidRPr="004E5D40">
        <w:rPr>
          <w:rFonts w:ascii="Times New Roman" w:hAnsi="Times New Roman" w:cs="Times New Roman"/>
          <w:spacing w:val="-6"/>
          <w:sz w:val="24"/>
          <w:szCs w:val="24"/>
          <w:lang w:val="en-US"/>
        </w:rPr>
        <w:t>I </w:t>
      </w:r>
      <w:r w:rsidRPr="004E5D40">
        <w:rPr>
          <w:rFonts w:ascii="Times New Roman" w:hAnsi="Times New Roman" w:cs="Times New Roman"/>
          <w:spacing w:val="-6"/>
          <w:sz w:val="24"/>
          <w:szCs w:val="24"/>
        </w:rPr>
        <w:t>Документации).</w:t>
      </w:r>
    </w:p>
    <w:p w14:paraId="2C78415F" w14:textId="593179DD" w:rsidR="0051673C" w:rsidRPr="004E5D40"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1C70A784" w14:textId="481BF148" w:rsidR="0051673C" w:rsidRPr="004E5D40"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Документ, подтверждающий согласие антимонопольного органа </w:t>
      </w:r>
      <w:r w:rsidRPr="004E5D40">
        <w:rPr>
          <w:rFonts w:ascii="Times New Roman" w:eastAsia="Times New Roman" w:hAnsi="Times New Roman" w:cs="Times New Roman"/>
          <w:snapToGrid w:val="0"/>
          <w:spacing w:val="-6"/>
          <w:sz w:val="24"/>
          <w:szCs w:val="24"/>
          <w:lang w:eastAsia="ru-RU"/>
        </w:rPr>
        <w:t xml:space="preserve">и/или иного уполномоченного органа </w:t>
      </w:r>
      <w:r w:rsidRPr="004E5D40">
        <w:rPr>
          <w:rFonts w:ascii="Times New Roman" w:hAnsi="Times New Roman" w:cs="Times New Roman"/>
          <w:spacing w:val="-6"/>
          <w:sz w:val="24"/>
          <w:szCs w:val="24"/>
        </w:rPr>
        <w:t xml:space="preserve">на приобретение Претендентом Имущества, </w:t>
      </w:r>
      <w:r w:rsidRPr="004E5D40">
        <w:rPr>
          <w:rFonts w:ascii="Times New Roman" w:eastAsia="Times New Roman" w:hAnsi="Times New Roman" w:cs="Times New Roman"/>
          <w:snapToGrid w:val="0"/>
          <w:spacing w:val="-6"/>
          <w:sz w:val="24"/>
          <w:szCs w:val="24"/>
          <w:lang w:eastAsia="ru-RU"/>
        </w:rPr>
        <w:t xml:space="preserve">совершение (исполнение) сделки (операции), </w:t>
      </w:r>
      <w:r w:rsidRPr="004E5D40">
        <w:rPr>
          <w:rFonts w:ascii="Times New Roman" w:hAnsi="Times New Roman" w:cs="Times New Roman"/>
          <w:spacing w:val="-6"/>
          <w:sz w:val="24"/>
          <w:szCs w:val="24"/>
        </w:rPr>
        <w:t xml:space="preserve">в случае если такое согласие антимонопольного органа </w:t>
      </w:r>
      <w:r w:rsidRPr="004E5D40">
        <w:rPr>
          <w:rFonts w:ascii="Times New Roman" w:eastAsia="Times New Roman" w:hAnsi="Times New Roman" w:cs="Times New Roman"/>
          <w:snapToGrid w:val="0"/>
          <w:spacing w:val="-6"/>
          <w:sz w:val="24"/>
          <w:szCs w:val="24"/>
          <w:lang w:eastAsia="ru-RU"/>
        </w:rPr>
        <w:t>и/или иного уполномоченного органа</w:t>
      </w:r>
      <w:r w:rsidRPr="004E5D40">
        <w:rPr>
          <w:rFonts w:ascii="Times New Roman" w:hAnsi="Times New Roman" w:cs="Times New Roman"/>
          <w:spacing w:val="-6"/>
          <w:sz w:val="24"/>
          <w:szCs w:val="24"/>
        </w:rPr>
        <w:t xml:space="preserve"> требуется в соответствии с законодательством Российской Федерации. </w:t>
      </w:r>
    </w:p>
    <w:p w14:paraId="28D729CD" w14:textId="56D688C3" w:rsidR="0051673C" w:rsidRPr="004E5D40"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 с подтверждением информации о его соответствии требованиям п. 1.4. Документации.</w:t>
      </w:r>
    </w:p>
    <w:p w14:paraId="616B75D0" w14:textId="77777777" w:rsidR="0051673C" w:rsidRPr="004E5D40"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72938C51" w14:textId="4034D787" w:rsidR="0051673C" w:rsidRPr="004E5D40"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4E5D40">
        <w:rPr>
          <w:rFonts w:ascii="Times New Roman" w:hAnsi="Times New Roman" w:cs="Times New Roman"/>
          <w:b/>
          <w:spacing w:val="-6"/>
          <w:sz w:val="24"/>
          <w:szCs w:val="24"/>
        </w:rPr>
        <w:t>От Претендентов – физических лиц:</w:t>
      </w:r>
    </w:p>
    <w:p w14:paraId="217B04E0" w14:textId="77777777" w:rsidR="0051673C" w:rsidRPr="004E5D40"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общегражданский паспорт Российской Федерации (все страницы);</w:t>
      </w:r>
    </w:p>
    <w:p w14:paraId="0776CC30" w14:textId="77777777" w:rsidR="0051673C" w:rsidRPr="004E5D40"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383F380" w14:textId="2BAA98F2" w:rsidR="0051673C" w:rsidRPr="004E5D40"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4E5D40">
        <w:rPr>
          <w:rFonts w:ascii="Times New Roman" w:hAnsi="Times New Roman" w:cs="Times New Roman"/>
          <w:b/>
          <w:spacing w:val="-6"/>
          <w:sz w:val="24"/>
          <w:szCs w:val="24"/>
        </w:rPr>
        <w:t>От Претендентов – индивидуальных предпринимателей:</w:t>
      </w:r>
    </w:p>
    <w:p w14:paraId="282159D5" w14:textId="77777777" w:rsidR="0051673C" w:rsidRPr="004E5D40"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общегражданский паспорт Российской Федерации (все страницы);</w:t>
      </w:r>
    </w:p>
    <w:p w14:paraId="227FFC40" w14:textId="77777777" w:rsidR="0051673C" w:rsidRPr="004E5D40"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2FCDBBF" w14:textId="77777777" w:rsidR="0051673C" w:rsidRPr="004E5D40"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свидетельство о постановке на учет в налоговом органе;</w:t>
      </w:r>
    </w:p>
    <w:p w14:paraId="59870693" w14:textId="77777777" w:rsidR="0051673C" w:rsidRPr="004E5D40"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C142D97" w14:textId="77777777" w:rsidR="0051673C" w:rsidRPr="004E5D40"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4E5D40">
        <w:rPr>
          <w:rFonts w:ascii="Times New Roman" w:hAnsi="Times New Roman" w:cs="Times New Roman"/>
          <w:b/>
          <w:spacing w:val="-6"/>
          <w:sz w:val="24"/>
          <w:szCs w:val="24"/>
        </w:rPr>
        <w:t>От Претендентов – юридических лиц:</w:t>
      </w:r>
    </w:p>
    <w:p w14:paraId="1D25BAD2" w14:textId="77777777" w:rsidR="0051673C" w:rsidRPr="004E5D4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4B7CD046" w14:textId="77777777" w:rsidR="0051673C" w:rsidRPr="004E5D4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lastRenderedPageBreak/>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E4ED9EF" w14:textId="77777777" w:rsidR="0051673C" w:rsidRPr="004E5D4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свидетельство о постановке на учет в налоговом органе;</w:t>
      </w:r>
    </w:p>
    <w:p w14:paraId="020B6AC3" w14:textId="77777777" w:rsidR="0051673C" w:rsidRPr="004E5D4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B0B7284" w14:textId="77777777" w:rsidR="0051673C" w:rsidRPr="004E5D4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5134E3DB" w14:textId="77777777" w:rsidR="0051673C" w:rsidRPr="004E5D4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заверенная печатью организации (при наличии) и подписью руководителя организации копия бухгалтерского баланса Претендента на последнюю отчетную дату.</w:t>
      </w:r>
    </w:p>
    <w:p w14:paraId="75163857" w14:textId="77777777" w:rsidR="0051673C" w:rsidRPr="004E5D4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выписка из реестра акционеров, полученная не ранее чем за один месяц до даты подачи Заявки</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(для акционерных обществ);</w:t>
      </w:r>
    </w:p>
    <w:p w14:paraId="707C52D2" w14:textId="77777777" w:rsidR="0051673C" w:rsidRPr="004E5D4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список участников в свободной форме (для обществ с ограниченной ответственностью).</w:t>
      </w:r>
    </w:p>
    <w:p w14:paraId="6C822DCF" w14:textId="7847E34A" w:rsidR="0051673C" w:rsidRPr="004E5D40"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4E5D40">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59245137" w14:textId="716E78ED" w:rsidR="0051673C" w:rsidRPr="004E5D40"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4E5D40">
        <w:rPr>
          <w:rFonts w:ascii="Times New Roman" w:hAnsi="Times New Roman" w:cs="Times New Roman"/>
          <w:b/>
          <w:spacing w:val="-6"/>
          <w:sz w:val="24"/>
          <w:szCs w:val="24"/>
        </w:rPr>
        <w:t>От Претендентов – Иностранных юридических лиц:</w:t>
      </w:r>
    </w:p>
    <w:p w14:paraId="614C7DED" w14:textId="77777777" w:rsidR="0051673C" w:rsidRPr="004E5D40"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4E87C9DC" w14:textId="77777777" w:rsidR="0051673C" w:rsidRPr="004E5D40"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список участников в свободной форме;</w:t>
      </w:r>
    </w:p>
    <w:p w14:paraId="4A57D1D1" w14:textId="77777777" w:rsidR="0051673C" w:rsidRPr="004E5D40"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сертификат о директорах и секретаре;</w:t>
      </w:r>
    </w:p>
    <w:p w14:paraId="2619110D" w14:textId="77777777" w:rsidR="0051673C" w:rsidRPr="004E5D40"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резолюцию директоров о совершении сделки (Решение общего собрания директоров);</w:t>
      </w:r>
    </w:p>
    <w:p w14:paraId="2AAFD632" w14:textId="77777777" w:rsidR="0051673C" w:rsidRPr="004E5D40"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полномочия органа, выдавшего доверенность</w:t>
      </w:r>
      <w:r w:rsidRPr="004E5D40">
        <w:rPr>
          <w:rFonts w:ascii="Times New Roman" w:hAnsi="Times New Roman" w:cs="Times New Roman"/>
          <w:spacing w:val="-6"/>
          <w:sz w:val="24"/>
          <w:szCs w:val="24"/>
          <w:lang w:val="en-US"/>
        </w:rPr>
        <w:t>.</w:t>
      </w:r>
    </w:p>
    <w:p w14:paraId="36B91807" w14:textId="10B738E8" w:rsidR="0051673C" w:rsidRPr="004E5D40"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4E5D40">
        <w:rPr>
          <w:rFonts w:ascii="Times New Roman" w:hAnsi="Times New Roman" w:cs="Times New Roman"/>
          <w:b/>
          <w:spacing w:val="-6"/>
          <w:sz w:val="24"/>
          <w:szCs w:val="24"/>
        </w:rPr>
        <w:t>От Претендентов - иностранных физических лиц:</w:t>
      </w:r>
    </w:p>
    <w:p w14:paraId="75DB928A" w14:textId="77777777" w:rsidR="0051673C" w:rsidRPr="004E5D40"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0391BBB6" w14:textId="77777777" w:rsidR="0051673C" w:rsidRPr="004E5D40"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документ о регистрации по месту пребывания в Российской Федерации;</w:t>
      </w:r>
    </w:p>
    <w:p w14:paraId="08DAE719" w14:textId="77777777" w:rsidR="0051673C" w:rsidRPr="004E5D40" w:rsidRDefault="0051673C" w:rsidP="00844E97">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(в том числе национальный паспорт).</w:t>
      </w:r>
    </w:p>
    <w:p w14:paraId="50E0637A" w14:textId="77777777" w:rsidR="0051673C" w:rsidRPr="004E5D40" w:rsidRDefault="0051673C" w:rsidP="00844E97">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 xml:space="preserve">Федерации; </w:t>
      </w:r>
    </w:p>
    <w:p w14:paraId="4B551E67" w14:textId="77777777" w:rsidR="0051673C" w:rsidRPr="004E5D40"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1B7C4284" w14:textId="77777777" w:rsidR="0051673C" w:rsidRPr="004E5D40"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Порядок Регистрации на электронной площадке</w:t>
      </w:r>
    </w:p>
    <w:p w14:paraId="0910876A" w14:textId="29AFA84A" w:rsidR="0051673C" w:rsidRPr="004E5D40" w:rsidRDefault="002A217F" w:rsidP="009D4760">
      <w:pPr>
        <w:spacing w:before="120"/>
        <w:ind w:firstLine="700"/>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 xml:space="preserve">12.1. </w:t>
      </w:r>
      <w:r w:rsidR="0051673C" w:rsidRPr="004E5D40">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5A27AF98" w14:textId="235CFFBF" w:rsidR="0051673C" w:rsidRPr="004E5D40"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Регистрации на электронной площадке подлежат Претенденты, ранее не зарегистрированные на Электронной площадке</w:t>
      </w:r>
      <w:r w:rsidR="005328D4" w:rsidRPr="004E5D40">
        <w:rPr>
          <w:rFonts w:ascii="Times New Roman" w:hAnsi="Times New Roman" w:cs="Times New Roman"/>
          <w:spacing w:val="-6"/>
          <w:sz w:val="24"/>
          <w:szCs w:val="24"/>
        </w:rPr>
        <w:t>,</w:t>
      </w:r>
      <w:r w:rsidRPr="004E5D40">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F883C00" w14:textId="0276D0E0" w:rsidR="0051673C" w:rsidRPr="004E5D40"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2337CF88" w14:textId="578B94D7" w:rsidR="003204BE" w:rsidRPr="004E5D40" w:rsidRDefault="003204BE" w:rsidP="003204BE">
      <w:pPr>
        <w:pStyle w:val="a6"/>
        <w:spacing w:before="120" w:after="0" w:line="240" w:lineRule="auto"/>
        <w:ind w:left="709"/>
        <w:contextualSpacing w:val="0"/>
        <w:jc w:val="both"/>
        <w:rPr>
          <w:rFonts w:ascii="Times New Roman" w:hAnsi="Times New Roman" w:cs="Times New Roman"/>
          <w:spacing w:val="-6"/>
          <w:sz w:val="24"/>
          <w:szCs w:val="24"/>
        </w:rPr>
      </w:pPr>
    </w:p>
    <w:p w14:paraId="6872A769" w14:textId="77777777" w:rsidR="0051673C" w:rsidRPr="004E5D40"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lastRenderedPageBreak/>
        <w:t>РАССМОТРЕНИЕ КОМИССИЕЙ ЗАЯВОК И ПОРЯДОК ПРОВЕДЕНИЯ ПРОДАЖИ</w:t>
      </w:r>
    </w:p>
    <w:p w14:paraId="118D5811" w14:textId="77777777" w:rsidR="0051673C" w:rsidRPr="004E5D40"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Рассмотрение Комиссией Заявок и порядок проведения Продажи.</w:t>
      </w:r>
    </w:p>
    <w:p w14:paraId="76782D62" w14:textId="56B31659" w:rsidR="0051673C" w:rsidRPr="004E5D40"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7B72050E" w14:textId="0D6896C9"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038DF0C" w14:textId="7B3D5ABF" w:rsidR="0051673C" w:rsidRPr="004E5D40"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00D1BE08" w14:textId="2A5EA74A" w:rsidR="0051673C" w:rsidRPr="004E5D40"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rPr>
        <w:t>(наименования) Претендентов, признанных Участниками, а также ФИО</w:t>
      </w:r>
      <w:r w:rsidR="00145DDF"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0973F740" w14:textId="77777777"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40E10A86" w14:textId="77777777" w:rsidR="0051673C" w:rsidRPr="004E5D40"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145D8578" w14:textId="77777777" w:rsidR="0051673C" w:rsidRPr="004E5D40"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62D61306" w14:textId="77777777"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49A4C37E" w14:textId="77777777" w:rsidR="0051673C" w:rsidRPr="004E5D40"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4E5D40">
        <w:rPr>
          <w:rFonts w:ascii="Times New Roman" w:hAnsi="Times New Roman" w:cs="Times New Roman"/>
          <w:b/>
          <w:spacing w:val="-6"/>
          <w:sz w:val="24"/>
          <w:szCs w:val="24"/>
        </w:rPr>
        <w:t>Продажа проводится в следующем порядке:</w:t>
      </w:r>
    </w:p>
    <w:p w14:paraId="50EC8B58" w14:textId="797930A7" w:rsidR="0051673C" w:rsidRPr="004E5D40"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При Продаже осуществляется последовательное снижение «Цены первоначального предложения» на «шаг понижения» до «цены отсечения».</w:t>
      </w:r>
    </w:p>
    <w:p w14:paraId="1DAA8F41" w14:textId="49C29634"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 xml:space="preserve">«Шаг понижения» устанавливается Организатором в фиксированной сумме, </w:t>
      </w:r>
      <w:r w:rsidRPr="004E5D40">
        <w:rPr>
          <w:rFonts w:ascii="Times New Roman" w:eastAsia="Calibri" w:hAnsi="Times New Roman" w:cs="Times New Roman"/>
          <w:spacing w:val="-6"/>
          <w:sz w:val="24"/>
          <w:szCs w:val="24"/>
          <w:lang w:val="ru-RU"/>
        </w:rPr>
        <w:t>указанной в п.</w:t>
      </w:r>
      <w:r w:rsidRPr="004E5D40">
        <w:rPr>
          <w:rFonts w:ascii="Times New Roman" w:hAnsi="Times New Roman" w:cs="Times New Roman"/>
          <w:spacing w:val="-6"/>
          <w:sz w:val="24"/>
          <w:szCs w:val="24"/>
        </w:rPr>
        <w:t> </w:t>
      </w:r>
      <w:r w:rsidRPr="004E5D40">
        <w:rPr>
          <w:rFonts w:ascii="Times New Roman" w:eastAsia="Calibri" w:hAnsi="Times New Roman" w:cs="Times New Roman"/>
          <w:spacing w:val="-6"/>
          <w:sz w:val="24"/>
          <w:szCs w:val="24"/>
          <w:lang w:val="ru-RU"/>
        </w:rPr>
        <w:t>1.1.</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Документации, и не изменяется в течение всей Продажи.</w:t>
      </w:r>
    </w:p>
    <w:p w14:paraId="334673C0" w14:textId="77777777"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Во время проведения процедуры Электронной</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продажи Электронная</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площадка обеспечивает доступ Участников к Закрытой</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части</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электронной</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площадки и возможность представления ими предложений о цене Имущества.</w:t>
      </w:r>
    </w:p>
    <w:p w14:paraId="30D35D00" w14:textId="724287F9" w:rsidR="0051673C" w:rsidRPr="004E5D40"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Со времени начала проведения процедуры </w:t>
      </w:r>
      <w:r w:rsidRPr="004E5D40">
        <w:rPr>
          <w:rFonts w:ascii="Times New Roman" w:eastAsia="Calibri" w:hAnsi="Times New Roman" w:cs="Times New Roman"/>
          <w:spacing w:val="-6"/>
          <w:sz w:val="24"/>
          <w:szCs w:val="24"/>
        </w:rPr>
        <w:t>Продажи Электронной</w:t>
      </w:r>
      <w:r w:rsidRPr="004E5D40">
        <w:rPr>
          <w:rFonts w:ascii="Times New Roman" w:hAnsi="Times New Roman" w:cs="Times New Roman"/>
          <w:spacing w:val="-6"/>
          <w:sz w:val="24"/>
          <w:szCs w:val="24"/>
        </w:rPr>
        <w:t> площадкой размещается:</w:t>
      </w:r>
    </w:p>
    <w:p w14:paraId="37A39115" w14:textId="77777777" w:rsidR="0051673C" w:rsidRPr="004E5D40" w:rsidRDefault="0051673C" w:rsidP="00145DDF">
      <w:pPr>
        <w:pStyle w:val="a6"/>
        <w:numPr>
          <w:ilvl w:val="0"/>
          <w:numId w:val="41"/>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4E5D40">
        <w:rPr>
          <w:rFonts w:ascii="Times New Roman" w:eastAsia="Calibri" w:hAnsi="Times New Roman" w:cs="Times New Roman"/>
          <w:spacing w:val="-6"/>
          <w:sz w:val="24"/>
          <w:szCs w:val="24"/>
        </w:rPr>
        <w:t xml:space="preserve">Имущества, </w:t>
      </w:r>
      <w:r w:rsidRPr="004E5D40">
        <w:rPr>
          <w:rFonts w:ascii="Times New Roman" w:hAnsi="Times New Roman" w:cs="Times New Roman"/>
          <w:spacing w:val="-6"/>
          <w:sz w:val="24"/>
          <w:szCs w:val="24"/>
        </w:rPr>
        <w:t xml:space="preserve">«Цены первоначального предложения», «шага понижения» и </w:t>
      </w:r>
      <w:r w:rsidRPr="004E5D40">
        <w:rPr>
          <w:rFonts w:ascii="Times New Roman" w:eastAsia="Calibri" w:hAnsi="Times New Roman" w:cs="Times New Roman"/>
          <w:spacing w:val="-6"/>
          <w:sz w:val="24"/>
          <w:szCs w:val="24"/>
        </w:rPr>
        <w:t xml:space="preserve">текущего </w:t>
      </w:r>
      <w:r w:rsidRPr="004E5D40">
        <w:rPr>
          <w:rFonts w:ascii="Times New Roman" w:hAnsi="Times New Roman" w:cs="Times New Roman"/>
          <w:spacing w:val="-6"/>
          <w:sz w:val="24"/>
          <w:szCs w:val="24"/>
        </w:rPr>
        <w:t>«шага продажи»;</w:t>
      </w:r>
    </w:p>
    <w:p w14:paraId="1901A26E" w14:textId="77777777" w:rsidR="0051673C" w:rsidRPr="004E5D40" w:rsidRDefault="0051673C" w:rsidP="00145DDF">
      <w:pPr>
        <w:pStyle w:val="a6"/>
        <w:numPr>
          <w:ilvl w:val="0"/>
          <w:numId w:val="41"/>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4E5D40">
        <w:rPr>
          <w:rFonts w:ascii="Times New Roman" w:eastAsia="Calibri" w:hAnsi="Times New Roman" w:cs="Times New Roman"/>
          <w:spacing w:val="-6"/>
          <w:sz w:val="24"/>
          <w:szCs w:val="24"/>
        </w:rPr>
        <w:t>Имущества</w:t>
      </w:r>
      <w:r w:rsidRPr="004E5D40">
        <w:rPr>
          <w:rFonts w:ascii="Times New Roman" w:hAnsi="Times New Roman" w:cs="Times New Roman"/>
          <w:spacing w:val="-6"/>
          <w:sz w:val="24"/>
          <w:szCs w:val="24"/>
        </w:rPr>
        <w:t xml:space="preserve"> и время их поступления, </w:t>
      </w:r>
      <w:r w:rsidRPr="004E5D40">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4E5D40">
        <w:rPr>
          <w:rFonts w:ascii="Times New Roman" w:hAnsi="Times New Roman" w:cs="Times New Roman"/>
          <w:spacing w:val="-6"/>
          <w:sz w:val="24"/>
          <w:szCs w:val="24"/>
        </w:rPr>
        <w:t xml:space="preserve">время, оставшееся до окончания приема предложений о цене </w:t>
      </w:r>
      <w:r w:rsidRPr="004E5D40">
        <w:rPr>
          <w:rFonts w:ascii="Times New Roman" w:eastAsia="Calibri" w:hAnsi="Times New Roman" w:cs="Times New Roman"/>
          <w:spacing w:val="-6"/>
          <w:sz w:val="24"/>
          <w:szCs w:val="24"/>
        </w:rPr>
        <w:t>Имущества</w:t>
      </w:r>
      <w:r w:rsidRPr="004E5D40">
        <w:rPr>
          <w:rFonts w:ascii="Times New Roman" w:hAnsi="Times New Roman" w:cs="Times New Roman"/>
          <w:spacing w:val="-6"/>
          <w:sz w:val="24"/>
          <w:szCs w:val="24"/>
        </w:rPr>
        <w:t>.</w:t>
      </w:r>
    </w:p>
    <w:p w14:paraId="6EC11A98" w14:textId="77777777" w:rsidR="0051673C" w:rsidRPr="004E5D40"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В течение 15 (пятнадцати) минут со времени начала проведения процедуры Продажи </w:t>
      </w:r>
      <w:r w:rsidRPr="004E5D40">
        <w:rPr>
          <w:rFonts w:ascii="Times New Roman" w:eastAsia="Calibri" w:hAnsi="Times New Roman" w:cs="Times New Roman"/>
          <w:spacing w:val="-6"/>
          <w:sz w:val="24"/>
          <w:szCs w:val="24"/>
        </w:rPr>
        <w:t>Участникам</w:t>
      </w:r>
      <w:r w:rsidRPr="004E5D40">
        <w:rPr>
          <w:rFonts w:ascii="Times New Roman" w:hAnsi="Times New Roman" w:cs="Times New Roman"/>
          <w:spacing w:val="-6"/>
          <w:sz w:val="24"/>
          <w:szCs w:val="24"/>
        </w:rPr>
        <w:t xml:space="preserve"> предлагается заявить о приобретении </w:t>
      </w:r>
      <w:r w:rsidRPr="004E5D40">
        <w:rPr>
          <w:rFonts w:ascii="Times New Roman" w:eastAsia="Calibri" w:hAnsi="Times New Roman" w:cs="Times New Roman"/>
          <w:spacing w:val="-6"/>
          <w:sz w:val="24"/>
          <w:szCs w:val="24"/>
        </w:rPr>
        <w:t>Имущества</w:t>
      </w:r>
      <w:r w:rsidRPr="004E5D40">
        <w:rPr>
          <w:rFonts w:ascii="Times New Roman" w:hAnsi="Times New Roman" w:cs="Times New Roman"/>
          <w:spacing w:val="-6"/>
          <w:sz w:val="24"/>
          <w:szCs w:val="24"/>
        </w:rPr>
        <w:t xml:space="preserve"> по </w:t>
      </w:r>
      <w:r w:rsidRPr="004E5D40">
        <w:rPr>
          <w:rFonts w:ascii="Times New Roman" w:eastAsia="Calibri" w:hAnsi="Times New Roman" w:cs="Times New Roman"/>
          <w:spacing w:val="-6"/>
          <w:sz w:val="24"/>
          <w:szCs w:val="24"/>
        </w:rPr>
        <w:t>Цене первоначального предложения</w:t>
      </w:r>
      <w:r w:rsidRPr="004E5D40">
        <w:rPr>
          <w:rFonts w:ascii="Times New Roman" w:hAnsi="Times New Roman" w:cs="Times New Roman"/>
          <w:spacing w:val="-6"/>
          <w:sz w:val="24"/>
          <w:szCs w:val="24"/>
        </w:rPr>
        <w:t>. В случае</w:t>
      </w:r>
      <w:r w:rsidRPr="004E5D40">
        <w:rPr>
          <w:rFonts w:ascii="Times New Roman" w:eastAsia="Calibri" w:hAnsi="Times New Roman" w:cs="Times New Roman"/>
          <w:spacing w:val="-6"/>
          <w:sz w:val="24"/>
          <w:szCs w:val="24"/>
        </w:rPr>
        <w:t>,</w:t>
      </w:r>
      <w:r w:rsidRPr="004E5D40">
        <w:rPr>
          <w:rFonts w:ascii="Times New Roman" w:hAnsi="Times New Roman" w:cs="Times New Roman"/>
          <w:spacing w:val="-6"/>
          <w:sz w:val="24"/>
          <w:szCs w:val="24"/>
        </w:rPr>
        <w:t xml:space="preserve"> если в течение указанного времени:</w:t>
      </w:r>
    </w:p>
    <w:p w14:paraId="012621BF" w14:textId="77777777" w:rsidR="0051673C" w:rsidRPr="004E5D40" w:rsidRDefault="0051673C" w:rsidP="00FA4CF0">
      <w:pPr>
        <w:pStyle w:val="a6"/>
        <w:numPr>
          <w:ilvl w:val="0"/>
          <w:numId w:val="42"/>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lastRenderedPageBreak/>
        <w:t xml:space="preserve">поступило предложение о </w:t>
      </w:r>
      <w:r w:rsidRPr="004E5D40">
        <w:rPr>
          <w:rFonts w:ascii="Times New Roman" w:eastAsia="Calibri" w:hAnsi="Times New Roman" w:cs="Times New Roman"/>
          <w:spacing w:val="-6"/>
          <w:sz w:val="24"/>
          <w:szCs w:val="24"/>
        </w:rPr>
        <w:t>приобретении Имущества по Цене первоначального предложения</w:t>
      </w:r>
      <w:r w:rsidRPr="004E5D40">
        <w:rPr>
          <w:rFonts w:ascii="Times New Roman" w:hAnsi="Times New Roman" w:cs="Times New Roman"/>
          <w:spacing w:val="-6"/>
          <w:sz w:val="24"/>
          <w:szCs w:val="24"/>
        </w:rPr>
        <w:t xml:space="preserve">, то время для представления следующих предложений об увеличенной на «шаг продажи» цене </w:t>
      </w:r>
      <w:r w:rsidRPr="004E5D40">
        <w:rPr>
          <w:rFonts w:ascii="Times New Roman" w:eastAsia="Calibri" w:hAnsi="Times New Roman" w:cs="Times New Roman"/>
          <w:spacing w:val="-6"/>
          <w:sz w:val="24"/>
          <w:szCs w:val="24"/>
        </w:rPr>
        <w:t xml:space="preserve">Имущества </w:t>
      </w:r>
      <w:r w:rsidRPr="004E5D40">
        <w:rPr>
          <w:rFonts w:ascii="Times New Roman" w:hAnsi="Times New Roman" w:cs="Times New Roman"/>
          <w:spacing w:val="-6"/>
          <w:sz w:val="24"/>
          <w:szCs w:val="24"/>
        </w:rPr>
        <w:t xml:space="preserve">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w:t>
      </w:r>
      <w:r w:rsidRPr="004E5D40">
        <w:rPr>
          <w:rFonts w:ascii="Times New Roman" w:eastAsia="Calibri" w:hAnsi="Times New Roman" w:cs="Times New Roman"/>
          <w:spacing w:val="-6"/>
          <w:sz w:val="24"/>
          <w:szCs w:val="24"/>
        </w:rPr>
        <w:t>Имущества</w:t>
      </w:r>
      <w:r w:rsidRPr="004E5D40">
        <w:rPr>
          <w:rFonts w:ascii="Times New Roman" w:hAnsi="Times New Roman" w:cs="Times New Roman"/>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2EE95ED9" w14:textId="77777777" w:rsidR="0051673C" w:rsidRPr="004E5D40" w:rsidRDefault="0051673C" w:rsidP="00FA4CF0">
      <w:pPr>
        <w:pStyle w:val="a6"/>
        <w:numPr>
          <w:ilvl w:val="0"/>
          <w:numId w:val="42"/>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не поступило ни одного предложения о </w:t>
      </w:r>
      <w:r w:rsidRPr="004E5D40">
        <w:rPr>
          <w:rFonts w:ascii="Times New Roman" w:eastAsia="Calibri" w:hAnsi="Times New Roman" w:cs="Times New Roman"/>
          <w:spacing w:val="-6"/>
          <w:sz w:val="24"/>
          <w:szCs w:val="24"/>
        </w:rPr>
        <w:t>приобретении Имущества по Цене первоначального предложения</w:t>
      </w:r>
      <w:r w:rsidRPr="004E5D40">
        <w:rPr>
          <w:rFonts w:ascii="Times New Roman" w:hAnsi="Times New Roman" w:cs="Times New Roman"/>
          <w:spacing w:val="-6"/>
          <w:sz w:val="24"/>
          <w:szCs w:val="24"/>
        </w:rPr>
        <w:t>, то время следующих предложений об уменьшении на «шаг понижения» цены Имущества продлевается на 15</w:t>
      </w:r>
      <w:r w:rsidRPr="004E5D40">
        <w:rPr>
          <w:rFonts w:ascii="Times New Roman" w:hAnsi="Times New Roman" w:cs="Times New Roman"/>
          <w:spacing w:val="-6"/>
          <w:sz w:val="24"/>
          <w:szCs w:val="24"/>
          <w:lang w:val="en-US"/>
        </w:rPr>
        <w:t> </w:t>
      </w:r>
      <w:r w:rsidRPr="004E5D40">
        <w:rPr>
          <w:rFonts w:ascii="Times New Roman" w:hAnsi="Times New Roman" w:cs="Times New Roman"/>
          <w:spacing w:val="-6"/>
          <w:sz w:val="24"/>
          <w:szCs w:val="24"/>
        </w:rPr>
        <w:t xml:space="preserve">(пятнадцать) минут со времени представления каждого следующего предложения. Снижение цены допускается до «цены отсечения» при проведении Продажи. </w:t>
      </w:r>
    </w:p>
    <w:p w14:paraId="49E88918" w14:textId="77777777"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Если в течение 15</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(пятнадцати) минут после представления последнего предложения</w:t>
      </w:r>
      <w:r w:rsidRPr="004E5D40">
        <w:rPr>
          <w:rFonts w:ascii="Times New Roman" w:hAnsi="Times New Roman" w:cs="Times New Roman"/>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 xml:space="preserve">площадки завершается. В этом случае временем окончания представления предложений о цене </w:t>
      </w:r>
      <w:r w:rsidRPr="004E5D40">
        <w:rPr>
          <w:rFonts w:ascii="Times New Roman" w:eastAsia="Calibri" w:hAnsi="Times New Roman" w:cs="Times New Roman"/>
          <w:spacing w:val="-6"/>
          <w:sz w:val="24"/>
          <w:szCs w:val="24"/>
          <w:lang w:val="ru-RU"/>
        </w:rPr>
        <w:t>Имущества</w:t>
      </w:r>
      <w:r w:rsidRPr="004E5D40">
        <w:rPr>
          <w:rFonts w:ascii="Times New Roman" w:hAnsi="Times New Roman" w:cs="Times New Roman"/>
          <w:spacing w:val="-6"/>
          <w:sz w:val="24"/>
          <w:szCs w:val="24"/>
          <w:lang w:val="ru-RU"/>
        </w:rPr>
        <w:t xml:space="preserve"> является время завершения Продажи.</w:t>
      </w:r>
    </w:p>
    <w:p w14:paraId="78E03006" w14:textId="77777777" w:rsidR="0051673C" w:rsidRPr="004E5D40"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4B9F57A8" w14:textId="77777777"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Начальной</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такого аукциона цены продажи Имущества, каждая последующая цена, превышает предыдущую цену на «шаг продажи».</w:t>
      </w:r>
    </w:p>
    <w:p w14:paraId="3AF29D13" w14:textId="0F570539" w:rsidR="0051673C" w:rsidRPr="004E5D40" w:rsidRDefault="0051673C" w:rsidP="00145DDF">
      <w:pPr>
        <w:ind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lang w:val="ru-RU"/>
        </w:rPr>
        <w:t>В случае если участники такого аукциона не заявляют предложения о цене, превышающей Начальную</w:t>
      </w:r>
      <w:r w:rsidR="00145DDF"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rPr>
        <w:t>(стартовую) цену Имущества.</w:t>
      </w:r>
    </w:p>
    <w:p w14:paraId="0880C1F7" w14:textId="14850388" w:rsidR="0051673C" w:rsidRPr="004E5D40"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Во время проведения процедуры </w:t>
      </w:r>
      <w:r w:rsidRPr="004E5D40">
        <w:rPr>
          <w:rFonts w:ascii="Times New Roman" w:eastAsia="Calibri" w:hAnsi="Times New Roman" w:cs="Times New Roman"/>
          <w:spacing w:val="-6"/>
          <w:sz w:val="24"/>
          <w:szCs w:val="24"/>
        </w:rPr>
        <w:t>П</w:t>
      </w:r>
      <w:r w:rsidRPr="004E5D40">
        <w:rPr>
          <w:rFonts w:ascii="Times New Roman" w:hAnsi="Times New Roman" w:cs="Times New Roman"/>
          <w:spacing w:val="-6"/>
          <w:sz w:val="24"/>
          <w:szCs w:val="24"/>
        </w:rPr>
        <w:t xml:space="preserve">родажи программными средствами </w:t>
      </w:r>
      <w:r w:rsidRPr="004E5D40">
        <w:rPr>
          <w:rFonts w:ascii="Times New Roman" w:eastAsia="Calibri" w:hAnsi="Times New Roman" w:cs="Times New Roman"/>
          <w:spacing w:val="-6"/>
          <w:sz w:val="24"/>
          <w:szCs w:val="24"/>
        </w:rPr>
        <w:t>Электронной</w:t>
      </w:r>
      <w:r w:rsidRPr="004E5D40">
        <w:rPr>
          <w:rFonts w:ascii="Times New Roman" w:hAnsi="Times New Roman" w:cs="Times New Roman"/>
          <w:spacing w:val="-6"/>
          <w:sz w:val="24"/>
          <w:szCs w:val="24"/>
        </w:rPr>
        <w:t> площадки обеспечивается:</w:t>
      </w:r>
    </w:p>
    <w:p w14:paraId="4E9DCEF6" w14:textId="77777777" w:rsidR="0051673C" w:rsidRPr="004E5D40" w:rsidRDefault="0051673C" w:rsidP="00FA4CF0">
      <w:pPr>
        <w:pStyle w:val="a6"/>
        <w:numPr>
          <w:ilvl w:val="0"/>
          <w:numId w:val="43"/>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исключение возможности подачи </w:t>
      </w:r>
      <w:r w:rsidRPr="004E5D40">
        <w:rPr>
          <w:rFonts w:ascii="Times New Roman" w:eastAsia="Calibri" w:hAnsi="Times New Roman" w:cs="Times New Roman"/>
          <w:spacing w:val="-6"/>
          <w:sz w:val="24"/>
          <w:szCs w:val="24"/>
        </w:rPr>
        <w:t>Участником</w:t>
      </w:r>
      <w:r w:rsidRPr="004E5D40">
        <w:rPr>
          <w:rFonts w:ascii="Times New Roman" w:hAnsi="Times New Roman" w:cs="Times New Roman"/>
          <w:spacing w:val="-6"/>
          <w:sz w:val="24"/>
          <w:szCs w:val="24"/>
        </w:rPr>
        <w:t xml:space="preserve"> предложения о цене </w:t>
      </w:r>
      <w:r w:rsidRPr="004E5D40">
        <w:rPr>
          <w:rFonts w:ascii="Times New Roman" w:eastAsia="Calibri" w:hAnsi="Times New Roman" w:cs="Times New Roman"/>
          <w:spacing w:val="-6"/>
          <w:sz w:val="24"/>
          <w:szCs w:val="24"/>
        </w:rPr>
        <w:t>Имущества</w:t>
      </w:r>
      <w:r w:rsidRPr="004E5D40">
        <w:rPr>
          <w:rFonts w:ascii="Times New Roman" w:hAnsi="Times New Roman" w:cs="Times New Roman"/>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17198FFB" w14:textId="77777777" w:rsidR="0051673C" w:rsidRPr="004E5D40" w:rsidRDefault="0051673C" w:rsidP="00FA4CF0">
      <w:pPr>
        <w:pStyle w:val="a6"/>
        <w:numPr>
          <w:ilvl w:val="0"/>
          <w:numId w:val="43"/>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уведомление </w:t>
      </w:r>
      <w:r w:rsidRPr="004E5D40">
        <w:rPr>
          <w:rFonts w:ascii="Times New Roman" w:eastAsia="Calibri" w:hAnsi="Times New Roman" w:cs="Times New Roman"/>
          <w:spacing w:val="-6"/>
          <w:sz w:val="24"/>
          <w:szCs w:val="24"/>
        </w:rPr>
        <w:t>Участника</w:t>
      </w:r>
      <w:r w:rsidRPr="004E5D40">
        <w:rPr>
          <w:rFonts w:ascii="Times New Roman" w:hAnsi="Times New Roman" w:cs="Times New Roman"/>
          <w:spacing w:val="-6"/>
          <w:sz w:val="24"/>
          <w:szCs w:val="24"/>
        </w:rPr>
        <w:t xml:space="preserve"> в случае, если предложение этого </w:t>
      </w:r>
      <w:r w:rsidRPr="004E5D40">
        <w:rPr>
          <w:rFonts w:ascii="Times New Roman" w:eastAsia="Calibri" w:hAnsi="Times New Roman" w:cs="Times New Roman"/>
          <w:spacing w:val="-6"/>
          <w:sz w:val="24"/>
          <w:szCs w:val="24"/>
        </w:rPr>
        <w:t>Участника</w:t>
      </w:r>
      <w:r w:rsidRPr="004E5D40">
        <w:rPr>
          <w:rFonts w:ascii="Times New Roman" w:hAnsi="Times New Roman" w:cs="Times New Roman"/>
          <w:spacing w:val="-6"/>
          <w:sz w:val="24"/>
          <w:szCs w:val="24"/>
        </w:rPr>
        <w:t xml:space="preserve"> о цене </w:t>
      </w:r>
      <w:r w:rsidRPr="004E5D40">
        <w:rPr>
          <w:rFonts w:ascii="Times New Roman" w:eastAsia="Calibri" w:hAnsi="Times New Roman" w:cs="Times New Roman"/>
          <w:spacing w:val="-6"/>
          <w:sz w:val="24"/>
          <w:szCs w:val="24"/>
        </w:rPr>
        <w:t>Имущества</w:t>
      </w:r>
      <w:r w:rsidRPr="004E5D40">
        <w:rPr>
          <w:rFonts w:ascii="Times New Roman" w:hAnsi="Times New Roman" w:cs="Times New Roman"/>
          <w:spacing w:val="-6"/>
          <w:sz w:val="24"/>
          <w:szCs w:val="24"/>
        </w:rPr>
        <w:t xml:space="preserve"> не может быть принято в связи с подачей аналогичного предложения ранее другим </w:t>
      </w:r>
      <w:r w:rsidRPr="004E5D40">
        <w:rPr>
          <w:rFonts w:ascii="Times New Roman" w:eastAsia="Calibri" w:hAnsi="Times New Roman" w:cs="Times New Roman"/>
          <w:spacing w:val="-6"/>
          <w:sz w:val="24"/>
          <w:szCs w:val="24"/>
        </w:rPr>
        <w:t>Участником</w:t>
      </w:r>
      <w:r w:rsidRPr="004E5D40">
        <w:rPr>
          <w:rFonts w:ascii="Times New Roman" w:hAnsi="Times New Roman" w:cs="Times New Roman"/>
          <w:spacing w:val="-6"/>
          <w:sz w:val="24"/>
          <w:szCs w:val="24"/>
        </w:rPr>
        <w:t>.</w:t>
      </w:r>
    </w:p>
    <w:p w14:paraId="4AB55724" w14:textId="77777777" w:rsidR="0051673C" w:rsidRPr="004E5D40"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Победителем признается Участник, предложивший наибольшую цену Имущества.</w:t>
      </w:r>
    </w:p>
    <w:p w14:paraId="29DCDA71" w14:textId="4C475AED" w:rsidR="0051673C" w:rsidRPr="004E5D40"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Ход проведения процедуры Продажи фиксируется Электронной площадкой в Электронном журнале, ко</w:t>
      </w:r>
      <w:r w:rsidR="00B24683" w:rsidRPr="004E5D40">
        <w:rPr>
          <w:rFonts w:ascii="Times New Roman" w:hAnsi="Times New Roman" w:cs="Times New Roman"/>
          <w:spacing w:val="-6"/>
          <w:sz w:val="24"/>
          <w:szCs w:val="24"/>
        </w:rPr>
        <w:t>торый направляется Организатору</w:t>
      </w:r>
      <w:r w:rsidRPr="004E5D40">
        <w:rPr>
          <w:rFonts w:ascii="Times New Roman" w:hAnsi="Times New Roman" w:cs="Times New Roman"/>
          <w:spacing w:val="-6"/>
          <w:sz w:val="24"/>
          <w:szCs w:val="24"/>
        </w:rPr>
        <w:t xml:space="preserve"> в течение одного часа со времени завершения приема предложений о цене Имущества для подведения итогов Продажи путем оформления протокола об итогах Продажи. </w:t>
      </w:r>
    </w:p>
    <w:p w14:paraId="18B4FD24" w14:textId="77777777"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Протокол об итогах Продажи удостоверяет обязанность Победителя</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заключения Договора купли-продажи,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Победителя, цену Имущества, предложенную Победителем, 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Продажи, и подписывается Комиссией в день проведения Продажи.</w:t>
      </w:r>
    </w:p>
    <w:p w14:paraId="72600A9E" w14:textId="3E97C6E0" w:rsidR="0051673C" w:rsidRPr="004E5D40"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6984469B" w14:textId="494DC514" w:rsidR="0051673C" w:rsidRPr="004E5D40"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4E5D40">
        <w:rPr>
          <w:rFonts w:ascii="Times New Roman" w:eastAsia="Calibri" w:hAnsi="Times New Roman" w:cs="Times New Roman"/>
          <w:b/>
          <w:spacing w:val="-6"/>
          <w:sz w:val="24"/>
          <w:szCs w:val="24"/>
        </w:rPr>
        <w:t>Продажа признается несостоявшейся в следующих случаях:</w:t>
      </w:r>
    </w:p>
    <w:p w14:paraId="1295A837" w14:textId="77777777" w:rsidR="0051673C" w:rsidRPr="004E5D40"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на участие в Продаже не было подано ни одной Заявки;</w:t>
      </w:r>
    </w:p>
    <w:p w14:paraId="1262FBC8" w14:textId="77777777" w:rsidR="0051673C" w:rsidRPr="004E5D40"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участие в Продаже принял только один Участник;</w:t>
      </w:r>
    </w:p>
    <w:p w14:paraId="7A61EB2A" w14:textId="77777777" w:rsidR="0051673C" w:rsidRPr="004E5D40"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lastRenderedPageBreak/>
        <w:t>только один Претендент признан Участником;</w:t>
      </w:r>
    </w:p>
    <w:p w14:paraId="19879D5A" w14:textId="77777777" w:rsidR="0051673C" w:rsidRPr="004E5D40"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ни один из Претендентов не признан Участником;</w:t>
      </w:r>
    </w:p>
    <w:p w14:paraId="02AC392D" w14:textId="77777777" w:rsidR="0051673C" w:rsidRPr="004E5D40"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ни один Участник не принял участие в Продаже и не выразил своего согласия приобрести Имущество по Начальной (стартовой) цене Имущества. </w:t>
      </w:r>
    </w:p>
    <w:p w14:paraId="241A1EA9" w14:textId="77777777" w:rsidR="0051673C" w:rsidRPr="004E5D40" w:rsidRDefault="0051673C" w:rsidP="00FA4CF0">
      <w:pPr>
        <w:pStyle w:val="TextBasTxt"/>
        <w:numPr>
          <w:ilvl w:val="2"/>
          <w:numId w:val="73"/>
        </w:numPr>
        <w:spacing w:before="120"/>
        <w:ind w:left="0" w:firstLine="709"/>
        <w:rPr>
          <w:spacing w:val="-6"/>
        </w:rPr>
      </w:pPr>
      <w:r w:rsidRPr="004E5D40">
        <w:rPr>
          <w:spacing w:val="-6"/>
        </w:rPr>
        <w:t>Решение о признании Продажи несостоявшейся оформляется протоколом об итогах Продажи.</w:t>
      </w:r>
    </w:p>
    <w:p w14:paraId="1916EC6D" w14:textId="77777777" w:rsidR="0051673C" w:rsidRPr="004E5D40" w:rsidRDefault="0051673C" w:rsidP="00FA4CF0">
      <w:pPr>
        <w:pStyle w:val="TextBasTxt"/>
        <w:numPr>
          <w:ilvl w:val="2"/>
          <w:numId w:val="73"/>
        </w:numPr>
        <w:spacing w:before="120"/>
        <w:ind w:left="0" w:firstLine="709"/>
        <w:rPr>
          <w:spacing w:val="-6"/>
        </w:rPr>
      </w:pPr>
      <w:r w:rsidRPr="004E5D40">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1F78D077" w14:textId="77777777" w:rsidR="0051673C" w:rsidRPr="004E5D40" w:rsidRDefault="0051673C" w:rsidP="00145DDF">
      <w:pPr>
        <w:pStyle w:val="TextBasTxt"/>
        <w:numPr>
          <w:ilvl w:val="0"/>
          <w:numId w:val="29"/>
        </w:numPr>
        <w:ind w:left="0" w:firstLine="709"/>
        <w:rPr>
          <w:spacing w:val="-6"/>
        </w:rPr>
      </w:pPr>
      <w:r w:rsidRPr="004E5D40">
        <w:rPr>
          <w:spacing w:val="-6"/>
        </w:rPr>
        <w:t>наименование Имущества и иные, позволяющие его индивидуализировать сведения;</w:t>
      </w:r>
    </w:p>
    <w:p w14:paraId="78E227EA" w14:textId="77777777" w:rsidR="0051673C" w:rsidRPr="004E5D40" w:rsidRDefault="0051673C" w:rsidP="00145DDF">
      <w:pPr>
        <w:pStyle w:val="TextBasTxt"/>
        <w:numPr>
          <w:ilvl w:val="0"/>
          <w:numId w:val="29"/>
        </w:numPr>
        <w:ind w:left="0" w:firstLine="709"/>
        <w:rPr>
          <w:spacing w:val="-6"/>
        </w:rPr>
      </w:pPr>
      <w:r w:rsidRPr="004E5D40">
        <w:rPr>
          <w:spacing w:val="-6"/>
        </w:rPr>
        <w:t>цена Имущества, предложенная Победителем;</w:t>
      </w:r>
    </w:p>
    <w:p w14:paraId="17222F2D" w14:textId="77777777" w:rsidR="0051673C" w:rsidRPr="004E5D40"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15788BDF" w14:textId="77777777" w:rsidR="0051673C" w:rsidRPr="004E5D40"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4C9A982B" w14:textId="77777777"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61CC7F43" w14:textId="77777777"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7D3B1EC7" w14:textId="77777777" w:rsidR="0051673C" w:rsidRPr="004E5D40"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018B8A5" w14:textId="77777777" w:rsidR="0051673C" w:rsidRPr="004E5D40"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2F7071A0" w14:textId="7713DE43" w:rsidR="0051673C" w:rsidRPr="004E5D40"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 участником по «цене отсечения» Имущества в течение срока, указанного в п.</w:t>
      </w:r>
      <w:r w:rsidR="00145DDF"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rPr>
        <w:t>2.1.</w:t>
      </w:r>
      <w:r w:rsidR="00145DDF"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rPr>
        <w:t xml:space="preserve">Документации. </w:t>
      </w:r>
    </w:p>
    <w:p w14:paraId="07C3DF3F" w14:textId="77777777"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 случае если Продажа признана несостоявшейся по причине подачи единственной Заявки</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на</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участие</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в</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продаже</w:t>
      </w:r>
      <w:r w:rsidRPr="004E5D40" w:rsidDel="00B97DD4">
        <w:rPr>
          <w:rFonts w:ascii="Times New Roman" w:hAnsi="Times New Roman" w:cs="Times New Roman"/>
          <w:spacing w:val="-6"/>
          <w:sz w:val="24"/>
          <w:szCs w:val="24"/>
          <w:lang w:val="ru-RU"/>
        </w:rPr>
        <w:t xml:space="preserve"> </w:t>
      </w:r>
      <w:r w:rsidRPr="004E5D40">
        <w:rPr>
          <w:rFonts w:ascii="Times New Roman" w:hAnsi="Times New Roman" w:cs="Times New Roman"/>
          <w:spacing w:val="-6"/>
          <w:sz w:val="24"/>
          <w:szCs w:val="24"/>
          <w:lang w:val="ru-RU"/>
        </w:rPr>
        <w:t>либо признания Участником</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только одного заявителя, с лицом, подавшим единственную Заявку, в случае, если указанная Заявка</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соответствует требованиям и условиям, предусмотренным Документацией, а также с Претендентом, признанным Единственным</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участником, Собственник</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обязан заключить Договор купли-продажи по «цене отсечения» и на условиях, которые предусмотрены Документацией.</w:t>
      </w:r>
    </w:p>
    <w:p w14:paraId="00581862" w14:textId="7486166E" w:rsidR="0051673C" w:rsidRPr="004E5D40" w:rsidRDefault="0051673C" w:rsidP="00145DDF">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 случае отказа или уклонения Победителя/Единственного</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(Десять процентов) от Цены первоначального предложения (Начальной</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(стартовой)</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цены Имущества) Предмета</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продажи сверх суммы задатка, удержанной в порядке п.</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2.5.</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Документации.</w:t>
      </w:r>
    </w:p>
    <w:p w14:paraId="4EAC0652" w14:textId="77777777" w:rsidR="0051673C" w:rsidRPr="004E5D40"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387B63C3" w14:textId="77777777" w:rsidR="0051673C" w:rsidRPr="004E5D40"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0AF0E3F" w14:textId="77777777" w:rsidR="0051673C" w:rsidRPr="004E5D40"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06C281FF" w14:textId="77777777" w:rsidR="0051673C" w:rsidRPr="004E5D40"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lastRenderedPageBreak/>
        <w:t>Опубликование и размещение извещения об итогах Продажи.</w:t>
      </w:r>
    </w:p>
    <w:p w14:paraId="6F01D7E5" w14:textId="789BFB27" w:rsidR="0051673C" w:rsidRDefault="0051673C" w:rsidP="0051673C">
      <w:pPr>
        <w:ind w:firstLine="709"/>
        <w:contextualSpacing/>
        <w:jc w:val="both"/>
        <w:rPr>
          <w:rStyle w:val="ab"/>
          <w:rFonts w:ascii="Times New Roman" w:hAnsi="Times New Roman" w:cs="Times New Roman"/>
          <w:color w:val="auto"/>
          <w:spacing w:val="-6"/>
          <w:sz w:val="24"/>
          <w:szCs w:val="24"/>
          <w:u w:val="none"/>
          <w:lang w:val="ru-RU"/>
        </w:rPr>
      </w:pPr>
      <w:r w:rsidRPr="004E5D40">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008973BE" w:rsidRPr="004E5D40">
        <w:rPr>
          <w:rStyle w:val="ab"/>
          <w:rFonts w:ascii="Times New Roman" w:hAnsi="Times New Roman" w:cs="Times New Roman"/>
          <w:color w:val="auto"/>
          <w:spacing w:val="-6"/>
          <w:sz w:val="24"/>
          <w:szCs w:val="24"/>
          <w:u w:val="none"/>
          <w:lang w:val="ru-RU"/>
        </w:rPr>
        <w:t>.</w:t>
      </w:r>
    </w:p>
    <w:p w14:paraId="12FF129D" w14:textId="77777777" w:rsidR="004E5D40" w:rsidRPr="004E5D40" w:rsidRDefault="004E5D40" w:rsidP="0051673C">
      <w:pPr>
        <w:ind w:firstLine="709"/>
        <w:contextualSpacing/>
        <w:jc w:val="both"/>
        <w:rPr>
          <w:rStyle w:val="ab"/>
          <w:rFonts w:ascii="Times New Roman" w:hAnsi="Times New Roman" w:cs="Times New Roman"/>
          <w:color w:val="auto"/>
          <w:spacing w:val="-6"/>
          <w:sz w:val="24"/>
          <w:szCs w:val="24"/>
          <w:lang w:val="ru-RU"/>
        </w:rPr>
      </w:pPr>
    </w:p>
    <w:p w14:paraId="19F3A3E7" w14:textId="48B7B3E7" w:rsidR="008973BE" w:rsidRPr="004E5D40" w:rsidRDefault="008973BE" w:rsidP="0051673C">
      <w:pPr>
        <w:ind w:firstLine="709"/>
        <w:contextualSpacing/>
        <w:jc w:val="both"/>
        <w:rPr>
          <w:rFonts w:ascii="Times New Roman" w:hAnsi="Times New Roman" w:cs="Times New Roman"/>
          <w:spacing w:val="-6"/>
          <w:sz w:val="2"/>
          <w:szCs w:val="24"/>
          <w:lang w:val="ru-RU"/>
        </w:rPr>
      </w:pPr>
    </w:p>
    <w:p w14:paraId="34C4583D" w14:textId="77777777" w:rsidR="0051673C" w:rsidRPr="004E5D40"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ПОРЯДОК РАЗРЕШЕНИЯ СПОРОВ</w:t>
      </w:r>
    </w:p>
    <w:p w14:paraId="6B79F34D" w14:textId="77777777" w:rsidR="0051673C" w:rsidRPr="004E5D40"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Порядок разрешения споров</w:t>
      </w:r>
    </w:p>
    <w:bookmarkEnd w:id="29"/>
    <w:p w14:paraId="4077B454" w14:textId="77777777" w:rsidR="0051673C" w:rsidRPr="004E5D40"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Все споры, разногласия или требования, возникающие в ходе организации, проведения и подведения итогов Продажи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14:paraId="4B4DCEF6" w14:textId="77777777" w:rsidR="0051673C" w:rsidRPr="004E5D40"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Продажи,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bookmarkEnd w:id="20"/>
    <w:bookmarkEnd w:id="21"/>
    <w:p w14:paraId="0309820C" w14:textId="77777777" w:rsidR="0051673C" w:rsidRPr="004E5D40" w:rsidRDefault="0051673C" w:rsidP="0051673C">
      <w:pPr>
        <w:ind w:firstLine="709"/>
        <w:contextualSpacing/>
        <w:jc w:val="both"/>
        <w:rPr>
          <w:rFonts w:ascii="Times New Roman" w:hAnsi="Times New Roman" w:cs="Times New Roman"/>
          <w:spacing w:val="-6"/>
          <w:sz w:val="24"/>
          <w:szCs w:val="24"/>
          <w:lang w:val="ru-RU"/>
        </w:rPr>
        <w:sectPr w:rsidR="0051673C" w:rsidRPr="004E5D40" w:rsidSect="00B761E6">
          <w:headerReference w:type="default" r:id="rId11"/>
          <w:type w:val="continuous"/>
          <w:pgSz w:w="11906" w:h="16838" w:code="9"/>
          <w:pgMar w:top="1134" w:right="567" w:bottom="1134" w:left="1134" w:header="567" w:footer="567" w:gutter="0"/>
          <w:cols w:space="708"/>
          <w:titlePg/>
          <w:docGrid w:linePitch="360"/>
        </w:sectPr>
      </w:pPr>
    </w:p>
    <w:p w14:paraId="1ECEAF33" w14:textId="77777777" w:rsidR="0051673C" w:rsidRPr="004E5D40" w:rsidRDefault="0051673C" w:rsidP="0051673C">
      <w:pPr>
        <w:pageBreakBefore/>
        <w:spacing w:before="240" w:after="240"/>
        <w:jc w:val="center"/>
        <w:rPr>
          <w:rFonts w:ascii="Times New Roman" w:hAnsi="Times New Roman" w:cs="Times New Roman"/>
          <w:b/>
          <w:sz w:val="24"/>
          <w:szCs w:val="24"/>
        </w:rPr>
      </w:pPr>
      <w:r w:rsidRPr="004E5D40">
        <w:rPr>
          <w:rFonts w:ascii="Times New Roman" w:hAnsi="Times New Roman" w:cs="Times New Roman"/>
          <w:b/>
          <w:sz w:val="24"/>
          <w:szCs w:val="24"/>
        </w:rPr>
        <w:lastRenderedPageBreak/>
        <w:t>ЧАСТЬ II. ФОРМЫ ДОКУМЕНТОВ</w:t>
      </w:r>
      <w:bookmarkStart w:id="30" w:name="Содерж_свед_на_конвер"/>
      <w:bookmarkStart w:id="31" w:name="Коверт_ЗУК"/>
      <w:bookmarkStart w:id="32" w:name="Форма_заявки_на_уч_в_конкурсе"/>
      <w:bookmarkStart w:id="33" w:name="_Toc230144066"/>
      <w:bookmarkEnd w:id="30"/>
      <w:bookmarkEnd w:id="31"/>
      <w:bookmarkEnd w:id="32"/>
    </w:p>
    <w:p w14:paraId="7A23EAC7" w14:textId="77777777" w:rsidR="0051673C" w:rsidRPr="004E5D40"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 xml:space="preserve">ФОРМА ЗАЯВКИ </w:t>
      </w:r>
      <w:bookmarkEnd w:id="33"/>
    </w:p>
    <w:p w14:paraId="4EF2CE6D" w14:textId="77777777" w:rsidR="0051673C" w:rsidRPr="004E5D40" w:rsidRDefault="0051673C" w:rsidP="0051673C">
      <w:pPr>
        <w:ind w:firstLine="709"/>
        <w:mirrorIndents/>
        <w:jc w:val="center"/>
        <w:rPr>
          <w:rFonts w:ascii="Times New Roman" w:hAnsi="Times New Roman" w:cs="Times New Roman"/>
          <w:b/>
          <w:bCs/>
          <w:sz w:val="24"/>
          <w:szCs w:val="24"/>
        </w:rPr>
      </w:pPr>
      <w:r w:rsidRPr="004E5D40">
        <w:rPr>
          <w:rFonts w:ascii="Times New Roman" w:hAnsi="Times New Roman" w:cs="Times New Roman"/>
          <w:b/>
          <w:bCs/>
          <w:sz w:val="24"/>
          <w:szCs w:val="24"/>
        </w:rPr>
        <w:t>ЗАЯВКА НА УЧАСТИЕ В ПРОДАЖЕ</w:t>
      </w:r>
    </w:p>
    <w:p w14:paraId="53E6086F" w14:textId="77777777" w:rsidR="0051673C" w:rsidRPr="004E5D40" w:rsidRDefault="0051673C" w:rsidP="0051673C">
      <w:pPr>
        <w:ind w:firstLine="709"/>
        <w:mirrorIndents/>
        <w:jc w:val="center"/>
        <w:rPr>
          <w:rFonts w:ascii="Times New Roman" w:hAnsi="Times New Roman" w:cs="Times New Roman"/>
          <w:i/>
          <w:sz w:val="20"/>
          <w:szCs w:val="24"/>
          <w:lang w:val="ru-RU"/>
        </w:rPr>
      </w:pPr>
      <w:r w:rsidRPr="004E5D40">
        <w:rPr>
          <w:rFonts w:ascii="Times New Roman" w:hAnsi="Times New Roman" w:cs="Times New Roman"/>
          <w:i/>
          <w:sz w:val="20"/>
          <w:szCs w:val="24"/>
          <w:lang w:val="ru-RU"/>
        </w:rPr>
        <w:t>(заполняется заявителем (его полномочным представителем))</w:t>
      </w:r>
    </w:p>
    <w:p w14:paraId="3ADE6630" w14:textId="77777777" w:rsidR="0051673C" w:rsidRPr="004E5D40" w:rsidRDefault="0051673C" w:rsidP="0051673C">
      <w:pPr>
        <w:ind w:firstLine="709"/>
        <w:mirrorIndents/>
        <w:jc w:val="both"/>
        <w:rPr>
          <w:rFonts w:ascii="Times New Roman" w:hAnsi="Times New Roman" w:cs="Times New Roman"/>
          <w:b/>
          <w:bCs/>
          <w:sz w:val="24"/>
          <w:szCs w:val="24"/>
          <w:lang w:val="ru-RU"/>
        </w:rPr>
      </w:pPr>
    </w:p>
    <w:p w14:paraId="01030D71"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b/>
          <w:bCs/>
          <w:sz w:val="24"/>
          <w:szCs w:val="24"/>
          <w:lang w:val="ru-RU"/>
        </w:rPr>
        <w:t xml:space="preserve">Претендент </w:t>
      </w:r>
      <w:r w:rsidRPr="004E5D40">
        <w:rPr>
          <w:rFonts w:ascii="Times New Roman" w:hAnsi="Times New Roman" w:cs="Times New Roman"/>
          <w:sz w:val="24"/>
          <w:szCs w:val="24"/>
          <w:lang w:val="ru-RU"/>
        </w:rPr>
        <w:t>(юридическое или физическое лицо, индивидуальный предприниматель)</w:t>
      </w:r>
    </w:p>
    <w:p w14:paraId="6D275EE5" w14:textId="77777777" w:rsidR="0051673C" w:rsidRPr="004E5D40" w:rsidRDefault="0051673C" w:rsidP="0051673C">
      <w:pPr>
        <w:ind w:firstLine="709"/>
        <w:mirrorIndents/>
        <w:jc w:val="both"/>
        <w:rPr>
          <w:rFonts w:ascii="Times New Roman" w:hAnsi="Times New Roman" w:cs="Times New Roman"/>
          <w:b/>
          <w:bCs/>
          <w:i/>
          <w:sz w:val="24"/>
          <w:szCs w:val="24"/>
          <w:u w:val="single"/>
          <w:lang w:val="ru-RU"/>
        </w:rPr>
      </w:pPr>
    </w:p>
    <w:p w14:paraId="1A7075E6" w14:textId="77777777" w:rsidR="0051673C" w:rsidRPr="004E5D40" w:rsidRDefault="0051673C" w:rsidP="0051673C">
      <w:pPr>
        <w:ind w:firstLine="709"/>
        <w:mirrorIndents/>
        <w:jc w:val="both"/>
        <w:rPr>
          <w:rFonts w:ascii="Times New Roman" w:hAnsi="Times New Roman" w:cs="Times New Roman"/>
          <w:b/>
          <w:bCs/>
          <w:i/>
          <w:sz w:val="24"/>
          <w:szCs w:val="24"/>
          <w:u w:val="single"/>
          <w:lang w:val="ru-RU"/>
        </w:rPr>
      </w:pPr>
      <w:r w:rsidRPr="004E5D40">
        <w:rPr>
          <w:rFonts w:ascii="Times New Roman" w:hAnsi="Times New Roman" w:cs="Times New Roman"/>
          <w:b/>
          <w:bCs/>
          <w:i/>
          <w:sz w:val="24"/>
          <w:szCs w:val="24"/>
          <w:u w:val="single"/>
          <w:lang w:val="ru-RU"/>
        </w:rPr>
        <w:t>Для физических лиц и индивидуальных предпринимателей:</w:t>
      </w:r>
    </w:p>
    <w:p w14:paraId="6767BD90"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Ф.И.О. заявителя ____________________________________</w:t>
      </w:r>
    </w:p>
    <w:p w14:paraId="11E02252"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Документ, удостоверяющий личность: ________________________________</w:t>
      </w:r>
    </w:p>
    <w:p w14:paraId="5E915192"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Серия __________ № ___________________, выдан «____» ______________ г.</w:t>
      </w:r>
    </w:p>
    <w:p w14:paraId="07F32735"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__________________________________________________________________</w:t>
      </w:r>
    </w:p>
    <w:p w14:paraId="1633D594" w14:textId="77777777" w:rsidR="0051673C" w:rsidRPr="004E5D40" w:rsidRDefault="0051673C" w:rsidP="0051673C">
      <w:pPr>
        <w:ind w:firstLine="709"/>
        <w:mirrorIndents/>
        <w:jc w:val="center"/>
        <w:rPr>
          <w:rFonts w:ascii="Times New Roman" w:hAnsi="Times New Roman" w:cs="Times New Roman"/>
          <w:sz w:val="24"/>
          <w:szCs w:val="24"/>
          <w:lang w:val="ru-RU"/>
        </w:rPr>
      </w:pPr>
      <w:r w:rsidRPr="004E5D40">
        <w:rPr>
          <w:rFonts w:ascii="Times New Roman" w:hAnsi="Times New Roman" w:cs="Times New Roman"/>
          <w:sz w:val="24"/>
          <w:szCs w:val="24"/>
          <w:lang w:val="ru-RU"/>
        </w:rPr>
        <w:t>(кем выдан)</w:t>
      </w:r>
    </w:p>
    <w:p w14:paraId="5D954084"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Место регистрации _______________________________________________</w:t>
      </w:r>
    </w:p>
    <w:p w14:paraId="41D8F92C"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Телефон _____________________ Индекс ______________________________</w:t>
      </w:r>
    </w:p>
    <w:p w14:paraId="3BDBD212" w14:textId="77777777" w:rsidR="0051673C" w:rsidRPr="004E5D40" w:rsidRDefault="0051673C" w:rsidP="0051673C">
      <w:pPr>
        <w:ind w:firstLine="709"/>
        <w:mirrorIndents/>
        <w:jc w:val="both"/>
        <w:rPr>
          <w:rFonts w:ascii="Times New Roman" w:hAnsi="Times New Roman" w:cs="Times New Roman"/>
          <w:bCs/>
          <w:sz w:val="24"/>
          <w:szCs w:val="24"/>
          <w:lang w:val="ru-RU"/>
        </w:rPr>
      </w:pPr>
      <w:r w:rsidRPr="004E5D40">
        <w:rPr>
          <w:rFonts w:ascii="Times New Roman" w:hAnsi="Times New Roman" w:cs="Times New Roman"/>
          <w:bCs/>
          <w:sz w:val="24"/>
          <w:szCs w:val="24"/>
          <w:lang w:val="ru-RU"/>
        </w:rPr>
        <w:t>Электронная почта: __________________________________</w:t>
      </w:r>
    </w:p>
    <w:p w14:paraId="7B16C225" w14:textId="77777777" w:rsidR="0051673C" w:rsidRPr="004E5D40" w:rsidRDefault="0051673C" w:rsidP="0051673C">
      <w:pPr>
        <w:ind w:firstLine="709"/>
        <w:mirrorIndents/>
        <w:jc w:val="both"/>
        <w:rPr>
          <w:rFonts w:ascii="Times New Roman" w:hAnsi="Times New Roman" w:cs="Times New Roman"/>
          <w:bCs/>
          <w:sz w:val="24"/>
          <w:szCs w:val="24"/>
          <w:lang w:val="ru-RU"/>
        </w:rPr>
      </w:pPr>
      <w:r w:rsidRPr="004E5D40">
        <w:rPr>
          <w:rFonts w:ascii="Times New Roman" w:hAnsi="Times New Roman" w:cs="Times New Roman"/>
          <w:bCs/>
          <w:sz w:val="24"/>
          <w:szCs w:val="24"/>
          <w:lang w:val="ru-RU"/>
        </w:rPr>
        <w:t>ИНН ______________________</w:t>
      </w:r>
    </w:p>
    <w:p w14:paraId="3322FBD4" w14:textId="77777777" w:rsidR="0051673C" w:rsidRPr="004E5D40" w:rsidRDefault="0051673C" w:rsidP="0051673C">
      <w:pPr>
        <w:ind w:firstLine="709"/>
        <w:mirrorIndents/>
        <w:jc w:val="both"/>
        <w:rPr>
          <w:rFonts w:ascii="Times New Roman" w:hAnsi="Times New Roman" w:cs="Times New Roman"/>
          <w:b/>
          <w:bCs/>
          <w:i/>
          <w:sz w:val="24"/>
          <w:szCs w:val="24"/>
          <w:u w:val="single"/>
          <w:lang w:val="ru-RU"/>
        </w:rPr>
      </w:pPr>
    </w:p>
    <w:p w14:paraId="6023CD8E" w14:textId="77777777" w:rsidR="0051673C" w:rsidRPr="004E5D40" w:rsidRDefault="0051673C" w:rsidP="0051673C">
      <w:pPr>
        <w:ind w:firstLine="709"/>
        <w:mirrorIndents/>
        <w:jc w:val="both"/>
        <w:rPr>
          <w:rFonts w:ascii="Times New Roman" w:hAnsi="Times New Roman" w:cs="Times New Roman"/>
          <w:b/>
          <w:bCs/>
          <w:i/>
          <w:sz w:val="24"/>
          <w:szCs w:val="24"/>
          <w:u w:val="single"/>
          <w:lang w:val="ru-RU"/>
        </w:rPr>
      </w:pPr>
      <w:r w:rsidRPr="004E5D40">
        <w:rPr>
          <w:rFonts w:ascii="Times New Roman" w:hAnsi="Times New Roman" w:cs="Times New Roman"/>
          <w:b/>
          <w:bCs/>
          <w:i/>
          <w:sz w:val="24"/>
          <w:szCs w:val="24"/>
          <w:u w:val="single"/>
          <w:lang w:val="ru-RU"/>
        </w:rPr>
        <w:t>Для индивидуальных предпринимателей:</w:t>
      </w:r>
    </w:p>
    <w:p w14:paraId="58919CBF" w14:textId="77777777" w:rsidR="0051673C" w:rsidRPr="004E5D40" w:rsidRDefault="0051673C" w:rsidP="0051673C">
      <w:pPr>
        <w:ind w:firstLine="709"/>
        <w:mirrorIndents/>
        <w:jc w:val="both"/>
        <w:rPr>
          <w:rFonts w:ascii="Times New Roman" w:hAnsi="Times New Roman" w:cs="Times New Roman"/>
          <w:bCs/>
          <w:sz w:val="24"/>
          <w:szCs w:val="24"/>
          <w:lang w:val="ru-RU"/>
        </w:rPr>
      </w:pPr>
      <w:r w:rsidRPr="004E5D40">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65373542" w14:textId="77777777" w:rsidR="0051673C" w:rsidRPr="004E5D40" w:rsidRDefault="0051673C" w:rsidP="0051673C">
      <w:pPr>
        <w:ind w:firstLine="709"/>
        <w:mirrorIndents/>
        <w:jc w:val="both"/>
        <w:rPr>
          <w:rFonts w:ascii="Times New Roman" w:hAnsi="Times New Roman" w:cs="Times New Roman"/>
          <w:bCs/>
          <w:sz w:val="24"/>
          <w:szCs w:val="24"/>
          <w:lang w:val="ru-RU"/>
        </w:rPr>
      </w:pPr>
      <w:r w:rsidRPr="004E5D40">
        <w:rPr>
          <w:rFonts w:ascii="Times New Roman" w:hAnsi="Times New Roman" w:cs="Times New Roman"/>
          <w:bCs/>
          <w:sz w:val="24"/>
          <w:szCs w:val="24"/>
          <w:lang w:val="ru-RU"/>
        </w:rPr>
        <w:t xml:space="preserve">(наименование документа) _______________серия _________ № ________, </w:t>
      </w:r>
    </w:p>
    <w:p w14:paraId="12031812" w14:textId="77777777" w:rsidR="0051673C" w:rsidRPr="004E5D40" w:rsidRDefault="0051673C" w:rsidP="0051673C">
      <w:pPr>
        <w:ind w:firstLine="709"/>
        <w:mirrorIndents/>
        <w:jc w:val="both"/>
        <w:rPr>
          <w:rFonts w:ascii="Times New Roman" w:hAnsi="Times New Roman" w:cs="Times New Roman"/>
          <w:bCs/>
          <w:sz w:val="24"/>
          <w:szCs w:val="24"/>
          <w:lang w:val="ru-RU"/>
        </w:rPr>
      </w:pPr>
      <w:r w:rsidRPr="004E5D40">
        <w:rPr>
          <w:rFonts w:ascii="Times New Roman" w:hAnsi="Times New Roman" w:cs="Times New Roman"/>
          <w:bCs/>
          <w:sz w:val="24"/>
          <w:szCs w:val="24"/>
          <w:lang w:val="ru-RU"/>
        </w:rPr>
        <w:t>дата регистрации «____» _____________________г.</w:t>
      </w:r>
    </w:p>
    <w:p w14:paraId="1BBF1E04" w14:textId="77777777" w:rsidR="0051673C" w:rsidRPr="004E5D40" w:rsidRDefault="0051673C" w:rsidP="0051673C">
      <w:pPr>
        <w:ind w:firstLine="709"/>
        <w:mirrorIndents/>
        <w:jc w:val="both"/>
        <w:rPr>
          <w:rFonts w:ascii="Times New Roman" w:hAnsi="Times New Roman" w:cs="Times New Roman"/>
          <w:bCs/>
          <w:sz w:val="24"/>
          <w:szCs w:val="24"/>
          <w:lang w:val="ru-RU"/>
        </w:rPr>
      </w:pPr>
      <w:r w:rsidRPr="004E5D40">
        <w:rPr>
          <w:rFonts w:ascii="Times New Roman" w:hAnsi="Times New Roman" w:cs="Times New Roman"/>
          <w:bCs/>
          <w:sz w:val="24"/>
          <w:szCs w:val="24"/>
          <w:lang w:val="ru-RU"/>
        </w:rPr>
        <w:t>ОГРНИП: _________________________</w:t>
      </w:r>
    </w:p>
    <w:p w14:paraId="0DEF5121" w14:textId="77777777" w:rsidR="0051673C" w:rsidRPr="004E5D40" w:rsidRDefault="0051673C" w:rsidP="0051673C">
      <w:pPr>
        <w:ind w:firstLine="709"/>
        <w:mirrorIndents/>
        <w:jc w:val="both"/>
        <w:rPr>
          <w:rFonts w:ascii="Times New Roman" w:hAnsi="Times New Roman" w:cs="Times New Roman"/>
          <w:b/>
          <w:bCs/>
          <w:i/>
          <w:sz w:val="24"/>
          <w:szCs w:val="24"/>
          <w:u w:val="single"/>
          <w:lang w:val="ru-RU"/>
        </w:rPr>
      </w:pPr>
    </w:p>
    <w:p w14:paraId="31081204" w14:textId="77777777" w:rsidR="0051673C" w:rsidRPr="004E5D40" w:rsidRDefault="0051673C" w:rsidP="0051673C">
      <w:pPr>
        <w:ind w:firstLine="709"/>
        <w:mirrorIndents/>
        <w:jc w:val="both"/>
        <w:rPr>
          <w:rFonts w:ascii="Times New Roman" w:hAnsi="Times New Roman" w:cs="Times New Roman"/>
          <w:b/>
          <w:bCs/>
          <w:i/>
          <w:sz w:val="24"/>
          <w:szCs w:val="24"/>
          <w:u w:val="single"/>
          <w:lang w:val="ru-RU"/>
        </w:rPr>
      </w:pPr>
      <w:r w:rsidRPr="004E5D40">
        <w:rPr>
          <w:rFonts w:ascii="Times New Roman" w:hAnsi="Times New Roman" w:cs="Times New Roman"/>
          <w:b/>
          <w:bCs/>
          <w:i/>
          <w:sz w:val="24"/>
          <w:szCs w:val="24"/>
          <w:u w:val="single"/>
          <w:lang w:val="ru-RU"/>
        </w:rPr>
        <w:t>Для юридических лиц:</w:t>
      </w:r>
    </w:p>
    <w:p w14:paraId="1DA7F1AE"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Наименование заявителя ____________________________________</w:t>
      </w:r>
    </w:p>
    <w:p w14:paraId="4EEF6BF6"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Документ о государственной регистрации в качестве юридического лица:</w:t>
      </w:r>
    </w:p>
    <w:p w14:paraId="520DAEB5"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 xml:space="preserve">(наименование документа) _______________серия _________№ ________, </w:t>
      </w:r>
    </w:p>
    <w:p w14:paraId="71F436A2"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дата регистрации «____» _____________________г.</w:t>
      </w:r>
    </w:p>
    <w:p w14:paraId="40E0DFBC"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Орган, осуществивший регистрацию _________________________________</w:t>
      </w:r>
    </w:p>
    <w:p w14:paraId="0DF404F1"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Место выдачи ___________________________________________________</w:t>
      </w:r>
    </w:p>
    <w:p w14:paraId="656E5CA1"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ОГРН _________________________________________________</w:t>
      </w:r>
    </w:p>
    <w:p w14:paraId="55E4667A"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ИНН _____________________________________________</w:t>
      </w:r>
    </w:p>
    <w:p w14:paraId="363C35EE"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Юридический адрес заявителя: ______________________________________</w:t>
      </w:r>
    </w:p>
    <w:p w14:paraId="3EEDBC9C"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Телефон ________________ Факс ____________ Индекс _______________</w:t>
      </w:r>
    </w:p>
    <w:p w14:paraId="41697BA6" w14:textId="77777777" w:rsidR="0051673C" w:rsidRPr="004E5D40" w:rsidRDefault="0051673C" w:rsidP="0051673C">
      <w:pPr>
        <w:ind w:firstLine="709"/>
        <w:mirrorIndents/>
        <w:jc w:val="both"/>
        <w:rPr>
          <w:rFonts w:ascii="Times New Roman" w:hAnsi="Times New Roman" w:cs="Times New Roman"/>
          <w:bCs/>
          <w:sz w:val="24"/>
          <w:szCs w:val="24"/>
          <w:lang w:val="ru-RU"/>
        </w:rPr>
      </w:pPr>
      <w:r w:rsidRPr="004E5D40">
        <w:rPr>
          <w:rFonts w:ascii="Times New Roman" w:hAnsi="Times New Roman" w:cs="Times New Roman"/>
          <w:bCs/>
          <w:sz w:val="24"/>
          <w:szCs w:val="24"/>
          <w:lang w:val="ru-RU"/>
        </w:rPr>
        <w:t>Электронная почта: __________________________________</w:t>
      </w:r>
    </w:p>
    <w:p w14:paraId="06B95405" w14:textId="77777777" w:rsidR="0051673C" w:rsidRPr="004E5D40" w:rsidRDefault="0051673C" w:rsidP="0051673C">
      <w:pPr>
        <w:ind w:firstLine="709"/>
        <w:mirrorIndents/>
        <w:jc w:val="both"/>
        <w:rPr>
          <w:rFonts w:ascii="Times New Roman" w:hAnsi="Times New Roman" w:cs="Times New Roman"/>
          <w:sz w:val="24"/>
          <w:szCs w:val="24"/>
          <w:lang w:val="ru-RU"/>
        </w:rPr>
      </w:pPr>
    </w:p>
    <w:p w14:paraId="0ED8E696"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Представитель заявителя ___________________________________________</w:t>
      </w:r>
    </w:p>
    <w:p w14:paraId="3212C6C2" w14:textId="77777777" w:rsidR="0051673C" w:rsidRPr="004E5D40" w:rsidRDefault="0051673C" w:rsidP="0051673C">
      <w:pPr>
        <w:ind w:firstLine="709"/>
        <w:mirrorIndents/>
        <w:jc w:val="center"/>
        <w:rPr>
          <w:rFonts w:ascii="Times New Roman" w:hAnsi="Times New Roman" w:cs="Times New Roman"/>
          <w:i/>
          <w:sz w:val="20"/>
          <w:szCs w:val="24"/>
          <w:lang w:val="ru-RU"/>
        </w:rPr>
      </w:pPr>
      <w:r w:rsidRPr="004E5D40">
        <w:rPr>
          <w:rFonts w:ascii="Times New Roman" w:hAnsi="Times New Roman" w:cs="Times New Roman"/>
          <w:i/>
          <w:sz w:val="20"/>
          <w:szCs w:val="24"/>
          <w:lang w:val="ru-RU"/>
        </w:rPr>
        <w:t>(Ф.И.О. или наименование)</w:t>
      </w:r>
    </w:p>
    <w:p w14:paraId="155FD825" w14:textId="77777777" w:rsidR="0051673C" w:rsidRPr="004E5D40" w:rsidRDefault="0051673C" w:rsidP="0051673C">
      <w:pPr>
        <w:ind w:firstLine="709"/>
        <w:mirrorIndents/>
        <w:rPr>
          <w:rFonts w:ascii="Times New Roman" w:hAnsi="Times New Roman" w:cs="Times New Roman"/>
          <w:sz w:val="20"/>
          <w:szCs w:val="24"/>
          <w:lang w:val="ru-RU"/>
        </w:rPr>
      </w:pPr>
      <w:r w:rsidRPr="004E5D40">
        <w:rPr>
          <w:rFonts w:ascii="Times New Roman" w:hAnsi="Times New Roman" w:cs="Times New Roman"/>
          <w:sz w:val="24"/>
          <w:szCs w:val="24"/>
          <w:lang w:val="ru-RU"/>
        </w:rPr>
        <w:t>Действует на основании</w:t>
      </w:r>
      <w:r w:rsidRPr="004E5D40">
        <w:rPr>
          <w:rFonts w:ascii="Times New Roman" w:hAnsi="Times New Roman" w:cs="Times New Roman"/>
          <w:lang w:val="ru-RU"/>
        </w:rPr>
        <w:t>: ____________________________________________________________</w:t>
      </w:r>
      <w:r w:rsidRPr="004E5D40">
        <w:rPr>
          <w:rFonts w:ascii="Times New Roman" w:hAnsi="Times New Roman" w:cs="Times New Roman"/>
          <w:i/>
          <w:lang w:val="ru-RU"/>
        </w:rPr>
        <w:t xml:space="preserve">                       </w:t>
      </w:r>
      <w:r w:rsidRPr="004E5D40">
        <w:rPr>
          <w:rFonts w:ascii="Times New Roman" w:hAnsi="Times New Roman" w:cs="Times New Roman"/>
          <w:i/>
          <w:sz w:val="20"/>
          <w:szCs w:val="24"/>
          <w:lang w:val="ru-RU"/>
        </w:rPr>
        <w:t>(указывается: устава, доверенности от «____» ________г. № ____ и т.п.)</w:t>
      </w:r>
      <w:r w:rsidRPr="004E5D40">
        <w:rPr>
          <w:rFonts w:ascii="Times New Roman" w:hAnsi="Times New Roman" w:cs="Times New Roman"/>
          <w:sz w:val="20"/>
          <w:szCs w:val="24"/>
          <w:lang w:val="ru-RU"/>
        </w:rPr>
        <w:t xml:space="preserve"> </w:t>
      </w:r>
    </w:p>
    <w:p w14:paraId="18F3CADA"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5BB9C4A4" w14:textId="77777777" w:rsidR="0051673C" w:rsidRPr="004E5D40" w:rsidRDefault="0051673C" w:rsidP="0051673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00B9B14E"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Банковские реквизиты Претендента:</w:t>
      </w:r>
    </w:p>
    <w:p w14:paraId="6ED3BC20" w14:textId="77777777" w:rsidR="0051673C" w:rsidRPr="004E5D40" w:rsidRDefault="0051673C" w:rsidP="0051673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__________________________</w:t>
      </w:r>
    </w:p>
    <w:p w14:paraId="4BE4F9B5" w14:textId="77777777" w:rsidR="0051673C" w:rsidRPr="004E5D40" w:rsidRDefault="0051673C" w:rsidP="0051673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__________________________</w:t>
      </w:r>
    </w:p>
    <w:p w14:paraId="2A4C714B" w14:textId="77777777" w:rsidR="0051673C" w:rsidRPr="004E5D40"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4E5D40">
        <w:rPr>
          <w:rFonts w:ascii="Times New Roman" w:hAnsi="Times New Roman" w:cs="Times New Roman"/>
          <w:sz w:val="24"/>
          <w:szCs w:val="24"/>
          <w:lang w:val="ru-RU"/>
        </w:rPr>
        <w:lastRenderedPageBreak/>
        <w:t xml:space="preserve">имущества: </w:t>
      </w:r>
    </w:p>
    <w:p w14:paraId="51A30A3C" w14:textId="77777777" w:rsidR="0051673C" w:rsidRPr="004E5D40" w:rsidRDefault="0051673C" w:rsidP="0051673C">
      <w:pPr>
        <w:pBdr>
          <w:bottom w:val="single" w:sz="12" w:space="1" w:color="auto"/>
        </w:pBdr>
        <w:mirrorIndents/>
        <w:jc w:val="both"/>
        <w:rPr>
          <w:rFonts w:ascii="Times New Roman" w:hAnsi="Times New Roman" w:cs="Times New Roman"/>
          <w:sz w:val="24"/>
          <w:szCs w:val="24"/>
          <w:lang w:val="ru-RU"/>
        </w:rPr>
      </w:pPr>
    </w:p>
    <w:p w14:paraId="76CC7E47" w14:textId="77777777" w:rsidR="0051673C" w:rsidRPr="004E5D40" w:rsidRDefault="0051673C" w:rsidP="0051673C">
      <w:pPr>
        <w:ind w:firstLine="709"/>
        <w:mirrorIndents/>
        <w:jc w:val="both"/>
        <w:rPr>
          <w:rFonts w:ascii="Times New Roman" w:hAnsi="Times New Roman" w:cs="Times New Roman"/>
          <w:i/>
          <w:sz w:val="20"/>
          <w:szCs w:val="24"/>
          <w:lang w:val="ru-RU"/>
        </w:rPr>
      </w:pPr>
      <w:r w:rsidRPr="004E5D40">
        <w:rPr>
          <w:rFonts w:ascii="Times New Roman" w:hAnsi="Times New Roman" w:cs="Times New Roman"/>
          <w:i/>
          <w:sz w:val="20"/>
          <w:szCs w:val="24"/>
          <w:lang w:val="ru-RU"/>
        </w:rPr>
        <w:t>(наименование имущества),</w:t>
      </w:r>
    </w:p>
    <w:p w14:paraId="1E156BDF" w14:textId="77777777" w:rsidR="0051673C" w:rsidRPr="004E5D40" w:rsidRDefault="0051673C" w:rsidP="0051673C">
      <w:pPr>
        <w:adjustRightInd w:val="0"/>
        <w:ind w:firstLine="709"/>
        <w:mirrorIndents/>
        <w:jc w:val="both"/>
        <w:rPr>
          <w:rFonts w:ascii="Times New Roman" w:hAnsi="Times New Roman" w:cs="Times New Roman"/>
          <w:b/>
          <w:sz w:val="24"/>
          <w:szCs w:val="24"/>
          <w:lang w:val="ru-RU"/>
        </w:rPr>
      </w:pPr>
      <w:r w:rsidRPr="004E5D40">
        <w:rPr>
          <w:rFonts w:ascii="Times New Roman" w:hAnsi="Times New Roman" w:cs="Times New Roman"/>
          <w:b/>
          <w:sz w:val="24"/>
          <w:szCs w:val="24"/>
          <w:lang w:val="ru-RU"/>
        </w:rPr>
        <w:t>находящегося в собственности ________________________________ обязуюсь:</w:t>
      </w:r>
    </w:p>
    <w:p w14:paraId="36D80A14" w14:textId="77777777" w:rsidR="0051673C" w:rsidRPr="004E5D40" w:rsidRDefault="0051673C" w:rsidP="0051673C">
      <w:pPr>
        <w:adjustRightInd w:val="0"/>
        <w:ind w:firstLine="709"/>
        <w:mirrorIndents/>
        <w:jc w:val="both"/>
        <w:rPr>
          <w:rFonts w:ascii="Times New Roman" w:hAnsi="Times New Roman" w:cs="Times New Roman"/>
          <w:i/>
          <w:sz w:val="20"/>
          <w:szCs w:val="24"/>
        </w:rPr>
      </w:pPr>
      <w:r w:rsidRPr="004E5D40">
        <w:rPr>
          <w:rFonts w:ascii="Times New Roman" w:hAnsi="Times New Roman" w:cs="Times New Roman"/>
          <w:b/>
          <w:sz w:val="20"/>
          <w:szCs w:val="24"/>
          <w:lang w:val="ru-RU"/>
        </w:rPr>
        <w:tab/>
      </w:r>
      <w:r w:rsidRPr="004E5D40">
        <w:rPr>
          <w:rFonts w:ascii="Times New Roman" w:hAnsi="Times New Roman" w:cs="Times New Roman"/>
          <w:b/>
          <w:sz w:val="20"/>
          <w:szCs w:val="24"/>
          <w:lang w:val="ru-RU"/>
        </w:rPr>
        <w:tab/>
      </w:r>
      <w:r w:rsidRPr="004E5D40">
        <w:rPr>
          <w:rFonts w:ascii="Times New Roman" w:hAnsi="Times New Roman" w:cs="Times New Roman"/>
          <w:b/>
          <w:sz w:val="20"/>
          <w:szCs w:val="24"/>
          <w:lang w:val="ru-RU"/>
        </w:rPr>
        <w:tab/>
      </w:r>
      <w:r w:rsidRPr="004E5D40">
        <w:rPr>
          <w:rFonts w:ascii="Times New Roman" w:hAnsi="Times New Roman" w:cs="Times New Roman"/>
          <w:b/>
          <w:sz w:val="20"/>
          <w:szCs w:val="24"/>
          <w:lang w:val="ru-RU"/>
        </w:rPr>
        <w:tab/>
      </w:r>
      <w:r w:rsidRPr="004E5D40">
        <w:rPr>
          <w:rFonts w:ascii="Times New Roman" w:hAnsi="Times New Roman" w:cs="Times New Roman"/>
          <w:i/>
          <w:sz w:val="20"/>
          <w:szCs w:val="24"/>
        </w:rPr>
        <w:t>(</w:t>
      </w:r>
      <w:proofErr w:type="spellStart"/>
      <w:r w:rsidRPr="004E5D40">
        <w:rPr>
          <w:rFonts w:ascii="Times New Roman" w:hAnsi="Times New Roman" w:cs="Times New Roman"/>
          <w:i/>
          <w:sz w:val="20"/>
          <w:szCs w:val="24"/>
        </w:rPr>
        <w:t>наименование</w:t>
      </w:r>
      <w:proofErr w:type="spellEnd"/>
      <w:r w:rsidRPr="004E5D40">
        <w:rPr>
          <w:rFonts w:ascii="Times New Roman" w:hAnsi="Times New Roman" w:cs="Times New Roman"/>
          <w:i/>
          <w:sz w:val="20"/>
          <w:szCs w:val="24"/>
        </w:rPr>
        <w:t xml:space="preserve"> </w:t>
      </w:r>
      <w:proofErr w:type="spellStart"/>
      <w:r w:rsidRPr="004E5D40">
        <w:rPr>
          <w:rFonts w:ascii="Times New Roman" w:hAnsi="Times New Roman" w:cs="Times New Roman"/>
          <w:i/>
          <w:sz w:val="20"/>
          <w:szCs w:val="24"/>
        </w:rPr>
        <w:t>Собственника</w:t>
      </w:r>
      <w:proofErr w:type="spellEnd"/>
      <w:r w:rsidRPr="004E5D40">
        <w:rPr>
          <w:rFonts w:ascii="Times New Roman" w:hAnsi="Times New Roman" w:cs="Times New Roman"/>
          <w:i/>
          <w:sz w:val="20"/>
          <w:szCs w:val="24"/>
        </w:rPr>
        <w:t xml:space="preserve"> имущества)</w:t>
      </w:r>
    </w:p>
    <w:p w14:paraId="1907605C" w14:textId="77777777" w:rsidR="0051673C" w:rsidRPr="004E5D40"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4E5D40">
        <w:rPr>
          <w:rFonts w:ascii="Times New Roman" w:hAnsi="Times New Roman" w:cs="Times New Roman"/>
          <w:sz w:val="24"/>
          <w:szCs w:val="24"/>
        </w:rPr>
        <w:t>Соблюдать условия Продажи, содержащиеся в Документации.</w:t>
      </w:r>
    </w:p>
    <w:p w14:paraId="4B085AA6" w14:textId="77777777" w:rsidR="0051673C" w:rsidRPr="004E5D40"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4E5D40">
        <w:rPr>
          <w:rFonts w:ascii="Times New Roman" w:hAnsi="Times New Roman" w:cs="Times New Roman"/>
          <w:sz w:val="24"/>
          <w:szCs w:val="24"/>
        </w:rPr>
        <w:t>Принять участие в Продаже лично, либо через уполномоченное лицо.</w:t>
      </w:r>
    </w:p>
    <w:p w14:paraId="1A8A791C" w14:textId="15728C54" w:rsidR="0051673C" w:rsidRPr="004E5D40"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4E5D40">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DC7ECC" w:rsidRPr="004E5D40">
        <w:rPr>
          <w:rFonts w:ascii="Times New Roman" w:hAnsi="Times New Roman" w:cs="Times New Roman"/>
          <w:sz w:val="24"/>
          <w:szCs w:val="24"/>
        </w:rPr>
        <w:t>14</w:t>
      </w:r>
      <w:r w:rsidRPr="004E5D40">
        <w:rPr>
          <w:rFonts w:ascii="Times New Roman" w:hAnsi="Times New Roman" w:cs="Times New Roman"/>
          <w:sz w:val="24"/>
          <w:szCs w:val="24"/>
        </w:rPr>
        <w:t> (</w:t>
      </w:r>
      <w:r w:rsidR="00DC7ECC" w:rsidRPr="004E5D40">
        <w:rPr>
          <w:rFonts w:ascii="Times New Roman" w:hAnsi="Times New Roman" w:cs="Times New Roman"/>
          <w:sz w:val="24"/>
          <w:szCs w:val="24"/>
        </w:rPr>
        <w:t>четырнадцати</w:t>
      </w:r>
      <w:r w:rsidRPr="004E5D40">
        <w:rPr>
          <w:rFonts w:ascii="Times New Roman" w:hAnsi="Times New Roman" w:cs="Times New Roman"/>
          <w:sz w:val="24"/>
          <w:szCs w:val="24"/>
        </w:rPr>
        <w:t xml:space="preserve">) календарных дней с даты окончания проведения Продажи и уплатить Собственнику стоимость Имущества, установленную по результатам Продажи, в сроки, определяемые Договором купли-продажи. </w:t>
      </w:r>
    </w:p>
    <w:p w14:paraId="4D54E2BD" w14:textId="77777777" w:rsidR="0051673C" w:rsidRPr="004E5D40"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4E5D40">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4C8B5602"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186F7367" w14:textId="3B93C4F9"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4E5D40">
        <w:rPr>
          <w:rFonts w:ascii="Times New Roman" w:hAnsi="Times New Roman" w:cs="Times New Roman"/>
          <w:spacing w:val="-10"/>
          <w:sz w:val="24"/>
          <w:szCs w:val="24"/>
          <w:lang w:val="ru-RU"/>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4E5D40">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6AB06BF"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Я подтверждаю, что на дату подписания настоящей Заявки:</w:t>
      </w:r>
    </w:p>
    <w:p w14:paraId="6A2E7612" w14:textId="524A37F6" w:rsidR="0051673C" w:rsidRPr="004E5D40"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4E5D40">
        <w:rPr>
          <w:rFonts w:ascii="Times New Roman" w:hAnsi="Times New Roman" w:cs="Times New Roman"/>
          <w:sz w:val="24"/>
          <w:szCs w:val="24"/>
        </w:rPr>
        <w:t>ознакомлен с характеристиками Имущества, указанными в Документации;</w:t>
      </w:r>
    </w:p>
    <w:p w14:paraId="13748295" w14:textId="2EF8536F" w:rsidR="0051673C" w:rsidRPr="004E5D40"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4E5D40">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0456B212" w14:textId="77777777" w:rsidR="00C46F89" w:rsidRPr="004E5D40"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4E5D40">
        <w:rPr>
          <w:rFonts w:ascii="Times New Roman" w:hAnsi="Times New Roman" w:cs="Times New Roman"/>
          <w:sz w:val="24"/>
          <w:szCs w:val="24"/>
        </w:rPr>
        <w:t>соответствую требованиям, установленным к претендентам Документацией</w:t>
      </w:r>
      <w:r w:rsidR="00C46F89" w:rsidRPr="004E5D40">
        <w:rPr>
          <w:rFonts w:ascii="Times New Roman" w:hAnsi="Times New Roman" w:cs="Times New Roman"/>
          <w:sz w:val="24"/>
          <w:szCs w:val="24"/>
        </w:rPr>
        <w:t>;</w:t>
      </w:r>
    </w:p>
    <w:p w14:paraId="77C25323" w14:textId="0CF9FF89" w:rsidR="0051673C" w:rsidRPr="004E5D40" w:rsidRDefault="00C46F89"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4E5D40">
        <w:rPr>
          <w:rFonts w:ascii="Times New Roman" w:hAnsi="Times New Roman" w:cs="Times New Roman"/>
          <w:sz w:val="24"/>
          <w:szCs w:val="24"/>
        </w:rPr>
        <w:t>получено согласие на обработку персональных данных работников Претендента</w:t>
      </w:r>
      <w:r w:rsidR="0051673C" w:rsidRPr="004E5D40">
        <w:rPr>
          <w:rFonts w:ascii="Times New Roman" w:hAnsi="Times New Roman" w:cs="Times New Roman"/>
          <w:sz w:val="24"/>
          <w:szCs w:val="24"/>
        </w:rPr>
        <w:t xml:space="preserve">. </w:t>
      </w:r>
    </w:p>
    <w:p w14:paraId="74FC4AB7" w14:textId="07165A3C"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Формы деклараций о гарантиях Претендента прилагаются – Приложение</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4 к Заявке (для юридических лиц), Приложение</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5 к Заявке (для физических лиц, индивидуальных предпринимателей).</w:t>
      </w:r>
    </w:p>
    <w:p w14:paraId="0DCB48FE"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Я ознакомлен с положениями Федерального закона от 27</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июля</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2006</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г. №</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152-ФЗ «О</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4E5D40">
        <w:rPr>
          <w:rStyle w:val="aa"/>
          <w:rFonts w:ascii="Times New Roman" w:hAnsi="Times New Roman" w:cs="Times New Roman"/>
          <w:sz w:val="24"/>
          <w:szCs w:val="24"/>
        </w:rPr>
        <w:footnoteReference w:id="1"/>
      </w:r>
    </w:p>
    <w:p w14:paraId="4ABBEB26"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2 к Заявке).</w:t>
      </w:r>
      <w:r w:rsidRPr="004E5D40">
        <w:rPr>
          <w:rStyle w:val="aa"/>
          <w:rFonts w:ascii="Times New Roman" w:hAnsi="Times New Roman" w:cs="Times New Roman"/>
          <w:sz w:val="24"/>
          <w:szCs w:val="24"/>
        </w:rPr>
        <w:footnoteReference w:id="2"/>
      </w:r>
      <w:r w:rsidRPr="004E5D40">
        <w:rPr>
          <w:rFonts w:ascii="Times New Roman" w:hAnsi="Times New Roman" w:cs="Times New Roman"/>
          <w:sz w:val="24"/>
          <w:szCs w:val="24"/>
          <w:lang w:val="ru-RU"/>
        </w:rPr>
        <w:t xml:space="preserve">  </w:t>
      </w:r>
    </w:p>
    <w:p w14:paraId="2638F775" w14:textId="77777777" w:rsidR="0051673C" w:rsidRPr="004E5D40" w:rsidRDefault="0051673C" w:rsidP="0051673C">
      <w:pPr>
        <w:adjustRightInd w:val="0"/>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3 к Заявке).</w:t>
      </w:r>
      <w:r w:rsidRPr="004E5D40">
        <w:rPr>
          <w:rStyle w:val="aa"/>
          <w:rFonts w:ascii="Times New Roman" w:hAnsi="Times New Roman" w:cs="Times New Roman"/>
          <w:sz w:val="24"/>
          <w:szCs w:val="24"/>
        </w:rPr>
        <w:footnoteReference w:id="3"/>
      </w:r>
    </w:p>
    <w:p w14:paraId="727A177F" w14:textId="77777777" w:rsidR="0051673C" w:rsidRPr="004E5D40" w:rsidRDefault="0051673C" w:rsidP="0051673C">
      <w:pPr>
        <w:ind w:firstLine="709"/>
        <w:mirrorIndent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ab/>
      </w:r>
    </w:p>
    <w:p w14:paraId="50E454BA" w14:textId="77777777" w:rsidR="0051673C" w:rsidRPr="004E5D40" w:rsidRDefault="0051673C" w:rsidP="0051673C">
      <w:pPr>
        <w:ind w:firstLine="709"/>
        <w:mirrorIndents/>
        <w:jc w:val="both"/>
        <w:rPr>
          <w:rFonts w:ascii="Times New Roman" w:hAnsi="Times New Roman" w:cs="Times New Roman"/>
          <w:lang w:val="ru-RU"/>
        </w:rPr>
      </w:pPr>
    </w:p>
    <w:p w14:paraId="62934B7E" w14:textId="77777777" w:rsidR="0051673C" w:rsidRPr="004E5D40" w:rsidRDefault="0051673C" w:rsidP="0051673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Приложение:</w:t>
      </w:r>
    </w:p>
    <w:p w14:paraId="47C41E81" w14:textId="77777777" w:rsidR="0051673C" w:rsidRPr="004E5D40" w:rsidRDefault="0051673C" w:rsidP="0051673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Приложение</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1</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Форма Описи прилагаемых документов, указанных в Документации;</w:t>
      </w:r>
    </w:p>
    <w:p w14:paraId="49D30CC2" w14:textId="77777777" w:rsidR="0051673C" w:rsidRPr="004E5D40" w:rsidRDefault="0051673C" w:rsidP="0051673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lastRenderedPageBreak/>
        <w:t>Приложение</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2</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Форма Согласия на обработку персональных данных;</w:t>
      </w:r>
      <w:r w:rsidRPr="004E5D40">
        <w:rPr>
          <w:rStyle w:val="aa"/>
          <w:rFonts w:ascii="Times New Roman" w:hAnsi="Times New Roman" w:cs="Times New Roman"/>
          <w:i/>
          <w:sz w:val="24"/>
          <w:szCs w:val="24"/>
        </w:rPr>
        <w:footnoteReference w:id="4"/>
      </w:r>
    </w:p>
    <w:p w14:paraId="409D5CC5" w14:textId="77777777" w:rsidR="0051673C" w:rsidRPr="004E5D40" w:rsidRDefault="0051673C" w:rsidP="0051673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Приложение</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3</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w:t>
      </w:r>
      <w:r w:rsidRPr="004E5D40">
        <w:rPr>
          <w:rFonts w:ascii="Times New Roman" w:hAnsi="Times New Roman" w:cs="Times New Roman"/>
          <w:i/>
          <w:sz w:val="24"/>
          <w:szCs w:val="24"/>
        </w:rPr>
        <w:t> </w:t>
      </w:r>
      <w:r w:rsidRPr="004E5D40">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r w:rsidRPr="004E5D40">
        <w:rPr>
          <w:rStyle w:val="aa"/>
          <w:rFonts w:ascii="Times New Roman" w:hAnsi="Times New Roman" w:cs="Times New Roman"/>
          <w:i/>
          <w:sz w:val="24"/>
          <w:szCs w:val="24"/>
        </w:rPr>
        <w:footnoteReference w:id="5"/>
      </w:r>
    </w:p>
    <w:p w14:paraId="6FFCD9CA" w14:textId="55BADE43" w:rsidR="0051673C" w:rsidRPr="004E5D40" w:rsidRDefault="0051673C" w:rsidP="0051673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Приложение</w:t>
      </w:r>
      <w:r w:rsidR="00964E32" w:rsidRPr="004E5D40">
        <w:rPr>
          <w:rFonts w:ascii="Times New Roman" w:hAnsi="Times New Roman" w:cs="Times New Roman"/>
          <w:i/>
          <w:sz w:val="24"/>
          <w:szCs w:val="24"/>
          <w:lang w:val="ru-RU"/>
        </w:rPr>
        <w:t> </w:t>
      </w:r>
      <w:r w:rsidRPr="004E5D40">
        <w:rPr>
          <w:rFonts w:ascii="Times New Roman" w:hAnsi="Times New Roman" w:cs="Times New Roman"/>
          <w:i/>
          <w:sz w:val="24"/>
          <w:szCs w:val="24"/>
          <w:lang w:val="ru-RU"/>
        </w:rPr>
        <w:t>№</w:t>
      </w:r>
      <w:r w:rsidR="00964E32" w:rsidRPr="004E5D40">
        <w:rPr>
          <w:rFonts w:ascii="Times New Roman" w:hAnsi="Times New Roman" w:cs="Times New Roman"/>
          <w:i/>
          <w:sz w:val="24"/>
          <w:szCs w:val="24"/>
          <w:lang w:val="ru-RU"/>
        </w:rPr>
        <w:t> </w:t>
      </w:r>
      <w:r w:rsidRPr="004E5D40">
        <w:rPr>
          <w:rFonts w:ascii="Times New Roman" w:hAnsi="Times New Roman" w:cs="Times New Roman"/>
          <w:i/>
          <w:sz w:val="24"/>
          <w:szCs w:val="24"/>
          <w:lang w:val="ru-RU"/>
        </w:rPr>
        <w:t>4 – Форма Декларации о гарантиях претендента (для юридических лиц);</w:t>
      </w:r>
    </w:p>
    <w:p w14:paraId="5B47BC1A" w14:textId="4976A506" w:rsidR="00CD77EC" w:rsidRPr="004E5D40" w:rsidRDefault="0051673C" w:rsidP="00CD77E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Приложение</w:t>
      </w:r>
      <w:r w:rsidR="00964E32" w:rsidRPr="004E5D40">
        <w:rPr>
          <w:rFonts w:ascii="Times New Roman" w:hAnsi="Times New Roman" w:cs="Times New Roman"/>
          <w:i/>
          <w:sz w:val="24"/>
          <w:szCs w:val="24"/>
          <w:lang w:val="ru-RU"/>
        </w:rPr>
        <w:t> </w:t>
      </w:r>
      <w:r w:rsidRPr="004E5D40">
        <w:rPr>
          <w:rFonts w:ascii="Times New Roman" w:hAnsi="Times New Roman" w:cs="Times New Roman"/>
          <w:i/>
          <w:sz w:val="24"/>
          <w:szCs w:val="24"/>
          <w:lang w:val="ru-RU"/>
        </w:rPr>
        <w:t>№</w:t>
      </w:r>
      <w:r w:rsidR="00964E32" w:rsidRPr="004E5D40">
        <w:rPr>
          <w:rFonts w:ascii="Times New Roman" w:hAnsi="Times New Roman" w:cs="Times New Roman"/>
          <w:i/>
          <w:sz w:val="24"/>
          <w:szCs w:val="24"/>
          <w:lang w:val="ru-RU"/>
        </w:rPr>
        <w:t> </w:t>
      </w:r>
      <w:r w:rsidRPr="004E5D40">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64E374AF" w14:textId="77777777" w:rsidR="0051673C" w:rsidRPr="004E5D40" w:rsidRDefault="0051673C" w:rsidP="0051673C">
      <w:pPr>
        <w:ind w:firstLine="709"/>
        <w:mirrorIndents/>
        <w:jc w:val="both"/>
        <w:rPr>
          <w:rFonts w:ascii="Times New Roman" w:hAnsi="Times New Roman" w:cs="Times New Roman"/>
          <w:i/>
          <w:sz w:val="24"/>
          <w:szCs w:val="24"/>
          <w:lang w:val="ru-RU"/>
        </w:rPr>
      </w:pPr>
    </w:p>
    <w:p w14:paraId="05005B4F" w14:textId="77777777" w:rsidR="0051673C" w:rsidRPr="004E5D40" w:rsidRDefault="0051673C" w:rsidP="0051673C">
      <w:pPr>
        <w:ind w:firstLine="709"/>
        <w:mirrorIndents/>
        <w:jc w:val="both"/>
        <w:rPr>
          <w:rFonts w:ascii="Times New Roman" w:hAnsi="Times New Roman" w:cs="Times New Roman"/>
          <w:i/>
          <w:sz w:val="24"/>
          <w:szCs w:val="24"/>
          <w:lang w:val="ru-RU"/>
        </w:rPr>
      </w:pPr>
    </w:p>
    <w:p w14:paraId="79BB913B" w14:textId="530779D0" w:rsidR="0051673C" w:rsidRPr="004E5D40" w:rsidRDefault="00CD77EC" w:rsidP="0051673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«____» ___________ 202</w:t>
      </w:r>
      <w:r w:rsidR="004E5D40">
        <w:rPr>
          <w:rFonts w:ascii="Times New Roman" w:hAnsi="Times New Roman" w:cs="Times New Roman"/>
          <w:i/>
          <w:sz w:val="24"/>
          <w:szCs w:val="24"/>
          <w:lang w:val="ru-RU"/>
        </w:rPr>
        <w:t>4</w:t>
      </w:r>
      <w:r w:rsidR="0051673C" w:rsidRPr="004E5D40">
        <w:rPr>
          <w:rFonts w:ascii="Times New Roman" w:hAnsi="Times New Roman" w:cs="Times New Roman"/>
          <w:i/>
          <w:sz w:val="24"/>
          <w:szCs w:val="24"/>
          <w:lang w:val="ru-RU"/>
        </w:rPr>
        <w:t xml:space="preserve">г. </w:t>
      </w:r>
      <w:r w:rsidR="0051673C" w:rsidRPr="004E5D40">
        <w:rPr>
          <w:rFonts w:ascii="Times New Roman" w:hAnsi="Times New Roman" w:cs="Times New Roman"/>
          <w:i/>
          <w:sz w:val="24"/>
          <w:szCs w:val="24"/>
          <w:lang w:val="ru-RU"/>
        </w:rPr>
        <w:tab/>
      </w:r>
      <w:r w:rsidR="0051673C" w:rsidRPr="004E5D40">
        <w:rPr>
          <w:rFonts w:ascii="Times New Roman" w:hAnsi="Times New Roman" w:cs="Times New Roman"/>
          <w:i/>
          <w:sz w:val="24"/>
          <w:szCs w:val="24"/>
          <w:lang w:val="ru-RU"/>
        </w:rPr>
        <w:tab/>
      </w:r>
      <w:r w:rsidR="0051673C" w:rsidRPr="004E5D40">
        <w:rPr>
          <w:rFonts w:ascii="Times New Roman" w:hAnsi="Times New Roman" w:cs="Times New Roman"/>
          <w:i/>
          <w:sz w:val="24"/>
          <w:szCs w:val="24"/>
          <w:lang w:val="ru-RU"/>
        </w:rPr>
        <w:tab/>
        <w:t>_______________ /_______________/</w:t>
      </w:r>
    </w:p>
    <w:p w14:paraId="2BBF72BB" w14:textId="77777777" w:rsidR="0051673C" w:rsidRPr="004E5D40" w:rsidRDefault="0051673C" w:rsidP="0051673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 xml:space="preserve">                                                                                Подпись                            ФИО</w:t>
      </w:r>
    </w:p>
    <w:p w14:paraId="6AA131CB" w14:textId="77777777" w:rsidR="0051673C" w:rsidRPr="004E5D40" w:rsidRDefault="0051673C" w:rsidP="0051673C">
      <w:pPr>
        <w:ind w:firstLine="709"/>
        <w:mirrorIndents/>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t>Должность (для юр. лиц)</w:t>
      </w:r>
    </w:p>
    <w:p w14:paraId="45002BFC" w14:textId="77777777" w:rsidR="0051673C" w:rsidRPr="004E5D40" w:rsidRDefault="0051673C" w:rsidP="0051673C">
      <w:pPr>
        <w:ind w:firstLine="709"/>
        <w:mirrorIndents/>
        <w:jc w:val="both"/>
        <w:outlineLvl w:val="0"/>
        <w:rPr>
          <w:rFonts w:ascii="Times New Roman" w:hAnsi="Times New Roman" w:cs="Times New Roman"/>
          <w:b/>
          <w:sz w:val="24"/>
          <w:szCs w:val="24"/>
          <w:lang w:val="ru-RU"/>
        </w:rPr>
      </w:pP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t>М.П (для юр. лиц, в случае наличия)</w:t>
      </w:r>
      <w:r w:rsidRPr="004E5D40">
        <w:rPr>
          <w:rFonts w:ascii="Times New Roman" w:hAnsi="Times New Roman" w:cs="Times New Roman"/>
          <w:b/>
          <w:sz w:val="24"/>
          <w:szCs w:val="24"/>
          <w:lang w:val="ru-RU"/>
        </w:rPr>
        <w:t xml:space="preserve"> </w:t>
      </w:r>
    </w:p>
    <w:p w14:paraId="32A44A53" w14:textId="77777777" w:rsidR="0051673C" w:rsidRPr="004E5D40" w:rsidRDefault="0051673C" w:rsidP="004E5D40">
      <w:pPr>
        <w:tabs>
          <w:tab w:val="left" w:pos="3261"/>
        </w:tabs>
        <w:rPr>
          <w:rFonts w:ascii="Times New Roman" w:hAnsi="Times New Roman" w:cs="Times New Roman"/>
          <w:b/>
          <w:sz w:val="24"/>
          <w:szCs w:val="24"/>
          <w:lang w:val="ru-RU"/>
        </w:rPr>
      </w:pPr>
      <w:r w:rsidRPr="004E5D40">
        <w:rPr>
          <w:rFonts w:ascii="Times New Roman" w:hAnsi="Times New Roman" w:cs="Times New Roman"/>
          <w:b/>
          <w:sz w:val="24"/>
          <w:szCs w:val="24"/>
          <w:lang w:val="ru-RU"/>
        </w:rPr>
        <w:br w:type="page"/>
      </w:r>
    </w:p>
    <w:p w14:paraId="63C41B95" w14:textId="77777777" w:rsidR="0051673C" w:rsidRPr="004E5D40" w:rsidRDefault="0051673C" w:rsidP="0051673C">
      <w:pPr>
        <w:ind w:left="5670"/>
        <w:rPr>
          <w:rFonts w:ascii="Times New Roman" w:hAnsi="Times New Roman" w:cs="Times New Roman"/>
          <w:b/>
          <w:sz w:val="24"/>
          <w:szCs w:val="24"/>
          <w:lang w:val="ru-RU"/>
        </w:rPr>
      </w:pPr>
      <w:r w:rsidRPr="004E5D40">
        <w:rPr>
          <w:rFonts w:ascii="Times New Roman" w:hAnsi="Times New Roman" w:cs="Times New Roman"/>
          <w:b/>
          <w:sz w:val="24"/>
          <w:szCs w:val="24"/>
          <w:lang w:val="ru-RU"/>
        </w:rPr>
        <w:lastRenderedPageBreak/>
        <w:t>Приложение №</w:t>
      </w:r>
      <w:r w:rsidRPr="004E5D40">
        <w:rPr>
          <w:rFonts w:ascii="Times New Roman" w:hAnsi="Times New Roman" w:cs="Times New Roman"/>
          <w:b/>
          <w:sz w:val="24"/>
          <w:szCs w:val="24"/>
        </w:rPr>
        <w:t> </w:t>
      </w:r>
      <w:r w:rsidRPr="004E5D40">
        <w:rPr>
          <w:rFonts w:ascii="Times New Roman" w:hAnsi="Times New Roman" w:cs="Times New Roman"/>
          <w:b/>
          <w:sz w:val="24"/>
          <w:szCs w:val="24"/>
          <w:lang w:val="ru-RU"/>
        </w:rPr>
        <w:t xml:space="preserve">1 </w:t>
      </w:r>
    </w:p>
    <w:p w14:paraId="7562FD44" w14:textId="77777777" w:rsidR="0051673C" w:rsidRPr="004E5D40" w:rsidRDefault="0051673C" w:rsidP="0051673C">
      <w:pPr>
        <w:ind w:left="5670"/>
        <w:rPr>
          <w:rFonts w:ascii="Times New Roman" w:hAnsi="Times New Roman" w:cs="Times New Roman"/>
          <w:b/>
          <w:sz w:val="24"/>
          <w:szCs w:val="24"/>
          <w:lang w:val="ru-RU"/>
        </w:rPr>
      </w:pPr>
      <w:r w:rsidRPr="004E5D40">
        <w:rPr>
          <w:rFonts w:ascii="Times New Roman" w:hAnsi="Times New Roman" w:cs="Times New Roman"/>
          <w:b/>
          <w:sz w:val="24"/>
          <w:szCs w:val="24"/>
          <w:lang w:val="ru-RU"/>
        </w:rPr>
        <w:t xml:space="preserve">к Заявке </w:t>
      </w:r>
    </w:p>
    <w:p w14:paraId="719B073F" w14:textId="77777777" w:rsidR="0051673C" w:rsidRPr="004E5D40" w:rsidRDefault="0051673C" w:rsidP="0051673C">
      <w:pPr>
        <w:tabs>
          <w:tab w:val="left" w:pos="1620"/>
        </w:tabs>
        <w:jc w:val="both"/>
        <w:rPr>
          <w:rFonts w:ascii="Times New Roman" w:hAnsi="Times New Roman" w:cs="Times New Roman"/>
          <w:b/>
          <w:sz w:val="24"/>
          <w:szCs w:val="24"/>
          <w:lang w:val="ru-RU"/>
        </w:rPr>
      </w:pPr>
      <w:r w:rsidRPr="004E5D40">
        <w:rPr>
          <w:rFonts w:ascii="Times New Roman" w:hAnsi="Times New Roman" w:cs="Times New Roman"/>
          <w:b/>
          <w:sz w:val="24"/>
          <w:szCs w:val="24"/>
          <w:lang w:val="ru-RU"/>
        </w:rPr>
        <w:t>ФОРМА</w:t>
      </w:r>
    </w:p>
    <w:p w14:paraId="6371EB4E"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245CED13"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1BFFAE4C" w14:textId="77777777" w:rsidR="0051673C" w:rsidRPr="004E5D40" w:rsidRDefault="0051673C" w:rsidP="0051673C">
      <w:pPr>
        <w:tabs>
          <w:tab w:val="left" w:pos="1620"/>
        </w:tabs>
        <w:jc w:val="center"/>
        <w:rPr>
          <w:rFonts w:ascii="Times New Roman" w:hAnsi="Times New Roman" w:cs="Times New Roman"/>
          <w:b/>
          <w:sz w:val="24"/>
          <w:szCs w:val="24"/>
          <w:lang w:val="ru-RU"/>
        </w:rPr>
      </w:pPr>
      <w:r w:rsidRPr="004E5D40">
        <w:rPr>
          <w:rFonts w:ascii="Times New Roman" w:hAnsi="Times New Roman" w:cs="Times New Roman"/>
          <w:b/>
          <w:sz w:val="24"/>
          <w:szCs w:val="24"/>
          <w:lang w:val="ru-RU"/>
        </w:rPr>
        <w:t>Опись прилагаемых документов,</w:t>
      </w:r>
    </w:p>
    <w:p w14:paraId="3ACE5C85" w14:textId="77777777" w:rsidR="0051673C" w:rsidRPr="004E5D40" w:rsidRDefault="0051673C" w:rsidP="0051673C">
      <w:pPr>
        <w:tabs>
          <w:tab w:val="left" w:pos="1620"/>
        </w:tabs>
        <w:jc w:val="center"/>
        <w:rPr>
          <w:rFonts w:ascii="Times New Roman" w:hAnsi="Times New Roman" w:cs="Times New Roman"/>
          <w:b/>
          <w:sz w:val="24"/>
          <w:szCs w:val="24"/>
          <w:lang w:val="ru-RU"/>
        </w:rPr>
      </w:pPr>
      <w:r w:rsidRPr="004E5D40">
        <w:rPr>
          <w:rFonts w:ascii="Times New Roman" w:hAnsi="Times New Roman" w:cs="Times New Roman"/>
          <w:b/>
          <w:sz w:val="24"/>
          <w:szCs w:val="24"/>
          <w:lang w:val="ru-RU"/>
        </w:rPr>
        <w:t xml:space="preserve"> указанных в Документации (прилагаются отдельными файлами):</w:t>
      </w:r>
    </w:p>
    <w:p w14:paraId="19C03C07"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7ECB869F"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60F876CC" w14:textId="77777777" w:rsidR="0051673C" w:rsidRPr="004E5D40" w:rsidRDefault="0051673C" w:rsidP="0051673C">
      <w:pPr>
        <w:tabs>
          <w:tab w:val="left" w:pos="1620"/>
        </w:tabs>
        <w:rPr>
          <w:rFonts w:ascii="Times New Roman" w:hAnsi="Times New Roman" w:cs="Times New Roman"/>
          <w:b/>
          <w:sz w:val="24"/>
          <w:szCs w:val="24"/>
          <w:lang w:val="ru-RU"/>
        </w:rPr>
      </w:pPr>
      <w:r w:rsidRPr="004E5D40">
        <w:rPr>
          <w:rFonts w:ascii="Times New Roman" w:hAnsi="Times New Roman" w:cs="Times New Roman"/>
          <w:b/>
          <w:sz w:val="24"/>
          <w:szCs w:val="24"/>
          <w:lang w:val="ru-RU"/>
        </w:rPr>
        <w:t>1 ………</w:t>
      </w:r>
    </w:p>
    <w:p w14:paraId="36F265D3" w14:textId="77777777" w:rsidR="0051673C" w:rsidRPr="004E5D40" w:rsidRDefault="0051673C" w:rsidP="0051673C">
      <w:pPr>
        <w:tabs>
          <w:tab w:val="left" w:pos="1620"/>
        </w:tabs>
        <w:rPr>
          <w:rFonts w:ascii="Times New Roman" w:hAnsi="Times New Roman" w:cs="Times New Roman"/>
          <w:b/>
          <w:sz w:val="24"/>
          <w:szCs w:val="24"/>
          <w:lang w:val="ru-RU"/>
        </w:rPr>
      </w:pPr>
      <w:r w:rsidRPr="004E5D40">
        <w:rPr>
          <w:rFonts w:ascii="Times New Roman" w:hAnsi="Times New Roman" w:cs="Times New Roman"/>
          <w:b/>
          <w:sz w:val="24"/>
          <w:szCs w:val="24"/>
          <w:lang w:val="ru-RU"/>
        </w:rPr>
        <w:t>2……….</w:t>
      </w:r>
    </w:p>
    <w:p w14:paraId="0C3910D8" w14:textId="77777777" w:rsidR="0051673C" w:rsidRPr="004E5D40" w:rsidRDefault="0051673C" w:rsidP="0051673C">
      <w:pPr>
        <w:tabs>
          <w:tab w:val="left" w:pos="1620"/>
        </w:tabs>
        <w:rPr>
          <w:rFonts w:ascii="Times New Roman" w:hAnsi="Times New Roman" w:cs="Times New Roman"/>
          <w:b/>
          <w:sz w:val="24"/>
          <w:szCs w:val="24"/>
          <w:lang w:val="ru-RU"/>
        </w:rPr>
      </w:pPr>
      <w:r w:rsidRPr="004E5D40">
        <w:rPr>
          <w:rFonts w:ascii="Times New Roman" w:hAnsi="Times New Roman" w:cs="Times New Roman"/>
          <w:b/>
          <w:sz w:val="24"/>
          <w:szCs w:val="24"/>
          <w:lang w:val="ru-RU"/>
        </w:rPr>
        <w:t>3.………</w:t>
      </w:r>
    </w:p>
    <w:p w14:paraId="0447E2FF" w14:textId="77777777" w:rsidR="0051673C" w:rsidRPr="004E5D40" w:rsidRDefault="0051673C" w:rsidP="0051673C">
      <w:pPr>
        <w:tabs>
          <w:tab w:val="left" w:pos="1620"/>
        </w:tabs>
        <w:rPr>
          <w:rFonts w:ascii="Times New Roman" w:hAnsi="Times New Roman" w:cs="Times New Roman"/>
          <w:b/>
          <w:sz w:val="24"/>
          <w:szCs w:val="24"/>
          <w:lang w:val="ru-RU"/>
        </w:rPr>
      </w:pPr>
      <w:r w:rsidRPr="004E5D40">
        <w:rPr>
          <w:rFonts w:ascii="Times New Roman" w:hAnsi="Times New Roman" w:cs="Times New Roman"/>
          <w:b/>
          <w:sz w:val="24"/>
          <w:szCs w:val="24"/>
          <w:lang w:val="ru-RU"/>
        </w:rPr>
        <w:t>………</w:t>
      </w:r>
    </w:p>
    <w:p w14:paraId="54DC10C6" w14:textId="77777777" w:rsidR="0051673C" w:rsidRPr="004E5D40" w:rsidRDefault="0051673C" w:rsidP="0051673C">
      <w:pPr>
        <w:tabs>
          <w:tab w:val="left" w:pos="1620"/>
        </w:tabs>
        <w:rPr>
          <w:rFonts w:ascii="Times New Roman" w:hAnsi="Times New Roman" w:cs="Times New Roman"/>
          <w:b/>
          <w:sz w:val="24"/>
          <w:szCs w:val="24"/>
          <w:lang w:val="ru-RU"/>
        </w:rPr>
      </w:pPr>
      <w:r w:rsidRPr="004E5D40">
        <w:rPr>
          <w:rFonts w:ascii="Times New Roman" w:hAnsi="Times New Roman" w:cs="Times New Roman"/>
          <w:b/>
          <w:sz w:val="24"/>
          <w:szCs w:val="24"/>
          <w:lang w:val="ru-RU"/>
        </w:rPr>
        <w:t>………</w:t>
      </w:r>
    </w:p>
    <w:p w14:paraId="197C685B"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54BC182A"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4EF7EA6F"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17E982BD"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74493B0A"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386AD92F"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761A9EF0"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7650463C"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00A35F1E"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1684A3FE"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7994138C"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40BEEA1E"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772853B1" w14:textId="028ECA9D" w:rsidR="0051673C" w:rsidRPr="004E5D40" w:rsidRDefault="00CD77EC" w:rsidP="0051673C">
      <w:pPr>
        <w:tabs>
          <w:tab w:val="left" w:pos="1620"/>
        </w:tabs>
        <w:jc w:val="center"/>
        <w:rPr>
          <w:rFonts w:ascii="Times New Roman" w:hAnsi="Times New Roman" w:cs="Times New Roman"/>
          <w:b/>
          <w:sz w:val="24"/>
          <w:szCs w:val="24"/>
          <w:lang w:val="ru-RU"/>
        </w:rPr>
      </w:pPr>
      <w:r w:rsidRPr="004E5D40">
        <w:rPr>
          <w:rFonts w:ascii="Times New Roman" w:hAnsi="Times New Roman" w:cs="Times New Roman"/>
          <w:b/>
          <w:sz w:val="24"/>
          <w:szCs w:val="24"/>
          <w:lang w:val="ru-RU"/>
        </w:rPr>
        <w:t>«____» ___________ 202</w:t>
      </w:r>
      <w:r w:rsidR="004E5D40" w:rsidRPr="004E5D40">
        <w:rPr>
          <w:rFonts w:ascii="Times New Roman" w:hAnsi="Times New Roman" w:cs="Times New Roman"/>
          <w:b/>
          <w:sz w:val="24"/>
          <w:szCs w:val="24"/>
          <w:lang w:val="ru-RU"/>
        </w:rPr>
        <w:t>4</w:t>
      </w:r>
      <w:r w:rsidR="0051673C" w:rsidRPr="004E5D40">
        <w:rPr>
          <w:rFonts w:ascii="Times New Roman" w:hAnsi="Times New Roman" w:cs="Times New Roman"/>
          <w:b/>
          <w:sz w:val="24"/>
          <w:szCs w:val="24"/>
          <w:lang w:val="ru-RU"/>
        </w:rPr>
        <w:t xml:space="preserve">г. </w:t>
      </w:r>
      <w:r w:rsidR="0051673C" w:rsidRPr="004E5D40">
        <w:rPr>
          <w:rFonts w:ascii="Times New Roman" w:hAnsi="Times New Roman" w:cs="Times New Roman"/>
          <w:b/>
          <w:sz w:val="24"/>
          <w:szCs w:val="24"/>
          <w:lang w:val="ru-RU"/>
        </w:rPr>
        <w:tab/>
      </w:r>
      <w:r w:rsidR="0051673C" w:rsidRPr="004E5D40">
        <w:rPr>
          <w:rFonts w:ascii="Times New Roman" w:hAnsi="Times New Roman" w:cs="Times New Roman"/>
          <w:b/>
          <w:sz w:val="24"/>
          <w:szCs w:val="24"/>
          <w:lang w:val="ru-RU"/>
        </w:rPr>
        <w:tab/>
      </w:r>
      <w:r w:rsidR="0051673C" w:rsidRPr="004E5D40">
        <w:rPr>
          <w:rFonts w:ascii="Times New Roman" w:hAnsi="Times New Roman" w:cs="Times New Roman"/>
          <w:b/>
          <w:sz w:val="24"/>
          <w:szCs w:val="24"/>
          <w:lang w:val="ru-RU"/>
        </w:rPr>
        <w:tab/>
        <w:t>_______________ /_______________/</w:t>
      </w:r>
    </w:p>
    <w:p w14:paraId="611FA27D" w14:textId="77777777" w:rsidR="0051673C" w:rsidRPr="004E5D40" w:rsidRDefault="0051673C" w:rsidP="0051673C">
      <w:pPr>
        <w:tabs>
          <w:tab w:val="left" w:pos="1620"/>
        </w:tabs>
        <w:jc w:val="center"/>
        <w:rPr>
          <w:rFonts w:ascii="Times New Roman" w:hAnsi="Times New Roman" w:cs="Times New Roman"/>
          <w:i/>
          <w:sz w:val="24"/>
          <w:szCs w:val="24"/>
          <w:lang w:val="ru-RU"/>
        </w:rPr>
      </w:pPr>
      <w:r w:rsidRPr="004E5D40">
        <w:rPr>
          <w:rFonts w:ascii="Times New Roman" w:hAnsi="Times New Roman" w:cs="Times New Roman"/>
          <w:i/>
          <w:sz w:val="24"/>
          <w:szCs w:val="24"/>
          <w:lang w:val="ru-RU"/>
        </w:rPr>
        <w:t xml:space="preserve">                                                                                  Подпись                            ФИО</w:t>
      </w:r>
    </w:p>
    <w:p w14:paraId="15A9728D" w14:textId="77777777" w:rsidR="0051673C" w:rsidRPr="004E5D40" w:rsidRDefault="0051673C" w:rsidP="0051673C">
      <w:pPr>
        <w:tabs>
          <w:tab w:val="left" w:pos="1620"/>
        </w:tabs>
        <w:jc w:val="center"/>
        <w:rPr>
          <w:rFonts w:ascii="Times New Roman" w:hAnsi="Times New Roman" w:cs="Times New Roman"/>
          <w:i/>
          <w:sz w:val="24"/>
          <w:szCs w:val="24"/>
          <w:lang w:val="ru-RU"/>
        </w:rPr>
      </w:pP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t>Должность (для юр. лиц)</w:t>
      </w:r>
    </w:p>
    <w:p w14:paraId="209C363C" w14:textId="77777777" w:rsidR="0051673C" w:rsidRPr="004E5D40" w:rsidRDefault="0051673C" w:rsidP="0051673C">
      <w:pPr>
        <w:tabs>
          <w:tab w:val="left" w:pos="1620"/>
        </w:tabs>
        <w:jc w:val="center"/>
        <w:rPr>
          <w:rFonts w:ascii="Times New Roman" w:hAnsi="Times New Roman" w:cs="Times New Roman"/>
          <w:i/>
          <w:sz w:val="24"/>
          <w:szCs w:val="24"/>
          <w:lang w:val="ru-RU"/>
        </w:rPr>
      </w:pPr>
    </w:p>
    <w:p w14:paraId="23D95951" w14:textId="77777777" w:rsidR="0051673C" w:rsidRPr="004E5D40" w:rsidRDefault="0051673C" w:rsidP="0051673C">
      <w:pPr>
        <w:tabs>
          <w:tab w:val="left" w:pos="1620"/>
        </w:tabs>
        <w:rPr>
          <w:rFonts w:ascii="Times New Roman" w:hAnsi="Times New Roman" w:cs="Times New Roman"/>
          <w:i/>
          <w:sz w:val="24"/>
          <w:szCs w:val="24"/>
          <w:lang w:val="ru-RU"/>
        </w:rPr>
      </w:pP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r>
      <w:r w:rsidRPr="004E5D40">
        <w:rPr>
          <w:rFonts w:ascii="Times New Roman" w:hAnsi="Times New Roman" w:cs="Times New Roman"/>
          <w:i/>
          <w:sz w:val="24"/>
          <w:szCs w:val="24"/>
          <w:lang w:val="ru-RU"/>
        </w:rPr>
        <w:tab/>
        <w:t>М.П (для юр. лиц, в случае наличия)</w:t>
      </w:r>
    </w:p>
    <w:p w14:paraId="644430C5" w14:textId="77777777" w:rsidR="0051673C" w:rsidRPr="004E5D40" w:rsidRDefault="0051673C" w:rsidP="0051673C">
      <w:pPr>
        <w:tabs>
          <w:tab w:val="left" w:pos="1620"/>
        </w:tabs>
        <w:jc w:val="center"/>
        <w:rPr>
          <w:rFonts w:ascii="Times New Roman" w:hAnsi="Times New Roman" w:cs="Times New Roman"/>
          <w:i/>
          <w:sz w:val="24"/>
          <w:szCs w:val="24"/>
          <w:lang w:val="ru-RU"/>
        </w:rPr>
      </w:pPr>
    </w:p>
    <w:p w14:paraId="270FE62F" w14:textId="77777777" w:rsidR="0051673C" w:rsidRPr="004E5D40" w:rsidRDefault="0051673C" w:rsidP="0051673C">
      <w:pPr>
        <w:tabs>
          <w:tab w:val="left" w:pos="1620"/>
        </w:tabs>
        <w:jc w:val="center"/>
        <w:rPr>
          <w:rFonts w:ascii="Times New Roman" w:hAnsi="Times New Roman" w:cs="Times New Roman"/>
          <w:b/>
          <w:sz w:val="24"/>
          <w:szCs w:val="24"/>
          <w:lang w:val="ru-RU"/>
        </w:rPr>
      </w:pPr>
    </w:p>
    <w:p w14:paraId="27FE7324" w14:textId="77777777" w:rsidR="0051673C" w:rsidRPr="004E5D40" w:rsidRDefault="0051673C" w:rsidP="0051673C">
      <w:pPr>
        <w:rPr>
          <w:rFonts w:ascii="Times New Roman" w:hAnsi="Times New Roman" w:cs="Times New Roman"/>
          <w:i/>
          <w:sz w:val="24"/>
          <w:szCs w:val="24"/>
          <w:lang w:val="ru-RU"/>
        </w:rPr>
      </w:pPr>
      <w:r w:rsidRPr="004E5D40">
        <w:rPr>
          <w:rFonts w:ascii="Times New Roman" w:hAnsi="Times New Roman" w:cs="Times New Roman"/>
          <w:i/>
          <w:sz w:val="24"/>
          <w:szCs w:val="24"/>
          <w:lang w:val="ru-RU"/>
        </w:rPr>
        <w:br w:type="page"/>
      </w:r>
    </w:p>
    <w:p w14:paraId="6793EC4A" w14:textId="77777777" w:rsidR="0051673C" w:rsidRPr="004E5D40" w:rsidRDefault="0051673C" w:rsidP="0051673C">
      <w:pPr>
        <w:ind w:left="5670"/>
        <w:rPr>
          <w:rFonts w:ascii="Times New Roman" w:hAnsi="Times New Roman" w:cs="Times New Roman"/>
          <w:b/>
          <w:sz w:val="24"/>
          <w:szCs w:val="24"/>
          <w:lang w:val="ru-RU"/>
        </w:rPr>
      </w:pPr>
      <w:r w:rsidRPr="004E5D40">
        <w:rPr>
          <w:rFonts w:ascii="Times New Roman" w:hAnsi="Times New Roman" w:cs="Times New Roman"/>
          <w:b/>
          <w:sz w:val="24"/>
          <w:szCs w:val="24"/>
          <w:lang w:val="ru-RU"/>
        </w:rPr>
        <w:lastRenderedPageBreak/>
        <w:t>Приложение №</w:t>
      </w:r>
      <w:r w:rsidRPr="004E5D40">
        <w:rPr>
          <w:rFonts w:ascii="Times New Roman" w:hAnsi="Times New Roman" w:cs="Times New Roman"/>
          <w:b/>
          <w:sz w:val="24"/>
          <w:szCs w:val="24"/>
        </w:rPr>
        <w:t> </w:t>
      </w:r>
      <w:r w:rsidRPr="004E5D40">
        <w:rPr>
          <w:rFonts w:ascii="Times New Roman" w:hAnsi="Times New Roman" w:cs="Times New Roman"/>
          <w:b/>
          <w:sz w:val="24"/>
          <w:szCs w:val="24"/>
          <w:lang w:val="ru-RU"/>
        </w:rPr>
        <w:t xml:space="preserve">2 </w:t>
      </w:r>
    </w:p>
    <w:p w14:paraId="30DCC646" w14:textId="77777777" w:rsidR="0051673C" w:rsidRPr="004E5D40" w:rsidRDefault="0051673C" w:rsidP="0051673C">
      <w:pPr>
        <w:ind w:left="5670"/>
        <w:rPr>
          <w:rFonts w:ascii="Times New Roman" w:hAnsi="Times New Roman" w:cs="Times New Roman"/>
          <w:b/>
          <w:sz w:val="24"/>
          <w:szCs w:val="24"/>
          <w:lang w:val="ru-RU"/>
        </w:rPr>
      </w:pPr>
      <w:r w:rsidRPr="004E5D40">
        <w:rPr>
          <w:rFonts w:ascii="Times New Roman" w:hAnsi="Times New Roman" w:cs="Times New Roman"/>
          <w:b/>
          <w:sz w:val="24"/>
          <w:szCs w:val="24"/>
          <w:lang w:val="ru-RU"/>
        </w:rPr>
        <w:t>к Заявке</w:t>
      </w:r>
      <w:r w:rsidRPr="004E5D40">
        <w:rPr>
          <w:rStyle w:val="aa"/>
          <w:rFonts w:ascii="Times New Roman" w:hAnsi="Times New Roman" w:cs="Times New Roman"/>
          <w:sz w:val="24"/>
          <w:szCs w:val="24"/>
        </w:rPr>
        <w:footnoteReference w:id="6"/>
      </w:r>
    </w:p>
    <w:p w14:paraId="20AF3AC8" w14:textId="77777777" w:rsidR="0051673C" w:rsidRPr="004E5D40" w:rsidRDefault="0051673C" w:rsidP="0051673C">
      <w:pPr>
        <w:tabs>
          <w:tab w:val="left" w:pos="1620"/>
        </w:tabs>
        <w:jc w:val="right"/>
        <w:rPr>
          <w:rFonts w:ascii="Times New Roman" w:hAnsi="Times New Roman" w:cs="Times New Roman"/>
          <w:b/>
          <w:sz w:val="24"/>
          <w:szCs w:val="24"/>
          <w:lang w:val="ru-RU"/>
        </w:rPr>
      </w:pPr>
    </w:p>
    <w:p w14:paraId="7D6ECBD7" w14:textId="77777777" w:rsidR="0051673C" w:rsidRPr="004E5D40" w:rsidRDefault="0051673C" w:rsidP="0051673C">
      <w:pPr>
        <w:tabs>
          <w:tab w:val="left" w:pos="1620"/>
        </w:tabs>
        <w:jc w:val="both"/>
        <w:rPr>
          <w:rFonts w:ascii="Times New Roman" w:hAnsi="Times New Roman" w:cs="Times New Roman"/>
          <w:b/>
          <w:sz w:val="24"/>
          <w:szCs w:val="24"/>
          <w:lang w:val="ru-RU"/>
        </w:rPr>
      </w:pPr>
    </w:p>
    <w:p w14:paraId="1E8EF85C" w14:textId="77777777" w:rsidR="0051673C" w:rsidRPr="004E5D40" w:rsidRDefault="0051673C" w:rsidP="0051673C">
      <w:pPr>
        <w:ind w:firstLine="709"/>
        <w:rPr>
          <w:rFonts w:ascii="Times New Roman" w:hAnsi="Times New Roman" w:cs="Times New Roman"/>
          <w:b/>
          <w:sz w:val="24"/>
          <w:szCs w:val="24"/>
          <w:lang w:val="ru-RU"/>
        </w:rPr>
      </w:pPr>
      <w:r w:rsidRPr="004E5D40">
        <w:rPr>
          <w:rFonts w:ascii="Times New Roman" w:hAnsi="Times New Roman" w:cs="Times New Roman"/>
          <w:b/>
          <w:sz w:val="24"/>
          <w:szCs w:val="24"/>
          <w:lang w:val="ru-RU"/>
        </w:rPr>
        <w:t>ФОРМА</w:t>
      </w:r>
    </w:p>
    <w:p w14:paraId="6DDAA1A2" w14:textId="77777777" w:rsidR="0051673C" w:rsidRPr="004E5D40" w:rsidRDefault="0051673C" w:rsidP="0051673C">
      <w:pPr>
        <w:ind w:firstLine="709"/>
        <w:jc w:val="center"/>
        <w:rPr>
          <w:rFonts w:ascii="Times New Roman" w:hAnsi="Times New Roman" w:cs="Times New Roman"/>
          <w:b/>
          <w:sz w:val="24"/>
          <w:szCs w:val="24"/>
          <w:lang w:val="ru-RU"/>
        </w:rPr>
      </w:pPr>
    </w:p>
    <w:p w14:paraId="7777B73D" w14:textId="77777777" w:rsidR="0051673C" w:rsidRPr="004E5D40" w:rsidRDefault="0051673C" w:rsidP="0051673C">
      <w:pPr>
        <w:ind w:firstLine="709"/>
        <w:jc w:val="center"/>
        <w:rPr>
          <w:rFonts w:ascii="Times New Roman" w:hAnsi="Times New Roman" w:cs="Times New Roman"/>
          <w:b/>
          <w:sz w:val="24"/>
          <w:szCs w:val="24"/>
          <w:lang w:val="ru-RU"/>
        </w:rPr>
      </w:pPr>
      <w:r w:rsidRPr="004E5D40">
        <w:rPr>
          <w:rFonts w:ascii="Times New Roman" w:hAnsi="Times New Roman" w:cs="Times New Roman"/>
          <w:b/>
          <w:sz w:val="24"/>
          <w:szCs w:val="24"/>
          <w:lang w:val="ru-RU"/>
        </w:rPr>
        <w:t xml:space="preserve">Согласие на обработку персональных данных </w:t>
      </w:r>
    </w:p>
    <w:p w14:paraId="46BD94DF" w14:textId="77777777" w:rsidR="0051673C" w:rsidRPr="004E5D40" w:rsidRDefault="0051673C" w:rsidP="0051673C">
      <w:pPr>
        <w:adjustRightInd w:val="0"/>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Я, ___________________________________________________________________,</w:t>
      </w:r>
    </w:p>
    <w:p w14:paraId="720516A3" w14:textId="77777777" w:rsidR="0051673C" w:rsidRPr="004E5D40" w:rsidRDefault="0051673C" w:rsidP="0051673C">
      <w:pPr>
        <w:adjustRightInd w:val="0"/>
        <w:ind w:firstLine="709"/>
        <w:jc w:val="both"/>
        <w:rPr>
          <w:rFonts w:ascii="Times New Roman" w:hAnsi="Times New Roman" w:cs="Times New Roman"/>
          <w:sz w:val="24"/>
          <w:szCs w:val="24"/>
          <w:vertAlign w:val="superscript"/>
          <w:lang w:val="ru-RU"/>
        </w:rPr>
      </w:pPr>
      <w:r w:rsidRPr="004E5D40">
        <w:rPr>
          <w:rFonts w:ascii="Times New Roman" w:hAnsi="Times New Roman" w:cs="Times New Roman"/>
          <w:sz w:val="24"/>
          <w:szCs w:val="24"/>
          <w:vertAlign w:val="superscript"/>
          <w:lang w:val="ru-RU"/>
        </w:rPr>
        <w:t>(ФИО)</w:t>
      </w:r>
    </w:p>
    <w:p w14:paraId="48424D12" w14:textId="77777777" w:rsidR="0051673C" w:rsidRPr="004E5D40" w:rsidRDefault="0051673C" w:rsidP="0051673C">
      <w:pPr>
        <w:adjustRightInd w:val="0"/>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паспорт ___________ выдан __________________________________________________,</w:t>
      </w:r>
    </w:p>
    <w:p w14:paraId="32938E12" w14:textId="77777777" w:rsidR="0051673C" w:rsidRPr="004E5D40" w:rsidRDefault="0051673C" w:rsidP="0051673C">
      <w:pPr>
        <w:adjustRightInd w:val="0"/>
        <w:ind w:firstLine="709"/>
        <w:jc w:val="both"/>
        <w:rPr>
          <w:rFonts w:ascii="Times New Roman" w:hAnsi="Times New Roman" w:cs="Times New Roman"/>
          <w:sz w:val="24"/>
          <w:szCs w:val="24"/>
          <w:vertAlign w:val="superscript"/>
          <w:lang w:val="ru-RU"/>
        </w:rPr>
      </w:pPr>
      <w:r w:rsidRPr="004E5D40">
        <w:rPr>
          <w:rFonts w:ascii="Times New Roman" w:hAnsi="Times New Roman" w:cs="Times New Roman"/>
          <w:sz w:val="24"/>
          <w:szCs w:val="24"/>
          <w:vertAlign w:val="superscript"/>
          <w:lang w:val="ru-RU"/>
        </w:rPr>
        <w:t xml:space="preserve">                (серия, </w:t>
      </w:r>
      <w:proofErr w:type="gramStart"/>
      <w:r w:rsidRPr="004E5D40">
        <w:rPr>
          <w:rFonts w:ascii="Times New Roman" w:hAnsi="Times New Roman" w:cs="Times New Roman"/>
          <w:sz w:val="24"/>
          <w:szCs w:val="24"/>
          <w:vertAlign w:val="superscript"/>
          <w:lang w:val="ru-RU"/>
        </w:rPr>
        <w:t xml:space="preserve">номер)   </w:t>
      </w:r>
      <w:proofErr w:type="gramEnd"/>
      <w:r w:rsidRPr="004E5D40">
        <w:rPr>
          <w:rFonts w:ascii="Times New Roman" w:hAnsi="Times New Roman" w:cs="Times New Roman"/>
          <w:sz w:val="24"/>
          <w:szCs w:val="24"/>
          <w:vertAlign w:val="superscript"/>
          <w:lang w:val="ru-RU"/>
        </w:rPr>
        <w:t xml:space="preserve">                                                                                                              (когда и кем выдан)</w:t>
      </w:r>
    </w:p>
    <w:p w14:paraId="61BE1CE8" w14:textId="77777777" w:rsidR="0051673C" w:rsidRPr="004E5D40" w:rsidRDefault="0051673C" w:rsidP="0051673C">
      <w:pPr>
        <w:adjustRightInd w:val="0"/>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адрес регистрации: _________________________________________________________,</w:t>
      </w:r>
    </w:p>
    <w:p w14:paraId="5567DE5A" w14:textId="5B101C55"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 xml:space="preserve">даю свое согласие на обработку в </w:t>
      </w:r>
      <w:r w:rsidRPr="004E5D40">
        <w:rPr>
          <w:rFonts w:ascii="Times New Roman" w:hAnsi="Times New Roman" w:cs="Times New Roman"/>
          <w:bCs/>
          <w:sz w:val="24"/>
          <w:szCs w:val="24"/>
          <w:lang w:val="ru-RU"/>
        </w:rPr>
        <w:t>ООО</w:t>
      </w:r>
      <w:r w:rsidR="00974F61" w:rsidRPr="004E5D40">
        <w:rPr>
          <w:rFonts w:ascii="Times New Roman" w:hAnsi="Times New Roman" w:cs="Times New Roman"/>
          <w:bCs/>
          <w:sz w:val="24"/>
          <w:szCs w:val="24"/>
          <w:lang w:val="ru-RU"/>
        </w:rPr>
        <w:t> </w:t>
      </w:r>
      <w:r w:rsidRPr="004E5D40">
        <w:rPr>
          <w:rFonts w:ascii="Times New Roman" w:hAnsi="Times New Roman" w:cs="Times New Roman"/>
          <w:bCs/>
          <w:sz w:val="24"/>
          <w:szCs w:val="24"/>
          <w:lang w:val="ru-RU"/>
        </w:rPr>
        <w:t>«РТ-Капитал», ИНН</w:t>
      </w:r>
      <w:r w:rsidR="00974F61" w:rsidRPr="004E5D40">
        <w:rPr>
          <w:rFonts w:ascii="Times New Roman" w:hAnsi="Times New Roman" w:cs="Times New Roman"/>
          <w:bCs/>
          <w:sz w:val="24"/>
          <w:szCs w:val="24"/>
          <w:lang w:val="ru-RU"/>
        </w:rPr>
        <w:t> </w:t>
      </w:r>
      <w:r w:rsidRPr="004E5D40">
        <w:rPr>
          <w:rFonts w:ascii="Times New Roman" w:hAnsi="Times New Roman" w:cs="Times New Roman"/>
          <w:bCs/>
          <w:sz w:val="24"/>
          <w:szCs w:val="24"/>
          <w:lang w:val="ru-RU"/>
        </w:rPr>
        <w:t>7704770859, ОГРН</w:t>
      </w:r>
      <w:r w:rsidR="00974F61" w:rsidRPr="004E5D40">
        <w:rPr>
          <w:rFonts w:ascii="Times New Roman" w:hAnsi="Times New Roman" w:cs="Times New Roman"/>
          <w:bCs/>
          <w:sz w:val="24"/>
          <w:szCs w:val="24"/>
          <w:lang w:val="ru-RU"/>
        </w:rPr>
        <w:t> </w:t>
      </w:r>
      <w:r w:rsidRPr="004E5D40">
        <w:rPr>
          <w:rFonts w:ascii="Times New Roman" w:hAnsi="Times New Roman" w:cs="Times New Roman"/>
          <w:bCs/>
          <w:sz w:val="24"/>
          <w:szCs w:val="24"/>
          <w:lang w:val="ru-RU"/>
        </w:rPr>
        <w:t>1107746989954, адрес: 119048, г</w:t>
      </w:r>
      <w:r w:rsidR="00974F61" w:rsidRPr="004E5D40">
        <w:rPr>
          <w:rFonts w:ascii="Times New Roman" w:hAnsi="Times New Roman" w:cs="Times New Roman"/>
          <w:bCs/>
          <w:sz w:val="24"/>
          <w:szCs w:val="24"/>
          <w:lang w:val="ru-RU"/>
        </w:rPr>
        <w:t>. </w:t>
      </w:r>
      <w:r w:rsidRPr="004E5D40">
        <w:rPr>
          <w:rFonts w:ascii="Times New Roman" w:hAnsi="Times New Roman" w:cs="Times New Roman"/>
          <w:bCs/>
          <w:sz w:val="24"/>
          <w:szCs w:val="24"/>
          <w:lang w:val="ru-RU"/>
        </w:rPr>
        <w:t>Москва, ул.</w:t>
      </w:r>
      <w:r w:rsidR="00974F61" w:rsidRPr="004E5D40">
        <w:rPr>
          <w:rFonts w:ascii="Times New Roman" w:hAnsi="Times New Roman" w:cs="Times New Roman"/>
          <w:bCs/>
          <w:sz w:val="24"/>
          <w:szCs w:val="24"/>
          <w:lang w:val="ru-RU"/>
        </w:rPr>
        <w:t> </w:t>
      </w:r>
      <w:r w:rsidRPr="004E5D40">
        <w:rPr>
          <w:rFonts w:ascii="Times New Roman" w:hAnsi="Times New Roman" w:cs="Times New Roman"/>
          <w:bCs/>
          <w:sz w:val="24"/>
          <w:szCs w:val="24"/>
          <w:lang w:val="ru-RU"/>
        </w:rPr>
        <w:t>Усачёва, д</w:t>
      </w:r>
      <w:r w:rsidR="00974F61" w:rsidRPr="004E5D40">
        <w:rPr>
          <w:rFonts w:ascii="Times New Roman" w:hAnsi="Times New Roman" w:cs="Times New Roman"/>
          <w:bCs/>
          <w:sz w:val="24"/>
          <w:szCs w:val="24"/>
          <w:lang w:val="ru-RU"/>
        </w:rPr>
        <w:t>. </w:t>
      </w:r>
      <w:r w:rsidRPr="004E5D40">
        <w:rPr>
          <w:rFonts w:ascii="Times New Roman" w:hAnsi="Times New Roman" w:cs="Times New Roman"/>
          <w:bCs/>
          <w:sz w:val="24"/>
          <w:szCs w:val="24"/>
          <w:lang w:val="ru-RU"/>
        </w:rPr>
        <w:t>24 (</w:t>
      </w:r>
      <w:r w:rsidRPr="004E5D40">
        <w:rPr>
          <w:rFonts w:ascii="Times New Roman" w:hAnsi="Times New Roman" w:cs="Times New Roman"/>
          <w:sz w:val="24"/>
          <w:szCs w:val="24"/>
          <w:lang w:val="ru-RU"/>
        </w:rPr>
        <w:t>далее</w:t>
      </w:r>
      <w:r w:rsidR="00974F61"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w:t>
      </w:r>
      <w:r w:rsidR="00974F61"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w:t>
      </w:r>
      <w:r w:rsidR="00974F61"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w:t>
      </w:r>
      <w:r w:rsidR="00974F61"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Персональные данные) с использованием средств автоматизации и без их использования:</w:t>
      </w:r>
    </w:p>
    <w:p w14:paraId="0CC9F605"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фамилия, имя, отчество;</w:t>
      </w:r>
    </w:p>
    <w:p w14:paraId="3AEFD0B1"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паспортные данные;</w:t>
      </w:r>
    </w:p>
    <w:p w14:paraId="1D25FCF4"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образование;</w:t>
      </w:r>
    </w:p>
    <w:p w14:paraId="5565F0A2"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идентификационный номер налогоплательщика;</w:t>
      </w:r>
    </w:p>
    <w:p w14:paraId="42CD6871"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номер страхового свидетельства обязательного пенсионного страхования;</w:t>
      </w:r>
    </w:p>
    <w:p w14:paraId="5D2C9EFA"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специальность;</w:t>
      </w:r>
    </w:p>
    <w:p w14:paraId="13DBB431"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занимаемая должность;</w:t>
      </w:r>
    </w:p>
    <w:p w14:paraId="6E9C6755"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адрес места жительства, номер телефона;</w:t>
      </w:r>
    </w:p>
    <w:p w14:paraId="0135162D"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подпись;</w:t>
      </w:r>
    </w:p>
    <w:p w14:paraId="6CA07E35"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электронная почта;</w:t>
      </w:r>
    </w:p>
    <w:p w14:paraId="6416AA7E"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иные персональные данные, обрабатываемые Оператором и определяемые в</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соответствии с</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законодательством Российской Федерации.</w:t>
      </w:r>
    </w:p>
    <w:p w14:paraId="54979716"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68C15BC" w14:textId="77777777" w:rsidR="0051673C" w:rsidRPr="004E5D40"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4E5D40">
        <w:rPr>
          <w:rFonts w:ascii="Times New Roman" w:hAnsi="Times New Roman" w:cs="Times New Roman"/>
          <w:sz w:val="24"/>
          <w:szCs w:val="24"/>
        </w:rPr>
        <w:t>Организации и проведения Продажи;</w:t>
      </w:r>
    </w:p>
    <w:p w14:paraId="572AB8F8" w14:textId="77777777" w:rsidR="0051673C" w:rsidRPr="004E5D40"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иных нормативных правовых актов Российской Федерации;</w:t>
      </w:r>
    </w:p>
    <w:p w14:paraId="1D06DC9C" w14:textId="77777777" w:rsidR="0051673C" w:rsidRPr="004E5D40"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осуществления функций, полномочий и</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том числе по</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предоставлению персональных данных в</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органы государственной власти, в</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Пенсионный фонд Российской Федерации, в</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Фонд социального страхования Российской Федерации, в</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Федеральный фонд обязательного медицинского страхования, а</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также в</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иные государственные органы;</w:t>
      </w:r>
    </w:p>
    <w:p w14:paraId="2B4A1055" w14:textId="77777777" w:rsidR="0051673C" w:rsidRPr="004E5D40"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5361678B" w14:textId="49ECE9FF"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9 Федерального закона от</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27.07.2006 №</w:t>
      </w:r>
      <w:r w:rsidR="00974F61"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152-ФЗ «О</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персональных данных».</w:t>
      </w:r>
    </w:p>
    <w:p w14:paraId="5ACE1117"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 xml:space="preserve">Я оставляю за собой право отозвать свое согласие путем представления письменного </w:t>
      </w:r>
      <w:r w:rsidRPr="004E5D40">
        <w:rPr>
          <w:rFonts w:ascii="Times New Roman" w:hAnsi="Times New Roman" w:cs="Times New Roman"/>
          <w:sz w:val="24"/>
          <w:szCs w:val="24"/>
          <w:lang w:val="ru-RU"/>
        </w:rPr>
        <w:lastRenderedPageBreak/>
        <w:t>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4E5D40">
        <w:rPr>
          <w:rFonts w:ascii="Times New Roman" w:hAnsi="Times New Roman" w:cs="Times New Roman"/>
          <w:sz w:val="24"/>
          <w:szCs w:val="24"/>
          <w:lang w:val="ru-RU"/>
        </w:rPr>
        <w:tab/>
      </w:r>
    </w:p>
    <w:p w14:paraId="2E729824" w14:textId="3BA70295"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w:t>
      </w:r>
      <w:r w:rsidR="00974F61" w:rsidRPr="004E5D40">
        <w:rPr>
          <w:rFonts w:ascii="Times New Roman" w:hAnsi="Times New Roman" w:cs="Times New Roman"/>
          <w:sz w:val="24"/>
          <w:szCs w:val="24"/>
          <w:lang w:val="ru-RU"/>
        </w:rPr>
        <w:t>-</w:t>
      </w:r>
      <w:r w:rsidRPr="004E5D40">
        <w:rPr>
          <w:rFonts w:ascii="Times New Roman" w:hAnsi="Times New Roman" w:cs="Times New Roman"/>
          <w:sz w:val="24"/>
          <w:szCs w:val="24"/>
          <w:lang w:val="ru-RU"/>
        </w:rPr>
        <w:t>а).</w:t>
      </w:r>
    </w:p>
    <w:p w14:paraId="7D436F6C" w14:textId="77777777" w:rsidR="0051673C" w:rsidRPr="004E5D40" w:rsidRDefault="0051673C" w:rsidP="0051673C">
      <w:pPr>
        <w:shd w:val="clear" w:color="auto" w:fill="FFFFFF"/>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1F1673FA" w14:textId="77777777" w:rsidR="0051673C" w:rsidRPr="004E5D40" w:rsidRDefault="0051673C" w:rsidP="0051673C">
      <w:pPr>
        <w:shd w:val="clear" w:color="auto" w:fill="FFFFFF"/>
        <w:jc w:val="both"/>
        <w:rPr>
          <w:rFonts w:ascii="Times New Roman" w:hAnsi="Times New Roman" w:cs="Times New Roman"/>
          <w:sz w:val="24"/>
          <w:szCs w:val="24"/>
          <w:lang w:val="ru-RU"/>
        </w:rPr>
      </w:pPr>
    </w:p>
    <w:p w14:paraId="3B6C0D78" w14:textId="77777777" w:rsidR="0051673C" w:rsidRPr="004E5D40" w:rsidRDefault="0051673C" w:rsidP="0051673C">
      <w:pPr>
        <w:shd w:val="clear" w:color="auto" w:fill="FFFFFF"/>
        <w:jc w:val="both"/>
        <w:rPr>
          <w:rFonts w:ascii="Times New Roman" w:hAnsi="Times New Roman" w:cs="Times New Roman"/>
          <w:sz w:val="24"/>
          <w:szCs w:val="24"/>
          <w:lang w:val="ru-RU"/>
        </w:rPr>
      </w:pPr>
    </w:p>
    <w:p w14:paraId="3B4D91A8" w14:textId="77777777" w:rsidR="0051673C" w:rsidRPr="004E5D40" w:rsidRDefault="0051673C" w:rsidP="0051673C">
      <w:pPr>
        <w:shd w:val="clear" w:color="auto" w:fill="FFFFFF"/>
        <w:jc w:val="both"/>
        <w:rPr>
          <w:rFonts w:ascii="Times New Roman" w:hAnsi="Times New Roman" w:cs="Times New Roman"/>
          <w:sz w:val="24"/>
          <w:szCs w:val="24"/>
          <w:lang w:val="ru-RU"/>
        </w:rPr>
      </w:pPr>
    </w:p>
    <w:p w14:paraId="29D9A470" w14:textId="413F9749" w:rsidR="0051673C" w:rsidRPr="004E5D40" w:rsidRDefault="00CD77EC" w:rsidP="0051673C">
      <w:pPr>
        <w:shd w:val="clear" w:color="auto" w:fill="FFFFFF"/>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 xml:space="preserve"> «____» ___________ 202</w:t>
      </w:r>
      <w:r w:rsidR="004E5D40">
        <w:rPr>
          <w:rFonts w:ascii="Times New Roman" w:hAnsi="Times New Roman" w:cs="Times New Roman"/>
          <w:sz w:val="24"/>
          <w:szCs w:val="24"/>
          <w:lang w:val="ru-RU"/>
        </w:rPr>
        <w:t>4</w:t>
      </w:r>
      <w:r w:rsidR="0051673C" w:rsidRPr="004E5D40">
        <w:rPr>
          <w:rFonts w:ascii="Times New Roman" w:hAnsi="Times New Roman" w:cs="Times New Roman"/>
          <w:sz w:val="24"/>
          <w:szCs w:val="24"/>
          <w:lang w:val="ru-RU"/>
        </w:rPr>
        <w:t xml:space="preserve">г. </w:t>
      </w:r>
      <w:r w:rsidR="0051673C" w:rsidRPr="004E5D40">
        <w:rPr>
          <w:rFonts w:ascii="Times New Roman" w:hAnsi="Times New Roman" w:cs="Times New Roman"/>
          <w:sz w:val="24"/>
          <w:szCs w:val="24"/>
          <w:lang w:val="ru-RU"/>
        </w:rPr>
        <w:tab/>
      </w:r>
      <w:r w:rsidR="0051673C" w:rsidRPr="004E5D40">
        <w:rPr>
          <w:rFonts w:ascii="Times New Roman" w:hAnsi="Times New Roman" w:cs="Times New Roman"/>
          <w:sz w:val="24"/>
          <w:szCs w:val="24"/>
          <w:lang w:val="ru-RU"/>
        </w:rPr>
        <w:tab/>
      </w:r>
      <w:r w:rsidR="0051673C" w:rsidRPr="004E5D40">
        <w:rPr>
          <w:rFonts w:ascii="Times New Roman" w:hAnsi="Times New Roman" w:cs="Times New Roman"/>
          <w:sz w:val="24"/>
          <w:szCs w:val="24"/>
          <w:lang w:val="ru-RU"/>
        </w:rPr>
        <w:tab/>
        <w:t>_______________ /_______________/</w:t>
      </w:r>
    </w:p>
    <w:p w14:paraId="1D861E54" w14:textId="77777777" w:rsidR="0051673C" w:rsidRPr="004E5D40" w:rsidRDefault="0051673C" w:rsidP="0051673C">
      <w:pPr>
        <w:shd w:val="clear" w:color="auto" w:fill="FFFFFF"/>
        <w:jc w:val="both"/>
        <w:rPr>
          <w:rFonts w:ascii="Times New Roman" w:hAnsi="Times New Roman" w:cs="Times New Roman"/>
          <w:i/>
          <w:sz w:val="24"/>
          <w:szCs w:val="24"/>
          <w:lang w:val="ru-RU"/>
        </w:rPr>
      </w:pPr>
      <w:r w:rsidRPr="004E5D40">
        <w:rPr>
          <w:rFonts w:ascii="Times New Roman" w:hAnsi="Times New Roman" w:cs="Times New Roman"/>
          <w:i/>
          <w:sz w:val="24"/>
          <w:szCs w:val="24"/>
          <w:lang w:val="ru-RU"/>
        </w:rPr>
        <w:t xml:space="preserve">                                                                                              Подпись/ФИО</w:t>
      </w:r>
    </w:p>
    <w:p w14:paraId="3D46347D" w14:textId="77777777" w:rsidR="0051673C" w:rsidRPr="004E5D40" w:rsidRDefault="0051673C" w:rsidP="0051673C">
      <w:pPr>
        <w:shd w:val="clear" w:color="auto" w:fill="FFFFFF"/>
        <w:jc w:val="both"/>
        <w:rPr>
          <w:rFonts w:ascii="Times New Roman" w:hAnsi="Times New Roman" w:cs="Times New Roman"/>
          <w:sz w:val="24"/>
          <w:szCs w:val="24"/>
          <w:lang w:val="ru-RU"/>
        </w:rPr>
      </w:pPr>
    </w:p>
    <w:p w14:paraId="49586D2F" w14:textId="77777777" w:rsidR="0051673C" w:rsidRPr="004E5D40" w:rsidRDefault="0051673C" w:rsidP="0051673C">
      <w:pPr>
        <w:tabs>
          <w:tab w:val="left" w:pos="1620"/>
        </w:tabs>
        <w:jc w:val="both"/>
        <w:outlineLvl w:val="0"/>
        <w:rPr>
          <w:rFonts w:ascii="Times New Roman" w:hAnsi="Times New Roman" w:cs="Times New Roman"/>
          <w:b/>
          <w:sz w:val="24"/>
          <w:szCs w:val="24"/>
          <w:lang w:val="ru-RU"/>
        </w:rPr>
      </w:pPr>
      <w:r w:rsidRPr="004E5D40">
        <w:rPr>
          <w:rFonts w:ascii="Times New Roman" w:hAnsi="Times New Roman" w:cs="Times New Roman"/>
          <w:b/>
          <w:sz w:val="24"/>
          <w:szCs w:val="24"/>
          <w:lang w:val="ru-RU"/>
        </w:rPr>
        <w:br w:type="page"/>
      </w:r>
    </w:p>
    <w:p w14:paraId="606192BE" w14:textId="77777777" w:rsidR="0051673C" w:rsidRPr="004E5D40" w:rsidRDefault="0051673C" w:rsidP="0051673C">
      <w:pPr>
        <w:ind w:left="5670"/>
        <w:outlineLvl w:val="0"/>
        <w:rPr>
          <w:rFonts w:ascii="Times New Roman" w:hAnsi="Times New Roman" w:cs="Times New Roman"/>
          <w:b/>
          <w:sz w:val="24"/>
          <w:szCs w:val="24"/>
          <w:lang w:val="ru-RU"/>
        </w:rPr>
      </w:pPr>
      <w:r w:rsidRPr="004E5D40">
        <w:rPr>
          <w:rFonts w:ascii="Times New Roman" w:hAnsi="Times New Roman" w:cs="Times New Roman"/>
          <w:b/>
          <w:sz w:val="24"/>
          <w:szCs w:val="24"/>
          <w:lang w:val="ru-RU"/>
        </w:rPr>
        <w:lastRenderedPageBreak/>
        <w:t>Приложение №</w:t>
      </w:r>
      <w:r w:rsidRPr="004E5D40">
        <w:rPr>
          <w:rFonts w:ascii="Times New Roman" w:hAnsi="Times New Roman" w:cs="Times New Roman"/>
          <w:b/>
          <w:sz w:val="24"/>
          <w:szCs w:val="24"/>
        </w:rPr>
        <w:t> </w:t>
      </w:r>
      <w:r w:rsidRPr="004E5D40">
        <w:rPr>
          <w:rFonts w:ascii="Times New Roman" w:hAnsi="Times New Roman" w:cs="Times New Roman"/>
          <w:b/>
          <w:sz w:val="24"/>
          <w:szCs w:val="24"/>
          <w:lang w:val="ru-RU"/>
        </w:rPr>
        <w:t xml:space="preserve">3 </w:t>
      </w:r>
    </w:p>
    <w:p w14:paraId="1A4767BB" w14:textId="77777777" w:rsidR="0051673C" w:rsidRPr="004E5D40" w:rsidRDefault="0051673C" w:rsidP="0051673C">
      <w:pPr>
        <w:ind w:left="5670"/>
        <w:outlineLvl w:val="0"/>
        <w:rPr>
          <w:rFonts w:ascii="Times New Roman" w:hAnsi="Times New Roman" w:cs="Times New Roman"/>
          <w:b/>
          <w:sz w:val="24"/>
          <w:szCs w:val="24"/>
          <w:lang w:val="ru-RU"/>
        </w:rPr>
      </w:pPr>
      <w:r w:rsidRPr="004E5D40">
        <w:rPr>
          <w:rFonts w:ascii="Times New Roman" w:hAnsi="Times New Roman" w:cs="Times New Roman"/>
          <w:b/>
          <w:sz w:val="24"/>
          <w:szCs w:val="24"/>
          <w:lang w:val="ru-RU"/>
        </w:rPr>
        <w:t>к Заявке</w:t>
      </w:r>
      <w:r w:rsidRPr="004E5D40">
        <w:rPr>
          <w:rStyle w:val="aa"/>
          <w:rFonts w:ascii="Times New Roman" w:hAnsi="Times New Roman" w:cs="Times New Roman"/>
          <w:sz w:val="24"/>
          <w:szCs w:val="24"/>
        </w:rPr>
        <w:footnoteReference w:id="7"/>
      </w:r>
    </w:p>
    <w:p w14:paraId="40632934" w14:textId="77777777" w:rsidR="0051673C" w:rsidRPr="004E5D40" w:rsidRDefault="0051673C" w:rsidP="0051673C">
      <w:pPr>
        <w:tabs>
          <w:tab w:val="left" w:pos="1620"/>
        </w:tabs>
        <w:jc w:val="center"/>
        <w:outlineLvl w:val="0"/>
        <w:rPr>
          <w:rFonts w:ascii="Times New Roman" w:hAnsi="Times New Roman" w:cs="Times New Roman"/>
          <w:b/>
          <w:sz w:val="24"/>
          <w:szCs w:val="24"/>
          <w:lang w:val="ru-RU"/>
        </w:rPr>
      </w:pPr>
    </w:p>
    <w:p w14:paraId="3730998A" w14:textId="77777777" w:rsidR="0051673C" w:rsidRPr="004E5D40" w:rsidRDefault="0051673C" w:rsidP="0051673C">
      <w:pPr>
        <w:tabs>
          <w:tab w:val="left" w:pos="1620"/>
        </w:tabs>
        <w:outlineLvl w:val="0"/>
        <w:rPr>
          <w:rFonts w:ascii="Times New Roman" w:hAnsi="Times New Roman" w:cs="Times New Roman"/>
          <w:b/>
          <w:sz w:val="24"/>
          <w:szCs w:val="24"/>
          <w:lang w:val="ru-RU"/>
        </w:rPr>
      </w:pPr>
      <w:r w:rsidRPr="004E5D40">
        <w:rPr>
          <w:rFonts w:ascii="Times New Roman" w:hAnsi="Times New Roman" w:cs="Times New Roman"/>
          <w:b/>
          <w:sz w:val="24"/>
          <w:szCs w:val="24"/>
          <w:lang w:val="ru-RU"/>
        </w:rPr>
        <w:t>ФОРМА</w:t>
      </w:r>
    </w:p>
    <w:p w14:paraId="5E7F2151" w14:textId="77777777" w:rsidR="0051673C" w:rsidRPr="004E5D40" w:rsidRDefault="0051673C" w:rsidP="0051673C">
      <w:pPr>
        <w:tabs>
          <w:tab w:val="left" w:pos="1620"/>
        </w:tabs>
        <w:jc w:val="center"/>
        <w:outlineLvl w:val="0"/>
        <w:rPr>
          <w:rFonts w:ascii="Times New Roman" w:hAnsi="Times New Roman" w:cs="Times New Roman"/>
          <w:b/>
          <w:sz w:val="24"/>
          <w:szCs w:val="24"/>
          <w:lang w:val="ru-RU"/>
        </w:rPr>
      </w:pPr>
    </w:p>
    <w:p w14:paraId="4E2E06A1" w14:textId="77777777" w:rsidR="0051673C" w:rsidRPr="004E5D40" w:rsidRDefault="0051673C" w:rsidP="0051673C">
      <w:pPr>
        <w:tabs>
          <w:tab w:val="left" w:pos="1620"/>
        </w:tabs>
        <w:jc w:val="center"/>
        <w:outlineLvl w:val="0"/>
        <w:rPr>
          <w:rFonts w:ascii="Times New Roman" w:hAnsi="Times New Roman" w:cs="Times New Roman"/>
          <w:b/>
          <w:sz w:val="24"/>
          <w:szCs w:val="24"/>
          <w:lang w:val="ru-RU"/>
        </w:rPr>
      </w:pPr>
      <w:r w:rsidRPr="004E5D40">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56C11F09" w14:textId="77777777" w:rsidR="0051673C" w:rsidRPr="004E5D40" w:rsidRDefault="0051673C" w:rsidP="0051673C">
      <w:pPr>
        <w:tabs>
          <w:tab w:val="left" w:pos="1620"/>
        </w:tabs>
        <w:jc w:val="both"/>
        <w:outlineLvl w:val="0"/>
        <w:rPr>
          <w:rFonts w:ascii="Times New Roman" w:hAnsi="Times New Roman" w:cs="Times New Roman"/>
          <w:b/>
          <w:sz w:val="24"/>
          <w:szCs w:val="24"/>
          <w:lang w:val="ru-RU"/>
        </w:rPr>
      </w:pPr>
    </w:p>
    <w:p w14:paraId="49D08039"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Я, ___________________________________________________________________,</w:t>
      </w:r>
    </w:p>
    <w:p w14:paraId="5ED3F062"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 xml:space="preserve">                                          (ФИО)</w:t>
      </w:r>
    </w:p>
    <w:p w14:paraId="03B9CC1A"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паспорт _____________ выдан _______________________________________________,</w:t>
      </w:r>
    </w:p>
    <w:p w14:paraId="09D7B586"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 xml:space="preserve">        (серия, </w:t>
      </w:r>
      <w:proofErr w:type="gramStart"/>
      <w:r w:rsidRPr="004E5D40">
        <w:rPr>
          <w:rFonts w:ascii="Times New Roman" w:hAnsi="Times New Roman" w:cs="Times New Roman"/>
          <w:spacing w:val="-6"/>
          <w:sz w:val="24"/>
          <w:szCs w:val="24"/>
          <w:lang w:val="ru-RU"/>
        </w:rPr>
        <w:t xml:space="preserve">номер)   </w:t>
      </w:r>
      <w:proofErr w:type="gramEnd"/>
      <w:r w:rsidRPr="004E5D40">
        <w:rPr>
          <w:rFonts w:ascii="Times New Roman" w:hAnsi="Times New Roman" w:cs="Times New Roman"/>
          <w:spacing w:val="-6"/>
          <w:sz w:val="24"/>
          <w:szCs w:val="24"/>
          <w:lang w:val="ru-RU"/>
        </w:rPr>
        <w:t xml:space="preserve">                                           (когда и кем выдан)</w:t>
      </w:r>
    </w:p>
    <w:p w14:paraId="335B925F"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адрес регистрации: _________________________________________________________,</w:t>
      </w:r>
    </w:p>
    <w:p w14:paraId="5B0B254B" w14:textId="3A84D4D6"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 соответствии со ст.</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10.1 Федерального закона от</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27.07.2006 №</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152-ФЗ «О</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персональных данных» даю свое согласие ООО</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«РТ-Капитал», ИНН</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7704770859, ОГРН</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1107746989954, адрес: 119048, г</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Москва, ул.</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Усачёва, д</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24 (далее</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55A2A5D5" w14:textId="105347CE"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Категории и перечень моих персональных данных (далее</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p>
    <w:p w14:paraId="5BC0B252"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Персональные данные:</w:t>
      </w:r>
    </w:p>
    <w:p w14:paraId="0A85DABE"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фамилия, имя, отчество;</w:t>
      </w:r>
    </w:p>
    <w:p w14:paraId="4C257487"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паспортные данные;</w:t>
      </w:r>
    </w:p>
    <w:p w14:paraId="53F44026"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образование;</w:t>
      </w:r>
    </w:p>
    <w:p w14:paraId="5C4DDB3A"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идентификационный номер налогоплательщика;</w:t>
      </w:r>
    </w:p>
    <w:p w14:paraId="31E02FB7"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номер страхового свидетельства обязательного пенсионного страхования;</w:t>
      </w:r>
    </w:p>
    <w:p w14:paraId="00934BB0"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специальность;</w:t>
      </w:r>
    </w:p>
    <w:p w14:paraId="2DCB4800"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занимаемая должность;</w:t>
      </w:r>
    </w:p>
    <w:p w14:paraId="6A95F028"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адрес места жительства, номер телефона;</w:t>
      </w:r>
    </w:p>
    <w:p w14:paraId="152B10CD"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подпись;</w:t>
      </w:r>
    </w:p>
    <w:p w14:paraId="30305799"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электронная почта.</w:t>
      </w:r>
    </w:p>
    <w:p w14:paraId="499D5B3A" w14:textId="3EB8E2CE"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Настоящее согласие (далее</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4C1A753" w14:textId="77777777" w:rsidR="0051673C" w:rsidRPr="004E5D40"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2" w:history="1">
        <w:r w:rsidRPr="004E5D40">
          <w:rPr>
            <w:rFonts w:ascii="Times New Roman" w:hAnsi="Times New Roman" w:cs="Times New Roman"/>
            <w:spacing w:val="-6"/>
            <w:sz w:val="24"/>
            <w:szCs w:val="24"/>
          </w:rPr>
          <w:t>www.rt-capital.ru</w:t>
        </w:r>
      </w:hyperlink>
      <w:r w:rsidRPr="004E5D40">
        <w:rPr>
          <w:rFonts w:ascii="Times New Roman" w:hAnsi="Times New Roman" w:cs="Times New Roman"/>
          <w:spacing w:val="-6"/>
          <w:sz w:val="24"/>
          <w:szCs w:val="24"/>
        </w:rPr>
        <w:t xml:space="preserve">, </w:t>
      </w:r>
      <w:hyperlink r:id="rId13" w:history="1">
        <w:r w:rsidRPr="004E5D40">
          <w:rPr>
            <w:rStyle w:val="ab"/>
            <w:rFonts w:ascii="Times New Roman" w:hAnsi="Times New Roman" w:cs="Times New Roman"/>
            <w:color w:val="auto"/>
            <w:spacing w:val="-6"/>
            <w:sz w:val="24"/>
            <w:szCs w:val="24"/>
            <w:lang w:val="en-US"/>
          </w:rPr>
          <w:t>torgi</w:t>
        </w:r>
        <w:r w:rsidRPr="004E5D40">
          <w:rPr>
            <w:rStyle w:val="ab"/>
            <w:rFonts w:ascii="Times New Roman" w:hAnsi="Times New Roman" w:cs="Times New Roman"/>
            <w:color w:val="auto"/>
            <w:spacing w:val="-6"/>
            <w:sz w:val="24"/>
            <w:szCs w:val="24"/>
          </w:rPr>
          <w:t>@</w:t>
        </w:r>
        <w:r w:rsidRPr="004E5D40">
          <w:rPr>
            <w:rStyle w:val="ab"/>
            <w:rFonts w:ascii="Times New Roman" w:hAnsi="Times New Roman" w:cs="Times New Roman"/>
            <w:color w:val="auto"/>
            <w:spacing w:val="-6"/>
            <w:sz w:val="24"/>
            <w:szCs w:val="24"/>
            <w:lang w:val="en-US"/>
          </w:rPr>
          <w:t>rt</w:t>
        </w:r>
        <w:r w:rsidRPr="004E5D40">
          <w:rPr>
            <w:rStyle w:val="ab"/>
            <w:rFonts w:ascii="Times New Roman" w:hAnsi="Times New Roman" w:cs="Times New Roman"/>
            <w:color w:val="auto"/>
            <w:spacing w:val="-6"/>
            <w:sz w:val="24"/>
            <w:szCs w:val="24"/>
          </w:rPr>
          <w:t>-</w:t>
        </w:r>
        <w:r w:rsidRPr="004E5D40">
          <w:rPr>
            <w:rStyle w:val="ab"/>
            <w:rFonts w:ascii="Times New Roman" w:hAnsi="Times New Roman" w:cs="Times New Roman"/>
            <w:color w:val="auto"/>
            <w:spacing w:val="-6"/>
            <w:sz w:val="24"/>
            <w:szCs w:val="24"/>
            <w:lang w:val="en-US"/>
          </w:rPr>
          <w:t>capital</w:t>
        </w:r>
        <w:r w:rsidRPr="004E5D40">
          <w:rPr>
            <w:rStyle w:val="ab"/>
            <w:rFonts w:ascii="Times New Roman" w:hAnsi="Times New Roman" w:cs="Times New Roman"/>
            <w:color w:val="auto"/>
            <w:spacing w:val="-6"/>
            <w:sz w:val="24"/>
            <w:szCs w:val="24"/>
          </w:rPr>
          <w:t>.</w:t>
        </w:r>
        <w:r w:rsidRPr="004E5D40">
          <w:rPr>
            <w:rStyle w:val="ab"/>
            <w:rFonts w:ascii="Times New Roman" w:hAnsi="Times New Roman" w:cs="Times New Roman"/>
            <w:color w:val="auto"/>
            <w:spacing w:val="-6"/>
            <w:sz w:val="24"/>
            <w:szCs w:val="24"/>
            <w:lang w:val="en-US"/>
          </w:rPr>
          <w:t>ru</w:t>
        </w:r>
      </w:hyperlink>
      <w:r w:rsidRPr="004E5D40">
        <w:rPr>
          <w:rStyle w:val="ab"/>
          <w:rFonts w:ascii="Times New Roman" w:hAnsi="Times New Roman" w:cs="Times New Roman"/>
          <w:color w:val="auto"/>
          <w:spacing w:val="-6"/>
          <w:sz w:val="24"/>
          <w:szCs w:val="24"/>
        </w:rPr>
        <w:t xml:space="preserve">, </w:t>
      </w:r>
      <w:r w:rsidRPr="004E5D40">
        <w:rPr>
          <w:rFonts w:ascii="Times New Roman" w:hAnsi="Times New Roman" w:cs="Times New Roman"/>
          <w:spacing w:val="-6"/>
          <w:sz w:val="24"/>
          <w:szCs w:val="24"/>
        </w:rPr>
        <w:t>www.etprf.ru;</w:t>
      </w:r>
    </w:p>
    <w:p w14:paraId="043CDA2C" w14:textId="77777777" w:rsidR="0051673C" w:rsidRPr="004E5D40"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обеспечения соблюдения Конституции Российской Федерации, законодательных и</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иных нормативных правовых актов Российской Федерации;</w:t>
      </w:r>
    </w:p>
    <w:p w14:paraId="2D8A743F" w14:textId="77777777" w:rsidR="0051673C" w:rsidRPr="004E5D40"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осуществления функций, полномочий и</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обязанностей, возложенных законодательством Российской Федерации на Оператора, в</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том числе по</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предоставлению персональных данных в</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органы государственной власти, в</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Пенсионный фонд Российской Федерации, в</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Фонд социального страхования Российской Федерации, в</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Федеральный фонд обязательного медицинского страхования, а</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также в</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иные государственные органы;</w:t>
      </w:r>
    </w:p>
    <w:p w14:paraId="339A5972" w14:textId="77777777" w:rsidR="0051673C" w:rsidRPr="004E5D40"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43664BF9" w14:textId="32379C05"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Условия и запреты на обработку вышеуказанных Персональных данных (ч.</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9 ст.</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10.1</w:t>
      </w:r>
      <w:r w:rsidR="006B4D4B" w:rsidRPr="004E5D40">
        <w:rPr>
          <w:rFonts w:ascii="Times New Roman" w:hAnsi="Times New Roman" w:cs="Times New Roman"/>
          <w:spacing w:val="-6"/>
          <w:sz w:val="24"/>
          <w:szCs w:val="24"/>
          <w:lang w:val="ru-RU"/>
        </w:rPr>
        <w:t>.</w:t>
      </w:r>
      <w:r w:rsidRPr="004E5D40">
        <w:rPr>
          <w:rFonts w:ascii="Times New Roman" w:hAnsi="Times New Roman" w:cs="Times New Roman"/>
          <w:spacing w:val="-6"/>
          <w:sz w:val="24"/>
          <w:szCs w:val="24"/>
          <w:lang w:val="ru-RU"/>
        </w:rPr>
        <w:t xml:space="preserve"> Федерального закона от</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27.07.2006 №</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152-ФЗ «О</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персональных данных») (нужное отметить/подчеркнуть):</w:t>
      </w:r>
    </w:p>
    <w:p w14:paraId="467D55F7" w14:textId="77777777" w:rsidR="0051673C" w:rsidRPr="004E5D40"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lastRenderedPageBreak/>
        <w:t>не устанавливаю;</w:t>
      </w:r>
    </w:p>
    <w:p w14:paraId="5157BBA6" w14:textId="77777777" w:rsidR="0051673C" w:rsidRPr="004E5D40"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устанавливаю _______________________________________________________ </w:t>
      </w:r>
    </w:p>
    <w:p w14:paraId="2DC69DC2"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 xml:space="preserve">______________________________________________________________________ </w:t>
      </w:r>
    </w:p>
    <w:p w14:paraId="379ED5C6" w14:textId="77777777" w:rsidR="0051673C" w:rsidRPr="004E5D40" w:rsidRDefault="0051673C" w:rsidP="0051673C">
      <w:pPr>
        <w:pStyle w:val="ConsNormal"/>
        <w:widowControl/>
        <w:ind w:firstLine="709"/>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               (указать условия и запреты на обработку Персональных данных)</w:t>
      </w:r>
    </w:p>
    <w:p w14:paraId="637BCC8B"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p>
    <w:p w14:paraId="1F62D281"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2D3268D2" w14:textId="0631002E"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10.1</w:t>
      </w:r>
      <w:r w:rsidR="006B4D4B" w:rsidRPr="004E5D40">
        <w:rPr>
          <w:rFonts w:ascii="Times New Roman" w:hAnsi="Times New Roman" w:cs="Times New Roman"/>
          <w:spacing w:val="-6"/>
          <w:sz w:val="24"/>
          <w:szCs w:val="24"/>
          <w:lang w:val="ru-RU"/>
        </w:rPr>
        <w:t>.</w:t>
      </w:r>
      <w:r w:rsidRPr="004E5D40">
        <w:rPr>
          <w:rFonts w:ascii="Times New Roman" w:hAnsi="Times New Roman" w:cs="Times New Roman"/>
          <w:spacing w:val="-6"/>
          <w:sz w:val="24"/>
          <w:szCs w:val="24"/>
          <w:lang w:val="ru-RU"/>
        </w:rPr>
        <w:t xml:space="preserve"> Федерального закона от</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27.07.2006 №</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152-ФЗ «О</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персональных данных».</w:t>
      </w:r>
    </w:p>
    <w:p w14:paraId="01EBFE7C"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4E5D40">
        <w:rPr>
          <w:rFonts w:ascii="Times New Roman" w:hAnsi="Times New Roman" w:cs="Times New Roman"/>
          <w:spacing w:val="-6"/>
          <w:sz w:val="24"/>
          <w:szCs w:val="24"/>
          <w:lang w:val="ru-RU"/>
        </w:rPr>
        <w:tab/>
      </w:r>
    </w:p>
    <w:p w14:paraId="558E8561" w14:textId="65FE5B4B"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sidRPr="004E5D40">
        <w:rPr>
          <w:rFonts w:ascii="Times New Roman" w:hAnsi="Times New Roman" w:cs="Times New Roman"/>
          <w:spacing w:val="-6"/>
          <w:sz w:val="24"/>
          <w:szCs w:val="24"/>
          <w:lang w:val="ru-RU"/>
        </w:rPr>
        <w:t> </w:t>
      </w:r>
      <w:r w:rsidRPr="004E5D40">
        <w:rPr>
          <w:rFonts w:ascii="Times New Roman" w:hAnsi="Times New Roman" w:cs="Times New Roman"/>
          <w:spacing w:val="-6"/>
          <w:sz w:val="24"/>
          <w:szCs w:val="24"/>
          <w:lang w:val="ru-RU"/>
        </w:rPr>
        <w:t>(</w:t>
      </w:r>
      <w:r w:rsidR="006B4D4B" w:rsidRPr="004E5D40">
        <w:rPr>
          <w:rFonts w:ascii="Times New Roman" w:hAnsi="Times New Roman" w:cs="Times New Roman"/>
          <w:spacing w:val="-6"/>
          <w:sz w:val="24"/>
          <w:szCs w:val="24"/>
          <w:lang w:val="ru-RU"/>
        </w:rPr>
        <w:t>-</w:t>
      </w:r>
      <w:r w:rsidRPr="004E5D40">
        <w:rPr>
          <w:rFonts w:ascii="Times New Roman" w:hAnsi="Times New Roman" w:cs="Times New Roman"/>
          <w:spacing w:val="-6"/>
          <w:sz w:val="24"/>
          <w:szCs w:val="24"/>
          <w:lang w:val="ru-RU"/>
        </w:rPr>
        <w:t>а).</w:t>
      </w:r>
    </w:p>
    <w:p w14:paraId="579FCC21" w14:textId="77777777" w:rsidR="0051673C" w:rsidRPr="004E5D40" w:rsidRDefault="0051673C" w:rsidP="0051673C">
      <w:pPr>
        <w:shd w:val="clear" w:color="auto" w:fill="FFFFFF"/>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2867026E" w14:textId="77777777" w:rsidR="0051673C" w:rsidRPr="004E5D40" w:rsidRDefault="0051673C" w:rsidP="0051673C">
      <w:pPr>
        <w:tabs>
          <w:tab w:val="left" w:pos="1620"/>
          <w:tab w:val="left" w:pos="8504"/>
        </w:tabs>
        <w:outlineLvl w:val="0"/>
        <w:rPr>
          <w:rFonts w:ascii="Times New Roman" w:hAnsi="Times New Roman" w:cs="Times New Roman"/>
          <w:b/>
          <w:spacing w:val="-6"/>
          <w:sz w:val="24"/>
          <w:szCs w:val="24"/>
          <w:lang w:val="ru-RU"/>
        </w:rPr>
      </w:pPr>
      <w:r w:rsidRPr="004E5D40">
        <w:rPr>
          <w:rFonts w:ascii="Times New Roman" w:hAnsi="Times New Roman" w:cs="Times New Roman"/>
          <w:b/>
          <w:spacing w:val="-6"/>
          <w:sz w:val="24"/>
          <w:szCs w:val="24"/>
          <w:lang w:val="ru-RU"/>
        </w:rPr>
        <w:tab/>
      </w:r>
      <w:r w:rsidRPr="004E5D40">
        <w:rPr>
          <w:rFonts w:ascii="Times New Roman" w:hAnsi="Times New Roman" w:cs="Times New Roman"/>
          <w:b/>
          <w:spacing w:val="-6"/>
          <w:sz w:val="24"/>
          <w:szCs w:val="24"/>
          <w:lang w:val="ru-RU"/>
        </w:rPr>
        <w:tab/>
      </w:r>
    </w:p>
    <w:p w14:paraId="12D4F3C8" w14:textId="77777777" w:rsidR="0051673C" w:rsidRPr="004E5D40" w:rsidRDefault="0051673C" w:rsidP="0051673C">
      <w:pPr>
        <w:tabs>
          <w:tab w:val="left" w:pos="1620"/>
          <w:tab w:val="left" w:pos="8504"/>
        </w:tabs>
        <w:outlineLvl w:val="0"/>
        <w:rPr>
          <w:rFonts w:ascii="Times New Roman" w:hAnsi="Times New Roman" w:cs="Times New Roman"/>
          <w:b/>
          <w:spacing w:val="-6"/>
          <w:sz w:val="24"/>
          <w:szCs w:val="24"/>
          <w:lang w:val="ru-RU"/>
        </w:rPr>
      </w:pPr>
    </w:p>
    <w:p w14:paraId="0E98ED84" w14:textId="77777777" w:rsidR="0051673C" w:rsidRPr="004E5D40" w:rsidRDefault="0051673C" w:rsidP="0051673C">
      <w:pPr>
        <w:tabs>
          <w:tab w:val="left" w:pos="1620"/>
          <w:tab w:val="left" w:pos="8504"/>
        </w:tabs>
        <w:outlineLvl w:val="0"/>
        <w:rPr>
          <w:rFonts w:ascii="Times New Roman" w:hAnsi="Times New Roman" w:cs="Times New Roman"/>
          <w:b/>
          <w:spacing w:val="-6"/>
          <w:sz w:val="24"/>
          <w:szCs w:val="24"/>
          <w:lang w:val="ru-RU"/>
        </w:rPr>
      </w:pPr>
    </w:p>
    <w:p w14:paraId="1BDC9ABA" w14:textId="77777777" w:rsidR="0051673C" w:rsidRPr="004E5D40" w:rsidRDefault="0051673C" w:rsidP="0051673C">
      <w:pPr>
        <w:shd w:val="clear" w:color="auto" w:fill="FFFFFF"/>
        <w:jc w:val="both"/>
        <w:rPr>
          <w:rFonts w:ascii="Times New Roman" w:hAnsi="Times New Roman" w:cs="Times New Roman"/>
          <w:spacing w:val="-6"/>
          <w:sz w:val="24"/>
          <w:szCs w:val="24"/>
          <w:lang w:val="ru-RU"/>
        </w:rPr>
      </w:pPr>
    </w:p>
    <w:p w14:paraId="792886C4" w14:textId="77777777" w:rsidR="0051673C" w:rsidRPr="004E5D40" w:rsidRDefault="0051673C" w:rsidP="0051673C">
      <w:pPr>
        <w:shd w:val="clear" w:color="auto" w:fill="FFFFFF"/>
        <w:jc w:val="both"/>
        <w:rPr>
          <w:rFonts w:ascii="Times New Roman" w:hAnsi="Times New Roman" w:cs="Times New Roman"/>
          <w:spacing w:val="-6"/>
          <w:sz w:val="24"/>
          <w:szCs w:val="24"/>
          <w:lang w:val="ru-RU"/>
        </w:rPr>
      </w:pPr>
    </w:p>
    <w:p w14:paraId="22C70C0F" w14:textId="1C7785EE" w:rsidR="0051673C" w:rsidRPr="004E5D40" w:rsidRDefault="00CD77EC" w:rsidP="0051673C">
      <w:pPr>
        <w:shd w:val="clear" w:color="auto" w:fill="FFFFFF"/>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 xml:space="preserve"> «____» ___________ 202</w:t>
      </w:r>
      <w:r w:rsidR="004E5D40" w:rsidRPr="004E5D40">
        <w:rPr>
          <w:rFonts w:ascii="Times New Roman" w:hAnsi="Times New Roman" w:cs="Times New Roman"/>
          <w:spacing w:val="-6"/>
          <w:sz w:val="24"/>
          <w:szCs w:val="24"/>
          <w:lang w:val="ru-RU"/>
        </w:rPr>
        <w:t>4</w:t>
      </w:r>
      <w:r w:rsidR="0051673C" w:rsidRPr="004E5D40">
        <w:rPr>
          <w:rFonts w:ascii="Times New Roman" w:hAnsi="Times New Roman" w:cs="Times New Roman"/>
          <w:spacing w:val="-6"/>
          <w:sz w:val="24"/>
          <w:szCs w:val="24"/>
          <w:lang w:val="ru-RU"/>
        </w:rPr>
        <w:t xml:space="preserve">г. </w:t>
      </w:r>
      <w:r w:rsidR="0051673C" w:rsidRPr="004E5D40">
        <w:rPr>
          <w:rFonts w:ascii="Times New Roman" w:hAnsi="Times New Roman" w:cs="Times New Roman"/>
          <w:spacing w:val="-6"/>
          <w:sz w:val="24"/>
          <w:szCs w:val="24"/>
          <w:lang w:val="ru-RU"/>
        </w:rPr>
        <w:tab/>
      </w:r>
      <w:r w:rsidR="0051673C" w:rsidRPr="004E5D40">
        <w:rPr>
          <w:rFonts w:ascii="Times New Roman" w:hAnsi="Times New Roman" w:cs="Times New Roman"/>
          <w:spacing w:val="-6"/>
          <w:sz w:val="24"/>
          <w:szCs w:val="24"/>
          <w:lang w:val="ru-RU"/>
        </w:rPr>
        <w:tab/>
      </w:r>
      <w:r w:rsidR="0051673C" w:rsidRPr="004E5D40">
        <w:rPr>
          <w:rFonts w:ascii="Times New Roman" w:hAnsi="Times New Roman" w:cs="Times New Roman"/>
          <w:spacing w:val="-6"/>
          <w:sz w:val="24"/>
          <w:szCs w:val="24"/>
          <w:lang w:val="ru-RU"/>
        </w:rPr>
        <w:tab/>
        <w:t>_______________ /_______________/</w:t>
      </w:r>
    </w:p>
    <w:p w14:paraId="492662DB" w14:textId="77777777" w:rsidR="0051673C" w:rsidRPr="004E5D40" w:rsidRDefault="0051673C" w:rsidP="0051673C">
      <w:pPr>
        <w:shd w:val="clear" w:color="auto" w:fill="FFFFFF"/>
        <w:jc w:val="both"/>
        <w:rPr>
          <w:rFonts w:ascii="Times New Roman" w:hAnsi="Times New Roman" w:cs="Times New Roman"/>
          <w:i/>
          <w:spacing w:val="-6"/>
          <w:sz w:val="24"/>
          <w:szCs w:val="24"/>
          <w:lang w:val="ru-RU"/>
        </w:rPr>
      </w:pPr>
      <w:r w:rsidRPr="004E5D40">
        <w:rPr>
          <w:rFonts w:ascii="Times New Roman" w:hAnsi="Times New Roman" w:cs="Times New Roman"/>
          <w:i/>
          <w:spacing w:val="-6"/>
          <w:sz w:val="24"/>
          <w:szCs w:val="24"/>
          <w:lang w:val="ru-RU"/>
        </w:rPr>
        <w:t xml:space="preserve">                                                                                             Подпись / ФИО</w:t>
      </w:r>
    </w:p>
    <w:p w14:paraId="60AB495E" w14:textId="77777777" w:rsidR="0051673C" w:rsidRPr="004E5D40" w:rsidRDefault="0051673C" w:rsidP="0051673C">
      <w:pPr>
        <w:rPr>
          <w:rFonts w:ascii="Times New Roman" w:hAnsi="Times New Roman" w:cs="Times New Roman"/>
          <w:sz w:val="24"/>
          <w:szCs w:val="24"/>
          <w:lang w:val="ru-RU"/>
        </w:rPr>
      </w:pPr>
      <w:r w:rsidRPr="004E5D40">
        <w:rPr>
          <w:rFonts w:ascii="Times New Roman" w:hAnsi="Times New Roman" w:cs="Times New Roman"/>
          <w:sz w:val="24"/>
          <w:szCs w:val="24"/>
          <w:lang w:val="ru-RU"/>
        </w:rPr>
        <w:br w:type="page"/>
      </w:r>
    </w:p>
    <w:p w14:paraId="262A84E0" w14:textId="77777777" w:rsidR="0051673C" w:rsidRPr="004E5D40" w:rsidRDefault="0051673C" w:rsidP="0051673C">
      <w:pPr>
        <w:ind w:left="5670"/>
        <w:outlineLvl w:val="0"/>
        <w:rPr>
          <w:rFonts w:ascii="Times New Roman" w:hAnsi="Times New Roman" w:cs="Times New Roman"/>
          <w:b/>
          <w:sz w:val="24"/>
          <w:szCs w:val="24"/>
          <w:lang w:val="ru-RU"/>
        </w:rPr>
      </w:pPr>
      <w:r w:rsidRPr="004E5D40">
        <w:rPr>
          <w:rFonts w:ascii="Times New Roman" w:hAnsi="Times New Roman" w:cs="Times New Roman"/>
          <w:b/>
          <w:sz w:val="24"/>
          <w:szCs w:val="24"/>
          <w:lang w:val="ru-RU"/>
        </w:rPr>
        <w:lastRenderedPageBreak/>
        <w:t>Приложение №</w:t>
      </w:r>
      <w:r w:rsidRPr="004E5D40">
        <w:rPr>
          <w:rFonts w:ascii="Times New Roman" w:hAnsi="Times New Roman" w:cs="Times New Roman"/>
          <w:b/>
          <w:sz w:val="24"/>
          <w:szCs w:val="24"/>
        </w:rPr>
        <w:t> </w:t>
      </w:r>
      <w:r w:rsidRPr="004E5D40">
        <w:rPr>
          <w:rFonts w:ascii="Times New Roman" w:hAnsi="Times New Roman" w:cs="Times New Roman"/>
          <w:b/>
          <w:sz w:val="24"/>
          <w:szCs w:val="24"/>
          <w:lang w:val="ru-RU"/>
        </w:rPr>
        <w:t>4</w:t>
      </w:r>
    </w:p>
    <w:p w14:paraId="4838442A" w14:textId="016EEC9E" w:rsidR="0051673C" w:rsidRPr="004E5D40" w:rsidRDefault="0051673C" w:rsidP="0051673C">
      <w:pPr>
        <w:ind w:left="5670"/>
        <w:outlineLvl w:val="0"/>
        <w:rPr>
          <w:rFonts w:ascii="Times New Roman" w:hAnsi="Times New Roman" w:cs="Times New Roman"/>
          <w:b/>
          <w:sz w:val="24"/>
          <w:szCs w:val="24"/>
          <w:lang w:val="ru-RU"/>
        </w:rPr>
      </w:pPr>
      <w:r w:rsidRPr="004E5D40">
        <w:rPr>
          <w:rFonts w:ascii="Times New Roman" w:hAnsi="Times New Roman" w:cs="Times New Roman"/>
          <w:b/>
          <w:sz w:val="24"/>
          <w:szCs w:val="24"/>
          <w:lang w:val="ru-RU"/>
        </w:rPr>
        <w:t>к Заявке</w:t>
      </w:r>
    </w:p>
    <w:p w14:paraId="319BE157" w14:textId="77777777" w:rsidR="0051673C" w:rsidRPr="004E5D40"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4209787" w14:textId="77777777" w:rsidR="0051673C" w:rsidRPr="004E5D40"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161F67A" w14:textId="77777777" w:rsidR="0051673C" w:rsidRPr="004E5D40"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6397765" w14:textId="77777777" w:rsidR="0051673C" w:rsidRPr="004E5D40"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ab/>
        <w:t>ФОРМА</w:t>
      </w:r>
    </w:p>
    <w:p w14:paraId="35A625B3" w14:textId="77777777" w:rsidR="0051673C" w:rsidRPr="004E5D40"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4" w:name="_Hlk98755189"/>
      <w:r w:rsidRPr="004E5D40">
        <w:rPr>
          <w:rFonts w:ascii="Times New Roman" w:hAnsi="Times New Roman" w:cs="Times New Roman"/>
          <w:sz w:val="24"/>
          <w:szCs w:val="24"/>
          <w:lang w:val="ru-RU"/>
        </w:rPr>
        <w:t>ДЕКЛАРАЦИЯ</w:t>
      </w:r>
    </w:p>
    <w:p w14:paraId="42010CDC" w14:textId="77777777" w:rsidR="0051673C" w:rsidRPr="004E5D40"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4E5D40">
        <w:rPr>
          <w:rFonts w:ascii="Times New Roman" w:hAnsi="Times New Roman" w:cs="Times New Roman"/>
          <w:sz w:val="24"/>
          <w:szCs w:val="24"/>
          <w:lang w:val="ru-RU"/>
        </w:rPr>
        <w:t xml:space="preserve">о гарантиях Претендента </w:t>
      </w:r>
      <w:bookmarkEnd w:id="34"/>
    </w:p>
    <w:p w14:paraId="3D571CAE" w14:textId="77777777" w:rsidR="0051673C" w:rsidRPr="004E5D40"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4E5D40">
        <w:rPr>
          <w:rFonts w:ascii="Times New Roman" w:hAnsi="Times New Roman" w:cs="Times New Roman"/>
          <w:sz w:val="24"/>
          <w:szCs w:val="24"/>
          <w:lang w:val="ru-RU"/>
        </w:rPr>
        <w:t>(для юридических лиц)</w:t>
      </w:r>
    </w:p>
    <w:p w14:paraId="51F400FF" w14:textId="77777777" w:rsidR="0051673C" w:rsidRPr="004E5D40"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8D722E9" w14:textId="1ACC4138" w:rsidR="0051673C" w:rsidRPr="004E5D40" w:rsidRDefault="0051673C" w:rsidP="006B4D4B">
      <w:pPr>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 xml:space="preserve">Настоящим _________ «__________» </w:t>
      </w:r>
      <w:r w:rsidRPr="004E5D40">
        <w:rPr>
          <w:rFonts w:ascii="Times New Roman" w:hAnsi="Times New Roman" w:cs="Times New Roman"/>
          <w:i/>
          <w:sz w:val="20"/>
          <w:szCs w:val="24"/>
          <w:lang w:val="ru-RU"/>
        </w:rPr>
        <w:t>(указать организационно-правовую-форму, наименование, ИНН, КПП Претендента)</w:t>
      </w:r>
      <w:r w:rsidRPr="004E5D40">
        <w:rPr>
          <w:rFonts w:ascii="Times New Roman" w:hAnsi="Times New Roman" w:cs="Times New Roman"/>
          <w:i/>
          <w:sz w:val="24"/>
          <w:szCs w:val="24"/>
          <w:lang w:val="ru-RU"/>
        </w:rPr>
        <w:t xml:space="preserve"> </w:t>
      </w:r>
      <w:r w:rsidRPr="004E5D40">
        <w:rPr>
          <w:rFonts w:ascii="Times New Roman" w:hAnsi="Times New Roman" w:cs="Times New Roman"/>
          <w:sz w:val="24"/>
          <w:szCs w:val="24"/>
          <w:lang w:val="ru-RU"/>
        </w:rPr>
        <w:t>(далее</w:t>
      </w:r>
      <w:r w:rsidR="006B4D4B"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w:t>
      </w:r>
      <w:r w:rsidR="006B4D4B"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Претендент), в лице ________________ __</w:t>
      </w:r>
      <w:r w:rsidRPr="004E5D40">
        <w:rPr>
          <w:rFonts w:ascii="Times New Roman" w:hAnsi="Times New Roman" w:cs="Times New Roman"/>
          <w:i/>
          <w:sz w:val="24"/>
          <w:szCs w:val="24"/>
          <w:lang w:val="ru-RU"/>
        </w:rPr>
        <w:t xml:space="preserve"> </w:t>
      </w:r>
      <w:r w:rsidRPr="004E5D40">
        <w:rPr>
          <w:rFonts w:ascii="Times New Roman" w:hAnsi="Times New Roman" w:cs="Times New Roman"/>
          <w:i/>
          <w:sz w:val="20"/>
          <w:szCs w:val="24"/>
          <w:lang w:val="ru-RU"/>
        </w:rPr>
        <w:t>(указать наименование должности, Ф.И.О. руководителя, уполномоченного лица)</w:t>
      </w:r>
      <w:r w:rsidRPr="004E5D40">
        <w:rPr>
          <w:rFonts w:ascii="Times New Roman" w:hAnsi="Times New Roman" w:cs="Times New Roman"/>
          <w:sz w:val="24"/>
          <w:szCs w:val="24"/>
          <w:lang w:val="ru-RU"/>
        </w:rPr>
        <w:t xml:space="preserve">, действующего на основании ___________ </w:t>
      </w:r>
      <w:r w:rsidRPr="004E5D40">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4E5D40">
        <w:rPr>
          <w:rFonts w:ascii="Times New Roman" w:hAnsi="Times New Roman" w:cs="Times New Roman"/>
          <w:sz w:val="24"/>
          <w:szCs w:val="24"/>
          <w:lang w:val="ru-RU"/>
        </w:rPr>
        <w:t>,</w:t>
      </w:r>
      <w:r w:rsidRPr="004E5D40">
        <w:rPr>
          <w:rFonts w:ascii="Times New Roman" w:hAnsi="Times New Roman" w:cs="Times New Roman"/>
          <w:i/>
          <w:sz w:val="24"/>
          <w:szCs w:val="24"/>
          <w:lang w:val="ru-RU"/>
        </w:rPr>
        <w:t xml:space="preserve"> </w:t>
      </w:r>
      <w:r w:rsidRPr="004E5D40">
        <w:rPr>
          <w:rFonts w:ascii="Times New Roman" w:hAnsi="Times New Roman" w:cs="Times New Roman"/>
          <w:sz w:val="24"/>
          <w:szCs w:val="24"/>
          <w:lang w:val="ru-RU"/>
        </w:rPr>
        <w:t>гарантирую:</w:t>
      </w:r>
    </w:p>
    <w:p w14:paraId="10630A2E" w14:textId="4417981E" w:rsidR="0051673C" w:rsidRPr="004E5D40"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4E5D40">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28A4FC4" w14:textId="4BFFA2F2" w:rsidR="0051673C" w:rsidRPr="004E5D40"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4E5D40">
        <w:rPr>
          <w:rFonts w:ascii="Times New Roman" w:hAnsi="Times New Roman" w:cs="Times New Roman"/>
          <w:sz w:val="24"/>
          <w:szCs w:val="24"/>
        </w:rPr>
        <w:t>неприостановление деятельности Претендента</w:t>
      </w:r>
      <w:r w:rsidRPr="004E5D40">
        <w:rPr>
          <w:rFonts w:ascii="Times New Roman" w:hAnsi="Times New Roman" w:cs="Times New Roman"/>
          <w:i/>
          <w:sz w:val="24"/>
          <w:szCs w:val="24"/>
        </w:rPr>
        <w:t xml:space="preserve"> </w:t>
      </w:r>
      <w:r w:rsidRPr="004E5D40">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F22EFDD" w14:textId="0B5A5062" w:rsidR="0051673C" w:rsidRPr="004E5D40"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4E5D40">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0A58CD13" w14:textId="4BB6378D" w:rsidR="0051673C" w:rsidRPr="004E5D40"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4E5D40">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BC018F0" w14:textId="3DB561F4" w:rsidR="0051673C" w:rsidRPr="004E5D40"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4E5D40">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sidRPr="004E5D40">
        <w:rPr>
          <w:rFonts w:ascii="Times New Roman" w:hAnsi="Times New Roman" w:cs="Times New Roman"/>
          <w:sz w:val="24"/>
          <w:szCs w:val="24"/>
        </w:rPr>
        <w:t> </w:t>
      </w:r>
      <w:r w:rsidRPr="004E5D40">
        <w:rPr>
          <w:rFonts w:ascii="Times New Roman" w:hAnsi="Times New Roman" w:cs="Times New Roman"/>
          <w:sz w:val="24"/>
          <w:szCs w:val="24"/>
        </w:rPr>
        <w:t>1.4.</w:t>
      </w:r>
      <w:r w:rsidR="006B4D4B" w:rsidRPr="004E5D40">
        <w:rPr>
          <w:rFonts w:ascii="Times New Roman" w:hAnsi="Times New Roman" w:cs="Times New Roman"/>
          <w:sz w:val="24"/>
          <w:szCs w:val="24"/>
        </w:rPr>
        <w:t> </w:t>
      </w:r>
      <w:r w:rsidRPr="004E5D40">
        <w:rPr>
          <w:rFonts w:ascii="Times New Roman" w:hAnsi="Times New Roman" w:cs="Times New Roman"/>
          <w:sz w:val="24"/>
          <w:szCs w:val="24"/>
        </w:rPr>
        <w:t>Документации;</w:t>
      </w:r>
    </w:p>
    <w:p w14:paraId="29BA5880" w14:textId="4EF59D07" w:rsidR="0051673C" w:rsidRPr="004E5D40"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4E5D40">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6CE1E36A" w14:textId="77777777" w:rsidR="0051673C" w:rsidRPr="004E5D40" w:rsidRDefault="0051673C" w:rsidP="0051673C">
      <w:pPr>
        <w:tabs>
          <w:tab w:val="left" w:pos="284"/>
        </w:tabs>
        <w:jc w:val="both"/>
        <w:rPr>
          <w:rFonts w:ascii="Times New Roman" w:hAnsi="Times New Roman" w:cs="Times New Roman"/>
          <w:sz w:val="24"/>
          <w:szCs w:val="24"/>
          <w:lang w:val="ru-RU"/>
        </w:rPr>
      </w:pPr>
    </w:p>
    <w:p w14:paraId="30DE4D33" w14:textId="77777777" w:rsidR="0051673C" w:rsidRPr="004E5D40"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4E5D40">
        <w:rPr>
          <w:rFonts w:ascii="Times New Roman" w:eastAsia="Times New Roman" w:hAnsi="Times New Roman" w:cs="Times New Roman"/>
          <w:b/>
          <w:bCs/>
          <w:sz w:val="24"/>
          <w:szCs w:val="24"/>
          <w:lang w:val="ru-RU" w:eastAsia="ru-RU"/>
        </w:rPr>
        <w:t>Руководитель (</w:t>
      </w:r>
      <w:r w:rsidRPr="004E5D40">
        <w:rPr>
          <w:rFonts w:ascii="Times New Roman" w:eastAsia="Times New Roman" w:hAnsi="Times New Roman" w:cs="Times New Roman"/>
          <w:bCs/>
          <w:sz w:val="24"/>
          <w:szCs w:val="24"/>
          <w:lang w:val="ru-RU" w:eastAsia="ru-RU"/>
        </w:rPr>
        <w:t xml:space="preserve">представитель по </w:t>
      </w:r>
      <w:proofErr w:type="gramStart"/>
      <w:r w:rsidRPr="004E5D40">
        <w:rPr>
          <w:rFonts w:ascii="Times New Roman" w:eastAsia="Times New Roman" w:hAnsi="Times New Roman" w:cs="Times New Roman"/>
          <w:bCs/>
          <w:sz w:val="24"/>
          <w:szCs w:val="24"/>
          <w:lang w:val="ru-RU" w:eastAsia="ru-RU"/>
        </w:rPr>
        <w:t xml:space="preserve">доверенности)   </w:t>
      </w:r>
      <w:proofErr w:type="gramEnd"/>
      <w:r w:rsidRPr="004E5D40">
        <w:rPr>
          <w:rFonts w:ascii="Times New Roman" w:eastAsia="Times New Roman" w:hAnsi="Times New Roman" w:cs="Times New Roman"/>
          <w:bCs/>
          <w:sz w:val="24"/>
          <w:szCs w:val="24"/>
          <w:lang w:val="ru-RU" w:eastAsia="ru-RU"/>
        </w:rPr>
        <w:t xml:space="preserve">                  _______</w:t>
      </w:r>
      <w:r w:rsidRPr="004E5D40">
        <w:rPr>
          <w:rFonts w:ascii="Times New Roman" w:eastAsia="Times New Roman" w:hAnsi="Times New Roman" w:cs="Times New Roman"/>
          <w:b/>
          <w:bCs/>
          <w:sz w:val="24"/>
          <w:szCs w:val="24"/>
          <w:lang w:val="ru-RU" w:eastAsia="ru-RU"/>
        </w:rPr>
        <w:t>___________</w:t>
      </w:r>
      <w:r w:rsidRPr="004E5D40">
        <w:rPr>
          <w:rFonts w:ascii="Times New Roman" w:eastAsia="Times New Roman" w:hAnsi="Times New Roman" w:cs="Times New Roman"/>
          <w:b/>
          <w:bCs/>
          <w:sz w:val="24"/>
          <w:szCs w:val="24"/>
          <w:lang w:val="ru-RU" w:eastAsia="ru-RU"/>
        </w:rPr>
        <w:br/>
        <w:t xml:space="preserve">                                                                                        </w:t>
      </w:r>
      <w:r w:rsidRPr="004E5D40">
        <w:rPr>
          <w:rFonts w:ascii="Times New Roman" w:eastAsia="Times New Roman" w:hAnsi="Times New Roman" w:cs="Times New Roman"/>
          <w:bCs/>
          <w:sz w:val="24"/>
          <w:szCs w:val="24"/>
          <w:lang w:val="ru-RU" w:eastAsia="ru-RU"/>
        </w:rPr>
        <w:t xml:space="preserve">          </w:t>
      </w:r>
      <w:r w:rsidRPr="004E5D40">
        <w:rPr>
          <w:rFonts w:ascii="Times New Roman" w:eastAsia="Times New Roman" w:hAnsi="Times New Roman" w:cs="Times New Roman"/>
          <w:b/>
          <w:bCs/>
          <w:i/>
          <w:sz w:val="24"/>
          <w:szCs w:val="24"/>
          <w:lang w:val="ru-RU" w:eastAsia="ru-RU"/>
        </w:rPr>
        <w:t>(подпись, расшифровка подписи)</w:t>
      </w:r>
    </w:p>
    <w:p w14:paraId="5B446263" w14:textId="77777777" w:rsidR="0051673C" w:rsidRPr="004E5D40"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697F4708" w14:textId="77777777" w:rsidR="0051673C" w:rsidRPr="004E5D40"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4E5D40">
        <w:rPr>
          <w:rFonts w:ascii="Times New Roman" w:eastAsia="Times New Roman" w:hAnsi="Times New Roman" w:cs="Times New Roman"/>
          <w:b/>
          <w:bCs/>
          <w:sz w:val="24"/>
          <w:szCs w:val="24"/>
          <w:lang w:val="ru-RU" w:eastAsia="ru-RU"/>
        </w:rPr>
        <w:t>"__" __________20__ г.</w:t>
      </w:r>
    </w:p>
    <w:p w14:paraId="52D4DA4B" w14:textId="77777777" w:rsidR="0051673C" w:rsidRPr="004E5D40" w:rsidRDefault="0051673C" w:rsidP="0051673C">
      <w:pPr>
        <w:tabs>
          <w:tab w:val="left" w:pos="284"/>
        </w:tabs>
        <w:jc w:val="both"/>
        <w:rPr>
          <w:rFonts w:ascii="Times New Roman" w:hAnsi="Times New Roman" w:cs="Times New Roman"/>
          <w:b/>
          <w:bCs/>
          <w:sz w:val="24"/>
          <w:szCs w:val="24"/>
          <w:lang w:val="ru-RU"/>
        </w:rPr>
      </w:pPr>
    </w:p>
    <w:p w14:paraId="4AC747A9" w14:textId="77777777" w:rsidR="0051673C" w:rsidRPr="004E5D40" w:rsidRDefault="0051673C" w:rsidP="0051673C">
      <w:pPr>
        <w:spacing w:after="160" w:line="259" w:lineRule="auto"/>
        <w:rPr>
          <w:rFonts w:ascii="Times New Roman" w:hAnsi="Times New Roman" w:cs="Times New Roman"/>
          <w:b/>
          <w:bCs/>
          <w:sz w:val="24"/>
          <w:szCs w:val="24"/>
          <w:lang w:val="ru-RU"/>
        </w:rPr>
      </w:pPr>
      <w:r w:rsidRPr="004E5D40">
        <w:rPr>
          <w:rFonts w:ascii="Times New Roman" w:hAnsi="Times New Roman" w:cs="Times New Roman"/>
          <w:b/>
          <w:bCs/>
          <w:sz w:val="24"/>
          <w:szCs w:val="24"/>
          <w:lang w:val="ru-RU"/>
        </w:rPr>
        <w:br w:type="page"/>
      </w:r>
    </w:p>
    <w:p w14:paraId="5A15051F" w14:textId="77777777" w:rsidR="0051673C" w:rsidRPr="004E5D40" w:rsidRDefault="0051673C" w:rsidP="0051673C">
      <w:pPr>
        <w:ind w:left="5670"/>
        <w:outlineLvl w:val="0"/>
        <w:rPr>
          <w:rFonts w:ascii="Times New Roman" w:hAnsi="Times New Roman" w:cs="Times New Roman"/>
          <w:b/>
          <w:sz w:val="24"/>
          <w:szCs w:val="24"/>
          <w:lang w:val="ru-RU"/>
        </w:rPr>
      </w:pPr>
      <w:r w:rsidRPr="004E5D40">
        <w:rPr>
          <w:rFonts w:ascii="Times New Roman" w:hAnsi="Times New Roman" w:cs="Times New Roman"/>
          <w:b/>
          <w:sz w:val="24"/>
          <w:szCs w:val="24"/>
          <w:lang w:val="ru-RU"/>
        </w:rPr>
        <w:lastRenderedPageBreak/>
        <w:t>Приложение №</w:t>
      </w:r>
      <w:r w:rsidRPr="004E5D40">
        <w:rPr>
          <w:rFonts w:ascii="Times New Roman" w:hAnsi="Times New Roman" w:cs="Times New Roman"/>
          <w:b/>
          <w:sz w:val="24"/>
          <w:szCs w:val="24"/>
        </w:rPr>
        <w:t> </w:t>
      </w:r>
      <w:r w:rsidRPr="004E5D40">
        <w:rPr>
          <w:rFonts w:ascii="Times New Roman" w:hAnsi="Times New Roman" w:cs="Times New Roman"/>
          <w:b/>
          <w:sz w:val="24"/>
          <w:szCs w:val="24"/>
          <w:lang w:val="ru-RU"/>
        </w:rPr>
        <w:t>5</w:t>
      </w:r>
    </w:p>
    <w:p w14:paraId="73725139" w14:textId="3D0D9B58" w:rsidR="0051673C" w:rsidRPr="004E5D40" w:rsidRDefault="0051673C" w:rsidP="0051673C">
      <w:pPr>
        <w:ind w:left="5670"/>
        <w:outlineLvl w:val="0"/>
        <w:rPr>
          <w:rFonts w:ascii="Times New Roman" w:hAnsi="Times New Roman" w:cs="Times New Roman"/>
          <w:b/>
          <w:sz w:val="24"/>
          <w:szCs w:val="24"/>
          <w:lang w:val="ru-RU"/>
        </w:rPr>
      </w:pPr>
      <w:r w:rsidRPr="004E5D40">
        <w:rPr>
          <w:rFonts w:ascii="Times New Roman" w:hAnsi="Times New Roman" w:cs="Times New Roman"/>
          <w:b/>
          <w:sz w:val="24"/>
          <w:szCs w:val="24"/>
          <w:lang w:val="ru-RU"/>
        </w:rPr>
        <w:t>к Заявке</w:t>
      </w:r>
    </w:p>
    <w:p w14:paraId="03A2E52E" w14:textId="77777777" w:rsidR="0051673C" w:rsidRPr="004E5D40" w:rsidRDefault="0051673C" w:rsidP="0051673C">
      <w:pPr>
        <w:outlineLvl w:val="0"/>
        <w:rPr>
          <w:rFonts w:ascii="Times New Roman" w:hAnsi="Times New Roman" w:cs="Times New Roman"/>
          <w:b/>
          <w:sz w:val="24"/>
          <w:szCs w:val="24"/>
          <w:lang w:val="ru-RU"/>
        </w:rPr>
      </w:pPr>
    </w:p>
    <w:p w14:paraId="1B3ED7BA" w14:textId="77777777" w:rsidR="0051673C" w:rsidRPr="004E5D40" w:rsidRDefault="0051673C" w:rsidP="0051673C">
      <w:pPr>
        <w:outlineLvl w:val="0"/>
        <w:rPr>
          <w:rFonts w:ascii="Times New Roman" w:hAnsi="Times New Roman" w:cs="Times New Roman"/>
          <w:b/>
          <w:sz w:val="24"/>
          <w:szCs w:val="24"/>
          <w:lang w:val="ru-RU"/>
        </w:rPr>
      </w:pPr>
    </w:p>
    <w:p w14:paraId="54E6AF05" w14:textId="77777777" w:rsidR="0051673C" w:rsidRPr="004E5D40" w:rsidRDefault="0051673C" w:rsidP="0051673C">
      <w:pPr>
        <w:outlineLvl w:val="0"/>
        <w:rPr>
          <w:rFonts w:ascii="Times New Roman" w:hAnsi="Times New Roman" w:cs="Times New Roman"/>
          <w:b/>
          <w:sz w:val="24"/>
          <w:szCs w:val="24"/>
          <w:lang w:val="ru-RU"/>
        </w:rPr>
      </w:pPr>
    </w:p>
    <w:p w14:paraId="30D5325A" w14:textId="77777777" w:rsidR="0051673C" w:rsidRPr="004E5D40"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ФОРМА</w:t>
      </w:r>
    </w:p>
    <w:p w14:paraId="7DF970DF" w14:textId="77777777" w:rsidR="0051673C" w:rsidRPr="004E5D40"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4E5D40">
        <w:rPr>
          <w:rFonts w:ascii="Times New Roman" w:hAnsi="Times New Roman" w:cs="Times New Roman"/>
          <w:sz w:val="24"/>
          <w:szCs w:val="24"/>
          <w:lang w:val="ru-RU"/>
        </w:rPr>
        <w:t>ДЕКЛАРАЦИЯ</w:t>
      </w:r>
    </w:p>
    <w:p w14:paraId="656C1478" w14:textId="77777777" w:rsidR="0051673C" w:rsidRPr="004E5D40"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4E5D40">
        <w:rPr>
          <w:rFonts w:ascii="Times New Roman" w:hAnsi="Times New Roman" w:cs="Times New Roman"/>
          <w:sz w:val="24"/>
          <w:szCs w:val="24"/>
          <w:lang w:val="ru-RU"/>
        </w:rPr>
        <w:t>о гарантиях Претендента</w:t>
      </w:r>
      <w:r w:rsidRPr="004E5D40" w:rsidDel="007206B3">
        <w:rPr>
          <w:rFonts w:ascii="Times New Roman" w:hAnsi="Times New Roman" w:cs="Times New Roman"/>
          <w:sz w:val="24"/>
          <w:szCs w:val="24"/>
          <w:lang w:val="ru-RU"/>
        </w:rPr>
        <w:t xml:space="preserve"> </w:t>
      </w:r>
      <w:r w:rsidRPr="004E5D40">
        <w:rPr>
          <w:rFonts w:ascii="Times New Roman" w:hAnsi="Times New Roman" w:cs="Times New Roman"/>
          <w:sz w:val="24"/>
          <w:szCs w:val="24"/>
          <w:lang w:val="ru-RU"/>
        </w:rPr>
        <w:t>(для физических лиц, индивидуальных предпринимателей)</w:t>
      </w:r>
    </w:p>
    <w:p w14:paraId="7E5A2A5D" w14:textId="77777777" w:rsidR="0051673C" w:rsidRPr="004E5D40"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182BC4" w14:textId="4198F9DF" w:rsidR="0051673C" w:rsidRPr="004E5D40" w:rsidRDefault="0051673C" w:rsidP="006B4D4B">
      <w:pPr>
        <w:adjustRightInd w:val="0"/>
        <w:ind w:firstLine="709"/>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Я, ___________________________________________________________________________</w:t>
      </w:r>
      <w:r w:rsidR="006B4D4B" w:rsidRPr="004E5D40">
        <w:rPr>
          <w:rFonts w:ascii="Times New Roman" w:hAnsi="Times New Roman" w:cs="Times New Roman"/>
          <w:sz w:val="24"/>
          <w:szCs w:val="24"/>
          <w:lang w:val="ru-RU"/>
        </w:rPr>
        <w:t>_</w:t>
      </w:r>
      <w:r w:rsidRPr="004E5D40">
        <w:rPr>
          <w:rFonts w:ascii="Times New Roman" w:hAnsi="Times New Roman" w:cs="Times New Roman"/>
          <w:sz w:val="24"/>
          <w:szCs w:val="24"/>
          <w:lang w:val="ru-RU"/>
        </w:rPr>
        <w:t>,</w:t>
      </w:r>
    </w:p>
    <w:p w14:paraId="0E53F352" w14:textId="77777777" w:rsidR="0051673C" w:rsidRPr="004E5D40" w:rsidRDefault="0051673C" w:rsidP="006B4D4B">
      <w:pPr>
        <w:adjustRightInd w:val="0"/>
        <w:ind w:firstLine="709"/>
        <w:jc w:val="both"/>
        <w:rPr>
          <w:rFonts w:ascii="Times New Roman" w:hAnsi="Times New Roman" w:cs="Times New Roman"/>
          <w:sz w:val="24"/>
          <w:szCs w:val="24"/>
          <w:vertAlign w:val="superscript"/>
          <w:lang w:val="ru-RU"/>
        </w:rPr>
      </w:pPr>
      <w:r w:rsidRPr="004E5D40">
        <w:rPr>
          <w:rFonts w:ascii="Times New Roman" w:hAnsi="Times New Roman" w:cs="Times New Roman"/>
          <w:sz w:val="24"/>
          <w:szCs w:val="24"/>
          <w:vertAlign w:val="superscript"/>
          <w:lang w:val="ru-RU"/>
        </w:rPr>
        <w:t xml:space="preserve">                                                                                       (ФИО)</w:t>
      </w:r>
    </w:p>
    <w:p w14:paraId="45AA4098" w14:textId="25D73708" w:rsidR="0051673C" w:rsidRPr="004E5D40" w:rsidRDefault="0051673C" w:rsidP="006B4D4B">
      <w:pPr>
        <w:adjustRightInd w:val="0"/>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паспорт ___________ выдан _________________________</w:t>
      </w:r>
      <w:r w:rsidR="006B4D4B" w:rsidRPr="004E5D40">
        <w:rPr>
          <w:rFonts w:ascii="Times New Roman" w:hAnsi="Times New Roman" w:cs="Times New Roman"/>
          <w:sz w:val="24"/>
          <w:szCs w:val="24"/>
          <w:lang w:val="ru-RU"/>
        </w:rPr>
        <w:t>___________________________________</w:t>
      </w:r>
      <w:r w:rsidRPr="004E5D40">
        <w:rPr>
          <w:rFonts w:ascii="Times New Roman" w:hAnsi="Times New Roman" w:cs="Times New Roman"/>
          <w:sz w:val="24"/>
          <w:szCs w:val="24"/>
          <w:lang w:val="ru-RU"/>
        </w:rPr>
        <w:t>,</w:t>
      </w:r>
    </w:p>
    <w:p w14:paraId="2F7CDCB7" w14:textId="77777777" w:rsidR="0051673C" w:rsidRPr="004E5D40" w:rsidRDefault="0051673C" w:rsidP="006B4D4B">
      <w:pPr>
        <w:adjustRightInd w:val="0"/>
        <w:ind w:firstLine="709"/>
        <w:jc w:val="both"/>
        <w:rPr>
          <w:rFonts w:ascii="Times New Roman" w:hAnsi="Times New Roman" w:cs="Times New Roman"/>
          <w:sz w:val="24"/>
          <w:szCs w:val="24"/>
          <w:vertAlign w:val="superscript"/>
          <w:lang w:val="ru-RU"/>
        </w:rPr>
      </w:pPr>
      <w:r w:rsidRPr="004E5D40">
        <w:rPr>
          <w:rFonts w:ascii="Times New Roman" w:hAnsi="Times New Roman" w:cs="Times New Roman"/>
          <w:sz w:val="24"/>
          <w:szCs w:val="24"/>
          <w:vertAlign w:val="superscript"/>
          <w:lang w:val="ru-RU"/>
        </w:rPr>
        <w:t xml:space="preserve">            (серия, </w:t>
      </w:r>
      <w:proofErr w:type="gramStart"/>
      <w:r w:rsidRPr="004E5D40">
        <w:rPr>
          <w:rFonts w:ascii="Times New Roman" w:hAnsi="Times New Roman" w:cs="Times New Roman"/>
          <w:sz w:val="24"/>
          <w:szCs w:val="24"/>
          <w:vertAlign w:val="superscript"/>
          <w:lang w:val="ru-RU"/>
        </w:rPr>
        <w:t xml:space="preserve">номер)   </w:t>
      </w:r>
      <w:proofErr w:type="gramEnd"/>
      <w:r w:rsidRPr="004E5D40">
        <w:rPr>
          <w:rFonts w:ascii="Times New Roman" w:hAnsi="Times New Roman" w:cs="Times New Roman"/>
          <w:sz w:val="24"/>
          <w:szCs w:val="24"/>
          <w:vertAlign w:val="superscript"/>
          <w:lang w:val="ru-RU"/>
        </w:rPr>
        <w:t xml:space="preserve">                                                                          (когда и кем выдан)</w:t>
      </w:r>
    </w:p>
    <w:p w14:paraId="642C159F" w14:textId="06DAE7E4" w:rsidR="0051673C" w:rsidRPr="004E5D40" w:rsidRDefault="0051673C" w:rsidP="006B4D4B">
      <w:pPr>
        <w:adjustRightInd w:val="0"/>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адрес регистрации: _______________</w:t>
      </w:r>
      <w:r w:rsidR="006B4D4B" w:rsidRPr="004E5D40">
        <w:rPr>
          <w:rFonts w:ascii="Times New Roman" w:hAnsi="Times New Roman" w:cs="Times New Roman"/>
          <w:sz w:val="24"/>
          <w:szCs w:val="24"/>
          <w:lang w:val="ru-RU"/>
        </w:rPr>
        <w:t>__________________________________</w:t>
      </w:r>
      <w:r w:rsidRPr="004E5D40">
        <w:rPr>
          <w:rFonts w:ascii="Times New Roman" w:hAnsi="Times New Roman" w:cs="Times New Roman"/>
          <w:sz w:val="24"/>
          <w:szCs w:val="24"/>
          <w:lang w:val="ru-RU"/>
        </w:rPr>
        <w:t xml:space="preserve"> (далее</w:t>
      </w:r>
      <w:r w:rsidR="006B4D4B"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w:t>
      </w:r>
      <w:r w:rsidR="006B4D4B" w:rsidRPr="004E5D40">
        <w:rPr>
          <w:rFonts w:ascii="Times New Roman" w:hAnsi="Times New Roman" w:cs="Times New Roman"/>
          <w:sz w:val="24"/>
          <w:szCs w:val="24"/>
          <w:lang w:val="ru-RU"/>
        </w:rPr>
        <w:t> </w:t>
      </w:r>
      <w:r w:rsidRPr="004E5D40">
        <w:rPr>
          <w:rFonts w:ascii="Times New Roman" w:hAnsi="Times New Roman" w:cs="Times New Roman"/>
          <w:sz w:val="24"/>
          <w:szCs w:val="24"/>
          <w:lang w:val="ru-RU"/>
        </w:rPr>
        <w:t>Претендент), настоящим гарантирую:</w:t>
      </w:r>
    </w:p>
    <w:p w14:paraId="0A4656FF" w14:textId="6CD731A9" w:rsidR="0051673C" w:rsidRPr="004E5D40" w:rsidRDefault="0051673C" w:rsidP="00FA4CF0">
      <w:pPr>
        <w:pStyle w:val="a6"/>
        <w:numPr>
          <w:ilvl w:val="0"/>
          <w:numId w:val="75"/>
        </w:numPr>
        <w:ind w:left="0" w:firstLine="709"/>
        <w:jc w:val="both"/>
        <w:rPr>
          <w:rFonts w:ascii="Times New Roman" w:hAnsi="Times New Roman" w:cs="Times New Roman"/>
          <w:sz w:val="24"/>
          <w:szCs w:val="24"/>
        </w:rPr>
      </w:pPr>
      <w:r w:rsidRPr="004E5D40">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47842D22" w14:textId="0B734E98" w:rsidR="0051673C" w:rsidRPr="004E5D40" w:rsidRDefault="0051673C" w:rsidP="00FA4CF0">
      <w:pPr>
        <w:pStyle w:val="a6"/>
        <w:numPr>
          <w:ilvl w:val="0"/>
          <w:numId w:val="75"/>
        </w:numPr>
        <w:ind w:left="0" w:firstLine="709"/>
        <w:jc w:val="both"/>
        <w:rPr>
          <w:rFonts w:ascii="Times New Roman" w:hAnsi="Times New Roman" w:cs="Times New Roman"/>
          <w:sz w:val="24"/>
          <w:szCs w:val="24"/>
        </w:rPr>
      </w:pPr>
      <w:r w:rsidRPr="004E5D40">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34C4498B" w14:textId="11215702" w:rsidR="0051673C" w:rsidRPr="004E5D40" w:rsidRDefault="0051673C" w:rsidP="00FA4CF0">
      <w:pPr>
        <w:pStyle w:val="a6"/>
        <w:numPr>
          <w:ilvl w:val="0"/>
          <w:numId w:val="75"/>
        </w:numPr>
        <w:ind w:left="0" w:firstLine="709"/>
        <w:jc w:val="both"/>
        <w:rPr>
          <w:rFonts w:ascii="Times New Roman" w:hAnsi="Times New Roman" w:cs="Times New Roman"/>
          <w:sz w:val="24"/>
          <w:szCs w:val="24"/>
        </w:rPr>
      </w:pPr>
      <w:r w:rsidRPr="004E5D40">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69462B51" w14:textId="1643EEF0" w:rsidR="0051673C" w:rsidRPr="004E5D40" w:rsidRDefault="0051673C" w:rsidP="00FA4CF0">
      <w:pPr>
        <w:pStyle w:val="a6"/>
        <w:numPr>
          <w:ilvl w:val="0"/>
          <w:numId w:val="75"/>
        </w:numPr>
        <w:ind w:left="0" w:firstLine="709"/>
        <w:jc w:val="both"/>
        <w:rPr>
          <w:rFonts w:ascii="Times New Roman" w:hAnsi="Times New Roman" w:cs="Times New Roman"/>
          <w:sz w:val="24"/>
          <w:szCs w:val="24"/>
        </w:rPr>
      </w:pPr>
      <w:r w:rsidRPr="004E5D40">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F8A9C1" w14:textId="4139855A" w:rsidR="0051673C" w:rsidRPr="004E5D40"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4E5D40">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sidRPr="004E5D40">
        <w:rPr>
          <w:rFonts w:ascii="Times New Roman" w:hAnsi="Times New Roman" w:cs="Times New Roman"/>
          <w:sz w:val="24"/>
          <w:szCs w:val="24"/>
        </w:rPr>
        <w:t> </w:t>
      </w:r>
      <w:r w:rsidRPr="004E5D40">
        <w:rPr>
          <w:rFonts w:ascii="Times New Roman" w:hAnsi="Times New Roman" w:cs="Times New Roman"/>
          <w:sz w:val="24"/>
          <w:szCs w:val="24"/>
        </w:rPr>
        <w:t>1.4.</w:t>
      </w:r>
      <w:r w:rsidR="006B4D4B" w:rsidRPr="004E5D40">
        <w:rPr>
          <w:rFonts w:ascii="Times New Roman" w:hAnsi="Times New Roman" w:cs="Times New Roman"/>
          <w:sz w:val="24"/>
          <w:szCs w:val="24"/>
        </w:rPr>
        <w:t> </w:t>
      </w:r>
      <w:r w:rsidRPr="004E5D40">
        <w:rPr>
          <w:rFonts w:ascii="Times New Roman" w:hAnsi="Times New Roman" w:cs="Times New Roman"/>
          <w:sz w:val="24"/>
          <w:szCs w:val="24"/>
        </w:rPr>
        <w:t>Документации;</w:t>
      </w:r>
    </w:p>
    <w:p w14:paraId="35951719" w14:textId="3821516D" w:rsidR="0051673C" w:rsidRPr="004E5D40" w:rsidRDefault="0051673C" w:rsidP="00FA4CF0">
      <w:pPr>
        <w:pStyle w:val="a6"/>
        <w:numPr>
          <w:ilvl w:val="0"/>
          <w:numId w:val="75"/>
        </w:numPr>
        <w:ind w:left="0" w:firstLine="709"/>
        <w:jc w:val="both"/>
        <w:rPr>
          <w:rFonts w:ascii="Times New Roman" w:hAnsi="Times New Roman" w:cs="Times New Roman"/>
          <w:sz w:val="24"/>
          <w:szCs w:val="24"/>
        </w:rPr>
      </w:pPr>
      <w:r w:rsidRPr="004E5D40">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33A3E696" w14:textId="77777777" w:rsidR="0051673C" w:rsidRPr="004E5D40" w:rsidRDefault="0051673C" w:rsidP="0051673C">
      <w:pPr>
        <w:tabs>
          <w:tab w:val="left" w:pos="284"/>
        </w:tabs>
        <w:jc w:val="both"/>
        <w:rPr>
          <w:rFonts w:ascii="Times New Roman" w:hAnsi="Times New Roman" w:cs="Times New Roman"/>
          <w:sz w:val="24"/>
          <w:szCs w:val="24"/>
          <w:lang w:val="ru-RU"/>
        </w:rPr>
      </w:pPr>
    </w:p>
    <w:p w14:paraId="31D1CD6D" w14:textId="77777777" w:rsidR="0051673C" w:rsidRPr="004E5D40" w:rsidRDefault="0051673C" w:rsidP="0051673C">
      <w:pPr>
        <w:tabs>
          <w:tab w:val="left" w:pos="284"/>
          <w:tab w:val="num" w:pos="540"/>
        </w:tabs>
        <w:rPr>
          <w:rFonts w:ascii="Times New Roman" w:eastAsia="Times New Roman" w:hAnsi="Times New Roman" w:cs="Times New Roman"/>
          <w:b/>
          <w:bCs/>
          <w:i/>
          <w:sz w:val="24"/>
          <w:szCs w:val="24"/>
          <w:lang w:eastAsia="ru-RU"/>
        </w:rPr>
      </w:pPr>
      <w:r w:rsidRPr="004E5D40">
        <w:rPr>
          <w:rFonts w:ascii="Times New Roman" w:eastAsia="Times New Roman" w:hAnsi="Times New Roman" w:cs="Times New Roman"/>
          <w:bCs/>
          <w:sz w:val="24"/>
          <w:szCs w:val="24"/>
          <w:lang w:val="ru-RU" w:eastAsia="ru-RU"/>
        </w:rPr>
        <w:t xml:space="preserve">                                                                                                            </w:t>
      </w:r>
      <w:r w:rsidRPr="004E5D40">
        <w:rPr>
          <w:rFonts w:ascii="Times New Roman" w:eastAsia="Times New Roman" w:hAnsi="Times New Roman" w:cs="Times New Roman"/>
          <w:b/>
          <w:bCs/>
          <w:sz w:val="24"/>
          <w:szCs w:val="24"/>
          <w:lang w:eastAsia="ru-RU"/>
        </w:rPr>
        <w:t>___________</w:t>
      </w:r>
      <w:r w:rsidRPr="004E5D40">
        <w:rPr>
          <w:rFonts w:ascii="Times New Roman" w:eastAsia="Times New Roman" w:hAnsi="Times New Roman" w:cs="Times New Roman"/>
          <w:b/>
          <w:bCs/>
          <w:sz w:val="24"/>
          <w:szCs w:val="24"/>
          <w:lang w:eastAsia="ru-RU"/>
        </w:rPr>
        <w:br/>
        <w:t xml:space="preserve">                                                                                        </w:t>
      </w:r>
      <w:r w:rsidRPr="004E5D40">
        <w:rPr>
          <w:rFonts w:ascii="Times New Roman" w:eastAsia="Times New Roman" w:hAnsi="Times New Roman" w:cs="Times New Roman"/>
          <w:bCs/>
          <w:sz w:val="24"/>
          <w:szCs w:val="24"/>
          <w:lang w:eastAsia="ru-RU"/>
        </w:rPr>
        <w:t xml:space="preserve">       </w:t>
      </w:r>
      <w:proofErr w:type="gramStart"/>
      <w:r w:rsidRPr="004E5D40">
        <w:rPr>
          <w:rFonts w:ascii="Times New Roman" w:eastAsia="Times New Roman" w:hAnsi="Times New Roman" w:cs="Times New Roman"/>
          <w:bCs/>
          <w:sz w:val="24"/>
          <w:szCs w:val="24"/>
          <w:lang w:eastAsia="ru-RU"/>
        </w:rPr>
        <w:t xml:space="preserve">   </w:t>
      </w:r>
      <w:r w:rsidRPr="004E5D40">
        <w:rPr>
          <w:rFonts w:ascii="Times New Roman" w:eastAsia="Times New Roman" w:hAnsi="Times New Roman" w:cs="Times New Roman"/>
          <w:b/>
          <w:bCs/>
          <w:i/>
          <w:sz w:val="24"/>
          <w:szCs w:val="24"/>
          <w:lang w:eastAsia="ru-RU"/>
        </w:rPr>
        <w:t>(</w:t>
      </w:r>
      <w:proofErr w:type="spellStart"/>
      <w:proofErr w:type="gramEnd"/>
      <w:r w:rsidRPr="004E5D40">
        <w:rPr>
          <w:rFonts w:ascii="Times New Roman" w:eastAsia="Times New Roman" w:hAnsi="Times New Roman" w:cs="Times New Roman"/>
          <w:b/>
          <w:bCs/>
          <w:i/>
          <w:sz w:val="24"/>
          <w:szCs w:val="24"/>
          <w:lang w:eastAsia="ru-RU"/>
        </w:rPr>
        <w:t>подпись</w:t>
      </w:r>
      <w:proofErr w:type="spellEnd"/>
      <w:r w:rsidRPr="004E5D40">
        <w:rPr>
          <w:rFonts w:ascii="Times New Roman" w:eastAsia="Times New Roman" w:hAnsi="Times New Roman" w:cs="Times New Roman"/>
          <w:b/>
          <w:bCs/>
          <w:i/>
          <w:sz w:val="24"/>
          <w:szCs w:val="24"/>
          <w:lang w:eastAsia="ru-RU"/>
        </w:rPr>
        <w:t xml:space="preserve">, </w:t>
      </w:r>
      <w:proofErr w:type="spellStart"/>
      <w:r w:rsidRPr="004E5D40">
        <w:rPr>
          <w:rFonts w:ascii="Times New Roman" w:eastAsia="Times New Roman" w:hAnsi="Times New Roman" w:cs="Times New Roman"/>
          <w:b/>
          <w:bCs/>
          <w:i/>
          <w:sz w:val="24"/>
          <w:szCs w:val="24"/>
          <w:lang w:eastAsia="ru-RU"/>
        </w:rPr>
        <w:t>расшифровка</w:t>
      </w:r>
      <w:proofErr w:type="spellEnd"/>
      <w:r w:rsidRPr="004E5D40">
        <w:rPr>
          <w:rFonts w:ascii="Times New Roman" w:eastAsia="Times New Roman" w:hAnsi="Times New Roman" w:cs="Times New Roman"/>
          <w:b/>
          <w:bCs/>
          <w:i/>
          <w:sz w:val="24"/>
          <w:szCs w:val="24"/>
          <w:lang w:eastAsia="ru-RU"/>
        </w:rPr>
        <w:t xml:space="preserve"> </w:t>
      </w:r>
      <w:proofErr w:type="spellStart"/>
      <w:r w:rsidRPr="004E5D40">
        <w:rPr>
          <w:rFonts w:ascii="Times New Roman" w:eastAsia="Times New Roman" w:hAnsi="Times New Roman" w:cs="Times New Roman"/>
          <w:b/>
          <w:bCs/>
          <w:i/>
          <w:sz w:val="24"/>
          <w:szCs w:val="24"/>
          <w:lang w:eastAsia="ru-RU"/>
        </w:rPr>
        <w:t>подписи</w:t>
      </w:r>
      <w:proofErr w:type="spellEnd"/>
      <w:r w:rsidRPr="004E5D40">
        <w:rPr>
          <w:rFonts w:ascii="Times New Roman" w:eastAsia="Times New Roman" w:hAnsi="Times New Roman" w:cs="Times New Roman"/>
          <w:b/>
          <w:bCs/>
          <w:i/>
          <w:sz w:val="24"/>
          <w:szCs w:val="24"/>
          <w:lang w:eastAsia="ru-RU"/>
        </w:rPr>
        <w:t>)</w:t>
      </w:r>
    </w:p>
    <w:p w14:paraId="58C2ACA2" w14:textId="77777777" w:rsidR="0051673C" w:rsidRPr="004E5D40" w:rsidRDefault="0051673C" w:rsidP="0051673C">
      <w:pPr>
        <w:tabs>
          <w:tab w:val="left" w:pos="284"/>
          <w:tab w:val="num" w:pos="540"/>
        </w:tabs>
        <w:rPr>
          <w:rFonts w:ascii="Times New Roman" w:eastAsia="Times New Roman" w:hAnsi="Times New Roman" w:cs="Times New Roman"/>
          <w:bCs/>
          <w:sz w:val="24"/>
          <w:szCs w:val="24"/>
          <w:lang w:eastAsia="ru-RU"/>
        </w:rPr>
      </w:pPr>
    </w:p>
    <w:p w14:paraId="3F659B1E" w14:textId="108951E4" w:rsidR="0051673C" w:rsidRPr="004E5D40" w:rsidRDefault="006B4D4B" w:rsidP="0051673C">
      <w:pPr>
        <w:tabs>
          <w:tab w:val="left" w:pos="284"/>
          <w:tab w:val="num" w:pos="540"/>
        </w:tabs>
        <w:rPr>
          <w:rFonts w:ascii="Times New Roman" w:eastAsia="Times New Roman" w:hAnsi="Times New Roman" w:cs="Times New Roman"/>
          <w:bCs/>
          <w:sz w:val="24"/>
          <w:szCs w:val="24"/>
          <w:lang w:eastAsia="ru-RU"/>
        </w:rPr>
      </w:pPr>
      <w:r w:rsidRPr="004E5D40">
        <w:rPr>
          <w:rFonts w:ascii="Times New Roman" w:eastAsia="Times New Roman" w:hAnsi="Times New Roman" w:cs="Times New Roman"/>
          <w:b/>
          <w:bCs/>
          <w:sz w:val="24"/>
          <w:szCs w:val="24"/>
          <w:lang w:val="ru-RU" w:eastAsia="ru-RU"/>
        </w:rPr>
        <w:t>«</w:t>
      </w:r>
      <w:r w:rsidR="0051673C" w:rsidRPr="004E5D40">
        <w:rPr>
          <w:rFonts w:ascii="Times New Roman" w:eastAsia="Times New Roman" w:hAnsi="Times New Roman" w:cs="Times New Roman"/>
          <w:b/>
          <w:bCs/>
          <w:sz w:val="24"/>
          <w:szCs w:val="24"/>
          <w:lang w:eastAsia="ru-RU"/>
        </w:rPr>
        <w:t>__</w:t>
      </w:r>
      <w:r w:rsidRPr="004E5D40">
        <w:rPr>
          <w:rFonts w:ascii="Times New Roman" w:eastAsia="Times New Roman" w:hAnsi="Times New Roman" w:cs="Times New Roman"/>
          <w:b/>
          <w:bCs/>
          <w:sz w:val="24"/>
          <w:szCs w:val="24"/>
          <w:lang w:val="ru-RU" w:eastAsia="ru-RU"/>
        </w:rPr>
        <w:t>__» </w:t>
      </w:r>
      <w:r w:rsidR="0051673C" w:rsidRPr="004E5D40">
        <w:rPr>
          <w:rFonts w:ascii="Times New Roman" w:eastAsia="Times New Roman" w:hAnsi="Times New Roman" w:cs="Times New Roman"/>
          <w:b/>
          <w:bCs/>
          <w:sz w:val="24"/>
          <w:szCs w:val="24"/>
          <w:lang w:eastAsia="ru-RU"/>
        </w:rPr>
        <w:t>__________</w:t>
      </w:r>
      <w:r w:rsidRPr="004E5D40">
        <w:rPr>
          <w:rFonts w:ascii="Times New Roman" w:eastAsia="Times New Roman" w:hAnsi="Times New Roman" w:cs="Times New Roman"/>
          <w:b/>
          <w:bCs/>
          <w:sz w:val="24"/>
          <w:szCs w:val="24"/>
          <w:lang w:val="ru-RU" w:eastAsia="ru-RU"/>
        </w:rPr>
        <w:t> </w:t>
      </w:r>
      <w:r w:rsidR="0051673C" w:rsidRPr="004E5D40">
        <w:rPr>
          <w:rFonts w:ascii="Times New Roman" w:eastAsia="Times New Roman" w:hAnsi="Times New Roman" w:cs="Times New Roman"/>
          <w:b/>
          <w:bCs/>
          <w:sz w:val="24"/>
          <w:szCs w:val="24"/>
          <w:lang w:eastAsia="ru-RU"/>
        </w:rPr>
        <w:t>20__</w:t>
      </w:r>
      <w:r w:rsidRPr="004E5D40">
        <w:rPr>
          <w:rFonts w:ascii="Times New Roman" w:eastAsia="Times New Roman" w:hAnsi="Times New Roman" w:cs="Times New Roman"/>
          <w:b/>
          <w:bCs/>
          <w:sz w:val="24"/>
          <w:szCs w:val="24"/>
          <w:lang w:val="ru-RU" w:eastAsia="ru-RU"/>
        </w:rPr>
        <w:t> </w:t>
      </w:r>
      <w:r w:rsidR="0051673C" w:rsidRPr="004E5D40">
        <w:rPr>
          <w:rFonts w:ascii="Times New Roman" w:eastAsia="Times New Roman" w:hAnsi="Times New Roman" w:cs="Times New Roman"/>
          <w:b/>
          <w:bCs/>
          <w:sz w:val="24"/>
          <w:szCs w:val="24"/>
          <w:lang w:eastAsia="ru-RU"/>
        </w:rPr>
        <w:t>г.</w:t>
      </w:r>
    </w:p>
    <w:p w14:paraId="37FCA6B0" w14:textId="77777777" w:rsidR="0051673C" w:rsidRPr="004E5D40" w:rsidRDefault="0051673C" w:rsidP="0051673C">
      <w:pPr>
        <w:tabs>
          <w:tab w:val="left" w:pos="284"/>
        </w:tabs>
        <w:jc w:val="both"/>
        <w:rPr>
          <w:rFonts w:ascii="Times New Roman" w:hAnsi="Times New Roman" w:cs="Times New Roman"/>
          <w:b/>
          <w:bCs/>
          <w:sz w:val="24"/>
          <w:szCs w:val="24"/>
        </w:rPr>
      </w:pPr>
    </w:p>
    <w:p w14:paraId="72939124" w14:textId="77777777" w:rsidR="0051673C" w:rsidRPr="004E5D40" w:rsidRDefault="0051673C" w:rsidP="0051673C">
      <w:pPr>
        <w:pStyle w:val="a3"/>
        <w:tabs>
          <w:tab w:val="left" w:pos="284"/>
        </w:tabs>
        <w:ind w:left="-709"/>
        <w:rPr>
          <w:b/>
        </w:rPr>
      </w:pPr>
    </w:p>
    <w:p w14:paraId="2233FECD" w14:textId="77777777" w:rsidR="0051673C" w:rsidRPr="004E5D40" w:rsidRDefault="0051673C" w:rsidP="0051673C">
      <w:pPr>
        <w:rPr>
          <w:rFonts w:ascii="Times New Roman" w:hAnsi="Times New Roman" w:cs="Times New Roman"/>
          <w:sz w:val="24"/>
          <w:szCs w:val="24"/>
        </w:rPr>
      </w:pPr>
      <w:r w:rsidRPr="004E5D40">
        <w:rPr>
          <w:rFonts w:ascii="Times New Roman" w:hAnsi="Times New Roman" w:cs="Times New Roman"/>
          <w:sz w:val="24"/>
          <w:szCs w:val="24"/>
        </w:rPr>
        <w:br w:type="page"/>
      </w:r>
    </w:p>
    <w:p w14:paraId="3FC2C787" w14:textId="77777777" w:rsidR="0051673C" w:rsidRPr="004E5D40"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5" w:name="Адрес_помещ"/>
      <w:bookmarkStart w:id="36" w:name="Адрес_орг_конкурса"/>
      <w:bookmarkStart w:id="37" w:name="Информационная_карта"/>
      <w:bookmarkEnd w:id="35"/>
      <w:bookmarkEnd w:id="36"/>
      <w:bookmarkEnd w:id="37"/>
      <w:r w:rsidRPr="004E5D40">
        <w:rPr>
          <w:rFonts w:ascii="Times New Roman" w:hAnsi="Times New Roman" w:cs="Times New Roman"/>
          <w:b/>
          <w:sz w:val="24"/>
          <w:szCs w:val="24"/>
        </w:rPr>
        <w:lastRenderedPageBreak/>
        <w:t>ФОРМА ДОГОВОРА О ЗАДАТКЕ</w:t>
      </w:r>
      <w:bookmarkStart w:id="38" w:name="_Toc229476288"/>
      <w:bookmarkStart w:id="39" w:name="_Toc230144069"/>
    </w:p>
    <w:p w14:paraId="2E6D63B4" w14:textId="77777777" w:rsidR="0051673C" w:rsidRPr="004E5D40" w:rsidRDefault="0051673C" w:rsidP="0051673C">
      <w:pPr>
        <w:jc w:val="center"/>
        <w:rPr>
          <w:rFonts w:ascii="Times New Roman" w:hAnsi="Times New Roman" w:cs="Times New Roman"/>
          <w:b/>
          <w:sz w:val="24"/>
          <w:szCs w:val="24"/>
          <w:lang w:val="ru-RU"/>
        </w:rPr>
      </w:pPr>
      <w:r w:rsidRPr="004E5D40">
        <w:rPr>
          <w:rFonts w:ascii="Times New Roman" w:hAnsi="Times New Roman" w:cs="Times New Roman"/>
          <w:b/>
          <w:sz w:val="24"/>
          <w:szCs w:val="24"/>
          <w:lang w:val="ru-RU"/>
        </w:rPr>
        <w:t>Договор о задатке</w:t>
      </w:r>
      <w:r w:rsidRPr="004E5D40">
        <w:rPr>
          <w:rFonts w:ascii="Times New Roman" w:hAnsi="Times New Roman" w:cs="Times New Roman"/>
          <w:b/>
          <w:sz w:val="24"/>
          <w:szCs w:val="24"/>
        </w:rPr>
        <w:t> </w:t>
      </w:r>
      <w:r w:rsidRPr="004E5D40">
        <w:rPr>
          <w:rFonts w:ascii="Times New Roman" w:hAnsi="Times New Roman" w:cs="Times New Roman"/>
          <w:b/>
          <w:sz w:val="24"/>
          <w:szCs w:val="24"/>
          <w:lang w:val="ru-RU"/>
        </w:rPr>
        <w:t>№</w:t>
      </w:r>
      <w:r w:rsidRPr="004E5D40">
        <w:rPr>
          <w:rFonts w:ascii="Times New Roman" w:hAnsi="Times New Roman" w:cs="Times New Roman"/>
          <w:b/>
          <w:sz w:val="24"/>
          <w:szCs w:val="24"/>
        </w:rPr>
        <w:t> </w:t>
      </w:r>
      <w:r w:rsidRPr="004E5D40">
        <w:rPr>
          <w:rFonts w:ascii="Times New Roman" w:hAnsi="Times New Roman" w:cs="Times New Roman"/>
          <w:b/>
          <w:sz w:val="24"/>
          <w:szCs w:val="24"/>
          <w:lang w:val="ru-RU"/>
        </w:rPr>
        <w:t>_____</w:t>
      </w:r>
    </w:p>
    <w:p w14:paraId="3596CC2E" w14:textId="77777777" w:rsidR="0051673C" w:rsidRPr="004E5D40" w:rsidRDefault="0051673C" w:rsidP="0051673C">
      <w:pPr>
        <w:rPr>
          <w:rFonts w:ascii="Times New Roman" w:hAnsi="Times New Roman" w:cs="Times New Roman"/>
          <w:sz w:val="24"/>
          <w:szCs w:val="24"/>
          <w:lang w:val="ru-RU"/>
        </w:rPr>
      </w:pPr>
    </w:p>
    <w:p w14:paraId="7523C7BD" w14:textId="77777777" w:rsidR="0051673C" w:rsidRPr="004E5D40" w:rsidRDefault="0051673C" w:rsidP="0051673C">
      <w:pPr>
        <w:jc w:val="both"/>
        <w:rPr>
          <w:rFonts w:ascii="Times New Roman" w:hAnsi="Times New Roman" w:cs="Times New Roman"/>
          <w:sz w:val="24"/>
          <w:szCs w:val="24"/>
          <w:lang w:val="ru-RU"/>
        </w:rPr>
        <w:sectPr w:rsidR="0051673C" w:rsidRPr="004E5D40" w:rsidSect="00A165AD">
          <w:headerReference w:type="even" r:id="rId14"/>
          <w:footerReference w:type="first" r:id="rId15"/>
          <w:pgSz w:w="11906" w:h="16838"/>
          <w:pgMar w:top="1134" w:right="567" w:bottom="1134" w:left="1134" w:header="709" w:footer="709" w:gutter="0"/>
          <w:cols w:space="708"/>
          <w:docGrid w:linePitch="360"/>
        </w:sectPr>
      </w:pPr>
    </w:p>
    <w:p w14:paraId="78B2A55A" w14:textId="77777777" w:rsidR="0051673C" w:rsidRPr="004E5D40" w:rsidRDefault="0051673C" w:rsidP="0051673C">
      <w:pPr>
        <w:jc w:val="both"/>
        <w:rPr>
          <w:rFonts w:ascii="Times New Roman" w:hAnsi="Times New Roman" w:cs="Times New Roman"/>
          <w:sz w:val="24"/>
          <w:szCs w:val="24"/>
          <w:lang w:val="ru-RU"/>
        </w:rPr>
      </w:pPr>
      <w:r w:rsidRPr="004E5D40">
        <w:rPr>
          <w:rFonts w:ascii="Times New Roman" w:hAnsi="Times New Roman" w:cs="Times New Roman"/>
          <w:sz w:val="24"/>
          <w:szCs w:val="24"/>
          <w:lang w:val="ru-RU"/>
        </w:rPr>
        <w:t>г.</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Москва</w:t>
      </w:r>
    </w:p>
    <w:p w14:paraId="787E6C19" w14:textId="77777777" w:rsidR="0051673C" w:rsidRPr="004E5D40" w:rsidRDefault="0051673C" w:rsidP="0051673C">
      <w:pPr>
        <w:jc w:val="right"/>
        <w:rPr>
          <w:rFonts w:ascii="Times New Roman" w:hAnsi="Times New Roman" w:cs="Times New Roman"/>
          <w:sz w:val="24"/>
          <w:szCs w:val="24"/>
          <w:lang w:val="ru-RU"/>
        </w:rPr>
        <w:sectPr w:rsidR="0051673C" w:rsidRPr="004E5D40" w:rsidSect="00A165AD">
          <w:type w:val="continuous"/>
          <w:pgSz w:w="11906" w:h="16838"/>
          <w:pgMar w:top="1134" w:right="567" w:bottom="1134" w:left="1134" w:header="709" w:footer="709" w:gutter="0"/>
          <w:cols w:num="2" w:space="708"/>
          <w:docGrid w:linePitch="360"/>
        </w:sectPr>
      </w:pPr>
      <w:r w:rsidRPr="004E5D40">
        <w:rPr>
          <w:rFonts w:ascii="Times New Roman" w:hAnsi="Times New Roman" w:cs="Times New Roman"/>
          <w:sz w:val="24"/>
          <w:szCs w:val="24"/>
          <w:lang w:val="ru-RU"/>
        </w:rPr>
        <w:t>«___» _____________ 20__ г.</w:t>
      </w:r>
    </w:p>
    <w:p w14:paraId="2505E568" w14:textId="77777777" w:rsidR="0051673C" w:rsidRPr="004E5D40" w:rsidRDefault="0051673C" w:rsidP="0051673C">
      <w:pPr>
        <w:rPr>
          <w:rFonts w:ascii="Times New Roman" w:hAnsi="Times New Roman" w:cs="Times New Roman"/>
          <w:sz w:val="24"/>
          <w:szCs w:val="24"/>
          <w:lang w:val="ru-RU"/>
        </w:rPr>
      </w:pPr>
    </w:p>
    <w:p w14:paraId="6E3E9707" w14:textId="07A58E0A"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b/>
          <w:spacing w:val="-6"/>
          <w:sz w:val="24"/>
          <w:szCs w:val="24"/>
          <w:lang w:val="ru-RU"/>
        </w:rPr>
        <w:t>Общество с ограниченной ответственностью</w:t>
      </w:r>
      <w:r w:rsidRPr="004E5D40">
        <w:rPr>
          <w:rFonts w:ascii="Times New Roman" w:hAnsi="Times New Roman" w:cs="Times New Roman"/>
          <w:b/>
          <w:spacing w:val="-6"/>
          <w:sz w:val="24"/>
          <w:szCs w:val="24"/>
        </w:rPr>
        <w:t> </w:t>
      </w:r>
      <w:r w:rsidRPr="004E5D40">
        <w:rPr>
          <w:rFonts w:ascii="Times New Roman" w:hAnsi="Times New Roman" w:cs="Times New Roman"/>
          <w:b/>
          <w:spacing w:val="-6"/>
          <w:sz w:val="24"/>
          <w:szCs w:val="24"/>
          <w:lang w:val="ru-RU"/>
        </w:rPr>
        <w:t>«РТ-Капитал»</w:t>
      </w:r>
      <w:r w:rsidRPr="004E5D40">
        <w:rPr>
          <w:rFonts w:ascii="Times New Roman" w:hAnsi="Times New Roman" w:cs="Times New Roman"/>
          <w:b/>
          <w:spacing w:val="-6"/>
          <w:sz w:val="24"/>
          <w:szCs w:val="24"/>
        </w:rPr>
        <w:t> </w:t>
      </w:r>
      <w:r w:rsidRPr="004E5D40">
        <w:rPr>
          <w:rFonts w:ascii="Times New Roman" w:hAnsi="Times New Roman" w:cs="Times New Roman"/>
          <w:b/>
          <w:spacing w:val="-6"/>
          <w:sz w:val="24"/>
          <w:szCs w:val="24"/>
          <w:lang w:val="ru-RU"/>
        </w:rPr>
        <w:t>(ООО</w:t>
      </w:r>
      <w:r w:rsidRPr="004E5D40">
        <w:rPr>
          <w:rFonts w:ascii="Times New Roman" w:hAnsi="Times New Roman" w:cs="Times New Roman"/>
          <w:b/>
          <w:spacing w:val="-6"/>
          <w:sz w:val="24"/>
          <w:szCs w:val="24"/>
        </w:rPr>
        <w:t> </w:t>
      </w:r>
      <w:r w:rsidRPr="004E5D40">
        <w:rPr>
          <w:rFonts w:ascii="Times New Roman" w:hAnsi="Times New Roman" w:cs="Times New Roman"/>
          <w:b/>
          <w:spacing w:val="-6"/>
          <w:sz w:val="24"/>
          <w:szCs w:val="24"/>
          <w:lang w:val="ru-RU"/>
        </w:rPr>
        <w:t>«РТ-Капитал»)</w:t>
      </w:r>
      <w:r w:rsidRPr="004E5D40">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14:paraId="7234D5FC" w14:textId="77777777"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b/>
          <w:spacing w:val="-6"/>
          <w:sz w:val="24"/>
          <w:szCs w:val="24"/>
          <w:lang w:val="ru-RU"/>
        </w:rPr>
        <w:t>__________</w:t>
      </w:r>
      <w:r w:rsidRPr="004E5D40">
        <w:rPr>
          <w:rFonts w:ascii="Times New Roman" w:hAnsi="Times New Roman" w:cs="Times New Roman"/>
          <w:b/>
          <w:spacing w:val="-6"/>
          <w:sz w:val="24"/>
          <w:szCs w:val="24"/>
        </w:rPr>
        <w:t> </w:t>
      </w:r>
      <w:r w:rsidRPr="004E5D40">
        <w:rPr>
          <w:rFonts w:ascii="Times New Roman" w:hAnsi="Times New Roman" w:cs="Times New Roman"/>
          <w:b/>
          <w:spacing w:val="-6"/>
          <w:sz w:val="24"/>
          <w:szCs w:val="24"/>
          <w:lang w:val="ru-RU"/>
        </w:rPr>
        <w:t>(__________)</w:t>
      </w:r>
      <w:r w:rsidRPr="004E5D40">
        <w:rPr>
          <w:rFonts w:ascii="Times New Roman" w:hAnsi="Times New Roman" w:cs="Times New Roman"/>
          <w:spacing w:val="-6"/>
          <w:sz w:val="24"/>
          <w:szCs w:val="24"/>
          <w:lang w:val="ru-RU"/>
        </w:rPr>
        <w:t xml:space="preserve"> </w:t>
      </w:r>
      <w:r w:rsidRPr="004E5D40">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4E5D40">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Договор) о нижеследующем:</w:t>
      </w:r>
    </w:p>
    <w:p w14:paraId="70021ADB" w14:textId="77777777" w:rsidR="0051673C" w:rsidRPr="004E5D40"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Предмет договора</w:t>
      </w:r>
    </w:p>
    <w:p w14:paraId="1BCD3C92" w14:textId="7D5AD36C" w:rsidR="0051673C" w:rsidRPr="004E5D40" w:rsidRDefault="0051673C" w:rsidP="00D7755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Для участия в продаже (далее – Продажа) посредством публичного предложения в электронной форме имущества, находящегося в собственности </w:t>
      </w:r>
      <w:r w:rsidR="007E0404" w:rsidRPr="004E5D40">
        <w:rPr>
          <w:rFonts w:ascii="Times New Roman" w:hAnsi="Times New Roman" w:cs="Times New Roman"/>
          <w:spacing w:val="-6"/>
          <w:sz w:val="24"/>
          <w:szCs w:val="24"/>
        </w:rPr>
        <w:t>АО «БПО «Прогресс»</w:t>
      </w:r>
      <w:r w:rsidR="008D08FB" w:rsidRPr="004E5D40">
        <w:rPr>
          <w:rFonts w:ascii="Times New Roman" w:hAnsi="Times New Roman" w:cs="Times New Roman"/>
          <w:spacing w:val="-6"/>
          <w:sz w:val="24"/>
          <w:szCs w:val="24"/>
        </w:rPr>
        <w:t xml:space="preserve"> </w:t>
      </w:r>
      <w:r w:rsidRPr="004E5D40">
        <w:rPr>
          <w:rFonts w:ascii="Times New Roman" w:hAnsi="Times New Roman" w:cs="Times New Roman"/>
          <w:spacing w:val="-6"/>
          <w:sz w:val="24"/>
          <w:szCs w:val="24"/>
        </w:rPr>
        <w:t>(далее – Имущество), а также в целях исполнения Претендентом обязательств по заключению Договора купли-продажи и по оплате отчуждаемого по итогам Продажи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14:paraId="2B996E01" w14:textId="547448A9" w:rsidR="0051673C" w:rsidRPr="004E5D40" w:rsidRDefault="0051673C" w:rsidP="00BC52A9">
      <w:pPr>
        <w:pStyle w:val="a6"/>
        <w:numPr>
          <w:ilvl w:val="1"/>
          <w:numId w:val="4"/>
        </w:numPr>
        <w:spacing w:after="0" w:line="240" w:lineRule="auto"/>
        <w:ind w:left="0" w:firstLine="709"/>
        <w:contextualSpacing w:val="0"/>
        <w:jc w:val="both"/>
        <w:rPr>
          <w:rFonts w:ascii="Times New Roman" w:hAnsi="Times New Roman" w:cs="Times New Roman"/>
          <w:b/>
          <w:spacing w:val="-6"/>
          <w:sz w:val="24"/>
          <w:szCs w:val="24"/>
        </w:rPr>
      </w:pPr>
      <w:r w:rsidRPr="004E5D40">
        <w:rPr>
          <w:rFonts w:ascii="Times New Roman" w:hAnsi="Times New Roman" w:cs="Times New Roman"/>
          <w:spacing w:val="-6"/>
          <w:sz w:val="24"/>
          <w:szCs w:val="24"/>
        </w:rPr>
        <w:t>Задаток устанавливается в сумме</w:t>
      </w:r>
      <w:r w:rsidR="00D77550" w:rsidRPr="004E5D40">
        <w:rPr>
          <w:rFonts w:ascii="Times New Roman" w:hAnsi="Times New Roman" w:cs="Times New Roman"/>
          <w:spacing w:val="-6"/>
          <w:sz w:val="24"/>
          <w:szCs w:val="24"/>
        </w:rPr>
        <w:t xml:space="preserve"> </w:t>
      </w:r>
      <w:r w:rsidR="004E5D40" w:rsidRPr="004E5D40">
        <w:rPr>
          <w:rFonts w:ascii="Times New Roman" w:hAnsi="Times New Roman" w:cs="Times New Roman"/>
          <w:b/>
          <w:spacing w:val="-6"/>
          <w:sz w:val="24"/>
          <w:szCs w:val="24"/>
        </w:rPr>
        <w:t>1 560 000 (один миллион пятьсот шестьдесят тысяч) рублей 00 копеек</w:t>
      </w:r>
      <w:r w:rsidR="0086278B" w:rsidRPr="004E5D40">
        <w:rPr>
          <w:rFonts w:ascii="Times New Roman" w:hAnsi="Times New Roman" w:cs="Times New Roman"/>
          <w:b/>
          <w:spacing w:val="-6"/>
          <w:sz w:val="24"/>
          <w:szCs w:val="24"/>
        </w:rPr>
        <w:t xml:space="preserve"> </w:t>
      </w:r>
      <w:r w:rsidR="00BC52A9" w:rsidRPr="004E5D40">
        <w:rPr>
          <w:rFonts w:ascii="Times New Roman" w:hAnsi="Times New Roman" w:cs="Times New Roman"/>
          <w:b/>
          <w:spacing w:val="-6"/>
          <w:sz w:val="24"/>
          <w:szCs w:val="24"/>
        </w:rPr>
        <w:t>(НДС не облагается).</w:t>
      </w:r>
    </w:p>
    <w:p w14:paraId="381DE259" w14:textId="77777777" w:rsidR="0051673C" w:rsidRPr="004E5D40"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Передача денежных средств</w:t>
      </w:r>
    </w:p>
    <w:p w14:paraId="6D813CD5" w14:textId="2759F81D" w:rsidR="0051673C" w:rsidRPr="004E5D40" w:rsidRDefault="0051673C" w:rsidP="00BC52A9">
      <w:pPr>
        <w:pStyle w:val="a6"/>
        <w:numPr>
          <w:ilvl w:val="1"/>
          <w:numId w:val="4"/>
        </w:numPr>
        <w:spacing w:after="0" w:line="240" w:lineRule="auto"/>
        <w:ind w:left="0" w:firstLine="709"/>
        <w:contextualSpacing w:val="0"/>
        <w:jc w:val="both"/>
        <w:rPr>
          <w:rFonts w:ascii="Times New Roman" w:hAnsi="Times New Roman" w:cs="Times New Roman"/>
          <w:b/>
          <w:spacing w:val="-6"/>
          <w:sz w:val="24"/>
          <w:szCs w:val="24"/>
        </w:rPr>
      </w:pPr>
      <w:r w:rsidRPr="004E5D40">
        <w:rPr>
          <w:rFonts w:ascii="Times New Roman" w:hAnsi="Times New Roman" w:cs="Times New Roman"/>
          <w:spacing w:val="-6"/>
          <w:sz w:val="24"/>
          <w:szCs w:val="24"/>
        </w:rPr>
        <w:t xml:space="preserve">Претендент обеспечивает поступление суммы Задатка </w:t>
      </w:r>
      <w:r w:rsidR="004E5D40" w:rsidRPr="004E5D40">
        <w:rPr>
          <w:rFonts w:ascii="Times New Roman" w:hAnsi="Times New Roman" w:cs="Times New Roman"/>
          <w:b/>
          <w:spacing w:val="-6"/>
          <w:sz w:val="24"/>
          <w:szCs w:val="24"/>
        </w:rPr>
        <w:t xml:space="preserve">1 560 000 (один миллион пятьсот шестьдесят тысяч) рублей 00 копеек </w:t>
      </w:r>
      <w:r w:rsidR="00BC52A9" w:rsidRPr="004E5D40">
        <w:rPr>
          <w:rFonts w:ascii="Times New Roman" w:hAnsi="Times New Roman" w:cs="Times New Roman"/>
          <w:b/>
          <w:spacing w:val="-6"/>
          <w:sz w:val="24"/>
          <w:szCs w:val="24"/>
        </w:rPr>
        <w:t>(НДС не облагается)</w:t>
      </w:r>
      <w:r w:rsidR="002C2393" w:rsidRPr="004E5D40">
        <w:rPr>
          <w:rFonts w:ascii="Times New Roman" w:hAnsi="Times New Roman" w:cs="Times New Roman"/>
          <w:spacing w:val="-6"/>
          <w:sz w:val="24"/>
          <w:szCs w:val="24"/>
        </w:rPr>
        <w:t xml:space="preserve"> </w:t>
      </w:r>
      <w:r w:rsidRPr="004E5D40">
        <w:rPr>
          <w:rFonts w:ascii="Times New Roman" w:hAnsi="Times New Roman" w:cs="Times New Roman"/>
          <w:spacing w:val="-6"/>
          <w:sz w:val="24"/>
          <w:szCs w:val="24"/>
        </w:rPr>
        <w:t xml:space="preserve">на расчетный счет Организатора по реквизитам, указанным в Разделе 7 Договора, </w:t>
      </w:r>
      <w:r w:rsidRPr="004E5D40">
        <w:rPr>
          <w:rFonts w:ascii="Times New Roman" w:hAnsi="Times New Roman" w:cs="Times New Roman"/>
          <w:b/>
          <w:spacing w:val="-6"/>
          <w:sz w:val="24"/>
          <w:szCs w:val="24"/>
        </w:rPr>
        <w:t xml:space="preserve">в срок до </w:t>
      </w:r>
      <w:r w:rsidR="004E5D40" w:rsidRPr="004E5D40">
        <w:rPr>
          <w:rFonts w:ascii="Times New Roman" w:hAnsi="Times New Roman" w:cs="Times New Roman"/>
          <w:b/>
          <w:spacing w:val="-6"/>
          <w:sz w:val="24"/>
          <w:szCs w:val="24"/>
        </w:rPr>
        <w:t>27</w:t>
      </w:r>
      <w:r w:rsidR="002C2393" w:rsidRPr="004E5D40">
        <w:rPr>
          <w:rFonts w:ascii="Times New Roman" w:hAnsi="Times New Roman" w:cs="Times New Roman"/>
          <w:b/>
          <w:spacing w:val="-6"/>
          <w:sz w:val="24"/>
          <w:szCs w:val="24"/>
        </w:rPr>
        <w:t>.</w:t>
      </w:r>
      <w:r w:rsidR="004E5D40" w:rsidRPr="004E5D40">
        <w:rPr>
          <w:rFonts w:ascii="Times New Roman" w:hAnsi="Times New Roman" w:cs="Times New Roman"/>
          <w:b/>
          <w:spacing w:val="-6"/>
          <w:sz w:val="24"/>
          <w:szCs w:val="24"/>
        </w:rPr>
        <w:t>05</w:t>
      </w:r>
      <w:r w:rsidR="002C2393" w:rsidRPr="004E5D40">
        <w:rPr>
          <w:rFonts w:ascii="Times New Roman" w:hAnsi="Times New Roman" w:cs="Times New Roman"/>
          <w:b/>
          <w:spacing w:val="-6"/>
          <w:sz w:val="24"/>
          <w:szCs w:val="24"/>
        </w:rPr>
        <w:t>.202</w:t>
      </w:r>
      <w:r w:rsidR="004E5D40" w:rsidRPr="004E5D40">
        <w:rPr>
          <w:rFonts w:ascii="Times New Roman" w:hAnsi="Times New Roman" w:cs="Times New Roman"/>
          <w:b/>
          <w:spacing w:val="-6"/>
          <w:sz w:val="24"/>
          <w:szCs w:val="24"/>
        </w:rPr>
        <w:t>4</w:t>
      </w:r>
      <w:r w:rsidR="002C2393" w:rsidRPr="004E5D40">
        <w:rPr>
          <w:rFonts w:ascii="Times New Roman" w:hAnsi="Times New Roman" w:cs="Times New Roman"/>
          <w:b/>
          <w:spacing w:val="-6"/>
          <w:sz w:val="24"/>
          <w:szCs w:val="24"/>
        </w:rPr>
        <w:t>.</w:t>
      </w:r>
    </w:p>
    <w:p w14:paraId="1207A2AE" w14:textId="77777777"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9F8A4E2" w14:textId="77777777"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2DA4A5E" w14:textId="2AA71CA5"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Для участия в Продаже Претендент представляет Организатору платежное поручение или квитанцию с отметкой банка об исполнении, подтверждающее внесение Задатка в размере</w:t>
      </w:r>
      <w:r w:rsidR="006B4D4B" w:rsidRPr="004E5D40">
        <w:rPr>
          <w:rFonts w:ascii="Times New Roman" w:hAnsi="Times New Roman" w:cs="Times New Roman"/>
          <w:spacing w:val="-6"/>
          <w:sz w:val="24"/>
          <w:szCs w:val="24"/>
        </w:rPr>
        <w:t xml:space="preserve"> </w:t>
      </w:r>
      <w:r w:rsidRPr="004E5D40">
        <w:rPr>
          <w:rFonts w:ascii="Times New Roman" w:hAnsi="Times New Roman" w:cs="Times New Roman"/>
          <w:spacing w:val="-6"/>
          <w:sz w:val="24"/>
          <w:szCs w:val="24"/>
        </w:rPr>
        <w:t xml:space="preserve">и сроки, предусмотренные Договором. </w:t>
      </w:r>
    </w:p>
    <w:p w14:paraId="6B63D0F0" w14:textId="2AD4BBFF"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14:paraId="6F536A64" w14:textId="3E3CE0E8"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В случае непоступления в указанный в п.</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2.1.</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Продаже не допускается.</w:t>
      </w:r>
    </w:p>
    <w:p w14:paraId="6E256B0C" w14:textId="77777777"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победы Претендента в Продаже либо признания Претендента Единственным участником, внесенный Задаток засчитывается в счет оплаты приобретаемого Имущества.</w:t>
      </w:r>
    </w:p>
    <w:p w14:paraId="2C889AC7" w14:textId="408CF1C2"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14:paraId="0FA6A208" w14:textId="7A237245"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уклонения или отказа Участника, который сделал предпоследнее предложение</w:t>
      </w:r>
      <w:r w:rsidRPr="004E5D40">
        <w:rPr>
          <w:rFonts w:ascii="Times New Roman" w:hAnsi="Times New Roman" w:cs="Times New Roman"/>
          <w:spacing w:val="-6"/>
          <w:sz w:val="24"/>
          <w:szCs w:val="24"/>
        </w:rPr>
        <w:br/>
        <w:t xml:space="preserve">(в случае отказа Победителя от заключения Договора купли-продажи) о цене Предмета продажи от </w:t>
      </w:r>
      <w:r w:rsidRPr="004E5D40">
        <w:rPr>
          <w:rFonts w:ascii="Times New Roman" w:hAnsi="Times New Roman" w:cs="Times New Roman"/>
          <w:spacing w:val="-6"/>
          <w:sz w:val="24"/>
          <w:szCs w:val="24"/>
        </w:rPr>
        <w:lastRenderedPageBreak/>
        <w:t>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14:paraId="06A2C94D" w14:textId="77777777" w:rsidR="0051673C" w:rsidRPr="004E5D40"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Возврат денежных средств</w:t>
      </w:r>
    </w:p>
    <w:p w14:paraId="2E1151E3" w14:textId="3CE3B641"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Продажи.</w:t>
      </w:r>
    </w:p>
    <w:p w14:paraId="697F2CCE" w14:textId="06D3B8C1"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Продажи.</w:t>
      </w:r>
    </w:p>
    <w:p w14:paraId="4EE6D5A5" w14:textId="77777777"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Претендент до признания его Участником имеет право отозвать Заявку:</w:t>
      </w:r>
    </w:p>
    <w:p w14:paraId="089EE99F" w14:textId="77777777" w:rsidR="0051673C" w:rsidRPr="004E5D40" w:rsidRDefault="0051673C" w:rsidP="00427EA8">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3752199" w14:textId="03636F20" w:rsidR="0051673C" w:rsidRPr="004E5D40" w:rsidRDefault="0051673C" w:rsidP="00427EA8">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(E-mail): </w:t>
      </w:r>
      <w:hyperlink r:id="rId16" w:history="1">
        <w:r w:rsidRPr="004E5D40">
          <w:rPr>
            <w:rFonts w:ascii="Times New Roman" w:hAnsi="Times New Roman" w:cs="Times New Roman"/>
            <w:spacing w:val="-6"/>
            <w:sz w:val="24"/>
            <w:szCs w:val="24"/>
          </w:rPr>
          <w:t>torgi@rt-capital.ru</w:t>
        </w:r>
      </w:hyperlink>
      <w:r w:rsidRPr="004E5D40">
        <w:rPr>
          <w:rFonts w:ascii="Times New Roman" w:hAnsi="Times New Roman" w:cs="Times New Roman"/>
          <w:spacing w:val="-6"/>
          <w:sz w:val="24"/>
          <w:szCs w:val="24"/>
        </w:rPr>
        <w:t xml:space="preserve">. </w:t>
      </w:r>
    </w:p>
    <w:p w14:paraId="4F96C432" w14:textId="18AADC25"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Поступивший от Претендента Задаток подлежит возврату в течение 5</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4E5D40">
        <w:rPr>
          <w:rFonts w:ascii="Times New Roman" w:hAnsi="Times New Roman" w:cs="Times New Roman"/>
          <w:b/>
          <w:spacing w:val="-6"/>
          <w:sz w:val="24"/>
          <w:szCs w:val="24"/>
          <w:lang w:val="ru-RU"/>
        </w:rPr>
        <w:t xml:space="preserve"> </w:t>
      </w:r>
      <w:r w:rsidRPr="004E5D40">
        <w:rPr>
          <w:rFonts w:ascii="Times New Roman" w:hAnsi="Times New Roman" w:cs="Times New Roman"/>
          <w:spacing w:val="-6"/>
          <w:sz w:val="24"/>
          <w:szCs w:val="24"/>
          <w:lang w:val="ru-RU"/>
        </w:rPr>
        <w:t>Документацией.</w:t>
      </w:r>
    </w:p>
    <w:p w14:paraId="65F1954B" w14:textId="6DCC2FC9"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продажи), Организатор перечисляет сумму Задатка на расчетный счет Претендента, указанный в Заявке, в течение 15 (пятнадцати) рабочих дней с даты подведения итогов Продажи.</w:t>
      </w:r>
    </w:p>
    <w:p w14:paraId="7FF943FF" w14:textId="77777777" w:rsidR="0051673C" w:rsidRPr="004E5D40" w:rsidRDefault="0051673C" w:rsidP="0051673C">
      <w:pPr>
        <w:ind w:firstLine="709"/>
        <w:jc w:val="both"/>
        <w:rPr>
          <w:rFonts w:ascii="Times New Roman" w:hAnsi="Times New Roman" w:cs="Times New Roman"/>
          <w:spacing w:val="-6"/>
          <w:sz w:val="24"/>
          <w:szCs w:val="24"/>
          <w:lang w:val="ru-RU"/>
        </w:rPr>
      </w:pPr>
      <w:r w:rsidRPr="004E5D40">
        <w:rPr>
          <w:rFonts w:ascii="Times New Roman" w:hAnsi="Times New Roman" w:cs="Times New Roman"/>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(пяти) рабочих дней с даты подписания Договора купли-продажи</w:t>
      </w:r>
      <w:r w:rsidRPr="004E5D40">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4E5D40">
        <w:rPr>
          <w:rFonts w:ascii="Times New Roman" w:hAnsi="Times New Roman" w:cs="Times New Roman"/>
          <w:spacing w:val="-6"/>
          <w:sz w:val="24"/>
          <w:szCs w:val="24"/>
        </w:rPr>
        <w:t> </w:t>
      </w:r>
      <w:r w:rsidRPr="004E5D40">
        <w:rPr>
          <w:rFonts w:ascii="Times New Roman" w:hAnsi="Times New Roman" w:cs="Times New Roman"/>
          <w:spacing w:val="-6"/>
          <w:sz w:val="24"/>
          <w:szCs w:val="24"/>
          <w:lang w:val="ru-RU"/>
        </w:rPr>
        <w:t>(пятнадцати) рабочих дней с даты подписания протокола об итогах Продажи.</w:t>
      </w:r>
    </w:p>
    <w:p w14:paraId="18B2811B" w14:textId="77777777"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14:paraId="130F98D7" w14:textId="4D5222A3"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8673424" w14:textId="6307A15A"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14:paraId="0A482039" w14:textId="77777777" w:rsidR="0051673C" w:rsidRPr="004E5D40"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Ответственность Сторон</w:t>
      </w:r>
    </w:p>
    <w:p w14:paraId="0C08E7B4" w14:textId="77777777" w:rsidR="0051673C" w:rsidRPr="004E5D40"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4E5D40">
        <w:rPr>
          <w:rFonts w:ascii="Times New Roman" w:hAnsi="Times New Roman" w:cs="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4CAD9252" w14:textId="77777777" w:rsidR="0051673C" w:rsidRPr="004E5D40"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4E5D40">
        <w:rPr>
          <w:rFonts w:ascii="Times New Roman" w:hAnsi="Times New Roman" w:cs="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39D33AE4" w14:textId="77777777" w:rsidR="0051673C" w:rsidRPr="004E5D40"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4E5D40">
        <w:rPr>
          <w:rFonts w:ascii="Times New Roman" w:hAnsi="Times New Roman" w:cs="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Pr="004E5D40">
        <w:rPr>
          <w:rFonts w:ascii="Times New Roman" w:hAnsi="Times New Roman" w:cs="Times New Roman"/>
          <w:spacing w:val="-10"/>
          <w:sz w:val="24"/>
          <w:szCs w:val="24"/>
        </w:rPr>
        <w:lastRenderedPageBreak/>
        <w:t>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7871444" w14:textId="77777777" w:rsidR="0051673C" w:rsidRPr="004E5D40"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Антикоррупционная оговорка</w:t>
      </w:r>
    </w:p>
    <w:p w14:paraId="142173EF" w14:textId="77777777"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2695BC8" w14:textId="77777777"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EF2FE30" w14:textId="77777777" w:rsidR="0051673C" w:rsidRPr="004E5D40" w:rsidRDefault="0051673C" w:rsidP="0051673C">
      <w:pPr>
        <w:pStyle w:val="a6"/>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14:paraId="4B0E8547" w14:textId="77777777" w:rsidR="0051673C" w:rsidRPr="004E5D40" w:rsidRDefault="0051673C" w:rsidP="0051673C">
      <w:pPr>
        <w:pStyle w:val="a6"/>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14:paraId="071BC8CB" w14:textId="77777777"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FF2B89C" w14:textId="77777777" w:rsidR="0051673C" w:rsidRPr="004E5D40"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Срок действия договора</w:t>
      </w:r>
    </w:p>
    <w:p w14:paraId="2DA12099" w14:textId="77777777"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Договор вступает в силу с момента подписания его Сторонами.</w:t>
      </w:r>
    </w:p>
    <w:p w14:paraId="196C64F3" w14:textId="77777777"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Договор прекращает свое действие с момента надлежащего исполнения Сторонами взятых</w:t>
      </w:r>
      <w:r w:rsidRPr="004E5D40">
        <w:rPr>
          <w:rFonts w:ascii="Times New Roman" w:hAnsi="Times New Roman" w:cs="Times New Roman"/>
          <w:spacing w:val="-6"/>
          <w:sz w:val="24"/>
          <w:szCs w:val="24"/>
        </w:rPr>
        <w:br/>
        <w:t>на себя обязательств.</w:t>
      </w:r>
    </w:p>
    <w:p w14:paraId="6E69902C" w14:textId="77777777"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14:paraId="62CCD647" w14:textId="77777777" w:rsidR="0051673C" w:rsidRPr="004E5D40"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4E5D40">
        <w:rPr>
          <w:rFonts w:ascii="Times New Roman" w:hAnsi="Times New Roman" w:cs="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14:paraId="67454A04" w14:textId="77777777" w:rsidR="0051673C" w:rsidRPr="004E5D40"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4E5D40">
        <w:rPr>
          <w:rFonts w:ascii="Times New Roman" w:hAnsi="Times New Roman" w:cs="Times New Roman"/>
          <w:b/>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4E5D40" w:rsidRPr="004E5D40" w14:paraId="28E01CB2" w14:textId="77777777" w:rsidTr="00A165AD">
        <w:tc>
          <w:tcPr>
            <w:tcW w:w="4961" w:type="dxa"/>
            <w:gridSpan w:val="3"/>
          </w:tcPr>
          <w:p w14:paraId="68356EB1" w14:textId="36C5E73E" w:rsidR="0051673C" w:rsidRPr="004E5D40" w:rsidRDefault="0051673C" w:rsidP="00B24683">
            <w:pPr>
              <w:contextualSpacing/>
              <w:rPr>
                <w:rFonts w:ascii="Times New Roman" w:hAnsi="Times New Roman" w:cs="Times New Roman"/>
                <w:b/>
                <w:bCs/>
                <w:sz w:val="24"/>
                <w:szCs w:val="24"/>
              </w:rPr>
            </w:pPr>
            <w:r w:rsidRPr="004E5D40">
              <w:rPr>
                <w:rFonts w:ascii="Times New Roman" w:hAnsi="Times New Roman" w:cs="Times New Roman"/>
                <w:b/>
                <w:sz w:val="24"/>
                <w:szCs w:val="24"/>
              </w:rPr>
              <w:t>Организатор:</w:t>
            </w:r>
          </w:p>
        </w:tc>
        <w:tc>
          <w:tcPr>
            <w:tcW w:w="4956" w:type="dxa"/>
            <w:gridSpan w:val="3"/>
          </w:tcPr>
          <w:p w14:paraId="64E46413"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b/>
                <w:sz w:val="24"/>
                <w:szCs w:val="24"/>
              </w:rPr>
              <w:t>Претендент:</w:t>
            </w:r>
          </w:p>
        </w:tc>
      </w:tr>
      <w:tr w:rsidR="004E5D40" w:rsidRPr="007E0150" w14:paraId="64C398B8" w14:textId="77777777" w:rsidTr="00A165AD">
        <w:tc>
          <w:tcPr>
            <w:tcW w:w="4961" w:type="dxa"/>
            <w:gridSpan w:val="3"/>
          </w:tcPr>
          <w:p w14:paraId="38B9B2CE"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b/>
                <w:sz w:val="24"/>
                <w:szCs w:val="24"/>
              </w:rPr>
              <w:t>ООО «РТ-</w:t>
            </w:r>
            <w:proofErr w:type="spellStart"/>
            <w:r w:rsidRPr="004E5D40">
              <w:rPr>
                <w:rFonts w:ascii="Times New Roman" w:hAnsi="Times New Roman" w:cs="Times New Roman"/>
                <w:b/>
                <w:sz w:val="24"/>
                <w:szCs w:val="24"/>
              </w:rPr>
              <w:t>Капитал</w:t>
            </w:r>
            <w:proofErr w:type="spellEnd"/>
            <w:r w:rsidRPr="004E5D40">
              <w:rPr>
                <w:rFonts w:ascii="Times New Roman" w:hAnsi="Times New Roman" w:cs="Times New Roman"/>
                <w:b/>
                <w:sz w:val="24"/>
                <w:szCs w:val="24"/>
              </w:rPr>
              <w:t>»</w:t>
            </w:r>
          </w:p>
        </w:tc>
        <w:tc>
          <w:tcPr>
            <w:tcW w:w="4956" w:type="dxa"/>
            <w:gridSpan w:val="3"/>
          </w:tcPr>
          <w:p w14:paraId="470D5005" w14:textId="77777777" w:rsidR="0051673C" w:rsidRPr="004E5D40" w:rsidRDefault="0051673C" w:rsidP="00A165AD">
            <w:pPr>
              <w:contextualSpacing/>
              <w:rPr>
                <w:rFonts w:ascii="Times New Roman" w:hAnsi="Times New Roman" w:cs="Times New Roman"/>
                <w:b/>
                <w:bCs/>
                <w:sz w:val="24"/>
                <w:szCs w:val="24"/>
                <w:lang w:val="ru-RU"/>
              </w:rPr>
            </w:pPr>
            <w:r w:rsidRPr="004E5D40">
              <w:rPr>
                <w:rFonts w:ascii="Times New Roman" w:hAnsi="Times New Roman" w:cs="Times New Roman"/>
                <w:b/>
                <w:sz w:val="24"/>
                <w:szCs w:val="24"/>
                <w:lang w:val="ru-RU"/>
              </w:rPr>
              <w:t>_______________</w:t>
            </w:r>
            <w:r w:rsidRPr="004E5D40">
              <w:rPr>
                <w:rFonts w:ascii="Times New Roman" w:hAnsi="Times New Roman" w:cs="Times New Roman"/>
                <w:sz w:val="24"/>
                <w:szCs w:val="24"/>
                <w:lang w:val="ru-RU"/>
              </w:rPr>
              <w:t xml:space="preserve"> </w:t>
            </w:r>
            <w:r w:rsidRPr="004E5D40">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4E5D40" w:rsidRPr="004E5D40" w14:paraId="650054C1" w14:textId="77777777" w:rsidTr="00A165AD">
        <w:tc>
          <w:tcPr>
            <w:tcW w:w="993" w:type="dxa"/>
          </w:tcPr>
          <w:p w14:paraId="3EC6C0EE" w14:textId="77777777" w:rsidR="0051673C" w:rsidRPr="004E5D40" w:rsidRDefault="0051673C" w:rsidP="00A165AD">
            <w:pPr>
              <w:contextualSpacing/>
              <w:rPr>
                <w:rFonts w:ascii="Times New Roman" w:hAnsi="Times New Roman" w:cs="Times New Roman"/>
                <w:b/>
                <w:bCs/>
                <w:sz w:val="24"/>
                <w:szCs w:val="24"/>
              </w:rPr>
            </w:pPr>
            <w:proofErr w:type="spellStart"/>
            <w:r w:rsidRPr="004E5D40">
              <w:rPr>
                <w:rFonts w:ascii="Times New Roman" w:hAnsi="Times New Roman" w:cs="Times New Roman"/>
                <w:sz w:val="24"/>
                <w:szCs w:val="24"/>
              </w:rPr>
              <w:t>Адрес</w:t>
            </w:r>
            <w:proofErr w:type="spellEnd"/>
            <w:r w:rsidRPr="004E5D40">
              <w:rPr>
                <w:rFonts w:ascii="Times New Roman" w:hAnsi="Times New Roman" w:cs="Times New Roman"/>
                <w:sz w:val="24"/>
                <w:szCs w:val="24"/>
              </w:rPr>
              <w:t>:</w:t>
            </w:r>
          </w:p>
        </w:tc>
        <w:tc>
          <w:tcPr>
            <w:tcW w:w="3968" w:type="dxa"/>
            <w:gridSpan w:val="2"/>
          </w:tcPr>
          <w:p w14:paraId="69E44E7D" w14:textId="77777777" w:rsidR="0051673C" w:rsidRPr="004E5D40" w:rsidRDefault="0051673C" w:rsidP="00A165AD">
            <w:pPr>
              <w:autoSpaceDE/>
              <w:autoSpaceDN/>
              <w:contextualSpacing/>
              <w:rPr>
                <w:rFonts w:ascii="Times New Roman" w:hAnsi="Times New Roman" w:cs="Times New Roman"/>
                <w:b/>
                <w:bCs/>
                <w:sz w:val="24"/>
                <w:szCs w:val="24"/>
                <w:lang w:val="ru-RU"/>
              </w:rPr>
            </w:pPr>
            <w:r w:rsidRPr="004E5D40">
              <w:rPr>
                <w:rFonts w:ascii="Times New Roman" w:hAnsi="Times New Roman" w:cs="Times New Roman"/>
                <w:sz w:val="24"/>
                <w:szCs w:val="24"/>
                <w:lang w:val="ru-RU"/>
              </w:rPr>
              <w:t>119048, г.</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Москва, ул.</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Усачева, д.</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24</w:t>
            </w:r>
          </w:p>
        </w:tc>
        <w:tc>
          <w:tcPr>
            <w:tcW w:w="993" w:type="dxa"/>
          </w:tcPr>
          <w:p w14:paraId="76A3FE0E" w14:textId="77777777" w:rsidR="0051673C" w:rsidRPr="004E5D40" w:rsidRDefault="0051673C" w:rsidP="00A165AD">
            <w:pPr>
              <w:autoSpaceDE/>
              <w:autoSpaceDN/>
              <w:contextualSpacing/>
              <w:rPr>
                <w:rFonts w:ascii="Times New Roman" w:hAnsi="Times New Roman" w:cs="Times New Roman"/>
                <w:b/>
                <w:bCs/>
                <w:sz w:val="24"/>
                <w:szCs w:val="24"/>
              </w:rPr>
            </w:pPr>
            <w:r w:rsidRPr="004E5D40">
              <w:rPr>
                <w:rFonts w:ascii="Times New Roman" w:hAnsi="Times New Roman" w:cs="Times New Roman"/>
                <w:sz w:val="24"/>
                <w:szCs w:val="24"/>
              </w:rPr>
              <w:t>Адрес:</w:t>
            </w:r>
          </w:p>
        </w:tc>
        <w:tc>
          <w:tcPr>
            <w:tcW w:w="3963" w:type="dxa"/>
            <w:gridSpan w:val="2"/>
          </w:tcPr>
          <w:p w14:paraId="0C564777"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r>
      <w:tr w:rsidR="004E5D40" w:rsidRPr="004E5D40" w14:paraId="6BC00842" w14:textId="77777777" w:rsidTr="00A165AD">
        <w:tc>
          <w:tcPr>
            <w:tcW w:w="993" w:type="dxa"/>
          </w:tcPr>
          <w:p w14:paraId="58C0569D"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ОГРН:</w:t>
            </w:r>
          </w:p>
        </w:tc>
        <w:tc>
          <w:tcPr>
            <w:tcW w:w="3968" w:type="dxa"/>
            <w:gridSpan w:val="2"/>
          </w:tcPr>
          <w:p w14:paraId="65C7B174"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1107746989954</w:t>
            </w:r>
          </w:p>
        </w:tc>
        <w:tc>
          <w:tcPr>
            <w:tcW w:w="993" w:type="dxa"/>
          </w:tcPr>
          <w:p w14:paraId="38EFA8FA"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ОГРН:</w:t>
            </w:r>
          </w:p>
        </w:tc>
        <w:tc>
          <w:tcPr>
            <w:tcW w:w="3963" w:type="dxa"/>
            <w:gridSpan w:val="2"/>
          </w:tcPr>
          <w:p w14:paraId="5D323FA2"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r>
      <w:tr w:rsidR="004E5D40" w:rsidRPr="004E5D40" w14:paraId="57CD9D5D" w14:textId="77777777" w:rsidTr="00A165AD">
        <w:tc>
          <w:tcPr>
            <w:tcW w:w="993" w:type="dxa"/>
          </w:tcPr>
          <w:p w14:paraId="4109C716"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ИНН:</w:t>
            </w:r>
          </w:p>
        </w:tc>
        <w:tc>
          <w:tcPr>
            <w:tcW w:w="3968" w:type="dxa"/>
            <w:gridSpan w:val="2"/>
          </w:tcPr>
          <w:p w14:paraId="2F275B41"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7704770859</w:t>
            </w:r>
          </w:p>
        </w:tc>
        <w:tc>
          <w:tcPr>
            <w:tcW w:w="993" w:type="dxa"/>
          </w:tcPr>
          <w:p w14:paraId="13E4924D"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ИНН:</w:t>
            </w:r>
          </w:p>
        </w:tc>
        <w:tc>
          <w:tcPr>
            <w:tcW w:w="3963" w:type="dxa"/>
            <w:gridSpan w:val="2"/>
          </w:tcPr>
          <w:p w14:paraId="42CD449A"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r>
      <w:tr w:rsidR="004E5D40" w:rsidRPr="004E5D40" w14:paraId="7996EC9A" w14:textId="77777777" w:rsidTr="00A165AD">
        <w:tc>
          <w:tcPr>
            <w:tcW w:w="993" w:type="dxa"/>
          </w:tcPr>
          <w:p w14:paraId="061AD553"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КПП:</w:t>
            </w:r>
          </w:p>
        </w:tc>
        <w:tc>
          <w:tcPr>
            <w:tcW w:w="3968" w:type="dxa"/>
            <w:gridSpan w:val="2"/>
          </w:tcPr>
          <w:p w14:paraId="4E769124"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770401001</w:t>
            </w:r>
          </w:p>
        </w:tc>
        <w:tc>
          <w:tcPr>
            <w:tcW w:w="993" w:type="dxa"/>
          </w:tcPr>
          <w:p w14:paraId="35AAF090"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КПП:</w:t>
            </w:r>
          </w:p>
        </w:tc>
        <w:tc>
          <w:tcPr>
            <w:tcW w:w="3963" w:type="dxa"/>
            <w:gridSpan w:val="2"/>
          </w:tcPr>
          <w:p w14:paraId="79DBA006"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r>
      <w:tr w:rsidR="004E5D40" w:rsidRPr="004E5D40" w14:paraId="4FFC157D" w14:textId="77777777" w:rsidTr="00A165AD">
        <w:tc>
          <w:tcPr>
            <w:tcW w:w="993" w:type="dxa"/>
          </w:tcPr>
          <w:p w14:paraId="2DFFDBD6"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р/с:</w:t>
            </w:r>
          </w:p>
        </w:tc>
        <w:tc>
          <w:tcPr>
            <w:tcW w:w="3968" w:type="dxa"/>
            <w:gridSpan w:val="2"/>
          </w:tcPr>
          <w:p w14:paraId="4BA17F60"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40702810800250009461</w:t>
            </w:r>
          </w:p>
        </w:tc>
        <w:tc>
          <w:tcPr>
            <w:tcW w:w="993" w:type="dxa"/>
          </w:tcPr>
          <w:p w14:paraId="0DA06F87"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р/с:</w:t>
            </w:r>
          </w:p>
        </w:tc>
        <w:tc>
          <w:tcPr>
            <w:tcW w:w="3963" w:type="dxa"/>
            <w:gridSpan w:val="2"/>
          </w:tcPr>
          <w:p w14:paraId="5EE345DD"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r>
      <w:tr w:rsidR="004E5D40" w:rsidRPr="004E5D40" w14:paraId="7E0D0730" w14:textId="77777777" w:rsidTr="00A165AD">
        <w:tc>
          <w:tcPr>
            <w:tcW w:w="993" w:type="dxa"/>
          </w:tcPr>
          <w:p w14:paraId="14D12CF6"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в</w:t>
            </w:r>
          </w:p>
        </w:tc>
        <w:tc>
          <w:tcPr>
            <w:tcW w:w="3968" w:type="dxa"/>
            <w:gridSpan w:val="2"/>
          </w:tcPr>
          <w:p w14:paraId="37B696F6" w14:textId="77777777" w:rsidR="0051673C" w:rsidRPr="004E5D40" w:rsidRDefault="0051673C" w:rsidP="00A165AD">
            <w:pPr>
              <w:contextualSpacing/>
              <w:rPr>
                <w:rFonts w:ascii="Times New Roman" w:hAnsi="Times New Roman" w:cs="Times New Roman"/>
                <w:b/>
                <w:bCs/>
                <w:sz w:val="24"/>
                <w:szCs w:val="24"/>
                <w:lang w:val="ru-RU"/>
              </w:rPr>
            </w:pPr>
            <w:r w:rsidRPr="004E5D40">
              <w:rPr>
                <w:rFonts w:ascii="Times New Roman" w:hAnsi="Times New Roman" w:cs="Times New Roman"/>
                <w:sz w:val="24"/>
                <w:szCs w:val="24"/>
                <w:lang w:val="ru-RU"/>
              </w:rPr>
              <w:t>АО</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АКБ</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«НОВИКОМБАНК» г.</w:t>
            </w:r>
            <w:r w:rsidRPr="004E5D40">
              <w:rPr>
                <w:rFonts w:ascii="Times New Roman" w:hAnsi="Times New Roman" w:cs="Times New Roman"/>
                <w:sz w:val="24"/>
                <w:szCs w:val="24"/>
              </w:rPr>
              <w:t> </w:t>
            </w:r>
            <w:r w:rsidRPr="004E5D40">
              <w:rPr>
                <w:rFonts w:ascii="Times New Roman" w:hAnsi="Times New Roman" w:cs="Times New Roman"/>
                <w:sz w:val="24"/>
                <w:szCs w:val="24"/>
                <w:lang w:val="ru-RU"/>
              </w:rPr>
              <w:t>Москва</w:t>
            </w:r>
          </w:p>
        </w:tc>
        <w:tc>
          <w:tcPr>
            <w:tcW w:w="993" w:type="dxa"/>
          </w:tcPr>
          <w:p w14:paraId="72CA1AAE"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в</w:t>
            </w:r>
          </w:p>
        </w:tc>
        <w:tc>
          <w:tcPr>
            <w:tcW w:w="3963" w:type="dxa"/>
            <w:gridSpan w:val="2"/>
          </w:tcPr>
          <w:p w14:paraId="4E6E71B5"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r>
      <w:tr w:rsidR="004E5D40" w:rsidRPr="004E5D40" w14:paraId="7D5D6761" w14:textId="77777777" w:rsidTr="00A165AD">
        <w:tc>
          <w:tcPr>
            <w:tcW w:w="993" w:type="dxa"/>
          </w:tcPr>
          <w:p w14:paraId="54D9C5DB"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к/с:</w:t>
            </w:r>
          </w:p>
        </w:tc>
        <w:tc>
          <w:tcPr>
            <w:tcW w:w="3968" w:type="dxa"/>
            <w:gridSpan w:val="2"/>
          </w:tcPr>
          <w:p w14:paraId="4188417E"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30101810245250000162</w:t>
            </w:r>
          </w:p>
        </w:tc>
        <w:tc>
          <w:tcPr>
            <w:tcW w:w="993" w:type="dxa"/>
          </w:tcPr>
          <w:p w14:paraId="23455DEF"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к/с:</w:t>
            </w:r>
          </w:p>
        </w:tc>
        <w:tc>
          <w:tcPr>
            <w:tcW w:w="3963" w:type="dxa"/>
            <w:gridSpan w:val="2"/>
          </w:tcPr>
          <w:p w14:paraId="37316787"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r>
      <w:tr w:rsidR="004E5D40" w:rsidRPr="004E5D40" w14:paraId="7090A352" w14:textId="77777777" w:rsidTr="00A165AD">
        <w:tc>
          <w:tcPr>
            <w:tcW w:w="993" w:type="dxa"/>
          </w:tcPr>
          <w:p w14:paraId="0353DD11"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БИК:</w:t>
            </w:r>
          </w:p>
        </w:tc>
        <w:tc>
          <w:tcPr>
            <w:tcW w:w="3968" w:type="dxa"/>
            <w:gridSpan w:val="2"/>
          </w:tcPr>
          <w:p w14:paraId="43548D26"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c>
          <w:tcPr>
            <w:tcW w:w="993" w:type="dxa"/>
          </w:tcPr>
          <w:p w14:paraId="1DB7B896"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БИК:</w:t>
            </w:r>
          </w:p>
        </w:tc>
        <w:tc>
          <w:tcPr>
            <w:tcW w:w="3963" w:type="dxa"/>
            <w:gridSpan w:val="2"/>
          </w:tcPr>
          <w:p w14:paraId="2C310B70"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r>
      <w:tr w:rsidR="004E5D40" w:rsidRPr="004E5D40" w14:paraId="191AD2E9" w14:textId="77777777" w:rsidTr="00A165AD">
        <w:tc>
          <w:tcPr>
            <w:tcW w:w="993" w:type="dxa"/>
          </w:tcPr>
          <w:p w14:paraId="77D6869C" w14:textId="77777777" w:rsidR="0051673C" w:rsidRPr="004E5D40" w:rsidRDefault="0051673C" w:rsidP="00A165AD">
            <w:pPr>
              <w:contextualSpacing/>
              <w:rPr>
                <w:rFonts w:ascii="Times New Roman" w:hAnsi="Times New Roman" w:cs="Times New Roman"/>
                <w:b/>
                <w:bCs/>
                <w:sz w:val="24"/>
                <w:szCs w:val="24"/>
              </w:rPr>
            </w:pPr>
            <w:proofErr w:type="spellStart"/>
            <w:r w:rsidRPr="004E5D40">
              <w:rPr>
                <w:rFonts w:ascii="Times New Roman" w:hAnsi="Times New Roman" w:cs="Times New Roman"/>
                <w:sz w:val="24"/>
                <w:szCs w:val="24"/>
              </w:rPr>
              <w:t>Тел</w:t>
            </w:r>
            <w:proofErr w:type="spellEnd"/>
            <w:r w:rsidRPr="004E5D40">
              <w:rPr>
                <w:rFonts w:ascii="Times New Roman" w:hAnsi="Times New Roman" w:cs="Times New Roman"/>
                <w:sz w:val="24"/>
                <w:szCs w:val="24"/>
              </w:rPr>
              <w:t>.:</w:t>
            </w:r>
          </w:p>
        </w:tc>
        <w:tc>
          <w:tcPr>
            <w:tcW w:w="3968" w:type="dxa"/>
            <w:gridSpan w:val="2"/>
          </w:tcPr>
          <w:p w14:paraId="7BF6F864"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c>
          <w:tcPr>
            <w:tcW w:w="993" w:type="dxa"/>
          </w:tcPr>
          <w:p w14:paraId="4CA41FEB" w14:textId="77777777" w:rsidR="0051673C" w:rsidRPr="004E5D40" w:rsidRDefault="0051673C" w:rsidP="00A165AD">
            <w:pPr>
              <w:contextualSpacing/>
              <w:rPr>
                <w:rFonts w:ascii="Times New Roman" w:hAnsi="Times New Roman" w:cs="Times New Roman"/>
                <w:b/>
                <w:bCs/>
                <w:sz w:val="24"/>
                <w:szCs w:val="24"/>
              </w:rPr>
            </w:pPr>
            <w:proofErr w:type="spellStart"/>
            <w:r w:rsidRPr="004E5D40">
              <w:rPr>
                <w:rFonts w:ascii="Times New Roman" w:hAnsi="Times New Roman" w:cs="Times New Roman"/>
                <w:sz w:val="24"/>
                <w:szCs w:val="24"/>
              </w:rPr>
              <w:t>Тел</w:t>
            </w:r>
            <w:proofErr w:type="spellEnd"/>
            <w:r w:rsidRPr="004E5D40">
              <w:rPr>
                <w:rFonts w:ascii="Times New Roman" w:hAnsi="Times New Roman" w:cs="Times New Roman"/>
                <w:sz w:val="24"/>
                <w:szCs w:val="24"/>
              </w:rPr>
              <w:t>.:</w:t>
            </w:r>
          </w:p>
        </w:tc>
        <w:tc>
          <w:tcPr>
            <w:tcW w:w="3963" w:type="dxa"/>
            <w:gridSpan w:val="2"/>
          </w:tcPr>
          <w:p w14:paraId="4F69637F"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r>
      <w:tr w:rsidR="004E5D40" w:rsidRPr="004E5D40" w14:paraId="5E1F4107" w14:textId="77777777" w:rsidTr="00A165AD">
        <w:tc>
          <w:tcPr>
            <w:tcW w:w="993" w:type="dxa"/>
          </w:tcPr>
          <w:p w14:paraId="3519EAF8"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E-mail:</w:t>
            </w:r>
          </w:p>
        </w:tc>
        <w:tc>
          <w:tcPr>
            <w:tcW w:w="3968" w:type="dxa"/>
            <w:gridSpan w:val="2"/>
          </w:tcPr>
          <w:p w14:paraId="3E57FA05"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c>
          <w:tcPr>
            <w:tcW w:w="993" w:type="dxa"/>
          </w:tcPr>
          <w:p w14:paraId="501F680F"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z w:val="24"/>
                <w:szCs w:val="24"/>
              </w:rPr>
              <w:t>E-mail:</w:t>
            </w:r>
          </w:p>
        </w:tc>
        <w:tc>
          <w:tcPr>
            <w:tcW w:w="3963" w:type="dxa"/>
            <w:gridSpan w:val="2"/>
          </w:tcPr>
          <w:p w14:paraId="5FE7E3E9" w14:textId="77777777" w:rsidR="0051673C" w:rsidRPr="004E5D40" w:rsidRDefault="0051673C" w:rsidP="00A165AD">
            <w:pPr>
              <w:contextualSpacing/>
              <w:rPr>
                <w:rFonts w:ascii="Times New Roman" w:hAnsi="Times New Roman" w:cs="Times New Roman"/>
                <w:b/>
                <w:bCs/>
                <w:sz w:val="24"/>
                <w:szCs w:val="24"/>
              </w:rPr>
            </w:pPr>
            <w:r w:rsidRPr="004E5D40">
              <w:rPr>
                <w:rFonts w:ascii="Times New Roman" w:hAnsi="Times New Roman" w:cs="Times New Roman"/>
                <w:spacing w:val="-6"/>
                <w:sz w:val="24"/>
                <w:szCs w:val="24"/>
              </w:rPr>
              <w:t>__________</w:t>
            </w:r>
          </w:p>
        </w:tc>
      </w:tr>
      <w:tr w:rsidR="004E5D40" w:rsidRPr="004E5D40" w14:paraId="79236924" w14:textId="77777777" w:rsidTr="00A165AD">
        <w:tc>
          <w:tcPr>
            <w:tcW w:w="9917" w:type="dxa"/>
            <w:gridSpan w:val="6"/>
          </w:tcPr>
          <w:p w14:paraId="700E8C25" w14:textId="77777777" w:rsidR="0051673C" w:rsidRPr="004E5D40" w:rsidRDefault="0051673C" w:rsidP="00A165AD">
            <w:pPr>
              <w:contextualSpacing/>
              <w:rPr>
                <w:rFonts w:ascii="Times New Roman" w:hAnsi="Times New Roman" w:cs="Times New Roman"/>
                <w:bCs/>
                <w:sz w:val="24"/>
                <w:szCs w:val="24"/>
              </w:rPr>
            </w:pPr>
          </w:p>
        </w:tc>
      </w:tr>
      <w:tr w:rsidR="004E5D40" w:rsidRPr="004E5D40" w14:paraId="40C3E42F" w14:textId="77777777" w:rsidTr="00A165AD">
        <w:tc>
          <w:tcPr>
            <w:tcW w:w="9917" w:type="dxa"/>
            <w:gridSpan w:val="6"/>
          </w:tcPr>
          <w:p w14:paraId="5E85741A" w14:textId="77777777" w:rsidR="0051673C" w:rsidRPr="004E5D40" w:rsidRDefault="0051673C" w:rsidP="00A165AD">
            <w:pPr>
              <w:contextualSpacing/>
              <w:jc w:val="center"/>
              <w:rPr>
                <w:rFonts w:ascii="Times New Roman" w:hAnsi="Times New Roman" w:cs="Times New Roman"/>
                <w:b/>
                <w:bCs/>
                <w:sz w:val="24"/>
                <w:szCs w:val="24"/>
              </w:rPr>
            </w:pPr>
            <w:r w:rsidRPr="004E5D40">
              <w:rPr>
                <w:rFonts w:ascii="Times New Roman" w:hAnsi="Times New Roman" w:cs="Times New Roman"/>
                <w:b/>
                <w:bCs/>
                <w:sz w:val="24"/>
                <w:szCs w:val="24"/>
              </w:rPr>
              <w:t>ПОДПИСИ СТОРОН:</w:t>
            </w:r>
          </w:p>
        </w:tc>
      </w:tr>
      <w:tr w:rsidR="004E5D40" w:rsidRPr="004E5D40" w14:paraId="7A32DCE0" w14:textId="77777777" w:rsidTr="00A165AD">
        <w:tc>
          <w:tcPr>
            <w:tcW w:w="9917" w:type="dxa"/>
            <w:gridSpan w:val="6"/>
          </w:tcPr>
          <w:p w14:paraId="3615B7A4" w14:textId="77777777" w:rsidR="0051673C" w:rsidRPr="004E5D40" w:rsidRDefault="0051673C" w:rsidP="00A165AD">
            <w:pPr>
              <w:contextualSpacing/>
              <w:rPr>
                <w:rFonts w:ascii="Times New Roman" w:hAnsi="Times New Roman" w:cs="Times New Roman"/>
                <w:bCs/>
                <w:sz w:val="24"/>
                <w:szCs w:val="24"/>
              </w:rPr>
            </w:pPr>
          </w:p>
        </w:tc>
      </w:tr>
      <w:tr w:rsidR="004E5D40" w:rsidRPr="004E5D40" w14:paraId="17081E77" w14:textId="77777777" w:rsidTr="00A165AD">
        <w:tc>
          <w:tcPr>
            <w:tcW w:w="4961" w:type="dxa"/>
            <w:gridSpan w:val="3"/>
          </w:tcPr>
          <w:p w14:paraId="0C507676" w14:textId="6144FE6D" w:rsidR="0051673C" w:rsidRPr="004E5D40" w:rsidRDefault="0051673C" w:rsidP="00B24683">
            <w:pPr>
              <w:contextualSpacing/>
              <w:rPr>
                <w:rFonts w:ascii="Times New Roman" w:hAnsi="Times New Roman" w:cs="Times New Roman"/>
                <w:b/>
                <w:bCs/>
                <w:sz w:val="24"/>
                <w:szCs w:val="24"/>
              </w:rPr>
            </w:pPr>
            <w:proofErr w:type="spellStart"/>
            <w:r w:rsidRPr="004E5D40">
              <w:rPr>
                <w:rFonts w:ascii="Times New Roman" w:hAnsi="Times New Roman" w:cs="Times New Roman"/>
                <w:b/>
                <w:bCs/>
                <w:sz w:val="24"/>
                <w:szCs w:val="24"/>
              </w:rPr>
              <w:t>От</w:t>
            </w:r>
            <w:proofErr w:type="spellEnd"/>
            <w:r w:rsidRPr="004E5D40">
              <w:rPr>
                <w:rFonts w:ascii="Times New Roman" w:hAnsi="Times New Roman" w:cs="Times New Roman"/>
                <w:b/>
                <w:bCs/>
                <w:sz w:val="24"/>
                <w:szCs w:val="24"/>
              </w:rPr>
              <w:t xml:space="preserve"> </w:t>
            </w:r>
            <w:proofErr w:type="spellStart"/>
            <w:r w:rsidRPr="004E5D40">
              <w:rPr>
                <w:rFonts w:ascii="Times New Roman" w:hAnsi="Times New Roman" w:cs="Times New Roman"/>
                <w:b/>
                <w:sz w:val="24"/>
                <w:szCs w:val="24"/>
              </w:rPr>
              <w:t>Организатора</w:t>
            </w:r>
            <w:proofErr w:type="spellEnd"/>
            <w:r w:rsidRPr="004E5D40">
              <w:rPr>
                <w:rFonts w:ascii="Times New Roman" w:hAnsi="Times New Roman" w:cs="Times New Roman"/>
                <w:b/>
                <w:sz w:val="24"/>
                <w:szCs w:val="24"/>
              </w:rPr>
              <w:t>:</w:t>
            </w:r>
          </w:p>
        </w:tc>
        <w:tc>
          <w:tcPr>
            <w:tcW w:w="4956" w:type="dxa"/>
            <w:gridSpan w:val="3"/>
          </w:tcPr>
          <w:p w14:paraId="05DD54BA" w14:textId="77777777" w:rsidR="0051673C" w:rsidRPr="004E5D40" w:rsidRDefault="0051673C" w:rsidP="00A165AD">
            <w:pPr>
              <w:contextualSpacing/>
              <w:rPr>
                <w:rFonts w:ascii="Times New Roman" w:hAnsi="Times New Roman" w:cs="Times New Roman"/>
                <w:b/>
                <w:bCs/>
                <w:sz w:val="24"/>
                <w:szCs w:val="24"/>
              </w:rPr>
            </w:pPr>
            <w:proofErr w:type="spellStart"/>
            <w:r w:rsidRPr="004E5D40">
              <w:rPr>
                <w:rFonts w:ascii="Times New Roman" w:hAnsi="Times New Roman" w:cs="Times New Roman"/>
                <w:b/>
                <w:bCs/>
                <w:sz w:val="24"/>
                <w:szCs w:val="24"/>
              </w:rPr>
              <w:t>От</w:t>
            </w:r>
            <w:proofErr w:type="spellEnd"/>
            <w:r w:rsidRPr="004E5D40">
              <w:rPr>
                <w:rFonts w:ascii="Times New Roman" w:hAnsi="Times New Roman" w:cs="Times New Roman"/>
                <w:b/>
                <w:bCs/>
                <w:sz w:val="24"/>
                <w:szCs w:val="24"/>
              </w:rPr>
              <w:t xml:space="preserve"> </w:t>
            </w:r>
            <w:proofErr w:type="spellStart"/>
            <w:r w:rsidRPr="004E5D40">
              <w:rPr>
                <w:rFonts w:ascii="Times New Roman" w:hAnsi="Times New Roman" w:cs="Times New Roman"/>
                <w:b/>
                <w:sz w:val="24"/>
                <w:szCs w:val="24"/>
              </w:rPr>
              <w:t>Претендента</w:t>
            </w:r>
            <w:proofErr w:type="spellEnd"/>
            <w:r w:rsidRPr="004E5D40">
              <w:rPr>
                <w:rFonts w:ascii="Times New Roman" w:hAnsi="Times New Roman" w:cs="Times New Roman"/>
                <w:b/>
                <w:sz w:val="24"/>
                <w:szCs w:val="24"/>
              </w:rPr>
              <w:t>:</w:t>
            </w:r>
          </w:p>
        </w:tc>
      </w:tr>
      <w:tr w:rsidR="004E5D40" w:rsidRPr="004E5D40" w14:paraId="70BE12E8" w14:textId="77777777" w:rsidTr="00A165AD">
        <w:tc>
          <w:tcPr>
            <w:tcW w:w="4961" w:type="dxa"/>
            <w:gridSpan w:val="3"/>
          </w:tcPr>
          <w:p w14:paraId="2D858C3B" w14:textId="77777777" w:rsidR="0051673C" w:rsidRPr="004E5D40" w:rsidRDefault="0051673C" w:rsidP="00A165AD">
            <w:pPr>
              <w:contextualSpacing/>
              <w:rPr>
                <w:rFonts w:ascii="Times New Roman" w:hAnsi="Times New Roman" w:cs="Times New Roman"/>
                <w:b/>
                <w:bCs/>
                <w:sz w:val="24"/>
                <w:szCs w:val="24"/>
              </w:rPr>
            </w:pPr>
          </w:p>
        </w:tc>
        <w:tc>
          <w:tcPr>
            <w:tcW w:w="4956" w:type="dxa"/>
            <w:gridSpan w:val="3"/>
          </w:tcPr>
          <w:p w14:paraId="77617478" w14:textId="77777777" w:rsidR="0051673C" w:rsidRPr="004E5D40" w:rsidRDefault="0051673C" w:rsidP="00A165AD">
            <w:pPr>
              <w:contextualSpacing/>
              <w:rPr>
                <w:rFonts w:ascii="Times New Roman" w:hAnsi="Times New Roman" w:cs="Times New Roman"/>
                <w:b/>
                <w:bCs/>
                <w:sz w:val="24"/>
                <w:szCs w:val="24"/>
              </w:rPr>
            </w:pPr>
          </w:p>
        </w:tc>
      </w:tr>
      <w:tr w:rsidR="004E5D40" w:rsidRPr="007E0150" w14:paraId="0EE2A179" w14:textId="77777777" w:rsidTr="00A165AD">
        <w:tc>
          <w:tcPr>
            <w:tcW w:w="4961" w:type="dxa"/>
            <w:gridSpan w:val="3"/>
          </w:tcPr>
          <w:p w14:paraId="46E83D1A" w14:textId="77777777" w:rsidR="0051673C" w:rsidRPr="004E5D40" w:rsidRDefault="0051673C" w:rsidP="00A165AD">
            <w:pPr>
              <w:contextualSpacing/>
              <w:rPr>
                <w:rFonts w:ascii="Times New Roman" w:hAnsi="Times New Roman" w:cs="Times New Roman"/>
                <w:b/>
                <w:bCs/>
                <w:sz w:val="24"/>
                <w:szCs w:val="24"/>
                <w:lang w:val="ru-RU"/>
              </w:rPr>
            </w:pPr>
            <w:r w:rsidRPr="004E5D40">
              <w:rPr>
                <w:rFonts w:ascii="Times New Roman" w:hAnsi="Times New Roman" w:cs="Times New Roman"/>
                <w:sz w:val="24"/>
                <w:szCs w:val="24"/>
                <w:lang w:val="ru-RU"/>
              </w:rPr>
              <w:t xml:space="preserve">_______________ </w:t>
            </w:r>
            <w:r w:rsidRPr="004E5D40">
              <w:rPr>
                <w:rFonts w:ascii="Times New Roman" w:hAnsi="Times New Roman" w:cs="Times New Roman"/>
                <w:i/>
                <w:szCs w:val="24"/>
                <w:lang w:val="ru-RU"/>
              </w:rPr>
              <w:t>(указать должность лица, подписывающего Договор)</w:t>
            </w:r>
          </w:p>
        </w:tc>
        <w:tc>
          <w:tcPr>
            <w:tcW w:w="4956" w:type="dxa"/>
            <w:gridSpan w:val="3"/>
          </w:tcPr>
          <w:p w14:paraId="567CDACC" w14:textId="77777777" w:rsidR="0051673C" w:rsidRPr="004E5D40" w:rsidRDefault="0051673C" w:rsidP="00A165AD">
            <w:pPr>
              <w:contextualSpacing/>
              <w:rPr>
                <w:rFonts w:ascii="Times New Roman" w:hAnsi="Times New Roman" w:cs="Times New Roman"/>
                <w:b/>
                <w:bCs/>
                <w:sz w:val="24"/>
                <w:szCs w:val="24"/>
                <w:lang w:val="ru-RU"/>
              </w:rPr>
            </w:pPr>
            <w:r w:rsidRPr="004E5D40">
              <w:rPr>
                <w:rFonts w:ascii="Times New Roman" w:hAnsi="Times New Roman" w:cs="Times New Roman"/>
                <w:sz w:val="24"/>
                <w:szCs w:val="24"/>
                <w:lang w:val="ru-RU"/>
              </w:rPr>
              <w:t xml:space="preserve">_______________ </w:t>
            </w:r>
            <w:r w:rsidRPr="004E5D40">
              <w:rPr>
                <w:rFonts w:ascii="Times New Roman" w:hAnsi="Times New Roman" w:cs="Times New Roman"/>
                <w:i/>
                <w:lang w:val="ru-RU"/>
              </w:rPr>
              <w:t>(указать должность лица, подписывающего Договор)</w:t>
            </w:r>
          </w:p>
        </w:tc>
      </w:tr>
      <w:tr w:rsidR="004E5D40" w:rsidRPr="007E0150" w14:paraId="5A4BE2E0" w14:textId="77777777" w:rsidTr="00A165AD">
        <w:tc>
          <w:tcPr>
            <w:tcW w:w="4961" w:type="dxa"/>
            <w:gridSpan w:val="3"/>
          </w:tcPr>
          <w:p w14:paraId="27595EDF" w14:textId="77777777" w:rsidR="0051673C" w:rsidRPr="004E5D40" w:rsidRDefault="0051673C" w:rsidP="00A165AD">
            <w:pPr>
              <w:contextualSpacing/>
              <w:rPr>
                <w:rFonts w:ascii="Times New Roman" w:hAnsi="Times New Roman" w:cs="Times New Roman"/>
                <w:b/>
                <w:bCs/>
                <w:sz w:val="24"/>
                <w:szCs w:val="24"/>
                <w:lang w:val="ru-RU"/>
              </w:rPr>
            </w:pPr>
            <w:r w:rsidRPr="004E5D40">
              <w:rPr>
                <w:rFonts w:ascii="Times New Roman" w:hAnsi="Times New Roman" w:cs="Times New Roman"/>
                <w:sz w:val="24"/>
                <w:szCs w:val="24"/>
                <w:lang w:val="ru-RU"/>
              </w:rPr>
              <w:t xml:space="preserve">_______________ </w:t>
            </w:r>
            <w:r w:rsidRPr="004E5D4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2A996888" w14:textId="77777777" w:rsidR="0051673C" w:rsidRPr="004E5D40" w:rsidRDefault="0051673C" w:rsidP="00A165AD">
            <w:pPr>
              <w:contextualSpacing/>
              <w:rPr>
                <w:rFonts w:ascii="Times New Roman" w:hAnsi="Times New Roman" w:cs="Times New Roman"/>
                <w:b/>
                <w:bCs/>
                <w:sz w:val="24"/>
                <w:szCs w:val="24"/>
                <w:lang w:val="ru-RU"/>
              </w:rPr>
            </w:pPr>
            <w:r w:rsidRPr="004E5D40">
              <w:rPr>
                <w:rFonts w:ascii="Times New Roman" w:hAnsi="Times New Roman" w:cs="Times New Roman"/>
                <w:sz w:val="24"/>
                <w:szCs w:val="24"/>
                <w:lang w:val="ru-RU"/>
              </w:rPr>
              <w:t xml:space="preserve">_______________ </w:t>
            </w:r>
            <w:r w:rsidRPr="004E5D40">
              <w:rPr>
                <w:rFonts w:ascii="Times New Roman" w:hAnsi="Times New Roman" w:cs="Times New Roman"/>
                <w:i/>
                <w:lang w:val="ru-RU"/>
              </w:rPr>
              <w:t>(указать краткое наименование организации и организационно-правовой формы)</w:t>
            </w:r>
          </w:p>
        </w:tc>
      </w:tr>
      <w:tr w:rsidR="004E5D40" w:rsidRPr="007E0150" w14:paraId="0C582C3D" w14:textId="77777777" w:rsidTr="00A165AD">
        <w:tc>
          <w:tcPr>
            <w:tcW w:w="4961" w:type="dxa"/>
            <w:gridSpan w:val="3"/>
          </w:tcPr>
          <w:p w14:paraId="2C4B916E" w14:textId="77777777" w:rsidR="0051673C" w:rsidRPr="004E5D40" w:rsidRDefault="0051673C" w:rsidP="00A165AD">
            <w:pPr>
              <w:contextualSpacing/>
              <w:rPr>
                <w:rFonts w:ascii="Times New Roman" w:hAnsi="Times New Roman" w:cs="Times New Roman"/>
                <w:b/>
                <w:bCs/>
                <w:sz w:val="24"/>
                <w:szCs w:val="24"/>
                <w:lang w:val="ru-RU"/>
              </w:rPr>
            </w:pPr>
          </w:p>
        </w:tc>
        <w:tc>
          <w:tcPr>
            <w:tcW w:w="4956" w:type="dxa"/>
            <w:gridSpan w:val="3"/>
          </w:tcPr>
          <w:p w14:paraId="6A16EB92" w14:textId="77777777" w:rsidR="0051673C" w:rsidRPr="004E5D40" w:rsidRDefault="0051673C" w:rsidP="00A165AD">
            <w:pPr>
              <w:contextualSpacing/>
              <w:rPr>
                <w:rFonts w:ascii="Times New Roman" w:hAnsi="Times New Roman" w:cs="Times New Roman"/>
                <w:b/>
                <w:bCs/>
                <w:sz w:val="24"/>
                <w:szCs w:val="24"/>
                <w:lang w:val="ru-RU"/>
              </w:rPr>
            </w:pPr>
          </w:p>
        </w:tc>
      </w:tr>
      <w:tr w:rsidR="004E5D40" w:rsidRPr="007E0150" w14:paraId="7FB92E61" w14:textId="77777777" w:rsidTr="00A165AD">
        <w:tc>
          <w:tcPr>
            <w:tcW w:w="2473" w:type="dxa"/>
            <w:gridSpan w:val="2"/>
          </w:tcPr>
          <w:p w14:paraId="2DA5DEBA" w14:textId="77777777" w:rsidR="0051673C" w:rsidRPr="004E5D40" w:rsidRDefault="0051673C" w:rsidP="00A165AD">
            <w:pPr>
              <w:contextualSpacing/>
              <w:rPr>
                <w:rFonts w:ascii="Times New Roman" w:hAnsi="Times New Roman" w:cs="Times New Roman"/>
                <w:sz w:val="24"/>
                <w:szCs w:val="24"/>
                <w:lang w:val="ru-RU"/>
              </w:rPr>
            </w:pPr>
          </w:p>
        </w:tc>
        <w:tc>
          <w:tcPr>
            <w:tcW w:w="2488" w:type="dxa"/>
          </w:tcPr>
          <w:p w14:paraId="4F5E52BF" w14:textId="77777777" w:rsidR="0051673C" w:rsidRPr="004E5D40" w:rsidRDefault="0051673C" w:rsidP="00A165AD">
            <w:pPr>
              <w:contextualSpacing/>
              <w:rPr>
                <w:rFonts w:ascii="Times New Roman" w:hAnsi="Times New Roman" w:cs="Times New Roman"/>
                <w:b/>
                <w:bCs/>
                <w:sz w:val="24"/>
                <w:szCs w:val="24"/>
                <w:lang w:val="ru-RU"/>
              </w:rPr>
            </w:pPr>
            <w:r w:rsidRPr="004E5D40">
              <w:rPr>
                <w:rFonts w:ascii="Times New Roman" w:hAnsi="Times New Roman" w:cs="Times New Roman"/>
                <w:sz w:val="24"/>
                <w:szCs w:val="24"/>
                <w:lang w:val="ru-RU"/>
              </w:rPr>
              <w:t xml:space="preserve">_______________ </w:t>
            </w:r>
            <w:r w:rsidRPr="004E5D40">
              <w:rPr>
                <w:rFonts w:ascii="Times New Roman" w:hAnsi="Times New Roman" w:cs="Times New Roman"/>
                <w:i/>
                <w:lang w:val="ru-RU"/>
              </w:rPr>
              <w:t>(указать ФИО лица, подписывающего Договор)</w:t>
            </w:r>
          </w:p>
        </w:tc>
        <w:tc>
          <w:tcPr>
            <w:tcW w:w="2387" w:type="dxa"/>
            <w:gridSpan w:val="2"/>
          </w:tcPr>
          <w:p w14:paraId="709946AB" w14:textId="77777777" w:rsidR="0051673C" w:rsidRPr="004E5D40" w:rsidRDefault="0051673C" w:rsidP="00A165AD">
            <w:pPr>
              <w:contextualSpacing/>
              <w:rPr>
                <w:rFonts w:ascii="Times New Roman" w:hAnsi="Times New Roman" w:cs="Times New Roman"/>
                <w:sz w:val="24"/>
                <w:szCs w:val="24"/>
                <w:lang w:val="ru-RU"/>
              </w:rPr>
            </w:pPr>
          </w:p>
        </w:tc>
        <w:tc>
          <w:tcPr>
            <w:tcW w:w="2569" w:type="dxa"/>
          </w:tcPr>
          <w:p w14:paraId="433913CB" w14:textId="77777777" w:rsidR="0051673C" w:rsidRPr="004E5D40" w:rsidRDefault="0051673C" w:rsidP="00A165AD">
            <w:pPr>
              <w:contextualSpacing/>
              <w:rPr>
                <w:rFonts w:ascii="Times New Roman" w:hAnsi="Times New Roman" w:cs="Times New Roman"/>
                <w:b/>
                <w:bCs/>
                <w:sz w:val="24"/>
                <w:szCs w:val="24"/>
                <w:lang w:val="ru-RU"/>
              </w:rPr>
            </w:pPr>
            <w:r w:rsidRPr="004E5D40">
              <w:rPr>
                <w:rFonts w:ascii="Times New Roman" w:hAnsi="Times New Roman" w:cs="Times New Roman"/>
                <w:sz w:val="24"/>
                <w:szCs w:val="24"/>
                <w:lang w:val="ru-RU"/>
              </w:rPr>
              <w:t xml:space="preserve">_______________ </w:t>
            </w:r>
            <w:r w:rsidRPr="004E5D40">
              <w:rPr>
                <w:rFonts w:ascii="Times New Roman" w:hAnsi="Times New Roman" w:cs="Times New Roman"/>
                <w:i/>
                <w:lang w:val="ru-RU"/>
              </w:rPr>
              <w:t>(указать ФИО лица, подписывающего Договор)</w:t>
            </w:r>
          </w:p>
        </w:tc>
      </w:tr>
      <w:tr w:rsidR="004E5D40" w:rsidRPr="004E5D40" w14:paraId="3AF1B3EC" w14:textId="77777777" w:rsidTr="00A165AD">
        <w:tc>
          <w:tcPr>
            <w:tcW w:w="2473" w:type="dxa"/>
            <w:gridSpan w:val="2"/>
          </w:tcPr>
          <w:p w14:paraId="7E35450F" w14:textId="77777777" w:rsidR="0051673C" w:rsidRPr="004E5D40" w:rsidRDefault="0051673C" w:rsidP="00A165AD">
            <w:pPr>
              <w:contextualSpacing/>
              <w:rPr>
                <w:rFonts w:ascii="Times New Roman" w:hAnsi="Times New Roman" w:cs="Times New Roman"/>
                <w:sz w:val="24"/>
                <w:szCs w:val="24"/>
              </w:rPr>
            </w:pPr>
            <w:proofErr w:type="spellStart"/>
            <w:r w:rsidRPr="004E5D40">
              <w:rPr>
                <w:rFonts w:ascii="Times New Roman" w:hAnsi="Times New Roman" w:cs="Times New Roman"/>
                <w:sz w:val="24"/>
                <w:szCs w:val="24"/>
              </w:rPr>
              <w:t>м.п</w:t>
            </w:r>
            <w:proofErr w:type="spellEnd"/>
            <w:r w:rsidRPr="004E5D40">
              <w:rPr>
                <w:rFonts w:ascii="Times New Roman" w:hAnsi="Times New Roman" w:cs="Times New Roman"/>
                <w:sz w:val="24"/>
                <w:szCs w:val="24"/>
              </w:rPr>
              <w:t>.</w:t>
            </w:r>
          </w:p>
        </w:tc>
        <w:tc>
          <w:tcPr>
            <w:tcW w:w="2488" w:type="dxa"/>
          </w:tcPr>
          <w:p w14:paraId="5CA73A2C" w14:textId="77777777" w:rsidR="0051673C" w:rsidRPr="004E5D40" w:rsidRDefault="0051673C" w:rsidP="00A165AD">
            <w:pPr>
              <w:contextualSpacing/>
              <w:rPr>
                <w:rFonts w:ascii="Times New Roman" w:hAnsi="Times New Roman" w:cs="Times New Roman"/>
                <w:b/>
                <w:bCs/>
                <w:sz w:val="24"/>
                <w:szCs w:val="24"/>
              </w:rPr>
            </w:pPr>
          </w:p>
        </w:tc>
        <w:tc>
          <w:tcPr>
            <w:tcW w:w="2387" w:type="dxa"/>
            <w:gridSpan w:val="2"/>
          </w:tcPr>
          <w:p w14:paraId="166F8F37" w14:textId="77777777" w:rsidR="0051673C" w:rsidRPr="004E5D40" w:rsidRDefault="0051673C" w:rsidP="00A165AD">
            <w:pPr>
              <w:contextualSpacing/>
              <w:rPr>
                <w:rFonts w:ascii="Times New Roman" w:hAnsi="Times New Roman" w:cs="Times New Roman"/>
                <w:sz w:val="24"/>
                <w:szCs w:val="24"/>
              </w:rPr>
            </w:pPr>
            <w:r w:rsidRPr="004E5D40">
              <w:rPr>
                <w:rFonts w:ascii="Times New Roman" w:hAnsi="Times New Roman" w:cs="Times New Roman"/>
                <w:sz w:val="24"/>
                <w:szCs w:val="24"/>
              </w:rPr>
              <w:t>м.п.</w:t>
            </w:r>
          </w:p>
        </w:tc>
        <w:tc>
          <w:tcPr>
            <w:tcW w:w="2569" w:type="dxa"/>
          </w:tcPr>
          <w:p w14:paraId="50D5F3AA" w14:textId="77777777" w:rsidR="0051673C" w:rsidRPr="004E5D40" w:rsidRDefault="0051673C" w:rsidP="00A165AD">
            <w:pPr>
              <w:contextualSpacing/>
              <w:rPr>
                <w:rFonts w:ascii="Times New Roman" w:hAnsi="Times New Roman" w:cs="Times New Roman"/>
                <w:b/>
                <w:bCs/>
                <w:sz w:val="24"/>
                <w:szCs w:val="24"/>
              </w:rPr>
            </w:pPr>
          </w:p>
        </w:tc>
      </w:tr>
    </w:tbl>
    <w:p w14:paraId="6590458A" w14:textId="109F0915" w:rsidR="0051673C" w:rsidRPr="004E5D40" w:rsidRDefault="0051673C" w:rsidP="0051673C">
      <w:pPr>
        <w:rPr>
          <w:rFonts w:ascii="Times New Roman" w:hAnsi="Times New Roman" w:cs="Times New Roman"/>
          <w:sz w:val="24"/>
          <w:szCs w:val="24"/>
        </w:rPr>
      </w:pPr>
      <w:r w:rsidRPr="004E5D40">
        <w:rPr>
          <w:rFonts w:ascii="Times New Roman" w:hAnsi="Times New Roman" w:cs="Times New Roman"/>
          <w:sz w:val="24"/>
          <w:szCs w:val="24"/>
        </w:rPr>
        <w:br w:type="page"/>
      </w:r>
    </w:p>
    <w:p w14:paraId="78A95F98" w14:textId="7473322F" w:rsidR="008772A6" w:rsidRPr="000046D1" w:rsidRDefault="008772A6" w:rsidP="008772A6">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bookmarkStart w:id="40" w:name="_Hlk132035318"/>
      <w:bookmarkEnd w:id="38"/>
      <w:bookmarkEnd w:id="39"/>
      <w:r w:rsidRPr="000046D1">
        <w:rPr>
          <w:rFonts w:ascii="Times New Roman" w:hAnsi="Times New Roman" w:cs="Times New Roman"/>
          <w:b/>
          <w:sz w:val="24"/>
          <w:szCs w:val="24"/>
        </w:rPr>
        <w:lastRenderedPageBreak/>
        <w:t>ФОРМ</w:t>
      </w:r>
      <w:r w:rsidR="00D239D0" w:rsidRPr="000046D1">
        <w:rPr>
          <w:rFonts w:ascii="Times New Roman" w:hAnsi="Times New Roman" w:cs="Times New Roman"/>
          <w:b/>
          <w:sz w:val="24"/>
          <w:szCs w:val="24"/>
        </w:rPr>
        <w:t>А</w:t>
      </w:r>
      <w:r w:rsidRPr="000046D1">
        <w:rPr>
          <w:rFonts w:ascii="Times New Roman" w:hAnsi="Times New Roman" w:cs="Times New Roman"/>
          <w:b/>
          <w:sz w:val="24"/>
          <w:szCs w:val="24"/>
        </w:rPr>
        <w:t xml:space="preserve"> ДОГОВОР</w:t>
      </w:r>
      <w:r w:rsidR="00D239D0" w:rsidRPr="000046D1">
        <w:rPr>
          <w:rFonts w:ascii="Times New Roman" w:hAnsi="Times New Roman" w:cs="Times New Roman"/>
          <w:b/>
          <w:sz w:val="24"/>
          <w:szCs w:val="24"/>
        </w:rPr>
        <w:t>А</w:t>
      </w:r>
      <w:r w:rsidRPr="000046D1">
        <w:rPr>
          <w:rFonts w:ascii="Times New Roman" w:hAnsi="Times New Roman" w:cs="Times New Roman"/>
          <w:b/>
          <w:sz w:val="24"/>
          <w:szCs w:val="24"/>
        </w:rPr>
        <w:t xml:space="preserve"> КУПЛИ-ПРОДАЖИ</w:t>
      </w:r>
      <w:bookmarkStart w:id="41" w:name="_Toc229476289"/>
      <w:bookmarkStart w:id="42" w:name="_Toc230144070"/>
      <w:bookmarkEnd w:id="41"/>
      <w:bookmarkEnd w:id="42"/>
    </w:p>
    <w:p w14:paraId="18756244" w14:textId="77777777" w:rsidR="00D226A0" w:rsidRPr="000046D1" w:rsidRDefault="00D226A0" w:rsidP="00D226A0">
      <w:pPr>
        <w:spacing w:after="160" w:line="259" w:lineRule="auto"/>
        <w:jc w:val="center"/>
        <w:rPr>
          <w:rFonts w:ascii="Times New Roman" w:eastAsia="Calibri" w:hAnsi="Times New Roman" w:cs="Times New Roman"/>
          <w:b/>
          <w:bCs/>
          <w:sz w:val="24"/>
          <w:szCs w:val="24"/>
          <w:lang w:val="ru-RU"/>
        </w:rPr>
      </w:pPr>
      <w:r w:rsidRPr="000046D1">
        <w:rPr>
          <w:rFonts w:ascii="Times New Roman" w:eastAsia="Calibri" w:hAnsi="Times New Roman" w:cs="Times New Roman"/>
          <w:b/>
          <w:bCs/>
          <w:sz w:val="24"/>
          <w:szCs w:val="24"/>
          <w:lang w:val="ru-RU"/>
        </w:rPr>
        <w:t>Договор купли-продажи имущества</w:t>
      </w:r>
    </w:p>
    <w:p w14:paraId="6A479328" w14:textId="77777777" w:rsidR="00D226A0" w:rsidRPr="00127760" w:rsidRDefault="00D226A0" w:rsidP="00D226A0">
      <w:pPr>
        <w:rPr>
          <w:rFonts w:ascii="Times New Roman" w:eastAsia="Calibri" w:hAnsi="Times New Roman" w:cs="Times New Roman"/>
          <w:color w:val="7030A0"/>
          <w:sz w:val="24"/>
          <w:szCs w:val="24"/>
          <w:lang w:val="ru-RU"/>
        </w:rPr>
      </w:pPr>
    </w:p>
    <w:p w14:paraId="56E5582C" w14:textId="77777777" w:rsidR="00D226A0" w:rsidRPr="00127760" w:rsidRDefault="00D226A0" w:rsidP="00D226A0">
      <w:pPr>
        <w:rPr>
          <w:rFonts w:ascii="Times New Roman" w:eastAsia="Calibri" w:hAnsi="Times New Roman" w:cs="Times New Roman"/>
          <w:color w:val="7030A0"/>
          <w:sz w:val="24"/>
          <w:szCs w:val="24"/>
          <w:lang w:val="ru-RU"/>
        </w:rPr>
        <w:sectPr w:rsidR="00D226A0" w:rsidRPr="00127760" w:rsidSect="00D226A0">
          <w:type w:val="continuous"/>
          <w:pgSz w:w="11906" w:h="16838"/>
          <w:pgMar w:top="1134" w:right="567" w:bottom="1134" w:left="1134" w:header="709" w:footer="709" w:gutter="0"/>
          <w:cols w:space="720"/>
        </w:sectPr>
      </w:pPr>
    </w:p>
    <w:p w14:paraId="07885B47" w14:textId="312786E2" w:rsidR="00D226A0" w:rsidRPr="000046D1" w:rsidRDefault="00D226A0" w:rsidP="00B53DB9">
      <w:pPr>
        <w:ind w:right="-84"/>
        <w:jc w:val="both"/>
        <w:rPr>
          <w:rFonts w:ascii="Times New Roman" w:eastAsia="Calibri" w:hAnsi="Times New Roman" w:cs="Times New Roman"/>
          <w:sz w:val="24"/>
          <w:szCs w:val="24"/>
          <w:lang w:val="ru-RU"/>
        </w:rPr>
      </w:pPr>
      <w:r w:rsidRPr="000046D1">
        <w:rPr>
          <w:rFonts w:ascii="Times New Roman" w:eastAsia="Calibri" w:hAnsi="Times New Roman" w:cs="Times New Roman"/>
          <w:sz w:val="24"/>
          <w:szCs w:val="24"/>
          <w:lang w:val="ru-RU"/>
        </w:rPr>
        <w:t>г.</w:t>
      </w:r>
      <w:r w:rsidRPr="000046D1">
        <w:rPr>
          <w:rFonts w:ascii="Times New Roman" w:eastAsia="Calibri" w:hAnsi="Times New Roman" w:cs="Times New Roman"/>
          <w:sz w:val="24"/>
          <w:szCs w:val="24"/>
        </w:rPr>
        <w:t> </w:t>
      </w:r>
      <w:r w:rsidRPr="000046D1">
        <w:rPr>
          <w:rFonts w:ascii="Times New Roman" w:eastAsia="Calibri" w:hAnsi="Times New Roman" w:cs="Times New Roman"/>
          <w:sz w:val="24"/>
          <w:szCs w:val="24"/>
          <w:lang w:val="ru-RU"/>
        </w:rPr>
        <w:t>Москва</w:t>
      </w:r>
      <w:r w:rsidR="00B53DB9" w:rsidRPr="000046D1">
        <w:rPr>
          <w:rFonts w:ascii="Times New Roman" w:eastAsia="Calibri" w:hAnsi="Times New Roman" w:cs="Times New Roman"/>
          <w:sz w:val="24"/>
          <w:szCs w:val="24"/>
          <w:lang w:val="ru-RU"/>
        </w:rPr>
        <w:t xml:space="preserve">                                                                                                    </w:t>
      </w:r>
      <w:proofErr w:type="gramStart"/>
      <w:r w:rsidR="00B53DB9" w:rsidRPr="000046D1">
        <w:rPr>
          <w:rFonts w:ascii="Times New Roman" w:eastAsia="Calibri" w:hAnsi="Times New Roman" w:cs="Times New Roman"/>
          <w:sz w:val="24"/>
          <w:szCs w:val="24"/>
          <w:lang w:val="ru-RU"/>
        </w:rPr>
        <w:t xml:space="preserve">   </w:t>
      </w:r>
      <w:r w:rsidRPr="000046D1">
        <w:rPr>
          <w:rFonts w:ascii="Times New Roman" w:eastAsia="Calibri" w:hAnsi="Times New Roman" w:cs="Times New Roman"/>
          <w:sz w:val="24"/>
          <w:szCs w:val="24"/>
          <w:lang w:val="ru-RU"/>
        </w:rPr>
        <w:t>«</w:t>
      </w:r>
      <w:proofErr w:type="gramEnd"/>
      <w:r w:rsidRPr="000046D1">
        <w:rPr>
          <w:rFonts w:ascii="Times New Roman" w:eastAsia="Calibri" w:hAnsi="Times New Roman" w:cs="Times New Roman"/>
          <w:sz w:val="24"/>
          <w:szCs w:val="24"/>
          <w:lang w:val="ru-RU"/>
        </w:rPr>
        <w:t>___» _____________ 20__ г.</w:t>
      </w:r>
    </w:p>
    <w:p w14:paraId="15226393" w14:textId="77777777" w:rsidR="00D226A0" w:rsidRPr="000046D1" w:rsidRDefault="00D226A0" w:rsidP="00D226A0">
      <w:pPr>
        <w:rPr>
          <w:rFonts w:ascii="Times New Roman" w:eastAsia="Calibri" w:hAnsi="Times New Roman" w:cs="Times New Roman"/>
          <w:sz w:val="24"/>
          <w:szCs w:val="24"/>
          <w:lang w:val="ru-RU"/>
        </w:rPr>
        <w:sectPr w:rsidR="00D226A0" w:rsidRPr="000046D1" w:rsidSect="0040051C">
          <w:type w:val="continuous"/>
          <w:pgSz w:w="11906" w:h="16838"/>
          <w:pgMar w:top="1134" w:right="567" w:bottom="1134" w:left="1134" w:header="709" w:footer="709" w:gutter="0"/>
          <w:cols w:space="708"/>
        </w:sectPr>
      </w:pPr>
    </w:p>
    <w:p w14:paraId="6352BB64" w14:textId="6C122521" w:rsidR="00D226A0" w:rsidRDefault="00D226A0" w:rsidP="00D226A0">
      <w:pPr>
        <w:ind w:right="-84"/>
        <w:jc w:val="both"/>
        <w:rPr>
          <w:rFonts w:ascii="Times New Roman" w:eastAsia="Calibri" w:hAnsi="Times New Roman" w:cs="Times New Roman"/>
          <w:color w:val="7030A0"/>
          <w:spacing w:val="2"/>
          <w:sz w:val="24"/>
          <w:szCs w:val="24"/>
          <w:lang w:val="ru-RU"/>
        </w:rPr>
      </w:pPr>
    </w:p>
    <w:p w14:paraId="77F899C2" w14:textId="77777777" w:rsidR="001B7948" w:rsidRPr="0004562A" w:rsidRDefault="001B7948" w:rsidP="001B7948">
      <w:pPr>
        <w:rPr>
          <w:rFonts w:ascii="Times New Roman" w:eastAsia="Calibri" w:hAnsi="Times New Roman" w:cs="Times New Roman"/>
          <w:sz w:val="24"/>
          <w:szCs w:val="24"/>
          <w:lang w:val="ru-RU"/>
        </w:rPr>
        <w:sectPr w:rsidR="001B7948" w:rsidRPr="0004562A" w:rsidSect="00EE5A86">
          <w:headerReference w:type="even" r:id="rId17"/>
          <w:footerReference w:type="first" r:id="rId18"/>
          <w:type w:val="continuous"/>
          <w:pgSz w:w="11906" w:h="16838"/>
          <w:pgMar w:top="1134" w:right="567" w:bottom="1134" w:left="1134" w:header="709" w:footer="709" w:gutter="0"/>
          <w:cols w:num="2" w:space="708"/>
        </w:sectPr>
      </w:pPr>
    </w:p>
    <w:p w14:paraId="172FADAD" w14:textId="77777777" w:rsidR="001B7948" w:rsidRPr="0004562A" w:rsidRDefault="001B7948" w:rsidP="001B7948">
      <w:pPr>
        <w:ind w:firstLine="709"/>
        <w:jc w:val="both"/>
        <w:rPr>
          <w:rFonts w:ascii="Times New Roman" w:eastAsia="Calibri" w:hAnsi="Times New Roman" w:cs="Times New Roman"/>
          <w:b/>
          <w:spacing w:val="-6"/>
          <w:sz w:val="24"/>
          <w:szCs w:val="24"/>
          <w:lang w:val="ru-RU"/>
        </w:rPr>
      </w:pPr>
    </w:p>
    <w:p w14:paraId="1B26859D" w14:textId="77777777" w:rsidR="001B7948" w:rsidRPr="0075564D" w:rsidRDefault="001B7948" w:rsidP="001B7948">
      <w:pPr>
        <w:ind w:firstLine="709"/>
        <w:jc w:val="both"/>
        <w:rPr>
          <w:rFonts w:ascii="Times New Roman" w:eastAsia="Calibri" w:hAnsi="Times New Roman" w:cs="Times New Roman"/>
          <w:color w:val="000000"/>
          <w:spacing w:val="-6"/>
          <w:sz w:val="24"/>
          <w:szCs w:val="24"/>
          <w:lang w:val="ru-RU"/>
        </w:rPr>
      </w:pPr>
      <w:r w:rsidRPr="0004562A">
        <w:rPr>
          <w:rFonts w:ascii="Times New Roman" w:eastAsia="Calibri" w:hAnsi="Times New Roman" w:cs="Times New Roman"/>
          <w:b/>
          <w:spacing w:val="-6"/>
          <w:sz w:val="24"/>
          <w:szCs w:val="24"/>
          <w:lang w:val="ru-RU"/>
        </w:rPr>
        <w:t>__________</w:t>
      </w:r>
      <w:r w:rsidRPr="0004562A">
        <w:rPr>
          <w:rFonts w:ascii="Times New Roman" w:eastAsia="Calibri" w:hAnsi="Times New Roman" w:cs="Times New Roman"/>
          <w:b/>
          <w:spacing w:val="-6"/>
          <w:sz w:val="24"/>
          <w:szCs w:val="24"/>
        </w:rPr>
        <w:t> </w:t>
      </w:r>
      <w:r w:rsidRPr="0004562A">
        <w:rPr>
          <w:rFonts w:ascii="Times New Roman" w:eastAsia="Calibri" w:hAnsi="Times New Roman" w:cs="Times New Roman"/>
          <w:b/>
          <w:spacing w:val="-6"/>
          <w:sz w:val="24"/>
          <w:szCs w:val="24"/>
          <w:lang w:val="ru-RU"/>
        </w:rPr>
        <w:t>(__</w:t>
      </w:r>
      <w:r w:rsidRPr="0075564D">
        <w:rPr>
          <w:rFonts w:ascii="Times New Roman" w:eastAsia="Calibri" w:hAnsi="Times New Roman" w:cs="Times New Roman"/>
          <w:b/>
          <w:spacing w:val="-6"/>
          <w:sz w:val="24"/>
          <w:szCs w:val="24"/>
          <w:lang w:val="ru-RU"/>
        </w:rPr>
        <w:t>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2FE0A19E" w14:textId="77777777" w:rsidR="001B7948" w:rsidRPr="0075564D" w:rsidRDefault="001B7948" w:rsidP="001B7948">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57A4EC1C" w14:textId="77777777" w:rsidR="001B7948" w:rsidRPr="000D2F56" w:rsidRDefault="001B7948" w:rsidP="001B7948">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Предмет</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6D02D379" w14:textId="77777777" w:rsidR="001B7948" w:rsidRPr="0075564D" w:rsidRDefault="001B7948" w:rsidP="001B7948">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 xml:space="preserve">__________ </w:t>
      </w:r>
      <w:r w:rsidRPr="0075564D">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75564D">
        <w:rPr>
          <w:rFonts w:ascii="Times New Roman" w:eastAsia="Calibri" w:hAnsi="Times New Roman" w:cs="Times New Roman"/>
          <w:color w:val="000000"/>
          <w:spacing w:val="-6"/>
          <w:sz w:val="24"/>
          <w:szCs w:val="24"/>
          <w:lang w:val="ru-RU"/>
        </w:rPr>
        <w:t>.</w:t>
      </w:r>
    </w:p>
    <w:p w14:paraId="2077B8FA" w14:textId="77777777" w:rsidR="001B7948" w:rsidRPr="000D2F56" w:rsidRDefault="001B7948" w:rsidP="001B7948">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w:t>
      </w:r>
      <w:proofErr w:type="spellStart"/>
      <w:r w:rsidRPr="000D2F56">
        <w:rPr>
          <w:rFonts w:ascii="Times New Roman" w:eastAsia="Calibri" w:hAnsi="Times New Roman" w:cs="Times New Roman"/>
          <w:color w:val="000000"/>
          <w:spacing w:val="-6"/>
          <w:sz w:val="24"/>
          <w:szCs w:val="24"/>
        </w:rPr>
        <w:t>Договора</w:t>
      </w:r>
      <w:proofErr w:type="spellEnd"/>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самостоятельно</w:t>
      </w:r>
      <w:proofErr w:type="spellEnd"/>
      <w:r w:rsidRPr="000D2F56">
        <w:rPr>
          <w:rFonts w:ascii="Times New Roman" w:eastAsia="Calibri" w:hAnsi="Times New Roman" w:cs="Times New Roman"/>
          <w:color w:val="000000"/>
          <w:spacing w:val="-6"/>
          <w:sz w:val="24"/>
          <w:szCs w:val="24"/>
        </w:rPr>
        <w:t>.</w:t>
      </w:r>
      <w:r w:rsidRPr="000D2F56">
        <w:rPr>
          <w:rFonts w:ascii="Times New Roman" w:eastAsia="Calibri" w:hAnsi="Times New Roman" w:cs="Times New Roman"/>
          <w:color w:val="000000"/>
          <w:spacing w:val="-6"/>
          <w:sz w:val="24"/>
          <w:szCs w:val="24"/>
          <w:vertAlign w:val="superscript"/>
        </w:rPr>
        <w:footnoteReference w:id="9"/>
      </w:r>
    </w:p>
    <w:p w14:paraId="2C001794" w14:textId="77777777" w:rsidR="001B7948" w:rsidRPr="0075564D" w:rsidRDefault="001B7948" w:rsidP="001B7948">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75564D">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10"/>
      </w:r>
      <w:r w:rsidRPr="0075564D">
        <w:rPr>
          <w:rFonts w:ascii="Times New Roman" w:eastAsia="Calibri" w:hAnsi="Times New Roman" w:cs="Times New Roman"/>
          <w:color w:val="000000"/>
          <w:spacing w:val="-6"/>
          <w:sz w:val="24"/>
          <w:szCs w:val="24"/>
          <w:lang w:val="ru-RU"/>
        </w:rPr>
        <w:t xml:space="preserve">. </w:t>
      </w:r>
    </w:p>
    <w:p w14:paraId="1A954A8E" w14:textId="77777777" w:rsidR="001B7948" w:rsidRPr="0075564D" w:rsidRDefault="001B7948" w:rsidP="001B7948">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75564D">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75564D">
        <w:rPr>
          <w:rFonts w:ascii="Times New Roman" w:eastAsia="Calibri" w:hAnsi="Times New Roman" w:cs="Times New Roman"/>
          <w:i/>
          <w:color w:val="000000"/>
          <w:spacing w:val="-6"/>
          <w:sz w:val="24"/>
          <w:szCs w:val="24"/>
          <w:lang w:val="ru-RU"/>
        </w:rPr>
        <w:t>(указать вид объекта культурного наследия)</w:t>
      </w:r>
      <w:r w:rsidRPr="0075564D">
        <w:rPr>
          <w:rFonts w:ascii="Times New Roman" w:eastAsia="Calibri" w:hAnsi="Times New Roman" w:cs="Times New Roman"/>
          <w:color w:val="000000"/>
          <w:spacing w:val="-6"/>
          <w:sz w:val="24"/>
          <w:szCs w:val="24"/>
          <w:lang w:val="ru-RU"/>
        </w:rPr>
        <w:t xml:space="preserve">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75564D">
        <w:rPr>
          <w:rFonts w:ascii="Times New Roman" w:eastAsia="Calibri" w:hAnsi="Times New Roman" w:cs="Times New Roman"/>
          <w:color w:val="000000"/>
          <w:spacing w:val="-6"/>
          <w:sz w:val="24"/>
          <w:szCs w:val="24"/>
          <w:lang w:val="ru-RU"/>
        </w:rPr>
        <w:t>.</w:t>
      </w:r>
    </w:p>
    <w:p w14:paraId="6C59EF7E" w14:textId="77777777" w:rsidR="001B7948" w:rsidRPr="0075564D" w:rsidRDefault="001B7948" w:rsidP="001B7948">
      <w:pPr>
        <w:suppressAutoHyphens/>
        <w:ind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75564D">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75564D">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1"/>
      </w:r>
    </w:p>
    <w:p w14:paraId="5145A0AB" w14:textId="77777777" w:rsidR="001B7948" w:rsidRPr="0075564D" w:rsidRDefault="001B7948" w:rsidP="001B7948">
      <w:pPr>
        <w:widowControl/>
        <w:numPr>
          <w:ilvl w:val="1"/>
          <w:numId w:val="34"/>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proofErr w:type="spellStart"/>
      <w:r w:rsidRPr="0075564D">
        <w:rPr>
          <w:rFonts w:ascii="Times New Roman" w:eastAsia="Calibri" w:hAnsi="Times New Roman" w:cs="Times New Roman"/>
          <w:spacing w:val="-6"/>
          <w:sz w:val="24"/>
          <w:szCs w:val="24"/>
          <w:lang w:val="ru-RU"/>
        </w:rPr>
        <w:t>кв.м</w:t>
      </w:r>
      <w:proofErr w:type="spellEnd"/>
      <w:r w:rsidRPr="0075564D">
        <w:rPr>
          <w:rFonts w:ascii="Times New Roman" w:eastAsia="Calibri" w:hAnsi="Times New Roman" w:cs="Times New Roman"/>
          <w:spacing w:val="-6"/>
          <w:sz w:val="24"/>
          <w:szCs w:val="24"/>
          <w:lang w:val="ru-RU"/>
        </w:rPr>
        <w:t xml:space="preserve">, кадастровый номер: __________, расположенный по адресу: __________ (Категория земель: __________. </w:t>
      </w:r>
      <w:r w:rsidRPr="0075564D">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w:t>
      </w:r>
      <w:r w:rsidRPr="0075564D">
        <w:rPr>
          <w:rFonts w:ascii="Times New Roman" w:eastAsia="Calibri" w:hAnsi="Times New Roman" w:cs="Times New Roman"/>
          <w:color w:val="000000"/>
          <w:spacing w:val="-6"/>
          <w:sz w:val="24"/>
          <w:szCs w:val="24"/>
          <w:lang w:val="ru-RU"/>
        </w:rPr>
        <w:t>от</w:t>
      </w:r>
      <w:r w:rsidRPr="0075564D">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75564D">
        <w:rPr>
          <w:rFonts w:ascii="Times New Roman" w:eastAsia="Calibri" w:hAnsi="Times New Roman" w:cs="Times New Roman"/>
          <w:spacing w:val="-6"/>
          <w:sz w:val="24"/>
          <w:szCs w:val="24"/>
          <w:lang w:val="ru-RU"/>
        </w:rPr>
        <w:t xml:space="preserve">, со сроком действия до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12"/>
      </w:r>
    </w:p>
    <w:p w14:paraId="7731AF89" w14:textId="77777777" w:rsidR="001B7948" w:rsidRPr="0075564D" w:rsidRDefault="001B7948" w:rsidP="001B7948">
      <w:pPr>
        <w:widowControl/>
        <w:numPr>
          <w:ilvl w:val="1"/>
          <w:numId w:val="34"/>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13"/>
      </w:r>
    </w:p>
    <w:p w14:paraId="48281ECB" w14:textId="77777777" w:rsidR="001B7948" w:rsidRPr="0075564D" w:rsidRDefault="001B7948" w:rsidP="001B7948">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 xml:space="preserve">по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 xml:space="preserve">на основании Договора аренды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46322DAF" w14:textId="77777777" w:rsidR="001B7948" w:rsidRPr="000D2F56" w:rsidRDefault="001B7948" w:rsidP="001B7948">
      <w:pPr>
        <w:keepNext/>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Цена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0E0F678C" w14:textId="0DED2928" w:rsidR="001B7948" w:rsidRPr="00C10864" w:rsidRDefault="001B7948" w:rsidP="001B7948">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 xml:space="preserve">Установленная по итогам </w:t>
      </w:r>
      <w:r w:rsidR="0056105A">
        <w:rPr>
          <w:rFonts w:ascii="Times New Roman" w:eastAsia="Calibri" w:hAnsi="Times New Roman" w:cs="Times New Roman"/>
          <w:color w:val="000000"/>
          <w:spacing w:val="-6"/>
          <w:sz w:val="24"/>
          <w:szCs w:val="24"/>
          <w:lang w:val="ru-RU"/>
        </w:rPr>
        <w:t>Продажи</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 xml:space="preserve">(Протокол об итогах </w:t>
      </w:r>
      <w:r w:rsidR="0056105A">
        <w:rPr>
          <w:rFonts w:ascii="Times New Roman" w:eastAsia="Calibri" w:hAnsi="Times New Roman" w:cs="Times New Roman"/>
          <w:color w:val="000000"/>
          <w:spacing w:val="-6"/>
          <w:sz w:val="24"/>
          <w:szCs w:val="24"/>
          <w:lang w:val="ru-RU"/>
        </w:rPr>
        <w:t>Продажи</w:t>
      </w:r>
      <w:r w:rsidRPr="00C10864">
        <w:rPr>
          <w:rFonts w:ascii="Times New Roman" w:eastAsia="Calibri" w:hAnsi="Times New Roman" w:cs="Times New Roman"/>
          <w:color w:val="000000"/>
          <w:spacing w:val="-6"/>
          <w:sz w:val="24"/>
          <w:szCs w:val="24"/>
          <w:lang w:val="ru-RU"/>
        </w:rPr>
        <w:t xml:space="preserve"> от</w:t>
      </w:r>
      <w:r w:rsidRPr="00C10864">
        <w:rPr>
          <w:rFonts w:ascii="Times New Roman" w:eastAsia="Calibri" w:hAnsi="Times New Roman" w:cs="Times New Roman"/>
          <w:bCs/>
          <w:color w:val="000000"/>
          <w:spacing w:val="-6"/>
          <w:sz w:val="24"/>
          <w:szCs w:val="24"/>
          <w:lang w:val="ru-RU"/>
        </w:rPr>
        <w:t xml:space="preserve">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lang w:val="ru-RU"/>
        </w:rPr>
        <w:t>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20__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г.</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 цена Имущества</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(далее</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 xml:space="preserve">цена Договора) составляет </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lang w:val="ru-RU"/>
        </w:rPr>
        <w:t xml:space="preserve">) рублей, в том числе НДС в размере </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lang w:val="ru-RU"/>
        </w:rPr>
        <w:t>) рублей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копеек/НДС не облагается</w:t>
      </w:r>
      <w:r w:rsidRPr="00C10864">
        <w:rPr>
          <w:rFonts w:ascii="Times New Roman" w:eastAsia="Calibri" w:hAnsi="Times New Roman" w:cs="Times New Roman"/>
          <w:color w:val="000000"/>
          <w:spacing w:val="-6"/>
          <w:sz w:val="24"/>
          <w:szCs w:val="24"/>
          <w:vertAlign w:val="superscript"/>
        </w:rPr>
        <w:footnoteReference w:id="15"/>
      </w:r>
      <w:r w:rsidRPr="00C10864">
        <w:rPr>
          <w:rFonts w:ascii="Times New Roman" w:eastAsia="Calibri" w:hAnsi="Times New Roman" w:cs="Times New Roman"/>
          <w:color w:val="000000"/>
          <w:spacing w:val="-6"/>
          <w:sz w:val="24"/>
          <w:szCs w:val="24"/>
          <w:lang w:val="ru-RU"/>
        </w:rPr>
        <w:t>.</w:t>
      </w:r>
    </w:p>
    <w:p w14:paraId="00041897" w14:textId="77777777" w:rsidR="001B7948" w:rsidRPr="00C10864" w:rsidRDefault="001B7948" w:rsidP="001B7948">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Задаток в размере ___________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38300B35" w14:textId="77777777" w:rsidR="001B7948" w:rsidRPr="00C10864" w:rsidRDefault="001B7948" w:rsidP="001B7948">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 xml:space="preserve">С учетом </w:t>
      </w:r>
      <w:hyperlink r:id="rId19" w:history="1">
        <w:r w:rsidRPr="00C10864">
          <w:rPr>
            <w:rFonts w:ascii="Times New Roman" w:eastAsia="Calibri" w:hAnsi="Times New Roman" w:cs="Times New Roman"/>
            <w:color w:val="000000"/>
            <w:spacing w:val="-6"/>
            <w:sz w:val="24"/>
            <w:szCs w:val="24"/>
            <w:lang w:val="ru-RU"/>
          </w:rPr>
          <w:t>п.</w:t>
        </w:r>
        <w:r w:rsidRPr="00C10864">
          <w:rPr>
            <w:rFonts w:ascii="Times New Roman" w:eastAsia="Calibri" w:hAnsi="Times New Roman" w:cs="Times New Roman"/>
            <w:color w:val="000000"/>
            <w:spacing w:val="-6"/>
            <w:sz w:val="24"/>
            <w:szCs w:val="24"/>
          </w:rPr>
          <w:t> </w:t>
        </w:r>
      </w:hyperlink>
      <w:r w:rsidRPr="00C10864">
        <w:rPr>
          <w:rFonts w:ascii="Times New Roman" w:eastAsia="Calibri" w:hAnsi="Times New Roman" w:cs="Times New Roman"/>
          <w:color w:val="000000"/>
          <w:spacing w:val="-6"/>
          <w:sz w:val="24"/>
          <w:szCs w:val="24"/>
          <w:lang w:val="ru-RU"/>
        </w:rPr>
        <w:t>2.2.</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(__________) рублей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(__________) рублей 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копеек/НДС не облагается</w:t>
      </w:r>
      <w:r w:rsidRPr="00C10864">
        <w:rPr>
          <w:rFonts w:ascii="Times New Roman" w:eastAsia="Calibri" w:hAnsi="Times New Roman" w:cs="Times New Roman"/>
          <w:color w:val="000000"/>
          <w:spacing w:val="-6"/>
          <w:sz w:val="24"/>
          <w:szCs w:val="24"/>
          <w:vertAlign w:val="superscript"/>
        </w:rPr>
        <w:footnoteReference w:id="16"/>
      </w:r>
      <w:r w:rsidRPr="00C10864">
        <w:rPr>
          <w:rFonts w:ascii="Times New Roman" w:eastAsia="Calibri" w:hAnsi="Times New Roman" w:cs="Times New Roman"/>
          <w:color w:val="000000"/>
          <w:spacing w:val="-6"/>
          <w:sz w:val="24"/>
          <w:szCs w:val="24"/>
          <w:lang w:val="ru-RU"/>
        </w:rPr>
        <w:t>.</w:t>
      </w:r>
    </w:p>
    <w:p w14:paraId="262ACC7E" w14:textId="77777777" w:rsidR="001B7948" w:rsidRPr="000D2F56" w:rsidRDefault="001B7948" w:rsidP="001B7948">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Платежи</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по</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Договору</w:t>
      </w:r>
      <w:proofErr w:type="spellEnd"/>
    </w:p>
    <w:p w14:paraId="52F3D61D" w14:textId="77777777" w:rsidR="001B7948" w:rsidRPr="0075564D" w:rsidRDefault="001B7948" w:rsidP="001B7948">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12974">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12974">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w:t>
      </w:r>
      <w:r>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в течение </w:t>
      </w:r>
      <w:r w:rsidRPr="002D32B7">
        <w:rPr>
          <w:rFonts w:ascii="Times New Roman" w:eastAsia="Calibri" w:hAnsi="Times New Roman" w:cs="Times New Roman"/>
          <w:color w:val="000000"/>
          <w:spacing w:val="-6"/>
          <w:sz w:val="24"/>
          <w:szCs w:val="24"/>
          <w:lang w:val="ru-RU"/>
        </w:rPr>
        <w:t>30 (Тридцати)</w:t>
      </w:r>
      <w:r>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рабочих дней с даты подписания Сторонами Договора путем перечисления всей суммы на расчетный счет Продавца.</w:t>
      </w:r>
    </w:p>
    <w:p w14:paraId="6F69F64A" w14:textId="77777777" w:rsidR="001B7948" w:rsidRPr="0075564D" w:rsidRDefault="001B7948" w:rsidP="001B7948">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Оплата суммы, указанной в п.</w:t>
      </w:r>
      <w:r w:rsidRPr="00012974">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12974">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w:t>
      </w:r>
      <w:r>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может быть осуществлена с использованием механизмов привлечения заемных средств</w:t>
      </w:r>
      <w:r w:rsidRPr="00012974">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(ипотеки), а также «материнского капитала»</w:t>
      </w:r>
      <w:r w:rsidRPr="00012974">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(в случае, если Имуществом является жилое помещение). </w:t>
      </w:r>
    </w:p>
    <w:p w14:paraId="4F1A7A54" w14:textId="77777777" w:rsidR="001B7948" w:rsidRPr="003B2079"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3B2079">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45D3D5B0" w14:textId="77777777" w:rsidR="001B7948" w:rsidRPr="003B2079" w:rsidRDefault="001B7948" w:rsidP="001B7948">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3B2079">
        <w:rPr>
          <w:rFonts w:ascii="Times New Roman" w:eastAsia="Calibri" w:hAnsi="Times New Roman" w:cs="Times New Roman"/>
          <w:b/>
          <w:bCs/>
          <w:color w:val="000000"/>
          <w:sz w:val="24"/>
          <w:szCs w:val="24"/>
        </w:rPr>
        <w:t>Передача имущества</w:t>
      </w:r>
    </w:p>
    <w:p w14:paraId="6AB98D5D" w14:textId="77777777" w:rsidR="001B7948" w:rsidRPr="00C10864"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 xml:space="preserve">Имущество передается Продавцом Покупателю по акту приема-передачи в течение </w:t>
      </w:r>
      <w:r w:rsidRPr="002D32B7">
        <w:rPr>
          <w:rFonts w:ascii="Times New Roman" w:eastAsia="Calibri" w:hAnsi="Times New Roman" w:cs="Times New Roman"/>
          <w:color w:val="000000"/>
          <w:spacing w:val="-6"/>
          <w:sz w:val="24"/>
          <w:szCs w:val="24"/>
        </w:rPr>
        <w:t>30 (Тридцати)</w:t>
      </w:r>
      <w:r>
        <w:rPr>
          <w:rFonts w:ascii="Times New Roman" w:eastAsia="Calibri" w:hAnsi="Times New Roman" w:cs="Times New Roman"/>
          <w:color w:val="000000"/>
          <w:spacing w:val="-6"/>
          <w:sz w:val="24"/>
          <w:szCs w:val="24"/>
        </w:rPr>
        <w:t xml:space="preserve"> </w:t>
      </w:r>
      <w:r w:rsidRPr="00C10864">
        <w:rPr>
          <w:rFonts w:ascii="Times New Roman" w:eastAsia="Calibri" w:hAnsi="Times New Roman" w:cs="Times New Roman"/>
          <w:color w:val="000000"/>
          <w:spacing w:val="-6"/>
          <w:sz w:val="24"/>
          <w:szCs w:val="24"/>
        </w:rPr>
        <w:t>календарных дней после поступления денежных средств по Договору на счет Продавца в полном объеме.</w:t>
      </w:r>
    </w:p>
    <w:p w14:paraId="6B710D1D" w14:textId="77777777" w:rsidR="001B7948" w:rsidRPr="00C10864"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С даты подписания акта приема-передачи Имущества Покупатель:</w:t>
      </w:r>
    </w:p>
    <w:p w14:paraId="6B10F3B0" w14:textId="77777777" w:rsidR="001B7948" w:rsidRPr="00C10864" w:rsidRDefault="001B7948" w:rsidP="001B7948">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0461A558" w14:textId="77777777" w:rsidR="001B7948" w:rsidRPr="00C10864" w:rsidRDefault="001B7948" w:rsidP="001B7948">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lastRenderedPageBreak/>
        <w:t xml:space="preserve">обязуется соблюдать правила эксплуатации объектов электроэнергетики, теплоэнергетики и иные нормы действующего законодательства Российской 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w:t>
      </w:r>
      <w:proofErr w:type="spellStart"/>
      <w:r w:rsidRPr="00C10864">
        <w:rPr>
          <w:rFonts w:ascii="Times New Roman" w:eastAsia="Calibri" w:hAnsi="Times New Roman" w:cs="Times New Roman"/>
          <w:color w:val="000000"/>
          <w:spacing w:val="-6"/>
          <w:sz w:val="24"/>
          <w:szCs w:val="24"/>
        </w:rPr>
        <w:t>теплопринимающих</w:t>
      </w:r>
      <w:proofErr w:type="spellEnd"/>
      <w:r w:rsidRPr="00C10864">
        <w:rPr>
          <w:rFonts w:ascii="Times New Roman" w:eastAsia="Calibri" w:hAnsi="Times New Roman" w:cs="Times New Roman"/>
          <w:color w:val="000000"/>
          <w:spacing w:val="-6"/>
          <w:sz w:val="24"/>
          <w:szCs w:val="24"/>
        </w:rPr>
        <w:t xml:space="preserve"> установок</w:t>
      </w:r>
      <w:r w:rsidRPr="00C10864">
        <w:rPr>
          <w:rFonts w:ascii="Times New Roman" w:eastAsia="Calibri" w:hAnsi="Times New Roman" w:cs="Times New Roman"/>
          <w:spacing w:val="-6"/>
          <w:sz w:val="24"/>
          <w:szCs w:val="24"/>
        </w:rPr>
        <w:t xml:space="preserve"> в отношении объектов недвижимости с кадастровыми номерами </w:t>
      </w:r>
      <w:r w:rsidRPr="00C10864">
        <w:rPr>
          <w:rFonts w:ascii="Times New Roman" w:eastAsia="Calibri" w:hAnsi="Times New Roman" w:cs="Times New Roman"/>
          <w:color w:val="000000"/>
          <w:spacing w:val="-6"/>
          <w:sz w:val="24"/>
          <w:szCs w:val="24"/>
        </w:rPr>
        <w:t>__________</w:t>
      </w:r>
      <w:r w:rsidRPr="00C10864">
        <w:rPr>
          <w:rFonts w:ascii="Times New Roman" w:eastAsia="Calibri" w:hAnsi="Times New Roman" w:cs="Times New Roman"/>
          <w:bCs/>
          <w:spacing w:val="-6"/>
          <w:sz w:val="24"/>
          <w:szCs w:val="24"/>
        </w:rPr>
        <w:t>;</w:t>
      </w:r>
      <w:r w:rsidRPr="00C10864">
        <w:rPr>
          <w:rFonts w:ascii="Times New Roman" w:hAnsi="Times New Roman" w:cs="Times New Roman"/>
          <w:bCs/>
          <w:spacing w:val="-6"/>
          <w:sz w:val="24"/>
          <w:szCs w:val="24"/>
          <w:vertAlign w:val="superscript"/>
        </w:rPr>
        <w:footnoteReference w:id="17"/>
      </w:r>
    </w:p>
    <w:p w14:paraId="3110E4EE" w14:textId="77777777" w:rsidR="001B7948" w:rsidRPr="00C10864" w:rsidRDefault="001B7948" w:rsidP="001B7948">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обязуется соблюдать правила охраны линий и сооружений линий связи и иные нормы действующего законодательства Российской Федерации, устанавливающие требования к охране и эксплуатации линий и сооружений линий связи</w:t>
      </w:r>
      <w:r w:rsidRPr="00C10864">
        <w:rPr>
          <w:rFonts w:ascii="Times New Roman" w:eastAsia="Calibri" w:hAnsi="Times New Roman" w:cs="Times New Roman"/>
          <w:spacing w:val="-6"/>
          <w:sz w:val="24"/>
          <w:szCs w:val="24"/>
        </w:rPr>
        <w:t xml:space="preserve"> в отношении объектов недвижимости с кадастровыми номерами </w:t>
      </w:r>
      <w:r w:rsidRPr="00C10864">
        <w:rPr>
          <w:rFonts w:ascii="Times New Roman" w:eastAsia="Calibri" w:hAnsi="Times New Roman" w:cs="Times New Roman"/>
          <w:color w:val="000000"/>
          <w:spacing w:val="-6"/>
          <w:sz w:val="24"/>
          <w:szCs w:val="24"/>
        </w:rPr>
        <w:t>__________;</w:t>
      </w:r>
      <w:r w:rsidRPr="00C10864">
        <w:rPr>
          <w:rFonts w:ascii="Times New Roman" w:hAnsi="Times New Roman" w:cs="Times New Roman"/>
          <w:spacing w:val="-6"/>
          <w:sz w:val="24"/>
          <w:szCs w:val="24"/>
          <w:vertAlign w:val="superscript"/>
        </w:rPr>
        <w:footnoteReference w:id="18"/>
      </w:r>
    </w:p>
    <w:p w14:paraId="702B4EA2" w14:textId="77777777" w:rsidR="001B7948" w:rsidRPr="00C10864" w:rsidRDefault="001B7948" w:rsidP="001B7948">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обязуется соблюдать правила технической эксплуатации систем и сооружений коммунального водоснабжения и канализации</w:t>
      </w:r>
      <w:r w:rsidRPr="00C10864">
        <w:rPr>
          <w:rFonts w:ascii="Times New Roman" w:eastAsia="Calibri" w:hAnsi="Times New Roman" w:cs="Times New Roman"/>
          <w:spacing w:val="-6"/>
          <w:sz w:val="24"/>
          <w:szCs w:val="24"/>
        </w:rPr>
        <w:t xml:space="preserve"> в отношении объектов недвижимости с кадастровыми номерами </w:t>
      </w:r>
      <w:r w:rsidRPr="00C10864">
        <w:rPr>
          <w:rFonts w:ascii="Times New Roman" w:eastAsia="Calibri" w:hAnsi="Times New Roman" w:cs="Times New Roman"/>
          <w:color w:val="000000"/>
          <w:spacing w:val="-6"/>
          <w:sz w:val="24"/>
          <w:szCs w:val="24"/>
        </w:rPr>
        <w:t>__________;</w:t>
      </w:r>
      <w:r w:rsidRPr="00C10864">
        <w:rPr>
          <w:rFonts w:ascii="Times New Roman" w:hAnsi="Times New Roman" w:cs="Times New Roman"/>
          <w:spacing w:val="-6"/>
          <w:sz w:val="24"/>
          <w:szCs w:val="24"/>
          <w:vertAlign w:val="superscript"/>
        </w:rPr>
        <w:footnoteReference w:id="19"/>
      </w:r>
    </w:p>
    <w:p w14:paraId="48748454" w14:textId="77777777" w:rsidR="001B7948" w:rsidRPr="00C10864" w:rsidRDefault="001B7948" w:rsidP="001B7948">
      <w:pPr>
        <w:pStyle w:val="a6"/>
        <w:numPr>
          <w:ilvl w:val="2"/>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обязуется соблюдать:</w:t>
      </w:r>
    </w:p>
    <w:p w14:paraId="39055E83" w14:textId="77777777" w:rsidR="001B7948" w:rsidRPr="00C10864" w:rsidRDefault="001B7948" w:rsidP="001B7948">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C10864">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47.3.</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Федерального закона от 25</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июня</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2002</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г. №</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73-ФЗ «Об</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объектов недвижимости с кадастровыми номерами __________ </w:t>
      </w:r>
      <w:r w:rsidRPr="00C10864">
        <w:rPr>
          <w:rFonts w:ascii="Times New Roman" w:eastAsia="Calibri" w:hAnsi="Times New Roman" w:cs="Times New Roman"/>
          <w:spacing w:val="-6"/>
          <w:sz w:val="24"/>
          <w:szCs w:val="24"/>
          <w:lang w:val="ru-RU"/>
        </w:rPr>
        <w:t>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1E0792D2" w14:textId="77777777" w:rsidR="001B7948" w:rsidRPr="00C10864" w:rsidRDefault="001B7948" w:rsidP="001B7948">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spacing w:val="-6"/>
          <w:sz w:val="24"/>
          <w:szCs w:val="24"/>
          <w:lang w:val="ru-RU"/>
        </w:rPr>
        <w:t xml:space="preserve">требования Охранного обязательства от </w:t>
      </w:r>
      <w:r w:rsidRPr="00C10864">
        <w:rPr>
          <w:rFonts w:ascii="Times New Roman" w:eastAsia="Calibri" w:hAnsi="Times New Roman" w:cs="Times New Roman"/>
          <w:bCs/>
          <w:color w:val="000000"/>
          <w:spacing w:val="-6"/>
          <w:sz w:val="24"/>
          <w:szCs w:val="24"/>
          <w:lang w:val="ru-RU"/>
        </w:rPr>
        <w:t>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__________</w:t>
      </w:r>
      <w:r w:rsidRPr="00C10864">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C10864">
        <w:rPr>
          <w:rFonts w:ascii="Times New Roman" w:eastAsia="Calibri" w:hAnsi="Times New Roman" w:cs="Times New Roman"/>
          <w:color w:val="000000"/>
          <w:spacing w:val="-6"/>
          <w:sz w:val="24"/>
          <w:szCs w:val="24"/>
          <w:lang w:val="ru-RU"/>
        </w:rPr>
        <w:t>__</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г.</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___</w:t>
      </w:r>
      <w:r w:rsidRPr="00C10864">
        <w:rPr>
          <w:rFonts w:ascii="Times New Roman" w:eastAsia="Calibri" w:hAnsi="Times New Roman" w:cs="Times New Roman"/>
          <w:spacing w:val="-6"/>
          <w:sz w:val="24"/>
          <w:szCs w:val="24"/>
          <w:lang w:val="ru-RU"/>
        </w:rPr>
        <w:t xml:space="preserve">, выданного </w:t>
      </w:r>
      <w:r w:rsidRPr="00C10864">
        <w:rPr>
          <w:rFonts w:ascii="Times New Roman" w:eastAsia="Calibri" w:hAnsi="Times New Roman" w:cs="Times New Roman"/>
          <w:color w:val="000000"/>
          <w:spacing w:val="-6"/>
          <w:sz w:val="24"/>
          <w:szCs w:val="24"/>
          <w:lang w:val="ru-RU"/>
        </w:rPr>
        <w:t>__________</w:t>
      </w:r>
      <w:r w:rsidRPr="00C10864">
        <w:rPr>
          <w:rFonts w:ascii="Times New Roman" w:eastAsia="Calibri" w:hAnsi="Times New Roman" w:cs="Times New Roman"/>
          <w:spacing w:val="-6"/>
          <w:sz w:val="24"/>
          <w:szCs w:val="24"/>
          <w:lang w:val="ru-RU"/>
        </w:rPr>
        <w:t xml:space="preserve"> (Приложение</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1 к</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spacing w:val="-6"/>
          <w:sz w:val="24"/>
          <w:szCs w:val="24"/>
          <w:lang w:val="ru-RU"/>
        </w:rPr>
        <w:t>Договору);</w:t>
      </w:r>
      <w:r w:rsidRPr="00C10864">
        <w:rPr>
          <w:rFonts w:ascii="Times New Roman" w:eastAsia="Calibri" w:hAnsi="Times New Roman" w:cs="Times New Roman"/>
          <w:spacing w:val="-6"/>
          <w:sz w:val="24"/>
          <w:szCs w:val="24"/>
          <w:vertAlign w:val="superscript"/>
        </w:rPr>
        <w:footnoteReference w:id="20"/>
      </w:r>
    </w:p>
    <w:p w14:paraId="239843DA" w14:textId="77777777" w:rsidR="001B7948" w:rsidRPr="00C10864" w:rsidRDefault="001B7948" w:rsidP="001B7948">
      <w:pPr>
        <w:pStyle w:val="a6"/>
        <w:numPr>
          <w:ilvl w:val="2"/>
          <w:numId w:val="34"/>
        </w:numPr>
        <w:shd w:val="clear" w:color="auto" w:fill="FFFFFF"/>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spacing w:val="-6"/>
          <w:sz w:val="24"/>
          <w:szCs w:val="24"/>
        </w:rPr>
        <w:t xml:space="preserve">обязуется соблюдать нормы законодательством Российской Федерации, устанавливающие требования к охране и эксплуатации газопроводов, в отношении объекта Недвижимого имущества с кадастровым номером: </w:t>
      </w:r>
      <w:r w:rsidRPr="00C10864">
        <w:rPr>
          <w:rFonts w:ascii="Times New Roman" w:eastAsia="Calibri" w:hAnsi="Times New Roman" w:cs="Times New Roman"/>
          <w:color w:val="000000"/>
          <w:spacing w:val="-6"/>
          <w:sz w:val="24"/>
          <w:szCs w:val="24"/>
        </w:rPr>
        <w:t>__________</w:t>
      </w:r>
      <w:r w:rsidRPr="00C10864">
        <w:rPr>
          <w:rFonts w:ascii="Times New Roman" w:eastAsia="Calibri" w:hAnsi="Times New Roman" w:cs="Times New Roman"/>
          <w:spacing w:val="-6"/>
          <w:sz w:val="24"/>
          <w:szCs w:val="24"/>
        </w:rPr>
        <w:t>;</w:t>
      </w:r>
      <w:r w:rsidRPr="00C10864">
        <w:rPr>
          <w:rFonts w:ascii="Times New Roman" w:hAnsi="Times New Roman" w:cs="Times New Roman"/>
          <w:spacing w:val="-6"/>
          <w:sz w:val="24"/>
          <w:szCs w:val="24"/>
          <w:vertAlign w:val="superscript"/>
        </w:rPr>
        <w:footnoteReference w:id="21"/>
      </w:r>
    </w:p>
    <w:p w14:paraId="236FD990" w14:textId="77777777" w:rsidR="001B7948" w:rsidRPr="00C10864"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spacing w:val="-6"/>
          <w:sz w:val="24"/>
          <w:szCs w:val="24"/>
        </w:rPr>
      </w:pPr>
      <w:r w:rsidRPr="00C10864">
        <w:rPr>
          <w:rFonts w:ascii="Times New Roman" w:eastAsia="Calibri" w:hAnsi="Times New Roman" w:cs="Times New Roman"/>
          <w:color w:val="000000"/>
          <w:spacing w:val="-6"/>
          <w:sz w:val="24"/>
          <w:szCs w:val="24"/>
        </w:rPr>
        <w:t>Обязательство Продавца передать Имущество Покупателю считается исполненным после подписания Сторонами акта приема-передачи.</w:t>
      </w:r>
    </w:p>
    <w:p w14:paraId="14FA3B36" w14:textId="77777777" w:rsidR="001B7948" w:rsidRPr="00C10864" w:rsidRDefault="001B7948" w:rsidP="001B7948">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Ответственность Сторон</w:t>
      </w:r>
    </w:p>
    <w:p w14:paraId="5EBE4E8C" w14:textId="77777777" w:rsidR="001B7948" w:rsidRPr="00C10864" w:rsidRDefault="001B7948" w:rsidP="001B7948">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45D83916" w14:textId="77777777" w:rsidR="001B7948" w:rsidRPr="00C10864" w:rsidRDefault="001B7948" w:rsidP="001B7948">
      <w:pPr>
        <w:adjustRightInd w:val="0"/>
        <w:ind w:firstLine="709"/>
        <w:contextualSpacing/>
        <w:jc w:val="both"/>
        <w:rPr>
          <w:rFonts w:ascii="Times New Roman" w:eastAsia="Calibri" w:hAnsi="Times New Roman" w:cs="Times New Roman"/>
          <w:color w:val="000000"/>
          <w:spacing w:val="-6"/>
          <w:sz w:val="24"/>
          <w:szCs w:val="24"/>
          <w:lang w:val="ru-RU"/>
        </w:rPr>
      </w:pPr>
      <w:r w:rsidRPr="00C10864">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1</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1312CDDF" w14:textId="77777777" w:rsidR="001B7948" w:rsidRPr="00C10864" w:rsidRDefault="001B7948" w:rsidP="001B7948">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lastRenderedPageBreak/>
        <w:t>За нарушение Покупателем срока уплаты суммы, предусмотренной п. 2.3. Договора, а также за нарушение Покупателем сроков, предусмотренных п. 1.3.</w:t>
      </w:r>
      <w:r w:rsidRPr="00C10864">
        <w:rPr>
          <w:rFonts w:ascii="Times New Roman" w:hAnsi="Times New Roman" w:cs="Times New Roman"/>
          <w:spacing w:val="-6"/>
          <w:sz w:val="24"/>
          <w:szCs w:val="24"/>
          <w:vertAlign w:val="superscript"/>
        </w:rPr>
        <w:footnoteReference w:id="22"/>
      </w:r>
      <w:r w:rsidRPr="00C10864">
        <w:rPr>
          <w:rFonts w:ascii="Times New Roman" w:eastAsia="Calibri" w:hAnsi="Times New Roman" w:cs="Times New Roman"/>
          <w:color w:val="000000"/>
          <w:spacing w:val="-6"/>
          <w:sz w:val="24"/>
          <w:szCs w:val="24"/>
        </w:rPr>
        <w:t>, п. 1.4.</w:t>
      </w:r>
      <w:r w:rsidRPr="00C10864">
        <w:rPr>
          <w:rFonts w:ascii="Times New Roman" w:hAnsi="Times New Roman" w:cs="Times New Roman"/>
          <w:spacing w:val="-6"/>
          <w:sz w:val="24"/>
          <w:szCs w:val="24"/>
          <w:vertAlign w:val="superscript"/>
        </w:rPr>
        <w:footnoteReference w:id="23"/>
      </w:r>
      <w:r w:rsidRPr="00C10864">
        <w:rPr>
          <w:rFonts w:ascii="Times New Roman" w:eastAsia="Calibri" w:hAnsi="Times New Roman" w:cs="Times New Roman"/>
          <w:color w:val="000000"/>
          <w:spacing w:val="-6"/>
          <w:sz w:val="24"/>
          <w:szCs w:val="24"/>
        </w:rPr>
        <w:t>, п.</w:t>
      </w:r>
      <w:r>
        <w:rPr>
          <w:rFonts w:ascii="Times New Roman" w:eastAsia="Calibri" w:hAnsi="Times New Roman" w:cs="Times New Roman"/>
          <w:color w:val="000000"/>
          <w:spacing w:val="-6"/>
          <w:sz w:val="24"/>
          <w:szCs w:val="24"/>
        </w:rPr>
        <w:t> </w:t>
      </w:r>
      <w:r w:rsidRPr="00C10864">
        <w:rPr>
          <w:rFonts w:ascii="Times New Roman" w:eastAsia="Calibri" w:hAnsi="Times New Roman" w:cs="Times New Roman"/>
          <w:color w:val="000000"/>
          <w:spacing w:val="-6"/>
          <w:sz w:val="24"/>
          <w:szCs w:val="24"/>
        </w:rPr>
        <w:t>1.5.</w:t>
      </w:r>
      <w:r w:rsidRPr="00C10864">
        <w:rPr>
          <w:rFonts w:ascii="Times New Roman" w:hAnsi="Times New Roman" w:cs="Times New Roman"/>
          <w:spacing w:val="-6"/>
          <w:sz w:val="24"/>
          <w:szCs w:val="24"/>
          <w:vertAlign w:val="superscript"/>
        </w:rPr>
        <w:footnoteReference w:id="24"/>
      </w:r>
      <w:r w:rsidRPr="00C10864">
        <w:rPr>
          <w:rFonts w:ascii="Times New Roman" w:eastAsia="Calibri" w:hAnsi="Times New Roman" w:cs="Times New Roman"/>
          <w:color w:val="000000"/>
          <w:spacing w:val="-6"/>
          <w:sz w:val="24"/>
          <w:szCs w:val="24"/>
        </w:rPr>
        <w:t>и п. 6.6. Договора, Продавец вправе потребовать от Покупателя выплаты пени в размере 0,1% (Одна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5370A56C" w14:textId="77777777" w:rsidR="001B7948" w:rsidRPr="00C10864"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rPr>
        <w:t>,</w:t>
      </w:r>
      <w:r w:rsidRPr="00C10864">
        <w:rPr>
          <w:rFonts w:ascii="Times New Roman" w:eastAsia="Calibri" w:hAnsi="Times New Roman" w:cs="Times New Roman"/>
          <w:color w:val="000000"/>
          <w:spacing w:val="-6"/>
          <w:sz w:val="24"/>
          <w:szCs w:val="24"/>
        </w:rPr>
        <w:t xml:space="preserve"> следующей за датой окончания срока передачи Продавцом Покупателю Имущества, указанного в п. 4.1. Договора. В этом случае Продавец имеет право взыскать штраф в размере 10% (Десяти процентов) от цены Договора. Сумма задатка в этом случае не возвращается Покупателю.</w:t>
      </w:r>
    </w:p>
    <w:p w14:paraId="23871008" w14:textId="77777777" w:rsidR="001B7948" w:rsidRPr="00C10864" w:rsidRDefault="001B7948" w:rsidP="001B7948">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 Федерации.</w:t>
      </w:r>
    </w:p>
    <w:p w14:paraId="0F7EB6AF" w14:textId="77777777" w:rsidR="001B7948" w:rsidRPr="00C10864" w:rsidRDefault="001B7948" w:rsidP="001B7948">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Возникновение права собственности</w:t>
      </w:r>
    </w:p>
    <w:p w14:paraId="0B331EC2" w14:textId="77777777" w:rsidR="001B7948" w:rsidRPr="00C10864"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4.1.</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Договора.</w:t>
      </w:r>
    </w:p>
    <w:p w14:paraId="432FC162" w14:textId="77777777" w:rsidR="001B7948" w:rsidRPr="00C10864"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1A1A9C54" w14:textId="77777777" w:rsidR="001B7948" w:rsidRPr="00C10864"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09EC002F" w14:textId="77777777" w:rsidR="001B7948" w:rsidRPr="00C10864" w:rsidRDefault="001B7948" w:rsidP="001B7948">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C10864">
        <w:rPr>
          <w:rFonts w:ascii="Times New Roman" w:eastAsia="Calibri" w:hAnsi="Times New Roman" w:cs="Times New Roman"/>
          <w:bCs/>
          <w:color w:val="000000"/>
          <w:spacing w:val="-6"/>
          <w:sz w:val="24"/>
          <w:szCs w:val="24"/>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3DCFD15B" w14:textId="77777777" w:rsidR="001B7948" w:rsidRPr="00C10864" w:rsidRDefault="001B7948" w:rsidP="001B7948">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 (в случае необходимости).</w:t>
      </w:r>
    </w:p>
    <w:p w14:paraId="689F786E" w14:textId="77777777" w:rsidR="001B7948" w:rsidRPr="00C10864" w:rsidRDefault="001B7948" w:rsidP="001B7948">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 xml:space="preserve">Покупатель обязан в течение 10 (десяти) календарных дней с даты подписания Сторонами </w:t>
      </w:r>
      <w:r w:rsidRPr="00C10864">
        <w:rPr>
          <w:rFonts w:ascii="Times New Roman" w:eastAsia="Calibri" w:hAnsi="Times New Roman" w:cs="Times New Roman"/>
          <w:bCs/>
          <w:color w:val="000000"/>
          <w:spacing w:val="-6"/>
          <w:sz w:val="24"/>
          <w:szCs w:val="24"/>
        </w:rPr>
        <w:t>акта приема-передачи, указанного в п.</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4.1.</w:t>
      </w:r>
      <w:r w:rsidRPr="00C10864">
        <w:rPr>
          <w:rFonts w:ascii="Times New Roman" w:eastAsia="Calibri" w:hAnsi="Times New Roman" w:cs="Times New Roman"/>
          <w:color w:val="000000"/>
          <w:spacing w:val="-6"/>
          <w:sz w:val="24"/>
          <w:szCs w:val="24"/>
        </w:rPr>
        <w:t> </w:t>
      </w:r>
      <w:r w:rsidRPr="00C10864">
        <w:rPr>
          <w:rFonts w:ascii="Times New Roman" w:eastAsia="Calibri" w:hAnsi="Times New Roman" w:cs="Times New Roman"/>
          <w:bCs/>
          <w:color w:val="000000"/>
          <w:spacing w:val="-6"/>
          <w:sz w:val="24"/>
          <w:szCs w:val="24"/>
        </w:rPr>
        <w:t>Договора</w:t>
      </w:r>
      <w:r w:rsidRPr="00C10864">
        <w:rPr>
          <w:rFonts w:ascii="Times New Roman" w:eastAsia="Calibri" w:hAnsi="Times New Roman" w:cs="Times New Roman"/>
          <w:color w:val="000000"/>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48DC1523" w14:textId="77777777" w:rsidR="001B7948" w:rsidRPr="00C10864" w:rsidRDefault="001B7948" w:rsidP="001B7948">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Обстоятельства непреодолимой силы</w:t>
      </w:r>
    </w:p>
    <w:p w14:paraId="3E23BF40" w14:textId="77777777" w:rsidR="001B7948" w:rsidRPr="00C10864"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7C6CC46D" w14:textId="77777777" w:rsidR="001B7948" w:rsidRPr="00C10864"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lastRenderedPageBreak/>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73B8830E" w14:textId="77777777" w:rsidR="001B7948" w:rsidRPr="00C10864"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08889ADD" w14:textId="77777777" w:rsidR="001B7948" w:rsidRPr="00C10864" w:rsidRDefault="001B7948" w:rsidP="001B7948">
      <w:pPr>
        <w:pStyle w:val="a6"/>
        <w:numPr>
          <w:ilvl w:val="1"/>
          <w:numId w:val="3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14:paraId="7BA9BD9D" w14:textId="77777777" w:rsidR="001B7948" w:rsidRPr="00C10864" w:rsidRDefault="001B7948" w:rsidP="001B7948">
      <w:pPr>
        <w:pStyle w:val="a6"/>
        <w:numPr>
          <w:ilvl w:val="0"/>
          <w:numId w:val="34"/>
        </w:numPr>
        <w:spacing w:before="240" w:after="120" w:line="240" w:lineRule="auto"/>
        <w:ind w:left="0" w:firstLine="0"/>
        <w:contextualSpacing w:val="0"/>
        <w:jc w:val="center"/>
        <w:rPr>
          <w:rFonts w:ascii="Times New Roman" w:eastAsia="Calibri" w:hAnsi="Times New Roman" w:cs="Times New Roman"/>
          <w:b/>
          <w:bCs/>
          <w:color w:val="000000"/>
          <w:sz w:val="24"/>
          <w:szCs w:val="24"/>
        </w:rPr>
      </w:pPr>
      <w:r w:rsidRPr="00C10864">
        <w:rPr>
          <w:rFonts w:ascii="Times New Roman" w:eastAsia="Calibri" w:hAnsi="Times New Roman" w:cs="Times New Roman"/>
          <w:b/>
          <w:bCs/>
          <w:color w:val="000000"/>
          <w:sz w:val="24"/>
          <w:szCs w:val="24"/>
        </w:rPr>
        <w:t>Разрешение споров</w:t>
      </w:r>
    </w:p>
    <w:p w14:paraId="39DC2C1E" w14:textId="77777777" w:rsidR="001B7948" w:rsidRPr="00C10864" w:rsidRDefault="001B7948" w:rsidP="001B7948">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Сторона, нарушившая свои обязательства по Договору</w:t>
      </w:r>
      <w:r>
        <w:rPr>
          <w:rFonts w:ascii="Times New Roman" w:eastAsia="Calibri" w:hAnsi="Times New Roman" w:cs="Times New Roman"/>
          <w:color w:val="000000"/>
          <w:spacing w:val="-6"/>
          <w:sz w:val="24"/>
          <w:szCs w:val="24"/>
        </w:rPr>
        <w:t>,</w:t>
      </w:r>
      <w:r w:rsidRPr="00C10864">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4E954CF2" w14:textId="77777777" w:rsidR="001B7948" w:rsidRPr="00C10864" w:rsidRDefault="001B7948" w:rsidP="001B7948">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Все споры по Договору решаются путем переговоров.</w:t>
      </w:r>
      <w:r w:rsidRPr="00C10864">
        <w:rPr>
          <w:rFonts w:ascii="Times New Roman" w:eastAsia="Calibri" w:hAnsi="Times New Roman" w:cs="Times New Roman"/>
          <w:spacing w:val="-6"/>
          <w:sz w:val="24"/>
          <w:szCs w:val="24"/>
        </w:rPr>
        <w:t xml:space="preserve"> </w:t>
      </w:r>
      <w:r w:rsidRPr="00C10864">
        <w:rPr>
          <w:rFonts w:ascii="Times New Roman" w:eastAsia="Calibri" w:hAnsi="Times New Roman" w:cs="Times New Roman"/>
          <w:color w:val="000000"/>
          <w:spacing w:val="-6"/>
          <w:sz w:val="24"/>
          <w:szCs w:val="24"/>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50B5B5C8" w14:textId="77777777" w:rsidR="001B7948" w:rsidRPr="00C10864" w:rsidRDefault="001B7948" w:rsidP="001B7948">
      <w:pPr>
        <w:pStyle w:val="a6"/>
        <w:numPr>
          <w:ilvl w:val="1"/>
          <w:numId w:val="34"/>
        </w:numPr>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C10864">
        <w:rPr>
          <w:rFonts w:ascii="Times New Roman" w:eastAsia="Calibri"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C10864">
        <w:rPr>
          <w:rFonts w:ascii="Times New Roman" w:eastAsia="Calibri" w:hAnsi="Times New Roman" w:cs="Times New Roman"/>
          <w:color w:val="000000"/>
          <w:spacing w:val="-6"/>
          <w:sz w:val="24"/>
          <w:szCs w:val="24"/>
        </w:rPr>
        <w:t>СоюзМаш</w:t>
      </w:r>
      <w:proofErr w:type="spellEnd"/>
      <w:r w:rsidRPr="00C10864">
        <w:rPr>
          <w:rFonts w:ascii="Times New Roman" w:eastAsia="Calibri" w:hAnsi="Times New Roman" w:cs="Times New Roman"/>
          <w:color w:val="000000"/>
          <w:spacing w:val="-6"/>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C10864">
        <w:rPr>
          <w:rFonts w:ascii="Times New Roman" w:hAnsi="Times New Roman" w:cs="Times New Roman"/>
          <w:sz w:val="24"/>
          <w:szCs w:val="24"/>
          <w:vertAlign w:val="superscript"/>
        </w:rPr>
        <w:footnoteReference w:id="25"/>
      </w:r>
    </w:p>
    <w:p w14:paraId="660B99A3" w14:textId="77777777" w:rsidR="001B7948" w:rsidRPr="000D2F56" w:rsidRDefault="001B7948" w:rsidP="001B7948">
      <w:pPr>
        <w:widowControl/>
        <w:numPr>
          <w:ilvl w:val="0"/>
          <w:numId w:val="35"/>
        </w:numPr>
        <w:autoSpaceDE/>
        <w:autoSpaceDN/>
        <w:spacing w:before="240" w:after="12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Антикоррупционная</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оговорка</w:t>
      </w:r>
      <w:proofErr w:type="spellEnd"/>
    </w:p>
    <w:p w14:paraId="6611F634" w14:textId="77777777" w:rsidR="001B7948" w:rsidRPr="0075564D" w:rsidRDefault="001B7948" w:rsidP="001B7948">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5A1F099F" w14:textId="77777777" w:rsidR="001B7948" w:rsidRPr="000D2F56" w:rsidRDefault="001B7948" w:rsidP="001B7948">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proofErr w:type="spellStart"/>
      <w:r w:rsidRPr="000D2F56">
        <w:rPr>
          <w:rFonts w:ascii="Times New Roman" w:eastAsia="Calibri" w:hAnsi="Times New Roman" w:cs="Times New Roman"/>
          <w:bCs/>
          <w:color w:val="000000"/>
          <w:spacing w:val="-6"/>
          <w:sz w:val="24"/>
          <w:szCs w:val="24"/>
        </w:rPr>
        <w:t>Договора</w:t>
      </w:r>
      <w:proofErr w:type="spellEnd"/>
      <w:r w:rsidRPr="000D2F56">
        <w:rPr>
          <w:rFonts w:ascii="Times New Roman" w:eastAsia="Calibri" w:hAnsi="Times New Roman" w:cs="Times New Roman"/>
          <w:bCs/>
          <w:color w:val="000000"/>
          <w:spacing w:val="-6"/>
          <w:sz w:val="24"/>
          <w:szCs w:val="24"/>
        </w:rPr>
        <w:t>.</w:t>
      </w:r>
    </w:p>
    <w:p w14:paraId="73C105B4" w14:textId="77777777" w:rsidR="001B7948" w:rsidRPr="0075564D" w:rsidRDefault="001B7948" w:rsidP="001B7948">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4F04CEA3" w14:textId="77777777" w:rsidR="001B7948" w:rsidRPr="0075564D" w:rsidRDefault="001B7948" w:rsidP="001B7948">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067833FC" w14:textId="77777777" w:rsidR="001B7948" w:rsidRPr="0075564D" w:rsidRDefault="001B7948" w:rsidP="001B7948">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lastRenderedPageBreak/>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C6F0C2F" w14:textId="77777777" w:rsidR="001B7948" w:rsidRPr="000D2F56" w:rsidRDefault="001B7948" w:rsidP="001B7948">
      <w:pPr>
        <w:widowControl/>
        <w:numPr>
          <w:ilvl w:val="0"/>
          <w:numId w:val="35"/>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Заключительные</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положения</w:t>
      </w:r>
      <w:proofErr w:type="spellEnd"/>
    </w:p>
    <w:p w14:paraId="5B334568" w14:textId="77777777" w:rsidR="001B7948" w:rsidRPr="0075564D" w:rsidRDefault="001B7948" w:rsidP="001B7948">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58FA9AEB" w14:textId="77777777" w:rsidR="001B7948" w:rsidRPr="0075564D" w:rsidRDefault="001B7948" w:rsidP="001B7948">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2116180B" w14:textId="77777777" w:rsidR="001B7948" w:rsidRPr="0075564D" w:rsidRDefault="001B7948" w:rsidP="001B7948">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67A51C56" w14:textId="77777777" w:rsidR="001B7948" w:rsidRPr="0075564D" w:rsidRDefault="001B7948" w:rsidP="001B7948">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443CEDE0" w14:textId="77777777" w:rsidR="001B7948" w:rsidRPr="0075564D" w:rsidRDefault="001B7948" w:rsidP="001B7948">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Договор составлен в </w:t>
      </w:r>
      <w:r>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двух</w:t>
      </w:r>
      <w:r w:rsidRPr="0075564D">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 - Продавцу, один - Покупателю.</w:t>
      </w:r>
    </w:p>
    <w:p w14:paraId="707E9405" w14:textId="77777777" w:rsidR="001B7948" w:rsidRPr="0075564D" w:rsidRDefault="001B7948" w:rsidP="001B7948">
      <w:pPr>
        <w:widowControl/>
        <w:numPr>
          <w:ilvl w:val="1"/>
          <w:numId w:val="35"/>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Копия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w:t>
      </w:r>
      <w:r w:rsidRPr="0075564D">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___, выданного </w:t>
      </w:r>
      <w:r w:rsidRPr="0075564D">
        <w:rPr>
          <w:rFonts w:ascii="Times New Roman" w:eastAsia="Calibri" w:hAnsi="Times New Roman" w:cs="Times New Roman"/>
          <w:color w:val="000000"/>
          <w:spacing w:val="-10"/>
          <w:sz w:val="24"/>
          <w:szCs w:val="24"/>
          <w:lang w:val="ru-RU"/>
        </w:rPr>
        <w:t>__________</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26"/>
      </w:r>
    </w:p>
    <w:p w14:paraId="4301885D" w14:textId="77777777" w:rsidR="001B7948" w:rsidRPr="0075564D" w:rsidRDefault="001B7948" w:rsidP="001B7948">
      <w:pPr>
        <w:widowControl/>
        <w:numPr>
          <w:ilvl w:val="0"/>
          <w:numId w:val="3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1B7948" w:rsidRPr="00C10864" w14:paraId="0E084D5A" w14:textId="77777777" w:rsidTr="00D155B0">
        <w:tc>
          <w:tcPr>
            <w:tcW w:w="4961" w:type="dxa"/>
            <w:gridSpan w:val="3"/>
            <w:hideMark/>
          </w:tcPr>
          <w:p w14:paraId="2CD93E10" w14:textId="77777777" w:rsidR="001B7948" w:rsidRPr="00C10864" w:rsidRDefault="001B7948" w:rsidP="00D155B0">
            <w:pPr>
              <w:ind w:firstLine="0"/>
              <w:rPr>
                <w:rFonts w:ascii="Times New Roman" w:hAnsi="Times New Roman" w:cs="Times New Roman"/>
                <w:b/>
                <w:bCs/>
                <w:sz w:val="24"/>
                <w:szCs w:val="24"/>
              </w:rPr>
            </w:pPr>
            <w:proofErr w:type="spellStart"/>
            <w:r w:rsidRPr="00C10864">
              <w:rPr>
                <w:rFonts w:ascii="Times New Roman" w:hAnsi="Times New Roman" w:cs="Times New Roman"/>
                <w:b/>
                <w:sz w:val="24"/>
                <w:szCs w:val="24"/>
              </w:rPr>
              <w:t>Продавец</w:t>
            </w:r>
            <w:proofErr w:type="spellEnd"/>
            <w:r w:rsidRPr="00C10864">
              <w:rPr>
                <w:rFonts w:ascii="Times New Roman" w:hAnsi="Times New Roman" w:cs="Times New Roman"/>
                <w:b/>
                <w:sz w:val="24"/>
                <w:szCs w:val="24"/>
              </w:rPr>
              <w:t>:</w:t>
            </w:r>
          </w:p>
        </w:tc>
        <w:tc>
          <w:tcPr>
            <w:tcW w:w="4956" w:type="dxa"/>
            <w:gridSpan w:val="3"/>
            <w:hideMark/>
          </w:tcPr>
          <w:p w14:paraId="252EC355" w14:textId="77777777" w:rsidR="001B7948" w:rsidRPr="00C10864" w:rsidRDefault="001B7948" w:rsidP="00D155B0">
            <w:pPr>
              <w:ind w:firstLine="0"/>
              <w:rPr>
                <w:rFonts w:ascii="Times New Roman" w:hAnsi="Times New Roman" w:cs="Times New Roman"/>
                <w:b/>
                <w:bCs/>
                <w:sz w:val="24"/>
                <w:szCs w:val="24"/>
              </w:rPr>
            </w:pPr>
            <w:proofErr w:type="spellStart"/>
            <w:r w:rsidRPr="00C10864">
              <w:rPr>
                <w:rFonts w:ascii="Times New Roman" w:hAnsi="Times New Roman" w:cs="Times New Roman"/>
                <w:b/>
                <w:sz w:val="24"/>
                <w:szCs w:val="24"/>
              </w:rPr>
              <w:t>Покупатель</w:t>
            </w:r>
            <w:proofErr w:type="spellEnd"/>
            <w:r w:rsidRPr="00C10864">
              <w:rPr>
                <w:rFonts w:ascii="Times New Roman" w:hAnsi="Times New Roman" w:cs="Times New Roman"/>
                <w:b/>
                <w:sz w:val="24"/>
                <w:szCs w:val="24"/>
              </w:rPr>
              <w:t>:</w:t>
            </w:r>
          </w:p>
        </w:tc>
      </w:tr>
      <w:tr w:rsidR="001B7948" w:rsidRPr="007E0150" w14:paraId="2FEFC8AD" w14:textId="77777777" w:rsidTr="00D155B0">
        <w:tc>
          <w:tcPr>
            <w:tcW w:w="4961" w:type="dxa"/>
            <w:gridSpan w:val="3"/>
            <w:hideMark/>
          </w:tcPr>
          <w:p w14:paraId="6F8C3562" w14:textId="77777777" w:rsidR="001B7948" w:rsidRPr="00C10864" w:rsidRDefault="001B7948" w:rsidP="00D155B0">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0E8D993" w14:textId="77777777" w:rsidR="001B7948" w:rsidRPr="00C10864" w:rsidRDefault="001B7948" w:rsidP="00D155B0">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1B7948" w:rsidRPr="00C10864" w14:paraId="7D2656C1" w14:textId="77777777" w:rsidTr="00D155B0">
        <w:tc>
          <w:tcPr>
            <w:tcW w:w="993" w:type="dxa"/>
            <w:hideMark/>
          </w:tcPr>
          <w:p w14:paraId="1CF25A75" w14:textId="77777777" w:rsidR="001B7948" w:rsidRPr="00C10864" w:rsidRDefault="001B7948" w:rsidP="00D155B0">
            <w:pPr>
              <w:ind w:firstLine="0"/>
              <w:rPr>
                <w:rFonts w:ascii="Times New Roman" w:hAnsi="Times New Roman" w:cs="Times New Roman"/>
                <w:b/>
                <w:bCs/>
                <w:sz w:val="24"/>
                <w:szCs w:val="24"/>
              </w:rPr>
            </w:pPr>
            <w:proofErr w:type="spellStart"/>
            <w:r w:rsidRPr="00C10864">
              <w:rPr>
                <w:rFonts w:ascii="Times New Roman" w:hAnsi="Times New Roman" w:cs="Times New Roman"/>
                <w:sz w:val="24"/>
                <w:szCs w:val="24"/>
              </w:rPr>
              <w:t>Адрес</w:t>
            </w:r>
            <w:proofErr w:type="spellEnd"/>
            <w:r w:rsidRPr="00C10864">
              <w:rPr>
                <w:rFonts w:ascii="Times New Roman" w:hAnsi="Times New Roman" w:cs="Times New Roman"/>
                <w:sz w:val="24"/>
                <w:szCs w:val="24"/>
              </w:rPr>
              <w:t>:</w:t>
            </w:r>
          </w:p>
        </w:tc>
        <w:tc>
          <w:tcPr>
            <w:tcW w:w="3968" w:type="dxa"/>
            <w:gridSpan w:val="2"/>
          </w:tcPr>
          <w:p w14:paraId="18850A88" w14:textId="77777777" w:rsidR="001B7948" w:rsidRPr="00C10864" w:rsidRDefault="001B7948" w:rsidP="00D155B0">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42F1B695" w14:textId="77777777" w:rsidR="001B7948" w:rsidRPr="00C10864" w:rsidRDefault="001B7948" w:rsidP="00D155B0">
            <w:pPr>
              <w:ind w:firstLine="0"/>
              <w:rPr>
                <w:rFonts w:ascii="Times New Roman" w:hAnsi="Times New Roman" w:cs="Times New Roman"/>
                <w:b/>
                <w:bCs/>
                <w:sz w:val="24"/>
                <w:szCs w:val="24"/>
              </w:rPr>
            </w:pPr>
            <w:proofErr w:type="spellStart"/>
            <w:r w:rsidRPr="00C10864">
              <w:rPr>
                <w:rFonts w:ascii="Times New Roman" w:hAnsi="Times New Roman" w:cs="Times New Roman"/>
                <w:sz w:val="24"/>
                <w:szCs w:val="24"/>
              </w:rPr>
              <w:t>Адрес</w:t>
            </w:r>
            <w:proofErr w:type="spellEnd"/>
            <w:r w:rsidRPr="00C10864">
              <w:rPr>
                <w:rFonts w:ascii="Times New Roman" w:hAnsi="Times New Roman" w:cs="Times New Roman"/>
                <w:sz w:val="24"/>
                <w:szCs w:val="24"/>
              </w:rPr>
              <w:t>:</w:t>
            </w:r>
          </w:p>
        </w:tc>
        <w:tc>
          <w:tcPr>
            <w:tcW w:w="3963" w:type="dxa"/>
            <w:gridSpan w:val="2"/>
          </w:tcPr>
          <w:p w14:paraId="4DF64E4A"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1B7948" w:rsidRPr="00C10864" w14:paraId="65FAF7FE" w14:textId="77777777" w:rsidTr="00D155B0">
        <w:tc>
          <w:tcPr>
            <w:tcW w:w="993" w:type="dxa"/>
            <w:hideMark/>
          </w:tcPr>
          <w:p w14:paraId="42DB1D34"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ОГРН:</w:t>
            </w:r>
          </w:p>
        </w:tc>
        <w:tc>
          <w:tcPr>
            <w:tcW w:w="3968" w:type="dxa"/>
            <w:gridSpan w:val="2"/>
          </w:tcPr>
          <w:p w14:paraId="6AFC2DBA"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6773309A"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ОГРН:</w:t>
            </w:r>
          </w:p>
        </w:tc>
        <w:tc>
          <w:tcPr>
            <w:tcW w:w="3963" w:type="dxa"/>
            <w:gridSpan w:val="2"/>
          </w:tcPr>
          <w:p w14:paraId="491C83D9"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1B7948" w:rsidRPr="00C10864" w14:paraId="7E65CF56" w14:textId="77777777" w:rsidTr="00D155B0">
        <w:tc>
          <w:tcPr>
            <w:tcW w:w="993" w:type="dxa"/>
            <w:hideMark/>
          </w:tcPr>
          <w:p w14:paraId="6808B525"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ИНН:</w:t>
            </w:r>
          </w:p>
        </w:tc>
        <w:tc>
          <w:tcPr>
            <w:tcW w:w="3968" w:type="dxa"/>
            <w:gridSpan w:val="2"/>
          </w:tcPr>
          <w:p w14:paraId="311A3F88"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57041E3F"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ИНН:</w:t>
            </w:r>
          </w:p>
        </w:tc>
        <w:tc>
          <w:tcPr>
            <w:tcW w:w="3963" w:type="dxa"/>
            <w:gridSpan w:val="2"/>
          </w:tcPr>
          <w:p w14:paraId="5409288F"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1B7948" w:rsidRPr="00C10864" w14:paraId="791C1992" w14:textId="77777777" w:rsidTr="00D155B0">
        <w:tc>
          <w:tcPr>
            <w:tcW w:w="993" w:type="dxa"/>
            <w:hideMark/>
          </w:tcPr>
          <w:p w14:paraId="22D00AD5"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КПП:</w:t>
            </w:r>
          </w:p>
        </w:tc>
        <w:tc>
          <w:tcPr>
            <w:tcW w:w="3968" w:type="dxa"/>
            <w:gridSpan w:val="2"/>
          </w:tcPr>
          <w:p w14:paraId="223C5922"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00343955"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КПП:</w:t>
            </w:r>
          </w:p>
        </w:tc>
        <w:tc>
          <w:tcPr>
            <w:tcW w:w="3963" w:type="dxa"/>
            <w:gridSpan w:val="2"/>
          </w:tcPr>
          <w:p w14:paraId="6E882C65"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1B7948" w:rsidRPr="00C10864" w14:paraId="2F4C03B4" w14:textId="77777777" w:rsidTr="00D155B0">
        <w:tc>
          <w:tcPr>
            <w:tcW w:w="993" w:type="dxa"/>
            <w:hideMark/>
          </w:tcPr>
          <w:p w14:paraId="460E006E"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р/с:</w:t>
            </w:r>
          </w:p>
        </w:tc>
        <w:tc>
          <w:tcPr>
            <w:tcW w:w="3968" w:type="dxa"/>
            <w:gridSpan w:val="2"/>
          </w:tcPr>
          <w:p w14:paraId="223368AF"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2943CA8E"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р/с:</w:t>
            </w:r>
          </w:p>
        </w:tc>
        <w:tc>
          <w:tcPr>
            <w:tcW w:w="3963" w:type="dxa"/>
            <w:gridSpan w:val="2"/>
          </w:tcPr>
          <w:p w14:paraId="28BE8048"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1B7948" w:rsidRPr="00C10864" w14:paraId="636FE767" w14:textId="77777777" w:rsidTr="00D155B0">
        <w:tc>
          <w:tcPr>
            <w:tcW w:w="993" w:type="dxa"/>
            <w:hideMark/>
          </w:tcPr>
          <w:p w14:paraId="1236D70D"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в</w:t>
            </w:r>
          </w:p>
        </w:tc>
        <w:tc>
          <w:tcPr>
            <w:tcW w:w="3968" w:type="dxa"/>
            <w:gridSpan w:val="2"/>
          </w:tcPr>
          <w:p w14:paraId="5CE4CC36"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507B2030"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в</w:t>
            </w:r>
          </w:p>
        </w:tc>
        <w:tc>
          <w:tcPr>
            <w:tcW w:w="3963" w:type="dxa"/>
            <w:gridSpan w:val="2"/>
          </w:tcPr>
          <w:p w14:paraId="1E8EB2D9"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1B7948" w:rsidRPr="00C10864" w14:paraId="31FE41C8" w14:textId="77777777" w:rsidTr="00D155B0">
        <w:tc>
          <w:tcPr>
            <w:tcW w:w="993" w:type="dxa"/>
            <w:hideMark/>
          </w:tcPr>
          <w:p w14:paraId="570D3993"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к/с:</w:t>
            </w:r>
          </w:p>
        </w:tc>
        <w:tc>
          <w:tcPr>
            <w:tcW w:w="3968" w:type="dxa"/>
            <w:gridSpan w:val="2"/>
          </w:tcPr>
          <w:p w14:paraId="3166B078"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4B8CACEE"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к/с:</w:t>
            </w:r>
          </w:p>
        </w:tc>
        <w:tc>
          <w:tcPr>
            <w:tcW w:w="3963" w:type="dxa"/>
            <w:gridSpan w:val="2"/>
          </w:tcPr>
          <w:p w14:paraId="6ED30F48"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1B7948" w:rsidRPr="00C10864" w14:paraId="2B97E5C5" w14:textId="77777777" w:rsidTr="00D155B0">
        <w:tc>
          <w:tcPr>
            <w:tcW w:w="993" w:type="dxa"/>
            <w:hideMark/>
          </w:tcPr>
          <w:p w14:paraId="022E5C9E"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БИК:</w:t>
            </w:r>
          </w:p>
        </w:tc>
        <w:tc>
          <w:tcPr>
            <w:tcW w:w="3968" w:type="dxa"/>
            <w:gridSpan w:val="2"/>
          </w:tcPr>
          <w:p w14:paraId="47A3CD66"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720B9E24"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БИК:</w:t>
            </w:r>
          </w:p>
        </w:tc>
        <w:tc>
          <w:tcPr>
            <w:tcW w:w="3963" w:type="dxa"/>
            <w:gridSpan w:val="2"/>
          </w:tcPr>
          <w:p w14:paraId="42BEC4FD"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1B7948" w:rsidRPr="00C10864" w14:paraId="05E7E1F9" w14:textId="77777777" w:rsidTr="00D155B0">
        <w:tc>
          <w:tcPr>
            <w:tcW w:w="993" w:type="dxa"/>
            <w:hideMark/>
          </w:tcPr>
          <w:p w14:paraId="7D567175" w14:textId="77777777" w:rsidR="001B7948" w:rsidRPr="00C10864" w:rsidRDefault="001B7948" w:rsidP="00D155B0">
            <w:pPr>
              <w:ind w:firstLine="0"/>
              <w:rPr>
                <w:rFonts w:ascii="Times New Roman" w:hAnsi="Times New Roman" w:cs="Times New Roman"/>
                <w:b/>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8" w:type="dxa"/>
            <w:gridSpan w:val="2"/>
          </w:tcPr>
          <w:p w14:paraId="784B8CDD"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0567E1C4" w14:textId="77777777" w:rsidR="001B7948" w:rsidRPr="00C10864" w:rsidRDefault="001B7948" w:rsidP="00D155B0">
            <w:pPr>
              <w:ind w:firstLine="0"/>
              <w:rPr>
                <w:rFonts w:ascii="Times New Roman" w:hAnsi="Times New Roman" w:cs="Times New Roman"/>
                <w:b/>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3" w:type="dxa"/>
            <w:gridSpan w:val="2"/>
          </w:tcPr>
          <w:p w14:paraId="7D4CC9D5"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1B7948" w:rsidRPr="00C10864" w14:paraId="5E242430" w14:textId="77777777" w:rsidTr="00D155B0">
        <w:tc>
          <w:tcPr>
            <w:tcW w:w="993" w:type="dxa"/>
            <w:hideMark/>
          </w:tcPr>
          <w:p w14:paraId="2BD4CF05"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E-mail:</w:t>
            </w:r>
          </w:p>
        </w:tc>
        <w:tc>
          <w:tcPr>
            <w:tcW w:w="3968" w:type="dxa"/>
            <w:gridSpan w:val="2"/>
          </w:tcPr>
          <w:p w14:paraId="1E16CA2F"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c>
          <w:tcPr>
            <w:tcW w:w="993" w:type="dxa"/>
            <w:hideMark/>
          </w:tcPr>
          <w:p w14:paraId="6B573EF8"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sz w:val="24"/>
                <w:szCs w:val="24"/>
              </w:rPr>
              <w:t>E-mail:</w:t>
            </w:r>
          </w:p>
        </w:tc>
        <w:tc>
          <w:tcPr>
            <w:tcW w:w="3963" w:type="dxa"/>
            <w:gridSpan w:val="2"/>
          </w:tcPr>
          <w:p w14:paraId="0D179E64" w14:textId="77777777" w:rsidR="001B7948" w:rsidRPr="00C10864" w:rsidRDefault="001B7948" w:rsidP="00D155B0">
            <w:pPr>
              <w:ind w:firstLine="0"/>
              <w:rPr>
                <w:rFonts w:ascii="Times New Roman" w:hAnsi="Times New Roman" w:cs="Times New Roman"/>
                <w:b/>
                <w:bCs/>
                <w:sz w:val="24"/>
                <w:szCs w:val="24"/>
              </w:rPr>
            </w:pPr>
            <w:r w:rsidRPr="00C10864">
              <w:rPr>
                <w:rFonts w:ascii="Times New Roman" w:hAnsi="Times New Roman" w:cs="Times New Roman"/>
                <w:bCs/>
                <w:sz w:val="24"/>
                <w:szCs w:val="24"/>
              </w:rPr>
              <w:t>__________</w:t>
            </w:r>
          </w:p>
        </w:tc>
      </w:tr>
      <w:tr w:rsidR="001B7948" w:rsidRPr="00C10864" w14:paraId="63C42C9F" w14:textId="77777777" w:rsidTr="00D155B0">
        <w:tc>
          <w:tcPr>
            <w:tcW w:w="9917" w:type="dxa"/>
            <w:gridSpan w:val="6"/>
          </w:tcPr>
          <w:p w14:paraId="2B8D38AE" w14:textId="77777777" w:rsidR="001B7948" w:rsidRPr="00C10864" w:rsidRDefault="001B7948" w:rsidP="00D155B0">
            <w:pPr>
              <w:ind w:firstLine="0"/>
              <w:rPr>
                <w:rFonts w:ascii="Times New Roman" w:hAnsi="Times New Roman" w:cs="Times New Roman"/>
                <w:b/>
                <w:bCs/>
                <w:sz w:val="24"/>
                <w:szCs w:val="24"/>
              </w:rPr>
            </w:pPr>
          </w:p>
        </w:tc>
      </w:tr>
      <w:tr w:rsidR="001B7948" w:rsidRPr="00C10864" w14:paraId="69F184B9" w14:textId="77777777" w:rsidTr="00D155B0">
        <w:tc>
          <w:tcPr>
            <w:tcW w:w="9917" w:type="dxa"/>
            <w:gridSpan w:val="6"/>
            <w:hideMark/>
          </w:tcPr>
          <w:p w14:paraId="77F0BF8D" w14:textId="77777777" w:rsidR="001B7948" w:rsidRPr="00C10864" w:rsidRDefault="001B7948" w:rsidP="00D155B0">
            <w:pPr>
              <w:ind w:firstLine="0"/>
              <w:jc w:val="center"/>
              <w:rPr>
                <w:rFonts w:ascii="Times New Roman" w:hAnsi="Times New Roman" w:cs="Times New Roman"/>
                <w:b/>
                <w:bCs/>
                <w:sz w:val="24"/>
                <w:szCs w:val="24"/>
              </w:rPr>
            </w:pPr>
            <w:r w:rsidRPr="00C10864">
              <w:rPr>
                <w:rFonts w:ascii="Times New Roman" w:hAnsi="Times New Roman" w:cs="Times New Roman"/>
                <w:b/>
                <w:bCs/>
                <w:sz w:val="24"/>
                <w:szCs w:val="24"/>
              </w:rPr>
              <w:t>ПОДПИСИ СТОРОН:</w:t>
            </w:r>
          </w:p>
        </w:tc>
      </w:tr>
      <w:tr w:rsidR="001B7948" w:rsidRPr="00C10864" w14:paraId="7AA986E3" w14:textId="77777777" w:rsidTr="00D155B0">
        <w:tc>
          <w:tcPr>
            <w:tcW w:w="9917" w:type="dxa"/>
            <w:gridSpan w:val="6"/>
          </w:tcPr>
          <w:p w14:paraId="717D9AD3" w14:textId="77777777" w:rsidR="001B7948" w:rsidRPr="00C10864" w:rsidRDefault="001B7948" w:rsidP="00D155B0">
            <w:pPr>
              <w:ind w:firstLine="0"/>
              <w:rPr>
                <w:rFonts w:ascii="Times New Roman" w:hAnsi="Times New Roman" w:cs="Times New Roman"/>
                <w:b/>
                <w:bCs/>
                <w:sz w:val="24"/>
                <w:szCs w:val="24"/>
              </w:rPr>
            </w:pPr>
          </w:p>
        </w:tc>
      </w:tr>
      <w:tr w:rsidR="001B7948" w:rsidRPr="00C10864" w14:paraId="03133091" w14:textId="77777777" w:rsidTr="00D155B0">
        <w:tc>
          <w:tcPr>
            <w:tcW w:w="4961" w:type="dxa"/>
            <w:gridSpan w:val="3"/>
            <w:hideMark/>
          </w:tcPr>
          <w:p w14:paraId="54A8A494" w14:textId="77777777" w:rsidR="001B7948" w:rsidRPr="00C10864" w:rsidRDefault="001B7948" w:rsidP="00D155B0">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Продавца</w:t>
            </w:r>
            <w:proofErr w:type="spellEnd"/>
            <w:r w:rsidRPr="00C10864">
              <w:rPr>
                <w:rFonts w:ascii="Times New Roman" w:hAnsi="Times New Roman" w:cs="Times New Roman"/>
                <w:b/>
                <w:sz w:val="24"/>
                <w:szCs w:val="24"/>
              </w:rPr>
              <w:t>:</w:t>
            </w:r>
          </w:p>
        </w:tc>
        <w:tc>
          <w:tcPr>
            <w:tcW w:w="4956" w:type="dxa"/>
            <w:gridSpan w:val="3"/>
            <w:hideMark/>
          </w:tcPr>
          <w:p w14:paraId="64BEB42E" w14:textId="77777777" w:rsidR="001B7948" w:rsidRPr="00C10864" w:rsidRDefault="001B7948" w:rsidP="00D155B0">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Покупателя</w:t>
            </w:r>
            <w:proofErr w:type="spellEnd"/>
            <w:r w:rsidRPr="00C10864">
              <w:rPr>
                <w:rFonts w:ascii="Times New Roman" w:hAnsi="Times New Roman" w:cs="Times New Roman"/>
                <w:b/>
                <w:sz w:val="24"/>
                <w:szCs w:val="24"/>
              </w:rPr>
              <w:t>:</w:t>
            </w:r>
          </w:p>
        </w:tc>
      </w:tr>
      <w:tr w:rsidR="001B7948" w:rsidRPr="00C10864" w14:paraId="5780BD46" w14:textId="77777777" w:rsidTr="00D155B0">
        <w:tc>
          <w:tcPr>
            <w:tcW w:w="4961" w:type="dxa"/>
            <w:gridSpan w:val="3"/>
          </w:tcPr>
          <w:p w14:paraId="123AD4B7" w14:textId="77777777" w:rsidR="001B7948" w:rsidRPr="00C10864" w:rsidRDefault="001B7948" w:rsidP="00D155B0">
            <w:pPr>
              <w:ind w:firstLine="0"/>
              <w:rPr>
                <w:rFonts w:ascii="Times New Roman" w:hAnsi="Times New Roman" w:cs="Times New Roman"/>
                <w:b/>
                <w:bCs/>
                <w:sz w:val="24"/>
                <w:szCs w:val="24"/>
              </w:rPr>
            </w:pPr>
          </w:p>
        </w:tc>
        <w:tc>
          <w:tcPr>
            <w:tcW w:w="4956" w:type="dxa"/>
            <w:gridSpan w:val="3"/>
          </w:tcPr>
          <w:p w14:paraId="75FF2022" w14:textId="77777777" w:rsidR="001B7948" w:rsidRPr="00C10864" w:rsidRDefault="001B7948" w:rsidP="00D155B0">
            <w:pPr>
              <w:ind w:firstLine="0"/>
              <w:rPr>
                <w:rFonts w:ascii="Times New Roman" w:hAnsi="Times New Roman" w:cs="Times New Roman"/>
                <w:b/>
                <w:bCs/>
                <w:sz w:val="24"/>
                <w:szCs w:val="24"/>
              </w:rPr>
            </w:pPr>
          </w:p>
        </w:tc>
      </w:tr>
      <w:tr w:rsidR="001B7948" w:rsidRPr="007E0150" w14:paraId="0D3E56EF" w14:textId="77777777" w:rsidTr="00D155B0">
        <w:tc>
          <w:tcPr>
            <w:tcW w:w="4961" w:type="dxa"/>
            <w:gridSpan w:val="3"/>
            <w:hideMark/>
          </w:tcPr>
          <w:p w14:paraId="00EA0944" w14:textId="77777777" w:rsidR="001B7948" w:rsidRPr="00C10864" w:rsidRDefault="001B7948" w:rsidP="00D155B0">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c>
          <w:tcPr>
            <w:tcW w:w="4956" w:type="dxa"/>
            <w:gridSpan w:val="3"/>
            <w:hideMark/>
          </w:tcPr>
          <w:p w14:paraId="2D721938" w14:textId="77777777" w:rsidR="001B7948" w:rsidRPr="00C10864" w:rsidRDefault="001B7948" w:rsidP="00D155B0">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r>
      <w:tr w:rsidR="001B7948" w:rsidRPr="007E0150" w14:paraId="513EBBDF" w14:textId="77777777" w:rsidTr="00D155B0">
        <w:tc>
          <w:tcPr>
            <w:tcW w:w="4961" w:type="dxa"/>
            <w:gridSpan w:val="3"/>
            <w:hideMark/>
          </w:tcPr>
          <w:p w14:paraId="2B99C8C8" w14:textId="77777777" w:rsidR="001B7948" w:rsidRPr="00C10864" w:rsidRDefault="001B7948" w:rsidP="00D155B0">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45B87A75" w14:textId="77777777" w:rsidR="001B7948" w:rsidRPr="00C10864" w:rsidRDefault="001B7948" w:rsidP="00D155B0">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1B7948" w:rsidRPr="007E0150" w14:paraId="0225C8D5" w14:textId="77777777" w:rsidTr="00D155B0">
        <w:tc>
          <w:tcPr>
            <w:tcW w:w="4961" w:type="dxa"/>
            <w:gridSpan w:val="3"/>
          </w:tcPr>
          <w:p w14:paraId="6EBA489A" w14:textId="77777777" w:rsidR="001B7948" w:rsidRPr="00C10864" w:rsidRDefault="001B7948" w:rsidP="00D155B0">
            <w:pPr>
              <w:ind w:firstLine="0"/>
              <w:rPr>
                <w:rFonts w:ascii="Times New Roman" w:hAnsi="Times New Roman" w:cs="Times New Roman"/>
                <w:b/>
                <w:bCs/>
                <w:sz w:val="24"/>
                <w:szCs w:val="24"/>
                <w:lang w:val="ru-RU"/>
              </w:rPr>
            </w:pPr>
          </w:p>
        </w:tc>
        <w:tc>
          <w:tcPr>
            <w:tcW w:w="4956" w:type="dxa"/>
            <w:gridSpan w:val="3"/>
          </w:tcPr>
          <w:p w14:paraId="7B80400A" w14:textId="77777777" w:rsidR="001B7948" w:rsidRPr="00C10864" w:rsidRDefault="001B7948" w:rsidP="00D155B0">
            <w:pPr>
              <w:ind w:firstLine="0"/>
              <w:rPr>
                <w:rFonts w:ascii="Times New Roman" w:hAnsi="Times New Roman" w:cs="Times New Roman"/>
                <w:b/>
                <w:bCs/>
                <w:sz w:val="24"/>
                <w:szCs w:val="24"/>
                <w:lang w:val="ru-RU"/>
              </w:rPr>
            </w:pPr>
          </w:p>
        </w:tc>
      </w:tr>
      <w:tr w:rsidR="001B7948" w:rsidRPr="007E0150" w14:paraId="6FEB5096" w14:textId="77777777" w:rsidTr="00D155B0">
        <w:tc>
          <w:tcPr>
            <w:tcW w:w="2473" w:type="dxa"/>
            <w:gridSpan w:val="2"/>
          </w:tcPr>
          <w:p w14:paraId="7E9636F7" w14:textId="77777777" w:rsidR="001B7948" w:rsidRPr="00C10864" w:rsidRDefault="001B7948" w:rsidP="00D155B0">
            <w:pPr>
              <w:ind w:firstLine="0"/>
              <w:rPr>
                <w:rFonts w:ascii="Times New Roman" w:hAnsi="Times New Roman" w:cs="Times New Roman"/>
                <w:sz w:val="24"/>
                <w:szCs w:val="24"/>
                <w:lang w:val="ru-RU"/>
              </w:rPr>
            </w:pPr>
          </w:p>
        </w:tc>
        <w:tc>
          <w:tcPr>
            <w:tcW w:w="2488" w:type="dxa"/>
            <w:hideMark/>
          </w:tcPr>
          <w:p w14:paraId="63C7ACA6" w14:textId="77777777" w:rsidR="001B7948" w:rsidRPr="00C10864" w:rsidRDefault="001B7948" w:rsidP="00D155B0">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c>
          <w:tcPr>
            <w:tcW w:w="2387" w:type="dxa"/>
            <w:gridSpan w:val="2"/>
          </w:tcPr>
          <w:p w14:paraId="7E374414" w14:textId="77777777" w:rsidR="001B7948" w:rsidRPr="00C10864" w:rsidRDefault="001B7948" w:rsidP="00D155B0">
            <w:pPr>
              <w:ind w:firstLine="0"/>
              <w:rPr>
                <w:rFonts w:ascii="Times New Roman" w:hAnsi="Times New Roman" w:cs="Times New Roman"/>
                <w:sz w:val="24"/>
                <w:szCs w:val="24"/>
                <w:lang w:val="ru-RU"/>
              </w:rPr>
            </w:pPr>
          </w:p>
        </w:tc>
        <w:tc>
          <w:tcPr>
            <w:tcW w:w="2569" w:type="dxa"/>
            <w:hideMark/>
          </w:tcPr>
          <w:p w14:paraId="293BA30F" w14:textId="77777777" w:rsidR="001B7948" w:rsidRPr="00C10864" w:rsidRDefault="001B7948" w:rsidP="00D155B0">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r>
      <w:tr w:rsidR="001B7948" w:rsidRPr="00C10864" w14:paraId="4DA9648C" w14:textId="77777777" w:rsidTr="00D155B0">
        <w:tc>
          <w:tcPr>
            <w:tcW w:w="2473" w:type="dxa"/>
            <w:gridSpan w:val="2"/>
            <w:hideMark/>
          </w:tcPr>
          <w:p w14:paraId="317F780A" w14:textId="77777777" w:rsidR="001B7948" w:rsidRPr="00C10864" w:rsidRDefault="001B7948" w:rsidP="00D155B0">
            <w:pPr>
              <w:ind w:firstLine="0"/>
              <w:rPr>
                <w:rFonts w:ascii="Times New Roman" w:hAnsi="Times New Roman" w:cs="Times New Roman"/>
                <w:sz w:val="24"/>
                <w:szCs w:val="24"/>
              </w:rPr>
            </w:pPr>
            <w:proofErr w:type="spellStart"/>
            <w:r w:rsidRPr="00C10864">
              <w:rPr>
                <w:rFonts w:ascii="Times New Roman" w:hAnsi="Times New Roman" w:cs="Times New Roman"/>
                <w:sz w:val="24"/>
                <w:szCs w:val="24"/>
              </w:rPr>
              <w:t>м.п</w:t>
            </w:r>
            <w:proofErr w:type="spellEnd"/>
            <w:r w:rsidRPr="00C10864">
              <w:rPr>
                <w:rFonts w:ascii="Times New Roman" w:hAnsi="Times New Roman" w:cs="Times New Roman"/>
                <w:sz w:val="24"/>
                <w:szCs w:val="24"/>
              </w:rPr>
              <w:t>.</w:t>
            </w:r>
          </w:p>
        </w:tc>
        <w:tc>
          <w:tcPr>
            <w:tcW w:w="2488" w:type="dxa"/>
          </w:tcPr>
          <w:p w14:paraId="022CE0B1" w14:textId="77777777" w:rsidR="001B7948" w:rsidRPr="00C10864" w:rsidRDefault="001B7948" w:rsidP="00D155B0">
            <w:pPr>
              <w:ind w:firstLine="0"/>
              <w:rPr>
                <w:rFonts w:ascii="Times New Roman" w:hAnsi="Times New Roman" w:cs="Times New Roman"/>
                <w:b/>
                <w:bCs/>
                <w:sz w:val="24"/>
                <w:szCs w:val="24"/>
              </w:rPr>
            </w:pPr>
          </w:p>
        </w:tc>
        <w:tc>
          <w:tcPr>
            <w:tcW w:w="2387" w:type="dxa"/>
            <w:gridSpan w:val="2"/>
            <w:hideMark/>
          </w:tcPr>
          <w:p w14:paraId="0EB49D9A" w14:textId="77777777" w:rsidR="001B7948" w:rsidRPr="00C10864" w:rsidRDefault="001B7948" w:rsidP="00D155B0">
            <w:pPr>
              <w:ind w:firstLine="0"/>
              <w:rPr>
                <w:rFonts w:ascii="Times New Roman" w:hAnsi="Times New Roman" w:cs="Times New Roman"/>
                <w:sz w:val="24"/>
                <w:szCs w:val="24"/>
              </w:rPr>
            </w:pPr>
            <w:proofErr w:type="spellStart"/>
            <w:r w:rsidRPr="00C10864">
              <w:rPr>
                <w:rFonts w:ascii="Times New Roman" w:hAnsi="Times New Roman" w:cs="Times New Roman"/>
                <w:sz w:val="24"/>
                <w:szCs w:val="24"/>
              </w:rPr>
              <w:t>м.п</w:t>
            </w:r>
            <w:proofErr w:type="spellEnd"/>
            <w:r w:rsidRPr="00C10864">
              <w:rPr>
                <w:rFonts w:ascii="Times New Roman" w:hAnsi="Times New Roman" w:cs="Times New Roman"/>
                <w:sz w:val="24"/>
                <w:szCs w:val="24"/>
              </w:rPr>
              <w:t>.</w:t>
            </w:r>
          </w:p>
        </w:tc>
        <w:tc>
          <w:tcPr>
            <w:tcW w:w="2569" w:type="dxa"/>
          </w:tcPr>
          <w:p w14:paraId="420ED25F" w14:textId="77777777" w:rsidR="001B7948" w:rsidRPr="00C10864" w:rsidRDefault="001B7948" w:rsidP="00D155B0">
            <w:pPr>
              <w:ind w:firstLine="0"/>
              <w:rPr>
                <w:rFonts w:ascii="Times New Roman" w:hAnsi="Times New Roman" w:cs="Times New Roman"/>
                <w:b/>
                <w:bCs/>
                <w:sz w:val="24"/>
                <w:szCs w:val="24"/>
              </w:rPr>
            </w:pPr>
          </w:p>
        </w:tc>
      </w:tr>
    </w:tbl>
    <w:p w14:paraId="7683271F" w14:textId="77777777" w:rsidR="001B7948" w:rsidRDefault="001B7948" w:rsidP="001B7948">
      <w:pPr>
        <w:adjustRightInd w:val="0"/>
        <w:ind w:left="5670"/>
        <w:rPr>
          <w:rFonts w:ascii="Times New Roman" w:eastAsia="Calibri" w:hAnsi="Times New Roman" w:cs="Times New Roman"/>
          <w:b/>
          <w:bCs/>
          <w:sz w:val="24"/>
          <w:szCs w:val="24"/>
        </w:rPr>
      </w:pPr>
      <w:r w:rsidRPr="000D2F56">
        <w:rPr>
          <w:rFonts w:ascii="Times New Roman" w:eastAsia="Calibri" w:hAnsi="Times New Roman" w:cs="Times New Roman"/>
          <w:b/>
          <w:bCs/>
          <w:sz w:val="24"/>
          <w:szCs w:val="24"/>
        </w:rPr>
        <w:br w:type="page"/>
      </w:r>
    </w:p>
    <w:p w14:paraId="2080CF6B" w14:textId="77777777" w:rsidR="001B7948" w:rsidRPr="00D00BE5" w:rsidRDefault="001B7948" w:rsidP="001B7948">
      <w:pPr>
        <w:adjustRightInd w:val="0"/>
        <w:ind w:left="5670"/>
        <w:rPr>
          <w:rFonts w:ascii="Times New Roman" w:hAnsi="Times New Roman" w:cs="Times New Roman"/>
          <w:bCs/>
          <w:sz w:val="20"/>
          <w:szCs w:val="24"/>
          <w:lang w:val="ru-RU"/>
        </w:rPr>
      </w:pPr>
      <w:r w:rsidRPr="00D00BE5">
        <w:rPr>
          <w:rFonts w:ascii="Times New Roman" w:hAnsi="Times New Roman" w:cs="Times New Roman"/>
          <w:bCs/>
          <w:sz w:val="20"/>
          <w:szCs w:val="24"/>
          <w:lang w:val="ru-RU"/>
        </w:rPr>
        <w:lastRenderedPageBreak/>
        <w:t>Приложение</w:t>
      </w:r>
      <w:r>
        <w:rPr>
          <w:rFonts w:ascii="Times New Roman" w:hAnsi="Times New Roman" w:cs="Times New Roman"/>
          <w:bCs/>
          <w:sz w:val="20"/>
          <w:szCs w:val="24"/>
          <w:lang w:val="ru-RU"/>
        </w:rPr>
        <w:t> </w:t>
      </w:r>
      <w:r w:rsidRPr="00D00BE5">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D00BE5">
        <w:rPr>
          <w:rFonts w:ascii="Times New Roman" w:hAnsi="Times New Roman" w:cs="Times New Roman"/>
          <w:bCs/>
          <w:sz w:val="20"/>
          <w:szCs w:val="24"/>
          <w:lang w:val="ru-RU"/>
        </w:rPr>
        <w:t>1</w:t>
      </w:r>
      <w:r w:rsidRPr="00C10864">
        <w:rPr>
          <w:rStyle w:val="aa"/>
          <w:rFonts w:ascii="Times New Roman" w:hAnsi="Times New Roman" w:cs="Times New Roman"/>
          <w:sz w:val="20"/>
          <w:szCs w:val="24"/>
        </w:rPr>
        <w:footnoteReference w:id="27"/>
      </w:r>
    </w:p>
    <w:p w14:paraId="08A1F8CB" w14:textId="77777777" w:rsidR="001B7948" w:rsidRPr="00D00BE5" w:rsidRDefault="001B7948" w:rsidP="001B7948">
      <w:pPr>
        <w:adjustRightInd w:val="0"/>
        <w:ind w:left="5670"/>
        <w:rPr>
          <w:rFonts w:ascii="Times New Roman" w:hAnsi="Times New Roman" w:cs="Times New Roman"/>
          <w:bCs/>
          <w:sz w:val="20"/>
          <w:szCs w:val="24"/>
          <w:lang w:val="ru-RU"/>
        </w:rPr>
      </w:pPr>
      <w:r w:rsidRPr="00D00BE5">
        <w:rPr>
          <w:rFonts w:ascii="Times New Roman" w:hAnsi="Times New Roman" w:cs="Times New Roman"/>
          <w:bCs/>
          <w:sz w:val="20"/>
          <w:szCs w:val="24"/>
          <w:lang w:val="ru-RU"/>
        </w:rPr>
        <w:t>к Договору купли-продажи имущества</w:t>
      </w:r>
    </w:p>
    <w:p w14:paraId="48D22AB5" w14:textId="77777777" w:rsidR="001B7948" w:rsidRPr="00D00BE5" w:rsidRDefault="001B7948" w:rsidP="001B7948">
      <w:pPr>
        <w:adjustRightInd w:val="0"/>
        <w:ind w:left="5670"/>
        <w:rPr>
          <w:rFonts w:ascii="Times New Roman" w:hAnsi="Times New Roman" w:cs="Times New Roman"/>
          <w:sz w:val="20"/>
          <w:szCs w:val="24"/>
          <w:lang w:val="ru-RU"/>
        </w:rPr>
      </w:pPr>
      <w:r w:rsidRPr="00D00BE5">
        <w:rPr>
          <w:rFonts w:ascii="Times New Roman" w:hAnsi="Times New Roman" w:cs="Times New Roman"/>
          <w:sz w:val="20"/>
          <w:szCs w:val="24"/>
          <w:lang w:val="ru-RU"/>
        </w:rPr>
        <w:t>№ _______________ от «_____» _______________ 20___ г.</w:t>
      </w:r>
    </w:p>
    <w:p w14:paraId="41BD4CFA" w14:textId="77777777" w:rsidR="001B7948" w:rsidRPr="00D00BE5" w:rsidRDefault="001B7948" w:rsidP="001B7948">
      <w:pPr>
        <w:adjustRightInd w:val="0"/>
        <w:rPr>
          <w:rFonts w:ascii="Times New Roman" w:eastAsia="Calibri" w:hAnsi="Times New Roman" w:cs="Times New Roman"/>
          <w:spacing w:val="-6"/>
          <w:sz w:val="24"/>
          <w:szCs w:val="24"/>
          <w:lang w:val="ru-RU"/>
        </w:rPr>
      </w:pPr>
    </w:p>
    <w:p w14:paraId="163EE9E4"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p>
    <w:p w14:paraId="069F85DB"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p>
    <w:p w14:paraId="30DED49D"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p>
    <w:p w14:paraId="6F8F4B65"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p>
    <w:p w14:paraId="674C6304"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p>
    <w:p w14:paraId="787F7E12"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p>
    <w:p w14:paraId="4E146EC6"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p>
    <w:p w14:paraId="00EA940D"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p>
    <w:p w14:paraId="423E5C56"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p>
    <w:p w14:paraId="6D693020"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p>
    <w:p w14:paraId="77681B9B"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p>
    <w:p w14:paraId="6FF7FD5F" w14:textId="77777777" w:rsidR="001B7948" w:rsidRPr="00D00BE5" w:rsidRDefault="001B7948" w:rsidP="001B7948">
      <w:pPr>
        <w:adjustRightInd w:val="0"/>
        <w:jc w:val="center"/>
        <w:rPr>
          <w:rFonts w:ascii="Times New Roman" w:eastAsia="Calibri" w:hAnsi="Times New Roman" w:cs="Times New Roman"/>
          <w:b/>
          <w:spacing w:val="-6"/>
          <w:sz w:val="24"/>
          <w:szCs w:val="24"/>
          <w:lang w:val="ru-RU"/>
        </w:rPr>
      </w:pPr>
      <w:r w:rsidRPr="00D00BE5">
        <w:rPr>
          <w:rFonts w:ascii="Times New Roman" w:eastAsia="Calibri" w:hAnsi="Times New Roman" w:cs="Times New Roman"/>
          <w:b/>
          <w:spacing w:val="-6"/>
          <w:sz w:val="24"/>
          <w:szCs w:val="24"/>
          <w:lang w:val="ru-RU"/>
        </w:rPr>
        <w:t xml:space="preserve">Охранное обязательство от </w:t>
      </w:r>
      <w:r w:rsidRPr="00D00BE5">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D00BE5">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w:t>
      </w:r>
      <w:r w:rsidRPr="00D00BE5">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D00BE5">
        <w:rPr>
          <w:rFonts w:ascii="Times New Roman" w:eastAsia="Calibri" w:hAnsi="Times New Roman" w:cs="Times New Roman"/>
          <w:b/>
          <w:color w:val="000000"/>
          <w:spacing w:val="-6"/>
          <w:sz w:val="24"/>
          <w:szCs w:val="24"/>
          <w:lang w:val="ru-RU"/>
        </w:rPr>
        <w:t xml:space="preserve">г. </w:t>
      </w:r>
      <w:r w:rsidRPr="00D00BE5">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D00BE5">
        <w:rPr>
          <w:rFonts w:ascii="Times New Roman" w:eastAsia="Calibri" w:hAnsi="Times New Roman" w:cs="Times New Roman"/>
          <w:b/>
          <w:spacing w:val="-6"/>
          <w:sz w:val="24"/>
          <w:szCs w:val="24"/>
          <w:lang w:val="ru-RU"/>
        </w:rPr>
        <w:t xml:space="preserve">___, </w:t>
      </w:r>
    </w:p>
    <w:p w14:paraId="17C00D4A" w14:textId="77777777" w:rsidR="001B7948" w:rsidRPr="00D00BE5" w:rsidRDefault="001B7948" w:rsidP="001B7948">
      <w:pPr>
        <w:adjustRightInd w:val="0"/>
        <w:jc w:val="center"/>
        <w:rPr>
          <w:rFonts w:ascii="Times New Roman" w:eastAsia="Calibri" w:hAnsi="Times New Roman" w:cs="Times New Roman"/>
          <w:spacing w:val="-6"/>
          <w:sz w:val="24"/>
          <w:szCs w:val="24"/>
          <w:lang w:val="ru-RU"/>
        </w:rPr>
      </w:pPr>
      <w:r w:rsidRPr="00D00BE5">
        <w:rPr>
          <w:rFonts w:ascii="Times New Roman" w:eastAsia="Calibri" w:hAnsi="Times New Roman" w:cs="Times New Roman"/>
          <w:b/>
          <w:spacing w:val="-6"/>
          <w:sz w:val="24"/>
          <w:szCs w:val="24"/>
          <w:lang w:val="ru-RU"/>
        </w:rPr>
        <w:t>выдано _________________________________</w:t>
      </w:r>
      <w:r w:rsidRPr="00D00BE5">
        <w:rPr>
          <w:rFonts w:ascii="Times New Roman" w:eastAsia="Calibri" w:hAnsi="Times New Roman" w:cs="Times New Roman"/>
          <w:spacing w:val="-6"/>
          <w:sz w:val="24"/>
          <w:szCs w:val="24"/>
          <w:lang w:val="ru-RU"/>
        </w:rPr>
        <w:t xml:space="preserve"> </w:t>
      </w:r>
    </w:p>
    <w:p w14:paraId="3DCA9963" w14:textId="77777777" w:rsidR="001B7948" w:rsidRPr="00D00BE5" w:rsidRDefault="001B7948" w:rsidP="001B7948">
      <w:pPr>
        <w:adjustRightInd w:val="0"/>
        <w:jc w:val="center"/>
        <w:rPr>
          <w:rFonts w:ascii="Times New Roman" w:hAnsi="Times New Roman" w:cs="Times New Roman"/>
          <w:bCs/>
          <w:sz w:val="20"/>
          <w:szCs w:val="24"/>
          <w:lang w:val="ru-RU"/>
        </w:rPr>
      </w:pPr>
      <w:r w:rsidRPr="00D00BE5">
        <w:rPr>
          <w:rFonts w:ascii="Times New Roman" w:eastAsia="Calibri" w:hAnsi="Times New Roman" w:cs="Times New Roman"/>
          <w:spacing w:val="-6"/>
          <w:sz w:val="24"/>
          <w:szCs w:val="24"/>
          <w:lang w:val="ru-RU"/>
        </w:rPr>
        <w:t>(прилагается отдельным файлом)</w:t>
      </w:r>
    </w:p>
    <w:p w14:paraId="206B4C13" w14:textId="77777777" w:rsidR="001B7948" w:rsidRPr="00D00BE5" w:rsidRDefault="001B7948" w:rsidP="001B7948">
      <w:pPr>
        <w:adjustRightInd w:val="0"/>
        <w:ind w:left="5670"/>
        <w:rPr>
          <w:rFonts w:ascii="Times New Roman" w:hAnsi="Times New Roman" w:cs="Times New Roman"/>
          <w:bCs/>
          <w:sz w:val="20"/>
          <w:szCs w:val="24"/>
          <w:lang w:val="ru-RU"/>
        </w:rPr>
      </w:pPr>
    </w:p>
    <w:p w14:paraId="4F5237F6" w14:textId="77777777" w:rsidR="001B7948" w:rsidRPr="00D00BE5" w:rsidRDefault="001B7948" w:rsidP="001B7948">
      <w:pPr>
        <w:adjustRightInd w:val="0"/>
        <w:ind w:left="5670"/>
        <w:rPr>
          <w:rFonts w:ascii="Times New Roman" w:hAnsi="Times New Roman" w:cs="Times New Roman"/>
          <w:bCs/>
          <w:sz w:val="20"/>
          <w:szCs w:val="24"/>
          <w:lang w:val="ru-RU"/>
        </w:rPr>
      </w:pPr>
    </w:p>
    <w:p w14:paraId="2039C803" w14:textId="77777777" w:rsidR="001B7948" w:rsidRPr="00D00BE5" w:rsidRDefault="001B7948" w:rsidP="001B7948">
      <w:pPr>
        <w:adjustRightInd w:val="0"/>
        <w:ind w:left="5670"/>
        <w:rPr>
          <w:rFonts w:ascii="Times New Roman" w:hAnsi="Times New Roman" w:cs="Times New Roman"/>
          <w:bCs/>
          <w:sz w:val="20"/>
          <w:szCs w:val="24"/>
          <w:lang w:val="ru-RU"/>
        </w:rPr>
      </w:pPr>
    </w:p>
    <w:p w14:paraId="63BAE74A" w14:textId="77777777" w:rsidR="001B7948" w:rsidRPr="00D00BE5" w:rsidRDefault="001B7948" w:rsidP="001B7948">
      <w:pPr>
        <w:adjustRightInd w:val="0"/>
        <w:ind w:left="5670"/>
        <w:rPr>
          <w:rFonts w:ascii="Times New Roman" w:hAnsi="Times New Roman" w:cs="Times New Roman"/>
          <w:bCs/>
          <w:sz w:val="20"/>
          <w:szCs w:val="24"/>
          <w:lang w:val="ru-RU"/>
        </w:rPr>
      </w:pPr>
    </w:p>
    <w:p w14:paraId="1447F7AC" w14:textId="77777777" w:rsidR="001B7948" w:rsidRPr="00D00BE5" w:rsidRDefault="001B7948" w:rsidP="001B7948">
      <w:pPr>
        <w:adjustRightInd w:val="0"/>
        <w:ind w:left="5670"/>
        <w:rPr>
          <w:rFonts w:ascii="Times New Roman" w:hAnsi="Times New Roman" w:cs="Times New Roman"/>
          <w:bCs/>
          <w:sz w:val="20"/>
          <w:szCs w:val="24"/>
          <w:lang w:val="ru-RU"/>
        </w:rPr>
      </w:pPr>
    </w:p>
    <w:p w14:paraId="27F549A4" w14:textId="77777777" w:rsidR="001B7948" w:rsidRPr="00D00BE5" w:rsidRDefault="001B7948" w:rsidP="001B7948">
      <w:pPr>
        <w:adjustRightInd w:val="0"/>
        <w:ind w:left="5670"/>
        <w:rPr>
          <w:rFonts w:ascii="Times New Roman" w:hAnsi="Times New Roman" w:cs="Times New Roman"/>
          <w:bCs/>
          <w:sz w:val="20"/>
          <w:szCs w:val="24"/>
          <w:lang w:val="ru-RU"/>
        </w:rPr>
      </w:pPr>
    </w:p>
    <w:p w14:paraId="0816EF59" w14:textId="77777777" w:rsidR="001B7948" w:rsidRPr="00D00BE5" w:rsidRDefault="001B7948" w:rsidP="001B7948">
      <w:pPr>
        <w:adjustRightInd w:val="0"/>
        <w:ind w:left="5670"/>
        <w:rPr>
          <w:rFonts w:ascii="Times New Roman" w:hAnsi="Times New Roman" w:cs="Times New Roman"/>
          <w:bCs/>
          <w:sz w:val="20"/>
          <w:szCs w:val="24"/>
          <w:lang w:val="ru-RU"/>
        </w:rPr>
      </w:pPr>
    </w:p>
    <w:p w14:paraId="72E8E9D8" w14:textId="77777777" w:rsidR="001B7948" w:rsidRPr="00D00BE5" w:rsidRDefault="001B7948" w:rsidP="001B7948">
      <w:pPr>
        <w:adjustRightInd w:val="0"/>
        <w:ind w:left="5670"/>
        <w:rPr>
          <w:rFonts w:ascii="Times New Roman" w:hAnsi="Times New Roman" w:cs="Times New Roman"/>
          <w:bCs/>
          <w:sz w:val="20"/>
          <w:szCs w:val="24"/>
          <w:lang w:val="ru-RU"/>
        </w:rPr>
      </w:pPr>
    </w:p>
    <w:p w14:paraId="6C5FEC5E" w14:textId="77777777" w:rsidR="001B7948" w:rsidRPr="00D00BE5" w:rsidRDefault="001B7948" w:rsidP="001B7948">
      <w:pPr>
        <w:adjustRightInd w:val="0"/>
        <w:ind w:left="5670"/>
        <w:rPr>
          <w:rFonts w:ascii="Times New Roman" w:hAnsi="Times New Roman" w:cs="Times New Roman"/>
          <w:bCs/>
          <w:sz w:val="20"/>
          <w:szCs w:val="24"/>
          <w:lang w:val="ru-RU"/>
        </w:rPr>
      </w:pPr>
    </w:p>
    <w:p w14:paraId="36FBB761" w14:textId="77777777" w:rsidR="001B7948" w:rsidRPr="00D00BE5" w:rsidRDefault="001B7948" w:rsidP="001B7948">
      <w:pPr>
        <w:adjustRightInd w:val="0"/>
        <w:ind w:left="5670"/>
        <w:rPr>
          <w:rFonts w:ascii="Times New Roman" w:hAnsi="Times New Roman" w:cs="Times New Roman"/>
          <w:bCs/>
          <w:sz w:val="20"/>
          <w:szCs w:val="24"/>
          <w:lang w:val="ru-RU"/>
        </w:rPr>
      </w:pPr>
    </w:p>
    <w:p w14:paraId="71B6C6FF" w14:textId="77777777" w:rsidR="001B7948" w:rsidRPr="00D00BE5" w:rsidRDefault="001B7948" w:rsidP="001B7948">
      <w:pPr>
        <w:adjustRightInd w:val="0"/>
        <w:ind w:left="5670"/>
        <w:rPr>
          <w:rFonts w:ascii="Times New Roman" w:hAnsi="Times New Roman" w:cs="Times New Roman"/>
          <w:bCs/>
          <w:sz w:val="20"/>
          <w:szCs w:val="24"/>
          <w:lang w:val="ru-RU"/>
        </w:rPr>
      </w:pPr>
    </w:p>
    <w:p w14:paraId="0BFD1EC6" w14:textId="77777777" w:rsidR="001B7948" w:rsidRPr="00D00BE5" w:rsidRDefault="001B7948" w:rsidP="001B7948">
      <w:pPr>
        <w:adjustRightInd w:val="0"/>
        <w:ind w:left="5670"/>
        <w:rPr>
          <w:rFonts w:ascii="Times New Roman" w:hAnsi="Times New Roman" w:cs="Times New Roman"/>
          <w:bCs/>
          <w:sz w:val="20"/>
          <w:szCs w:val="24"/>
          <w:lang w:val="ru-RU"/>
        </w:rPr>
      </w:pPr>
    </w:p>
    <w:p w14:paraId="08924868" w14:textId="77777777" w:rsidR="001B7948" w:rsidRPr="00D00BE5" w:rsidRDefault="001B7948" w:rsidP="001B7948">
      <w:pPr>
        <w:adjustRightInd w:val="0"/>
        <w:ind w:left="5670"/>
        <w:rPr>
          <w:rFonts w:ascii="Times New Roman" w:hAnsi="Times New Roman" w:cs="Times New Roman"/>
          <w:bCs/>
          <w:sz w:val="20"/>
          <w:szCs w:val="24"/>
          <w:lang w:val="ru-RU"/>
        </w:rPr>
      </w:pPr>
    </w:p>
    <w:p w14:paraId="6EF07347" w14:textId="77777777" w:rsidR="001B7948" w:rsidRPr="00D00BE5" w:rsidRDefault="001B7948" w:rsidP="001B7948">
      <w:pPr>
        <w:adjustRightInd w:val="0"/>
        <w:ind w:left="5670"/>
        <w:rPr>
          <w:rFonts w:ascii="Times New Roman" w:hAnsi="Times New Roman" w:cs="Times New Roman"/>
          <w:bCs/>
          <w:sz w:val="20"/>
          <w:szCs w:val="24"/>
          <w:lang w:val="ru-RU"/>
        </w:rPr>
      </w:pPr>
    </w:p>
    <w:p w14:paraId="19835F29" w14:textId="77777777" w:rsidR="001B7948" w:rsidRPr="00D00BE5" w:rsidRDefault="001B7948" w:rsidP="001B7948">
      <w:pPr>
        <w:adjustRightInd w:val="0"/>
        <w:ind w:left="5670"/>
        <w:rPr>
          <w:rFonts w:ascii="Times New Roman" w:hAnsi="Times New Roman" w:cs="Times New Roman"/>
          <w:bCs/>
          <w:sz w:val="20"/>
          <w:szCs w:val="24"/>
          <w:lang w:val="ru-RU"/>
        </w:rPr>
      </w:pPr>
    </w:p>
    <w:p w14:paraId="5FE65ED1" w14:textId="77777777" w:rsidR="001B7948" w:rsidRPr="00D00BE5" w:rsidRDefault="001B7948" w:rsidP="001B7948">
      <w:pPr>
        <w:adjustRightInd w:val="0"/>
        <w:ind w:left="5670"/>
        <w:rPr>
          <w:rFonts w:ascii="Times New Roman" w:hAnsi="Times New Roman" w:cs="Times New Roman"/>
          <w:bCs/>
          <w:sz w:val="20"/>
          <w:szCs w:val="24"/>
          <w:lang w:val="ru-RU"/>
        </w:rPr>
      </w:pPr>
    </w:p>
    <w:p w14:paraId="23D0573D" w14:textId="77777777" w:rsidR="001B7948" w:rsidRPr="00D00BE5" w:rsidRDefault="001B7948" w:rsidP="001B7948">
      <w:pPr>
        <w:adjustRightInd w:val="0"/>
        <w:ind w:left="5670"/>
        <w:rPr>
          <w:rFonts w:ascii="Times New Roman" w:hAnsi="Times New Roman" w:cs="Times New Roman"/>
          <w:bCs/>
          <w:sz w:val="20"/>
          <w:szCs w:val="24"/>
          <w:lang w:val="ru-RU"/>
        </w:rPr>
      </w:pPr>
    </w:p>
    <w:p w14:paraId="0AAF7470" w14:textId="77777777" w:rsidR="001B7948" w:rsidRPr="00D00BE5" w:rsidRDefault="001B7948" w:rsidP="001B7948">
      <w:pPr>
        <w:adjustRightInd w:val="0"/>
        <w:ind w:left="5670"/>
        <w:rPr>
          <w:rFonts w:ascii="Times New Roman" w:hAnsi="Times New Roman" w:cs="Times New Roman"/>
          <w:bCs/>
          <w:sz w:val="20"/>
          <w:szCs w:val="24"/>
          <w:lang w:val="ru-RU"/>
        </w:rPr>
      </w:pPr>
    </w:p>
    <w:p w14:paraId="0812A5C9" w14:textId="77777777" w:rsidR="001B7948" w:rsidRPr="00D00BE5" w:rsidRDefault="001B7948" w:rsidP="001B7948">
      <w:pPr>
        <w:adjustRightInd w:val="0"/>
        <w:ind w:left="5670"/>
        <w:rPr>
          <w:rFonts w:ascii="Times New Roman" w:hAnsi="Times New Roman" w:cs="Times New Roman"/>
          <w:bCs/>
          <w:sz w:val="20"/>
          <w:szCs w:val="24"/>
          <w:lang w:val="ru-RU"/>
        </w:rPr>
      </w:pPr>
    </w:p>
    <w:p w14:paraId="4E6ED33B" w14:textId="77777777" w:rsidR="001B7948" w:rsidRPr="00D00BE5" w:rsidRDefault="001B7948" w:rsidP="001B7948">
      <w:pPr>
        <w:adjustRightInd w:val="0"/>
        <w:ind w:left="5670"/>
        <w:rPr>
          <w:rFonts w:ascii="Times New Roman" w:hAnsi="Times New Roman" w:cs="Times New Roman"/>
          <w:bCs/>
          <w:sz w:val="20"/>
          <w:szCs w:val="24"/>
          <w:lang w:val="ru-RU"/>
        </w:rPr>
      </w:pPr>
    </w:p>
    <w:p w14:paraId="0CAA55A7" w14:textId="77777777" w:rsidR="001B7948" w:rsidRPr="00D00BE5" w:rsidRDefault="001B7948" w:rsidP="001B7948">
      <w:pPr>
        <w:adjustRightInd w:val="0"/>
        <w:ind w:left="5670"/>
        <w:rPr>
          <w:rFonts w:ascii="Times New Roman" w:hAnsi="Times New Roman" w:cs="Times New Roman"/>
          <w:bCs/>
          <w:sz w:val="20"/>
          <w:szCs w:val="24"/>
          <w:lang w:val="ru-RU"/>
        </w:rPr>
      </w:pPr>
    </w:p>
    <w:p w14:paraId="7DA4ABA0" w14:textId="77777777" w:rsidR="001B7948" w:rsidRPr="00D00BE5" w:rsidRDefault="001B7948" w:rsidP="001B7948">
      <w:pPr>
        <w:adjustRightInd w:val="0"/>
        <w:ind w:left="5670"/>
        <w:rPr>
          <w:rFonts w:ascii="Times New Roman" w:hAnsi="Times New Roman" w:cs="Times New Roman"/>
          <w:bCs/>
          <w:sz w:val="20"/>
          <w:szCs w:val="24"/>
          <w:lang w:val="ru-RU"/>
        </w:rPr>
      </w:pPr>
    </w:p>
    <w:p w14:paraId="31590FAA" w14:textId="77777777" w:rsidR="001B7948" w:rsidRPr="00D00BE5" w:rsidRDefault="001B7948" w:rsidP="001B7948">
      <w:pPr>
        <w:adjustRightInd w:val="0"/>
        <w:ind w:left="5670"/>
        <w:rPr>
          <w:rFonts w:ascii="Times New Roman" w:hAnsi="Times New Roman" w:cs="Times New Roman"/>
          <w:bCs/>
          <w:sz w:val="20"/>
          <w:szCs w:val="24"/>
          <w:lang w:val="ru-RU"/>
        </w:rPr>
      </w:pPr>
    </w:p>
    <w:p w14:paraId="40BAAE05" w14:textId="77777777" w:rsidR="001B7948" w:rsidRPr="00D00BE5" w:rsidRDefault="001B7948" w:rsidP="001B7948">
      <w:pPr>
        <w:adjustRightInd w:val="0"/>
        <w:ind w:left="5670"/>
        <w:rPr>
          <w:rFonts w:ascii="Times New Roman" w:hAnsi="Times New Roman" w:cs="Times New Roman"/>
          <w:bCs/>
          <w:sz w:val="20"/>
          <w:szCs w:val="24"/>
          <w:lang w:val="ru-RU"/>
        </w:rPr>
      </w:pPr>
    </w:p>
    <w:p w14:paraId="54B2D7AC" w14:textId="77777777" w:rsidR="001B7948" w:rsidRPr="00D00BE5" w:rsidRDefault="001B7948" w:rsidP="001B7948">
      <w:pPr>
        <w:adjustRightInd w:val="0"/>
        <w:ind w:left="5670"/>
        <w:rPr>
          <w:rFonts w:ascii="Times New Roman" w:hAnsi="Times New Roman" w:cs="Times New Roman"/>
          <w:bCs/>
          <w:sz w:val="20"/>
          <w:szCs w:val="24"/>
          <w:lang w:val="ru-RU"/>
        </w:rPr>
      </w:pPr>
    </w:p>
    <w:p w14:paraId="6C08C3DD" w14:textId="77777777" w:rsidR="001B7948" w:rsidRPr="00D00BE5" w:rsidRDefault="001B7948" w:rsidP="001B7948">
      <w:pPr>
        <w:adjustRightInd w:val="0"/>
        <w:ind w:left="5670"/>
        <w:rPr>
          <w:rFonts w:ascii="Times New Roman" w:hAnsi="Times New Roman" w:cs="Times New Roman"/>
          <w:bCs/>
          <w:sz w:val="20"/>
          <w:szCs w:val="24"/>
          <w:lang w:val="ru-RU"/>
        </w:rPr>
      </w:pPr>
    </w:p>
    <w:p w14:paraId="274EE215" w14:textId="77777777" w:rsidR="001B7948" w:rsidRPr="00D00BE5" w:rsidRDefault="001B7948" w:rsidP="001B7948">
      <w:pPr>
        <w:adjustRightInd w:val="0"/>
        <w:ind w:left="5670"/>
        <w:rPr>
          <w:rFonts w:ascii="Times New Roman" w:hAnsi="Times New Roman" w:cs="Times New Roman"/>
          <w:bCs/>
          <w:sz w:val="20"/>
          <w:szCs w:val="24"/>
          <w:lang w:val="ru-RU"/>
        </w:rPr>
      </w:pPr>
    </w:p>
    <w:p w14:paraId="18440F95" w14:textId="77777777" w:rsidR="001B7948" w:rsidRPr="00D00BE5" w:rsidRDefault="001B7948" w:rsidP="001B7948">
      <w:pPr>
        <w:adjustRightInd w:val="0"/>
        <w:ind w:left="5670"/>
        <w:rPr>
          <w:rFonts w:ascii="Times New Roman" w:hAnsi="Times New Roman" w:cs="Times New Roman"/>
          <w:bCs/>
          <w:sz w:val="20"/>
          <w:szCs w:val="24"/>
          <w:lang w:val="ru-RU"/>
        </w:rPr>
      </w:pPr>
    </w:p>
    <w:p w14:paraId="06167357" w14:textId="77777777" w:rsidR="001B7948" w:rsidRPr="00D00BE5" w:rsidRDefault="001B7948" w:rsidP="001B7948">
      <w:pPr>
        <w:adjustRightInd w:val="0"/>
        <w:ind w:left="5670"/>
        <w:rPr>
          <w:rFonts w:ascii="Times New Roman" w:hAnsi="Times New Roman" w:cs="Times New Roman"/>
          <w:bCs/>
          <w:sz w:val="20"/>
          <w:szCs w:val="24"/>
          <w:lang w:val="ru-RU"/>
        </w:rPr>
      </w:pPr>
    </w:p>
    <w:p w14:paraId="26538A87" w14:textId="77777777" w:rsidR="001B7948" w:rsidRPr="00D00BE5" w:rsidRDefault="001B7948" w:rsidP="001B7948">
      <w:pPr>
        <w:adjustRightInd w:val="0"/>
        <w:ind w:left="5670"/>
        <w:rPr>
          <w:rFonts w:ascii="Times New Roman" w:hAnsi="Times New Roman" w:cs="Times New Roman"/>
          <w:bCs/>
          <w:sz w:val="20"/>
          <w:szCs w:val="24"/>
          <w:lang w:val="ru-RU"/>
        </w:rPr>
      </w:pPr>
    </w:p>
    <w:p w14:paraId="6DF6202D" w14:textId="77777777" w:rsidR="001B7948" w:rsidRPr="00D00BE5" w:rsidRDefault="001B7948" w:rsidP="001B7948">
      <w:pPr>
        <w:adjustRightInd w:val="0"/>
        <w:ind w:left="5670"/>
        <w:rPr>
          <w:rFonts w:ascii="Times New Roman" w:hAnsi="Times New Roman" w:cs="Times New Roman"/>
          <w:bCs/>
          <w:sz w:val="20"/>
          <w:szCs w:val="24"/>
          <w:lang w:val="ru-RU"/>
        </w:rPr>
      </w:pPr>
    </w:p>
    <w:p w14:paraId="163D54F6" w14:textId="77777777" w:rsidR="001B7948" w:rsidRPr="00D00BE5" w:rsidRDefault="001B7948" w:rsidP="001B7948">
      <w:pPr>
        <w:adjustRightInd w:val="0"/>
        <w:ind w:left="5670"/>
        <w:rPr>
          <w:rFonts w:ascii="Times New Roman" w:hAnsi="Times New Roman" w:cs="Times New Roman"/>
          <w:bCs/>
          <w:sz w:val="20"/>
          <w:szCs w:val="24"/>
          <w:lang w:val="ru-RU"/>
        </w:rPr>
      </w:pPr>
    </w:p>
    <w:p w14:paraId="49F12986" w14:textId="77777777" w:rsidR="001B7948" w:rsidRPr="00D00BE5" w:rsidRDefault="001B7948" w:rsidP="001B7948">
      <w:pPr>
        <w:adjustRightInd w:val="0"/>
        <w:ind w:left="5670"/>
        <w:rPr>
          <w:rFonts w:ascii="Times New Roman" w:hAnsi="Times New Roman" w:cs="Times New Roman"/>
          <w:bCs/>
          <w:sz w:val="20"/>
          <w:szCs w:val="24"/>
          <w:lang w:val="ru-RU"/>
        </w:rPr>
      </w:pPr>
    </w:p>
    <w:p w14:paraId="43D2D072" w14:textId="77777777" w:rsidR="001B7948" w:rsidRPr="00D00BE5" w:rsidRDefault="001B7948" w:rsidP="001B7948">
      <w:pPr>
        <w:adjustRightInd w:val="0"/>
        <w:ind w:left="5670"/>
        <w:rPr>
          <w:rFonts w:ascii="Times New Roman" w:hAnsi="Times New Roman" w:cs="Times New Roman"/>
          <w:bCs/>
          <w:sz w:val="20"/>
          <w:szCs w:val="24"/>
          <w:lang w:val="ru-RU"/>
        </w:rPr>
      </w:pPr>
    </w:p>
    <w:p w14:paraId="09938C4B" w14:textId="77777777" w:rsidR="001B7948" w:rsidRPr="00D00BE5" w:rsidRDefault="001B7948" w:rsidP="001B7948">
      <w:pPr>
        <w:adjustRightInd w:val="0"/>
        <w:ind w:left="5670"/>
        <w:rPr>
          <w:rFonts w:ascii="Times New Roman" w:hAnsi="Times New Roman" w:cs="Times New Roman"/>
          <w:bCs/>
          <w:sz w:val="20"/>
          <w:szCs w:val="24"/>
          <w:lang w:val="ru-RU"/>
        </w:rPr>
      </w:pPr>
    </w:p>
    <w:p w14:paraId="7C79DBC7" w14:textId="77777777" w:rsidR="001B7948" w:rsidRPr="00D00BE5" w:rsidRDefault="001B7948" w:rsidP="001B7948">
      <w:pPr>
        <w:adjustRightInd w:val="0"/>
        <w:ind w:left="5670"/>
        <w:rPr>
          <w:rFonts w:ascii="Times New Roman" w:hAnsi="Times New Roman" w:cs="Times New Roman"/>
          <w:bCs/>
          <w:sz w:val="20"/>
          <w:szCs w:val="24"/>
          <w:lang w:val="ru-RU"/>
        </w:rPr>
      </w:pPr>
    </w:p>
    <w:p w14:paraId="69F16CE2" w14:textId="77777777" w:rsidR="001B7948" w:rsidRPr="00D00BE5" w:rsidRDefault="001B7948" w:rsidP="001B7948">
      <w:pPr>
        <w:adjustRightInd w:val="0"/>
        <w:ind w:left="5670"/>
        <w:rPr>
          <w:rFonts w:ascii="Times New Roman" w:hAnsi="Times New Roman" w:cs="Times New Roman"/>
          <w:bCs/>
          <w:sz w:val="20"/>
          <w:szCs w:val="24"/>
          <w:lang w:val="ru-RU"/>
        </w:rPr>
      </w:pPr>
    </w:p>
    <w:p w14:paraId="6DEB0339" w14:textId="77777777" w:rsidR="001B7948" w:rsidRPr="00D00BE5" w:rsidRDefault="001B7948" w:rsidP="001B7948">
      <w:pPr>
        <w:widowControl/>
        <w:autoSpaceDE/>
        <w:autoSpaceDN/>
        <w:spacing w:after="160" w:line="259" w:lineRule="auto"/>
        <w:rPr>
          <w:rFonts w:ascii="Times New Roman" w:hAnsi="Times New Roman" w:cs="Times New Roman"/>
          <w:bCs/>
          <w:sz w:val="20"/>
          <w:szCs w:val="24"/>
          <w:lang w:val="ru-RU"/>
        </w:rPr>
      </w:pPr>
      <w:r w:rsidRPr="00D00BE5">
        <w:rPr>
          <w:rFonts w:ascii="Times New Roman" w:hAnsi="Times New Roman" w:cs="Times New Roman"/>
          <w:bCs/>
          <w:sz w:val="20"/>
          <w:szCs w:val="24"/>
          <w:lang w:val="ru-RU"/>
        </w:rPr>
        <w:br w:type="page"/>
      </w:r>
    </w:p>
    <w:p w14:paraId="0F274DEA" w14:textId="77777777" w:rsidR="001B7948" w:rsidRPr="00127760" w:rsidRDefault="001B7948" w:rsidP="00D226A0">
      <w:pPr>
        <w:ind w:right="-84"/>
        <w:jc w:val="both"/>
        <w:rPr>
          <w:rFonts w:ascii="Times New Roman" w:eastAsia="Calibri" w:hAnsi="Times New Roman" w:cs="Times New Roman"/>
          <w:color w:val="7030A0"/>
          <w:spacing w:val="2"/>
          <w:sz w:val="24"/>
          <w:szCs w:val="24"/>
          <w:lang w:val="ru-RU"/>
        </w:rPr>
      </w:pPr>
    </w:p>
    <w:p w14:paraId="6B6D0283" w14:textId="77777777" w:rsidR="00BC42DC" w:rsidRPr="00127760" w:rsidRDefault="00BC42DC" w:rsidP="00BC42DC">
      <w:pPr>
        <w:adjustRightInd w:val="0"/>
        <w:ind w:left="5670"/>
        <w:rPr>
          <w:rFonts w:ascii="Times New Roman" w:hAnsi="Times New Roman" w:cs="Times New Roman"/>
          <w:bCs/>
          <w:color w:val="7030A0"/>
          <w:sz w:val="20"/>
          <w:szCs w:val="24"/>
          <w:lang w:val="ru-RU"/>
        </w:rPr>
      </w:pPr>
    </w:p>
    <w:bookmarkEnd w:id="40"/>
    <w:p w14:paraId="1B82B548" w14:textId="5FB11BE4" w:rsidR="007605D2" w:rsidRPr="001B7948" w:rsidRDefault="0051673C" w:rsidP="0051673C">
      <w:pPr>
        <w:spacing w:before="120"/>
        <w:jc w:val="center"/>
        <w:rPr>
          <w:rFonts w:ascii="Times New Roman" w:hAnsi="Times New Roman" w:cs="Times New Roman"/>
          <w:b/>
          <w:spacing w:val="-6"/>
          <w:sz w:val="24"/>
          <w:szCs w:val="24"/>
          <w:lang w:val="ru-RU"/>
        </w:rPr>
      </w:pPr>
      <w:r w:rsidRPr="001B7948">
        <w:rPr>
          <w:rFonts w:ascii="Times New Roman" w:hAnsi="Times New Roman" w:cs="Times New Roman"/>
          <w:b/>
          <w:spacing w:val="-6"/>
          <w:sz w:val="24"/>
          <w:szCs w:val="24"/>
          <w:lang w:val="ru-RU"/>
        </w:rPr>
        <w:t>РАЗДЕЛ</w:t>
      </w:r>
      <w:r w:rsidRPr="001B7948">
        <w:rPr>
          <w:rFonts w:ascii="Times New Roman" w:hAnsi="Times New Roman" w:cs="Times New Roman"/>
          <w:b/>
          <w:spacing w:val="-6"/>
          <w:sz w:val="24"/>
          <w:szCs w:val="24"/>
        </w:rPr>
        <w:t> </w:t>
      </w:r>
      <w:r w:rsidRPr="001B7948">
        <w:rPr>
          <w:rFonts w:ascii="Times New Roman" w:hAnsi="Times New Roman" w:cs="Times New Roman"/>
          <w:b/>
          <w:spacing w:val="-6"/>
          <w:sz w:val="24"/>
          <w:szCs w:val="24"/>
          <w:lang w:val="ru-RU"/>
        </w:rPr>
        <w:t>Х.</w:t>
      </w:r>
      <w:r w:rsidRPr="001B7948">
        <w:rPr>
          <w:rFonts w:ascii="Times New Roman" w:hAnsi="Times New Roman" w:cs="Times New Roman"/>
          <w:b/>
          <w:spacing w:val="-6"/>
          <w:sz w:val="24"/>
          <w:szCs w:val="24"/>
        </w:rPr>
        <w:t> </w:t>
      </w:r>
      <w:r w:rsidR="001B7948" w:rsidRPr="001B7948">
        <w:rPr>
          <w:rFonts w:ascii="Times New Roman" w:hAnsi="Times New Roman" w:cs="Times New Roman"/>
          <w:b/>
          <w:spacing w:val="-6"/>
          <w:sz w:val="24"/>
          <w:szCs w:val="24"/>
          <w:lang w:val="ru-RU"/>
        </w:rPr>
        <w:t>ВЫПИСКИ ИЗ ЕДИНОГО ГОСУДАРСТВЕННОГО РЕЕСТРА НЕДВИЖИМОСТИ ОБ ОБЪЕКТЕ НЕДВИЖИМОСТИ (ПРИЛАГАЮТСЯ К ДОКУМЕНТАЦИИ ОТДЕЛЬНЫМИ ФАЙЛАМИ).</w:t>
      </w:r>
    </w:p>
    <w:p w14:paraId="1CBAFC12" w14:textId="660C1126" w:rsidR="007605D2" w:rsidRPr="001B7948" w:rsidRDefault="007605D2" w:rsidP="0051673C">
      <w:pPr>
        <w:spacing w:before="120"/>
        <w:jc w:val="center"/>
        <w:rPr>
          <w:rFonts w:ascii="Times New Roman" w:hAnsi="Times New Roman" w:cs="Times New Roman"/>
          <w:b/>
          <w:spacing w:val="-6"/>
          <w:sz w:val="24"/>
          <w:szCs w:val="24"/>
          <w:lang w:val="ru-RU"/>
        </w:rPr>
      </w:pPr>
    </w:p>
    <w:p w14:paraId="77FADF4E" w14:textId="54896B24" w:rsidR="00C9074C" w:rsidRPr="00127760" w:rsidRDefault="00C9074C" w:rsidP="0051673C">
      <w:pPr>
        <w:spacing w:before="120"/>
        <w:jc w:val="center"/>
        <w:rPr>
          <w:rFonts w:ascii="Times New Roman" w:hAnsi="Times New Roman" w:cs="Times New Roman"/>
          <w:b/>
          <w:color w:val="7030A0"/>
          <w:spacing w:val="-6"/>
          <w:sz w:val="24"/>
          <w:szCs w:val="24"/>
          <w:lang w:val="ru-RU"/>
        </w:rPr>
      </w:pPr>
    </w:p>
    <w:p w14:paraId="36E02F9A" w14:textId="0B0B81F5" w:rsidR="00C9074C" w:rsidRPr="00127760" w:rsidRDefault="00C9074C" w:rsidP="0051673C">
      <w:pPr>
        <w:spacing w:before="120"/>
        <w:jc w:val="center"/>
        <w:rPr>
          <w:rFonts w:ascii="Times New Roman" w:hAnsi="Times New Roman" w:cs="Times New Roman"/>
          <w:b/>
          <w:color w:val="7030A0"/>
          <w:spacing w:val="-6"/>
          <w:sz w:val="24"/>
          <w:szCs w:val="24"/>
          <w:lang w:val="ru-RU"/>
        </w:rPr>
      </w:pPr>
    </w:p>
    <w:p w14:paraId="761A750A" w14:textId="77777777" w:rsidR="00FE35CD" w:rsidRPr="00127760" w:rsidRDefault="00FE35CD" w:rsidP="002C2393">
      <w:pPr>
        <w:adjustRightInd w:val="0"/>
        <w:rPr>
          <w:rFonts w:ascii="Times New Roman" w:hAnsi="Times New Roman" w:cs="Times New Roman"/>
          <w:bCs/>
          <w:color w:val="7030A0"/>
          <w:sz w:val="20"/>
          <w:szCs w:val="24"/>
          <w:lang w:val="ru-RU"/>
        </w:rPr>
      </w:pPr>
    </w:p>
    <w:p w14:paraId="257A5798"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65198C32"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753ECFB3"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416A26F1"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526E9C19"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2DB4B8EF"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47B63481"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5BA38F1D"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6309A271"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20367B58"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164554A3"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53E2146F"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08FABFF7"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09C3F9D8"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4C313EEE"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1F7235A1"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7D9403AC"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55BDFE4E"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3131B441"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6623D6CD"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43B6D35B"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70DCDF01"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6F0C0EE8"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196D4F3F"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564500B9"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2EDBC1BA"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09740232"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7DDB4092" w14:textId="77777777" w:rsidR="00FE35CD" w:rsidRPr="00127760" w:rsidRDefault="00FE35CD" w:rsidP="00FE35CD">
      <w:pPr>
        <w:adjustRightInd w:val="0"/>
        <w:ind w:left="5670"/>
        <w:rPr>
          <w:rFonts w:ascii="Times New Roman" w:hAnsi="Times New Roman" w:cs="Times New Roman"/>
          <w:bCs/>
          <w:color w:val="7030A0"/>
          <w:sz w:val="20"/>
          <w:szCs w:val="24"/>
          <w:lang w:val="ru-RU"/>
        </w:rPr>
      </w:pPr>
    </w:p>
    <w:p w14:paraId="6CB53C56" w14:textId="77777777" w:rsidR="002B1F17" w:rsidRPr="00127760" w:rsidRDefault="002B1F17" w:rsidP="00AC6273">
      <w:pPr>
        <w:widowControl/>
        <w:autoSpaceDE/>
        <w:autoSpaceDN/>
        <w:spacing w:line="259" w:lineRule="auto"/>
        <w:rPr>
          <w:rFonts w:ascii="Times New Roman" w:eastAsiaTheme="minorHAnsi" w:hAnsi="Times New Roman" w:cs="Times New Roman"/>
          <w:color w:val="7030A0"/>
          <w:sz w:val="28"/>
          <w:szCs w:val="28"/>
          <w:lang w:val="ru-RU"/>
        </w:rPr>
      </w:pPr>
      <w:bookmarkStart w:id="43" w:name="_GoBack"/>
      <w:bookmarkEnd w:id="43"/>
    </w:p>
    <w:sectPr w:rsidR="002B1F17" w:rsidRPr="00127760" w:rsidSect="00D412F3">
      <w:headerReference w:type="even" r:id="rId20"/>
      <w:footerReference w:type="first" r:id="rId21"/>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BAB12" w14:textId="77777777" w:rsidR="00143ACB" w:rsidRDefault="00143ACB" w:rsidP="0051673C">
      <w:r>
        <w:separator/>
      </w:r>
    </w:p>
  </w:endnote>
  <w:endnote w:type="continuationSeparator" w:id="0">
    <w:p w14:paraId="1547CAEA" w14:textId="77777777" w:rsidR="00143ACB" w:rsidRDefault="00143ACB"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06DBD" w14:textId="77777777" w:rsidR="004E5D40" w:rsidRDefault="004E5D40" w:rsidP="00A165AD">
    <w:pPr>
      <w:pStyle w:val="aff"/>
    </w:pPr>
  </w:p>
  <w:p w14:paraId="3D9EDC47" w14:textId="77777777" w:rsidR="004E5D40" w:rsidRDefault="004E5D40">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D4F71" w14:textId="77777777" w:rsidR="001B7948" w:rsidRDefault="001B7948" w:rsidP="00EE5A86">
    <w:pPr>
      <w:pStyle w:val="aff"/>
    </w:pPr>
  </w:p>
  <w:p w14:paraId="57ED83C2" w14:textId="77777777" w:rsidR="001B7948" w:rsidRDefault="001B7948">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C84F" w14:textId="77777777" w:rsidR="004E5D40" w:rsidRDefault="004E5D40" w:rsidP="00A165AD">
    <w:pPr>
      <w:pStyle w:val="aff"/>
    </w:pPr>
  </w:p>
  <w:p w14:paraId="7CCA4308" w14:textId="77777777" w:rsidR="004E5D40" w:rsidRDefault="004E5D40">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5CBBE" w14:textId="77777777" w:rsidR="00143ACB" w:rsidRDefault="00143ACB" w:rsidP="0051673C">
      <w:r>
        <w:separator/>
      </w:r>
    </w:p>
  </w:footnote>
  <w:footnote w:type="continuationSeparator" w:id="0">
    <w:p w14:paraId="580B2856" w14:textId="77777777" w:rsidR="00143ACB" w:rsidRDefault="00143ACB" w:rsidP="0051673C">
      <w:r>
        <w:continuationSeparator/>
      </w:r>
    </w:p>
  </w:footnote>
  <w:footnote w:id="1">
    <w:p w14:paraId="426B706A" w14:textId="77777777" w:rsidR="004E5D40" w:rsidRDefault="004E5D40" w:rsidP="0051673C">
      <w:pPr>
        <w:pStyle w:val="a8"/>
      </w:pPr>
      <w:r>
        <w:rPr>
          <w:rStyle w:val="aa"/>
        </w:rPr>
        <w:footnoteRef/>
      </w:r>
      <w:r>
        <w:t xml:space="preserve"> Применяется только к физическим лицам и индивидуальным предпринимателям. </w:t>
      </w:r>
    </w:p>
  </w:footnote>
  <w:footnote w:id="2">
    <w:p w14:paraId="2EC46DEC" w14:textId="77777777" w:rsidR="004E5D40" w:rsidRDefault="004E5D40" w:rsidP="0051673C">
      <w:pPr>
        <w:pStyle w:val="a8"/>
      </w:pPr>
      <w:r>
        <w:rPr>
          <w:rStyle w:val="aa"/>
        </w:rPr>
        <w:footnoteRef/>
      </w:r>
      <w:r>
        <w:t xml:space="preserve"> Применяется только к физическим лицам и индивидуальным предпринимателям.</w:t>
      </w:r>
    </w:p>
  </w:footnote>
  <w:footnote w:id="3">
    <w:p w14:paraId="40B9C14A" w14:textId="77777777" w:rsidR="004E5D40" w:rsidRDefault="004E5D40" w:rsidP="0051673C">
      <w:pPr>
        <w:pStyle w:val="a8"/>
      </w:pPr>
      <w:r>
        <w:rPr>
          <w:rStyle w:val="aa"/>
        </w:rPr>
        <w:footnoteRef/>
      </w:r>
      <w:r>
        <w:t xml:space="preserve"> Применяется только к физическим лицам и индивидуальным предпринимателям.</w:t>
      </w:r>
    </w:p>
  </w:footnote>
  <w:footnote w:id="4">
    <w:p w14:paraId="31390375" w14:textId="11AED374" w:rsidR="004E5D40" w:rsidRPr="00964E32" w:rsidRDefault="004E5D40" w:rsidP="00964E32">
      <w:pPr>
        <w:pStyle w:val="a8"/>
        <w:jc w:val="both"/>
        <w:rPr>
          <w:spacing w:val="-6"/>
        </w:rPr>
      </w:pPr>
      <w:r w:rsidRPr="00964E32">
        <w:rPr>
          <w:rStyle w:val="aa"/>
          <w:spacing w:val="-6"/>
        </w:rPr>
        <w:footnoteRef/>
      </w:r>
      <w:r w:rsidRPr="00964E32">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5">
    <w:p w14:paraId="73467598" w14:textId="4158DD3E" w:rsidR="004E5D40" w:rsidRPr="00964E32" w:rsidRDefault="004E5D40" w:rsidP="00964E32">
      <w:pPr>
        <w:pStyle w:val="a8"/>
        <w:jc w:val="both"/>
        <w:rPr>
          <w:spacing w:val="-6"/>
        </w:rPr>
      </w:pPr>
      <w:r w:rsidRPr="00964E32">
        <w:rPr>
          <w:rStyle w:val="aa"/>
          <w:spacing w:val="-6"/>
        </w:rPr>
        <w:footnoteRef/>
      </w:r>
      <w:r w:rsidRPr="00964E32">
        <w:rPr>
          <w:spacing w:val="-6"/>
        </w:rPr>
        <w:t> Приложение № 3 включается в текст Заявки в случае, если Претендентом является физическое лицо или индивидуальный предприниматель.</w:t>
      </w:r>
    </w:p>
  </w:footnote>
  <w:footnote w:id="6">
    <w:p w14:paraId="634896F6" w14:textId="7E5DEFD1" w:rsidR="004E5D40" w:rsidRPr="00974F61" w:rsidRDefault="004E5D40" w:rsidP="00974F61">
      <w:pPr>
        <w:pStyle w:val="a8"/>
        <w:jc w:val="both"/>
        <w:rPr>
          <w:spacing w:val="-6"/>
        </w:rPr>
      </w:pPr>
      <w:r w:rsidRPr="00974F61">
        <w:rPr>
          <w:rStyle w:val="aa"/>
          <w:spacing w:val="-6"/>
        </w:rPr>
        <w:footnoteRef/>
      </w:r>
      <w:r w:rsidRPr="00974F61">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7">
    <w:p w14:paraId="54432A51" w14:textId="3EA5F4E1" w:rsidR="004E5D40" w:rsidRDefault="004E5D40" w:rsidP="006B4D4B">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8">
    <w:p w14:paraId="6BE79BD6" w14:textId="31201531" w:rsidR="001B7948" w:rsidRPr="00E05791" w:rsidRDefault="001B7948" w:rsidP="001B7948">
      <w:pPr>
        <w:pStyle w:val="a8"/>
        <w:contextualSpacing/>
        <w:jc w:val="both"/>
        <w:rPr>
          <w:spacing w:val="-6"/>
        </w:rPr>
      </w:pPr>
      <w:r w:rsidRPr="00E05791">
        <w:rPr>
          <w:rStyle w:val="aa"/>
          <w:spacing w:val="-6"/>
        </w:rPr>
        <w:footnoteRef/>
      </w:r>
      <w:r w:rsidRPr="00E05791">
        <w:rPr>
          <w:color w:val="000000"/>
          <w:spacing w:val="-6"/>
        </w:rPr>
        <w:t> </w:t>
      </w:r>
      <w:r w:rsidRPr="00E05791">
        <w:rPr>
          <w:spacing w:val="-6"/>
        </w:rPr>
        <w:t xml:space="preserve">Указывается </w:t>
      </w:r>
      <w:r w:rsidRPr="00DF0975">
        <w:rPr>
          <w:spacing w:val="-6"/>
        </w:rPr>
        <w:t xml:space="preserve">Предметом </w:t>
      </w:r>
      <w:r w:rsidR="0056105A">
        <w:rPr>
          <w:spacing w:val="-6"/>
        </w:rPr>
        <w:t>продажи</w:t>
      </w:r>
      <w:r w:rsidRPr="00E05791">
        <w:rPr>
          <w:spacing w:val="-6"/>
        </w:rPr>
        <w:t>.</w:t>
      </w:r>
    </w:p>
  </w:footnote>
  <w:footnote w:id="9">
    <w:p w14:paraId="2F5263F1" w14:textId="77777777" w:rsidR="001B7948" w:rsidRPr="00E05791" w:rsidRDefault="001B7948" w:rsidP="001B7948">
      <w:pPr>
        <w:pStyle w:val="a8"/>
        <w:contextualSpacing/>
        <w:jc w:val="both"/>
        <w:rPr>
          <w:spacing w:val="-6"/>
        </w:rPr>
      </w:pPr>
      <w:r w:rsidRPr="00E05791">
        <w:rPr>
          <w:rStyle w:val="aa"/>
          <w:spacing w:val="-6"/>
        </w:rPr>
        <w:footnoteRef/>
      </w:r>
      <w:r w:rsidRPr="00E05791">
        <w:rPr>
          <w:color w:val="000000"/>
          <w:spacing w:val="-6"/>
        </w:rPr>
        <w:t> п. 1.2. включается в текст Договора в случае наличия ограничений (обременений) на Имущество,</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0">
    <w:p w14:paraId="06D0F07E" w14:textId="142CA03E" w:rsidR="001B7948" w:rsidRPr="00E05791" w:rsidRDefault="001B7948" w:rsidP="001B7948">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1.3. в</w:t>
      </w:r>
      <w:r w:rsidRPr="00E05791">
        <w:rPr>
          <w:color w:val="000000"/>
          <w:spacing w:val="-6"/>
        </w:rPr>
        <w:t xml:space="preserve">ключается в текст Договора в случае, если </w:t>
      </w:r>
      <w:r w:rsidRPr="00DF0975">
        <w:rPr>
          <w:spacing w:val="-6"/>
        </w:rPr>
        <w:t xml:space="preserve">Предметом </w:t>
      </w:r>
      <w:r w:rsidR="0056105A">
        <w:rPr>
          <w:spacing w:val="-6"/>
        </w:rPr>
        <w:t>продажи</w:t>
      </w:r>
      <w:r w:rsidRPr="00E05791">
        <w:rPr>
          <w:color w:val="000000"/>
          <w:spacing w:val="-6"/>
        </w:rPr>
        <w:t xml:space="preserve"> являются объекты электросетевого хозяйства,</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1">
    <w:p w14:paraId="18A6C062" w14:textId="77777777" w:rsidR="001B7948" w:rsidRPr="00E05791" w:rsidRDefault="001B7948" w:rsidP="001B7948">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1.4. в</w:t>
      </w:r>
      <w:r w:rsidRPr="00E05791">
        <w:rPr>
          <w:color w:val="000000"/>
          <w:spacing w:val="-6"/>
        </w:rPr>
        <w:t>ключается в текст Договора в случае, если в состав Имущества входят объекты культурного наследия,</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2">
    <w:p w14:paraId="502F2254" w14:textId="07662751" w:rsidR="001B7948" w:rsidRPr="00012974" w:rsidRDefault="001B7948" w:rsidP="001B7948">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 xml:space="preserve">1.5. включается в текст Договора в случае, если </w:t>
      </w:r>
      <w:r w:rsidRPr="00DF0975">
        <w:rPr>
          <w:spacing w:val="-6"/>
        </w:rPr>
        <w:t xml:space="preserve">Предметом </w:t>
      </w:r>
      <w:r w:rsidR="00F86AB6">
        <w:rPr>
          <w:spacing w:val="-6"/>
        </w:rPr>
        <w:t>продажи</w:t>
      </w:r>
      <w:r w:rsidRPr="00012974">
        <w:rPr>
          <w:spacing w:val="-6"/>
        </w:rPr>
        <w:t xml:space="preserve"> является объект Недвижимого имущества, расположенный на земельном участке, предоставленном в аренду Собственнику имущества, </w:t>
      </w:r>
      <w:r w:rsidRPr="00012974">
        <w:rPr>
          <w:color w:val="000000"/>
          <w:spacing w:val="-6"/>
        </w:rPr>
        <w:t>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13">
    <w:p w14:paraId="3B44C93B" w14:textId="77777777" w:rsidR="001B7948" w:rsidRPr="00012974" w:rsidRDefault="001B7948" w:rsidP="001B7948">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color w:val="000000"/>
          <w:spacing w:val="-6"/>
        </w:rPr>
        <w:t> </w:t>
      </w:r>
      <w:r w:rsidRPr="00012974">
        <w:rPr>
          <w:spacing w:val="-6"/>
        </w:rPr>
        <w:t>1.6. в</w:t>
      </w:r>
      <w:r w:rsidRPr="00012974">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14">
    <w:p w14:paraId="58E8B8AB" w14:textId="2614A607" w:rsidR="001B7948" w:rsidRPr="00012974" w:rsidRDefault="001B7948" w:rsidP="001B7948">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 xml:space="preserve">1.7. включается в текст Договора в случае, если </w:t>
      </w:r>
      <w:r w:rsidRPr="00DF0975">
        <w:rPr>
          <w:spacing w:val="-6"/>
        </w:rPr>
        <w:t xml:space="preserve">Предметом </w:t>
      </w:r>
      <w:r w:rsidR="00A6152B">
        <w:rPr>
          <w:spacing w:val="-6"/>
        </w:rPr>
        <w:t>продажи</w:t>
      </w:r>
      <w:r w:rsidRPr="00DF0975">
        <w:rPr>
          <w:spacing w:val="-6"/>
        </w:rPr>
        <w:t xml:space="preserve"> </w:t>
      </w:r>
      <w:r w:rsidRPr="00012974">
        <w:rPr>
          <w:spacing w:val="-6"/>
        </w:rPr>
        <w:t>является объект Недвижимого имущества, переданный в аренду.</w:t>
      </w:r>
    </w:p>
  </w:footnote>
  <w:footnote w:id="15">
    <w:p w14:paraId="730168F6" w14:textId="77777777" w:rsidR="001B7948" w:rsidRPr="00012974" w:rsidRDefault="001B7948" w:rsidP="001B7948">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16">
    <w:p w14:paraId="18249457" w14:textId="77777777" w:rsidR="001B7948" w:rsidRPr="007E0150" w:rsidRDefault="001B7948" w:rsidP="001B7948">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17">
    <w:p w14:paraId="4E5B8188" w14:textId="77777777" w:rsidR="001B7948" w:rsidRPr="0075564D" w:rsidRDefault="001B7948" w:rsidP="001B7948">
      <w:pPr>
        <w:adjustRightInd w:val="0"/>
        <w:contextualSpacing/>
        <w:jc w:val="both"/>
        <w:rPr>
          <w:rFonts w:ascii="Times New Roman" w:hAnsi="Times New Roman" w:cs="Times New Roman"/>
          <w:color w:val="000000"/>
          <w:spacing w:val="-6"/>
          <w:sz w:val="20"/>
          <w:szCs w:val="20"/>
          <w:lang w:val="ru-RU"/>
        </w:rPr>
      </w:pPr>
      <w:r w:rsidRPr="00F90B4A">
        <w:rPr>
          <w:rStyle w:val="aa"/>
          <w:spacing w:val="-6"/>
          <w:sz w:val="20"/>
          <w:szCs w:val="20"/>
        </w:rPr>
        <w:footnoteRef/>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п.</w:t>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w:t>
      </w:r>
      <w:r w:rsidRPr="00F90B4A">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w:t>
      </w:r>
    </w:p>
  </w:footnote>
  <w:footnote w:id="18">
    <w:p w14:paraId="27851387" w14:textId="77777777" w:rsidR="001B7948" w:rsidRPr="00F90B4A" w:rsidRDefault="001B7948" w:rsidP="001B7948">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4.2.3.</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19">
    <w:p w14:paraId="374AE2B5" w14:textId="77777777" w:rsidR="001B7948" w:rsidRPr="00F90B4A" w:rsidRDefault="001B7948" w:rsidP="001B7948">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4.2.4.</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F90B4A">
        <w:rPr>
          <w:color w:val="000000"/>
          <w:spacing w:val="-6"/>
        </w:rPr>
        <w:t>и канализации, с соответствующим изменением нумерации пунктов Раздела 4 Договора</w:t>
      </w:r>
    </w:p>
  </w:footnote>
  <w:footnote w:id="20">
    <w:p w14:paraId="4EE80A3A" w14:textId="77777777" w:rsidR="001B7948" w:rsidRPr="00F90B4A" w:rsidRDefault="001B7948" w:rsidP="001B7948">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4.2.5. Договора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21">
    <w:p w14:paraId="36DD300F" w14:textId="77777777" w:rsidR="001B7948" w:rsidRPr="0075564D" w:rsidRDefault="001B7948" w:rsidP="001B7948">
      <w:pPr>
        <w:adjustRightInd w:val="0"/>
        <w:contextualSpacing/>
        <w:jc w:val="both"/>
        <w:rPr>
          <w:rFonts w:ascii="Times New Roman" w:hAnsi="Times New Roman" w:cs="Times New Roman"/>
          <w:spacing w:val="-6"/>
          <w:sz w:val="20"/>
          <w:szCs w:val="20"/>
          <w:lang w:val="ru-RU"/>
        </w:rPr>
      </w:pPr>
      <w:r w:rsidRPr="00F90B4A">
        <w:rPr>
          <w:rStyle w:val="aa"/>
          <w:spacing w:val="-6"/>
          <w:sz w:val="20"/>
          <w:szCs w:val="20"/>
        </w:rPr>
        <w:footnoteRef/>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4.2.6. включается в текст Договора в случае, если в состав Имущества входят объекты газового хозяйства,</w:t>
      </w:r>
      <w:r w:rsidRPr="0075564D">
        <w:rPr>
          <w:rFonts w:ascii="Times New Roman" w:hAnsi="Times New Roman" w:cs="Times New Roman"/>
          <w:spacing w:val="-6"/>
          <w:sz w:val="20"/>
          <w:szCs w:val="20"/>
          <w:lang w:val="ru-RU"/>
        </w:rPr>
        <w:br/>
        <w:t>с соответствующим изменением нумерации пунктов Раздела</w:t>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F90B4A">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 xml:space="preserve">Договора </w:t>
      </w:r>
    </w:p>
  </w:footnote>
  <w:footnote w:id="22">
    <w:p w14:paraId="5E8972E2" w14:textId="77777777" w:rsidR="001B7948" w:rsidRPr="00F90B4A" w:rsidRDefault="001B7948" w:rsidP="001B7948">
      <w:pPr>
        <w:pStyle w:val="a8"/>
        <w:contextualSpacing/>
        <w:jc w:val="both"/>
        <w:rPr>
          <w:spacing w:val="-6"/>
        </w:rPr>
      </w:pPr>
      <w:r w:rsidRPr="00F90B4A">
        <w:rPr>
          <w:rStyle w:val="aa"/>
          <w:spacing w:val="-6"/>
        </w:rPr>
        <w:footnoteRef/>
      </w:r>
      <w:r w:rsidRPr="00F90B4A">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23">
    <w:p w14:paraId="5A093439" w14:textId="77777777" w:rsidR="001B7948" w:rsidRPr="00F90B4A" w:rsidRDefault="001B7948" w:rsidP="001B7948">
      <w:pPr>
        <w:pStyle w:val="a8"/>
        <w:contextualSpacing/>
        <w:jc w:val="both"/>
        <w:rPr>
          <w:spacing w:val="-6"/>
        </w:rPr>
      </w:pPr>
      <w:r w:rsidRPr="00F90B4A">
        <w:rPr>
          <w:rStyle w:val="aa"/>
          <w:spacing w:val="-6"/>
        </w:rPr>
        <w:footnoteRef/>
      </w:r>
      <w:r w:rsidRPr="00F90B4A">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24">
    <w:p w14:paraId="2E254CAB" w14:textId="77777777" w:rsidR="001B7948" w:rsidRPr="00F90B4A" w:rsidRDefault="001B7948" w:rsidP="001B7948">
      <w:pPr>
        <w:pStyle w:val="a8"/>
        <w:contextualSpacing/>
        <w:jc w:val="both"/>
        <w:rPr>
          <w:spacing w:val="-6"/>
        </w:rPr>
      </w:pPr>
      <w:r w:rsidRPr="00F90B4A">
        <w:rPr>
          <w:rStyle w:val="aa"/>
          <w:spacing w:val="-6"/>
        </w:rPr>
        <w:footnoteRef/>
      </w:r>
      <w:r w:rsidRPr="00F90B4A">
        <w:rPr>
          <w:spacing w:val="-6"/>
          <w:lang w:val="en-US"/>
        </w:rPr>
        <w:t> </w:t>
      </w:r>
      <w:r w:rsidRPr="00F90B4A">
        <w:rPr>
          <w:spacing w:val="-6"/>
        </w:rPr>
        <w:t>Ссылка на п.</w:t>
      </w:r>
      <w:r w:rsidRPr="00F90B4A">
        <w:rPr>
          <w:spacing w:val="-6"/>
          <w:lang w:val="en-US"/>
        </w:rPr>
        <w:t> </w:t>
      </w:r>
      <w:r w:rsidRPr="00F90B4A">
        <w:rPr>
          <w:spacing w:val="-6"/>
        </w:rPr>
        <w:t>1.5.</w:t>
      </w:r>
      <w:r w:rsidRPr="00F90B4A">
        <w:rPr>
          <w:spacing w:val="-6"/>
          <w:lang w:val="en-US"/>
        </w:rPr>
        <w:t> </w:t>
      </w:r>
      <w:r w:rsidRPr="00F90B4A">
        <w:rPr>
          <w:spacing w:val="-6"/>
        </w:rPr>
        <w:t>Договора включается в п.</w:t>
      </w:r>
      <w:r w:rsidRPr="00F90B4A">
        <w:rPr>
          <w:spacing w:val="-6"/>
          <w:lang w:val="en-US"/>
        </w:rPr>
        <w:t> </w:t>
      </w:r>
      <w:r w:rsidRPr="00F90B4A">
        <w:rPr>
          <w:spacing w:val="-6"/>
        </w:rPr>
        <w:t>5.2.</w:t>
      </w:r>
      <w:r w:rsidRPr="00F90B4A">
        <w:rPr>
          <w:spacing w:val="-6"/>
          <w:lang w:val="en-US"/>
        </w:rPr>
        <w:t> </w:t>
      </w:r>
      <w:r w:rsidRPr="00F90B4A">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25">
    <w:p w14:paraId="67FB0D6B" w14:textId="77777777" w:rsidR="001B7948" w:rsidRPr="0075564D" w:rsidRDefault="001B7948" w:rsidP="001B7948">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 к исключительной подсудности судов, п.</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8.3.</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необходимо изложить в следующей редакции: «8.3.</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8.2.</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9D0B3B">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w:t>
      </w:r>
    </w:p>
  </w:footnote>
  <w:footnote w:id="26">
    <w:p w14:paraId="253E9EC9" w14:textId="77777777" w:rsidR="001B7948" w:rsidRPr="00357620" w:rsidRDefault="001B7948" w:rsidP="001B7948">
      <w:pPr>
        <w:pStyle w:val="a8"/>
        <w:jc w:val="both"/>
        <w:rPr>
          <w:spacing w:val="-6"/>
        </w:rPr>
      </w:pPr>
      <w:r w:rsidRPr="00357620">
        <w:rPr>
          <w:rStyle w:val="aa"/>
          <w:spacing w:val="-6"/>
        </w:rPr>
        <w:footnoteRef/>
      </w:r>
      <w:r>
        <w:rPr>
          <w:spacing w:val="-6"/>
        </w:rPr>
        <w:t> </w:t>
      </w:r>
      <w:r w:rsidRPr="00357620">
        <w:rPr>
          <w:spacing w:val="-6"/>
        </w:rPr>
        <w:t>п.</w:t>
      </w:r>
      <w:r>
        <w:rPr>
          <w:spacing w:val="-6"/>
        </w:rPr>
        <w:t> 10</w:t>
      </w:r>
      <w:r w:rsidRPr="00357620">
        <w:rPr>
          <w:spacing w:val="-6"/>
        </w:rPr>
        <w:t>.6. в</w:t>
      </w:r>
      <w:r w:rsidRPr="00357620">
        <w:rPr>
          <w:color w:val="000000"/>
          <w:spacing w:val="-6"/>
        </w:rPr>
        <w:t>ключается в текст Договора в случае, если в состав Имущества входят объекты культурного наследия</w:t>
      </w:r>
    </w:p>
  </w:footnote>
  <w:footnote w:id="27">
    <w:p w14:paraId="6E5E417C" w14:textId="77777777" w:rsidR="001B7948" w:rsidRDefault="001B7948" w:rsidP="001B7948">
      <w:pPr>
        <w:pStyle w:val="a8"/>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6CDEAC14" w14:textId="6A43A313" w:rsidR="004E5D40" w:rsidRDefault="004E5D40">
        <w:pPr>
          <w:pStyle w:val="af3"/>
          <w:jc w:val="center"/>
        </w:pPr>
        <w:r>
          <w:fldChar w:fldCharType="begin"/>
        </w:r>
        <w:r>
          <w:instrText>PAGE   \* MERGEFORMAT</w:instrText>
        </w:r>
        <w:r>
          <w:fldChar w:fldCharType="separate"/>
        </w:r>
        <w:r>
          <w:rPr>
            <w:noProof/>
          </w:rPr>
          <w:t>8</w:t>
        </w:r>
        <w:r>
          <w:fldChar w:fldCharType="end"/>
        </w:r>
      </w:p>
    </w:sdtContent>
  </w:sdt>
  <w:p w14:paraId="4DA66DA0" w14:textId="77777777" w:rsidR="004E5D40" w:rsidRDefault="004E5D40">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FE360" w14:textId="77777777" w:rsidR="004E5D40" w:rsidRDefault="004E5D4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0D28C88" w14:textId="77777777" w:rsidR="004E5D40" w:rsidRDefault="004E5D4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3224A" w14:textId="77777777" w:rsidR="001B7948" w:rsidRDefault="001B794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60474E9E" w14:textId="77777777" w:rsidR="001B7948" w:rsidRDefault="001B7948">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98964" w14:textId="77777777" w:rsidR="004E5D40" w:rsidRDefault="004E5D4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3C87A7F" w14:textId="77777777" w:rsidR="004E5D40" w:rsidRDefault="004E5D40">
    <w:pPr>
      <w:pStyle w:val="af3"/>
    </w:pPr>
  </w:p>
  <w:p w14:paraId="4AECB274" w14:textId="77777777" w:rsidR="004E5D40" w:rsidRDefault="004E5D40"/>
  <w:p w14:paraId="1C647E26" w14:textId="77777777" w:rsidR="004E5D40" w:rsidRDefault="004E5D40"/>
  <w:p w14:paraId="41161649" w14:textId="77777777" w:rsidR="004E5D40" w:rsidRDefault="004E5D40"/>
  <w:p w14:paraId="6B23CA52" w14:textId="77777777" w:rsidR="004E5D40" w:rsidRDefault="004E5D40"/>
  <w:p w14:paraId="570451A0" w14:textId="77777777" w:rsidR="004E5D40" w:rsidRDefault="004E5D4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6380"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5"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CDB000B"/>
    <w:multiLevelType w:val="multilevel"/>
    <w:tmpl w:val="074430D6"/>
    <w:lvl w:ilvl="0">
      <w:start w:val="1"/>
      <w:numFmt w:val="decimal"/>
      <w:suff w:val="space"/>
      <w:lvlText w:val="%1."/>
      <w:lvlJc w:val="left"/>
      <w:pPr>
        <w:ind w:left="4613" w:hanging="360"/>
      </w:pPr>
      <w:rPr>
        <w:rFonts w:hint="default"/>
      </w:rPr>
    </w:lvl>
    <w:lvl w:ilvl="1">
      <w:start w:val="1"/>
      <w:numFmt w:val="decimal"/>
      <w:isLgl/>
      <w:lvlText w:val="%1.%2."/>
      <w:lvlJc w:val="left"/>
      <w:pPr>
        <w:ind w:left="1197" w:hanging="630"/>
      </w:pPr>
      <w:rPr>
        <w:rFonts w:hint="default"/>
        <w:b w:val="0"/>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29"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2"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3"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6"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0"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4122DC6"/>
    <w:multiLevelType w:val="hybridMultilevel"/>
    <w:tmpl w:val="A594A408"/>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5"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8"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9"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0"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1"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3"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5"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7"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1054960"/>
    <w:multiLevelType w:val="multilevel"/>
    <w:tmpl w:val="3DCE6DBA"/>
    <w:lvl w:ilvl="0">
      <w:start w:val="1"/>
      <w:numFmt w:val="decimal"/>
      <w:suff w:val="space"/>
      <w:lvlText w:val="%1."/>
      <w:lvlJc w:val="left"/>
      <w:pPr>
        <w:ind w:left="495" w:hanging="495"/>
      </w:pPr>
      <w:rPr>
        <w:rFonts w:hint="default"/>
        <w:b/>
      </w:rPr>
    </w:lvl>
    <w:lvl w:ilvl="1">
      <w:start w:val="1"/>
      <w:numFmt w:val="decimal"/>
      <w:lvlText w:val="%1.%2."/>
      <w:lvlJc w:val="left"/>
      <w:pPr>
        <w:ind w:left="1346" w:hanging="495"/>
      </w:pPr>
      <w:rPr>
        <w:rFonts w:hint="default"/>
        <w:b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9"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0"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3"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4"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8"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1"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2"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3"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5"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1"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2"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4"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4"/>
  </w:num>
  <w:num w:numId="3">
    <w:abstractNumId w:val="57"/>
  </w:num>
  <w:num w:numId="4">
    <w:abstractNumId w:val="28"/>
  </w:num>
  <w:num w:numId="5">
    <w:abstractNumId w:val="65"/>
  </w:num>
  <w:num w:numId="6">
    <w:abstractNumId w:val="3"/>
  </w:num>
  <w:num w:numId="7">
    <w:abstractNumId w:val="16"/>
  </w:num>
  <w:num w:numId="8">
    <w:abstractNumId w:val="5"/>
  </w:num>
  <w:num w:numId="9">
    <w:abstractNumId w:val="0"/>
  </w:num>
  <w:num w:numId="10">
    <w:abstractNumId w:val="52"/>
  </w:num>
  <w:num w:numId="11">
    <w:abstractNumId w:val="2"/>
  </w:num>
  <w:num w:numId="12">
    <w:abstractNumId w:val="50"/>
  </w:num>
  <w:num w:numId="13">
    <w:abstractNumId w:val="64"/>
  </w:num>
  <w:num w:numId="14">
    <w:abstractNumId w:val="71"/>
  </w:num>
  <w:num w:numId="15">
    <w:abstractNumId w:val="35"/>
  </w:num>
  <w:num w:numId="16">
    <w:abstractNumId w:val="74"/>
  </w:num>
  <w:num w:numId="17">
    <w:abstractNumId w:val="58"/>
  </w:num>
  <w:num w:numId="18">
    <w:abstractNumId w:val="17"/>
  </w:num>
  <w:num w:numId="19">
    <w:abstractNumId w:val="34"/>
  </w:num>
  <w:num w:numId="20">
    <w:abstractNumId w:val="43"/>
  </w:num>
  <w:num w:numId="21">
    <w:abstractNumId w:val="22"/>
  </w:num>
  <w:num w:numId="22">
    <w:abstractNumId w:val="61"/>
  </w:num>
  <w:num w:numId="23">
    <w:abstractNumId w:val="27"/>
  </w:num>
  <w:num w:numId="24">
    <w:abstractNumId w:val="66"/>
  </w:num>
  <w:num w:numId="25">
    <w:abstractNumId w:val="18"/>
  </w:num>
  <w:num w:numId="26">
    <w:abstractNumId w:val="29"/>
  </w:num>
  <w:num w:numId="27">
    <w:abstractNumId w:val="26"/>
  </w:num>
  <w:num w:numId="28">
    <w:abstractNumId w:val="60"/>
  </w:num>
  <w:num w:numId="29">
    <w:abstractNumId w:val="79"/>
  </w:num>
  <w:num w:numId="30">
    <w:abstractNumId w:val="37"/>
  </w:num>
  <w:num w:numId="31">
    <w:abstractNumId w:val="32"/>
  </w:num>
  <w:num w:numId="32">
    <w:abstractNumId w:val="59"/>
  </w:num>
  <w:num w:numId="33">
    <w:abstractNumId w:val="6"/>
  </w:num>
  <w:num w:numId="34">
    <w:abstractNumId w:val="47"/>
  </w:num>
  <w:num w:numId="35">
    <w:abstractNumId w:val="83"/>
  </w:num>
  <w:num w:numId="36">
    <w:abstractNumId w:val="84"/>
  </w:num>
  <w:num w:numId="37">
    <w:abstractNumId w:val="39"/>
  </w:num>
  <w:num w:numId="38">
    <w:abstractNumId w:val="12"/>
  </w:num>
  <w:num w:numId="39">
    <w:abstractNumId w:val="48"/>
  </w:num>
  <w:num w:numId="40">
    <w:abstractNumId w:val="63"/>
  </w:num>
  <w:num w:numId="41">
    <w:abstractNumId w:val="51"/>
  </w:num>
  <w:num w:numId="42">
    <w:abstractNumId w:val="69"/>
  </w:num>
  <w:num w:numId="43">
    <w:abstractNumId w:val="53"/>
  </w:num>
  <w:num w:numId="44">
    <w:abstractNumId w:val="7"/>
  </w:num>
  <w:num w:numId="45">
    <w:abstractNumId w:val="1"/>
  </w:num>
  <w:num w:numId="46">
    <w:abstractNumId w:val="82"/>
  </w:num>
  <w:num w:numId="47">
    <w:abstractNumId w:val="45"/>
  </w:num>
  <w:num w:numId="48">
    <w:abstractNumId w:val="15"/>
  </w:num>
  <w:num w:numId="49">
    <w:abstractNumId w:val="11"/>
  </w:num>
  <w:num w:numId="50">
    <w:abstractNumId w:val="10"/>
  </w:num>
  <w:num w:numId="51">
    <w:abstractNumId w:val="31"/>
  </w:num>
  <w:num w:numId="52">
    <w:abstractNumId w:val="72"/>
  </w:num>
  <w:num w:numId="53">
    <w:abstractNumId w:val="14"/>
  </w:num>
  <w:num w:numId="54">
    <w:abstractNumId w:val="36"/>
  </w:num>
  <w:num w:numId="55">
    <w:abstractNumId w:val="67"/>
  </w:num>
  <w:num w:numId="56">
    <w:abstractNumId w:val="41"/>
  </w:num>
  <w:num w:numId="57">
    <w:abstractNumId w:val="21"/>
  </w:num>
  <w:num w:numId="58">
    <w:abstractNumId w:val="75"/>
  </w:num>
  <w:num w:numId="59">
    <w:abstractNumId w:val="24"/>
  </w:num>
  <w:num w:numId="60">
    <w:abstractNumId w:val="80"/>
  </w:num>
  <w:num w:numId="61">
    <w:abstractNumId w:val="42"/>
  </w:num>
  <w:num w:numId="62">
    <w:abstractNumId w:val="40"/>
  </w:num>
  <w:num w:numId="63">
    <w:abstractNumId w:val="56"/>
  </w:num>
  <w:num w:numId="64">
    <w:abstractNumId w:val="85"/>
  </w:num>
  <w:num w:numId="65">
    <w:abstractNumId w:val="38"/>
  </w:num>
  <w:num w:numId="66">
    <w:abstractNumId w:val="77"/>
  </w:num>
  <w:num w:numId="67">
    <w:abstractNumId w:val="78"/>
  </w:num>
  <w:num w:numId="68">
    <w:abstractNumId w:val="62"/>
  </w:num>
  <w:num w:numId="69">
    <w:abstractNumId w:val="9"/>
  </w:num>
  <w:num w:numId="70">
    <w:abstractNumId w:val="23"/>
  </w:num>
  <w:num w:numId="71">
    <w:abstractNumId w:val="33"/>
  </w:num>
  <w:num w:numId="72">
    <w:abstractNumId w:val="46"/>
  </w:num>
  <w:num w:numId="73">
    <w:abstractNumId w:val="30"/>
  </w:num>
  <w:num w:numId="74">
    <w:abstractNumId w:val="19"/>
  </w:num>
  <w:num w:numId="75">
    <w:abstractNumId w:val="73"/>
  </w:num>
  <w:num w:numId="76">
    <w:abstractNumId w:val="81"/>
  </w:num>
  <w:num w:numId="77">
    <w:abstractNumId w:val="13"/>
  </w:num>
  <w:num w:numId="78">
    <w:abstractNumId w:val="25"/>
  </w:num>
  <w:num w:numId="79">
    <w:abstractNumId w:val="49"/>
  </w:num>
  <w:num w:numId="80">
    <w:abstractNumId w:val="68"/>
  </w:num>
  <w:num w:numId="81">
    <w:abstractNumId w:val="70"/>
  </w:num>
  <w:num w:numId="82">
    <w:abstractNumId w:val="76"/>
  </w:num>
  <w:num w:numId="83">
    <w:abstractNumId w:val="55"/>
  </w:num>
  <w:num w:numId="84">
    <w:abstractNumId w:val="20"/>
  </w:num>
  <w:num w:numId="85">
    <w:abstractNumId w:val="8"/>
  </w:num>
  <w:num w:numId="86">
    <w:abstractNumId w:val="5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A79"/>
    <w:rsid w:val="00002F1B"/>
    <w:rsid w:val="000046D1"/>
    <w:rsid w:val="000115A0"/>
    <w:rsid w:val="000159E1"/>
    <w:rsid w:val="000166AA"/>
    <w:rsid w:val="000207CC"/>
    <w:rsid w:val="00022D5C"/>
    <w:rsid w:val="000231AA"/>
    <w:rsid w:val="00030BA7"/>
    <w:rsid w:val="000312FA"/>
    <w:rsid w:val="00032579"/>
    <w:rsid w:val="0003451D"/>
    <w:rsid w:val="000375AF"/>
    <w:rsid w:val="0004071A"/>
    <w:rsid w:val="00042BB5"/>
    <w:rsid w:val="00044621"/>
    <w:rsid w:val="000553F7"/>
    <w:rsid w:val="00055B07"/>
    <w:rsid w:val="00055B3D"/>
    <w:rsid w:val="00075C41"/>
    <w:rsid w:val="00082120"/>
    <w:rsid w:val="000A3680"/>
    <w:rsid w:val="000A5FA5"/>
    <w:rsid w:val="000A729E"/>
    <w:rsid w:val="000A7539"/>
    <w:rsid w:val="000C1CA0"/>
    <w:rsid w:val="000C20CA"/>
    <w:rsid w:val="000D1550"/>
    <w:rsid w:val="000D5352"/>
    <w:rsid w:val="000D73E3"/>
    <w:rsid w:val="000F6815"/>
    <w:rsid w:val="00111955"/>
    <w:rsid w:val="00123DE1"/>
    <w:rsid w:val="00127760"/>
    <w:rsid w:val="00133682"/>
    <w:rsid w:val="00133CDF"/>
    <w:rsid w:val="00140013"/>
    <w:rsid w:val="001401F1"/>
    <w:rsid w:val="00141842"/>
    <w:rsid w:val="00143ACB"/>
    <w:rsid w:val="001441EE"/>
    <w:rsid w:val="001447CD"/>
    <w:rsid w:val="00145DDF"/>
    <w:rsid w:val="00146E56"/>
    <w:rsid w:val="00151A99"/>
    <w:rsid w:val="00167997"/>
    <w:rsid w:val="001901C9"/>
    <w:rsid w:val="001959D4"/>
    <w:rsid w:val="001B020C"/>
    <w:rsid w:val="001B0BE0"/>
    <w:rsid w:val="001B4CF5"/>
    <w:rsid w:val="001B7948"/>
    <w:rsid w:val="001C1B80"/>
    <w:rsid w:val="001D0226"/>
    <w:rsid w:val="001D153B"/>
    <w:rsid w:val="001E5F4B"/>
    <w:rsid w:val="001E774E"/>
    <w:rsid w:val="001F0FAA"/>
    <w:rsid w:val="001F58FA"/>
    <w:rsid w:val="002031C3"/>
    <w:rsid w:val="002105AE"/>
    <w:rsid w:val="00233AED"/>
    <w:rsid w:val="00237337"/>
    <w:rsid w:val="00240638"/>
    <w:rsid w:val="002517CE"/>
    <w:rsid w:val="00257709"/>
    <w:rsid w:val="00263C49"/>
    <w:rsid w:val="002650CC"/>
    <w:rsid w:val="00275606"/>
    <w:rsid w:val="00290630"/>
    <w:rsid w:val="002907B4"/>
    <w:rsid w:val="00295B7E"/>
    <w:rsid w:val="002A217F"/>
    <w:rsid w:val="002A5FAA"/>
    <w:rsid w:val="002B1F17"/>
    <w:rsid w:val="002B481C"/>
    <w:rsid w:val="002C0DE4"/>
    <w:rsid w:val="002C2393"/>
    <w:rsid w:val="002C5CEB"/>
    <w:rsid w:val="002D4054"/>
    <w:rsid w:val="002E0876"/>
    <w:rsid w:val="002E4916"/>
    <w:rsid w:val="002F1FCC"/>
    <w:rsid w:val="0030739E"/>
    <w:rsid w:val="003078F0"/>
    <w:rsid w:val="003204BE"/>
    <w:rsid w:val="00322228"/>
    <w:rsid w:val="00322847"/>
    <w:rsid w:val="003271CF"/>
    <w:rsid w:val="00343310"/>
    <w:rsid w:val="00346D26"/>
    <w:rsid w:val="00350A2C"/>
    <w:rsid w:val="003565D9"/>
    <w:rsid w:val="003578A7"/>
    <w:rsid w:val="00363661"/>
    <w:rsid w:val="00365763"/>
    <w:rsid w:val="00382289"/>
    <w:rsid w:val="003824A4"/>
    <w:rsid w:val="00397F43"/>
    <w:rsid w:val="003B46DF"/>
    <w:rsid w:val="003C4016"/>
    <w:rsid w:val="003C5D7C"/>
    <w:rsid w:val="003D62D9"/>
    <w:rsid w:val="003E1E95"/>
    <w:rsid w:val="003E29DB"/>
    <w:rsid w:val="003E698A"/>
    <w:rsid w:val="0040051C"/>
    <w:rsid w:val="004029BA"/>
    <w:rsid w:val="00403C35"/>
    <w:rsid w:val="00411AD8"/>
    <w:rsid w:val="00425326"/>
    <w:rsid w:val="00426207"/>
    <w:rsid w:val="00427EA8"/>
    <w:rsid w:val="00431381"/>
    <w:rsid w:val="00433121"/>
    <w:rsid w:val="00441917"/>
    <w:rsid w:val="0045164F"/>
    <w:rsid w:val="00452103"/>
    <w:rsid w:val="004534FD"/>
    <w:rsid w:val="004558F2"/>
    <w:rsid w:val="00460028"/>
    <w:rsid w:val="00460B04"/>
    <w:rsid w:val="004619CA"/>
    <w:rsid w:val="00463CC5"/>
    <w:rsid w:val="004645A9"/>
    <w:rsid w:val="00464FDC"/>
    <w:rsid w:val="00493682"/>
    <w:rsid w:val="00495943"/>
    <w:rsid w:val="004A585D"/>
    <w:rsid w:val="004B6184"/>
    <w:rsid w:val="004D1563"/>
    <w:rsid w:val="004D1FA9"/>
    <w:rsid w:val="004D3C28"/>
    <w:rsid w:val="004E5D40"/>
    <w:rsid w:val="004F4326"/>
    <w:rsid w:val="0050381D"/>
    <w:rsid w:val="0051673C"/>
    <w:rsid w:val="00523315"/>
    <w:rsid w:val="0052468D"/>
    <w:rsid w:val="005328D4"/>
    <w:rsid w:val="005358D9"/>
    <w:rsid w:val="0054469C"/>
    <w:rsid w:val="00545232"/>
    <w:rsid w:val="00547375"/>
    <w:rsid w:val="00547754"/>
    <w:rsid w:val="005479C9"/>
    <w:rsid w:val="00547DA4"/>
    <w:rsid w:val="0055168E"/>
    <w:rsid w:val="00554172"/>
    <w:rsid w:val="0056105A"/>
    <w:rsid w:val="00564246"/>
    <w:rsid w:val="005648C6"/>
    <w:rsid w:val="00566BA8"/>
    <w:rsid w:val="005722F8"/>
    <w:rsid w:val="00576B65"/>
    <w:rsid w:val="00584499"/>
    <w:rsid w:val="00584AB2"/>
    <w:rsid w:val="00592088"/>
    <w:rsid w:val="005A79F1"/>
    <w:rsid w:val="005D0D34"/>
    <w:rsid w:val="005D3312"/>
    <w:rsid w:val="005D359E"/>
    <w:rsid w:val="005D710C"/>
    <w:rsid w:val="005E656B"/>
    <w:rsid w:val="005E7710"/>
    <w:rsid w:val="005E78CA"/>
    <w:rsid w:val="005F6A3E"/>
    <w:rsid w:val="005F73E5"/>
    <w:rsid w:val="00602446"/>
    <w:rsid w:val="00613CE0"/>
    <w:rsid w:val="00620BDA"/>
    <w:rsid w:val="00620E1A"/>
    <w:rsid w:val="00622339"/>
    <w:rsid w:val="00635D3C"/>
    <w:rsid w:val="0063657F"/>
    <w:rsid w:val="00637101"/>
    <w:rsid w:val="0064714B"/>
    <w:rsid w:val="0066104F"/>
    <w:rsid w:val="00667027"/>
    <w:rsid w:val="0067616D"/>
    <w:rsid w:val="0067692E"/>
    <w:rsid w:val="00686F23"/>
    <w:rsid w:val="00687A67"/>
    <w:rsid w:val="006919FF"/>
    <w:rsid w:val="0069450E"/>
    <w:rsid w:val="006950AF"/>
    <w:rsid w:val="006A2DE8"/>
    <w:rsid w:val="006A5B8D"/>
    <w:rsid w:val="006A7936"/>
    <w:rsid w:val="006B0ADF"/>
    <w:rsid w:val="006B4D4B"/>
    <w:rsid w:val="006C395D"/>
    <w:rsid w:val="006D20A1"/>
    <w:rsid w:val="006E187D"/>
    <w:rsid w:val="006E5A5A"/>
    <w:rsid w:val="006E69F7"/>
    <w:rsid w:val="00701935"/>
    <w:rsid w:val="00701BC0"/>
    <w:rsid w:val="00706DC3"/>
    <w:rsid w:val="007219B3"/>
    <w:rsid w:val="00721EB3"/>
    <w:rsid w:val="00730171"/>
    <w:rsid w:val="00737C05"/>
    <w:rsid w:val="007476E0"/>
    <w:rsid w:val="0075574E"/>
    <w:rsid w:val="0075646D"/>
    <w:rsid w:val="007605D2"/>
    <w:rsid w:val="0077070D"/>
    <w:rsid w:val="0079634C"/>
    <w:rsid w:val="007B215C"/>
    <w:rsid w:val="007C4CBC"/>
    <w:rsid w:val="007C625B"/>
    <w:rsid w:val="007D4065"/>
    <w:rsid w:val="007D58BA"/>
    <w:rsid w:val="007D6898"/>
    <w:rsid w:val="007D7A40"/>
    <w:rsid w:val="007D7ADC"/>
    <w:rsid w:val="007E0150"/>
    <w:rsid w:val="007E0404"/>
    <w:rsid w:val="007E6F7A"/>
    <w:rsid w:val="007F170A"/>
    <w:rsid w:val="007F1A08"/>
    <w:rsid w:val="007F5330"/>
    <w:rsid w:val="007F6326"/>
    <w:rsid w:val="00805D25"/>
    <w:rsid w:val="008135D3"/>
    <w:rsid w:val="0082078B"/>
    <w:rsid w:val="008407D1"/>
    <w:rsid w:val="00844E97"/>
    <w:rsid w:val="0086278B"/>
    <w:rsid w:val="008772A6"/>
    <w:rsid w:val="00896A08"/>
    <w:rsid w:val="008973BE"/>
    <w:rsid w:val="008A6184"/>
    <w:rsid w:val="008B55BE"/>
    <w:rsid w:val="008B6D70"/>
    <w:rsid w:val="008B71B5"/>
    <w:rsid w:val="008C35A9"/>
    <w:rsid w:val="008C7E24"/>
    <w:rsid w:val="008D08FB"/>
    <w:rsid w:val="008D71A1"/>
    <w:rsid w:val="008D7B1D"/>
    <w:rsid w:val="008E100D"/>
    <w:rsid w:val="00915423"/>
    <w:rsid w:val="00934348"/>
    <w:rsid w:val="00934D38"/>
    <w:rsid w:val="00944508"/>
    <w:rsid w:val="00956A7E"/>
    <w:rsid w:val="00961D23"/>
    <w:rsid w:val="00964E32"/>
    <w:rsid w:val="009724DE"/>
    <w:rsid w:val="00974F61"/>
    <w:rsid w:val="0097795C"/>
    <w:rsid w:val="009B1F24"/>
    <w:rsid w:val="009B6799"/>
    <w:rsid w:val="009C5CA0"/>
    <w:rsid w:val="009D37FC"/>
    <w:rsid w:val="009D4760"/>
    <w:rsid w:val="009E0E10"/>
    <w:rsid w:val="009E7E39"/>
    <w:rsid w:val="009F6C54"/>
    <w:rsid w:val="00A06D0D"/>
    <w:rsid w:val="00A07B0D"/>
    <w:rsid w:val="00A11AE4"/>
    <w:rsid w:val="00A15F69"/>
    <w:rsid w:val="00A165AD"/>
    <w:rsid w:val="00A23D18"/>
    <w:rsid w:val="00A30377"/>
    <w:rsid w:val="00A3472D"/>
    <w:rsid w:val="00A47276"/>
    <w:rsid w:val="00A57256"/>
    <w:rsid w:val="00A6152B"/>
    <w:rsid w:val="00A63BE6"/>
    <w:rsid w:val="00A645C1"/>
    <w:rsid w:val="00A662DC"/>
    <w:rsid w:val="00A71034"/>
    <w:rsid w:val="00A73018"/>
    <w:rsid w:val="00A7467E"/>
    <w:rsid w:val="00A80576"/>
    <w:rsid w:val="00AA0BA8"/>
    <w:rsid w:val="00AA749D"/>
    <w:rsid w:val="00AA7625"/>
    <w:rsid w:val="00AC6273"/>
    <w:rsid w:val="00AC6DE7"/>
    <w:rsid w:val="00B22DDE"/>
    <w:rsid w:val="00B24683"/>
    <w:rsid w:val="00B306C9"/>
    <w:rsid w:val="00B3677F"/>
    <w:rsid w:val="00B53DB9"/>
    <w:rsid w:val="00B56B7A"/>
    <w:rsid w:val="00B72CC8"/>
    <w:rsid w:val="00B761E6"/>
    <w:rsid w:val="00B856AB"/>
    <w:rsid w:val="00BB318D"/>
    <w:rsid w:val="00BB38AB"/>
    <w:rsid w:val="00BB495C"/>
    <w:rsid w:val="00BB595F"/>
    <w:rsid w:val="00BC42DC"/>
    <w:rsid w:val="00BC52A9"/>
    <w:rsid w:val="00BC538C"/>
    <w:rsid w:val="00BD38E1"/>
    <w:rsid w:val="00BD7B9C"/>
    <w:rsid w:val="00BF19DB"/>
    <w:rsid w:val="00BF1D05"/>
    <w:rsid w:val="00BF3862"/>
    <w:rsid w:val="00C01263"/>
    <w:rsid w:val="00C0185C"/>
    <w:rsid w:val="00C06EC4"/>
    <w:rsid w:val="00C15165"/>
    <w:rsid w:val="00C22800"/>
    <w:rsid w:val="00C3124D"/>
    <w:rsid w:val="00C34F27"/>
    <w:rsid w:val="00C42DFA"/>
    <w:rsid w:val="00C447F2"/>
    <w:rsid w:val="00C46F89"/>
    <w:rsid w:val="00C5169C"/>
    <w:rsid w:val="00C5536D"/>
    <w:rsid w:val="00C57158"/>
    <w:rsid w:val="00C57AF0"/>
    <w:rsid w:val="00C64217"/>
    <w:rsid w:val="00C72ABD"/>
    <w:rsid w:val="00C769CD"/>
    <w:rsid w:val="00C76C6D"/>
    <w:rsid w:val="00C83932"/>
    <w:rsid w:val="00C84E18"/>
    <w:rsid w:val="00C9074C"/>
    <w:rsid w:val="00CA23E2"/>
    <w:rsid w:val="00CA5B20"/>
    <w:rsid w:val="00CA6D71"/>
    <w:rsid w:val="00CB759E"/>
    <w:rsid w:val="00CC43E6"/>
    <w:rsid w:val="00CD3458"/>
    <w:rsid w:val="00CD3F6C"/>
    <w:rsid w:val="00CD6E46"/>
    <w:rsid w:val="00CD7789"/>
    <w:rsid w:val="00CD77EC"/>
    <w:rsid w:val="00CE0BF7"/>
    <w:rsid w:val="00CE144B"/>
    <w:rsid w:val="00CF068B"/>
    <w:rsid w:val="00CF7833"/>
    <w:rsid w:val="00D00AF4"/>
    <w:rsid w:val="00D01262"/>
    <w:rsid w:val="00D078D5"/>
    <w:rsid w:val="00D07B48"/>
    <w:rsid w:val="00D15A62"/>
    <w:rsid w:val="00D15D1A"/>
    <w:rsid w:val="00D17884"/>
    <w:rsid w:val="00D226A0"/>
    <w:rsid w:val="00D239D0"/>
    <w:rsid w:val="00D25BC7"/>
    <w:rsid w:val="00D27C28"/>
    <w:rsid w:val="00D412F3"/>
    <w:rsid w:val="00D510B9"/>
    <w:rsid w:val="00D53A48"/>
    <w:rsid w:val="00D64BEE"/>
    <w:rsid w:val="00D7011C"/>
    <w:rsid w:val="00D77550"/>
    <w:rsid w:val="00D82244"/>
    <w:rsid w:val="00DC7ECC"/>
    <w:rsid w:val="00DD0267"/>
    <w:rsid w:val="00DD21D3"/>
    <w:rsid w:val="00DE65E8"/>
    <w:rsid w:val="00DF5C89"/>
    <w:rsid w:val="00E005D6"/>
    <w:rsid w:val="00E06B6D"/>
    <w:rsid w:val="00E11C28"/>
    <w:rsid w:val="00E12916"/>
    <w:rsid w:val="00E1586B"/>
    <w:rsid w:val="00E23947"/>
    <w:rsid w:val="00E2549A"/>
    <w:rsid w:val="00E33D44"/>
    <w:rsid w:val="00E35EC4"/>
    <w:rsid w:val="00E63EFC"/>
    <w:rsid w:val="00E66CEF"/>
    <w:rsid w:val="00E77E21"/>
    <w:rsid w:val="00E91F0E"/>
    <w:rsid w:val="00EB502D"/>
    <w:rsid w:val="00EC09A6"/>
    <w:rsid w:val="00EC297E"/>
    <w:rsid w:val="00EC6DBE"/>
    <w:rsid w:val="00ED204B"/>
    <w:rsid w:val="00EF3FC8"/>
    <w:rsid w:val="00F02D5C"/>
    <w:rsid w:val="00F03F3D"/>
    <w:rsid w:val="00F106A4"/>
    <w:rsid w:val="00F17273"/>
    <w:rsid w:val="00F2372C"/>
    <w:rsid w:val="00F24170"/>
    <w:rsid w:val="00F26190"/>
    <w:rsid w:val="00F27D44"/>
    <w:rsid w:val="00F403D2"/>
    <w:rsid w:val="00F500A7"/>
    <w:rsid w:val="00F53782"/>
    <w:rsid w:val="00F6545F"/>
    <w:rsid w:val="00F72B5E"/>
    <w:rsid w:val="00F83F88"/>
    <w:rsid w:val="00F8560D"/>
    <w:rsid w:val="00F86AB6"/>
    <w:rsid w:val="00F87C72"/>
    <w:rsid w:val="00F929F2"/>
    <w:rsid w:val="00F93583"/>
    <w:rsid w:val="00FA059F"/>
    <w:rsid w:val="00FA442A"/>
    <w:rsid w:val="00FA4CF0"/>
    <w:rsid w:val="00FA606A"/>
    <w:rsid w:val="00FC099B"/>
    <w:rsid w:val="00FC289C"/>
    <w:rsid w:val="00FD10FE"/>
    <w:rsid w:val="00FD3101"/>
    <w:rsid w:val="00FD7B95"/>
    <w:rsid w:val="00FE35CD"/>
    <w:rsid w:val="00FF09BA"/>
    <w:rsid w:val="00FF2A64"/>
    <w:rsid w:val="00FF6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0205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basedOn w:val="a1"/>
    <w:uiPriority w:val="3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 w:type="table" w:customStyle="1" w:styleId="111">
    <w:name w:val="Сетка таблицы11"/>
    <w:basedOn w:val="a1"/>
    <w:next w:val="a5"/>
    <w:uiPriority w:val="39"/>
    <w:rsid w:val="008973BE"/>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5"/>
    <w:uiPriority w:val="39"/>
    <w:rsid w:val="0054469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prf.ru" TargetMode="External"/><Relationship Id="rId13" Type="http://schemas.openxmlformats.org/officeDocument/2006/relationships/hyperlink" Target="mailto:torgi@rt-capital.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t-capital.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torgi@rt-capital.ru"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consultantplus://offline/ref=55ED6F85058F708AD83FA81151F20FF5FE2BBF7E496FFC16264A9740E8F64F654AB992E1A5968869y432L" TargetMode="External"/><Relationship Id="rId19" Type="http://schemas.openxmlformats.org/officeDocument/2006/relationships/hyperlink" Target="consultantplus://offline/main?base=PAP;n=18076;fld=134;dst=100017" TargetMode="External"/><Relationship Id="rId4" Type="http://schemas.openxmlformats.org/officeDocument/2006/relationships/settings" Target="settings.xml"/><Relationship Id="rId9" Type="http://schemas.openxmlformats.org/officeDocument/2006/relationships/hyperlink" Target="http://www.rt-capital.ru" TargetMode="External"/><Relationship Id="rId14" Type="http://schemas.openxmlformats.org/officeDocument/2006/relationships/header" Target="head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CC890-1668-48C9-922A-2E4C2C891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905</TotalTime>
  <Pages>42</Pages>
  <Words>14925</Words>
  <Characters>85077</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Жигулина Ксения Игоревна</cp:lastModifiedBy>
  <cp:revision>95</cp:revision>
  <dcterms:created xsi:type="dcterms:W3CDTF">2022-12-19T07:41:00Z</dcterms:created>
  <dcterms:modified xsi:type="dcterms:W3CDTF">2024-04-01T10:45:00Z</dcterms:modified>
</cp:coreProperties>
</file>