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0400" w14:textId="5CFF5351" w:rsidR="00B747C7" w:rsidRPr="00B747C7" w:rsidRDefault="00B747C7" w:rsidP="00B747C7">
      <w:pPr>
        <w:ind w:left="5670" w:right="-1"/>
        <w:rPr>
          <w:rFonts w:ascii="Times New Roman" w:hAnsi="Times New Roman" w:cs="Times New Roman"/>
          <w:b/>
          <w:sz w:val="24"/>
          <w:szCs w:val="24"/>
          <w:lang w:val="ru-RU"/>
        </w:rPr>
      </w:pPr>
      <w:bookmarkStart w:id="0" w:name="_GoBack"/>
      <w:bookmarkEnd w:id="0"/>
      <w:r w:rsidRPr="00B747C7">
        <w:rPr>
          <w:rFonts w:ascii="Times New Roman" w:hAnsi="Times New Roman" w:cs="Times New Roman"/>
          <w:b/>
          <w:sz w:val="24"/>
          <w:szCs w:val="24"/>
          <w:lang w:val="ru-RU"/>
        </w:rPr>
        <w:t>«УТВЕРЖДАЮ»</w:t>
      </w:r>
    </w:p>
    <w:p w14:paraId="55CD6238" w14:textId="77777777" w:rsidR="00B747C7" w:rsidRPr="00B747C7" w:rsidRDefault="00B747C7" w:rsidP="00B747C7">
      <w:pPr>
        <w:ind w:left="5670" w:right="-1"/>
        <w:rPr>
          <w:rFonts w:ascii="Times New Roman" w:hAnsi="Times New Roman" w:cs="Times New Roman"/>
          <w:b/>
          <w:sz w:val="24"/>
          <w:szCs w:val="24"/>
          <w:lang w:val="ru-RU"/>
        </w:rPr>
      </w:pPr>
      <w:r w:rsidRPr="00B747C7">
        <w:rPr>
          <w:rFonts w:ascii="Times New Roman" w:hAnsi="Times New Roman" w:cs="Times New Roman"/>
          <w:b/>
          <w:sz w:val="24"/>
          <w:szCs w:val="24"/>
          <w:lang w:val="ru-RU"/>
        </w:rPr>
        <w:t>____________________</w:t>
      </w:r>
    </w:p>
    <w:p w14:paraId="433DDF9A" w14:textId="77777777" w:rsidR="00B747C7" w:rsidRPr="00B747C7" w:rsidRDefault="00B747C7" w:rsidP="00B747C7">
      <w:pPr>
        <w:ind w:left="5670" w:right="-1"/>
        <w:rPr>
          <w:rFonts w:ascii="Times New Roman" w:hAnsi="Times New Roman" w:cs="Times New Roman"/>
          <w:b/>
          <w:sz w:val="24"/>
          <w:szCs w:val="24"/>
          <w:lang w:val="ru-RU"/>
        </w:rPr>
      </w:pPr>
      <w:r w:rsidRPr="00B747C7">
        <w:rPr>
          <w:rFonts w:ascii="Times New Roman" w:hAnsi="Times New Roman" w:cs="Times New Roman"/>
          <w:b/>
          <w:sz w:val="24"/>
          <w:szCs w:val="24"/>
          <w:lang w:val="ru-RU"/>
        </w:rPr>
        <w:t>____________________</w:t>
      </w:r>
    </w:p>
    <w:p w14:paraId="37B7E7F2" w14:textId="77777777" w:rsidR="00B747C7" w:rsidRPr="00B747C7" w:rsidRDefault="00B747C7" w:rsidP="00B747C7">
      <w:pPr>
        <w:ind w:left="5670" w:right="-1"/>
        <w:rPr>
          <w:rFonts w:ascii="Times New Roman" w:hAnsi="Times New Roman" w:cs="Times New Roman"/>
          <w:b/>
          <w:sz w:val="24"/>
          <w:szCs w:val="24"/>
          <w:lang w:val="ru-RU"/>
        </w:rPr>
      </w:pPr>
      <w:r w:rsidRPr="00B747C7">
        <w:rPr>
          <w:rFonts w:ascii="Times New Roman" w:hAnsi="Times New Roman" w:cs="Times New Roman"/>
          <w:b/>
          <w:sz w:val="24"/>
          <w:szCs w:val="24"/>
          <w:lang w:val="ru-RU"/>
        </w:rPr>
        <w:t>____________________</w:t>
      </w:r>
    </w:p>
    <w:p w14:paraId="2549EFF4" w14:textId="77777777" w:rsidR="00B747C7" w:rsidRPr="00B747C7" w:rsidRDefault="00B747C7" w:rsidP="00B747C7">
      <w:pPr>
        <w:ind w:left="5670" w:right="-1"/>
        <w:rPr>
          <w:rFonts w:ascii="Times New Roman" w:hAnsi="Times New Roman" w:cs="Times New Roman"/>
          <w:b/>
          <w:sz w:val="24"/>
          <w:szCs w:val="24"/>
          <w:lang w:val="ru-RU"/>
        </w:rPr>
      </w:pPr>
      <w:r w:rsidRPr="00B747C7">
        <w:rPr>
          <w:rFonts w:ascii="Times New Roman" w:hAnsi="Times New Roman" w:cs="Times New Roman"/>
          <w:b/>
          <w:sz w:val="24"/>
          <w:szCs w:val="24"/>
          <w:lang w:val="ru-RU"/>
        </w:rPr>
        <w:t>м.п.</w:t>
      </w:r>
    </w:p>
    <w:p w14:paraId="20873098" w14:textId="77777777" w:rsidR="00B747C7" w:rsidRPr="00B747C7" w:rsidRDefault="00B747C7" w:rsidP="00B747C7">
      <w:pPr>
        <w:ind w:left="5670" w:right="-1"/>
        <w:rPr>
          <w:rFonts w:ascii="Times New Roman" w:hAnsi="Times New Roman" w:cs="Times New Roman"/>
          <w:b/>
          <w:sz w:val="24"/>
          <w:szCs w:val="24"/>
          <w:lang w:val="ru-RU"/>
        </w:rPr>
      </w:pPr>
    </w:p>
    <w:p w14:paraId="73834DFC" w14:textId="692DA137" w:rsidR="0051673C" w:rsidRPr="0051673C" w:rsidRDefault="00B747C7" w:rsidP="00B747C7">
      <w:pPr>
        <w:ind w:left="5670" w:right="-1"/>
        <w:rPr>
          <w:rFonts w:ascii="Times New Roman" w:hAnsi="Times New Roman" w:cs="Times New Roman"/>
          <w:sz w:val="24"/>
          <w:szCs w:val="24"/>
          <w:lang w:val="ru-RU"/>
        </w:rPr>
      </w:pPr>
      <w:r w:rsidRPr="00B747C7">
        <w:rPr>
          <w:rFonts w:ascii="Times New Roman" w:hAnsi="Times New Roman" w:cs="Times New Roman"/>
          <w:b/>
          <w:sz w:val="24"/>
          <w:szCs w:val="24"/>
          <w:lang w:val="ru-RU"/>
        </w:rPr>
        <w:t>«___» ____________ 202</w:t>
      </w:r>
      <w:r w:rsidR="009156E5">
        <w:rPr>
          <w:rFonts w:ascii="Times New Roman" w:hAnsi="Times New Roman" w:cs="Times New Roman"/>
          <w:b/>
          <w:sz w:val="24"/>
          <w:szCs w:val="24"/>
          <w:lang w:val="ru-RU"/>
        </w:rPr>
        <w:t>4</w:t>
      </w:r>
      <w:r w:rsidRPr="00B747C7">
        <w:rPr>
          <w:rFonts w:ascii="Times New Roman" w:hAnsi="Times New Roman" w:cs="Times New Roman"/>
          <w:b/>
          <w:sz w:val="24"/>
          <w:szCs w:val="24"/>
          <w:lang w:val="ru-RU"/>
        </w:rPr>
        <w:t xml:space="preserve"> г.</w:t>
      </w: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1955101" w:rsidR="0051673C" w:rsidRDefault="0051673C" w:rsidP="0051673C">
      <w:pPr>
        <w:rPr>
          <w:rFonts w:ascii="Times New Roman" w:hAnsi="Times New Roman" w:cs="Times New Roman"/>
          <w:sz w:val="24"/>
          <w:szCs w:val="24"/>
          <w:lang w:val="ru-RU"/>
        </w:rPr>
      </w:pPr>
    </w:p>
    <w:p w14:paraId="085177FF" w14:textId="38752304" w:rsidR="004A3796" w:rsidRDefault="004A3796" w:rsidP="0051673C">
      <w:pPr>
        <w:rPr>
          <w:rFonts w:ascii="Times New Roman" w:hAnsi="Times New Roman" w:cs="Times New Roman"/>
          <w:sz w:val="24"/>
          <w:szCs w:val="24"/>
          <w:lang w:val="ru-RU"/>
        </w:rPr>
      </w:pPr>
    </w:p>
    <w:p w14:paraId="00CD1ED5" w14:textId="60DB87D2" w:rsidR="004A3796" w:rsidRDefault="004A3796" w:rsidP="0051673C">
      <w:pPr>
        <w:rPr>
          <w:rFonts w:ascii="Times New Roman" w:hAnsi="Times New Roman" w:cs="Times New Roman"/>
          <w:sz w:val="24"/>
          <w:szCs w:val="24"/>
          <w:lang w:val="ru-RU"/>
        </w:rPr>
      </w:pPr>
    </w:p>
    <w:p w14:paraId="60F674BB" w14:textId="72E25F14" w:rsidR="004A3796" w:rsidRDefault="004A3796" w:rsidP="0051673C">
      <w:pPr>
        <w:rPr>
          <w:rFonts w:ascii="Times New Roman" w:hAnsi="Times New Roman" w:cs="Times New Roman"/>
          <w:sz w:val="24"/>
          <w:szCs w:val="24"/>
          <w:lang w:val="ru-RU"/>
        </w:rPr>
      </w:pPr>
    </w:p>
    <w:p w14:paraId="7166647E" w14:textId="08CD3533" w:rsidR="004A3796" w:rsidRDefault="004A3796" w:rsidP="0051673C">
      <w:pPr>
        <w:rPr>
          <w:rFonts w:ascii="Times New Roman" w:hAnsi="Times New Roman" w:cs="Times New Roman"/>
          <w:sz w:val="24"/>
          <w:szCs w:val="24"/>
          <w:lang w:val="ru-RU"/>
        </w:rPr>
      </w:pPr>
    </w:p>
    <w:p w14:paraId="437E8D77" w14:textId="77777777" w:rsidR="004A3796" w:rsidRPr="0051673C" w:rsidRDefault="004A3796"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557B24DF" w:rsidR="0051673C" w:rsidRPr="0051673C" w:rsidRDefault="0051673C" w:rsidP="0051673C">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 имущества, находящ</w:t>
      </w:r>
      <w:r w:rsidR="004A3796">
        <w:rPr>
          <w:rFonts w:ascii="Times New Roman" w:hAnsi="Times New Roman" w:cs="Times New Roman"/>
          <w:b/>
          <w:sz w:val="24"/>
          <w:szCs w:val="24"/>
          <w:lang w:val="ru-RU"/>
        </w:rPr>
        <w:t>егос</w:t>
      </w:r>
      <w:r w:rsidRPr="0051673C">
        <w:rPr>
          <w:rFonts w:ascii="Times New Roman" w:hAnsi="Times New Roman" w:cs="Times New Roman"/>
          <w:b/>
          <w:sz w:val="24"/>
          <w:szCs w:val="24"/>
          <w:lang w:val="ru-RU"/>
        </w:rPr>
        <w:t>я в собственности</w:t>
      </w:r>
    </w:p>
    <w:p w14:paraId="1E52F10A" w14:textId="517DF985" w:rsidR="005E7AE4" w:rsidRPr="005E7AE4" w:rsidRDefault="005E7AE4" w:rsidP="005E7AE4">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5E7AE4">
        <w:rPr>
          <w:rFonts w:ascii="Times New Roman" w:eastAsia="Proxima Nova ExCn Rg" w:hAnsi="Times New Roman" w:cs="Times New Roman"/>
          <w:b/>
          <w:sz w:val="24"/>
          <w:szCs w:val="24"/>
        </w:rPr>
        <w:t>публичного акционерного общества «</w:t>
      </w:r>
      <w:r w:rsidR="00950E42">
        <w:rPr>
          <w:rFonts w:ascii="Times New Roman" w:eastAsia="Proxima Nova ExCn Rg" w:hAnsi="Times New Roman" w:cs="Times New Roman"/>
          <w:b/>
          <w:sz w:val="24"/>
          <w:szCs w:val="24"/>
        </w:rPr>
        <w:t>Яковлев</w:t>
      </w:r>
      <w:r w:rsidRPr="005E7AE4">
        <w:rPr>
          <w:rFonts w:ascii="Times New Roman" w:eastAsia="Proxima Nova ExCn Rg" w:hAnsi="Times New Roman" w:cs="Times New Roman"/>
          <w:b/>
          <w:sz w:val="24"/>
          <w:szCs w:val="24"/>
        </w:rPr>
        <w:t>»</w:t>
      </w:r>
    </w:p>
    <w:p w14:paraId="3AC06053" w14:textId="31A77428" w:rsidR="005E7AE4" w:rsidRDefault="005E7AE4" w:rsidP="005E7AE4">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5E7AE4">
        <w:rPr>
          <w:rFonts w:ascii="Times New Roman" w:eastAsia="Proxima Nova ExCn Rg" w:hAnsi="Times New Roman" w:cs="Times New Roman"/>
          <w:b/>
          <w:sz w:val="24"/>
          <w:szCs w:val="24"/>
        </w:rPr>
        <w:t>(ПАО</w:t>
      </w:r>
      <w:r w:rsidR="006C2A2A">
        <w:rPr>
          <w:rFonts w:ascii="Times New Roman" w:eastAsia="Proxima Nova ExCn Rg" w:hAnsi="Times New Roman" w:cs="Times New Roman"/>
          <w:b/>
          <w:sz w:val="24"/>
          <w:szCs w:val="24"/>
        </w:rPr>
        <w:t> </w:t>
      </w:r>
      <w:r w:rsidRPr="005E7AE4">
        <w:rPr>
          <w:rFonts w:ascii="Times New Roman" w:eastAsia="Proxima Nova ExCn Rg" w:hAnsi="Times New Roman" w:cs="Times New Roman"/>
          <w:b/>
          <w:sz w:val="24"/>
          <w:szCs w:val="24"/>
        </w:rPr>
        <w:t>«</w:t>
      </w:r>
      <w:r w:rsidR="00950E42">
        <w:rPr>
          <w:rFonts w:ascii="Times New Roman" w:eastAsia="Proxima Nova ExCn Rg" w:hAnsi="Times New Roman" w:cs="Times New Roman"/>
          <w:b/>
          <w:sz w:val="24"/>
          <w:szCs w:val="24"/>
        </w:rPr>
        <w:t>Яковлев</w:t>
      </w:r>
      <w:r w:rsidRPr="005E7AE4">
        <w:rPr>
          <w:rFonts w:ascii="Times New Roman" w:eastAsia="Proxima Nova ExCn Rg" w:hAnsi="Times New Roman" w:cs="Times New Roman"/>
          <w:b/>
          <w:sz w:val="24"/>
          <w:szCs w:val="24"/>
        </w:rPr>
        <w:t>»)</w:t>
      </w:r>
    </w:p>
    <w:p w14:paraId="16103FA8" w14:textId="64480A4F" w:rsidR="0051673C" w:rsidRPr="001E5009" w:rsidRDefault="0051673C" w:rsidP="005E7AE4">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39DB80C9" w14:textId="4D5E263A" w:rsidR="0051673C" w:rsidRDefault="0051673C" w:rsidP="0051673C">
      <w:pPr>
        <w:rPr>
          <w:rFonts w:ascii="Times New Roman" w:hAnsi="Times New Roman" w:cs="Times New Roman"/>
          <w:sz w:val="24"/>
          <w:szCs w:val="24"/>
          <w:lang w:val="ru-RU"/>
        </w:rPr>
      </w:pPr>
    </w:p>
    <w:p w14:paraId="2FED5504" w14:textId="3EE33B0B" w:rsidR="00FB4C56" w:rsidRDefault="00FB4C56" w:rsidP="0051673C">
      <w:pPr>
        <w:rPr>
          <w:rFonts w:ascii="Times New Roman" w:hAnsi="Times New Roman" w:cs="Times New Roman"/>
          <w:sz w:val="24"/>
          <w:szCs w:val="24"/>
          <w:lang w:val="ru-RU"/>
        </w:rPr>
      </w:pPr>
    </w:p>
    <w:p w14:paraId="2E5CDE81" w14:textId="77777777" w:rsidR="00FB4C56" w:rsidRPr="0051673C" w:rsidRDefault="00FB4C56"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7777777" w:rsidR="0051673C" w:rsidRP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78DB97D8" w:rsidR="0051673C" w:rsidRPr="009156E5" w:rsidRDefault="004A3796" w:rsidP="0051673C">
      <w:pPr>
        <w:jc w:val="center"/>
        <w:rPr>
          <w:rFonts w:ascii="Times New Roman" w:hAnsi="Times New Roman" w:cs="Times New Roman"/>
          <w:b/>
          <w:sz w:val="24"/>
          <w:szCs w:val="24"/>
          <w:lang w:val="ru-RU"/>
        </w:rPr>
      </w:pPr>
      <w:r w:rsidRPr="009156E5">
        <w:rPr>
          <w:rFonts w:ascii="Times New Roman" w:hAnsi="Times New Roman" w:cs="Times New Roman"/>
          <w:b/>
          <w:sz w:val="24"/>
          <w:szCs w:val="24"/>
          <w:lang w:val="ru-RU"/>
        </w:rPr>
        <w:t>Москва 202</w:t>
      </w:r>
      <w:r w:rsidR="009156E5" w:rsidRPr="009156E5">
        <w:rPr>
          <w:rFonts w:ascii="Times New Roman" w:hAnsi="Times New Roman" w:cs="Times New Roman"/>
          <w:b/>
          <w:sz w:val="24"/>
          <w:szCs w:val="24"/>
          <w:lang w:val="ru-RU"/>
        </w:rPr>
        <w:t>4</w:t>
      </w:r>
      <w:r w:rsidR="006C2A2A" w:rsidRPr="009156E5">
        <w:rPr>
          <w:rFonts w:ascii="Times New Roman" w:hAnsi="Times New Roman" w:cs="Times New Roman"/>
          <w:b/>
          <w:sz w:val="24"/>
          <w:szCs w:val="24"/>
          <w:lang w:val="ru-RU"/>
        </w:rPr>
        <w:t> </w:t>
      </w:r>
      <w:r w:rsidR="0051673C" w:rsidRPr="009156E5">
        <w:rPr>
          <w:rFonts w:ascii="Times New Roman" w:hAnsi="Times New Roman" w:cs="Times New Roman"/>
          <w:b/>
          <w:sz w:val="24"/>
          <w:szCs w:val="24"/>
          <w:lang w:val="ru-RU"/>
        </w:rPr>
        <w:t>г.</w:t>
      </w:r>
      <w:r w:rsidR="0051673C" w:rsidRPr="009156E5">
        <w:rPr>
          <w:rFonts w:ascii="Times New Roman" w:hAnsi="Times New Roman" w:cs="Times New Roman"/>
          <w:b/>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9B0A46B" w14:textId="627D5066" w:rsidR="009156E5" w:rsidRDefault="009156E5" w:rsidP="009156E5">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B3DBC">
        <w:rPr>
          <w:rFonts w:ascii="Times New Roman" w:hAnsi="Times New Roman" w:cs="Times New Roman"/>
          <w:sz w:val="24"/>
          <w:szCs w:val="24"/>
        </w:rPr>
        <w:t>Ознакомление</w:t>
      </w:r>
      <w:r>
        <w:rPr>
          <w:rFonts w:ascii="Times New Roman" w:hAnsi="Times New Roman" w:cs="Times New Roman"/>
          <w:sz w:val="24"/>
          <w:szCs w:val="24"/>
        </w:rPr>
        <w:t xml:space="preserve"> </w:t>
      </w:r>
      <w:r w:rsidR="008D5836">
        <w:rPr>
          <w:rFonts w:ascii="Times New Roman" w:hAnsi="Times New Roman" w:cs="Times New Roman"/>
          <w:sz w:val="24"/>
          <w:szCs w:val="24"/>
        </w:rPr>
        <w:t xml:space="preserve">с </w:t>
      </w:r>
      <w:r>
        <w:rPr>
          <w:rFonts w:ascii="Times New Roman" w:hAnsi="Times New Roman" w:cs="Times New Roman"/>
          <w:sz w:val="24"/>
          <w:szCs w:val="24"/>
        </w:rPr>
        <w:t>Документаци</w:t>
      </w:r>
      <w:r w:rsidR="008D5836">
        <w:rPr>
          <w:rFonts w:ascii="Times New Roman" w:hAnsi="Times New Roman" w:cs="Times New Roman"/>
          <w:sz w:val="24"/>
          <w:szCs w:val="24"/>
        </w:rPr>
        <w:t>ей</w:t>
      </w:r>
      <w:r>
        <w:rPr>
          <w:rFonts w:ascii="Times New Roman" w:hAnsi="Times New Roman" w:cs="Times New Roman"/>
          <w:sz w:val="24"/>
          <w:szCs w:val="24"/>
        </w:rPr>
        <w:t>.</w:t>
      </w:r>
    </w:p>
    <w:p w14:paraId="6207B27B" w14:textId="77777777" w:rsidR="009156E5" w:rsidRDefault="009156E5" w:rsidP="009156E5">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Изменение Документации, отказ от проведения Продажи.</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1E5E1F06"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009156E5" w:rsidRPr="0051673C">
        <w:rPr>
          <w:rFonts w:ascii="Times New Roman" w:hAnsi="Times New Roman" w:cs="Times New Roman"/>
          <w:b/>
          <w:sz w:val="24"/>
          <w:szCs w:val="24"/>
          <w:lang w:val="ru-RU"/>
        </w:rPr>
        <w:t xml:space="preserve">РАССМОТРЕНИЕ </w:t>
      </w:r>
      <w:r w:rsidR="009156E5">
        <w:rPr>
          <w:rFonts w:ascii="Times New Roman" w:hAnsi="Times New Roman" w:cs="Times New Roman"/>
          <w:b/>
          <w:sz w:val="24"/>
          <w:szCs w:val="24"/>
          <w:lang w:val="ru-RU"/>
        </w:rPr>
        <w:t xml:space="preserve">КОМИССИЕЙ </w:t>
      </w:r>
      <w:r w:rsidR="009156E5" w:rsidRPr="0051673C">
        <w:rPr>
          <w:rFonts w:ascii="Times New Roman" w:hAnsi="Times New Roman" w:cs="Times New Roman"/>
          <w:b/>
          <w:sz w:val="24"/>
          <w:szCs w:val="24"/>
          <w:lang w:val="ru-RU"/>
        </w:rPr>
        <w:t>ЗАЯВОК И ПОРЯДОК ПРОВЕДЕНИЯ ПРОДАЖИ.</w:t>
      </w:r>
    </w:p>
    <w:p w14:paraId="70737C57" w14:textId="77777777" w:rsidR="009156E5" w:rsidRDefault="009156E5" w:rsidP="009156E5">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Комиссией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C479F56"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A204D2">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A204D2">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42680ECC" w:rsidR="0051673C" w:rsidRPr="004A3796"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5E7AE4" w:rsidRPr="00E07152">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w:t>
      </w:r>
      <w:r w:rsidR="005E7AE4">
        <w:rPr>
          <w:rFonts w:ascii="Times New Roman" w:hAnsi="Times New Roman" w:cs="Times New Roman"/>
          <w:b/>
          <w:spacing w:val="-6"/>
          <w:sz w:val="24"/>
          <w:szCs w:val="24"/>
          <w:lang w:val="ru-RU"/>
        </w:rPr>
        <w:t xml:space="preserve"> (ПРИЛАГАЮТСЯ К ДОКУМЕНТАЦИИ ОТДЕЛЬНЫМИ ФАЙЛАМИ)</w:t>
      </w:r>
      <w:r w:rsidR="005E7AE4" w:rsidRPr="00E07152">
        <w:rPr>
          <w:rFonts w:ascii="Times New Roman" w:hAnsi="Times New Roman" w:cs="Times New Roman"/>
          <w:b/>
          <w:spacing w:val="-6"/>
          <w:sz w:val="24"/>
          <w:szCs w:val="24"/>
          <w:lang w:val="ru-RU"/>
        </w:rPr>
        <w:t>.</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0B4EF7DA" w14:textId="60A6C084" w:rsidR="004A3796" w:rsidRPr="00B77523" w:rsidRDefault="0051673C" w:rsidP="00B77523">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w:t>
      </w:r>
      <w:r w:rsidR="00C73BAD">
        <w:rPr>
          <w:rFonts w:ascii="Times New Roman" w:hAnsi="Times New Roman" w:cs="Times New Roman"/>
          <w:spacing w:val="-6"/>
          <w:sz w:val="24"/>
          <w:szCs w:val="24"/>
        </w:rPr>
        <w:t xml:space="preserve"> </w:t>
      </w:r>
      <w:r w:rsidR="00C73BAD" w:rsidRPr="00B22DDE">
        <w:rPr>
          <w:rFonts w:ascii="Times New Roman" w:hAnsi="Times New Roman" w:cs="Times New Roman"/>
          <w:color w:val="000000"/>
          <w:spacing w:val="-6"/>
          <w:sz w:val="24"/>
          <w:szCs w:val="24"/>
        </w:rPr>
        <w:t>(далее</w:t>
      </w:r>
      <w:r w:rsidR="00C73BAD" w:rsidRPr="00B22DDE">
        <w:rPr>
          <w:rFonts w:ascii="Times New Roman" w:hAnsi="Times New Roman" w:cs="Times New Roman"/>
          <w:spacing w:val="-6"/>
          <w:sz w:val="24"/>
          <w:szCs w:val="24"/>
        </w:rPr>
        <w:t> </w:t>
      </w:r>
      <w:r w:rsidR="00C73BAD" w:rsidRPr="00B22DDE">
        <w:rPr>
          <w:rFonts w:ascii="Times New Roman" w:hAnsi="Times New Roman" w:cs="Times New Roman"/>
          <w:color w:val="000000"/>
          <w:spacing w:val="-6"/>
          <w:sz w:val="24"/>
          <w:szCs w:val="24"/>
        </w:rPr>
        <w:t>–</w:t>
      </w:r>
      <w:r w:rsidR="00C73BAD" w:rsidRPr="00B22DDE">
        <w:rPr>
          <w:rFonts w:ascii="Times New Roman" w:hAnsi="Times New Roman" w:cs="Times New Roman"/>
          <w:spacing w:val="-6"/>
          <w:sz w:val="24"/>
          <w:szCs w:val="24"/>
        </w:rPr>
        <w:t> </w:t>
      </w:r>
      <w:r w:rsidR="00C73BAD" w:rsidRPr="00B22DDE">
        <w:rPr>
          <w:rFonts w:ascii="Times New Roman" w:hAnsi="Times New Roman" w:cs="Times New Roman"/>
          <w:color w:val="000000"/>
          <w:spacing w:val="-6"/>
          <w:sz w:val="24"/>
          <w:szCs w:val="24"/>
        </w:rPr>
        <w:t>Имущество)</w:t>
      </w:r>
      <w:r w:rsidRPr="00B22DDE">
        <w:rPr>
          <w:rFonts w:ascii="Times New Roman" w:hAnsi="Times New Roman" w:cs="Times New Roman"/>
          <w:spacing w:val="-6"/>
          <w:sz w:val="24"/>
          <w:szCs w:val="24"/>
        </w:rPr>
        <w:t xml:space="preserve">, находящееся в собственности </w:t>
      </w:r>
      <w:r w:rsidR="005E7AE4">
        <w:rPr>
          <w:rFonts w:ascii="Times New Roman" w:hAnsi="Times New Roman" w:cs="Times New Roman"/>
          <w:spacing w:val="-6"/>
          <w:sz w:val="24"/>
          <w:szCs w:val="24"/>
        </w:rPr>
        <w:t>ПАО «</w:t>
      </w:r>
      <w:r w:rsidR="00B77523">
        <w:rPr>
          <w:rFonts w:ascii="Times New Roman" w:hAnsi="Times New Roman" w:cs="Times New Roman"/>
          <w:spacing w:val="-6"/>
          <w:sz w:val="24"/>
          <w:szCs w:val="24"/>
        </w:rPr>
        <w:t>Яковлев</w:t>
      </w:r>
      <w:r w:rsidR="005E7AE4">
        <w:rPr>
          <w:rFonts w:ascii="Times New Roman" w:hAnsi="Times New Roman" w:cs="Times New Roman"/>
          <w:spacing w:val="-6"/>
          <w:sz w:val="24"/>
          <w:szCs w:val="24"/>
        </w:rPr>
        <w:t>»</w:t>
      </w:r>
      <w:r w:rsidR="004A3796">
        <w:rPr>
          <w:rFonts w:ascii="Times New Roman" w:hAnsi="Times New Roman" w:cs="Times New Roman"/>
          <w:spacing w:val="-6"/>
          <w:sz w:val="24"/>
          <w:szCs w:val="24"/>
        </w:rPr>
        <w:t xml:space="preserve"> </w:t>
      </w:r>
      <w:proofErr w:type="gramStart"/>
      <w:r w:rsidRPr="00B22DDE">
        <w:rPr>
          <w:rFonts w:ascii="Times New Roman" w:hAnsi="Times New Roman" w:cs="Times New Roman"/>
          <w:color w:val="000000"/>
          <w:spacing w:val="-6"/>
          <w:sz w:val="24"/>
          <w:szCs w:val="24"/>
        </w:rPr>
        <w:t>(</w:t>
      </w:r>
      <w:r w:rsidR="00C73BAD" w:rsidRPr="00C73BAD">
        <w:rPr>
          <w:rFonts w:ascii="Times New Roman" w:hAnsi="Times New Roman" w:cs="Times New Roman"/>
          <w:color w:val="000000"/>
          <w:spacing w:val="-6"/>
          <w:sz w:val="24"/>
          <w:szCs w:val="24"/>
        </w:rPr>
        <w:t xml:space="preserve"> </w:t>
      </w:r>
      <w:r w:rsidR="00C73BAD">
        <w:rPr>
          <w:rFonts w:ascii="Times New Roman" w:hAnsi="Times New Roman" w:cs="Times New Roman"/>
          <w:color w:val="000000"/>
          <w:spacing w:val="-6"/>
          <w:sz w:val="24"/>
          <w:szCs w:val="24"/>
        </w:rPr>
        <w:t>до</w:t>
      </w:r>
      <w:proofErr w:type="gramEnd"/>
      <w:r w:rsidR="00C73BAD">
        <w:rPr>
          <w:rFonts w:ascii="Times New Roman" w:hAnsi="Times New Roman" w:cs="Times New Roman"/>
          <w:color w:val="000000"/>
          <w:spacing w:val="-6"/>
          <w:sz w:val="24"/>
          <w:szCs w:val="24"/>
        </w:rPr>
        <w:t xml:space="preserve"> 15.08.2023 общество именовалось </w:t>
      </w:r>
      <w:r w:rsidR="00C73BAD">
        <w:rPr>
          <w:rFonts w:ascii="Times New Roman" w:hAnsi="Times New Roman" w:cs="Times New Roman"/>
          <w:color w:val="000000"/>
          <w:spacing w:val="-10"/>
          <w:sz w:val="24"/>
          <w:szCs w:val="24"/>
        </w:rPr>
        <w:t>п</w:t>
      </w:r>
      <w:r w:rsidR="00C73BAD" w:rsidRPr="00E05948">
        <w:rPr>
          <w:rFonts w:ascii="Times New Roman" w:hAnsi="Times New Roman" w:cs="Times New Roman"/>
          <w:color w:val="000000"/>
          <w:spacing w:val="-10"/>
          <w:sz w:val="24"/>
          <w:szCs w:val="24"/>
        </w:rPr>
        <w:t xml:space="preserve">убличным акционерным обществом «Научно-производственная корпорация «Иркут» </w:t>
      </w:r>
      <w:r w:rsidR="00C73BAD">
        <w:rPr>
          <w:rFonts w:ascii="Times New Roman" w:hAnsi="Times New Roman" w:cs="Times New Roman"/>
          <w:color w:val="000000"/>
          <w:spacing w:val="-10"/>
          <w:sz w:val="24"/>
          <w:szCs w:val="24"/>
        </w:rPr>
        <w:t>(</w:t>
      </w:r>
      <w:r w:rsidR="00C73BAD">
        <w:rPr>
          <w:rFonts w:ascii="Times New Roman" w:hAnsi="Times New Roman" w:cs="Times New Roman"/>
          <w:color w:val="000000"/>
          <w:spacing w:val="-6"/>
          <w:sz w:val="24"/>
          <w:szCs w:val="24"/>
        </w:rPr>
        <w:t>ПАО «Корпорация «Иркут»)</w:t>
      </w:r>
      <w:r w:rsidRPr="00B22DDE">
        <w:rPr>
          <w:rFonts w:ascii="Times New Roman" w:hAnsi="Times New Roman" w:cs="Times New Roman"/>
          <w:color w:val="000000"/>
          <w:spacing w:val="-6"/>
          <w:sz w:val="24"/>
          <w:szCs w:val="24"/>
        </w:rPr>
        <w:t>).</w:t>
      </w:r>
    </w:p>
    <w:p w14:paraId="3138BFE9" w14:textId="6D72E694" w:rsidR="005E7AE4" w:rsidRPr="005E7AE4" w:rsidRDefault="005E7AE4" w:rsidP="005E7AE4">
      <w:pPr>
        <w:pStyle w:val="ConsPlusNormal"/>
        <w:ind w:firstLine="709"/>
        <w:contextualSpacing/>
        <w:jc w:val="both"/>
        <w:rPr>
          <w:rFonts w:ascii="Times New Roman" w:eastAsia="Proxima Nova ExCn Rg" w:hAnsi="Times New Roman" w:cs="Times New Roman"/>
          <w:b/>
          <w:color w:val="000000"/>
          <w:spacing w:val="-10"/>
          <w:sz w:val="24"/>
          <w:szCs w:val="24"/>
          <w:lang w:eastAsia="en-US"/>
        </w:rPr>
      </w:pPr>
      <w:r w:rsidRPr="005E7AE4">
        <w:rPr>
          <w:rFonts w:ascii="Times New Roman" w:eastAsia="Proxima Nova ExCn Rg" w:hAnsi="Times New Roman" w:cs="Times New Roman"/>
          <w:b/>
          <w:color w:val="000000"/>
          <w:spacing w:val="-10"/>
          <w:sz w:val="24"/>
          <w:szCs w:val="24"/>
          <w:lang w:eastAsia="en-US"/>
        </w:rPr>
        <w:t>Лот №</w:t>
      </w:r>
      <w:r w:rsidR="006C2A2A">
        <w:rPr>
          <w:rFonts w:ascii="Times New Roman" w:eastAsia="Proxima Nova ExCn Rg" w:hAnsi="Times New Roman" w:cs="Times New Roman"/>
          <w:b/>
          <w:color w:val="000000"/>
          <w:spacing w:val="-10"/>
          <w:sz w:val="24"/>
          <w:szCs w:val="24"/>
          <w:lang w:eastAsia="en-US"/>
        </w:rPr>
        <w:t> </w:t>
      </w:r>
      <w:r w:rsidRPr="005E7AE4">
        <w:rPr>
          <w:rFonts w:ascii="Times New Roman" w:eastAsia="Proxima Nova ExCn Rg" w:hAnsi="Times New Roman" w:cs="Times New Roman"/>
          <w:b/>
          <w:color w:val="000000"/>
          <w:spacing w:val="-10"/>
          <w:sz w:val="24"/>
          <w:szCs w:val="24"/>
          <w:lang w:eastAsia="en-US"/>
        </w:rPr>
        <w:t>1:</w:t>
      </w:r>
    </w:p>
    <w:p w14:paraId="4139A942" w14:textId="77777777" w:rsidR="005E7AE4" w:rsidRPr="005E7AE4" w:rsidRDefault="005E7AE4" w:rsidP="006C2A2A">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b/>
          <w:color w:val="000000"/>
          <w:spacing w:val="-10"/>
          <w:sz w:val="24"/>
          <w:szCs w:val="24"/>
          <w:lang w:val="ru-RU"/>
        </w:rPr>
        <w:t>Здание.</w:t>
      </w:r>
      <w:r w:rsidRPr="005E7AE4">
        <w:rPr>
          <w:rFonts w:ascii="Times New Roman" w:hAnsi="Times New Roman" w:cs="Times New Roman"/>
          <w:color w:val="000000"/>
          <w:spacing w:val="-10"/>
          <w:sz w:val="24"/>
          <w:szCs w:val="24"/>
          <w:lang w:val="ru-RU"/>
        </w:rPr>
        <w:t xml:space="preserve"> Назначение: нежилое здание.</w:t>
      </w:r>
    </w:p>
    <w:p w14:paraId="5C1F2DC1" w14:textId="77777777"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Площадь: 40 кв.м.</w:t>
      </w:r>
    </w:p>
    <w:p w14:paraId="332B2AB8" w14:textId="77777777"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Адрес: Российская Федерация, Иркутская область, г. Иркутск, ул. Мира, д. 16.</w:t>
      </w:r>
    </w:p>
    <w:p w14:paraId="1A129403" w14:textId="77777777"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Кадастровый номер: 38:36:000009:21782.</w:t>
      </w:r>
    </w:p>
    <w:p w14:paraId="55C4EF49" w14:textId="7186C774"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 xml:space="preserve">Ограничение прав и обременение объекта недвижимости: не </w:t>
      </w:r>
      <w:proofErr w:type="gramStart"/>
      <w:r w:rsidRPr="005E7AE4">
        <w:rPr>
          <w:rFonts w:ascii="Times New Roman" w:hAnsi="Times New Roman" w:cs="Times New Roman"/>
          <w:color w:val="000000"/>
          <w:spacing w:val="-10"/>
          <w:sz w:val="24"/>
          <w:szCs w:val="24"/>
          <w:lang w:val="ru-RU"/>
        </w:rPr>
        <w:t>зарегистрировано.*</w:t>
      </w:r>
      <w:proofErr w:type="gramEnd"/>
    </w:p>
    <w:p w14:paraId="7F1CA632" w14:textId="783483F5"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r w:rsidRPr="005E7AE4">
        <w:rPr>
          <w:rFonts w:ascii="Times New Roman" w:hAnsi="Times New Roman" w:cs="Times New Roman"/>
          <w:color w:val="000000"/>
          <w:spacing w:val="-10"/>
          <w:sz w:val="24"/>
          <w:szCs w:val="24"/>
          <w:lang w:val="ru-RU"/>
        </w:rPr>
        <w:t xml:space="preserve">*Сведения указаны в соответствии с выпиской из Единого государственного реестра недвижимости об </w:t>
      </w:r>
      <w:r w:rsidR="008168A3" w:rsidRPr="008168A3">
        <w:rPr>
          <w:rFonts w:ascii="Times New Roman" w:hAnsi="Times New Roman" w:cs="Times New Roman"/>
          <w:color w:val="000000"/>
          <w:spacing w:val="-10"/>
          <w:sz w:val="24"/>
          <w:szCs w:val="24"/>
          <w:lang w:val="ru-RU"/>
        </w:rPr>
        <w:t>объект</w:t>
      </w:r>
      <w:r w:rsidR="006E1839">
        <w:rPr>
          <w:rFonts w:ascii="Times New Roman" w:hAnsi="Times New Roman" w:cs="Times New Roman"/>
          <w:color w:val="000000"/>
          <w:spacing w:val="-10"/>
          <w:sz w:val="24"/>
          <w:szCs w:val="24"/>
          <w:lang w:val="ru-RU"/>
        </w:rPr>
        <w:t>е</w:t>
      </w:r>
      <w:r w:rsidR="008168A3" w:rsidRPr="008168A3">
        <w:rPr>
          <w:rFonts w:ascii="Times New Roman" w:hAnsi="Times New Roman" w:cs="Times New Roman"/>
          <w:color w:val="000000"/>
          <w:spacing w:val="-10"/>
          <w:sz w:val="24"/>
          <w:szCs w:val="24"/>
          <w:lang w:val="ru-RU"/>
        </w:rPr>
        <w:t xml:space="preserve"> недвижимости </w:t>
      </w:r>
      <w:r w:rsidRPr="005E7AE4">
        <w:rPr>
          <w:rFonts w:ascii="Times New Roman" w:hAnsi="Times New Roman" w:cs="Times New Roman"/>
          <w:color w:val="000000"/>
          <w:spacing w:val="-10"/>
          <w:sz w:val="24"/>
          <w:szCs w:val="24"/>
          <w:lang w:val="ru-RU"/>
        </w:rPr>
        <w:t>от 18.10.2022 №</w:t>
      </w:r>
      <w:r w:rsidR="00ED027E">
        <w:rPr>
          <w:rFonts w:ascii="Times New Roman" w:hAnsi="Times New Roman" w:cs="Times New Roman"/>
          <w:color w:val="000000"/>
          <w:spacing w:val="-10"/>
          <w:sz w:val="24"/>
          <w:szCs w:val="24"/>
          <w:lang w:val="ru-RU"/>
        </w:rPr>
        <w:t> </w:t>
      </w:r>
      <w:r w:rsidRPr="005E7AE4">
        <w:rPr>
          <w:rFonts w:ascii="Times New Roman" w:hAnsi="Times New Roman" w:cs="Times New Roman"/>
          <w:color w:val="000000"/>
          <w:spacing w:val="-10"/>
          <w:sz w:val="24"/>
          <w:szCs w:val="24"/>
          <w:lang w:val="ru-RU"/>
        </w:rPr>
        <w:t xml:space="preserve">99/2022/500250966, прилагаемой к Документации (Раздел X). </w:t>
      </w:r>
    </w:p>
    <w:p w14:paraId="0920D4D6" w14:textId="77777777" w:rsidR="005E7AE4" w:rsidRPr="005E7AE4" w:rsidRDefault="005E7AE4" w:rsidP="005E7AE4">
      <w:pPr>
        <w:ind w:firstLine="709"/>
        <w:contextualSpacing/>
        <w:jc w:val="both"/>
        <w:rPr>
          <w:rFonts w:ascii="Times New Roman" w:hAnsi="Times New Roman" w:cs="Times New Roman"/>
          <w:color w:val="000000"/>
          <w:spacing w:val="-10"/>
          <w:sz w:val="24"/>
          <w:szCs w:val="24"/>
          <w:lang w:val="ru-RU"/>
        </w:rPr>
      </w:pPr>
    </w:p>
    <w:p w14:paraId="4B91D535" w14:textId="66FAEC3B" w:rsidR="005E7AE4" w:rsidRPr="00E05948" w:rsidRDefault="00F668F0" w:rsidP="005E7AE4">
      <w:pPr>
        <w:ind w:firstLine="709"/>
        <w:contextualSpacing/>
        <w:jc w:val="both"/>
        <w:rPr>
          <w:rFonts w:ascii="Times New Roman" w:hAnsi="Times New Roman" w:cs="Times New Roman"/>
          <w:color w:val="000000"/>
          <w:spacing w:val="-10"/>
          <w:sz w:val="24"/>
          <w:szCs w:val="24"/>
          <w:lang w:val="ru-RU"/>
        </w:rPr>
      </w:pPr>
      <w:r w:rsidRPr="00E05948">
        <w:rPr>
          <w:rFonts w:ascii="Times New Roman" w:hAnsi="Times New Roman" w:cs="Times New Roman"/>
          <w:b/>
          <w:color w:val="000000"/>
          <w:spacing w:val="-10"/>
          <w:sz w:val="24"/>
          <w:szCs w:val="24"/>
          <w:lang w:val="ru-RU"/>
        </w:rPr>
        <w:t>Право аренды</w:t>
      </w:r>
      <w:r w:rsidR="005E7AE4" w:rsidRPr="00E05948">
        <w:rPr>
          <w:rFonts w:ascii="Times New Roman" w:hAnsi="Times New Roman" w:cs="Times New Roman"/>
          <w:b/>
          <w:color w:val="000000"/>
          <w:spacing w:val="-10"/>
          <w:sz w:val="24"/>
          <w:szCs w:val="24"/>
          <w:lang w:val="ru-RU"/>
        </w:rPr>
        <w:t xml:space="preserve"> земельно</w:t>
      </w:r>
      <w:r w:rsidRPr="00E05948">
        <w:rPr>
          <w:rFonts w:ascii="Times New Roman" w:hAnsi="Times New Roman" w:cs="Times New Roman"/>
          <w:b/>
          <w:color w:val="000000"/>
          <w:spacing w:val="-10"/>
          <w:sz w:val="24"/>
          <w:szCs w:val="24"/>
          <w:lang w:val="ru-RU"/>
        </w:rPr>
        <w:t>го</w:t>
      </w:r>
      <w:r w:rsidR="005E7AE4" w:rsidRPr="00E05948">
        <w:rPr>
          <w:rFonts w:ascii="Times New Roman" w:hAnsi="Times New Roman" w:cs="Times New Roman"/>
          <w:b/>
          <w:color w:val="000000"/>
          <w:spacing w:val="-10"/>
          <w:sz w:val="24"/>
          <w:szCs w:val="24"/>
          <w:lang w:val="ru-RU"/>
        </w:rPr>
        <w:t xml:space="preserve"> участк</w:t>
      </w:r>
      <w:r w:rsidRPr="00E05948">
        <w:rPr>
          <w:rFonts w:ascii="Times New Roman" w:hAnsi="Times New Roman" w:cs="Times New Roman"/>
          <w:b/>
          <w:color w:val="000000"/>
          <w:spacing w:val="-10"/>
          <w:sz w:val="24"/>
          <w:szCs w:val="24"/>
          <w:lang w:val="ru-RU"/>
        </w:rPr>
        <w:t>а</w:t>
      </w:r>
      <w:r w:rsidR="005E7AE4" w:rsidRPr="00E05948">
        <w:rPr>
          <w:rFonts w:ascii="Times New Roman" w:hAnsi="Times New Roman" w:cs="Times New Roman"/>
          <w:b/>
          <w:color w:val="000000"/>
          <w:spacing w:val="-10"/>
          <w:sz w:val="24"/>
          <w:szCs w:val="24"/>
          <w:lang w:val="ru-RU"/>
        </w:rPr>
        <w:t xml:space="preserve"> с кадастровым номером 38:36:000009:24515.</w:t>
      </w:r>
      <w:r w:rsidR="005E7AE4" w:rsidRPr="00E05948">
        <w:rPr>
          <w:rFonts w:ascii="Times New Roman" w:hAnsi="Times New Roman" w:cs="Times New Roman"/>
          <w:color w:val="000000"/>
          <w:spacing w:val="-10"/>
          <w:sz w:val="24"/>
          <w:szCs w:val="24"/>
          <w:lang w:val="ru-RU"/>
        </w:rPr>
        <w:t xml:space="preserve"> Адрес: Иркутская область, г. Иркутск. Площадь: 53 +/- 2 кв. м. Категория земель: земли населенных пунктов; виды разрешенного использования: коммунальное обслуживание.</w:t>
      </w:r>
    </w:p>
    <w:p w14:paraId="252260CD" w14:textId="11B73F73" w:rsidR="004A3796" w:rsidRDefault="005E7AE4" w:rsidP="005E7AE4">
      <w:pPr>
        <w:ind w:firstLine="709"/>
        <w:contextualSpacing/>
        <w:jc w:val="both"/>
        <w:rPr>
          <w:rFonts w:ascii="Times New Roman" w:hAnsi="Times New Roman" w:cs="Times New Roman"/>
          <w:color w:val="000000"/>
          <w:spacing w:val="-10"/>
          <w:sz w:val="24"/>
          <w:szCs w:val="24"/>
          <w:lang w:val="ru-RU"/>
        </w:rPr>
      </w:pPr>
      <w:r w:rsidRPr="00E05948">
        <w:rPr>
          <w:rFonts w:ascii="Times New Roman" w:hAnsi="Times New Roman" w:cs="Times New Roman"/>
          <w:color w:val="000000"/>
          <w:spacing w:val="-10"/>
          <w:sz w:val="24"/>
          <w:szCs w:val="24"/>
          <w:lang w:val="ru-RU"/>
        </w:rPr>
        <w:t xml:space="preserve">Земельный участок с кадастровым номером 38:36:000009:24515 предоставлен </w:t>
      </w:r>
      <w:r w:rsidR="00C73BAD" w:rsidRPr="00E05948">
        <w:rPr>
          <w:rFonts w:ascii="Times New Roman" w:hAnsi="Times New Roman" w:cs="Times New Roman"/>
          <w:color w:val="000000"/>
          <w:spacing w:val="-10"/>
          <w:sz w:val="24"/>
          <w:szCs w:val="24"/>
          <w:lang w:val="ru-RU"/>
        </w:rPr>
        <w:t>Публичн</w:t>
      </w:r>
      <w:r w:rsidR="00C73BAD">
        <w:rPr>
          <w:rFonts w:ascii="Times New Roman" w:hAnsi="Times New Roman" w:cs="Times New Roman"/>
          <w:color w:val="000000"/>
          <w:spacing w:val="-10"/>
          <w:sz w:val="24"/>
          <w:szCs w:val="24"/>
          <w:lang w:val="ru-RU"/>
        </w:rPr>
        <w:t>ому</w:t>
      </w:r>
      <w:r w:rsidR="00C73BAD" w:rsidRPr="00E05948">
        <w:rPr>
          <w:rFonts w:ascii="Times New Roman" w:hAnsi="Times New Roman" w:cs="Times New Roman"/>
          <w:color w:val="000000"/>
          <w:spacing w:val="-10"/>
          <w:sz w:val="24"/>
          <w:szCs w:val="24"/>
          <w:lang w:val="ru-RU"/>
        </w:rPr>
        <w:t xml:space="preserve"> акционерн</w:t>
      </w:r>
      <w:r w:rsidR="00C73BAD">
        <w:rPr>
          <w:rFonts w:ascii="Times New Roman" w:hAnsi="Times New Roman" w:cs="Times New Roman"/>
          <w:color w:val="000000"/>
          <w:spacing w:val="-10"/>
          <w:sz w:val="24"/>
          <w:szCs w:val="24"/>
          <w:lang w:val="ru-RU"/>
        </w:rPr>
        <w:t xml:space="preserve">ому </w:t>
      </w:r>
      <w:r w:rsidR="00C73BAD" w:rsidRPr="00E05948">
        <w:rPr>
          <w:rFonts w:ascii="Times New Roman" w:hAnsi="Times New Roman" w:cs="Times New Roman"/>
          <w:color w:val="000000"/>
          <w:spacing w:val="-10"/>
          <w:sz w:val="24"/>
          <w:szCs w:val="24"/>
          <w:lang w:val="ru-RU"/>
        </w:rPr>
        <w:t>обществ</w:t>
      </w:r>
      <w:r w:rsidR="00C73BAD">
        <w:rPr>
          <w:rFonts w:ascii="Times New Roman" w:hAnsi="Times New Roman" w:cs="Times New Roman"/>
          <w:color w:val="000000"/>
          <w:spacing w:val="-10"/>
          <w:sz w:val="24"/>
          <w:szCs w:val="24"/>
          <w:lang w:val="ru-RU"/>
        </w:rPr>
        <w:t>у</w:t>
      </w:r>
      <w:r w:rsidR="00C73BAD" w:rsidRPr="00E05948">
        <w:rPr>
          <w:rFonts w:ascii="Times New Roman" w:hAnsi="Times New Roman" w:cs="Times New Roman"/>
          <w:color w:val="000000"/>
          <w:spacing w:val="-10"/>
          <w:sz w:val="24"/>
          <w:szCs w:val="24"/>
          <w:lang w:val="ru-RU"/>
        </w:rPr>
        <w:t xml:space="preserve"> «Научно-производственная корпорация «Иркут» </w:t>
      </w:r>
      <w:r w:rsidRPr="00E05948">
        <w:rPr>
          <w:rFonts w:ascii="Times New Roman" w:hAnsi="Times New Roman" w:cs="Times New Roman"/>
          <w:color w:val="000000"/>
          <w:spacing w:val="-10"/>
          <w:sz w:val="24"/>
          <w:szCs w:val="24"/>
          <w:lang w:val="ru-RU"/>
        </w:rPr>
        <w:t xml:space="preserve"> на праве аренды в соответствии с договором аренды земельного участка № 136-ОБ/20 от 26.10.2020, заключенного между Министерством имущественных отношений Иркутской области (Арендодатель) и Публичным акционерным обществом «Научно-производственная корпорация «Иркут» (Арендатор) сроком действия до 25.10.2030.</w:t>
      </w:r>
    </w:p>
    <w:p w14:paraId="07CA0AB3" w14:textId="77777777" w:rsidR="00D51F11" w:rsidRPr="004A3796" w:rsidRDefault="00D51F11" w:rsidP="005E7AE4">
      <w:pPr>
        <w:ind w:firstLine="709"/>
        <w:contextualSpacing/>
        <w:jc w:val="both"/>
        <w:rPr>
          <w:rFonts w:ascii="Times New Roman" w:hAnsi="Times New Roman" w:cs="Times New Roman"/>
          <w:color w:val="000000"/>
          <w:spacing w:val="-10"/>
          <w:sz w:val="24"/>
          <w:szCs w:val="24"/>
          <w:lang w:val="ru-RU"/>
        </w:rPr>
      </w:pPr>
    </w:p>
    <w:p w14:paraId="32E8607B" w14:textId="5150E4A3" w:rsidR="004A3796" w:rsidRPr="00F201C3" w:rsidRDefault="004A3796" w:rsidP="004A3796">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sidR="00D51F11" w:rsidRPr="00D51F11">
        <w:rPr>
          <w:rFonts w:ascii="Times New Roman" w:hAnsi="Times New Roman" w:cs="Times New Roman"/>
          <w:color w:val="000000"/>
          <w:spacing w:val="-10"/>
          <w:sz w:val="24"/>
          <w:szCs w:val="24"/>
        </w:rPr>
        <w:t>2</w:t>
      </w:r>
      <w:r w:rsidR="00E55CC6">
        <w:rPr>
          <w:rFonts w:ascii="Times New Roman" w:hAnsi="Times New Roman" w:cs="Times New Roman"/>
          <w:color w:val="000000"/>
          <w:spacing w:val="-10"/>
          <w:sz w:val="24"/>
          <w:szCs w:val="24"/>
        </w:rPr>
        <w:t> </w:t>
      </w:r>
      <w:r w:rsidR="00D51F11" w:rsidRPr="00D51F11">
        <w:rPr>
          <w:rFonts w:ascii="Times New Roman" w:hAnsi="Times New Roman" w:cs="Times New Roman"/>
          <w:color w:val="000000"/>
          <w:spacing w:val="-10"/>
          <w:sz w:val="24"/>
          <w:szCs w:val="24"/>
        </w:rPr>
        <w:t>013</w:t>
      </w:r>
      <w:r w:rsidR="00E55CC6">
        <w:rPr>
          <w:rFonts w:ascii="Times New Roman" w:hAnsi="Times New Roman" w:cs="Times New Roman"/>
          <w:color w:val="000000"/>
          <w:spacing w:val="-10"/>
          <w:sz w:val="24"/>
          <w:szCs w:val="24"/>
        </w:rPr>
        <w:t> </w:t>
      </w:r>
      <w:r w:rsidR="00D51F11" w:rsidRPr="00D51F11">
        <w:rPr>
          <w:rFonts w:ascii="Times New Roman" w:hAnsi="Times New Roman" w:cs="Times New Roman"/>
          <w:color w:val="000000"/>
          <w:spacing w:val="-10"/>
          <w:sz w:val="24"/>
          <w:szCs w:val="24"/>
        </w:rPr>
        <w:t>600 (два миллиона тринадцать тысяч шестьсот) рублей 00 копеек (с учетом НДС).</w:t>
      </w:r>
    </w:p>
    <w:p w14:paraId="17CA1784" w14:textId="1D1EF217" w:rsidR="004A3796" w:rsidRPr="00DF37FB" w:rsidRDefault="004A3796" w:rsidP="004A3796">
      <w:pPr>
        <w:pStyle w:val="ConsPlusNormal"/>
        <w:ind w:firstLine="709"/>
        <w:contextualSpacing/>
        <w:jc w:val="both"/>
        <w:rPr>
          <w:rFonts w:ascii="Times New Roman" w:hAnsi="Times New Roman" w:cs="Times New Roman"/>
          <w:color w:val="000000"/>
          <w:spacing w:val="-10"/>
          <w:sz w:val="24"/>
          <w:szCs w:val="24"/>
        </w:rPr>
      </w:pPr>
      <w:r w:rsidRPr="00DF37FB">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192BA9">
        <w:rPr>
          <w:rFonts w:ascii="Times New Roman" w:hAnsi="Times New Roman" w:cs="Times New Roman"/>
          <w:b/>
          <w:bCs/>
          <w:snapToGrid w:val="0"/>
          <w:color w:val="000000"/>
          <w:spacing w:val="-10"/>
          <w:sz w:val="24"/>
          <w:szCs w:val="24"/>
        </w:rPr>
        <w:t>»):</w:t>
      </w:r>
      <w:r w:rsidRPr="00192BA9">
        <w:rPr>
          <w:rFonts w:ascii="Times New Roman" w:hAnsi="Times New Roman" w:cs="Times New Roman"/>
          <w:color w:val="000000"/>
          <w:spacing w:val="-10"/>
          <w:sz w:val="24"/>
          <w:szCs w:val="24"/>
        </w:rPr>
        <w:t xml:space="preserve"> </w:t>
      </w:r>
      <w:r w:rsidR="00192BA9" w:rsidRPr="00192BA9">
        <w:rPr>
          <w:rFonts w:ascii="Times New Roman" w:hAnsi="Times New Roman" w:cs="Times New Roman"/>
          <w:color w:val="000000"/>
          <w:spacing w:val="-10"/>
          <w:sz w:val="24"/>
          <w:szCs w:val="24"/>
        </w:rPr>
        <w:t>201 360</w:t>
      </w:r>
      <w:r w:rsidR="00F763ED" w:rsidRPr="00192BA9">
        <w:rPr>
          <w:rFonts w:ascii="Times New Roman" w:hAnsi="Times New Roman" w:cs="Times New Roman"/>
          <w:color w:val="000000"/>
          <w:spacing w:val="-10"/>
          <w:sz w:val="24"/>
          <w:szCs w:val="24"/>
        </w:rPr>
        <w:t xml:space="preserve"> (</w:t>
      </w:r>
      <w:r w:rsidR="00192BA9" w:rsidRPr="00192BA9">
        <w:rPr>
          <w:rFonts w:ascii="Times New Roman" w:hAnsi="Times New Roman" w:cs="Times New Roman"/>
          <w:color w:val="000000"/>
          <w:spacing w:val="-10"/>
          <w:sz w:val="24"/>
          <w:szCs w:val="24"/>
        </w:rPr>
        <w:t>двести одна тысяча триста шестьдесят</w:t>
      </w:r>
      <w:r w:rsidR="00F763ED" w:rsidRPr="00192BA9">
        <w:rPr>
          <w:rFonts w:ascii="Times New Roman" w:hAnsi="Times New Roman" w:cs="Times New Roman"/>
          <w:color w:val="000000"/>
          <w:spacing w:val="-10"/>
          <w:sz w:val="24"/>
          <w:szCs w:val="24"/>
        </w:rPr>
        <w:t xml:space="preserve">) рублей </w:t>
      </w:r>
      <w:r w:rsidR="00D51F11" w:rsidRPr="00192BA9">
        <w:rPr>
          <w:rFonts w:ascii="Times New Roman" w:hAnsi="Times New Roman" w:cs="Times New Roman"/>
          <w:color w:val="000000"/>
          <w:spacing w:val="-10"/>
          <w:sz w:val="24"/>
          <w:szCs w:val="24"/>
        </w:rPr>
        <w:t>0</w:t>
      </w:r>
      <w:r w:rsidR="00F763ED" w:rsidRPr="00192BA9">
        <w:rPr>
          <w:rFonts w:ascii="Times New Roman" w:hAnsi="Times New Roman" w:cs="Times New Roman"/>
          <w:color w:val="000000"/>
          <w:spacing w:val="-10"/>
          <w:sz w:val="24"/>
          <w:szCs w:val="24"/>
        </w:rPr>
        <w:t>0 копеек</w:t>
      </w:r>
      <w:r w:rsidRPr="00192BA9">
        <w:rPr>
          <w:rFonts w:ascii="Times New Roman" w:hAnsi="Times New Roman" w:cs="Times New Roman"/>
          <w:color w:val="000000"/>
          <w:spacing w:val="-10"/>
          <w:sz w:val="24"/>
          <w:szCs w:val="24"/>
        </w:rPr>
        <w:t>.</w:t>
      </w:r>
    </w:p>
    <w:p w14:paraId="3EF4EBB5" w14:textId="2CB560D3" w:rsidR="004A3796" w:rsidRPr="00DF37FB" w:rsidRDefault="004A3796" w:rsidP="004A3796">
      <w:pPr>
        <w:ind w:firstLine="709"/>
        <w:contextualSpacing/>
        <w:jc w:val="both"/>
        <w:rPr>
          <w:rFonts w:ascii="Times New Roman" w:hAnsi="Times New Roman" w:cs="Times New Roman"/>
          <w:bCs/>
          <w:color w:val="000000"/>
          <w:spacing w:val="-10"/>
          <w:sz w:val="24"/>
          <w:szCs w:val="24"/>
          <w:lang w:val="ru-RU"/>
        </w:rPr>
      </w:pPr>
      <w:r w:rsidRPr="00DF37FB">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DF37FB">
        <w:rPr>
          <w:rFonts w:ascii="Times New Roman" w:hAnsi="Times New Roman" w:cs="Times New Roman"/>
          <w:bCs/>
          <w:snapToGrid w:val="0"/>
          <w:color w:val="000000"/>
          <w:spacing w:val="-10"/>
          <w:sz w:val="24"/>
          <w:szCs w:val="24"/>
          <w:lang w:val="ru-RU"/>
        </w:rPr>
        <w:t xml:space="preserve"> </w:t>
      </w:r>
      <w:r w:rsidR="00192BA9" w:rsidRPr="00192BA9">
        <w:rPr>
          <w:rFonts w:ascii="Times New Roman" w:hAnsi="Times New Roman" w:cs="Times New Roman"/>
          <w:color w:val="000000"/>
          <w:spacing w:val="-10"/>
          <w:sz w:val="24"/>
          <w:szCs w:val="24"/>
          <w:lang w:val="ru-RU"/>
        </w:rPr>
        <w:t>100 680</w:t>
      </w:r>
      <w:r w:rsidRPr="00192BA9">
        <w:rPr>
          <w:rFonts w:ascii="Times New Roman" w:hAnsi="Times New Roman" w:cs="Times New Roman"/>
          <w:spacing w:val="-10"/>
          <w:sz w:val="24"/>
          <w:szCs w:val="24"/>
          <w:lang w:val="ru-RU"/>
        </w:rPr>
        <w:t xml:space="preserve"> </w:t>
      </w:r>
      <w:r w:rsidRPr="00192BA9">
        <w:rPr>
          <w:rFonts w:ascii="Times New Roman" w:hAnsi="Times New Roman" w:cs="Times New Roman"/>
          <w:color w:val="000000"/>
          <w:spacing w:val="-10"/>
          <w:sz w:val="24"/>
          <w:szCs w:val="24"/>
          <w:lang w:val="ru-RU"/>
        </w:rPr>
        <w:t>(</w:t>
      </w:r>
      <w:r w:rsidR="00192BA9" w:rsidRPr="00192BA9">
        <w:rPr>
          <w:rFonts w:ascii="Times New Roman" w:hAnsi="Times New Roman" w:cs="Times New Roman"/>
          <w:color w:val="000000"/>
          <w:spacing w:val="-10"/>
          <w:sz w:val="24"/>
          <w:szCs w:val="24"/>
          <w:lang w:val="ru-RU"/>
        </w:rPr>
        <w:t>сто тысяч шестьсот восемьдесят</w:t>
      </w:r>
      <w:r w:rsidRPr="00192BA9">
        <w:rPr>
          <w:rFonts w:ascii="Times New Roman" w:hAnsi="Times New Roman" w:cs="Times New Roman"/>
          <w:color w:val="000000"/>
          <w:spacing w:val="-10"/>
          <w:sz w:val="24"/>
          <w:szCs w:val="24"/>
          <w:lang w:val="ru-RU"/>
        </w:rPr>
        <w:t>)</w:t>
      </w:r>
      <w:r w:rsidRPr="00192BA9">
        <w:rPr>
          <w:rFonts w:ascii="Times New Roman" w:hAnsi="Times New Roman" w:cs="Times New Roman"/>
          <w:spacing w:val="-10"/>
          <w:sz w:val="24"/>
          <w:szCs w:val="24"/>
        </w:rPr>
        <w:t> </w:t>
      </w:r>
      <w:r w:rsidRPr="00192BA9">
        <w:rPr>
          <w:rFonts w:ascii="Times New Roman" w:hAnsi="Times New Roman" w:cs="Times New Roman"/>
          <w:color w:val="000000"/>
          <w:spacing w:val="-10"/>
          <w:sz w:val="24"/>
          <w:szCs w:val="24"/>
          <w:lang w:val="ru-RU"/>
        </w:rPr>
        <w:t>рубл</w:t>
      </w:r>
      <w:r w:rsidR="00D51F11" w:rsidRPr="00192BA9">
        <w:rPr>
          <w:rFonts w:ascii="Times New Roman" w:hAnsi="Times New Roman" w:cs="Times New Roman"/>
          <w:color w:val="000000"/>
          <w:spacing w:val="-10"/>
          <w:sz w:val="24"/>
          <w:szCs w:val="24"/>
          <w:lang w:val="ru-RU"/>
        </w:rPr>
        <w:t>ей</w:t>
      </w:r>
      <w:r w:rsidRPr="00192BA9">
        <w:rPr>
          <w:rFonts w:ascii="Times New Roman" w:hAnsi="Times New Roman" w:cs="Times New Roman"/>
          <w:spacing w:val="-10"/>
          <w:sz w:val="24"/>
          <w:szCs w:val="24"/>
        </w:rPr>
        <w:t> </w:t>
      </w:r>
      <w:r w:rsidR="00D51F11" w:rsidRPr="00192BA9">
        <w:rPr>
          <w:rFonts w:ascii="Times New Roman" w:hAnsi="Times New Roman" w:cs="Times New Roman"/>
          <w:spacing w:val="-10"/>
          <w:sz w:val="24"/>
          <w:szCs w:val="24"/>
          <w:lang w:val="ru-RU"/>
        </w:rPr>
        <w:t>0</w:t>
      </w:r>
      <w:r w:rsidRPr="00192BA9">
        <w:rPr>
          <w:rFonts w:ascii="Times New Roman" w:hAnsi="Times New Roman" w:cs="Times New Roman"/>
          <w:spacing w:val="-10"/>
          <w:sz w:val="24"/>
          <w:szCs w:val="24"/>
          <w:lang w:val="ru-RU"/>
        </w:rPr>
        <w:t>0</w:t>
      </w:r>
      <w:r w:rsidRPr="00192BA9">
        <w:rPr>
          <w:rFonts w:ascii="Times New Roman" w:hAnsi="Times New Roman" w:cs="Times New Roman"/>
          <w:spacing w:val="-10"/>
          <w:sz w:val="24"/>
          <w:szCs w:val="24"/>
        </w:rPr>
        <w:t> </w:t>
      </w:r>
      <w:r w:rsidRPr="00192BA9">
        <w:rPr>
          <w:rFonts w:ascii="Times New Roman" w:hAnsi="Times New Roman" w:cs="Times New Roman"/>
          <w:color w:val="000000"/>
          <w:spacing w:val="-10"/>
          <w:sz w:val="24"/>
          <w:szCs w:val="24"/>
          <w:lang w:val="ru-RU"/>
        </w:rPr>
        <w:t>копеек.</w:t>
      </w:r>
    </w:p>
    <w:p w14:paraId="550366E7" w14:textId="57DE2CE4" w:rsidR="004A3796" w:rsidRPr="004A3796" w:rsidRDefault="004A3796" w:rsidP="004A3796">
      <w:pPr>
        <w:ind w:firstLine="709"/>
        <w:contextualSpacing/>
        <w:jc w:val="both"/>
        <w:rPr>
          <w:rFonts w:ascii="Times New Roman" w:hAnsi="Times New Roman" w:cs="Times New Roman"/>
          <w:b/>
          <w:color w:val="000000"/>
          <w:spacing w:val="-10"/>
          <w:sz w:val="24"/>
          <w:szCs w:val="24"/>
          <w:lang w:val="ru-RU"/>
        </w:rPr>
      </w:pPr>
      <w:r w:rsidRPr="00DF37FB">
        <w:rPr>
          <w:rFonts w:ascii="Times New Roman" w:hAnsi="Times New Roman" w:cs="Times New Roman"/>
          <w:b/>
          <w:bCs/>
          <w:snapToGrid w:val="0"/>
          <w:color w:val="000000"/>
          <w:spacing w:val="-10"/>
          <w:sz w:val="24"/>
          <w:szCs w:val="24"/>
          <w:lang w:val="ru-RU"/>
        </w:rPr>
        <w:t>Цена отсечения:</w:t>
      </w:r>
      <w:r w:rsidRPr="00DF37FB">
        <w:rPr>
          <w:rFonts w:ascii="Times New Roman" w:hAnsi="Times New Roman" w:cs="Times New Roman"/>
          <w:color w:val="000000"/>
          <w:spacing w:val="-10"/>
          <w:sz w:val="24"/>
          <w:szCs w:val="24"/>
          <w:lang w:val="ru-RU"/>
        </w:rPr>
        <w:t xml:space="preserve"> </w:t>
      </w:r>
      <w:r w:rsidR="00D51F11" w:rsidRPr="00DF37FB">
        <w:rPr>
          <w:rFonts w:ascii="Times New Roman" w:hAnsi="Times New Roman" w:cs="Times New Roman"/>
          <w:color w:val="000000"/>
          <w:spacing w:val="-10"/>
          <w:sz w:val="24"/>
          <w:szCs w:val="24"/>
          <w:lang w:val="ru-RU"/>
        </w:rPr>
        <w:t>1</w:t>
      </w:r>
      <w:r w:rsidR="00E55CC6">
        <w:rPr>
          <w:rFonts w:ascii="Times New Roman" w:hAnsi="Times New Roman" w:cs="Times New Roman"/>
          <w:color w:val="000000"/>
          <w:spacing w:val="-10"/>
          <w:sz w:val="24"/>
          <w:szCs w:val="24"/>
          <w:lang w:val="ru-RU"/>
        </w:rPr>
        <w:t> 006 8</w:t>
      </w:r>
      <w:r w:rsidR="00D51F11" w:rsidRPr="00DF37FB">
        <w:rPr>
          <w:rFonts w:ascii="Times New Roman" w:hAnsi="Times New Roman" w:cs="Times New Roman"/>
          <w:color w:val="000000"/>
          <w:spacing w:val="-10"/>
          <w:sz w:val="24"/>
          <w:szCs w:val="24"/>
          <w:lang w:val="ru-RU"/>
        </w:rPr>
        <w:t>00</w:t>
      </w:r>
      <w:r w:rsidRPr="00DF37FB">
        <w:rPr>
          <w:rFonts w:ascii="Times New Roman" w:hAnsi="Times New Roman" w:cs="Times New Roman"/>
          <w:spacing w:val="-10"/>
          <w:sz w:val="24"/>
          <w:szCs w:val="24"/>
          <w:lang w:val="ru-RU"/>
        </w:rPr>
        <w:t xml:space="preserve"> </w:t>
      </w:r>
      <w:r w:rsidRPr="00DF37FB">
        <w:rPr>
          <w:rFonts w:ascii="Times New Roman" w:hAnsi="Times New Roman" w:cs="Times New Roman"/>
          <w:color w:val="000000"/>
          <w:spacing w:val="-10"/>
          <w:sz w:val="24"/>
          <w:szCs w:val="24"/>
          <w:lang w:val="ru-RU"/>
        </w:rPr>
        <w:t>(</w:t>
      </w:r>
      <w:r w:rsidR="00D51F11" w:rsidRPr="00DF37FB">
        <w:rPr>
          <w:rFonts w:ascii="Times New Roman" w:hAnsi="Times New Roman" w:cs="Times New Roman"/>
          <w:color w:val="000000"/>
          <w:spacing w:val="-10"/>
          <w:sz w:val="24"/>
          <w:szCs w:val="24"/>
          <w:lang w:val="ru-RU"/>
        </w:rPr>
        <w:t xml:space="preserve">один миллион </w:t>
      </w:r>
      <w:r w:rsidR="00FD36EA">
        <w:rPr>
          <w:rFonts w:ascii="Times New Roman" w:hAnsi="Times New Roman" w:cs="Times New Roman"/>
          <w:color w:val="000000"/>
          <w:spacing w:val="-10"/>
          <w:sz w:val="24"/>
          <w:szCs w:val="24"/>
          <w:lang w:val="ru-RU"/>
        </w:rPr>
        <w:t>шесть тысяч восемьсот</w:t>
      </w:r>
      <w:r w:rsidRPr="00DF37FB">
        <w:rPr>
          <w:rFonts w:ascii="Times New Roman" w:hAnsi="Times New Roman" w:cs="Times New Roman"/>
          <w:color w:val="000000"/>
          <w:spacing w:val="-10"/>
          <w:sz w:val="24"/>
          <w:szCs w:val="24"/>
          <w:lang w:val="ru-RU"/>
        </w:rPr>
        <w:t>)</w:t>
      </w:r>
      <w:r w:rsidRPr="00DF37FB">
        <w:rPr>
          <w:rFonts w:ascii="Times New Roman" w:hAnsi="Times New Roman" w:cs="Times New Roman"/>
          <w:spacing w:val="-10"/>
          <w:sz w:val="24"/>
          <w:szCs w:val="24"/>
        </w:rPr>
        <w:t> </w:t>
      </w:r>
      <w:r w:rsidRPr="00DF37FB">
        <w:rPr>
          <w:rFonts w:ascii="Times New Roman" w:hAnsi="Times New Roman" w:cs="Times New Roman"/>
          <w:color w:val="000000"/>
          <w:spacing w:val="-10"/>
          <w:sz w:val="24"/>
          <w:szCs w:val="24"/>
          <w:lang w:val="ru-RU"/>
        </w:rPr>
        <w:t>рубл</w:t>
      </w:r>
      <w:r w:rsidR="00D51F11" w:rsidRPr="00DF37FB">
        <w:rPr>
          <w:rFonts w:ascii="Times New Roman" w:hAnsi="Times New Roman" w:cs="Times New Roman"/>
          <w:color w:val="000000"/>
          <w:spacing w:val="-10"/>
          <w:sz w:val="24"/>
          <w:szCs w:val="24"/>
          <w:lang w:val="ru-RU"/>
        </w:rPr>
        <w:t>ей</w:t>
      </w:r>
      <w:r w:rsidRPr="00DF37FB">
        <w:rPr>
          <w:rFonts w:ascii="Times New Roman" w:hAnsi="Times New Roman" w:cs="Times New Roman"/>
          <w:spacing w:val="-10"/>
          <w:sz w:val="24"/>
          <w:szCs w:val="24"/>
        </w:rPr>
        <w:t> </w:t>
      </w:r>
      <w:r w:rsidRPr="00DF37FB">
        <w:rPr>
          <w:rFonts w:ascii="Times New Roman" w:hAnsi="Times New Roman" w:cs="Times New Roman"/>
          <w:spacing w:val="-10"/>
          <w:sz w:val="24"/>
          <w:szCs w:val="24"/>
          <w:lang w:val="ru-RU"/>
        </w:rPr>
        <w:t>00</w:t>
      </w:r>
      <w:r w:rsidRPr="00DF37FB">
        <w:rPr>
          <w:rFonts w:ascii="Times New Roman" w:hAnsi="Times New Roman" w:cs="Times New Roman"/>
          <w:spacing w:val="-10"/>
          <w:sz w:val="24"/>
          <w:szCs w:val="24"/>
        </w:rPr>
        <w:t> </w:t>
      </w:r>
      <w:r w:rsidRPr="00DF37FB">
        <w:rPr>
          <w:rFonts w:ascii="Times New Roman" w:hAnsi="Times New Roman" w:cs="Times New Roman"/>
          <w:color w:val="000000"/>
          <w:spacing w:val="-10"/>
          <w:sz w:val="24"/>
          <w:szCs w:val="24"/>
          <w:lang w:val="ru-RU"/>
        </w:rPr>
        <w:t>копеек (с учетом НДС).</w:t>
      </w:r>
    </w:p>
    <w:p w14:paraId="7E8F9830" w14:textId="4D1EFB5D" w:rsidR="004A3796" w:rsidRPr="004A3796" w:rsidRDefault="004A3796" w:rsidP="004A3796">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b/>
          <w:bCs/>
          <w:color w:val="000000"/>
          <w:spacing w:val="-10"/>
          <w:sz w:val="24"/>
          <w:szCs w:val="24"/>
          <w:lang w:val="ru-RU"/>
        </w:rPr>
        <w:t>Сумма задатка для участия в Продаже:</w:t>
      </w:r>
      <w:r w:rsidRPr="004A3796">
        <w:rPr>
          <w:rFonts w:ascii="Times New Roman" w:hAnsi="Times New Roman" w:cs="Times New Roman"/>
          <w:bCs/>
          <w:color w:val="000000"/>
          <w:spacing w:val="-10"/>
          <w:sz w:val="24"/>
          <w:szCs w:val="24"/>
          <w:lang w:val="ru-RU"/>
        </w:rPr>
        <w:t xml:space="preserve"> </w:t>
      </w:r>
      <w:r w:rsidR="00D51F11" w:rsidRPr="00D51F11">
        <w:rPr>
          <w:rFonts w:ascii="Times New Roman" w:hAnsi="Times New Roman" w:cs="Times New Roman"/>
          <w:color w:val="000000"/>
          <w:spacing w:val="-10"/>
          <w:sz w:val="24"/>
          <w:szCs w:val="24"/>
          <w:lang w:val="ru-RU"/>
        </w:rPr>
        <w:t>201</w:t>
      </w:r>
      <w:r w:rsidR="002813B8">
        <w:rPr>
          <w:rFonts w:ascii="Times New Roman" w:hAnsi="Times New Roman" w:cs="Times New Roman"/>
          <w:color w:val="000000"/>
          <w:spacing w:val="-10"/>
          <w:sz w:val="24"/>
          <w:szCs w:val="24"/>
          <w:lang w:val="ru-RU"/>
        </w:rPr>
        <w:t> </w:t>
      </w:r>
      <w:r w:rsidR="00D51F11" w:rsidRPr="00D51F11">
        <w:rPr>
          <w:rFonts w:ascii="Times New Roman" w:hAnsi="Times New Roman" w:cs="Times New Roman"/>
          <w:color w:val="000000"/>
          <w:spacing w:val="-10"/>
          <w:sz w:val="24"/>
          <w:szCs w:val="24"/>
          <w:lang w:val="ru-RU"/>
        </w:rPr>
        <w:t>360 (двести одна тысяча триста шестьдесят) рублей 00 копеек (НДС не облагается).</w:t>
      </w:r>
    </w:p>
    <w:p w14:paraId="65CE5555" w14:textId="77777777" w:rsidR="004A3796" w:rsidRPr="004A3796" w:rsidRDefault="004A3796" w:rsidP="004A3796">
      <w:pPr>
        <w:ind w:firstLine="709"/>
        <w:contextualSpacing/>
        <w:jc w:val="both"/>
        <w:rPr>
          <w:rFonts w:ascii="Times New Roman" w:hAnsi="Times New Roman" w:cs="Times New Roman"/>
          <w:color w:val="000000"/>
          <w:spacing w:val="-10"/>
          <w:sz w:val="24"/>
          <w:szCs w:val="24"/>
          <w:lang w:val="ru-RU"/>
        </w:rPr>
      </w:pPr>
    </w:p>
    <w:p w14:paraId="5309477E" w14:textId="6F780D6A" w:rsidR="004A3796" w:rsidRPr="004A3796" w:rsidRDefault="004A3796" w:rsidP="004A3796">
      <w:pPr>
        <w:ind w:firstLine="709"/>
        <w:contextualSpacing/>
        <w:jc w:val="both"/>
        <w:rPr>
          <w:rFonts w:ascii="Times New Roman" w:hAnsi="Times New Roman" w:cs="Times New Roman"/>
          <w:b/>
          <w:color w:val="000000"/>
          <w:spacing w:val="-10"/>
          <w:sz w:val="24"/>
          <w:szCs w:val="24"/>
          <w:lang w:val="ru-RU"/>
        </w:rPr>
      </w:pPr>
      <w:r w:rsidRPr="004A3796">
        <w:rPr>
          <w:rFonts w:ascii="Times New Roman" w:hAnsi="Times New Roman" w:cs="Times New Roman"/>
          <w:b/>
          <w:color w:val="000000"/>
          <w:spacing w:val="-10"/>
          <w:sz w:val="24"/>
          <w:szCs w:val="24"/>
          <w:lang w:val="ru-RU"/>
        </w:rPr>
        <w:t>Лот №</w:t>
      </w:r>
      <w:r w:rsidR="006C2A2A">
        <w:rPr>
          <w:rFonts w:ascii="Times New Roman" w:hAnsi="Times New Roman" w:cs="Times New Roman"/>
          <w:b/>
          <w:color w:val="000000"/>
          <w:spacing w:val="-10"/>
          <w:sz w:val="24"/>
          <w:szCs w:val="24"/>
          <w:lang w:val="ru-RU"/>
        </w:rPr>
        <w:t> 2</w:t>
      </w:r>
      <w:r w:rsidRPr="004A3796">
        <w:rPr>
          <w:rFonts w:ascii="Times New Roman" w:hAnsi="Times New Roman" w:cs="Times New Roman"/>
          <w:b/>
          <w:color w:val="000000"/>
          <w:spacing w:val="-10"/>
          <w:sz w:val="24"/>
          <w:szCs w:val="24"/>
          <w:lang w:val="ru-RU"/>
        </w:rPr>
        <w:t>:</w:t>
      </w:r>
    </w:p>
    <w:p w14:paraId="0155EB0F" w14:textId="77777777" w:rsidR="00D51F11" w:rsidRPr="00D51F11" w:rsidRDefault="00D51F11" w:rsidP="00D51F11">
      <w:pPr>
        <w:ind w:firstLine="709"/>
        <w:contextualSpacing/>
        <w:jc w:val="both"/>
        <w:rPr>
          <w:rFonts w:ascii="Times New Roman" w:hAnsi="Times New Roman" w:cs="Times New Roman"/>
          <w:color w:val="000000"/>
          <w:spacing w:val="-10"/>
          <w:sz w:val="24"/>
          <w:szCs w:val="24"/>
          <w:lang w:val="ru-RU"/>
        </w:rPr>
      </w:pPr>
      <w:r w:rsidRPr="00D51F11">
        <w:rPr>
          <w:rFonts w:ascii="Times New Roman" w:hAnsi="Times New Roman" w:cs="Times New Roman"/>
          <w:b/>
          <w:color w:val="000000"/>
          <w:spacing w:val="-10"/>
          <w:sz w:val="24"/>
          <w:szCs w:val="24"/>
          <w:lang w:val="ru-RU"/>
        </w:rPr>
        <w:t>Трансформаторная подстанция первого пускового комплекса группы жилых домов.</w:t>
      </w:r>
      <w:r w:rsidRPr="00D51F11">
        <w:rPr>
          <w:rFonts w:ascii="Times New Roman" w:hAnsi="Times New Roman" w:cs="Times New Roman"/>
          <w:color w:val="000000"/>
          <w:spacing w:val="-10"/>
          <w:sz w:val="24"/>
          <w:szCs w:val="24"/>
          <w:lang w:val="ru-RU"/>
        </w:rPr>
        <w:t xml:space="preserve"> Назначение: нежилое здание.</w:t>
      </w:r>
    </w:p>
    <w:p w14:paraId="58275E36" w14:textId="77777777" w:rsidR="00D51F11" w:rsidRPr="00D51F11" w:rsidRDefault="00D51F11" w:rsidP="00D51F11">
      <w:pPr>
        <w:ind w:firstLine="709"/>
        <w:contextualSpacing/>
        <w:jc w:val="both"/>
        <w:rPr>
          <w:rFonts w:ascii="Times New Roman" w:hAnsi="Times New Roman" w:cs="Times New Roman"/>
          <w:color w:val="000000"/>
          <w:spacing w:val="-10"/>
          <w:sz w:val="24"/>
          <w:szCs w:val="24"/>
          <w:lang w:val="ru-RU"/>
        </w:rPr>
      </w:pPr>
      <w:r w:rsidRPr="00D51F11">
        <w:rPr>
          <w:rFonts w:ascii="Times New Roman" w:hAnsi="Times New Roman" w:cs="Times New Roman"/>
          <w:color w:val="000000"/>
          <w:spacing w:val="-10"/>
          <w:sz w:val="24"/>
          <w:szCs w:val="24"/>
          <w:lang w:val="ru-RU"/>
        </w:rPr>
        <w:t>Площадь: 46,3 кв.м.</w:t>
      </w:r>
    </w:p>
    <w:p w14:paraId="79562D8F" w14:textId="77777777" w:rsidR="00D51F11" w:rsidRPr="00D51F11" w:rsidRDefault="00D51F11" w:rsidP="00D51F11">
      <w:pPr>
        <w:ind w:firstLine="709"/>
        <w:contextualSpacing/>
        <w:jc w:val="both"/>
        <w:rPr>
          <w:rFonts w:ascii="Times New Roman" w:hAnsi="Times New Roman" w:cs="Times New Roman"/>
          <w:color w:val="000000"/>
          <w:spacing w:val="-10"/>
          <w:sz w:val="24"/>
          <w:szCs w:val="24"/>
          <w:lang w:val="ru-RU"/>
        </w:rPr>
      </w:pPr>
      <w:r w:rsidRPr="00D51F11">
        <w:rPr>
          <w:rFonts w:ascii="Times New Roman" w:hAnsi="Times New Roman" w:cs="Times New Roman"/>
          <w:color w:val="000000"/>
          <w:spacing w:val="-10"/>
          <w:sz w:val="24"/>
          <w:szCs w:val="24"/>
          <w:lang w:val="ru-RU"/>
        </w:rPr>
        <w:t>Адрес: Иркутская область, г. Иркутск, ул. Муравьева, 2/4.</w:t>
      </w:r>
    </w:p>
    <w:p w14:paraId="7A1EBA7C" w14:textId="77777777" w:rsidR="00D51F11" w:rsidRPr="00D51F11" w:rsidRDefault="00D51F11" w:rsidP="00D51F11">
      <w:pPr>
        <w:ind w:firstLine="709"/>
        <w:contextualSpacing/>
        <w:jc w:val="both"/>
        <w:rPr>
          <w:rFonts w:ascii="Times New Roman" w:hAnsi="Times New Roman" w:cs="Times New Roman"/>
          <w:color w:val="000000"/>
          <w:spacing w:val="-10"/>
          <w:sz w:val="24"/>
          <w:szCs w:val="24"/>
          <w:lang w:val="ru-RU"/>
        </w:rPr>
      </w:pPr>
      <w:r w:rsidRPr="00D51F11">
        <w:rPr>
          <w:rFonts w:ascii="Times New Roman" w:hAnsi="Times New Roman" w:cs="Times New Roman"/>
          <w:color w:val="000000"/>
          <w:spacing w:val="-10"/>
          <w:sz w:val="24"/>
          <w:szCs w:val="24"/>
          <w:lang w:val="ru-RU"/>
        </w:rPr>
        <w:t>Кадастровый номер: 38:36:000000:5762.</w:t>
      </w:r>
    </w:p>
    <w:p w14:paraId="07E52AD9" w14:textId="77777777" w:rsidR="00D51F11" w:rsidRPr="00D51F11" w:rsidRDefault="00D51F11" w:rsidP="00D51F11">
      <w:pPr>
        <w:ind w:firstLine="709"/>
        <w:contextualSpacing/>
        <w:jc w:val="both"/>
        <w:rPr>
          <w:rFonts w:ascii="Times New Roman" w:hAnsi="Times New Roman" w:cs="Times New Roman"/>
          <w:color w:val="000000"/>
          <w:spacing w:val="-10"/>
          <w:sz w:val="24"/>
          <w:szCs w:val="24"/>
          <w:lang w:val="ru-RU"/>
        </w:rPr>
      </w:pPr>
      <w:r w:rsidRPr="00D51F11">
        <w:rPr>
          <w:rFonts w:ascii="Times New Roman" w:hAnsi="Times New Roman" w:cs="Times New Roman"/>
          <w:color w:val="000000"/>
          <w:spacing w:val="-10"/>
          <w:sz w:val="24"/>
          <w:szCs w:val="24"/>
          <w:lang w:val="ru-RU"/>
        </w:rPr>
        <w:t>Ограничение прав и обременение объекта недвижимости: не зарегистрировано. *</w:t>
      </w:r>
    </w:p>
    <w:p w14:paraId="0DF7E836" w14:textId="3E09D28E" w:rsidR="004A3796" w:rsidRDefault="00D51F11" w:rsidP="00D51F11">
      <w:pPr>
        <w:ind w:firstLine="709"/>
        <w:contextualSpacing/>
        <w:jc w:val="both"/>
        <w:rPr>
          <w:rFonts w:ascii="Times New Roman" w:hAnsi="Times New Roman" w:cs="Times New Roman"/>
          <w:color w:val="000000"/>
          <w:spacing w:val="-10"/>
          <w:sz w:val="24"/>
          <w:szCs w:val="24"/>
          <w:lang w:val="ru-RU"/>
        </w:rPr>
      </w:pPr>
      <w:r w:rsidRPr="00D51F11">
        <w:rPr>
          <w:rFonts w:ascii="Times New Roman" w:hAnsi="Times New Roman" w:cs="Times New Roman"/>
          <w:color w:val="000000"/>
          <w:spacing w:val="-10"/>
          <w:sz w:val="24"/>
          <w:szCs w:val="24"/>
          <w:lang w:val="ru-RU"/>
        </w:rPr>
        <w:t xml:space="preserve">*Сведения указаны в соответствии с выпиской из Единого государственного реестра недвижимости </w:t>
      </w:r>
      <w:r w:rsidR="00B51804">
        <w:rPr>
          <w:rFonts w:ascii="Times New Roman" w:hAnsi="Times New Roman" w:cs="Times New Roman"/>
          <w:color w:val="000000"/>
          <w:spacing w:val="-10"/>
          <w:sz w:val="24"/>
          <w:szCs w:val="24"/>
          <w:lang w:val="ru-RU"/>
        </w:rPr>
        <w:t xml:space="preserve">об </w:t>
      </w:r>
      <w:r w:rsidR="00B51804" w:rsidRPr="00B51804">
        <w:rPr>
          <w:rFonts w:ascii="Times New Roman" w:hAnsi="Times New Roman" w:cs="Times New Roman"/>
          <w:color w:val="000000"/>
          <w:spacing w:val="-10"/>
          <w:sz w:val="24"/>
          <w:szCs w:val="24"/>
          <w:lang w:val="ru-RU"/>
        </w:rPr>
        <w:t>объект</w:t>
      </w:r>
      <w:r w:rsidR="006A2065">
        <w:rPr>
          <w:rFonts w:ascii="Times New Roman" w:hAnsi="Times New Roman" w:cs="Times New Roman"/>
          <w:color w:val="000000"/>
          <w:spacing w:val="-10"/>
          <w:sz w:val="24"/>
          <w:szCs w:val="24"/>
          <w:lang w:val="ru-RU"/>
        </w:rPr>
        <w:t>е</w:t>
      </w:r>
      <w:r w:rsidR="00B51804" w:rsidRPr="00B51804">
        <w:rPr>
          <w:rFonts w:ascii="Times New Roman" w:hAnsi="Times New Roman" w:cs="Times New Roman"/>
          <w:color w:val="000000"/>
          <w:spacing w:val="-10"/>
          <w:sz w:val="24"/>
          <w:szCs w:val="24"/>
          <w:lang w:val="ru-RU"/>
        </w:rPr>
        <w:t xml:space="preserve"> недвижимости </w:t>
      </w:r>
      <w:r w:rsidRPr="00D51F11">
        <w:rPr>
          <w:rFonts w:ascii="Times New Roman" w:hAnsi="Times New Roman" w:cs="Times New Roman"/>
          <w:color w:val="000000"/>
          <w:spacing w:val="-10"/>
          <w:sz w:val="24"/>
          <w:szCs w:val="24"/>
          <w:lang w:val="ru-RU"/>
        </w:rPr>
        <w:t>от 17.10.2022 №</w:t>
      </w:r>
      <w:r w:rsidR="00B51804">
        <w:rPr>
          <w:rFonts w:ascii="Times New Roman" w:hAnsi="Times New Roman" w:cs="Times New Roman"/>
          <w:color w:val="000000"/>
          <w:spacing w:val="-10"/>
          <w:sz w:val="24"/>
          <w:szCs w:val="24"/>
          <w:lang w:val="ru-RU"/>
        </w:rPr>
        <w:t> </w:t>
      </w:r>
      <w:r w:rsidRPr="00D51F11">
        <w:rPr>
          <w:rFonts w:ascii="Times New Roman" w:hAnsi="Times New Roman" w:cs="Times New Roman"/>
          <w:color w:val="000000"/>
          <w:spacing w:val="-10"/>
          <w:sz w:val="24"/>
          <w:szCs w:val="24"/>
          <w:lang w:val="ru-RU"/>
        </w:rPr>
        <w:t>99/2022/500209923, прилагаемой к Документации (Раздел X).</w:t>
      </w:r>
    </w:p>
    <w:p w14:paraId="1D4D9A1F" w14:textId="0FD49EEE" w:rsidR="006A2065" w:rsidRDefault="006A2065" w:rsidP="00D51F11">
      <w:pPr>
        <w:ind w:firstLine="709"/>
        <w:contextualSpacing/>
        <w:jc w:val="both"/>
        <w:rPr>
          <w:rFonts w:ascii="Times New Roman" w:hAnsi="Times New Roman" w:cs="Times New Roman"/>
          <w:color w:val="000000"/>
          <w:spacing w:val="-10"/>
          <w:sz w:val="24"/>
          <w:szCs w:val="24"/>
          <w:lang w:val="ru-RU"/>
        </w:rPr>
      </w:pPr>
      <w:r>
        <w:rPr>
          <w:rFonts w:ascii="Times New Roman" w:hAnsi="Times New Roman" w:cs="Times New Roman"/>
          <w:color w:val="000000"/>
          <w:spacing w:val="-10"/>
          <w:sz w:val="24"/>
          <w:szCs w:val="24"/>
          <w:lang w:val="ru-RU"/>
        </w:rPr>
        <w:t xml:space="preserve">Здание с кадастровым </w:t>
      </w:r>
      <w:r w:rsidRPr="00D51F11">
        <w:rPr>
          <w:rFonts w:ascii="Times New Roman" w:hAnsi="Times New Roman" w:cs="Times New Roman"/>
          <w:color w:val="000000"/>
          <w:spacing w:val="-10"/>
          <w:sz w:val="24"/>
          <w:szCs w:val="24"/>
          <w:lang w:val="ru-RU"/>
        </w:rPr>
        <w:t>номер</w:t>
      </w:r>
      <w:r>
        <w:rPr>
          <w:rFonts w:ascii="Times New Roman" w:hAnsi="Times New Roman" w:cs="Times New Roman"/>
          <w:color w:val="000000"/>
          <w:spacing w:val="-10"/>
          <w:sz w:val="24"/>
          <w:szCs w:val="24"/>
          <w:lang w:val="ru-RU"/>
        </w:rPr>
        <w:t>ом</w:t>
      </w:r>
      <w:r w:rsidRPr="00D51F11">
        <w:rPr>
          <w:rFonts w:ascii="Times New Roman" w:hAnsi="Times New Roman" w:cs="Times New Roman"/>
          <w:color w:val="000000"/>
          <w:spacing w:val="-10"/>
          <w:sz w:val="24"/>
          <w:szCs w:val="24"/>
          <w:lang w:val="ru-RU"/>
        </w:rPr>
        <w:t>: 38:36:000000:5762</w:t>
      </w:r>
      <w:r>
        <w:rPr>
          <w:rFonts w:ascii="Times New Roman" w:hAnsi="Times New Roman" w:cs="Times New Roman"/>
          <w:color w:val="000000"/>
          <w:spacing w:val="-10"/>
          <w:sz w:val="24"/>
          <w:szCs w:val="24"/>
          <w:lang w:val="ru-RU"/>
        </w:rPr>
        <w:t xml:space="preserve"> расположено на земельном участке с кадастровым номером: </w:t>
      </w:r>
      <w:r w:rsidRPr="00D51F11">
        <w:rPr>
          <w:rFonts w:ascii="Times New Roman" w:hAnsi="Times New Roman" w:cs="Times New Roman"/>
          <w:color w:val="000000"/>
          <w:spacing w:val="-10"/>
          <w:sz w:val="24"/>
          <w:szCs w:val="24"/>
          <w:lang w:val="ru-RU"/>
        </w:rPr>
        <w:t>38:36:00000</w:t>
      </w:r>
      <w:r>
        <w:rPr>
          <w:rFonts w:ascii="Times New Roman" w:hAnsi="Times New Roman" w:cs="Times New Roman"/>
          <w:color w:val="000000"/>
          <w:spacing w:val="-10"/>
          <w:sz w:val="24"/>
          <w:szCs w:val="24"/>
          <w:lang w:val="ru-RU"/>
        </w:rPr>
        <w:t>9</w:t>
      </w:r>
      <w:r w:rsidRPr="00D51F11">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27839</w:t>
      </w:r>
      <w:r w:rsidR="00C73BAD">
        <w:rPr>
          <w:rFonts w:ascii="Times New Roman" w:hAnsi="Times New Roman" w:cs="Times New Roman"/>
          <w:color w:val="000000"/>
          <w:spacing w:val="-10"/>
          <w:sz w:val="24"/>
          <w:szCs w:val="24"/>
          <w:lang w:val="ru-RU"/>
        </w:rPr>
        <w:t xml:space="preserve">, </w:t>
      </w:r>
      <w:r w:rsidR="00B631A6">
        <w:rPr>
          <w:rFonts w:ascii="Times New Roman" w:hAnsi="Times New Roman" w:cs="Times New Roman"/>
          <w:color w:val="000000"/>
          <w:spacing w:val="-10"/>
          <w:sz w:val="24"/>
          <w:szCs w:val="24"/>
          <w:lang w:val="ru-RU"/>
        </w:rPr>
        <w:t xml:space="preserve">предоставленном Комитетом по управлению муниципальным имуществом администрации города Иркутска от имени администрации города Иркутска (Арендодатель) </w:t>
      </w:r>
      <w:r w:rsidR="006D5FE9">
        <w:rPr>
          <w:rFonts w:ascii="Times New Roman" w:hAnsi="Times New Roman" w:cs="Times New Roman"/>
          <w:color w:val="000000"/>
          <w:spacing w:val="-10"/>
          <w:sz w:val="24"/>
          <w:szCs w:val="24"/>
          <w:lang w:val="ru-RU"/>
        </w:rPr>
        <w:t>во временное владение и пользование Собственнику (Арендатор)</w:t>
      </w:r>
      <w:r w:rsidR="006D5FE9" w:rsidRPr="006D5FE9">
        <w:rPr>
          <w:rFonts w:ascii="Times New Roman" w:hAnsi="Times New Roman" w:cs="Times New Roman"/>
          <w:color w:val="000000"/>
          <w:spacing w:val="-10"/>
          <w:sz w:val="24"/>
          <w:szCs w:val="24"/>
          <w:lang w:val="ru-RU"/>
        </w:rPr>
        <w:t xml:space="preserve"> </w:t>
      </w:r>
      <w:r w:rsidR="00B631A6">
        <w:rPr>
          <w:rFonts w:ascii="Times New Roman" w:hAnsi="Times New Roman" w:cs="Times New Roman"/>
          <w:color w:val="000000"/>
          <w:spacing w:val="-10"/>
          <w:sz w:val="24"/>
          <w:szCs w:val="24"/>
          <w:lang w:val="ru-RU"/>
        </w:rPr>
        <w:t xml:space="preserve">по договору аренды земельного участка №5939 от 24.10.2022 </w:t>
      </w:r>
      <w:r w:rsidR="009659EC">
        <w:rPr>
          <w:rFonts w:ascii="Times New Roman" w:hAnsi="Times New Roman" w:cs="Times New Roman"/>
          <w:color w:val="000000"/>
          <w:spacing w:val="-10"/>
          <w:sz w:val="24"/>
          <w:szCs w:val="24"/>
          <w:lang w:val="ru-RU"/>
        </w:rPr>
        <w:t xml:space="preserve"> </w:t>
      </w:r>
      <w:r w:rsidR="00B631A6">
        <w:rPr>
          <w:rFonts w:ascii="Times New Roman" w:hAnsi="Times New Roman" w:cs="Times New Roman"/>
          <w:color w:val="000000"/>
          <w:spacing w:val="-10"/>
          <w:sz w:val="24"/>
          <w:szCs w:val="24"/>
          <w:lang w:val="ru-RU"/>
        </w:rPr>
        <w:t>на срок с 24.10.2022 по 23.10.2032 года (10 лет).</w:t>
      </w:r>
    </w:p>
    <w:p w14:paraId="6AA6739F" w14:textId="77777777" w:rsidR="00D51F11" w:rsidRDefault="00D51F11" w:rsidP="00D51F11">
      <w:pPr>
        <w:ind w:firstLine="709"/>
        <w:contextualSpacing/>
        <w:jc w:val="both"/>
        <w:rPr>
          <w:rFonts w:ascii="Times New Roman" w:hAnsi="Times New Roman" w:cs="Times New Roman"/>
          <w:color w:val="000000"/>
          <w:spacing w:val="-10"/>
          <w:sz w:val="24"/>
          <w:szCs w:val="24"/>
          <w:lang w:val="ru-RU"/>
        </w:rPr>
      </w:pPr>
    </w:p>
    <w:p w14:paraId="6B09B18E" w14:textId="1A695AF0" w:rsidR="004A3796" w:rsidRPr="00EF4B6D" w:rsidRDefault="004A3796" w:rsidP="004A3796">
      <w:pPr>
        <w:pStyle w:val="ConsPlusNormal"/>
        <w:ind w:firstLine="709"/>
        <w:contextualSpacing/>
        <w:jc w:val="both"/>
        <w:rPr>
          <w:rFonts w:ascii="Times New Roman" w:hAnsi="Times New Roman" w:cs="Times New Roman"/>
          <w:snapToGrid w:val="0"/>
          <w:color w:val="000000"/>
          <w:spacing w:val="-10"/>
          <w:sz w:val="24"/>
          <w:szCs w:val="24"/>
        </w:rPr>
      </w:pPr>
      <w:r w:rsidRPr="00EF4B6D">
        <w:rPr>
          <w:rFonts w:ascii="Times New Roman" w:hAnsi="Times New Roman" w:cs="Times New Roman"/>
          <w:b/>
          <w:snapToGrid w:val="0"/>
          <w:color w:val="000000"/>
          <w:spacing w:val="-10"/>
          <w:sz w:val="24"/>
          <w:szCs w:val="24"/>
        </w:rPr>
        <w:t>Цена первоначального предложения</w:t>
      </w:r>
      <w:r w:rsidRPr="00EF4B6D">
        <w:rPr>
          <w:rFonts w:ascii="Times New Roman" w:hAnsi="Times New Roman" w:cs="Times New Roman"/>
          <w:b/>
          <w:spacing w:val="-10"/>
          <w:sz w:val="24"/>
          <w:szCs w:val="24"/>
        </w:rPr>
        <w:t> </w:t>
      </w:r>
      <w:r w:rsidRPr="00EF4B6D">
        <w:rPr>
          <w:rFonts w:ascii="Times New Roman" w:hAnsi="Times New Roman" w:cs="Times New Roman"/>
          <w:b/>
          <w:snapToGrid w:val="0"/>
          <w:color w:val="000000"/>
          <w:spacing w:val="-10"/>
          <w:sz w:val="24"/>
          <w:szCs w:val="24"/>
        </w:rPr>
        <w:t>(</w:t>
      </w:r>
      <w:r w:rsidRPr="00EF4B6D">
        <w:rPr>
          <w:rFonts w:ascii="Times New Roman" w:hAnsi="Times New Roman" w:cs="Times New Roman"/>
          <w:b/>
          <w:color w:val="000000"/>
          <w:spacing w:val="-10"/>
          <w:sz w:val="24"/>
          <w:szCs w:val="24"/>
        </w:rPr>
        <w:t>Начальная</w:t>
      </w:r>
      <w:r w:rsidRPr="00EF4B6D">
        <w:rPr>
          <w:rFonts w:ascii="Times New Roman" w:hAnsi="Times New Roman" w:cs="Times New Roman"/>
          <w:b/>
          <w:spacing w:val="-10"/>
          <w:sz w:val="24"/>
          <w:szCs w:val="24"/>
        </w:rPr>
        <w:t> </w:t>
      </w:r>
      <w:r w:rsidRPr="00EF4B6D">
        <w:rPr>
          <w:rFonts w:ascii="Times New Roman" w:hAnsi="Times New Roman" w:cs="Times New Roman"/>
          <w:b/>
          <w:color w:val="000000"/>
          <w:spacing w:val="-10"/>
          <w:sz w:val="24"/>
          <w:szCs w:val="24"/>
        </w:rPr>
        <w:t>(стартовая)</w:t>
      </w:r>
      <w:r w:rsidRPr="00EF4B6D">
        <w:rPr>
          <w:rFonts w:ascii="Times New Roman" w:hAnsi="Times New Roman" w:cs="Times New Roman"/>
          <w:b/>
          <w:spacing w:val="-10"/>
          <w:sz w:val="24"/>
          <w:szCs w:val="24"/>
        </w:rPr>
        <w:t xml:space="preserve"> </w:t>
      </w:r>
      <w:r w:rsidRPr="00EF4B6D">
        <w:rPr>
          <w:rFonts w:ascii="Times New Roman" w:hAnsi="Times New Roman" w:cs="Times New Roman"/>
          <w:b/>
          <w:color w:val="000000"/>
          <w:spacing w:val="-10"/>
          <w:sz w:val="24"/>
          <w:szCs w:val="24"/>
        </w:rPr>
        <w:t>цена</w:t>
      </w:r>
      <w:r w:rsidRPr="00EF4B6D">
        <w:rPr>
          <w:rFonts w:ascii="Times New Roman" w:hAnsi="Times New Roman" w:cs="Times New Roman"/>
          <w:b/>
          <w:spacing w:val="-10"/>
          <w:sz w:val="24"/>
          <w:szCs w:val="24"/>
        </w:rPr>
        <w:t xml:space="preserve"> </w:t>
      </w:r>
      <w:r w:rsidRPr="00EF4B6D">
        <w:rPr>
          <w:rFonts w:ascii="Times New Roman" w:hAnsi="Times New Roman" w:cs="Times New Roman"/>
          <w:b/>
          <w:color w:val="000000"/>
          <w:spacing w:val="-10"/>
          <w:sz w:val="24"/>
          <w:szCs w:val="24"/>
        </w:rPr>
        <w:t>Имущества):</w:t>
      </w:r>
      <w:r w:rsidRPr="00EF4B6D">
        <w:rPr>
          <w:rFonts w:ascii="Times New Roman" w:hAnsi="Times New Roman" w:cs="Times New Roman"/>
          <w:color w:val="000000"/>
          <w:spacing w:val="-10"/>
          <w:sz w:val="24"/>
          <w:szCs w:val="24"/>
        </w:rPr>
        <w:t xml:space="preserve"> </w:t>
      </w:r>
      <w:r w:rsidR="00D51F11" w:rsidRPr="00D51F11">
        <w:rPr>
          <w:rFonts w:ascii="Times New Roman" w:hAnsi="Times New Roman" w:cs="Times New Roman"/>
          <w:color w:val="000000"/>
          <w:spacing w:val="-10"/>
          <w:sz w:val="24"/>
          <w:szCs w:val="24"/>
        </w:rPr>
        <w:t>5</w:t>
      </w:r>
      <w:r w:rsidR="002813B8">
        <w:rPr>
          <w:rFonts w:ascii="Times New Roman" w:hAnsi="Times New Roman" w:cs="Times New Roman"/>
          <w:color w:val="000000"/>
          <w:spacing w:val="-10"/>
          <w:sz w:val="24"/>
          <w:szCs w:val="24"/>
        </w:rPr>
        <w:t> </w:t>
      </w:r>
      <w:r w:rsidR="00D51F11" w:rsidRPr="00D51F11">
        <w:rPr>
          <w:rFonts w:ascii="Times New Roman" w:hAnsi="Times New Roman" w:cs="Times New Roman"/>
          <w:color w:val="000000"/>
          <w:spacing w:val="-10"/>
          <w:sz w:val="24"/>
          <w:szCs w:val="24"/>
        </w:rPr>
        <w:t>114</w:t>
      </w:r>
      <w:r w:rsidR="002813B8">
        <w:rPr>
          <w:rFonts w:ascii="Times New Roman" w:hAnsi="Times New Roman" w:cs="Times New Roman"/>
          <w:color w:val="000000"/>
          <w:spacing w:val="-10"/>
          <w:sz w:val="24"/>
          <w:szCs w:val="24"/>
        </w:rPr>
        <w:t> </w:t>
      </w:r>
      <w:r w:rsidR="00D51F11" w:rsidRPr="00D51F11">
        <w:rPr>
          <w:rFonts w:ascii="Times New Roman" w:hAnsi="Times New Roman" w:cs="Times New Roman"/>
          <w:color w:val="000000"/>
          <w:spacing w:val="-10"/>
          <w:sz w:val="24"/>
          <w:szCs w:val="24"/>
        </w:rPr>
        <w:t>400 (пять миллионов сто четырнадцать тысяч четыреста) рублей 00 копеек (с учетом НДС).</w:t>
      </w:r>
    </w:p>
    <w:p w14:paraId="6DED8DE4" w14:textId="1C64ECA9" w:rsidR="004A3796" w:rsidRPr="0053732A" w:rsidRDefault="004A3796" w:rsidP="004A3796">
      <w:pPr>
        <w:pStyle w:val="ConsPlusNormal"/>
        <w:ind w:firstLine="709"/>
        <w:contextualSpacing/>
        <w:jc w:val="both"/>
        <w:rPr>
          <w:rFonts w:ascii="Times New Roman" w:hAnsi="Times New Roman" w:cs="Times New Roman"/>
          <w:color w:val="000000"/>
          <w:spacing w:val="-10"/>
          <w:sz w:val="24"/>
          <w:szCs w:val="24"/>
        </w:rPr>
      </w:pPr>
      <w:r w:rsidRPr="00DF37FB">
        <w:rPr>
          <w:rFonts w:ascii="Times New Roman" w:hAnsi="Times New Roman" w:cs="Times New Roman"/>
          <w:b/>
          <w:bCs/>
          <w:snapToGrid w:val="0"/>
          <w:color w:val="000000"/>
          <w:spacing w:val="-10"/>
          <w:sz w:val="24"/>
          <w:szCs w:val="24"/>
        </w:rPr>
        <w:lastRenderedPageBreak/>
        <w:t xml:space="preserve">Величина снижения Цены первоначального </w:t>
      </w:r>
      <w:r w:rsidRPr="0053732A">
        <w:rPr>
          <w:rFonts w:ascii="Times New Roman" w:hAnsi="Times New Roman" w:cs="Times New Roman"/>
          <w:b/>
          <w:bCs/>
          <w:snapToGrid w:val="0"/>
          <w:color w:val="000000"/>
          <w:spacing w:val="-10"/>
          <w:sz w:val="24"/>
          <w:szCs w:val="24"/>
        </w:rPr>
        <w:t>предложения («шаг понижения»):</w:t>
      </w:r>
      <w:r w:rsidRPr="0053732A">
        <w:rPr>
          <w:rFonts w:ascii="Times New Roman" w:hAnsi="Times New Roman" w:cs="Times New Roman"/>
          <w:color w:val="000000"/>
          <w:spacing w:val="-10"/>
          <w:sz w:val="24"/>
          <w:szCs w:val="24"/>
        </w:rPr>
        <w:t xml:space="preserve"> </w:t>
      </w:r>
      <w:r w:rsidR="0053732A" w:rsidRPr="0053732A">
        <w:rPr>
          <w:rFonts w:ascii="Times New Roman" w:hAnsi="Times New Roman" w:cs="Times New Roman"/>
          <w:color w:val="000000"/>
          <w:spacing w:val="-10"/>
          <w:sz w:val="24"/>
          <w:szCs w:val="24"/>
        </w:rPr>
        <w:t>511 440</w:t>
      </w:r>
      <w:r w:rsidRPr="0053732A">
        <w:rPr>
          <w:rFonts w:ascii="Times New Roman" w:hAnsi="Times New Roman" w:cs="Times New Roman"/>
          <w:color w:val="000000"/>
          <w:spacing w:val="-10"/>
          <w:sz w:val="24"/>
          <w:szCs w:val="24"/>
        </w:rPr>
        <w:t xml:space="preserve"> (</w:t>
      </w:r>
      <w:r w:rsidR="0053732A" w:rsidRPr="0053732A">
        <w:rPr>
          <w:rFonts w:ascii="Times New Roman" w:hAnsi="Times New Roman" w:cs="Times New Roman"/>
          <w:color w:val="000000"/>
          <w:spacing w:val="-10"/>
          <w:sz w:val="24"/>
          <w:szCs w:val="24"/>
        </w:rPr>
        <w:t>пятьсот одиннадцать</w:t>
      </w:r>
      <w:r w:rsidR="00DF37FB" w:rsidRPr="0053732A">
        <w:rPr>
          <w:rFonts w:ascii="Times New Roman" w:hAnsi="Times New Roman" w:cs="Times New Roman"/>
          <w:color w:val="000000"/>
          <w:spacing w:val="-10"/>
          <w:sz w:val="24"/>
          <w:szCs w:val="24"/>
        </w:rPr>
        <w:t xml:space="preserve"> тысяч </w:t>
      </w:r>
      <w:r w:rsidR="0053732A" w:rsidRPr="0053732A">
        <w:rPr>
          <w:rFonts w:ascii="Times New Roman" w:hAnsi="Times New Roman" w:cs="Times New Roman"/>
          <w:color w:val="000000"/>
          <w:spacing w:val="-10"/>
          <w:sz w:val="24"/>
          <w:szCs w:val="24"/>
        </w:rPr>
        <w:t>четыреста сорок</w:t>
      </w:r>
      <w:r w:rsidRPr="0053732A">
        <w:rPr>
          <w:rFonts w:ascii="Times New Roman" w:hAnsi="Times New Roman" w:cs="Times New Roman"/>
          <w:color w:val="000000"/>
          <w:spacing w:val="-10"/>
          <w:sz w:val="24"/>
          <w:szCs w:val="24"/>
        </w:rPr>
        <w:t>) рублей 00 копеек.</w:t>
      </w:r>
    </w:p>
    <w:p w14:paraId="4D696707" w14:textId="4603B89E" w:rsidR="004A3796" w:rsidRPr="00DF37FB" w:rsidRDefault="004A3796" w:rsidP="004A3796">
      <w:pPr>
        <w:ind w:firstLine="709"/>
        <w:contextualSpacing/>
        <w:jc w:val="both"/>
        <w:rPr>
          <w:rFonts w:ascii="Times New Roman" w:hAnsi="Times New Roman" w:cs="Times New Roman"/>
          <w:bCs/>
          <w:color w:val="000000"/>
          <w:spacing w:val="-10"/>
          <w:sz w:val="24"/>
          <w:szCs w:val="24"/>
          <w:lang w:val="ru-RU"/>
        </w:rPr>
      </w:pPr>
      <w:r w:rsidRPr="0053732A">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53732A">
        <w:rPr>
          <w:rFonts w:ascii="Times New Roman" w:hAnsi="Times New Roman" w:cs="Times New Roman"/>
          <w:bCs/>
          <w:snapToGrid w:val="0"/>
          <w:color w:val="000000"/>
          <w:spacing w:val="-10"/>
          <w:sz w:val="24"/>
          <w:szCs w:val="24"/>
          <w:lang w:val="ru-RU"/>
        </w:rPr>
        <w:t xml:space="preserve"> </w:t>
      </w:r>
      <w:r w:rsidR="0053732A" w:rsidRPr="0053732A">
        <w:rPr>
          <w:rFonts w:ascii="Times New Roman" w:hAnsi="Times New Roman" w:cs="Times New Roman"/>
          <w:color w:val="000000"/>
          <w:spacing w:val="-10"/>
          <w:sz w:val="24"/>
          <w:szCs w:val="24"/>
          <w:lang w:val="ru-RU"/>
        </w:rPr>
        <w:t>255 720</w:t>
      </w:r>
      <w:r w:rsidRPr="0053732A">
        <w:rPr>
          <w:rFonts w:ascii="Times New Roman" w:hAnsi="Times New Roman" w:cs="Times New Roman"/>
          <w:spacing w:val="-10"/>
          <w:sz w:val="24"/>
          <w:szCs w:val="24"/>
        </w:rPr>
        <w:t> </w:t>
      </w:r>
      <w:r w:rsidRPr="0053732A">
        <w:rPr>
          <w:rFonts w:ascii="Times New Roman" w:hAnsi="Times New Roman" w:cs="Times New Roman"/>
          <w:color w:val="000000"/>
          <w:spacing w:val="-10"/>
          <w:sz w:val="24"/>
          <w:szCs w:val="24"/>
          <w:lang w:val="ru-RU"/>
        </w:rPr>
        <w:t>(</w:t>
      </w:r>
      <w:r w:rsidR="0053732A" w:rsidRPr="0053732A">
        <w:rPr>
          <w:rFonts w:ascii="Times New Roman" w:hAnsi="Times New Roman" w:cs="Times New Roman"/>
          <w:color w:val="000000"/>
          <w:spacing w:val="-10"/>
          <w:sz w:val="24"/>
          <w:szCs w:val="24"/>
          <w:lang w:val="ru-RU"/>
        </w:rPr>
        <w:t>двести пятьдесят пять тысяч семьсот двадцать</w:t>
      </w:r>
      <w:r w:rsidRPr="0053732A">
        <w:rPr>
          <w:rFonts w:ascii="Times New Roman" w:hAnsi="Times New Roman" w:cs="Times New Roman"/>
          <w:color w:val="000000"/>
          <w:spacing w:val="-10"/>
          <w:sz w:val="24"/>
          <w:szCs w:val="24"/>
          <w:lang w:val="ru-RU"/>
        </w:rPr>
        <w:t>)</w:t>
      </w:r>
      <w:r w:rsidRPr="0053732A">
        <w:rPr>
          <w:rFonts w:ascii="Times New Roman" w:hAnsi="Times New Roman" w:cs="Times New Roman"/>
          <w:spacing w:val="-10"/>
          <w:sz w:val="24"/>
          <w:szCs w:val="24"/>
        </w:rPr>
        <w:t> </w:t>
      </w:r>
      <w:r w:rsidRPr="0053732A">
        <w:rPr>
          <w:rFonts w:ascii="Times New Roman" w:hAnsi="Times New Roman" w:cs="Times New Roman"/>
          <w:color w:val="000000"/>
          <w:spacing w:val="-10"/>
          <w:sz w:val="24"/>
          <w:szCs w:val="24"/>
          <w:lang w:val="ru-RU"/>
        </w:rPr>
        <w:t>рублей</w:t>
      </w:r>
      <w:r w:rsidRPr="0053732A">
        <w:rPr>
          <w:rFonts w:ascii="Times New Roman" w:hAnsi="Times New Roman" w:cs="Times New Roman"/>
          <w:spacing w:val="-10"/>
          <w:sz w:val="24"/>
          <w:szCs w:val="24"/>
        </w:rPr>
        <w:t> </w:t>
      </w:r>
      <w:r w:rsidRPr="0053732A">
        <w:rPr>
          <w:rFonts w:ascii="Times New Roman" w:hAnsi="Times New Roman" w:cs="Times New Roman"/>
          <w:spacing w:val="-10"/>
          <w:sz w:val="24"/>
          <w:szCs w:val="24"/>
          <w:lang w:val="ru-RU"/>
        </w:rPr>
        <w:t xml:space="preserve">00 </w:t>
      </w:r>
      <w:r w:rsidRPr="0053732A">
        <w:rPr>
          <w:rFonts w:ascii="Times New Roman" w:hAnsi="Times New Roman" w:cs="Times New Roman"/>
          <w:color w:val="000000"/>
          <w:spacing w:val="-10"/>
          <w:sz w:val="24"/>
          <w:szCs w:val="24"/>
          <w:lang w:val="ru-RU"/>
        </w:rPr>
        <w:t>копеек</w:t>
      </w:r>
      <w:r w:rsidRPr="00DF37FB">
        <w:rPr>
          <w:rFonts w:ascii="Times New Roman" w:hAnsi="Times New Roman" w:cs="Times New Roman"/>
          <w:color w:val="000000"/>
          <w:spacing w:val="-10"/>
          <w:sz w:val="24"/>
          <w:szCs w:val="24"/>
          <w:lang w:val="ru-RU"/>
        </w:rPr>
        <w:t>.</w:t>
      </w:r>
    </w:p>
    <w:p w14:paraId="5FA2537A" w14:textId="790E7EBA" w:rsidR="004A3796" w:rsidRPr="0053732A" w:rsidRDefault="004A3796" w:rsidP="0053732A">
      <w:pPr>
        <w:ind w:firstLine="709"/>
        <w:contextualSpacing/>
        <w:jc w:val="both"/>
        <w:rPr>
          <w:rFonts w:ascii="Times New Roman" w:hAnsi="Times New Roman" w:cs="Times New Roman"/>
          <w:color w:val="000000"/>
          <w:spacing w:val="-10"/>
          <w:sz w:val="24"/>
          <w:szCs w:val="24"/>
          <w:lang w:val="ru-RU"/>
        </w:rPr>
      </w:pPr>
      <w:r w:rsidRPr="00DF37FB">
        <w:rPr>
          <w:rFonts w:ascii="Times New Roman" w:hAnsi="Times New Roman" w:cs="Times New Roman"/>
          <w:b/>
          <w:bCs/>
          <w:snapToGrid w:val="0"/>
          <w:color w:val="000000"/>
          <w:spacing w:val="-10"/>
          <w:sz w:val="24"/>
          <w:szCs w:val="24"/>
          <w:lang w:val="ru-RU"/>
        </w:rPr>
        <w:t>Цена отсечения:</w:t>
      </w:r>
      <w:r w:rsidRPr="00DF37FB">
        <w:rPr>
          <w:rFonts w:ascii="Times New Roman" w:hAnsi="Times New Roman" w:cs="Times New Roman"/>
          <w:color w:val="000000"/>
          <w:spacing w:val="-10"/>
          <w:sz w:val="24"/>
          <w:szCs w:val="24"/>
          <w:lang w:val="ru-RU"/>
        </w:rPr>
        <w:t xml:space="preserve"> </w:t>
      </w:r>
      <w:r w:rsidR="0053732A">
        <w:rPr>
          <w:rFonts w:ascii="Times New Roman" w:hAnsi="Times New Roman" w:cs="Times New Roman"/>
          <w:color w:val="000000"/>
          <w:spacing w:val="-10"/>
          <w:sz w:val="24"/>
          <w:szCs w:val="24"/>
          <w:lang w:val="ru-RU"/>
        </w:rPr>
        <w:t>2 557 200</w:t>
      </w:r>
      <w:r w:rsidRPr="00DF37FB">
        <w:rPr>
          <w:rFonts w:ascii="Times New Roman" w:hAnsi="Times New Roman" w:cs="Times New Roman"/>
          <w:spacing w:val="-10"/>
          <w:sz w:val="24"/>
          <w:szCs w:val="24"/>
        </w:rPr>
        <w:t> </w:t>
      </w:r>
      <w:r w:rsidRPr="00DF37FB">
        <w:rPr>
          <w:rFonts w:ascii="Times New Roman" w:hAnsi="Times New Roman" w:cs="Times New Roman"/>
          <w:color w:val="000000"/>
          <w:spacing w:val="-10"/>
          <w:sz w:val="24"/>
          <w:szCs w:val="24"/>
          <w:lang w:val="ru-RU"/>
        </w:rPr>
        <w:t>(</w:t>
      </w:r>
      <w:r w:rsidR="0053732A">
        <w:rPr>
          <w:rFonts w:ascii="Times New Roman" w:hAnsi="Times New Roman" w:cs="Times New Roman"/>
          <w:color w:val="000000"/>
          <w:spacing w:val="-10"/>
          <w:sz w:val="24"/>
          <w:szCs w:val="24"/>
          <w:lang w:val="ru-RU"/>
        </w:rPr>
        <w:t>два</w:t>
      </w:r>
      <w:r w:rsidR="00DF37FB" w:rsidRPr="00DF37FB">
        <w:rPr>
          <w:rFonts w:ascii="Times New Roman" w:hAnsi="Times New Roman" w:cs="Times New Roman"/>
          <w:color w:val="000000"/>
          <w:spacing w:val="-10"/>
          <w:sz w:val="24"/>
          <w:szCs w:val="24"/>
          <w:lang w:val="ru-RU"/>
        </w:rPr>
        <w:t xml:space="preserve"> миллиона </w:t>
      </w:r>
      <w:r w:rsidR="0053732A">
        <w:rPr>
          <w:rFonts w:ascii="Times New Roman" w:hAnsi="Times New Roman" w:cs="Times New Roman"/>
          <w:color w:val="000000"/>
          <w:spacing w:val="-10"/>
          <w:sz w:val="24"/>
          <w:szCs w:val="24"/>
          <w:lang w:val="ru-RU"/>
        </w:rPr>
        <w:t>пятьсот пятьдесят семь</w:t>
      </w:r>
      <w:r w:rsidR="00DF37FB" w:rsidRPr="00DF37FB">
        <w:rPr>
          <w:rFonts w:ascii="Times New Roman" w:hAnsi="Times New Roman" w:cs="Times New Roman"/>
          <w:color w:val="000000"/>
          <w:spacing w:val="-10"/>
          <w:sz w:val="24"/>
          <w:szCs w:val="24"/>
          <w:lang w:val="ru-RU"/>
        </w:rPr>
        <w:t xml:space="preserve"> тысяч </w:t>
      </w:r>
      <w:r w:rsidR="0053732A">
        <w:rPr>
          <w:rFonts w:ascii="Times New Roman" w:hAnsi="Times New Roman" w:cs="Times New Roman"/>
          <w:color w:val="000000"/>
          <w:spacing w:val="-10"/>
          <w:sz w:val="24"/>
          <w:szCs w:val="24"/>
          <w:lang w:val="ru-RU"/>
        </w:rPr>
        <w:t>двести</w:t>
      </w:r>
      <w:r w:rsidRPr="00DF37FB">
        <w:rPr>
          <w:rFonts w:ascii="Times New Roman" w:hAnsi="Times New Roman" w:cs="Times New Roman"/>
          <w:color w:val="000000"/>
          <w:spacing w:val="-10"/>
          <w:sz w:val="24"/>
          <w:szCs w:val="24"/>
          <w:lang w:val="ru-RU"/>
        </w:rPr>
        <w:t>)</w:t>
      </w:r>
      <w:r w:rsidRPr="00DF37FB">
        <w:rPr>
          <w:rFonts w:ascii="Times New Roman" w:hAnsi="Times New Roman" w:cs="Times New Roman"/>
          <w:spacing w:val="-10"/>
          <w:sz w:val="24"/>
          <w:szCs w:val="24"/>
        </w:rPr>
        <w:t> </w:t>
      </w:r>
      <w:r w:rsidRPr="00DF37FB">
        <w:rPr>
          <w:rFonts w:ascii="Times New Roman" w:hAnsi="Times New Roman" w:cs="Times New Roman"/>
          <w:color w:val="000000"/>
          <w:spacing w:val="-10"/>
          <w:sz w:val="24"/>
          <w:szCs w:val="24"/>
          <w:lang w:val="ru-RU"/>
        </w:rPr>
        <w:t>рубл</w:t>
      </w:r>
      <w:r w:rsidR="00460563" w:rsidRPr="00DF37FB">
        <w:rPr>
          <w:rFonts w:ascii="Times New Roman" w:hAnsi="Times New Roman" w:cs="Times New Roman"/>
          <w:color w:val="000000"/>
          <w:spacing w:val="-10"/>
          <w:sz w:val="24"/>
          <w:szCs w:val="24"/>
          <w:lang w:val="ru-RU"/>
        </w:rPr>
        <w:t>ей</w:t>
      </w:r>
      <w:r w:rsidRPr="00DF37FB">
        <w:rPr>
          <w:rFonts w:ascii="Times New Roman" w:hAnsi="Times New Roman" w:cs="Times New Roman"/>
          <w:spacing w:val="-10"/>
          <w:sz w:val="24"/>
          <w:szCs w:val="24"/>
        </w:rPr>
        <w:t> </w:t>
      </w:r>
      <w:r w:rsidRPr="00DF37FB">
        <w:rPr>
          <w:rFonts w:ascii="Times New Roman" w:hAnsi="Times New Roman" w:cs="Times New Roman"/>
          <w:color w:val="000000"/>
          <w:spacing w:val="-10"/>
          <w:sz w:val="24"/>
          <w:szCs w:val="24"/>
          <w:lang w:val="ru-RU"/>
        </w:rPr>
        <w:t xml:space="preserve">00 копеек </w:t>
      </w:r>
      <w:r w:rsidR="0053732A">
        <w:rPr>
          <w:rFonts w:ascii="Times New Roman" w:hAnsi="Times New Roman" w:cs="Times New Roman"/>
          <w:color w:val="000000"/>
          <w:spacing w:val="-10"/>
          <w:sz w:val="24"/>
          <w:szCs w:val="24"/>
          <w:lang w:val="ru-RU"/>
        </w:rPr>
        <w:br/>
      </w:r>
      <w:r w:rsidRPr="00DF37FB">
        <w:rPr>
          <w:rFonts w:ascii="Times New Roman" w:hAnsi="Times New Roman" w:cs="Times New Roman"/>
          <w:color w:val="000000"/>
          <w:spacing w:val="-10"/>
          <w:sz w:val="24"/>
          <w:szCs w:val="24"/>
          <w:lang w:val="ru-RU"/>
        </w:rPr>
        <w:t>(</w:t>
      </w:r>
      <w:r w:rsidR="00D51F11" w:rsidRPr="00DF37FB">
        <w:rPr>
          <w:rFonts w:ascii="Times New Roman" w:hAnsi="Times New Roman" w:cs="Times New Roman"/>
          <w:color w:val="000000"/>
          <w:spacing w:val="-10"/>
          <w:sz w:val="24"/>
          <w:szCs w:val="24"/>
          <w:lang w:val="ru-RU"/>
        </w:rPr>
        <w:t>с учетом НДС</w:t>
      </w:r>
      <w:r w:rsidRPr="00DF37FB">
        <w:rPr>
          <w:rFonts w:ascii="Times New Roman" w:hAnsi="Times New Roman" w:cs="Times New Roman"/>
          <w:color w:val="000000"/>
          <w:spacing w:val="-10"/>
          <w:sz w:val="24"/>
          <w:szCs w:val="24"/>
          <w:lang w:val="ru-RU"/>
        </w:rPr>
        <w:t>).</w:t>
      </w:r>
    </w:p>
    <w:p w14:paraId="71696AA6" w14:textId="47CA199D" w:rsidR="004A3796" w:rsidRDefault="004A3796" w:rsidP="004A3796">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b/>
          <w:bCs/>
          <w:color w:val="000000"/>
          <w:spacing w:val="-10"/>
          <w:sz w:val="24"/>
          <w:szCs w:val="24"/>
          <w:lang w:val="ru-RU"/>
        </w:rPr>
        <w:t>Сумма задатка для участия в Продаже:</w:t>
      </w:r>
      <w:r w:rsidRPr="004A3796">
        <w:rPr>
          <w:rFonts w:ascii="Times New Roman" w:hAnsi="Times New Roman" w:cs="Times New Roman"/>
          <w:bCs/>
          <w:color w:val="000000"/>
          <w:spacing w:val="-10"/>
          <w:sz w:val="24"/>
          <w:szCs w:val="24"/>
          <w:lang w:val="ru-RU"/>
        </w:rPr>
        <w:t xml:space="preserve"> </w:t>
      </w:r>
      <w:r w:rsidR="00D51F11" w:rsidRPr="00D51F11">
        <w:rPr>
          <w:rFonts w:ascii="Times New Roman" w:hAnsi="Times New Roman" w:cs="Times New Roman"/>
          <w:color w:val="000000"/>
          <w:spacing w:val="-10"/>
          <w:sz w:val="24"/>
          <w:szCs w:val="24"/>
          <w:lang w:val="ru-RU"/>
        </w:rPr>
        <w:t>511</w:t>
      </w:r>
      <w:r w:rsidR="0053732A">
        <w:rPr>
          <w:rFonts w:ascii="Times New Roman" w:hAnsi="Times New Roman" w:cs="Times New Roman"/>
          <w:color w:val="000000"/>
          <w:spacing w:val="-10"/>
          <w:sz w:val="24"/>
          <w:szCs w:val="24"/>
          <w:lang w:val="ru-RU"/>
        </w:rPr>
        <w:t> </w:t>
      </w:r>
      <w:r w:rsidR="00D51F11" w:rsidRPr="00D51F11">
        <w:rPr>
          <w:rFonts w:ascii="Times New Roman" w:hAnsi="Times New Roman" w:cs="Times New Roman"/>
          <w:color w:val="000000"/>
          <w:spacing w:val="-10"/>
          <w:sz w:val="24"/>
          <w:szCs w:val="24"/>
          <w:lang w:val="ru-RU"/>
        </w:rPr>
        <w:t>440 (пятьсот одиннадцать тысяч четыреста сорок) рублей 00 копеек (НДС не облагается).</w:t>
      </w:r>
    </w:p>
    <w:p w14:paraId="6FFBB1D9" w14:textId="77777777" w:rsidR="007B2A03" w:rsidRPr="004A3796" w:rsidRDefault="007B2A03" w:rsidP="006C2A2A">
      <w:pPr>
        <w:contextualSpacing/>
        <w:jc w:val="both"/>
        <w:rPr>
          <w:rFonts w:ascii="Times New Roman" w:hAnsi="Times New Roman" w:cs="Times New Roman"/>
          <w:color w:val="000000"/>
          <w:spacing w:val="-10"/>
          <w:sz w:val="24"/>
          <w:szCs w:val="24"/>
          <w:lang w:val="ru-RU"/>
        </w:rPr>
      </w:pPr>
    </w:p>
    <w:p w14:paraId="4904AF87" w14:textId="77777777" w:rsidR="0051673C" w:rsidRPr="008C487B" w:rsidRDefault="0051673C" w:rsidP="00427EA8">
      <w:pPr>
        <w:pStyle w:val="TextBoldCenter"/>
        <w:numPr>
          <w:ilvl w:val="1"/>
          <w:numId w:val="17"/>
        </w:numPr>
        <w:spacing w:before="120"/>
        <w:ind w:left="0" w:firstLine="709"/>
        <w:jc w:val="both"/>
        <w:rPr>
          <w:spacing w:val="-6"/>
          <w:sz w:val="24"/>
          <w:szCs w:val="24"/>
        </w:rPr>
      </w:pPr>
      <w:bookmarkStart w:id="6" w:name="_Toc230144033"/>
      <w:r w:rsidRPr="008C487B">
        <w:rPr>
          <w:spacing w:val="-6"/>
          <w:sz w:val="24"/>
          <w:szCs w:val="24"/>
        </w:rPr>
        <w:t>Задаток перечисляется на условиях договора о задатке (Раздел VIII Документации)</w:t>
      </w:r>
    </w:p>
    <w:p w14:paraId="53CE985F" w14:textId="77777777" w:rsidR="0051673C" w:rsidRPr="008C487B" w:rsidRDefault="0051673C" w:rsidP="0051673C">
      <w:pPr>
        <w:pStyle w:val="TextBoldCenter"/>
        <w:spacing w:before="0"/>
        <w:ind w:firstLine="709"/>
        <w:jc w:val="both"/>
        <w:rPr>
          <w:b w:val="0"/>
          <w:spacing w:val="-6"/>
          <w:sz w:val="24"/>
          <w:szCs w:val="24"/>
        </w:rPr>
      </w:pPr>
      <w:r w:rsidRPr="008C487B">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8C487B">
        <w:rPr>
          <w:rFonts w:ascii="Times New Roman" w:hAnsi="Times New Roman" w:cs="Times New Roman"/>
          <w:spacing w:val="-6"/>
          <w:sz w:val="24"/>
          <w:szCs w:val="24"/>
          <w:lang w:val="ru-RU"/>
        </w:rPr>
        <w:t>Задаток вносится единым платежом на расчетный</w:t>
      </w:r>
      <w:r w:rsidRPr="00B22DDE">
        <w:rPr>
          <w:rFonts w:ascii="Times New Roman" w:hAnsi="Times New Roman" w:cs="Times New Roman"/>
          <w:spacing w:val="-6"/>
          <w:sz w:val="24"/>
          <w:szCs w:val="24"/>
          <w:lang w:val="ru-RU"/>
        </w:rPr>
        <w:t xml:space="preserve">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EDEF9A8"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00336120">
        <w:rPr>
          <w:rFonts w:ascii="Times New Roman" w:hAnsi="Times New Roman" w:cs="Times New Roman"/>
          <w:spacing w:val="-6"/>
          <w:sz w:val="24"/>
          <w:szCs w:val="24"/>
          <w:lang w:val="ru-RU"/>
        </w:rPr>
        <w:t>77</w:t>
      </w:r>
      <w:r w:rsidRPr="00B22DDE">
        <w:rPr>
          <w:rFonts w:ascii="Times New Roman" w:hAnsi="Times New Roman" w:cs="Times New Roman"/>
          <w:spacing w:val="-6"/>
          <w:sz w:val="24"/>
          <w:szCs w:val="24"/>
          <w:lang w:val="ru-RU"/>
        </w:rPr>
        <w:t>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3B71251F" w:rsidR="0051673C" w:rsidRPr="00E04323"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Pr="00B22DDE">
        <w:rPr>
          <w:rFonts w:ascii="Times New Roman" w:hAnsi="Times New Roman" w:cs="Times New Roman"/>
          <w:b/>
          <w:spacing w:val="-6"/>
          <w:sz w:val="24"/>
          <w:szCs w:val="24"/>
          <w:lang w:val="ru-RU"/>
        </w:rPr>
        <w:t>не позднее</w:t>
      </w:r>
      <w:r w:rsidR="00777A46">
        <w:rPr>
          <w:rFonts w:ascii="Times New Roman" w:hAnsi="Times New Roman" w:cs="Times New Roman"/>
          <w:b/>
          <w:spacing w:val="-6"/>
          <w:sz w:val="24"/>
          <w:szCs w:val="24"/>
          <w:lang w:val="ru-RU"/>
        </w:rPr>
        <w:t xml:space="preserve"> </w:t>
      </w:r>
      <w:r w:rsidR="009156E5">
        <w:rPr>
          <w:rFonts w:ascii="Times New Roman" w:hAnsi="Times New Roman" w:cs="Times New Roman"/>
          <w:b/>
          <w:spacing w:val="-6"/>
          <w:sz w:val="24"/>
          <w:szCs w:val="24"/>
          <w:lang w:val="ru-RU"/>
        </w:rPr>
        <w:t>29</w:t>
      </w:r>
      <w:r w:rsidR="00777A46" w:rsidRPr="00E04323">
        <w:rPr>
          <w:rFonts w:ascii="Times New Roman" w:hAnsi="Times New Roman" w:cs="Times New Roman"/>
          <w:b/>
          <w:spacing w:val="-6"/>
          <w:sz w:val="24"/>
          <w:szCs w:val="24"/>
          <w:lang w:val="ru-RU"/>
        </w:rPr>
        <w:t>.</w:t>
      </w:r>
      <w:r w:rsidR="009156E5">
        <w:rPr>
          <w:rFonts w:ascii="Times New Roman" w:hAnsi="Times New Roman" w:cs="Times New Roman"/>
          <w:b/>
          <w:spacing w:val="-6"/>
          <w:sz w:val="24"/>
          <w:szCs w:val="24"/>
          <w:lang w:val="ru-RU"/>
        </w:rPr>
        <w:t>07</w:t>
      </w:r>
      <w:r w:rsidR="00096ABA" w:rsidRPr="00E04323">
        <w:rPr>
          <w:rFonts w:ascii="Times New Roman" w:hAnsi="Times New Roman" w:cs="Times New Roman"/>
          <w:b/>
          <w:spacing w:val="-6"/>
          <w:sz w:val="24"/>
          <w:szCs w:val="24"/>
          <w:lang w:val="ru-RU"/>
        </w:rPr>
        <w:t>.</w:t>
      </w:r>
      <w:r w:rsidRPr="00E04323">
        <w:rPr>
          <w:rFonts w:ascii="Times New Roman" w:hAnsi="Times New Roman" w:cs="Times New Roman"/>
          <w:b/>
          <w:spacing w:val="-6"/>
          <w:sz w:val="24"/>
          <w:szCs w:val="24"/>
          <w:lang w:val="ru-RU"/>
        </w:rPr>
        <w:t>20</w:t>
      </w:r>
      <w:r w:rsidR="00096ABA" w:rsidRPr="00E04323">
        <w:rPr>
          <w:rFonts w:ascii="Times New Roman" w:hAnsi="Times New Roman" w:cs="Times New Roman"/>
          <w:b/>
          <w:spacing w:val="-6"/>
          <w:sz w:val="24"/>
          <w:szCs w:val="24"/>
          <w:lang w:val="ru-RU"/>
        </w:rPr>
        <w:t>2</w:t>
      </w:r>
      <w:r w:rsidR="009156E5">
        <w:rPr>
          <w:rFonts w:ascii="Times New Roman" w:hAnsi="Times New Roman" w:cs="Times New Roman"/>
          <w:b/>
          <w:spacing w:val="-6"/>
          <w:sz w:val="24"/>
          <w:szCs w:val="24"/>
          <w:lang w:val="ru-RU"/>
        </w:rPr>
        <w:t>4</w:t>
      </w:r>
      <w:r w:rsidR="00486566" w:rsidRPr="00E04323">
        <w:rPr>
          <w:rFonts w:ascii="Times New Roman" w:hAnsi="Times New Roman" w:cs="Times New Roman"/>
          <w:b/>
          <w:spacing w:val="-6"/>
          <w:sz w:val="24"/>
          <w:szCs w:val="24"/>
          <w:lang w:val="ru-RU"/>
        </w:rPr>
        <w:t>.</w:t>
      </w:r>
    </w:p>
    <w:p w14:paraId="7763A34B" w14:textId="77777777" w:rsidR="0051673C" w:rsidRPr="00E04323" w:rsidRDefault="0051673C" w:rsidP="0051673C">
      <w:pPr>
        <w:pStyle w:val="12"/>
        <w:widowControl/>
        <w:ind w:firstLine="709"/>
        <w:rPr>
          <w:color w:val="000000"/>
          <w:spacing w:val="-6"/>
          <w:szCs w:val="24"/>
        </w:rPr>
      </w:pPr>
      <w:r w:rsidRPr="00E04323">
        <w:rPr>
          <w:color w:val="000000"/>
          <w:spacing w:val="-6"/>
          <w:szCs w:val="24"/>
        </w:rPr>
        <w:t>Платежи осуществляются в рублях, в форме безналичного расчета.</w:t>
      </w:r>
    </w:p>
    <w:p w14:paraId="447C77E5" w14:textId="77777777" w:rsidR="0051673C" w:rsidRPr="00E04323" w:rsidRDefault="0051673C" w:rsidP="0051673C">
      <w:pPr>
        <w:pStyle w:val="12"/>
        <w:ind w:firstLine="709"/>
        <w:rPr>
          <w:color w:val="000000"/>
          <w:spacing w:val="-6"/>
          <w:szCs w:val="24"/>
        </w:rPr>
      </w:pPr>
      <w:r w:rsidRPr="00E04323">
        <w:rPr>
          <w:color w:val="000000"/>
          <w:spacing w:val="-6"/>
          <w:szCs w:val="24"/>
        </w:rPr>
        <w:t>В платежном поручении на перечисление денежных средств необходимо указывать:</w:t>
      </w:r>
    </w:p>
    <w:p w14:paraId="76106B92" w14:textId="77777777" w:rsidR="0051673C" w:rsidRPr="00E04323" w:rsidRDefault="0051673C" w:rsidP="0051673C">
      <w:pPr>
        <w:adjustRightInd w:val="0"/>
        <w:ind w:firstLine="709"/>
        <w:jc w:val="both"/>
        <w:rPr>
          <w:rFonts w:ascii="Times New Roman" w:hAnsi="Times New Roman" w:cs="Times New Roman"/>
          <w:spacing w:val="-6"/>
          <w:sz w:val="24"/>
          <w:szCs w:val="24"/>
          <w:lang w:val="ru-RU"/>
        </w:rPr>
      </w:pPr>
      <w:r w:rsidRPr="00E04323">
        <w:rPr>
          <w:rFonts w:ascii="Times New Roman" w:hAnsi="Times New Roman" w:cs="Times New Roman"/>
          <w:b/>
          <w:spacing w:val="-6"/>
          <w:sz w:val="24"/>
          <w:szCs w:val="24"/>
          <w:lang w:val="ru-RU"/>
        </w:rPr>
        <w:t>«В обеспечение обязательств в соответствии с торгами №</w:t>
      </w:r>
      <w:r w:rsidRPr="00E04323">
        <w:rPr>
          <w:rFonts w:ascii="Times New Roman" w:hAnsi="Times New Roman" w:cs="Times New Roman"/>
          <w:b/>
          <w:spacing w:val="-6"/>
          <w:sz w:val="24"/>
          <w:szCs w:val="24"/>
        </w:rPr>
        <w:t> </w:t>
      </w:r>
      <w:r w:rsidRPr="00E04323">
        <w:rPr>
          <w:rFonts w:ascii="Times New Roman" w:hAnsi="Times New Roman" w:cs="Times New Roman"/>
          <w:b/>
          <w:spacing w:val="-6"/>
          <w:sz w:val="24"/>
          <w:szCs w:val="24"/>
          <w:lang w:val="ru-RU"/>
        </w:rPr>
        <w:t>____________»</w:t>
      </w:r>
      <w:r w:rsidRPr="00E04323">
        <w:rPr>
          <w:rFonts w:ascii="Times New Roman" w:hAnsi="Times New Roman" w:cs="Times New Roman"/>
          <w:spacing w:val="-6"/>
          <w:sz w:val="24"/>
          <w:szCs w:val="24"/>
          <w:lang w:val="ru-RU"/>
        </w:rPr>
        <w:t>.</w:t>
      </w:r>
    </w:p>
    <w:p w14:paraId="6EFBC901" w14:textId="77777777" w:rsidR="0051673C" w:rsidRPr="00E04323" w:rsidRDefault="0051673C" w:rsidP="0051673C">
      <w:pPr>
        <w:ind w:firstLine="709"/>
        <w:jc w:val="both"/>
        <w:rPr>
          <w:rFonts w:ascii="Times New Roman" w:hAnsi="Times New Roman" w:cs="Times New Roman"/>
          <w:spacing w:val="-6"/>
          <w:sz w:val="24"/>
          <w:szCs w:val="24"/>
          <w:lang w:val="ru-RU"/>
        </w:rPr>
      </w:pPr>
      <w:r w:rsidRPr="00E0432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E04323" w:rsidRDefault="0051673C" w:rsidP="0051673C">
      <w:pPr>
        <w:ind w:firstLine="709"/>
        <w:jc w:val="both"/>
        <w:rPr>
          <w:rFonts w:ascii="Times New Roman" w:hAnsi="Times New Roman" w:cs="Times New Roman"/>
          <w:b/>
          <w:spacing w:val="-6"/>
          <w:sz w:val="24"/>
          <w:szCs w:val="24"/>
          <w:lang w:val="ru-RU"/>
        </w:rPr>
      </w:pPr>
      <w:r w:rsidRPr="00E04323">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E04323">
        <w:rPr>
          <w:rFonts w:ascii="Times New Roman" w:hAnsi="Times New Roman" w:cs="Times New Roman"/>
          <w:b/>
          <w:spacing w:val="-6"/>
          <w:sz w:val="24"/>
          <w:szCs w:val="24"/>
        </w:rPr>
        <w:t> </w:t>
      </w:r>
      <w:r w:rsidRPr="00E04323">
        <w:rPr>
          <w:rFonts w:ascii="Times New Roman" w:hAnsi="Times New Roman" w:cs="Times New Roman"/>
          <w:b/>
          <w:spacing w:val="-6"/>
          <w:sz w:val="24"/>
          <w:szCs w:val="24"/>
          <w:lang w:val="ru-RU"/>
        </w:rPr>
        <w:t>437 Гражданского кодекса Российской</w:t>
      </w:r>
      <w:r w:rsidRPr="00E04323">
        <w:rPr>
          <w:rFonts w:ascii="Times New Roman" w:hAnsi="Times New Roman" w:cs="Times New Roman"/>
          <w:b/>
          <w:spacing w:val="-6"/>
          <w:sz w:val="24"/>
          <w:szCs w:val="24"/>
        </w:rPr>
        <w:t> </w:t>
      </w:r>
      <w:r w:rsidRPr="00E0432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E04323" w:rsidRDefault="0051673C" w:rsidP="0051673C">
      <w:pPr>
        <w:adjustRightInd w:val="0"/>
        <w:ind w:firstLine="709"/>
        <w:jc w:val="both"/>
        <w:rPr>
          <w:rFonts w:ascii="Times New Roman" w:eastAsia="Calibri" w:hAnsi="Times New Roman" w:cs="Times New Roman"/>
          <w:bCs/>
          <w:spacing w:val="-6"/>
          <w:sz w:val="24"/>
          <w:szCs w:val="24"/>
          <w:lang w:val="ru-RU"/>
        </w:rPr>
      </w:pPr>
      <w:r w:rsidRPr="00E0432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E04323">
        <w:rPr>
          <w:rFonts w:ascii="Times New Roman" w:hAnsi="Times New Roman" w:cs="Times New Roman"/>
          <w:spacing w:val="-6"/>
          <w:sz w:val="24"/>
          <w:szCs w:val="24"/>
        </w:rPr>
        <w:t> </w:t>
      </w:r>
      <w:r w:rsidRPr="00E04323">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E04323" w:rsidRDefault="0051673C" w:rsidP="0051673C">
      <w:pPr>
        <w:adjustRightInd w:val="0"/>
        <w:ind w:firstLine="709"/>
        <w:jc w:val="both"/>
        <w:rPr>
          <w:rFonts w:ascii="Times New Roman" w:eastAsia="Calibri" w:hAnsi="Times New Roman" w:cs="Times New Roman"/>
          <w:bCs/>
          <w:spacing w:val="-6"/>
          <w:sz w:val="24"/>
          <w:szCs w:val="24"/>
          <w:lang w:val="ru-RU"/>
        </w:rPr>
      </w:pPr>
      <w:r w:rsidRPr="00E0432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E04323">
        <w:rPr>
          <w:rFonts w:ascii="Times New Roman" w:hAnsi="Times New Roman" w:cs="Times New Roman"/>
          <w:spacing w:val="-6"/>
          <w:sz w:val="24"/>
          <w:szCs w:val="24"/>
        </w:rPr>
        <w:t> </w:t>
      </w:r>
      <w:r w:rsidRPr="00E04323">
        <w:rPr>
          <w:rFonts w:ascii="Times New Roman" w:hAnsi="Times New Roman" w:cs="Times New Roman"/>
          <w:spacing w:val="-6"/>
          <w:sz w:val="24"/>
          <w:szCs w:val="24"/>
          <w:lang w:val="ru-RU"/>
        </w:rPr>
        <w:t>(пятнадцати) рабочих дней.</w:t>
      </w:r>
    </w:p>
    <w:p w14:paraId="72BE0B60" w14:textId="77777777" w:rsidR="0051673C" w:rsidRPr="00E04323"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E0432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E04323">
        <w:rPr>
          <w:rFonts w:ascii="Times New Roman" w:eastAsia="Calibri" w:hAnsi="Times New Roman" w:cs="Times New Roman"/>
          <w:bCs/>
          <w:spacing w:val="-6"/>
          <w:sz w:val="24"/>
          <w:szCs w:val="24"/>
          <w:lang w:val="ru-RU"/>
        </w:rPr>
        <w:t>п.</w:t>
      </w:r>
      <w:r w:rsidRPr="00E04323">
        <w:rPr>
          <w:rFonts w:ascii="Times New Roman" w:hAnsi="Times New Roman" w:cs="Times New Roman"/>
          <w:spacing w:val="-6"/>
          <w:sz w:val="24"/>
          <w:szCs w:val="24"/>
        </w:rPr>
        <w:t> </w:t>
      </w:r>
      <w:r w:rsidRPr="00E04323">
        <w:rPr>
          <w:rFonts w:ascii="Times New Roman" w:eastAsia="Calibri" w:hAnsi="Times New Roman" w:cs="Times New Roman"/>
          <w:bCs/>
          <w:spacing w:val="-6"/>
          <w:sz w:val="24"/>
          <w:szCs w:val="24"/>
          <w:lang w:val="ru-RU" w:eastAsia="ru-RU"/>
        </w:rPr>
        <w:t>2.1.</w:t>
      </w:r>
      <w:r w:rsidRPr="00E04323">
        <w:rPr>
          <w:rFonts w:ascii="Times New Roman" w:hAnsi="Times New Roman" w:cs="Times New Roman"/>
          <w:spacing w:val="-6"/>
          <w:sz w:val="24"/>
          <w:szCs w:val="24"/>
        </w:rPr>
        <w:t> </w:t>
      </w:r>
      <w:r w:rsidRPr="00E0432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E04323"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E04323">
        <w:rPr>
          <w:rFonts w:ascii="Times New Roman" w:hAnsi="Times New Roman" w:cs="Times New Roman"/>
          <w:b/>
          <w:bCs/>
          <w:spacing w:val="-6"/>
          <w:sz w:val="24"/>
          <w:szCs w:val="24"/>
        </w:rPr>
        <w:t>Сроки подачи Заявок и проведения Продажи:</w:t>
      </w:r>
    </w:p>
    <w:p w14:paraId="1DEDD7BE" w14:textId="7846AAB1" w:rsidR="0051673C" w:rsidRPr="00E04323" w:rsidRDefault="0051673C" w:rsidP="0051673C">
      <w:pPr>
        <w:adjustRightInd w:val="0"/>
        <w:ind w:firstLine="709"/>
        <w:jc w:val="both"/>
        <w:rPr>
          <w:rFonts w:ascii="Times New Roman" w:hAnsi="Times New Roman" w:cs="Times New Roman"/>
          <w:b/>
          <w:spacing w:val="-6"/>
          <w:sz w:val="24"/>
          <w:szCs w:val="24"/>
          <w:lang w:val="ru-RU"/>
        </w:rPr>
      </w:pPr>
      <w:r w:rsidRPr="00E04323">
        <w:rPr>
          <w:rFonts w:ascii="Times New Roman" w:hAnsi="Times New Roman" w:cs="Times New Roman"/>
          <w:b/>
          <w:spacing w:val="-6"/>
          <w:sz w:val="24"/>
          <w:szCs w:val="24"/>
          <w:lang w:val="ru-RU"/>
        </w:rPr>
        <w:t>Дата, время и место начала приема Заявок:</w:t>
      </w:r>
      <w:r w:rsidRPr="00E04323">
        <w:rPr>
          <w:rFonts w:ascii="Times New Roman" w:hAnsi="Times New Roman" w:cs="Times New Roman"/>
          <w:spacing w:val="-6"/>
          <w:sz w:val="24"/>
          <w:szCs w:val="24"/>
          <w:lang w:val="ru-RU"/>
        </w:rPr>
        <w:t xml:space="preserve"> </w:t>
      </w:r>
      <w:r w:rsidR="009156E5">
        <w:rPr>
          <w:rFonts w:ascii="Times New Roman" w:hAnsi="Times New Roman" w:cs="Times New Roman"/>
          <w:b/>
          <w:spacing w:val="-6"/>
          <w:sz w:val="24"/>
          <w:szCs w:val="24"/>
          <w:lang w:val="ru-RU"/>
        </w:rPr>
        <w:t>28</w:t>
      </w:r>
      <w:r w:rsidR="00777A46" w:rsidRPr="00E04323">
        <w:rPr>
          <w:rFonts w:ascii="Times New Roman" w:hAnsi="Times New Roman" w:cs="Times New Roman"/>
          <w:b/>
          <w:spacing w:val="-6"/>
          <w:sz w:val="24"/>
          <w:szCs w:val="24"/>
          <w:lang w:val="ru-RU"/>
        </w:rPr>
        <w:t>.</w:t>
      </w:r>
      <w:r w:rsidR="00486566" w:rsidRPr="00E04323">
        <w:rPr>
          <w:rFonts w:ascii="Times New Roman" w:hAnsi="Times New Roman" w:cs="Times New Roman"/>
          <w:b/>
          <w:spacing w:val="-6"/>
          <w:sz w:val="24"/>
          <w:szCs w:val="24"/>
          <w:lang w:val="ru-RU"/>
        </w:rPr>
        <w:t>0</w:t>
      </w:r>
      <w:r w:rsidR="009156E5">
        <w:rPr>
          <w:rFonts w:ascii="Times New Roman" w:hAnsi="Times New Roman" w:cs="Times New Roman"/>
          <w:b/>
          <w:spacing w:val="-6"/>
          <w:sz w:val="24"/>
          <w:szCs w:val="24"/>
          <w:lang w:val="ru-RU"/>
        </w:rPr>
        <w:t>3</w:t>
      </w:r>
      <w:r w:rsidRPr="00E04323">
        <w:rPr>
          <w:rFonts w:ascii="Times New Roman" w:hAnsi="Times New Roman" w:cs="Times New Roman"/>
          <w:b/>
          <w:spacing w:val="-6"/>
          <w:sz w:val="24"/>
          <w:szCs w:val="24"/>
          <w:lang w:val="ru-RU"/>
        </w:rPr>
        <w:t>.20</w:t>
      </w:r>
      <w:r w:rsidR="007A1D96" w:rsidRPr="00E04323">
        <w:rPr>
          <w:rFonts w:ascii="Times New Roman" w:hAnsi="Times New Roman" w:cs="Times New Roman"/>
          <w:b/>
          <w:spacing w:val="-6"/>
          <w:sz w:val="24"/>
          <w:szCs w:val="24"/>
          <w:lang w:val="ru-RU"/>
        </w:rPr>
        <w:t>2</w:t>
      </w:r>
      <w:r w:rsidR="009156E5">
        <w:rPr>
          <w:rFonts w:ascii="Times New Roman" w:hAnsi="Times New Roman" w:cs="Times New Roman"/>
          <w:b/>
          <w:spacing w:val="-6"/>
          <w:sz w:val="24"/>
          <w:szCs w:val="24"/>
          <w:lang w:val="ru-RU"/>
        </w:rPr>
        <w:t>4</w:t>
      </w:r>
      <w:r w:rsidR="007A1D96" w:rsidRPr="00E04323">
        <w:rPr>
          <w:rFonts w:ascii="Times New Roman" w:hAnsi="Times New Roman" w:cs="Times New Roman"/>
          <w:b/>
          <w:spacing w:val="-6"/>
          <w:sz w:val="24"/>
          <w:szCs w:val="24"/>
          <w:lang w:val="ru-RU"/>
        </w:rPr>
        <w:t xml:space="preserve"> в 15</w:t>
      </w:r>
      <w:r w:rsidRPr="00E04323">
        <w:rPr>
          <w:rFonts w:ascii="Times New Roman" w:hAnsi="Times New Roman" w:cs="Times New Roman"/>
          <w:b/>
          <w:spacing w:val="-6"/>
          <w:sz w:val="24"/>
          <w:szCs w:val="24"/>
          <w:lang w:val="ru-RU"/>
        </w:rPr>
        <w:t>:</w:t>
      </w:r>
      <w:r w:rsidR="007A1D96" w:rsidRPr="00E04323">
        <w:rPr>
          <w:rFonts w:ascii="Times New Roman" w:hAnsi="Times New Roman" w:cs="Times New Roman"/>
          <w:b/>
          <w:spacing w:val="-6"/>
          <w:sz w:val="24"/>
          <w:szCs w:val="24"/>
          <w:lang w:val="ru-RU"/>
        </w:rPr>
        <w:t>00</w:t>
      </w:r>
      <w:r w:rsidRPr="00E04323">
        <w:rPr>
          <w:rFonts w:ascii="Times New Roman" w:hAnsi="Times New Roman" w:cs="Times New Roman"/>
          <w:spacing w:val="-6"/>
          <w:sz w:val="24"/>
          <w:szCs w:val="24"/>
          <w:lang w:val="ru-RU"/>
        </w:rPr>
        <w:t xml:space="preserve"> (по московскому времени) </w:t>
      </w:r>
      <w:r w:rsidRPr="00E04323">
        <w:rPr>
          <w:rFonts w:ascii="Times New Roman" w:hAnsi="Times New Roman" w:cs="Times New Roman"/>
          <w:bCs/>
          <w:spacing w:val="-6"/>
          <w:sz w:val="24"/>
          <w:szCs w:val="24"/>
          <w:lang w:val="ru-RU"/>
        </w:rPr>
        <w:t xml:space="preserve">на </w:t>
      </w:r>
      <w:r w:rsidRPr="00E04323">
        <w:rPr>
          <w:rFonts w:ascii="Times New Roman" w:hAnsi="Times New Roman" w:cs="Times New Roman"/>
          <w:spacing w:val="-6"/>
          <w:sz w:val="24"/>
          <w:szCs w:val="24"/>
          <w:lang w:val="ru-RU"/>
        </w:rPr>
        <w:t>Электронной</w:t>
      </w:r>
      <w:r w:rsidRPr="00E04323">
        <w:rPr>
          <w:rFonts w:ascii="Times New Roman" w:hAnsi="Times New Roman" w:cs="Times New Roman"/>
          <w:bCs/>
          <w:spacing w:val="-6"/>
          <w:sz w:val="24"/>
          <w:szCs w:val="24"/>
          <w:lang w:val="ru-RU"/>
        </w:rPr>
        <w:t xml:space="preserve"> площадке </w:t>
      </w:r>
      <w:hyperlink r:id="rId9" w:history="1">
        <w:r w:rsidRPr="00E04323">
          <w:rPr>
            <w:rStyle w:val="ab"/>
            <w:rFonts w:ascii="Times New Roman" w:hAnsi="Times New Roman" w:cs="Times New Roman"/>
            <w:b/>
            <w:spacing w:val="-6"/>
          </w:rPr>
          <w:t>www</w:t>
        </w:r>
        <w:r w:rsidRPr="00E04323">
          <w:rPr>
            <w:rStyle w:val="ab"/>
            <w:rFonts w:ascii="Times New Roman" w:hAnsi="Times New Roman" w:cs="Times New Roman"/>
            <w:b/>
            <w:spacing w:val="-6"/>
            <w:lang w:val="ru-RU"/>
          </w:rPr>
          <w:t>.</w:t>
        </w:r>
        <w:proofErr w:type="spellStart"/>
        <w:r w:rsidRPr="00E04323">
          <w:rPr>
            <w:rStyle w:val="ab"/>
            <w:rFonts w:ascii="Times New Roman" w:hAnsi="Times New Roman" w:cs="Times New Roman"/>
            <w:b/>
            <w:spacing w:val="-6"/>
          </w:rPr>
          <w:t>etprf</w:t>
        </w:r>
        <w:proofErr w:type="spellEnd"/>
        <w:r w:rsidRPr="00E04323">
          <w:rPr>
            <w:rStyle w:val="ab"/>
            <w:rFonts w:ascii="Times New Roman" w:hAnsi="Times New Roman" w:cs="Times New Roman"/>
            <w:b/>
            <w:spacing w:val="-6"/>
            <w:lang w:val="ru-RU"/>
          </w:rPr>
          <w:t>.</w:t>
        </w:r>
        <w:proofErr w:type="spellStart"/>
        <w:r w:rsidRPr="00E04323">
          <w:rPr>
            <w:rStyle w:val="ab"/>
            <w:rFonts w:ascii="Times New Roman" w:hAnsi="Times New Roman" w:cs="Times New Roman"/>
            <w:b/>
            <w:spacing w:val="-6"/>
          </w:rPr>
          <w:t>ru</w:t>
        </w:r>
        <w:proofErr w:type="spellEnd"/>
      </w:hyperlink>
      <w:r w:rsidRPr="00E04323">
        <w:rPr>
          <w:rFonts w:ascii="Times New Roman" w:hAnsi="Times New Roman" w:cs="Times New Roman"/>
          <w:b/>
          <w:spacing w:val="-6"/>
          <w:sz w:val="24"/>
          <w:szCs w:val="24"/>
          <w:lang w:val="ru-RU"/>
        </w:rPr>
        <w:t>.</w:t>
      </w:r>
    </w:p>
    <w:p w14:paraId="487A5F7A" w14:textId="3BEA6954" w:rsidR="0051673C" w:rsidRPr="00E04323" w:rsidRDefault="0051673C" w:rsidP="0051673C">
      <w:pPr>
        <w:adjustRightInd w:val="0"/>
        <w:ind w:firstLine="709"/>
        <w:jc w:val="both"/>
        <w:rPr>
          <w:rFonts w:ascii="Times New Roman" w:hAnsi="Times New Roman" w:cs="Times New Roman"/>
          <w:b/>
          <w:spacing w:val="-6"/>
          <w:sz w:val="24"/>
          <w:szCs w:val="24"/>
          <w:lang w:val="ru-RU"/>
        </w:rPr>
      </w:pPr>
      <w:r w:rsidRPr="00E04323">
        <w:rPr>
          <w:rFonts w:ascii="Times New Roman" w:hAnsi="Times New Roman" w:cs="Times New Roman"/>
          <w:b/>
          <w:spacing w:val="-6"/>
          <w:sz w:val="24"/>
          <w:szCs w:val="24"/>
          <w:lang w:val="ru-RU"/>
        </w:rPr>
        <w:t>Дата, время и место окончания подачи Заявок:</w:t>
      </w:r>
      <w:r w:rsidRPr="00E04323">
        <w:rPr>
          <w:rFonts w:ascii="Times New Roman" w:hAnsi="Times New Roman" w:cs="Times New Roman"/>
          <w:spacing w:val="-6"/>
          <w:sz w:val="24"/>
          <w:szCs w:val="24"/>
          <w:lang w:val="ru-RU"/>
        </w:rPr>
        <w:t xml:space="preserve"> </w:t>
      </w:r>
      <w:r w:rsidR="009156E5" w:rsidRPr="009156E5">
        <w:rPr>
          <w:rFonts w:ascii="Times New Roman" w:hAnsi="Times New Roman" w:cs="Times New Roman"/>
          <w:b/>
          <w:spacing w:val="-6"/>
          <w:sz w:val="24"/>
          <w:szCs w:val="24"/>
          <w:lang w:val="ru-RU"/>
        </w:rPr>
        <w:t>29</w:t>
      </w:r>
      <w:r w:rsidR="00350254" w:rsidRPr="00E04323">
        <w:rPr>
          <w:rFonts w:ascii="Times New Roman" w:hAnsi="Times New Roman" w:cs="Times New Roman"/>
          <w:b/>
          <w:spacing w:val="-6"/>
          <w:sz w:val="24"/>
          <w:szCs w:val="24"/>
          <w:lang w:val="ru-RU"/>
        </w:rPr>
        <w:t>.</w:t>
      </w:r>
      <w:r w:rsidR="009156E5">
        <w:rPr>
          <w:rFonts w:ascii="Times New Roman" w:hAnsi="Times New Roman" w:cs="Times New Roman"/>
          <w:b/>
          <w:spacing w:val="-6"/>
          <w:sz w:val="24"/>
          <w:szCs w:val="24"/>
          <w:lang w:val="ru-RU"/>
        </w:rPr>
        <w:t>07</w:t>
      </w:r>
      <w:r w:rsidR="007A1D96" w:rsidRPr="00E04323">
        <w:rPr>
          <w:rFonts w:ascii="Times New Roman" w:hAnsi="Times New Roman" w:cs="Times New Roman"/>
          <w:b/>
          <w:spacing w:val="-6"/>
          <w:sz w:val="24"/>
          <w:szCs w:val="24"/>
          <w:lang w:val="ru-RU"/>
        </w:rPr>
        <w:t>.202</w:t>
      </w:r>
      <w:r w:rsidR="009156E5">
        <w:rPr>
          <w:rFonts w:ascii="Times New Roman" w:hAnsi="Times New Roman" w:cs="Times New Roman"/>
          <w:b/>
          <w:spacing w:val="-6"/>
          <w:sz w:val="24"/>
          <w:szCs w:val="24"/>
          <w:lang w:val="ru-RU"/>
        </w:rPr>
        <w:t>4</w:t>
      </w:r>
      <w:r w:rsidR="007A1D96" w:rsidRPr="00E04323">
        <w:rPr>
          <w:rFonts w:ascii="Times New Roman" w:hAnsi="Times New Roman" w:cs="Times New Roman"/>
          <w:b/>
          <w:spacing w:val="-6"/>
          <w:sz w:val="24"/>
          <w:szCs w:val="24"/>
          <w:lang w:val="ru-RU"/>
        </w:rPr>
        <w:t xml:space="preserve"> в 1</w:t>
      </w:r>
      <w:r w:rsidR="00350254" w:rsidRPr="00E04323">
        <w:rPr>
          <w:rFonts w:ascii="Times New Roman" w:hAnsi="Times New Roman" w:cs="Times New Roman"/>
          <w:b/>
          <w:spacing w:val="-6"/>
          <w:sz w:val="24"/>
          <w:szCs w:val="24"/>
          <w:lang w:val="ru-RU"/>
        </w:rPr>
        <w:t>7</w:t>
      </w:r>
      <w:r w:rsidRPr="00E04323">
        <w:rPr>
          <w:rFonts w:ascii="Times New Roman" w:hAnsi="Times New Roman" w:cs="Times New Roman"/>
          <w:b/>
          <w:spacing w:val="-6"/>
          <w:sz w:val="24"/>
          <w:szCs w:val="24"/>
          <w:lang w:val="ru-RU"/>
        </w:rPr>
        <w:t>:</w:t>
      </w:r>
      <w:r w:rsidR="007A1D96" w:rsidRPr="00E04323">
        <w:rPr>
          <w:rFonts w:ascii="Times New Roman" w:hAnsi="Times New Roman" w:cs="Times New Roman"/>
          <w:b/>
          <w:spacing w:val="-6"/>
          <w:sz w:val="24"/>
          <w:szCs w:val="24"/>
          <w:lang w:val="ru-RU"/>
        </w:rPr>
        <w:t>00</w:t>
      </w:r>
      <w:r w:rsidRPr="00E04323">
        <w:rPr>
          <w:rFonts w:ascii="Times New Roman" w:hAnsi="Times New Roman" w:cs="Times New Roman"/>
          <w:spacing w:val="-6"/>
          <w:sz w:val="24"/>
          <w:szCs w:val="24"/>
          <w:lang w:val="ru-RU"/>
        </w:rPr>
        <w:t xml:space="preserve"> (по московскому времени)</w:t>
      </w:r>
      <w:r w:rsidRPr="00E04323">
        <w:rPr>
          <w:rFonts w:ascii="Times New Roman" w:hAnsi="Times New Roman" w:cs="Times New Roman"/>
          <w:b/>
          <w:spacing w:val="-6"/>
          <w:sz w:val="24"/>
          <w:szCs w:val="24"/>
          <w:lang w:val="ru-RU"/>
        </w:rPr>
        <w:t xml:space="preserve"> </w:t>
      </w:r>
      <w:r w:rsidRPr="00E04323">
        <w:rPr>
          <w:rFonts w:ascii="Times New Roman" w:hAnsi="Times New Roman" w:cs="Times New Roman"/>
          <w:bCs/>
          <w:spacing w:val="-6"/>
          <w:sz w:val="24"/>
          <w:szCs w:val="24"/>
          <w:lang w:val="ru-RU"/>
        </w:rPr>
        <w:t xml:space="preserve">на </w:t>
      </w:r>
      <w:r w:rsidRPr="00E04323">
        <w:rPr>
          <w:rFonts w:ascii="Times New Roman" w:hAnsi="Times New Roman" w:cs="Times New Roman"/>
          <w:spacing w:val="-6"/>
          <w:sz w:val="24"/>
          <w:szCs w:val="24"/>
          <w:lang w:val="ru-RU"/>
        </w:rPr>
        <w:t>Электронной</w:t>
      </w:r>
      <w:r w:rsidRPr="00E04323">
        <w:rPr>
          <w:rFonts w:ascii="Times New Roman" w:hAnsi="Times New Roman" w:cs="Times New Roman"/>
          <w:bCs/>
          <w:spacing w:val="-6"/>
          <w:sz w:val="24"/>
          <w:szCs w:val="24"/>
          <w:lang w:val="ru-RU"/>
        </w:rPr>
        <w:t xml:space="preserve"> площадке </w:t>
      </w:r>
      <w:hyperlink r:id="rId10" w:history="1">
        <w:r w:rsidRPr="00E04323">
          <w:rPr>
            <w:rStyle w:val="ab"/>
            <w:rFonts w:ascii="Times New Roman" w:hAnsi="Times New Roman" w:cs="Times New Roman"/>
            <w:b/>
            <w:spacing w:val="-6"/>
          </w:rPr>
          <w:t>www</w:t>
        </w:r>
        <w:r w:rsidRPr="00E04323">
          <w:rPr>
            <w:rStyle w:val="ab"/>
            <w:rFonts w:ascii="Times New Roman" w:hAnsi="Times New Roman" w:cs="Times New Roman"/>
            <w:b/>
            <w:spacing w:val="-6"/>
            <w:lang w:val="ru-RU"/>
          </w:rPr>
          <w:t>.</w:t>
        </w:r>
        <w:proofErr w:type="spellStart"/>
        <w:r w:rsidRPr="00E04323">
          <w:rPr>
            <w:rStyle w:val="ab"/>
            <w:rFonts w:ascii="Times New Roman" w:hAnsi="Times New Roman" w:cs="Times New Roman"/>
            <w:b/>
            <w:spacing w:val="-6"/>
          </w:rPr>
          <w:t>etprf</w:t>
        </w:r>
        <w:proofErr w:type="spellEnd"/>
        <w:r w:rsidRPr="00E04323">
          <w:rPr>
            <w:rStyle w:val="ab"/>
            <w:rFonts w:ascii="Times New Roman" w:hAnsi="Times New Roman" w:cs="Times New Roman"/>
            <w:b/>
            <w:spacing w:val="-6"/>
            <w:lang w:val="ru-RU"/>
          </w:rPr>
          <w:t>.</w:t>
        </w:r>
        <w:proofErr w:type="spellStart"/>
        <w:r w:rsidRPr="00E04323">
          <w:rPr>
            <w:rStyle w:val="ab"/>
            <w:rFonts w:ascii="Times New Roman" w:hAnsi="Times New Roman" w:cs="Times New Roman"/>
            <w:b/>
            <w:spacing w:val="-6"/>
          </w:rPr>
          <w:t>ru</w:t>
        </w:r>
        <w:proofErr w:type="spellEnd"/>
      </w:hyperlink>
      <w:r w:rsidRPr="00E04323">
        <w:rPr>
          <w:rFonts w:ascii="Times New Roman" w:hAnsi="Times New Roman" w:cs="Times New Roman"/>
          <w:b/>
          <w:spacing w:val="-6"/>
          <w:sz w:val="24"/>
          <w:szCs w:val="24"/>
          <w:lang w:val="ru-RU"/>
        </w:rPr>
        <w:t>.</w:t>
      </w:r>
    </w:p>
    <w:p w14:paraId="19ADA1CA" w14:textId="1DEBB468" w:rsidR="0051673C" w:rsidRPr="00E04323" w:rsidRDefault="0051673C" w:rsidP="0051673C">
      <w:pPr>
        <w:ind w:firstLine="709"/>
        <w:jc w:val="both"/>
        <w:rPr>
          <w:rFonts w:ascii="Times New Roman" w:hAnsi="Times New Roman" w:cs="Times New Roman"/>
          <w:spacing w:val="-6"/>
          <w:sz w:val="24"/>
          <w:szCs w:val="24"/>
          <w:lang w:val="ru-RU"/>
        </w:rPr>
      </w:pPr>
      <w:r w:rsidRPr="00E04323">
        <w:rPr>
          <w:rFonts w:ascii="Times New Roman" w:hAnsi="Times New Roman" w:cs="Times New Roman"/>
          <w:b/>
          <w:spacing w:val="-6"/>
          <w:sz w:val="24"/>
          <w:szCs w:val="24"/>
          <w:lang w:val="ru-RU"/>
        </w:rPr>
        <w:t>Дата, время и место рассмотрения Заявок:</w:t>
      </w:r>
      <w:r w:rsidRPr="00E04323">
        <w:rPr>
          <w:rFonts w:ascii="Times New Roman" w:hAnsi="Times New Roman" w:cs="Times New Roman"/>
          <w:spacing w:val="-6"/>
          <w:sz w:val="24"/>
          <w:szCs w:val="24"/>
          <w:lang w:val="ru-RU"/>
        </w:rPr>
        <w:t xml:space="preserve"> </w:t>
      </w:r>
      <w:r w:rsidR="009156E5">
        <w:rPr>
          <w:rFonts w:ascii="Times New Roman" w:hAnsi="Times New Roman" w:cs="Times New Roman"/>
          <w:b/>
          <w:spacing w:val="-6"/>
          <w:sz w:val="24"/>
          <w:szCs w:val="24"/>
          <w:lang w:val="ru-RU"/>
        </w:rPr>
        <w:t>31</w:t>
      </w:r>
      <w:r w:rsidR="007A1D96" w:rsidRPr="00E04323">
        <w:rPr>
          <w:rFonts w:ascii="Times New Roman" w:hAnsi="Times New Roman" w:cs="Times New Roman"/>
          <w:b/>
          <w:spacing w:val="-6"/>
          <w:sz w:val="24"/>
          <w:szCs w:val="24"/>
          <w:lang w:val="ru-RU"/>
        </w:rPr>
        <w:t>.</w:t>
      </w:r>
      <w:r w:rsidR="009156E5">
        <w:rPr>
          <w:rFonts w:ascii="Times New Roman" w:hAnsi="Times New Roman" w:cs="Times New Roman"/>
          <w:b/>
          <w:spacing w:val="-6"/>
          <w:sz w:val="24"/>
          <w:szCs w:val="24"/>
          <w:lang w:val="ru-RU"/>
        </w:rPr>
        <w:t>07</w:t>
      </w:r>
      <w:r w:rsidRPr="00E04323">
        <w:rPr>
          <w:rFonts w:ascii="Times New Roman" w:hAnsi="Times New Roman" w:cs="Times New Roman"/>
          <w:b/>
          <w:spacing w:val="-6"/>
          <w:sz w:val="24"/>
          <w:szCs w:val="24"/>
          <w:lang w:val="ru-RU"/>
        </w:rPr>
        <w:t>.20</w:t>
      </w:r>
      <w:r w:rsidR="007A1D96" w:rsidRPr="00E04323">
        <w:rPr>
          <w:rFonts w:ascii="Times New Roman" w:hAnsi="Times New Roman" w:cs="Times New Roman"/>
          <w:b/>
          <w:spacing w:val="-6"/>
          <w:sz w:val="24"/>
          <w:szCs w:val="24"/>
          <w:lang w:val="ru-RU"/>
        </w:rPr>
        <w:t>2</w:t>
      </w:r>
      <w:r w:rsidR="009156E5">
        <w:rPr>
          <w:rFonts w:ascii="Times New Roman" w:hAnsi="Times New Roman" w:cs="Times New Roman"/>
          <w:b/>
          <w:spacing w:val="-6"/>
          <w:sz w:val="24"/>
          <w:szCs w:val="24"/>
          <w:lang w:val="ru-RU"/>
        </w:rPr>
        <w:t>4</w:t>
      </w:r>
      <w:r w:rsidR="007A1D96" w:rsidRPr="00E04323">
        <w:rPr>
          <w:rFonts w:ascii="Times New Roman" w:hAnsi="Times New Roman" w:cs="Times New Roman"/>
          <w:b/>
          <w:spacing w:val="-6"/>
          <w:sz w:val="24"/>
          <w:szCs w:val="24"/>
          <w:lang w:val="ru-RU"/>
        </w:rPr>
        <w:t xml:space="preserve"> в 1</w:t>
      </w:r>
      <w:r w:rsidR="00350254" w:rsidRPr="00E04323">
        <w:rPr>
          <w:rFonts w:ascii="Times New Roman" w:hAnsi="Times New Roman" w:cs="Times New Roman"/>
          <w:b/>
          <w:spacing w:val="-6"/>
          <w:sz w:val="24"/>
          <w:szCs w:val="24"/>
          <w:lang w:val="ru-RU"/>
        </w:rPr>
        <w:t>1</w:t>
      </w:r>
      <w:r w:rsidRPr="00E04323">
        <w:rPr>
          <w:rFonts w:ascii="Times New Roman" w:hAnsi="Times New Roman" w:cs="Times New Roman"/>
          <w:b/>
          <w:spacing w:val="-6"/>
          <w:sz w:val="24"/>
          <w:szCs w:val="24"/>
          <w:lang w:val="ru-RU"/>
        </w:rPr>
        <w:t>:</w:t>
      </w:r>
      <w:r w:rsidR="007A1D96" w:rsidRPr="00E04323">
        <w:rPr>
          <w:rFonts w:ascii="Times New Roman" w:hAnsi="Times New Roman" w:cs="Times New Roman"/>
          <w:b/>
          <w:spacing w:val="-6"/>
          <w:sz w:val="24"/>
          <w:szCs w:val="24"/>
          <w:lang w:val="ru-RU"/>
        </w:rPr>
        <w:t>00</w:t>
      </w:r>
      <w:r w:rsidRPr="00E04323">
        <w:rPr>
          <w:rFonts w:ascii="Times New Roman" w:hAnsi="Times New Roman" w:cs="Times New Roman"/>
          <w:spacing w:val="-6"/>
          <w:sz w:val="24"/>
          <w:szCs w:val="24"/>
          <w:lang w:val="ru-RU"/>
        </w:rPr>
        <w:t xml:space="preserve"> </w:t>
      </w:r>
      <w:r w:rsidRPr="00E04323">
        <w:rPr>
          <w:rFonts w:ascii="Times New Roman" w:hAnsi="Times New Roman" w:cs="Times New Roman"/>
          <w:bCs/>
          <w:spacing w:val="-6"/>
          <w:sz w:val="24"/>
          <w:szCs w:val="24"/>
          <w:lang w:val="ru-RU"/>
        </w:rPr>
        <w:t xml:space="preserve">(по московскому времени) на </w:t>
      </w:r>
      <w:r w:rsidRPr="00E04323">
        <w:rPr>
          <w:rFonts w:ascii="Times New Roman" w:hAnsi="Times New Roman" w:cs="Times New Roman"/>
          <w:spacing w:val="-6"/>
          <w:sz w:val="24"/>
          <w:szCs w:val="24"/>
          <w:lang w:val="ru-RU"/>
        </w:rPr>
        <w:t>Электронной</w:t>
      </w:r>
      <w:r w:rsidRPr="00E04323">
        <w:rPr>
          <w:rFonts w:ascii="Times New Roman" w:hAnsi="Times New Roman" w:cs="Times New Roman"/>
          <w:bCs/>
          <w:spacing w:val="-6"/>
          <w:sz w:val="24"/>
          <w:szCs w:val="24"/>
          <w:lang w:val="ru-RU"/>
        </w:rPr>
        <w:t xml:space="preserve"> площадке </w:t>
      </w:r>
      <w:hyperlink r:id="rId11" w:history="1">
        <w:r w:rsidRPr="00E04323">
          <w:rPr>
            <w:rStyle w:val="ab"/>
            <w:rFonts w:ascii="Times New Roman" w:hAnsi="Times New Roman" w:cs="Times New Roman"/>
            <w:b/>
            <w:spacing w:val="-6"/>
          </w:rPr>
          <w:t>www</w:t>
        </w:r>
        <w:r w:rsidRPr="00E04323">
          <w:rPr>
            <w:rStyle w:val="ab"/>
            <w:rFonts w:ascii="Times New Roman" w:hAnsi="Times New Roman" w:cs="Times New Roman"/>
            <w:b/>
            <w:spacing w:val="-6"/>
            <w:lang w:val="ru-RU"/>
          </w:rPr>
          <w:t>.</w:t>
        </w:r>
        <w:proofErr w:type="spellStart"/>
        <w:r w:rsidRPr="00E04323">
          <w:rPr>
            <w:rStyle w:val="ab"/>
            <w:rFonts w:ascii="Times New Roman" w:hAnsi="Times New Roman" w:cs="Times New Roman"/>
            <w:b/>
            <w:spacing w:val="-6"/>
          </w:rPr>
          <w:t>etprf</w:t>
        </w:r>
        <w:proofErr w:type="spellEnd"/>
        <w:r w:rsidRPr="00E04323">
          <w:rPr>
            <w:rStyle w:val="ab"/>
            <w:rFonts w:ascii="Times New Roman" w:hAnsi="Times New Roman" w:cs="Times New Roman"/>
            <w:b/>
            <w:spacing w:val="-6"/>
            <w:lang w:val="ru-RU"/>
          </w:rPr>
          <w:t>.</w:t>
        </w:r>
        <w:proofErr w:type="spellStart"/>
        <w:r w:rsidRPr="00E04323">
          <w:rPr>
            <w:rStyle w:val="ab"/>
            <w:rFonts w:ascii="Times New Roman" w:hAnsi="Times New Roman" w:cs="Times New Roman"/>
            <w:b/>
            <w:spacing w:val="-6"/>
          </w:rPr>
          <w:t>ru</w:t>
        </w:r>
        <w:proofErr w:type="spellEnd"/>
      </w:hyperlink>
      <w:r w:rsidRPr="00E04323">
        <w:rPr>
          <w:rFonts w:ascii="Times New Roman" w:hAnsi="Times New Roman" w:cs="Times New Roman"/>
          <w:b/>
          <w:spacing w:val="-6"/>
          <w:sz w:val="24"/>
          <w:szCs w:val="24"/>
          <w:lang w:val="ru-RU"/>
        </w:rPr>
        <w:t>.</w:t>
      </w:r>
    </w:p>
    <w:p w14:paraId="35248D63" w14:textId="05E5C48E" w:rsidR="0051673C" w:rsidRPr="00E04323" w:rsidRDefault="0051673C" w:rsidP="0051673C">
      <w:pPr>
        <w:ind w:firstLine="709"/>
        <w:jc w:val="both"/>
        <w:rPr>
          <w:rFonts w:ascii="Times New Roman" w:hAnsi="Times New Roman" w:cs="Times New Roman"/>
          <w:spacing w:val="-6"/>
          <w:sz w:val="24"/>
          <w:szCs w:val="24"/>
          <w:lang w:val="ru-RU"/>
        </w:rPr>
      </w:pPr>
      <w:r w:rsidRPr="00E04323">
        <w:rPr>
          <w:rFonts w:ascii="Times New Roman" w:hAnsi="Times New Roman" w:cs="Times New Roman"/>
          <w:b/>
          <w:bCs/>
          <w:spacing w:val="-6"/>
          <w:sz w:val="24"/>
          <w:szCs w:val="24"/>
          <w:lang w:val="ru-RU"/>
        </w:rPr>
        <w:t>Дата, время и место проведения Продажи:</w:t>
      </w:r>
      <w:r w:rsidRPr="00E04323">
        <w:rPr>
          <w:rFonts w:ascii="Times New Roman" w:hAnsi="Times New Roman" w:cs="Times New Roman"/>
          <w:bCs/>
          <w:spacing w:val="-6"/>
          <w:sz w:val="24"/>
          <w:szCs w:val="24"/>
          <w:lang w:val="ru-RU"/>
        </w:rPr>
        <w:t xml:space="preserve"> </w:t>
      </w:r>
      <w:r w:rsidR="009156E5">
        <w:rPr>
          <w:rFonts w:ascii="Times New Roman" w:hAnsi="Times New Roman" w:cs="Times New Roman"/>
          <w:b/>
          <w:spacing w:val="-6"/>
          <w:sz w:val="24"/>
          <w:szCs w:val="24"/>
          <w:lang w:val="ru-RU"/>
        </w:rPr>
        <w:t>31</w:t>
      </w:r>
      <w:r w:rsidR="007A1D96" w:rsidRPr="00E04323">
        <w:rPr>
          <w:rFonts w:ascii="Times New Roman" w:hAnsi="Times New Roman" w:cs="Times New Roman"/>
          <w:b/>
          <w:spacing w:val="-6"/>
          <w:sz w:val="24"/>
          <w:szCs w:val="24"/>
          <w:lang w:val="ru-RU"/>
        </w:rPr>
        <w:t>.</w:t>
      </w:r>
      <w:r w:rsidR="009156E5">
        <w:rPr>
          <w:rFonts w:ascii="Times New Roman" w:hAnsi="Times New Roman" w:cs="Times New Roman"/>
          <w:b/>
          <w:spacing w:val="-6"/>
          <w:sz w:val="24"/>
          <w:szCs w:val="24"/>
          <w:lang w:val="ru-RU"/>
        </w:rPr>
        <w:t>07</w:t>
      </w:r>
      <w:r w:rsidRPr="00E04323">
        <w:rPr>
          <w:rFonts w:ascii="Times New Roman" w:hAnsi="Times New Roman" w:cs="Times New Roman"/>
          <w:b/>
          <w:spacing w:val="-6"/>
          <w:sz w:val="24"/>
          <w:szCs w:val="24"/>
          <w:lang w:val="ru-RU"/>
        </w:rPr>
        <w:t>.20</w:t>
      </w:r>
      <w:r w:rsidR="007A1D96" w:rsidRPr="00E04323">
        <w:rPr>
          <w:rFonts w:ascii="Times New Roman" w:hAnsi="Times New Roman" w:cs="Times New Roman"/>
          <w:b/>
          <w:spacing w:val="-6"/>
          <w:sz w:val="24"/>
          <w:szCs w:val="24"/>
          <w:lang w:val="ru-RU"/>
        </w:rPr>
        <w:t>2</w:t>
      </w:r>
      <w:r w:rsidR="009156E5">
        <w:rPr>
          <w:rFonts w:ascii="Times New Roman" w:hAnsi="Times New Roman" w:cs="Times New Roman"/>
          <w:b/>
          <w:spacing w:val="-6"/>
          <w:sz w:val="24"/>
          <w:szCs w:val="24"/>
          <w:lang w:val="ru-RU"/>
        </w:rPr>
        <w:t>4</w:t>
      </w:r>
      <w:r w:rsidR="007A1D96" w:rsidRPr="00E04323">
        <w:rPr>
          <w:rFonts w:ascii="Times New Roman" w:hAnsi="Times New Roman" w:cs="Times New Roman"/>
          <w:b/>
          <w:spacing w:val="-6"/>
          <w:sz w:val="24"/>
          <w:szCs w:val="24"/>
          <w:lang w:val="ru-RU"/>
        </w:rPr>
        <w:t xml:space="preserve"> в 1</w:t>
      </w:r>
      <w:r w:rsidR="00350254" w:rsidRPr="00E04323">
        <w:rPr>
          <w:rFonts w:ascii="Times New Roman" w:hAnsi="Times New Roman" w:cs="Times New Roman"/>
          <w:b/>
          <w:spacing w:val="-6"/>
          <w:sz w:val="24"/>
          <w:szCs w:val="24"/>
          <w:lang w:val="ru-RU"/>
        </w:rPr>
        <w:t>2</w:t>
      </w:r>
      <w:r w:rsidR="007A1D96" w:rsidRPr="00E04323">
        <w:rPr>
          <w:rFonts w:ascii="Times New Roman" w:hAnsi="Times New Roman" w:cs="Times New Roman"/>
          <w:b/>
          <w:spacing w:val="-6"/>
          <w:sz w:val="24"/>
          <w:szCs w:val="24"/>
          <w:lang w:val="ru-RU"/>
        </w:rPr>
        <w:t>:00</w:t>
      </w:r>
      <w:r w:rsidRPr="00E04323">
        <w:rPr>
          <w:rFonts w:ascii="Times New Roman" w:hAnsi="Times New Roman" w:cs="Times New Roman"/>
          <w:bCs/>
          <w:spacing w:val="-6"/>
          <w:sz w:val="24"/>
          <w:szCs w:val="24"/>
          <w:lang w:val="ru-RU"/>
        </w:rPr>
        <w:t xml:space="preserve"> (по московскому времени) на </w:t>
      </w:r>
      <w:r w:rsidRPr="00E04323">
        <w:rPr>
          <w:rFonts w:ascii="Times New Roman" w:hAnsi="Times New Roman" w:cs="Times New Roman"/>
          <w:spacing w:val="-6"/>
          <w:sz w:val="24"/>
          <w:szCs w:val="24"/>
          <w:lang w:val="ru-RU"/>
        </w:rPr>
        <w:t>электронной</w:t>
      </w:r>
      <w:r w:rsidRPr="00E04323">
        <w:rPr>
          <w:rFonts w:ascii="Times New Roman" w:hAnsi="Times New Roman" w:cs="Times New Roman"/>
          <w:bCs/>
          <w:spacing w:val="-6"/>
          <w:sz w:val="24"/>
          <w:szCs w:val="24"/>
          <w:lang w:val="ru-RU"/>
        </w:rPr>
        <w:t xml:space="preserve"> площадке </w:t>
      </w:r>
      <w:hyperlink r:id="rId12" w:history="1">
        <w:r w:rsidRPr="00E04323">
          <w:rPr>
            <w:rStyle w:val="ab"/>
            <w:rFonts w:ascii="Times New Roman" w:hAnsi="Times New Roman" w:cs="Times New Roman"/>
            <w:b/>
            <w:spacing w:val="-6"/>
          </w:rPr>
          <w:t>www</w:t>
        </w:r>
        <w:r w:rsidRPr="00E04323">
          <w:rPr>
            <w:rStyle w:val="ab"/>
            <w:rFonts w:ascii="Times New Roman" w:hAnsi="Times New Roman" w:cs="Times New Roman"/>
            <w:b/>
            <w:spacing w:val="-6"/>
            <w:lang w:val="ru-RU"/>
          </w:rPr>
          <w:t>.</w:t>
        </w:r>
        <w:proofErr w:type="spellStart"/>
        <w:r w:rsidRPr="00E04323">
          <w:rPr>
            <w:rStyle w:val="ab"/>
            <w:rFonts w:ascii="Times New Roman" w:hAnsi="Times New Roman" w:cs="Times New Roman"/>
            <w:b/>
            <w:spacing w:val="-6"/>
          </w:rPr>
          <w:t>etprf</w:t>
        </w:r>
        <w:proofErr w:type="spellEnd"/>
        <w:r w:rsidRPr="00E04323">
          <w:rPr>
            <w:rStyle w:val="ab"/>
            <w:rFonts w:ascii="Times New Roman" w:hAnsi="Times New Roman" w:cs="Times New Roman"/>
            <w:b/>
            <w:spacing w:val="-6"/>
            <w:lang w:val="ru-RU"/>
          </w:rPr>
          <w:t>.</w:t>
        </w:r>
        <w:proofErr w:type="spellStart"/>
        <w:r w:rsidRPr="00E04323">
          <w:rPr>
            <w:rStyle w:val="ab"/>
            <w:rFonts w:ascii="Times New Roman" w:hAnsi="Times New Roman" w:cs="Times New Roman"/>
            <w:b/>
            <w:spacing w:val="-6"/>
          </w:rPr>
          <w:t>ru</w:t>
        </w:r>
        <w:proofErr w:type="spellEnd"/>
      </w:hyperlink>
      <w:r w:rsidRPr="00E04323">
        <w:rPr>
          <w:rFonts w:ascii="Times New Roman" w:hAnsi="Times New Roman" w:cs="Times New Roman"/>
          <w:b/>
          <w:spacing w:val="-6"/>
          <w:sz w:val="24"/>
          <w:szCs w:val="24"/>
          <w:lang w:val="ru-RU"/>
        </w:rPr>
        <w:t>.</w:t>
      </w:r>
    </w:p>
    <w:p w14:paraId="43CD2C5D" w14:textId="678125DF" w:rsidR="007A1D96" w:rsidRDefault="007A1D96" w:rsidP="007A1D96">
      <w:pPr>
        <w:pStyle w:val="a6"/>
        <w:numPr>
          <w:ilvl w:val="1"/>
          <w:numId w:val="17"/>
        </w:numPr>
        <w:autoSpaceDE w:val="0"/>
        <w:autoSpaceDN w:val="0"/>
        <w:adjustRightInd w:val="0"/>
        <w:spacing w:after="0" w:line="240" w:lineRule="auto"/>
        <w:ind w:left="0" w:firstLine="709"/>
        <w:jc w:val="both"/>
        <w:rPr>
          <w:rFonts w:ascii="Times New Roman" w:hAnsi="Times New Roman" w:cs="Times New Roman"/>
          <w:spacing w:val="-10"/>
          <w:sz w:val="24"/>
          <w:szCs w:val="24"/>
        </w:rPr>
      </w:pPr>
      <w:r w:rsidRPr="00E04323">
        <w:rPr>
          <w:rFonts w:ascii="Times New Roman" w:hAnsi="Times New Roman" w:cs="Times New Roman"/>
          <w:spacing w:val="-10"/>
          <w:sz w:val="24"/>
          <w:szCs w:val="24"/>
        </w:rPr>
        <w:t>Ограничения на участие в Продаже: Имеются ограничения</w:t>
      </w:r>
      <w:r w:rsidRPr="003D6419">
        <w:rPr>
          <w:rFonts w:ascii="Times New Roman" w:hAnsi="Times New Roman" w:cs="Times New Roman"/>
          <w:spacing w:val="-10"/>
          <w:sz w:val="24"/>
          <w:szCs w:val="24"/>
        </w:rPr>
        <w:t xml:space="preserve"> на участие в продаже иностранных лиц, связанных с иностранными государствами, которые совершают в отношении российских юридических </w:t>
      </w:r>
      <w:r w:rsidRPr="003D6419">
        <w:rPr>
          <w:rFonts w:ascii="Times New Roman" w:hAnsi="Times New Roman" w:cs="Times New Roman"/>
          <w:spacing w:val="-10"/>
          <w:sz w:val="24"/>
          <w:szCs w:val="24"/>
        </w:rPr>
        <w:lastRenderedPageBreak/>
        <w:t xml:space="preserve">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D568BC">
        <w:rPr>
          <w:rFonts w:ascii="Times New Roman" w:hAnsi="Times New Roman" w:cs="Times New Roman"/>
          <w:spacing w:val="-10"/>
          <w:sz w:val="24"/>
          <w:szCs w:val="24"/>
        </w:rPr>
        <w:t>№ </w:t>
      </w:r>
      <w:r w:rsidRPr="003D6419">
        <w:rPr>
          <w:rFonts w:ascii="Times New Roman" w:hAnsi="Times New Roman" w:cs="Times New Roman"/>
          <w:spacing w:val="-10"/>
          <w:sz w:val="24"/>
          <w:szCs w:val="24"/>
        </w:rPr>
        <w:t>81</w:t>
      </w:r>
      <w:r w:rsidR="00D568BC">
        <w:rPr>
          <w:rFonts w:ascii="Times New Roman" w:hAnsi="Times New Roman" w:cs="Times New Roman"/>
          <w:spacing w:val="-10"/>
          <w:sz w:val="24"/>
          <w:szCs w:val="24"/>
        </w:rPr>
        <w:br/>
        <w:t>«</w:t>
      </w:r>
      <w:r w:rsidRPr="003D6419">
        <w:rPr>
          <w:rFonts w:ascii="Times New Roman" w:hAnsi="Times New Roman" w:cs="Times New Roman"/>
          <w:spacing w:val="-10"/>
          <w:sz w:val="24"/>
          <w:szCs w:val="24"/>
        </w:rPr>
        <w:t>О дополнительных временных мерах экономического характера по обеспечению финансовой стабильности Российской Федерации</w:t>
      </w:r>
      <w:r w:rsidR="00D568BC">
        <w:rPr>
          <w:rFonts w:ascii="Times New Roman" w:hAnsi="Times New Roman" w:cs="Times New Roman"/>
          <w:spacing w:val="-10"/>
          <w:sz w:val="24"/>
          <w:szCs w:val="24"/>
        </w:rPr>
        <w:t>»</w:t>
      </w:r>
      <w:r w:rsidRPr="00EA58DB">
        <w:rPr>
          <w:rFonts w:ascii="Times New Roman" w:hAnsi="Times New Roman" w:cs="Times New Roman"/>
          <w:spacing w:val="-10"/>
          <w:sz w:val="24"/>
          <w:szCs w:val="24"/>
        </w:rPr>
        <w:t>.</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20F57186"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7A1D96">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1F1BCFBC"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B84C23">
        <w:rPr>
          <w:rFonts w:ascii="Times New Roman" w:hAnsi="Times New Roman" w:cs="Times New Roman"/>
          <w:color w:val="000000"/>
          <w:spacing w:val="-6"/>
          <w:sz w:val="24"/>
          <w:szCs w:val="24"/>
        </w:rPr>
        <w:t>«цене отсечения»</w:t>
      </w:r>
      <w:r w:rsidRPr="00C92F07">
        <w:rPr>
          <w:rFonts w:ascii="Times New Roman" w:hAnsi="Times New Roman" w:cs="Times New Roman"/>
          <w:color w:val="000000"/>
          <w:spacing w:val="-6"/>
          <w:sz w:val="24"/>
          <w:szCs w:val="24"/>
        </w:rPr>
        <w:t xml:space="preserve"> 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66054B45"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B84C23">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1D0043">
        <w:rPr>
          <w:rFonts w:ascii="Times New Roman" w:hAnsi="Times New Roman" w:cs="Times New Roman"/>
          <w:color w:val="000000"/>
          <w:spacing w:val="-6"/>
          <w:sz w:val="24"/>
          <w:szCs w:val="24"/>
        </w:rPr>
        <w:t>2</w:t>
      </w:r>
      <w:r w:rsidR="00B84C23" w:rsidRPr="00C92F07">
        <w:rPr>
          <w:rFonts w:ascii="Times New Roman" w:hAnsi="Times New Roman" w:cs="Times New Roman"/>
          <w:spacing w:val="-6"/>
          <w:sz w:val="24"/>
          <w:szCs w:val="24"/>
        </w:rPr>
        <w:t> </w:t>
      </w:r>
      <w:r w:rsidR="00B84C23" w:rsidRPr="00C92F07">
        <w:rPr>
          <w:rFonts w:ascii="Times New Roman" w:hAnsi="Times New Roman" w:cs="Times New Roman"/>
          <w:color w:val="000000"/>
          <w:spacing w:val="-6"/>
          <w:sz w:val="24"/>
          <w:szCs w:val="24"/>
        </w:rPr>
        <w:t>(</w:t>
      </w:r>
      <w:r w:rsidR="001D0043">
        <w:rPr>
          <w:rFonts w:ascii="Times New Roman" w:hAnsi="Times New Roman" w:cs="Times New Roman"/>
          <w:color w:val="000000"/>
          <w:spacing w:val="-6"/>
          <w:sz w:val="24"/>
          <w:szCs w:val="24"/>
        </w:rPr>
        <w:t>двух</w:t>
      </w:r>
      <w:r w:rsidR="00B84C23" w:rsidRPr="00C92F0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5BC72301"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2268C8">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2268C8">
        <w:rPr>
          <w:rFonts w:ascii="Times New Roman" w:hAnsi="Times New Roman" w:cs="Times New Roman"/>
          <w:color w:val="000000"/>
          <w:spacing w:val="-6"/>
          <w:sz w:val="24"/>
          <w:szCs w:val="24"/>
        </w:rPr>
        <w:t>двух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84C23">
        <w:rPr>
          <w:rFonts w:ascii="Times New Roman" w:hAnsi="Times New Roman" w:cs="Times New Roman"/>
          <w:color w:val="000000"/>
          <w:spacing w:val="-6"/>
          <w:sz w:val="24"/>
          <w:szCs w:val="24"/>
        </w:rPr>
        <w:t>3</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2A1A0F0B" w14:textId="0E441476"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2268C8">
        <w:rPr>
          <w:rFonts w:ascii="Times New Roman" w:hAnsi="Times New Roman" w:cs="Times New Roman"/>
          <w:color w:val="000000"/>
          <w:spacing w:val="-6"/>
          <w:sz w:val="24"/>
          <w:szCs w:val="24"/>
          <w:lang w:val="ru-RU"/>
        </w:rPr>
        <w:t>2</w:t>
      </w:r>
      <w:r w:rsidR="00B84C23" w:rsidRPr="004139A8">
        <w:rPr>
          <w:rFonts w:ascii="Times New Roman" w:hAnsi="Times New Roman" w:cs="Times New Roman"/>
          <w:spacing w:val="-6"/>
          <w:sz w:val="24"/>
          <w:szCs w:val="24"/>
        </w:rPr>
        <w:t> </w:t>
      </w:r>
      <w:r w:rsidR="00B84C23" w:rsidRPr="00B84C23">
        <w:rPr>
          <w:rFonts w:ascii="Times New Roman" w:hAnsi="Times New Roman" w:cs="Times New Roman"/>
          <w:color w:val="000000"/>
          <w:spacing w:val="-6"/>
          <w:sz w:val="24"/>
          <w:szCs w:val="24"/>
          <w:lang w:val="ru-RU"/>
        </w:rPr>
        <w:t>(</w:t>
      </w:r>
      <w:r w:rsidR="002268C8">
        <w:rPr>
          <w:rFonts w:ascii="Times New Roman" w:hAnsi="Times New Roman" w:cs="Times New Roman"/>
          <w:color w:val="000000"/>
          <w:spacing w:val="-6"/>
          <w:sz w:val="24"/>
          <w:szCs w:val="24"/>
          <w:lang w:val="ru-RU"/>
        </w:rPr>
        <w:t>двух</w:t>
      </w:r>
      <w:r w:rsidR="00B84C23" w:rsidRPr="00B84C23">
        <w:rPr>
          <w:rFonts w:ascii="Times New Roman" w:hAnsi="Times New Roman" w:cs="Times New Roman"/>
          <w:color w:val="000000"/>
          <w:spacing w:val="-6"/>
          <w:sz w:val="24"/>
          <w:szCs w:val="24"/>
          <w:lang w:val="ru-RU"/>
        </w:rPr>
        <w:t>)</w:t>
      </w:r>
      <w:r w:rsidRPr="0051673C">
        <w:rPr>
          <w:rFonts w:ascii="Times New Roman" w:hAnsi="Times New Roman" w:cs="Times New Roman"/>
          <w:color w:val="000000"/>
          <w:spacing w:val="-6"/>
          <w:sz w:val="24"/>
          <w:szCs w:val="24"/>
          <w:lang w:val="ru-RU"/>
        </w:rPr>
        <w:t xml:space="preserve"> экземплярах.</w:t>
      </w:r>
    </w:p>
    <w:p w14:paraId="44BFD431" w14:textId="5C42FFFB"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2268C8">
        <w:rPr>
          <w:rFonts w:ascii="Times New Roman" w:hAnsi="Times New Roman" w:cs="Times New Roman"/>
          <w:color w:val="000000"/>
          <w:spacing w:val="-6"/>
          <w:sz w:val="24"/>
          <w:szCs w:val="24"/>
        </w:rPr>
        <w:t>2</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2268C8">
        <w:rPr>
          <w:rFonts w:ascii="Times New Roman" w:hAnsi="Times New Roman" w:cs="Times New Roman"/>
          <w:color w:val="000000"/>
          <w:spacing w:val="-6"/>
          <w:sz w:val="24"/>
          <w:szCs w:val="24"/>
        </w:rPr>
        <w:t>двух</w:t>
      </w:r>
      <w:r w:rsidR="00B84C23" w:rsidRPr="004139A8">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25D5C6E3"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B24683">
        <w:rPr>
          <w:rFonts w:ascii="Times New Roman" w:hAnsi="Times New Roman" w:cs="Times New Roman"/>
          <w:spacing w:val="-6"/>
          <w:sz w:val="24"/>
          <w:szCs w:val="24"/>
        </w:rPr>
        <w:t xml:space="preserve">Организатором является </w:t>
      </w:r>
      <w:r w:rsidR="00FE6FDE">
        <w:rPr>
          <w:rFonts w:ascii="Times New Roman" w:hAnsi="Times New Roman" w:cs="Times New Roman"/>
          <w:spacing w:val="-6"/>
          <w:sz w:val="24"/>
          <w:szCs w:val="24"/>
        </w:rPr>
        <w:t>о</w:t>
      </w:r>
      <w:r w:rsidRPr="00B24683">
        <w:rPr>
          <w:rFonts w:ascii="Times New Roman" w:hAnsi="Times New Roman" w:cs="Times New Roman"/>
          <w:spacing w:val="-6"/>
          <w:sz w:val="24"/>
          <w:szCs w:val="24"/>
        </w:rPr>
        <w:t>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7B2A0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7B2A03">
        <w:rPr>
          <w:rFonts w:ascii="Times New Roman" w:hAnsi="Times New Roman" w:cs="Times New Roman"/>
          <w:spacing w:val="-6"/>
          <w:sz w:val="24"/>
          <w:szCs w:val="24"/>
          <w:lang w:val="ru-RU"/>
        </w:rPr>
        <w:t>.: +7(495)580-71-15;</w:t>
      </w:r>
    </w:p>
    <w:p w14:paraId="5623AC9A" w14:textId="77777777" w:rsidR="0051673C" w:rsidRPr="00937594"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E</w:t>
      </w:r>
      <w:r w:rsidRPr="00937594">
        <w:rPr>
          <w:rFonts w:ascii="Times New Roman" w:hAnsi="Times New Roman" w:cs="Times New Roman"/>
          <w:spacing w:val="-6"/>
          <w:sz w:val="24"/>
          <w:szCs w:val="24"/>
        </w:rPr>
        <w:t>-</w:t>
      </w:r>
      <w:r w:rsidRPr="00B24683">
        <w:rPr>
          <w:rFonts w:ascii="Times New Roman" w:hAnsi="Times New Roman" w:cs="Times New Roman"/>
          <w:spacing w:val="-6"/>
          <w:sz w:val="24"/>
          <w:szCs w:val="24"/>
        </w:rPr>
        <w:t>mail</w:t>
      </w:r>
      <w:r w:rsidRPr="00937594">
        <w:rPr>
          <w:rFonts w:ascii="Times New Roman" w:hAnsi="Times New Roman" w:cs="Times New Roman"/>
          <w:spacing w:val="-6"/>
          <w:sz w:val="24"/>
          <w:szCs w:val="24"/>
        </w:rPr>
        <w:t xml:space="preserve">: </w:t>
      </w:r>
      <w:hyperlink r:id="rId13" w:history="1">
        <w:r w:rsidRPr="00B24683">
          <w:rPr>
            <w:rStyle w:val="ab"/>
            <w:rFonts w:ascii="Times New Roman" w:hAnsi="Times New Roman" w:cs="Times New Roman"/>
            <w:spacing w:val="-6"/>
            <w:sz w:val="24"/>
            <w:szCs w:val="24"/>
          </w:rPr>
          <w:t>info</w:t>
        </w:r>
        <w:r w:rsidRPr="00937594">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937594">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937594">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hyperlink>
      <w:r w:rsidRPr="00937594">
        <w:rPr>
          <w:rStyle w:val="ab"/>
          <w:rFonts w:ascii="Times New Roman" w:hAnsi="Times New Roman" w:cs="Times New Roman"/>
          <w:spacing w:val="-6"/>
          <w:sz w:val="24"/>
          <w:szCs w:val="24"/>
        </w:rPr>
        <w:t xml:space="preserve">, </w:t>
      </w:r>
      <w:r w:rsidRPr="00B24683">
        <w:rPr>
          <w:rStyle w:val="ab"/>
          <w:rFonts w:ascii="Times New Roman" w:hAnsi="Times New Roman" w:cs="Times New Roman"/>
          <w:spacing w:val="-6"/>
          <w:sz w:val="24"/>
          <w:szCs w:val="24"/>
        </w:rPr>
        <w:t>torgi</w:t>
      </w:r>
      <w:r w:rsidRPr="00937594">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937594">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937594">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r w:rsidRPr="00937594">
        <w:rPr>
          <w:rFonts w:ascii="Times New Roman" w:hAnsi="Times New Roman" w:cs="Times New Roman"/>
          <w:spacing w:val="-6"/>
          <w:sz w:val="24"/>
          <w:szCs w:val="24"/>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hyperlink>
      <w:r w:rsidRPr="00B24683">
        <w:rPr>
          <w:rStyle w:val="ab"/>
          <w:rFonts w:ascii="Times New Roman" w:hAnsi="Times New Roman" w:cs="Times New Roman"/>
          <w:spacing w:val="-6"/>
          <w:sz w:val="24"/>
          <w:szCs w:val="24"/>
          <w:lang w:val="ru-RU"/>
        </w:rPr>
        <w:t>.</w:t>
      </w:r>
    </w:p>
    <w:p w14:paraId="634F36AD" w14:textId="4B5C5F38" w:rsidR="005E7AE4" w:rsidRPr="005E7AE4" w:rsidRDefault="0051673C" w:rsidP="005E7AE4">
      <w:pPr>
        <w:pStyle w:val="a6"/>
        <w:numPr>
          <w:ilvl w:val="1"/>
          <w:numId w:val="17"/>
        </w:numPr>
        <w:spacing w:before="120"/>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bookmarkStart w:id="10" w:name="_Toc230144036"/>
      <w:r w:rsidR="005E7AE4">
        <w:rPr>
          <w:rFonts w:ascii="Times New Roman" w:hAnsi="Times New Roman" w:cs="Times New Roman"/>
          <w:spacing w:val="-6"/>
          <w:sz w:val="24"/>
          <w:szCs w:val="24"/>
        </w:rPr>
        <w:t>п</w:t>
      </w:r>
      <w:r w:rsidR="005E7AE4" w:rsidRPr="005E7AE4">
        <w:rPr>
          <w:rFonts w:ascii="Times New Roman" w:hAnsi="Times New Roman" w:cs="Times New Roman"/>
          <w:spacing w:val="-6"/>
          <w:sz w:val="24"/>
          <w:szCs w:val="24"/>
        </w:rPr>
        <w:t>убличное акционерное общество «</w:t>
      </w:r>
      <w:r w:rsidR="00B77523">
        <w:rPr>
          <w:rFonts w:ascii="Times New Roman" w:hAnsi="Times New Roman" w:cs="Times New Roman"/>
          <w:spacing w:val="-6"/>
          <w:sz w:val="24"/>
          <w:szCs w:val="24"/>
        </w:rPr>
        <w:t>Яковлев</w:t>
      </w:r>
      <w:r w:rsidR="005E7AE4" w:rsidRPr="005E7AE4">
        <w:rPr>
          <w:rFonts w:ascii="Times New Roman" w:hAnsi="Times New Roman" w:cs="Times New Roman"/>
          <w:spacing w:val="-6"/>
          <w:sz w:val="24"/>
          <w:szCs w:val="24"/>
        </w:rPr>
        <w:t>» (ПАО «</w:t>
      </w:r>
      <w:r w:rsidR="00B77523">
        <w:rPr>
          <w:rFonts w:ascii="Times New Roman" w:hAnsi="Times New Roman" w:cs="Times New Roman"/>
          <w:spacing w:val="-6"/>
          <w:sz w:val="24"/>
          <w:szCs w:val="24"/>
        </w:rPr>
        <w:t>Яковлев</w:t>
      </w:r>
      <w:r w:rsidR="005E7AE4" w:rsidRPr="005E7AE4">
        <w:rPr>
          <w:rFonts w:ascii="Times New Roman" w:hAnsi="Times New Roman" w:cs="Times New Roman"/>
          <w:spacing w:val="-6"/>
          <w:sz w:val="24"/>
          <w:szCs w:val="24"/>
        </w:rPr>
        <w:t>»).</w:t>
      </w:r>
    </w:p>
    <w:p w14:paraId="55F25464" w14:textId="7998D733" w:rsidR="0051673C" w:rsidRDefault="005E7AE4" w:rsidP="005E7AE4">
      <w:pPr>
        <w:pStyle w:val="a6"/>
        <w:spacing w:before="120" w:after="0" w:line="240" w:lineRule="auto"/>
        <w:ind w:left="0" w:firstLine="709"/>
        <w:contextualSpacing w:val="0"/>
        <w:jc w:val="both"/>
        <w:rPr>
          <w:rFonts w:ascii="Times New Roman" w:hAnsi="Times New Roman" w:cs="Times New Roman"/>
          <w:spacing w:val="-6"/>
          <w:sz w:val="24"/>
          <w:szCs w:val="24"/>
        </w:rPr>
      </w:pPr>
      <w:r w:rsidRPr="005E7AE4">
        <w:rPr>
          <w:rFonts w:ascii="Times New Roman" w:hAnsi="Times New Roman" w:cs="Times New Roman"/>
          <w:spacing w:val="-6"/>
          <w:sz w:val="24"/>
          <w:szCs w:val="24"/>
        </w:rPr>
        <w:t>Адрес Собственника: 125315, г. Москва, Ленинградский проспект, д. 68.</w:t>
      </w:r>
    </w:p>
    <w:p w14:paraId="4C9C57D8"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3"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3"/>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1452FF82" w:rsidR="0051673C"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4F20EAA7" w14:textId="77777777" w:rsidR="008F0D79" w:rsidRPr="00B24683" w:rsidRDefault="008F0D79" w:rsidP="008F0D79">
      <w:pPr>
        <w:pStyle w:val="a6"/>
        <w:spacing w:before="120" w:after="0" w:line="240" w:lineRule="auto"/>
        <w:ind w:left="709"/>
        <w:contextualSpacing w:val="0"/>
        <w:jc w:val="both"/>
        <w:rPr>
          <w:rFonts w:ascii="Times New Roman" w:hAnsi="Times New Roman" w:cs="Times New Roman"/>
          <w:spacing w:val="-6"/>
          <w:sz w:val="24"/>
          <w:szCs w:val="24"/>
        </w:rPr>
      </w:pP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Продаже.</w:t>
      </w:r>
    </w:p>
    <w:p w14:paraId="2B95C22A" w14:textId="13126BF0"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lastRenderedPageBreak/>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t>ЗАЯВКИ</w:t>
      </w:r>
      <w:bookmarkEnd w:id="21"/>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0803FCAB"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7184F7D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3885FC15" w:rsidR="0051673C" w:rsidRPr="000B60EF" w:rsidRDefault="008A1F14" w:rsidP="004F778C">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51673C" w:rsidRPr="000B60EF">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 xml:space="preserve">В день определения Участников Организатор через свой Личный кабинет обеспечивает членам </w:t>
      </w:r>
      <w:r w:rsidRPr="00145DDF">
        <w:rPr>
          <w:rFonts w:ascii="Times New Roman" w:hAnsi="Times New Roman" w:cs="Times New Roman"/>
          <w:spacing w:val="-6"/>
          <w:sz w:val="24"/>
          <w:szCs w:val="24"/>
          <w:lang w:val="ru-RU"/>
        </w:rPr>
        <w:lastRenderedPageBreak/>
        <w:t>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следующих предложений об уменьшении на «шаг понижения» цены Имущества </w:t>
      </w:r>
      <w:r w:rsidRPr="00145DDF">
        <w:rPr>
          <w:rFonts w:ascii="Times New Roman" w:hAnsi="Times New Roman" w:cs="Times New Roman"/>
          <w:color w:val="000000"/>
          <w:spacing w:val="-6"/>
          <w:sz w:val="24"/>
          <w:szCs w:val="24"/>
        </w:rPr>
        <w:lastRenderedPageBreak/>
        <w:t>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4F778C">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4F778C">
      <w:pPr>
        <w:pStyle w:val="TextBasTxt"/>
        <w:numPr>
          <w:ilvl w:val="2"/>
          <w:numId w:val="73"/>
        </w:numPr>
        <w:tabs>
          <w:tab w:val="left" w:pos="1418"/>
          <w:tab w:val="left" w:pos="1560"/>
        </w:tabs>
        <w:spacing w:before="120"/>
        <w:ind w:left="0" w:firstLine="709"/>
        <w:rPr>
          <w:spacing w:val="-6"/>
        </w:rPr>
      </w:pPr>
      <w:r w:rsidRPr="00145DDF">
        <w:rPr>
          <w:spacing w:val="-6"/>
        </w:rPr>
        <w:lastRenderedPageBreak/>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145DDF">
      <w:pPr>
        <w:pStyle w:val="TextBasTxt"/>
        <w:numPr>
          <w:ilvl w:val="0"/>
          <w:numId w:val="29"/>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145DDF">
      <w:pPr>
        <w:pStyle w:val="TextBasTxt"/>
        <w:numPr>
          <w:ilvl w:val="0"/>
          <w:numId w:val="29"/>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4F778C">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145DDF"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lastRenderedPageBreak/>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51673C">
        <w:rPr>
          <w:rFonts w:ascii="Times New Roman" w:hAnsi="Times New Roman" w:cs="Times New Roman"/>
          <w:sz w:val="24"/>
          <w:szCs w:val="24"/>
          <w:lang w:val="ru-RU"/>
        </w:rPr>
        <w:lastRenderedPageBreak/>
        <w:t xml:space="preserve">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77FDB9B6"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84C23">
        <w:rPr>
          <w:rFonts w:ascii="Times New Roman" w:hAnsi="Times New Roman" w:cs="Times New Roman"/>
          <w:sz w:val="24"/>
          <w:szCs w:val="24"/>
        </w:rPr>
        <w:t>14</w:t>
      </w:r>
      <w:r w:rsidRPr="00964E32">
        <w:rPr>
          <w:rFonts w:ascii="Times New Roman" w:hAnsi="Times New Roman" w:cs="Times New Roman"/>
          <w:sz w:val="24"/>
          <w:szCs w:val="24"/>
        </w:rPr>
        <w:t> (</w:t>
      </w:r>
      <w:r w:rsidR="00B84C23">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1830DB5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403922F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6A039C" w:rsidR="0051673C" w:rsidRPr="008D4D91"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8025B5" w:rsidRDefault="0051673C" w:rsidP="0051673C">
      <w:pPr>
        <w:tabs>
          <w:tab w:val="left" w:pos="1620"/>
        </w:tabs>
        <w:jc w:val="both"/>
        <w:outlineLvl w:val="0"/>
        <w:rPr>
          <w:rFonts w:ascii="Times New Roman" w:hAnsi="Times New Roman" w:cs="Times New Roman"/>
          <w:b/>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lastRenderedPageBreak/>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1F1A04FA"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1"/>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71720CEE"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47195C2A" w:rsidR="0051673C" w:rsidRPr="00111EFD" w:rsidRDefault="0051673C" w:rsidP="00777A46">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008A1F14">
        <w:rPr>
          <w:rFonts w:ascii="Times New Roman" w:hAnsi="Times New Roman" w:cs="Times New Roman"/>
          <w:spacing w:val="-6"/>
          <w:sz w:val="24"/>
          <w:szCs w:val="24"/>
        </w:rPr>
        <w:t xml:space="preserve">недвижимого </w:t>
      </w:r>
      <w:r w:rsidRPr="00111EFD">
        <w:rPr>
          <w:rFonts w:ascii="Times New Roman" w:hAnsi="Times New Roman" w:cs="Times New Roman"/>
          <w:spacing w:val="-6"/>
          <w:sz w:val="24"/>
          <w:szCs w:val="24"/>
        </w:rPr>
        <w:t xml:space="preserve">имущества, находящегося в собственности </w:t>
      </w:r>
      <w:r w:rsidR="00A204D2">
        <w:rPr>
          <w:rFonts w:ascii="Times New Roman" w:hAnsi="Times New Roman" w:cs="Times New Roman"/>
          <w:spacing w:val="-6"/>
          <w:sz w:val="24"/>
          <w:szCs w:val="24"/>
        </w:rPr>
        <w:t xml:space="preserve">публичного </w:t>
      </w:r>
      <w:r w:rsidR="00777A46" w:rsidRPr="00777A46">
        <w:rPr>
          <w:rFonts w:ascii="Times New Roman" w:hAnsi="Times New Roman" w:cs="Times New Roman"/>
          <w:spacing w:val="-6"/>
          <w:sz w:val="24"/>
          <w:szCs w:val="24"/>
        </w:rPr>
        <w:t>акционерного общества «</w:t>
      </w:r>
      <w:r w:rsidR="00B77523">
        <w:rPr>
          <w:rFonts w:ascii="Times New Roman" w:hAnsi="Times New Roman" w:cs="Times New Roman"/>
          <w:spacing w:val="-6"/>
          <w:sz w:val="24"/>
          <w:szCs w:val="24"/>
        </w:rPr>
        <w:t>Яковлев</w:t>
      </w:r>
      <w:r w:rsidR="00777A46" w:rsidRPr="00777A46">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77777777" w:rsidR="0051673C" w:rsidRPr="00111EFD" w:rsidRDefault="0051673C" w:rsidP="00777A46">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 _______________ рублей (НДС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78C00C08" w:rsidR="0051673C" w:rsidRPr="00E0432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 ____________________ рублей 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E04323">
        <w:rPr>
          <w:rFonts w:ascii="Times New Roman" w:hAnsi="Times New Roman" w:cs="Times New Roman"/>
          <w:spacing w:val="-6"/>
          <w:sz w:val="24"/>
          <w:szCs w:val="24"/>
        </w:rPr>
        <w:t xml:space="preserve">, </w:t>
      </w:r>
      <w:r w:rsidR="00777A46" w:rsidRPr="00E04323">
        <w:rPr>
          <w:rFonts w:ascii="Times New Roman" w:hAnsi="Times New Roman" w:cs="Times New Roman"/>
          <w:b/>
          <w:spacing w:val="-6"/>
          <w:sz w:val="24"/>
          <w:szCs w:val="24"/>
        </w:rPr>
        <w:t>в срок до</w:t>
      </w:r>
      <w:r w:rsidR="00E04323" w:rsidRPr="00E04323">
        <w:rPr>
          <w:rFonts w:ascii="Times New Roman" w:hAnsi="Times New Roman" w:cs="Times New Roman"/>
          <w:b/>
          <w:spacing w:val="-6"/>
          <w:sz w:val="24"/>
          <w:szCs w:val="24"/>
        </w:rPr>
        <w:t xml:space="preserve"> </w:t>
      </w:r>
      <w:r w:rsidR="00E27C89" w:rsidRPr="00E27C89">
        <w:rPr>
          <w:rFonts w:ascii="Times New Roman" w:hAnsi="Times New Roman" w:cs="Times New Roman"/>
          <w:b/>
          <w:spacing w:val="-6"/>
          <w:sz w:val="24"/>
          <w:szCs w:val="24"/>
        </w:rPr>
        <w:t>29.07.2024</w:t>
      </w:r>
      <w:r w:rsidR="00777A46" w:rsidRPr="00E04323">
        <w:rPr>
          <w:rFonts w:ascii="Times New Roman" w:hAnsi="Times New Roman" w:cs="Times New Roman"/>
          <w:b/>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lastRenderedPageBreak/>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w:t>
      </w:r>
      <w:r w:rsidRPr="00111EFD">
        <w:rPr>
          <w:rFonts w:ascii="Times New Roman" w:hAnsi="Times New Roman" w:cs="Times New Roman"/>
          <w:color w:val="000000"/>
          <w:spacing w:val="-10"/>
          <w:sz w:val="24"/>
          <w:szCs w:val="24"/>
        </w:rPr>
        <w:lastRenderedPageBreak/>
        <w:t>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6D5FE9"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6D5FE9"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6D5FE9"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6D5FE9"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6D5FE9"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22109369" w:rsidR="0051673C" w:rsidRPr="000D2F56"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F86D48">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F86D48">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37" w:name="_Toc229476289"/>
      <w:bookmarkStart w:id="38" w:name="_Toc230144070"/>
      <w:bookmarkEnd w:id="35"/>
      <w:bookmarkEnd w:id="36"/>
      <w:bookmarkEnd w:id="37"/>
      <w:bookmarkEnd w:id="38"/>
    </w:p>
    <w:p w14:paraId="28CB9E21" w14:textId="1FDF4B18" w:rsidR="0051673C" w:rsidRPr="0051673C" w:rsidRDefault="0051673C" w:rsidP="0051673C">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r w:rsidR="008D4D91">
        <w:rPr>
          <w:rFonts w:ascii="Times New Roman" w:eastAsia="Calibri" w:hAnsi="Times New Roman" w:cs="Times New Roman"/>
          <w:b/>
          <w:bCs/>
          <w:sz w:val="24"/>
          <w:szCs w:val="24"/>
          <w:lang w:val="ru-RU"/>
        </w:rPr>
        <w:t xml:space="preserve"> </w:t>
      </w:r>
    </w:p>
    <w:p w14:paraId="4F2E2783" w14:textId="77777777" w:rsidR="0051673C" w:rsidRPr="0051673C" w:rsidRDefault="0051673C" w:rsidP="0051673C">
      <w:pPr>
        <w:rPr>
          <w:rFonts w:ascii="Times New Roman" w:eastAsia="Calibri" w:hAnsi="Times New Roman" w:cs="Times New Roman"/>
          <w:color w:val="000000"/>
          <w:sz w:val="24"/>
          <w:szCs w:val="24"/>
          <w:lang w:val="ru-RU"/>
        </w:rPr>
      </w:pPr>
    </w:p>
    <w:p w14:paraId="38AE9C9D"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3"/>
          <w:footerReference w:type="first" r:id="rId24"/>
          <w:type w:val="continuous"/>
          <w:pgSz w:w="11906" w:h="16838"/>
          <w:pgMar w:top="1134" w:right="567" w:bottom="1134" w:left="1134" w:header="709" w:footer="709" w:gutter="0"/>
          <w:cols w:space="720"/>
        </w:sectPr>
      </w:pPr>
    </w:p>
    <w:p w14:paraId="1DBB0C94" w14:textId="2D6F1054" w:rsidR="0051673C" w:rsidRPr="00B827C9" w:rsidRDefault="0051673C" w:rsidP="0051673C">
      <w:pPr>
        <w:ind w:right="-84"/>
        <w:jc w:val="both"/>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г.</w:t>
      </w:r>
      <w:r w:rsidR="00B827C9">
        <w:rPr>
          <w:rFonts w:ascii="Times New Roman" w:eastAsia="Calibri" w:hAnsi="Times New Roman" w:cs="Times New Roman"/>
          <w:color w:val="000000"/>
          <w:sz w:val="24"/>
          <w:szCs w:val="24"/>
          <w:lang w:val="ru-RU"/>
        </w:rPr>
        <w:t xml:space="preserve"> _________</w:t>
      </w:r>
    </w:p>
    <w:p w14:paraId="2BDE3F91"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08396131"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1C523B2B" w14:textId="77777777" w:rsidR="0051673C" w:rsidRPr="0051673C" w:rsidRDefault="0051673C" w:rsidP="0051673C">
      <w:pPr>
        <w:ind w:right="-84"/>
        <w:jc w:val="both"/>
        <w:rPr>
          <w:rFonts w:ascii="Times New Roman" w:eastAsia="Calibri" w:hAnsi="Times New Roman" w:cs="Times New Roman"/>
          <w:color w:val="000000"/>
          <w:spacing w:val="2"/>
          <w:sz w:val="24"/>
          <w:szCs w:val="24"/>
          <w:lang w:val="ru-RU"/>
        </w:rPr>
      </w:pPr>
    </w:p>
    <w:p w14:paraId="5BD2299F" w14:textId="77777777" w:rsidR="00A204D2" w:rsidRPr="0051673C" w:rsidRDefault="00A204D2" w:rsidP="00A204D2">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2893AE1A" w14:textId="345BA619" w:rsidR="00A204D2" w:rsidRDefault="00A204D2" w:rsidP="00A204D2">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3AFFE952" w14:textId="77777777" w:rsidR="00A204D2" w:rsidRPr="0051673C" w:rsidRDefault="00A204D2" w:rsidP="00A204D2">
      <w:pPr>
        <w:ind w:firstLine="709"/>
        <w:jc w:val="both"/>
        <w:rPr>
          <w:rFonts w:ascii="Times New Roman" w:eastAsia="Calibri" w:hAnsi="Times New Roman" w:cs="Times New Roman"/>
          <w:color w:val="000000"/>
          <w:spacing w:val="-6"/>
          <w:sz w:val="24"/>
          <w:szCs w:val="24"/>
          <w:lang w:val="ru-RU"/>
        </w:rPr>
      </w:pPr>
    </w:p>
    <w:p w14:paraId="448AE028" w14:textId="77777777" w:rsidR="00A204D2" w:rsidRPr="000D2F56" w:rsidRDefault="00A204D2" w:rsidP="00A204D2">
      <w:pPr>
        <w:widowControl/>
        <w:numPr>
          <w:ilvl w:val="0"/>
          <w:numId w:val="3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1EC627AA" w14:textId="77777777" w:rsidR="00A204D2" w:rsidRPr="0051673C" w:rsidRDefault="00A204D2" w:rsidP="00A204D2">
      <w:pPr>
        <w:widowControl/>
        <w:numPr>
          <w:ilvl w:val="1"/>
          <w:numId w:val="3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 xml:space="preserve">__________ </w:t>
      </w:r>
      <w:r w:rsidRPr="0051673C">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32EC6306" w14:textId="77777777" w:rsidR="00A204D2" w:rsidRPr="000D2F56" w:rsidRDefault="00A204D2" w:rsidP="00A204D2">
      <w:pPr>
        <w:widowControl/>
        <w:numPr>
          <w:ilvl w:val="1"/>
          <w:numId w:val="34"/>
        </w:numPr>
        <w:suppressAutoHyphens/>
        <w:autoSpaceDE/>
        <w:autoSpaceDN/>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319FB4D9" w14:textId="77777777" w:rsidR="00A204D2" w:rsidRPr="0051673C" w:rsidRDefault="00A204D2" w:rsidP="00A204D2">
      <w:pPr>
        <w:widowControl/>
        <w:numPr>
          <w:ilvl w:val="1"/>
          <w:numId w:val="3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56E9B03D" w14:textId="77777777" w:rsidR="00A204D2" w:rsidRPr="0051673C" w:rsidRDefault="00A204D2" w:rsidP="00A204D2">
      <w:pPr>
        <w:widowControl/>
        <w:numPr>
          <w:ilvl w:val="1"/>
          <w:numId w:val="34"/>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5E1AF1F8" w14:textId="77777777" w:rsidR="00A204D2" w:rsidRPr="0051673C" w:rsidRDefault="00A204D2" w:rsidP="00A204D2">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4AC1A0D1" w14:textId="77777777" w:rsidR="00A204D2" w:rsidRPr="0051673C" w:rsidRDefault="00A204D2" w:rsidP="00A204D2">
      <w:pPr>
        <w:widowControl/>
        <w:numPr>
          <w:ilvl w:val="1"/>
          <w:numId w:val="34"/>
        </w:numPr>
        <w:suppressAutoHyphens/>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01435715" w14:textId="77777777" w:rsidR="00A204D2" w:rsidRPr="0051673C" w:rsidRDefault="00A204D2" w:rsidP="00A204D2">
      <w:pPr>
        <w:widowControl/>
        <w:numPr>
          <w:ilvl w:val="1"/>
          <w:numId w:val="34"/>
        </w:numPr>
        <w:suppressAutoHyphens/>
        <w:adjustRightInd w:val="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0F707C5A" w14:textId="06A6B946" w:rsidR="00A204D2" w:rsidRDefault="00A204D2" w:rsidP="00A204D2">
      <w:pPr>
        <w:widowControl/>
        <w:numPr>
          <w:ilvl w:val="1"/>
          <w:numId w:val="3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451E54AC" w14:textId="77777777" w:rsidR="00A204D2" w:rsidRPr="0051673C" w:rsidRDefault="00A204D2" w:rsidP="00A204D2">
      <w:pPr>
        <w:widowControl/>
        <w:autoSpaceDE/>
        <w:autoSpaceDN/>
        <w:ind w:left="709"/>
        <w:jc w:val="both"/>
        <w:rPr>
          <w:rFonts w:ascii="Times New Roman" w:eastAsia="Calibri" w:hAnsi="Times New Roman" w:cs="Times New Roman"/>
          <w:color w:val="000000"/>
          <w:spacing w:val="-6"/>
          <w:sz w:val="24"/>
          <w:szCs w:val="24"/>
          <w:lang w:val="ru-RU"/>
        </w:rPr>
      </w:pPr>
    </w:p>
    <w:p w14:paraId="695F3341" w14:textId="77777777" w:rsidR="00A204D2" w:rsidRPr="000D2F56" w:rsidRDefault="00A204D2" w:rsidP="00A204D2">
      <w:pPr>
        <w:keepNext/>
        <w:widowControl/>
        <w:numPr>
          <w:ilvl w:val="0"/>
          <w:numId w:val="3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043E308D" w14:textId="77777777" w:rsidR="00A204D2" w:rsidRPr="0051673C" w:rsidRDefault="00A204D2" w:rsidP="00A204D2">
      <w:pPr>
        <w:widowControl/>
        <w:numPr>
          <w:ilvl w:val="1"/>
          <w:numId w:val="3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Установленная по итогам Продажи</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5"/>
      </w:r>
      <w:r w:rsidRPr="0051673C">
        <w:rPr>
          <w:rFonts w:ascii="Times New Roman" w:eastAsia="Calibri" w:hAnsi="Times New Roman" w:cs="Times New Roman"/>
          <w:color w:val="000000"/>
          <w:spacing w:val="-6"/>
          <w:sz w:val="24"/>
          <w:szCs w:val="24"/>
          <w:lang w:val="ru-RU"/>
        </w:rPr>
        <w:t>.</w:t>
      </w:r>
    </w:p>
    <w:p w14:paraId="60D94A9E" w14:textId="77777777" w:rsidR="00A204D2" w:rsidRPr="0051673C" w:rsidRDefault="00A204D2" w:rsidP="00A204D2">
      <w:pPr>
        <w:widowControl/>
        <w:numPr>
          <w:ilvl w:val="1"/>
          <w:numId w:val="3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0B106E7C" w14:textId="37A324B3" w:rsidR="00A204D2" w:rsidRDefault="00A204D2" w:rsidP="00A204D2">
      <w:pPr>
        <w:widowControl/>
        <w:numPr>
          <w:ilvl w:val="1"/>
          <w:numId w:val="34"/>
        </w:numPr>
        <w:adjustRightInd w:val="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5" w:history="1">
        <w:r w:rsidRPr="0051673C">
          <w:rPr>
            <w:rFonts w:ascii="Times New Roman" w:eastAsia="Calibri" w:hAnsi="Times New Roman" w:cs="Times New Roman"/>
            <w:color w:val="000000"/>
            <w:spacing w:val="-6"/>
            <w:sz w:val="24"/>
            <w:szCs w:val="24"/>
            <w:lang w:val="ru-RU"/>
          </w:rPr>
          <w:t>п.</w:t>
        </w:r>
        <w:r w:rsidRPr="00012974">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2.2.</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6"/>
      </w:r>
      <w:r w:rsidRPr="0051673C">
        <w:rPr>
          <w:rFonts w:ascii="Times New Roman" w:eastAsia="Calibri" w:hAnsi="Times New Roman" w:cs="Times New Roman"/>
          <w:color w:val="000000"/>
          <w:spacing w:val="-6"/>
          <w:sz w:val="24"/>
          <w:szCs w:val="24"/>
          <w:lang w:val="ru-RU"/>
        </w:rPr>
        <w:t>.</w:t>
      </w:r>
    </w:p>
    <w:p w14:paraId="08C3B52E" w14:textId="77777777" w:rsidR="00A204D2" w:rsidRPr="0051673C" w:rsidRDefault="00A204D2" w:rsidP="00A204D2">
      <w:pPr>
        <w:widowControl/>
        <w:adjustRightInd w:val="0"/>
        <w:ind w:left="709"/>
        <w:jc w:val="both"/>
        <w:rPr>
          <w:rFonts w:ascii="Times New Roman" w:eastAsia="Calibri" w:hAnsi="Times New Roman" w:cs="Times New Roman"/>
          <w:color w:val="000000"/>
          <w:spacing w:val="-6"/>
          <w:sz w:val="24"/>
          <w:szCs w:val="24"/>
          <w:lang w:val="ru-RU"/>
        </w:rPr>
      </w:pPr>
    </w:p>
    <w:p w14:paraId="106B51C8" w14:textId="77777777" w:rsidR="00A204D2" w:rsidRPr="000D2F56" w:rsidRDefault="00A204D2" w:rsidP="00A204D2">
      <w:pPr>
        <w:widowControl/>
        <w:numPr>
          <w:ilvl w:val="0"/>
          <w:numId w:val="34"/>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002D2B1E" w14:textId="755D27DA" w:rsidR="00A204D2" w:rsidRPr="0051673C" w:rsidRDefault="00A204D2" w:rsidP="00A204D2">
      <w:pPr>
        <w:widowControl/>
        <w:numPr>
          <w:ilvl w:val="1"/>
          <w:numId w:val="34"/>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в течение </w:t>
      </w:r>
      <w:r>
        <w:rPr>
          <w:rFonts w:ascii="Times New Roman" w:eastAsia="Calibri" w:hAnsi="Times New Roman" w:cs="Times New Roman"/>
          <w:color w:val="000000"/>
          <w:spacing w:val="-6"/>
          <w:sz w:val="24"/>
          <w:szCs w:val="24"/>
          <w:lang w:val="ru-RU"/>
        </w:rPr>
        <w:t>30</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51673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5FDBDFFC" w14:textId="77777777" w:rsidR="00A204D2" w:rsidRPr="0051673C" w:rsidRDefault="00A204D2" w:rsidP="00A204D2">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может быть осуществлена с использованием механизмов привлечения заемных средств</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112CA855" w14:textId="671110CA" w:rsidR="00A204D2" w:rsidRPr="00A204D2" w:rsidRDefault="00A204D2" w:rsidP="00A204D2">
      <w:pPr>
        <w:pStyle w:val="a6"/>
        <w:numPr>
          <w:ilvl w:val="1"/>
          <w:numId w:val="34"/>
        </w:numPr>
        <w:ind w:left="0" w:firstLine="709"/>
        <w:jc w:val="both"/>
        <w:rPr>
          <w:rFonts w:ascii="Times New Roman" w:eastAsia="Calibri" w:hAnsi="Times New Roman" w:cs="Times New Roman"/>
          <w:color w:val="000000"/>
          <w:spacing w:val="-6"/>
          <w:sz w:val="24"/>
          <w:szCs w:val="24"/>
        </w:rPr>
      </w:pPr>
      <w:r w:rsidRPr="00A204D2">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5C7A4FB" w14:textId="77777777" w:rsidR="00A204D2" w:rsidRPr="00A204D2" w:rsidRDefault="00A204D2" w:rsidP="00A204D2">
      <w:pPr>
        <w:pStyle w:val="a6"/>
        <w:ind w:left="1155"/>
        <w:jc w:val="both"/>
        <w:rPr>
          <w:rFonts w:ascii="Times New Roman" w:eastAsia="Calibri" w:hAnsi="Times New Roman" w:cs="Times New Roman"/>
          <w:color w:val="000000"/>
          <w:spacing w:val="-6"/>
          <w:sz w:val="24"/>
          <w:szCs w:val="24"/>
        </w:rPr>
      </w:pPr>
    </w:p>
    <w:p w14:paraId="79428850" w14:textId="77777777" w:rsidR="00A204D2" w:rsidRPr="00B56B7A" w:rsidRDefault="00A204D2" w:rsidP="00A204D2">
      <w:pPr>
        <w:pStyle w:val="a6"/>
        <w:numPr>
          <w:ilvl w:val="0"/>
          <w:numId w:val="34"/>
        </w:numPr>
        <w:spacing w:after="0" w:line="240" w:lineRule="auto"/>
        <w:ind w:left="0" w:firstLine="0"/>
        <w:jc w:val="center"/>
        <w:rPr>
          <w:rFonts w:ascii="Times New Roman" w:eastAsia="Calibri" w:hAnsi="Times New Roman" w:cs="Times New Roman"/>
          <w:b/>
          <w:bCs/>
          <w:color w:val="000000"/>
          <w:sz w:val="24"/>
          <w:szCs w:val="24"/>
        </w:rPr>
      </w:pPr>
      <w:r w:rsidRPr="00B56B7A">
        <w:rPr>
          <w:rFonts w:ascii="Times New Roman" w:eastAsia="Calibri" w:hAnsi="Times New Roman" w:cs="Times New Roman"/>
          <w:b/>
          <w:bCs/>
          <w:color w:val="000000"/>
          <w:sz w:val="24"/>
          <w:szCs w:val="24"/>
        </w:rPr>
        <w:t>Передача имущества</w:t>
      </w:r>
    </w:p>
    <w:p w14:paraId="08745130" w14:textId="7AEB8AFA" w:rsidR="00A204D2" w:rsidRPr="00B56B7A"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rPr>
        <w:t>30</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rPr>
        <w:t>(</w:t>
      </w:r>
      <w:r>
        <w:rPr>
          <w:rFonts w:ascii="Times New Roman" w:eastAsia="Calibri" w:hAnsi="Times New Roman" w:cs="Times New Roman"/>
          <w:color w:val="000000"/>
          <w:spacing w:val="-6"/>
          <w:sz w:val="24"/>
          <w:szCs w:val="24"/>
        </w:rPr>
        <w:t>тридцати</w:t>
      </w:r>
      <w:r w:rsidRPr="0051673C">
        <w:rPr>
          <w:rFonts w:ascii="Times New Roman" w:eastAsia="Calibri" w:hAnsi="Times New Roman" w:cs="Times New Roman"/>
          <w:color w:val="000000"/>
          <w:spacing w:val="-6"/>
          <w:sz w:val="24"/>
          <w:szCs w:val="24"/>
        </w:rPr>
        <w:t xml:space="preserve">) </w:t>
      </w:r>
      <w:r w:rsidRPr="00B56B7A">
        <w:rPr>
          <w:rFonts w:ascii="Times New Roman" w:eastAsia="Calibri" w:hAnsi="Times New Roman" w:cs="Times New Roman"/>
          <w:color w:val="000000"/>
          <w:spacing w:val="-6"/>
          <w:sz w:val="24"/>
          <w:szCs w:val="24"/>
        </w:rPr>
        <w:t xml:space="preserve">календарных дней после поступления денежных средств по Договору на счет Продавца в полном объеме.   </w:t>
      </w:r>
    </w:p>
    <w:p w14:paraId="715B561B" w14:textId="77777777" w:rsidR="00A204D2" w:rsidRPr="00B56B7A"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С даты подписания акта приема-передачи Имущества Покупатель:</w:t>
      </w:r>
    </w:p>
    <w:p w14:paraId="58034870"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10FEC9A1"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 xml:space="preserve">обязуется соблюдать правила эксплуатации объектов электроэнергетики, теплоэнергетики и иные нормы действующего законодательства Российской Федерации, устанавливающие требования к обеспечению надежности электроэнергетических, теплоэнергетических систем, надежности и </w:t>
      </w:r>
      <w:r w:rsidRPr="00B56B7A">
        <w:rPr>
          <w:rFonts w:ascii="Times New Roman" w:eastAsia="Calibri" w:hAnsi="Times New Roman" w:cs="Times New Roman"/>
          <w:color w:val="000000"/>
          <w:spacing w:val="-6"/>
          <w:sz w:val="24"/>
          <w:szCs w:val="24"/>
        </w:rPr>
        <w:lastRenderedPageBreak/>
        <w:t>безопасности объектов электроэнергетики, теплоэнергетики и энергопринимающих, теплопринимающих установок</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eastAsia="Calibri" w:hAnsi="Times New Roman" w:cs="Times New Roman"/>
          <w:bCs/>
          <w:spacing w:val="-6"/>
          <w:sz w:val="24"/>
          <w:szCs w:val="24"/>
        </w:rPr>
        <w:t>;</w:t>
      </w:r>
      <w:r w:rsidRPr="00B56B7A">
        <w:rPr>
          <w:rFonts w:ascii="Times New Roman" w:hAnsi="Times New Roman" w:cs="Times New Roman"/>
          <w:bCs/>
          <w:sz w:val="24"/>
          <w:szCs w:val="24"/>
          <w:vertAlign w:val="superscript"/>
        </w:rPr>
        <w:footnoteReference w:id="17"/>
      </w:r>
    </w:p>
    <w:p w14:paraId="1989F045"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 к охране и эксплуатации линий и сооружений линий связи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8"/>
      </w:r>
    </w:p>
    <w:p w14:paraId="5BD3452E"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технической эксплуатации систем и сооружений коммунального водоснабжения и канализации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9"/>
      </w:r>
    </w:p>
    <w:p w14:paraId="5311E5CE" w14:textId="77777777" w:rsidR="00A204D2" w:rsidRPr="00B56B7A" w:rsidRDefault="00A204D2" w:rsidP="00A204D2">
      <w:pPr>
        <w:pStyle w:val="a6"/>
        <w:numPr>
          <w:ilvl w:val="2"/>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w:t>
      </w:r>
    </w:p>
    <w:p w14:paraId="70A9DF7B" w14:textId="77777777" w:rsidR="00A204D2" w:rsidRPr="006A2DE8" w:rsidRDefault="00A204D2" w:rsidP="00A204D2">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6A2DE8">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47.3.</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Федерального закона от 25</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июня</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2002</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 №</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73-ФЗ «Об</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6A2DE8">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3FEF751C" w14:textId="77777777" w:rsidR="00A204D2" w:rsidRPr="006A2DE8" w:rsidRDefault="00A204D2" w:rsidP="00A204D2">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spacing w:val="-6"/>
          <w:sz w:val="24"/>
          <w:szCs w:val="24"/>
          <w:lang w:val="ru-RU"/>
        </w:rPr>
        <w:t xml:space="preserve">требования Охранного обязательства от </w:t>
      </w:r>
      <w:r w:rsidRPr="006A2DE8">
        <w:rPr>
          <w:rFonts w:ascii="Times New Roman" w:eastAsia="Calibri" w:hAnsi="Times New Roman" w:cs="Times New Roman"/>
          <w:bCs/>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__________</w:t>
      </w:r>
      <w:r w:rsidRPr="006A2DE8">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___</w:t>
      </w:r>
      <w:r w:rsidRPr="006A2DE8">
        <w:rPr>
          <w:rFonts w:ascii="Times New Roman" w:eastAsia="Calibri" w:hAnsi="Times New Roman" w:cs="Times New Roman"/>
          <w:spacing w:val="-6"/>
          <w:sz w:val="24"/>
          <w:szCs w:val="24"/>
          <w:lang w:val="ru-RU"/>
        </w:rPr>
        <w:t xml:space="preserve">, выданного </w:t>
      </w:r>
      <w:r w:rsidRPr="006A2DE8">
        <w:rPr>
          <w:rFonts w:ascii="Times New Roman" w:eastAsia="Calibri" w:hAnsi="Times New Roman" w:cs="Times New Roman"/>
          <w:color w:val="000000"/>
          <w:spacing w:val="-6"/>
          <w:sz w:val="24"/>
          <w:szCs w:val="24"/>
          <w:lang w:val="ru-RU"/>
        </w:rPr>
        <w:t>__________</w:t>
      </w:r>
      <w:r w:rsidRPr="006A2DE8">
        <w:rPr>
          <w:rFonts w:ascii="Times New Roman" w:eastAsia="Calibri" w:hAnsi="Times New Roman" w:cs="Times New Roman"/>
          <w:spacing w:val="-6"/>
          <w:sz w:val="24"/>
          <w:szCs w:val="24"/>
          <w:lang w:val="ru-RU"/>
        </w:rPr>
        <w:t xml:space="preserve"> (Приложение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1 к</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Договору);</w:t>
      </w:r>
      <w:r w:rsidRPr="006A2DE8">
        <w:rPr>
          <w:rFonts w:ascii="Times New Roman" w:eastAsia="Calibri" w:hAnsi="Times New Roman" w:cs="Times New Roman"/>
          <w:spacing w:val="-6"/>
          <w:sz w:val="24"/>
          <w:szCs w:val="24"/>
          <w:vertAlign w:val="superscript"/>
        </w:rPr>
        <w:footnoteReference w:id="20"/>
      </w:r>
    </w:p>
    <w:p w14:paraId="606C7DB9" w14:textId="77777777" w:rsidR="00A204D2" w:rsidRPr="006A2DE8" w:rsidRDefault="00A204D2" w:rsidP="00A204D2">
      <w:pPr>
        <w:pStyle w:val="a6"/>
        <w:numPr>
          <w:ilvl w:val="2"/>
          <w:numId w:val="34"/>
        </w:numPr>
        <w:shd w:val="clear" w:color="auto" w:fill="FFFFFF"/>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spacing w:val="-6"/>
          <w:sz w:val="24"/>
          <w:szCs w:val="24"/>
        </w:rPr>
        <w:t xml:space="preserve">обязуется соблюдать нормы законодательством Российской Федерации, устанавливающие требования к охране и эксплуатации газопроводов, в отношении объекта Недвижимого имущества с кадастровым номером: </w:t>
      </w:r>
      <w:r w:rsidRPr="006A2DE8">
        <w:rPr>
          <w:rFonts w:ascii="Times New Roman" w:eastAsia="Calibri" w:hAnsi="Times New Roman" w:cs="Times New Roman"/>
          <w:color w:val="000000"/>
          <w:spacing w:val="-6"/>
          <w:sz w:val="24"/>
          <w:szCs w:val="24"/>
        </w:rPr>
        <w:t>__________</w:t>
      </w:r>
      <w:r w:rsidRPr="006A2DE8">
        <w:rPr>
          <w:rFonts w:ascii="Times New Roman" w:eastAsia="Calibri" w:hAnsi="Times New Roman" w:cs="Times New Roman"/>
          <w:spacing w:val="-6"/>
          <w:sz w:val="24"/>
          <w:szCs w:val="24"/>
        </w:rPr>
        <w:t>;</w:t>
      </w:r>
      <w:r w:rsidRPr="006A2DE8">
        <w:rPr>
          <w:rFonts w:ascii="Times New Roman" w:hAnsi="Times New Roman" w:cs="Times New Roman"/>
          <w:sz w:val="24"/>
          <w:szCs w:val="24"/>
          <w:vertAlign w:val="superscript"/>
        </w:rPr>
        <w:footnoteReference w:id="21"/>
      </w:r>
    </w:p>
    <w:p w14:paraId="3D201825" w14:textId="7069E525" w:rsidR="00A204D2" w:rsidRPr="00A204D2"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spacing w:val="-6"/>
          <w:sz w:val="24"/>
          <w:szCs w:val="24"/>
        </w:rPr>
      </w:pPr>
      <w:r w:rsidRPr="006A2DE8">
        <w:rPr>
          <w:rFonts w:ascii="Times New Roman" w:eastAsia="Calibri" w:hAnsi="Times New Roman" w:cs="Times New Roman"/>
          <w:color w:val="000000"/>
          <w:spacing w:val="-6"/>
          <w:sz w:val="24"/>
          <w:szCs w:val="24"/>
        </w:rPr>
        <w:t>Обязательство Продавца передать Имущество Покупателю считается исполненным после подписания Сторонами акта приема-передачи.</w:t>
      </w:r>
    </w:p>
    <w:p w14:paraId="2988B261" w14:textId="77777777" w:rsidR="00A204D2" w:rsidRPr="006A2DE8" w:rsidRDefault="00A204D2" w:rsidP="00A204D2">
      <w:pPr>
        <w:pStyle w:val="a6"/>
        <w:spacing w:after="0" w:line="240" w:lineRule="auto"/>
        <w:ind w:left="709"/>
        <w:contextualSpacing w:val="0"/>
        <w:jc w:val="both"/>
        <w:rPr>
          <w:rFonts w:ascii="Times New Roman" w:eastAsia="Calibri" w:hAnsi="Times New Roman" w:cs="Times New Roman"/>
          <w:spacing w:val="-6"/>
          <w:sz w:val="24"/>
          <w:szCs w:val="24"/>
        </w:rPr>
      </w:pPr>
    </w:p>
    <w:p w14:paraId="134B1989" w14:textId="77777777" w:rsidR="00A204D2" w:rsidRPr="006A2DE8" w:rsidRDefault="00A204D2" w:rsidP="00A204D2">
      <w:pPr>
        <w:pStyle w:val="a6"/>
        <w:numPr>
          <w:ilvl w:val="0"/>
          <w:numId w:val="34"/>
        </w:numPr>
        <w:spacing w:after="0" w:line="240" w:lineRule="auto"/>
        <w:ind w:left="0" w:firstLine="0"/>
        <w:contextualSpacing w:val="0"/>
        <w:jc w:val="center"/>
        <w:rPr>
          <w:rFonts w:ascii="Times New Roman" w:eastAsia="Calibri" w:hAnsi="Times New Roman" w:cs="Times New Roman"/>
          <w:b/>
          <w:bCs/>
          <w:color w:val="000000"/>
          <w:sz w:val="24"/>
          <w:szCs w:val="24"/>
        </w:rPr>
      </w:pPr>
      <w:r w:rsidRPr="006A2DE8">
        <w:rPr>
          <w:rFonts w:ascii="Times New Roman" w:eastAsia="Calibri" w:hAnsi="Times New Roman" w:cs="Times New Roman"/>
          <w:b/>
          <w:bCs/>
          <w:color w:val="000000"/>
          <w:sz w:val="24"/>
          <w:szCs w:val="24"/>
        </w:rPr>
        <w:t>Ответственность Сторон</w:t>
      </w:r>
    </w:p>
    <w:p w14:paraId="431F6B4B" w14:textId="77777777" w:rsidR="00A204D2" w:rsidRPr="006A2DE8"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276403E0" w14:textId="100443F6" w:rsidR="00A204D2" w:rsidRPr="006A2DE8" w:rsidRDefault="00A204D2" w:rsidP="00A204D2">
      <w:pPr>
        <w:adjustRightInd w:val="0"/>
        <w:ind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1</w:t>
      </w:r>
      <w:r w:rsidR="007D5974">
        <w:rPr>
          <w:rFonts w:ascii="Times New Roman" w:eastAsia="Calibri" w:hAnsi="Times New Roman" w:cs="Times New Roman"/>
          <w:color w:val="000000"/>
          <w:spacing w:val="-6"/>
          <w:sz w:val="24"/>
          <w:szCs w:val="24"/>
          <w:lang w:val="ru-RU"/>
        </w:rPr>
        <w:t>1</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42F563DE" w14:textId="77777777" w:rsidR="00A204D2" w:rsidRPr="006A2DE8"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За нарушение Покупателем срока уплаты суммы, предусмотренной п. 2.3. Договора, а также за нарушение Покупателем сроков, предусмотренных п. 1.3.</w:t>
      </w:r>
      <w:r w:rsidRPr="006A2DE8">
        <w:rPr>
          <w:rFonts w:ascii="Times New Roman" w:hAnsi="Times New Roman" w:cs="Times New Roman"/>
          <w:spacing w:val="-6"/>
          <w:sz w:val="24"/>
          <w:szCs w:val="24"/>
          <w:vertAlign w:val="superscript"/>
        </w:rPr>
        <w:footnoteReference w:id="22"/>
      </w:r>
      <w:r w:rsidRPr="006A2DE8">
        <w:rPr>
          <w:rFonts w:ascii="Times New Roman" w:eastAsia="Calibri" w:hAnsi="Times New Roman" w:cs="Times New Roman"/>
          <w:color w:val="000000"/>
          <w:spacing w:val="-6"/>
          <w:sz w:val="24"/>
          <w:szCs w:val="24"/>
        </w:rPr>
        <w:t>, п. 1.4.</w:t>
      </w:r>
      <w:r w:rsidRPr="006A2DE8">
        <w:rPr>
          <w:rFonts w:ascii="Times New Roman" w:hAnsi="Times New Roman" w:cs="Times New Roman"/>
          <w:spacing w:val="-6"/>
          <w:sz w:val="24"/>
          <w:szCs w:val="24"/>
          <w:vertAlign w:val="superscript"/>
        </w:rPr>
        <w:footnoteReference w:id="23"/>
      </w:r>
      <w:r w:rsidRPr="006A2DE8">
        <w:rPr>
          <w:rFonts w:ascii="Times New Roman" w:eastAsia="Calibri" w:hAnsi="Times New Roman" w:cs="Times New Roman"/>
          <w:color w:val="000000"/>
          <w:spacing w:val="-6"/>
          <w:sz w:val="24"/>
          <w:szCs w:val="24"/>
        </w:rPr>
        <w:t>, п. 1.5.</w:t>
      </w:r>
      <w:r w:rsidRPr="006A2DE8">
        <w:rPr>
          <w:rFonts w:ascii="Times New Roman" w:hAnsi="Times New Roman" w:cs="Times New Roman"/>
          <w:spacing w:val="-6"/>
          <w:sz w:val="24"/>
          <w:szCs w:val="24"/>
          <w:vertAlign w:val="superscript"/>
        </w:rPr>
        <w:footnoteReference w:id="24"/>
      </w:r>
      <w:r w:rsidRPr="006A2DE8">
        <w:rPr>
          <w:rFonts w:ascii="Times New Roman" w:eastAsia="Calibri" w:hAnsi="Times New Roman" w:cs="Times New Roman"/>
          <w:color w:val="000000"/>
          <w:spacing w:val="-6"/>
          <w:sz w:val="24"/>
          <w:szCs w:val="24"/>
        </w:rPr>
        <w:t xml:space="preserve">и п. 6.6. Договора, Продавец вправе потребовать от Покупателя выплаты пени в размере 0,1% (Одна десятая процента) от </w:t>
      </w:r>
      <w:r w:rsidRPr="006A2DE8">
        <w:rPr>
          <w:rFonts w:ascii="Times New Roman" w:eastAsia="Calibri" w:hAnsi="Times New Roman" w:cs="Times New Roman"/>
          <w:color w:val="000000"/>
          <w:spacing w:val="-6"/>
          <w:sz w:val="24"/>
          <w:szCs w:val="24"/>
        </w:rPr>
        <w:lastRenderedPageBreak/>
        <w:t>цены Договора за каждый день просрочки, начиная с первого дня просрочки по день фактического исполнения соответствующего обязательства.</w:t>
      </w:r>
    </w:p>
    <w:p w14:paraId="5B051E07" w14:textId="77777777" w:rsidR="00A204D2" w:rsidRPr="006A2DE8"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rPr>
        <w:t>,</w:t>
      </w:r>
      <w:r w:rsidRPr="006A2DE8">
        <w:rPr>
          <w:rFonts w:ascii="Times New Roman" w:eastAsia="Calibri" w:hAnsi="Times New Roman" w:cs="Times New Roman"/>
          <w:color w:val="000000"/>
          <w:spacing w:val="-6"/>
          <w:sz w:val="24"/>
          <w:szCs w:val="24"/>
        </w:rPr>
        <w:t xml:space="preserve">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14:paraId="6E5DDF56" w14:textId="7C30097A" w:rsidR="00A204D2"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14:paraId="59E89025" w14:textId="77777777" w:rsidR="00A204D2" w:rsidRPr="006A2DE8" w:rsidRDefault="00A204D2" w:rsidP="00A204D2">
      <w:pPr>
        <w:pStyle w:val="a6"/>
        <w:adjustRightInd w:val="0"/>
        <w:spacing w:after="0" w:line="240" w:lineRule="auto"/>
        <w:ind w:left="709"/>
        <w:contextualSpacing w:val="0"/>
        <w:jc w:val="both"/>
        <w:rPr>
          <w:rFonts w:ascii="Times New Roman" w:eastAsia="Calibri" w:hAnsi="Times New Roman" w:cs="Times New Roman"/>
          <w:color w:val="000000"/>
          <w:spacing w:val="-6"/>
          <w:sz w:val="24"/>
          <w:szCs w:val="24"/>
        </w:rPr>
      </w:pPr>
    </w:p>
    <w:p w14:paraId="224DDC8E" w14:textId="77777777" w:rsidR="00A204D2" w:rsidRPr="005358D9" w:rsidRDefault="00A204D2" w:rsidP="00A204D2">
      <w:pPr>
        <w:pStyle w:val="a6"/>
        <w:numPr>
          <w:ilvl w:val="0"/>
          <w:numId w:val="34"/>
        </w:numPr>
        <w:spacing w:after="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Возникновение права собственности</w:t>
      </w:r>
    </w:p>
    <w:p w14:paraId="2013063C"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p>
    <w:p w14:paraId="14E2ECB0"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609EDAF3"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49429343" w14:textId="77777777" w:rsidR="00A204D2" w:rsidRPr="005358D9"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1A185C44" w14:textId="77777777" w:rsidR="00A204D2" w:rsidRPr="005358D9"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 (в случае необходимости).</w:t>
      </w:r>
    </w:p>
    <w:p w14:paraId="339857E6" w14:textId="49EEBAFA" w:rsidR="00A204D2"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5358D9">
        <w:rPr>
          <w:rFonts w:ascii="Times New Roman" w:eastAsia="Calibri" w:hAnsi="Times New Roman" w:cs="Times New Roman"/>
          <w:bCs/>
          <w:color w:val="000000"/>
          <w:spacing w:val="-6"/>
          <w:sz w:val="24"/>
          <w:szCs w:val="24"/>
        </w:rPr>
        <w:t>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r w:rsidRPr="005358D9">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687D2FF" w14:textId="77777777" w:rsidR="00A204D2" w:rsidRPr="005358D9" w:rsidRDefault="00A204D2" w:rsidP="00A204D2">
      <w:pPr>
        <w:pStyle w:val="a6"/>
        <w:adjustRightInd w:val="0"/>
        <w:spacing w:after="0" w:line="240" w:lineRule="auto"/>
        <w:ind w:left="709"/>
        <w:contextualSpacing w:val="0"/>
        <w:jc w:val="both"/>
        <w:rPr>
          <w:rFonts w:ascii="Times New Roman" w:eastAsia="Calibri" w:hAnsi="Times New Roman" w:cs="Times New Roman"/>
          <w:color w:val="000000"/>
          <w:spacing w:val="-6"/>
          <w:sz w:val="24"/>
          <w:szCs w:val="24"/>
        </w:rPr>
      </w:pPr>
    </w:p>
    <w:p w14:paraId="7670D90F" w14:textId="77777777" w:rsidR="00A204D2" w:rsidRPr="005358D9" w:rsidRDefault="00A204D2" w:rsidP="00A204D2">
      <w:pPr>
        <w:pStyle w:val="a6"/>
        <w:numPr>
          <w:ilvl w:val="0"/>
          <w:numId w:val="34"/>
        </w:numPr>
        <w:spacing w:after="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Обстоятельства непреодолимой силы</w:t>
      </w:r>
    </w:p>
    <w:p w14:paraId="624411BA"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8690162"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F66ED43" w14:textId="77777777" w:rsidR="00A204D2" w:rsidRPr="005358D9"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4AA8E2F4" w14:textId="03B67A19" w:rsidR="00A204D2" w:rsidRDefault="00A204D2" w:rsidP="00A204D2">
      <w:pPr>
        <w:pStyle w:val="a6"/>
        <w:numPr>
          <w:ilvl w:val="1"/>
          <w:numId w:val="34"/>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14:paraId="0A76D56C" w14:textId="77777777" w:rsidR="00A204D2" w:rsidRPr="005358D9" w:rsidRDefault="00A204D2" w:rsidP="00A204D2">
      <w:pPr>
        <w:pStyle w:val="a6"/>
        <w:spacing w:after="0" w:line="240" w:lineRule="auto"/>
        <w:ind w:left="709"/>
        <w:contextualSpacing w:val="0"/>
        <w:jc w:val="both"/>
        <w:rPr>
          <w:rFonts w:ascii="Times New Roman" w:eastAsia="Calibri" w:hAnsi="Times New Roman" w:cs="Times New Roman"/>
          <w:color w:val="000000"/>
          <w:spacing w:val="-6"/>
          <w:sz w:val="24"/>
          <w:szCs w:val="24"/>
        </w:rPr>
      </w:pPr>
    </w:p>
    <w:p w14:paraId="4C178CA5" w14:textId="77777777" w:rsidR="00A204D2" w:rsidRPr="00613CE0" w:rsidRDefault="00A204D2" w:rsidP="00A204D2">
      <w:pPr>
        <w:pStyle w:val="a6"/>
        <w:numPr>
          <w:ilvl w:val="0"/>
          <w:numId w:val="34"/>
        </w:numPr>
        <w:spacing w:after="0" w:line="240" w:lineRule="auto"/>
        <w:ind w:left="0" w:firstLine="0"/>
        <w:contextualSpacing w:val="0"/>
        <w:jc w:val="center"/>
        <w:rPr>
          <w:rFonts w:ascii="Times New Roman" w:eastAsia="Calibri" w:hAnsi="Times New Roman" w:cs="Times New Roman"/>
          <w:b/>
          <w:bCs/>
          <w:color w:val="000000"/>
          <w:sz w:val="24"/>
          <w:szCs w:val="24"/>
        </w:rPr>
      </w:pPr>
      <w:r w:rsidRPr="00613CE0">
        <w:rPr>
          <w:rFonts w:ascii="Times New Roman" w:eastAsia="Calibri" w:hAnsi="Times New Roman" w:cs="Times New Roman"/>
          <w:b/>
          <w:bCs/>
          <w:color w:val="000000"/>
          <w:sz w:val="24"/>
          <w:szCs w:val="24"/>
        </w:rPr>
        <w:t>Разрешение споров</w:t>
      </w:r>
    </w:p>
    <w:p w14:paraId="3E7B8642" w14:textId="77777777" w:rsidR="00A204D2" w:rsidRPr="00613CE0"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613CE0">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23DA7688" w14:textId="77777777" w:rsidR="00A204D2" w:rsidRPr="00613CE0"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Все споры по Договору решаются путем переговоров.</w:t>
      </w:r>
      <w:r w:rsidRPr="00613CE0">
        <w:rPr>
          <w:rFonts w:ascii="Times New Roman" w:eastAsia="Calibri" w:hAnsi="Times New Roman" w:cs="Times New Roman"/>
          <w:spacing w:val="-6"/>
          <w:sz w:val="24"/>
          <w:szCs w:val="24"/>
        </w:rPr>
        <w:t xml:space="preserve"> </w:t>
      </w:r>
      <w:r w:rsidRPr="00613CE0">
        <w:rPr>
          <w:rFonts w:ascii="Times New Roman" w:eastAsia="Calibri"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w:t>
      </w:r>
      <w:r w:rsidRPr="00613CE0">
        <w:rPr>
          <w:rFonts w:ascii="Times New Roman" w:eastAsia="Calibri" w:hAnsi="Times New Roman" w:cs="Times New Roman"/>
          <w:color w:val="000000"/>
          <w:spacing w:val="-6"/>
          <w:sz w:val="24"/>
          <w:szCs w:val="24"/>
        </w:rPr>
        <w:lastRenderedPageBreak/>
        <w:t>ответ по адресу, указанному в Договоре, в течение 10 (десяти) календарных дней со дня получения претензии.</w:t>
      </w:r>
    </w:p>
    <w:p w14:paraId="0F02101B" w14:textId="0BE63687" w:rsidR="00A204D2" w:rsidRDefault="00A204D2" w:rsidP="00A204D2">
      <w:pPr>
        <w:pStyle w:val="a6"/>
        <w:numPr>
          <w:ilvl w:val="1"/>
          <w:numId w:val="34"/>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613CE0">
        <w:rPr>
          <w:rFonts w:ascii="Times New Roman" w:hAnsi="Times New Roman" w:cs="Times New Roman"/>
          <w:sz w:val="24"/>
          <w:szCs w:val="24"/>
          <w:vertAlign w:val="superscript"/>
        </w:rPr>
        <w:footnoteReference w:id="25"/>
      </w:r>
    </w:p>
    <w:p w14:paraId="19C6858E" w14:textId="77777777" w:rsidR="00A204D2" w:rsidRPr="00613CE0" w:rsidRDefault="00A204D2" w:rsidP="00A204D2">
      <w:pPr>
        <w:pStyle w:val="a6"/>
        <w:adjustRightInd w:val="0"/>
        <w:spacing w:after="0" w:line="240" w:lineRule="auto"/>
        <w:ind w:left="709"/>
        <w:contextualSpacing w:val="0"/>
        <w:jc w:val="both"/>
        <w:rPr>
          <w:rFonts w:ascii="Times New Roman" w:eastAsia="Calibri" w:hAnsi="Times New Roman" w:cs="Times New Roman"/>
          <w:color w:val="000000"/>
          <w:spacing w:val="-6"/>
          <w:sz w:val="24"/>
          <w:szCs w:val="24"/>
        </w:rPr>
      </w:pPr>
    </w:p>
    <w:p w14:paraId="5D30A756" w14:textId="77777777" w:rsidR="00A204D2" w:rsidRPr="000D2F56" w:rsidRDefault="00A204D2" w:rsidP="00A204D2">
      <w:pPr>
        <w:widowControl/>
        <w:numPr>
          <w:ilvl w:val="0"/>
          <w:numId w:val="35"/>
        </w:numPr>
        <w:autoSpaceDE/>
        <w:autoSpaceDN/>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2E906BAE"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757FB917" w14:textId="77777777" w:rsidR="00A204D2" w:rsidRPr="000D2F56" w:rsidRDefault="00A204D2" w:rsidP="00A204D2">
      <w:pPr>
        <w:widowControl/>
        <w:numPr>
          <w:ilvl w:val="1"/>
          <w:numId w:val="35"/>
        </w:numPr>
        <w:autoSpaceDE/>
        <w:autoSpaceDN/>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3FECA11D" w14:textId="77777777" w:rsidR="00A204D2" w:rsidRPr="0051673C" w:rsidRDefault="00A204D2" w:rsidP="00A204D2">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3EDB5D1" w14:textId="77777777" w:rsidR="00A204D2" w:rsidRPr="0051673C" w:rsidRDefault="00A204D2" w:rsidP="00A204D2">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0164FC6E" w14:textId="6FFE4803" w:rsidR="00A204D2" w:rsidRPr="00A204D2" w:rsidRDefault="00A204D2" w:rsidP="00A204D2">
      <w:pPr>
        <w:widowControl/>
        <w:numPr>
          <w:ilvl w:val="1"/>
          <w:numId w:val="35"/>
        </w:numPr>
        <w:autoSpaceDE/>
        <w:autoSpaceDN/>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091D9A79" w14:textId="77777777" w:rsidR="00A204D2" w:rsidRPr="0051673C" w:rsidRDefault="00A204D2" w:rsidP="00A204D2">
      <w:pPr>
        <w:widowControl/>
        <w:autoSpaceDE/>
        <w:autoSpaceDN/>
        <w:ind w:left="709"/>
        <w:jc w:val="both"/>
        <w:rPr>
          <w:rFonts w:ascii="Times New Roman" w:eastAsia="Calibri" w:hAnsi="Times New Roman" w:cs="Times New Roman"/>
          <w:bCs/>
          <w:color w:val="000000"/>
          <w:spacing w:val="-6"/>
          <w:sz w:val="24"/>
          <w:szCs w:val="24"/>
          <w:lang w:val="ru-RU"/>
        </w:rPr>
      </w:pPr>
    </w:p>
    <w:p w14:paraId="1A34B1D9" w14:textId="77777777" w:rsidR="00A204D2" w:rsidRPr="000D2F56" w:rsidRDefault="00A204D2" w:rsidP="00A204D2">
      <w:pPr>
        <w:widowControl/>
        <w:numPr>
          <w:ilvl w:val="0"/>
          <w:numId w:val="35"/>
        </w:numPr>
        <w:autoSpaceDE/>
        <w:autoSpaceDN/>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729799E9"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3CF8814F"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24858719"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319C83EE" w14:textId="77777777" w:rsidR="00A204D2" w:rsidRPr="0051673C" w:rsidRDefault="00A204D2"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5C7DFDA0" w14:textId="6B182F67" w:rsidR="00A204D2" w:rsidRPr="0051673C" w:rsidRDefault="00E13304" w:rsidP="00A204D2">
      <w:pPr>
        <w:widowControl/>
        <w:numPr>
          <w:ilvl w:val="1"/>
          <w:numId w:val="35"/>
        </w:numPr>
        <w:autoSpaceDE/>
        <w:autoSpaceDN/>
        <w:ind w:left="0" w:firstLine="709"/>
        <w:jc w:val="both"/>
        <w:rPr>
          <w:rFonts w:ascii="Times New Roman" w:eastAsia="Calibri" w:hAnsi="Times New Roman" w:cs="Times New Roman"/>
          <w:color w:val="000000"/>
          <w:spacing w:val="-6"/>
          <w:sz w:val="24"/>
          <w:szCs w:val="24"/>
          <w:lang w:val="ru-RU"/>
        </w:rPr>
      </w:pPr>
      <w:r w:rsidRPr="00E13304">
        <w:rPr>
          <w:rFonts w:ascii="Times New Roman" w:eastAsia="Calibri" w:hAnsi="Times New Roman" w:cs="Times New Roman"/>
          <w:color w:val="000000"/>
          <w:spacing w:val="-6"/>
          <w:sz w:val="24"/>
          <w:szCs w:val="24"/>
          <w:lang w:val="ru-RU"/>
        </w:rPr>
        <w:t>Договор составлен в 2 (двух) экземплярах, имеющих равную юридическую силу, один экземпляр - Продавцу, один - Покупателю</w:t>
      </w:r>
      <w:r w:rsidR="00A204D2" w:rsidRPr="0051673C">
        <w:rPr>
          <w:rFonts w:ascii="Times New Roman" w:eastAsia="Calibri" w:hAnsi="Times New Roman" w:cs="Times New Roman"/>
          <w:color w:val="000000"/>
          <w:spacing w:val="-6"/>
          <w:sz w:val="24"/>
          <w:szCs w:val="24"/>
          <w:lang w:val="ru-RU"/>
        </w:rPr>
        <w:t>.</w:t>
      </w:r>
    </w:p>
    <w:p w14:paraId="6877DDDB" w14:textId="4FBBBF57" w:rsidR="00A204D2" w:rsidRDefault="00A204D2" w:rsidP="00A204D2">
      <w:pPr>
        <w:widowControl/>
        <w:numPr>
          <w:ilvl w:val="1"/>
          <w:numId w:val="35"/>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lastRenderedPageBreak/>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70A84CF6" w14:textId="77777777" w:rsidR="00A204D2" w:rsidRPr="0051673C" w:rsidRDefault="00A204D2" w:rsidP="00A204D2">
      <w:pPr>
        <w:widowControl/>
        <w:autoSpaceDE/>
        <w:autoSpaceDN/>
        <w:ind w:left="709"/>
        <w:jc w:val="both"/>
        <w:rPr>
          <w:rFonts w:ascii="Times New Roman" w:eastAsia="Calibri" w:hAnsi="Times New Roman" w:cs="Times New Roman"/>
          <w:spacing w:val="-6"/>
          <w:sz w:val="24"/>
          <w:szCs w:val="24"/>
          <w:lang w:val="ru-RU"/>
        </w:rPr>
      </w:pPr>
    </w:p>
    <w:p w14:paraId="598708A1" w14:textId="77777777" w:rsidR="00A204D2" w:rsidRPr="0051673C" w:rsidRDefault="00A204D2" w:rsidP="00A204D2">
      <w:pPr>
        <w:widowControl/>
        <w:numPr>
          <w:ilvl w:val="0"/>
          <w:numId w:val="35"/>
        </w:numPr>
        <w:suppressAutoHyphens/>
        <w:autoSpaceDE/>
        <w:autoSpaceDN/>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A204D2" w:rsidRPr="00613CE0" w14:paraId="374E4857" w14:textId="77777777" w:rsidTr="00081685">
        <w:tc>
          <w:tcPr>
            <w:tcW w:w="4961" w:type="dxa"/>
            <w:gridSpan w:val="3"/>
            <w:hideMark/>
          </w:tcPr>
          <w:p w14:paraId="2C62DBC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
                <w:sz w:val="24"/>
                <w:szCs w:val="24"/>
              </w:rPr>
              <w:t>Продавец:</w:t>
            </w:r>
          </w:p>
        </w:tc>
        <w:tc>
          <w:tcPr>
            <w:tcW w:w="4956" w:type="dxa"/>
            <w:gridSpan w:val="3"/>
            <w:hideMark/>
          </w:tcPr>
          <w:p w14:paraId="67976D70"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
                <w:sz w:val="24"/>
                <w:szCs w:val="24"/>
              </w:rPr>
              <w:t>Покупатель:</w:t>
            </w:r>
          </w:p>
        </w:tc>
      </w:tr>
      <w:tr w:rsidR="00A204D2" w:rsidRPr="006D5FE9" w14:paraId="21746FE9" w14:textId="77777777" w:rsidTr="00081685">
        <w:tc>
          <w:tcPr>
            <w:tcW w:w="4961" w:type="dxa"/>
            <w:gridSpan w:val="3"/>
            <w:hideMark/>
          </w:tcPr>
          <w:p w14:paraId="513A0599"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9F5B02D"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A204D2" w:rsidRPr="00613CE0" w14:paraId="09749BC2" w14:textId="77777777" w:rsidTr="00081685">
        <w:tc>
          <w:tcPr>
            <w:tcW w:w="993" w:type="dxa"/>
            <w:hideMark/>
          </w:tcPr>
          <w:p w14:paraId="0AF61504" w14:textId="77777777" w:rsidR="00A204D2" w:rsidRPr="00613CE0" w:rsidRDefault="00A204D2" w:rsidP="00A204D2">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8" w:type="dxa"/>
            <w:gridSpan w:val="2"/>
          </w:tcPr>
          <w:p w14:paraId="1D90E5FD" w14:textId="77777777" w:rsidR="00A204D2" w:rsidRPr="00613CE0" w:rsidRDefault="00A204D2" w:rsidP="00A204D2">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5AD3E2D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Адрес:</w:t>
            </w:r>
          </w:p>
        </w:tc>
        <w:tc>
          <w:tcPr>
            <w:tcW w:w="3963" w:type="dxa"/>
            <w:gridSpan w:val="2"/>
          </w:tcPr>
          <w:p w14:paraId="0DB23A56"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42381089" w14:textId="77777777" w:rsidTr="00081685">
        <w:tc>
          <w:tcPr>
            <w:tcW w:w="993" w:type="dxa"/>
            <w:hideMark/>
          </w:tcPr>
          <w:p w14:paraId="598822E3"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8" w:type="dxa"/>
            <w:gridSpan w:val="2"/>
          </w:tcPr>
          <w:p w14:paraId="56AF4E42"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1E5A141E"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3" w:type="dxa"/>
            <w:gridSpan w:val="2"/>
          </w:tcPr>
          <w:p w14:paraId="00C28A16"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29CBEF45" w14:textId="77777777" w:rsidTr="00081685">
        <w:tc>
          <w:tcPr>
            <w:tcW w:w="993" w:type="dxa"/>
            <w:hideMark/>
          </w:tcPr>
          <w:p w14:paraId="7BDF277E"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8" w:type="dxa"/>
            <w:gridSpan w:val="2"/>
          </w:tcPr>
          <w:p w14:paraId="3AFAFC44"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49ACA155"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3" w:type="dxa"/>
            <w:gridSpan w:val="2"/>
          </w:tcPr>
          <w:p w14:paraId="7EB6118B"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6F7F881A" w14:textId="77777777" w:rsidTr="00081685">
        <w:tc>
          <w:tcPr>
            <w:tcW w:w="993" w:type="dxa"/>
            <w:hideMark/>
          </w:tcPr>
          <w:p w14:paraId="0FA6E19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8" w:type="dxa"/>
            <w:gridSpan w:val="2"/>
          </w:tcPr>
          <w:p w14:paraId="10292830"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15F7741C"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3" w:type="dxa"/>
            <w:gridSpan w:val="2"/>
          </w:tcPr>
          <w:p w14:paraId="512E1243"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16B92B4C" w14:textId="77777777" w:rsidTr="00081685">
        <w:tc>
          <w:tcPr>
            <w:tcW w:w="993" w:type="dxa"/>
            <w:hideMark/>
          </w:tcPr>
          <w:p w14:paraId="0A953FA4"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8" w:type="dxa"/>
            <w:gridSpan w:val="2"/>
          </w:tcPr>
          <w:p w14:paraId="1AB7232A"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7ECCB8A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3" w:type="dxa"/>
            <w:gridSpan w:val="2"/>
          </w:tcPr>
          <w:p w14:paraId="0ED4D9EE"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1E99B4BD" w14:textId="77777777" w:rsidTr="00081685">
        <w:tc>
          <w:tcPr>
            <w:tcW w:w="993" w:type="dxa"/>
            <w:hideMark/>
          </w:tcPr>
          <w:p w14:paraId="58BEC00D"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8" w:type="dxa"/>
            <w:gridSpan w:val="2"/>
          </w:tcPr>
          <w:p w14:paraId="28DA8A7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62FEC59B"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3" w:type="dxa"/>
            <w:gridSpan w:val="2"/>
          </w:tcPr>
          <w:p w14:paraId="62EFA4F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29FD88A6" w14:textId="77777777" w:rsidTr="00081685">
        <w:tc>
          <w:tcPr>
            <w:tcW w:w="993" w:type="dxa"/>
            <w:hideMark/>
          </w:tcPr>
          <w:p w14:paraId="09B771E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8" w:type="dxa"/>
            <w:gridSpan w:val="2"/>
          </w:tcPr>
          <w:p w14:paraId="5D9A84E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0BEABDFD"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3" w:type="dxa"/>
            <w:gridSpan w:val="2"/>
          </w:tcPr>
          <w:p w14:paraId="47873B5F"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48046B19" w14:textId="77777777" w:rsidTr="00081685">
        <w:tc>
          <w:tcPr>
            <w:tcW w:w="993" w:type="dxa"/>
            <w:hideMark/>
          </w:tcPr>
          <w:p w14:paraId="7E7019AC"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8" w:type="dxa"/>
            <w:gridSpan w:val="2"/>
          </w:tcPr>
          <w:p w14:paraId="2D95E5BB"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6A9AEF5A"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3" w:type="dxa"/>
            <w:gridSpan w:val="2"/>
          </w:tcPr>
          <w:p w14:paraId="54DD4748"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34CCCDD6" w14:textId="77777777" w:rsidTr="00081685">
        <w:tc>
          <w:tcPr>
            <w:tcW w:w="993" w:type="dxa"/>
            <w:hideMark/>
          </w:tcPr>
          <w:p w14:paraId="6C8D8508" w14:textId="77777777" w:rsidR="00A204D2" w:rsidRPr="00613CE0" w:rsidRDefault="00A204D2" w:rsidP="00A204D2">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8" w:type="dxa"/>
            <w:gridSpan w:val="2"/>
          </w:tcPr>
          <w:p w14:paraId="0C3573C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79A7541C" w14:textId="77777777" w:rsidR="00A204D2" w:rsidRPr="00613CE0" w:rsidRDefault="00A204D2" w:rsidP="00A204D2">
            <w:pPr>
              <w:ind w:firstLine="0"/>
              <w:rPr>
                <w:rFonts w:ascii="Times New Roman" w:hAnsi="Times New Roman" w:cs="Times New Roman"/>
                <w:b/>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3" w:type="dxa"/>
            <w:gridSpan w:val="2"/>
          </w:tcPr>
          <w:p w14:paraId="2352A691"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20DA7708" w14:textId="77777777" w:rsidTr="00081685">
        <w:tc>
          <w:tcPr>
            <w:tcW w:w="993" w:type="dxa"/>
            <w:hideMark/>
          </w:tcPr>
          <w:p w14:paraId="30015752"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8" w:type="dxa"/>
            <w:gridSpan w:val="2"/>
          </w:tcPr>
          <w:p w14:paraId="3E7FB0B1"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43AA503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3" w:type="dxa"/>
            <w:gridSpan w:val="2"/>
          </w:tcPr>
          <w:p w14:paraId="77D4269E"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A204D2" w:rsidRPr="00613CE0" w14:paraId="61C4CF32" w14:textId="77777777" w:rsidTr="00081685">
        <w:tc>
          <w:tcPr>
            <w:tcW w:w="9917" w:type="dxa"/>
            <w:gridSpan w:val="6"/>
          </w:tcPr>
          <w:p w14:paraId="78153CA7" w14:textId="77777777" w:rsidR="00A204D2" w:rsidRPr="00613CE0" w:rsidRDefault="00A204D2" w:rsidP="00A204D2">
            <w:pPr>
              <w:ind w:firstLine="0"/>
              <w:rPr>
                <w:rFonts w:ascii="Times New Roman" w:hAnsi="Times New Roman" w:cs="Times New Roman"/>
                <w:b/>
                <w:bCs/>
                <w:sz w:val="24"/>
                <w:szCs w:val="24"/>
              </w:rPr>
            </w:pPr>
          </w:p>
        </w:tc>
      </w:tr>
      <w:tr w:rsidR="00A204D2" w:rsidRPr="00613CE0" w14:paraId="7CF93C0F" w14:textId="77777777" w:rsidTr="00081685">
        <w:tc>
          <w:tcPr>
            <w:tcW w:w="9917" w:type="dxa"/>
            <w:gridSpan w:val="6"/>
            <w:hideMark/>
          </w:tcPr>
          <w:p w14:paraId="48F202F2" w14:textId="77777777" w:rsidR="00A204D2" w:rsidRDefault="00A204D2" w:rsidP="00A204D2">
            <w:pPr>
              <w:ind w:firstLine="0"/>
              <w:jc w:val="center"/>
              <w:rPr>
                <w:rFonts w:ascii="Times New Roman" w:hAnsi="Times New Roman" w:cs="Times New Roman"/>
                <w:b/>
                <w:bCs/>
                <w:sz w:val="24"/>
                <w:szCs w:val="24"/>
              </w:rPr>
            </w:pPr>
          </w:p>
          <w:p w14:paraId="564DAD2B" w14:textId="039D69D7" w:rsidR="00A204D2" w:rsidRPr="00613CE0" w:rsidRDefault="00A204D2" w:rsidP="00A204D2">
            <w:pPr>
              <w:ind w:firstLine="0"/>
              <w:jc w:val="center"/>
              <w:rPr>
                <w:rFonts w:ascii="Times New Roman" w:hAnsi="Times New Roman" w:cs="Times New Roman"/>
                <w:b/>
                <w:bCs/>
                <w:sz w:val="24"/>
                <w:szCs w:val="24"/>
              </w:rPr>
            </w:pPr>
            <w:r w:rsidRPr="00613CE0">
              <w:rPr>
                <w:rFonts w:ascii="Times New Roman" w:hAnsi="Times New Roman" w:cs="Times New Roman"/>
                <w:b/>
                <w:bCs/>
                <w:sz w:val="24"/>
                <w:szCs w:val="24"/>
              </w:rPr>
              <w:t>ПОДПИСИ СТОРОН:</w:t>
            </w:r>
          </w:p>
        </w:tc>
      </w:tr>
      <w:tr w:rsidR="00A204D2" w:rsidRPr="00613CE0" w14:paraId="180B9729" w14:textId="77777777" w:rsidTr="00081685">
        <w:tc>
          <w:tcPr>
            <w:tcW w:w="9917" w:type="dxa"/>
            <w:gridSpan w:val="6"/>
          </w:tcPr>
          <w:p w14:paraId="00820BCE" w14:textId="77777777" w:rsidR="00A204D2" w:rsidRPr="00613CE0" w:rsidRDefault="00A204D2" w:rsidP="00A204D2">
            <w:pPr>
              <w:ind w:firstLine="0"/>
              <w:rPr>
                <w:rFonts w:ascii="Times New Roman" w:hAnsi="Times New Roman" w:cs="Times New Roman"/>
                <w:b/>
                <w:bCs/>
                <w:sz w:val="24"/>
                <w:szCs w:val="24"/>
              </w:rPr>
            </w:pPr>
          </w:p>
        </w:tc>
      </w:tr>
      <w:tr w:rsidR="00A204D2" w:rsidRPr="00613CE0" w14:paraId="5FD73E20" w14:textId="77777777" w:rsidTr="00081685">
        <w:tc>
          <w:tcPr>
            <w:tcW w:w="4961" w:type="dxa"/>
            <w:gridSpan w:val="3"/>
            <w:hideMark/>
          </w:tcPr>
          <w:p w14:paraId="0FB2B1A7"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
                <w:bCs/>
                <w:sz w:val="24"/>
                <w:szCs w:val="24"/>
              </w:rPr>
              <w:t xml:space="preserve">От </w:t>
            </w:r>
            <w:r w:rsidRPr="00613CE0">
              <w:rPr>
                <w:rFonts w:ascii="Times New Roman" w:hAnsi="Times New Roman" w:cs="Times New Roman"/>
                <w:b/>
                <w:sz w:val="24"/>
                <w:szCs w:val="24"/>
              </w:rPr>
              <w:t>Продавца:</w:t>
            </w:r>
          </w:p>
        </w:tc>
        <w:tc>
          <w:tcPr>
            <w:tcW w:w="4956" w:type="dxa"/>
            <w:gridSpan w:val="3"/>
            <w:hideMark/>
          </w:tcPr>
          <w:p w14:paraId="555603A9" w14:textId="77777777" w:rsidR="00A204D2" w:rsidRPr="00613CE0" w:rsidRDefault="00A204D2" w:rsidP="00A204D2">
            <w:pPr>
              <w:ind w:firstLine="0"/>
              <w:rPr>
                <w:rFonts w:ascii="Times New Roman" w:hAnsi="Times New Roman" w:cs="Times New Roman"/>
                <w:b/>
                <w:bCs/>
                <w:sz w:val="24"/>
                <w:szCs w:val="24"/>
              </w:rPr>
            </w:pPr>
            <w:r w:rsidRPr="00613CE0">
              <w:rPr>
                <w:rFonts w:ascii="Times New Roman" w:hAnsi="Times New Roman" w:cs="Times New Roman"/>
                <w:b/>
                <w:bCs/>
                <w:sz w:val="24"/>
                <w:szCs w:val="24"/>
              </w:rPr>
              <w:t xml:space="preserve">От </w:t>
            </w:r>
            <w:r w:rsidRPr="00613CE0">
              <w:rPr>
                <w:rFonts w:ascii="Times New Roman" w:hAnsi="Times New Roman" w:cs="Times New Roman"/>
                <w:b/>
                <w:sz w:val="24"/>
                <w:szCs w:val="24"/>
              </w:rPr>
              <w:t>Покупателя:</w:t>
            </w:r>
          </w:p>
        </w:tc>
      </w:tr>
      <w:tr w:rsidR="00A204D2" w:rsidRPr="00613CE0" w14:paraId="6C35B34D" w14:textId="77777777" w:rsidTr="00081685">
        <w:tc>
          <w:tcPr>
            <w:tcW w:w="4961" w:type="dxa"/>
            <w:gridSpan w:val="3"/>
          </w:tcPr>
          <w:p w14:paraId="5F773DF8" w14:textId="77777777" w:rsidR="00A204D2" w:rsidRPr="00613CE0" w:rsidRDefault="00A204D2" w:rsidP="00A204D2">
            <w:pPr>
              <w:ind w:firstLine="0"/>
              <w:rPr>
                <w:rFonts w:ascii="Times New Roman" w:hAnsi="Times New Roman" w:cs="Times New Roman"/>
                <w:b/>
                <w:bCs/>
                <w:sz w:val="24"/>
                <w:szCs w:val="24"/>
              </w:rPr>
            </w:pPr>
          </w:p>
        </w:tc>
        <w:tc>
          <w:tcPr>
            <w:tcW w:w="4956" w:type="dxa"/>
            <w:gridSpan w:val="3"/>
          </w:tcPr>
          <w:p w14:paraId="7C9145F5" w14:textId="77777777" w:rsidR="00A204D2" w:rsidRPr="00613CE0" w:rsidRDefault="00A204D2" w:rsidP="00A204D2">
            <w:pPr>
              <w:ind w:firstLine="0"/>
              <w:rPr>
                <w:rFonts w:ascii="Times New Roman" w:hAnsi="Times New Roman" w:cs="Times New Roman"/>
                <w:b/>
                <w:bCs/>
                <w:sz w:val="24"/>
                <w:szCs w:val="24"/>
              </w:rPr>
            </w:pPr>
          </w:p>
        </w:tc>
      </w:tr>
      <w:tr w:rsidR="00A204D2" w:rsidRPr="006D5FE9" w14:paraId="5F2A03EF" w14:textId="77777777" w:rsidTr="00081685">
        <w:tc>
          <w:tcPr>
            <w:tcW w:w="4961" w:type="dxa"/>
            <w:gridSpan w:val="3"/>
            <w:hideMark/>
          </w:tcPr>
          <w:p w14:paraId="632C6F01"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c>
          <w:tcPr>
            <w:tcW w:w="4956" w:type="dxa"/>
            <w:gridSpan w:val="3"/>
            <w:hideMark/>
          </w:tcPr>
          <w:p w14:paraId="3AAB7811"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r>
      <w:tr w:rsidR="00A204D2" w:rsidRPr="006D5FE9" w14:paraId="124B11B3" w14:textId="77777777" w:rsidTr="00081685">
        <w:tc>
          <w:tcPr>
            <w:tcW w:w="4961" w:type="dxa"/>
            <w:gridSpan w:val="3"/>
            <w:hideMark/>
          </w:tcPr>
          <w:p w14:paraId="69E5C6E8"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F0C9F61"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A204D2" w:rsidRPr="006D5FE9" w14:paraId="38CB62D7" w14:textId="77777777" w:rsidTr="00081685">
        <w:tc>
          <w:tcPr>
            <w:tcW w:w="4961" w:type="dxa"/>
            <w:gridSpan w:val="3"/>
          </w:tcPr>
          <w:p w14:paraId="64F2C21D" w14:textId="77777777" w:rsidR="00A204D2" w:rsidRPr="00613CE0" w:rsidRDefault="00A204D2" w:rsidP="00A204D2">
            <w:pPr>
              <w:ind w:firstLine="0"/>
              <w:rPr>
                <w:rFonts w:ascii="Times New Roman" w:hAnsi="Times New Roman" w:cs="Times New Roman"/>
                <w:b/>
                <w:bCs/>
                <w:sz w:val="24"/>
                <w:szCs w:val="24"/>
                <w:lang w:val="ru-RU"/>
              </w:rPr>
            </w:pPr>
          </w:p>
        </w:tc>
        <w:tc>
          <w:tcPr>
            <w:tcW w:w="4956" w:type="dxa"/>
            <w:gridSpan w:val="3"/>
          </w:tcPr>
          <w:p w14:paraId="500DB451" w14:textId="77777777" w:rsidR="00A204D2" w:rsidRPr="00613CE0" w:rsidRDefault="00A204D2" w:rsidP="00A204D2">
            <w:pPr>
              <w:ind w:firstLine="0"/>
              <w:rPr>
                <w:rFonts w:ascii="Times New Roman" w:hAnsi="Times New Roman" w:cs="Times New Roman"/>
                <w:b/>
                <w:bCs/>
                <w:sz w:val="24"/>
                <w:szCs w:val="24"/>
                <w:lang w:val="ru-RU"/>
              </w:rPr>
            </w:pPr>
          </w:p>
        </w:tc>
      </w:tr>
      <w:tr w:rsidR="00A204D2" w:rsidRPr="006D5FE9" w14:paraId="7A3B41EC" w14:textId="77777777" w:rsidTr="00081685">
        <w:tc>
          <w:tcPr>
            <w:tcW w:w="2473" w:type="dxa"/>
            <w:gridSpan w:val="2"/>
          </w:tcPr>
          <w:p w14:paraId="6D9B9CA8" w14:textId="77777777" w:rsidR="00A204D2" w:rsidRPr="00613CE0" w:rsidRDefault="00A204D2" w:rsidP="00A204D2">
            <w:pPr>
              <w:ind w:firstLine="0"/>
              <w:rPr>
                <w:rFonts w:ascii="Times New Roman" w:hAnsi="Times New Roman" w:cs="Times New Roman"/>
                <w:sz w:val="24"/>
                <w:szCs w:val="24"/>
                <w:lang w:val="ru-RU"/>
              </w:rPr>
            </w:pPr>
          </w:p>
        </w:tc>
        <w:tc>
          <w:tcPr>
            <w:tcW w:w="2488" w:type="dxa"/>
            <w:hideMark/>
          </w:tcPr>
          <w:p w14:paraId="05D5CEF9"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c>
          <w:tcPr>
            <w:tcW w:w="2387" w:type="dxa"/>
            <w:gridSpan w:val="2"/>
          </w:tcPr>
          <w:p w14:paraId="7671D655" w14:textId="77777777" w:rsidR="00A204D2" w:rsidRPr="00613CE0" w:rsidRDefault="00A204D2" w:rsidP="00A204D2">
            <w:pPr>
              <w:ind w:firstLine="0"/>
              <w:rPr>
                <w:rFonts w:ascii="Times New Roman" w:hAnsi="Times New Roman" w:cs="Times New Roman"/>
                <w:sz w:val="24"/>
                <w:szCs w:val="24"/>
                <w:lang w:val="ru-RU"/>
              </w:rPr>
            </w:pPr>
          </w:p>
        </w:tc>
        <w:tc>
          <w:tcPr>
            <w:tcW w:w="2569" w:type="dxa"/>
            <w:hideMark/>
          </w:tcPr>
          <w:p w14:paraId="08387DB5" w14:textId="77777777" w:rsidR="00A204D2" w:rsidRPr="00613CE0" w:rsidRDefault="00A204D2" w:rsidP="00A204D2">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r>
      <w:tr w:rsidR="00A204D2" w:rsidRPr="00613CE0" w14:paraId="767C88EB" w14:textId="77777777" w:rsidTr="00081685">
        <w:tc>
          <w:tcPr>
            <w:tcW w:w="2473" w:type="dxa"/>
            <w:gridSpan w:val="2"/>
            <w:hideMark/>
          </w:tcPr>
          <w:p w14:paraId="4E5CEB47" w14:textId="77777777" w:rsidR="00A204D2" w:rsidRPr="00613CE0" w:rsidRDefault="00A204D2" w:rsidP="00A204D2">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488" w:type="dxa"/>
          </w:tcPr>
          <w:p w14:paraId="5DBAD609" w14:textId="77777777" w:rsidR="00A204D2" w:rsidRPr="00613CE0" w:rsidRDefault="00A204D2" w:rsidP="00A204D2">
            <w:pPr>
              <w:ind w:firstLine="0"/>
              <w:rPr>
                <w:rFonts w:ascii="Times New Roman" w:hAnsi="Times New Roman" w:cs="Times New Roman"/>
                <w:b/>
                <w:bCs/>
                <w:sz w:val="24"/>
                <w:szCs w:val="24"/>
              </w:rPr>
            </w:pPr>
          </w:p>
        </w:tc>
        <w:tc>
          <w:tcPr>
            <w:tcW w:w="2387" w:type="dxa"/>
            <w:gridSpan w:val="2"/>
            <w:hideMark/>
          </w:tcPr>
          <w:p w14:paraId="63B20FE7" w14:textId="77777777" w:rsidR="00A204D2" w:rsidRPr="00613CE0" w:rsidRDefault="00A204D2" w:rsidP="00A204D2">
            <w:pPr>
              <w:ind w:firstLine="0"/>
              <w:rPr>
                <w:rFonts w:ascii="Times New Roman" w:hAnsi="Times New Roman" w:cs="Times New Roman"/>
                <w:sz w:val="24"/>
                <w:szCs w:val="24"/>
              </w:rPr>
            </w:pPr>
            <w:r w:rsidRPr="00613CE0">
              <w:rPr>
                <w:rFonts w:ascii="Times New Roman" w:hAnsi="Times New Roman" w:cs="Times New Roman"/>
                <w:sz w:val="24"/>
                <w:szCs w:val="24"/>
              </w:rPr>
              <w:t>м.п.</w:t>
            </w:r>
          </w:p>
        </w:tc>
        <w:tc>
          <w:tcPr>
            <w:tcW w:w="2569" w:type="dxa"/>
          </w:tcPr>
          <w:p w14:paraId="4118FBB1" w14:textId="77777777" w:rsidR="00A204D2" w:rsidRPr="00613CE0" w:rsidRDefault="00A204D2" w:rsidP="00A204D2">
            <w:pPr>
              <w:ind w:firstLine="0"/>
              <w:rPr>
                <w:rFonts w:ascii="Times New Roman" w:hAnsi="Times New Roman" w:cs="Times New Roman"/>
                <w:b/>
                <w:bCs/>
                <w:sz w:val="24"/>
                <w:szCs w:val="24"/>
              </w:rPr>
            </w:pPr>
          </w:p>
        </w:tc>
      </w:tr>
    </w:tbl>
    <w:p w14:paraId="229D947C" w14:textId="77777777" w:rsidR="00A204D2" w:rsidRDefault="00A204D2" w:rsidP="00A204D2">
      <w:pPr>
        <w:adjustRightInd w:val="0"/>
        <w:ind w:left="5670"/>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br w:type="page"/>
      </w:r>
    </w:p>
    <w:p w14:paraId="12562F4B" w14:textId="77777777" w:rsidR="00A204D2" w:rsidRPr="00613CE0" w:rsidRDefault="00A204D2" w:rsidP="00A204D2">
      <w:pPr>
        <w:adjustRightInd w:val="0"/>
        <w:ind w:left="5670"/>
        <w:rPr>
          <w:rFonts w:ascii="Times New Roman" w:hAnsi="Times New Roman" w:cs="Times New Roman"/>
          <w:bCs/>
          <w:sz w:val="20"/>
          <w:szCs w:val="24"/>
        </w:rPr>
      </w:pPr>
      <w:r w:rsidRPr="00613CE0">
        <w:rPr>
          <w:rFonts w:ascii="Times New Roman" w:hAnsi="Times New Roman" w:cs="Times New Roman"/>
          <w:bCs/>
          <w:sz w:val="20"/>
          <w:szCs w:val="24"/>
        </w:rPr>
        <w:lastRenderedPageBreak/>
        <w:t>Приложение</w:t>
      </w:r>
      <w:r>
        <w:rPr>
          <w:rFonts w:ascii="Times New Roman" w:hAnsi="Times New Roman" w:cs="Times New Roman"/>
          <w:bCs/>
          <w:sz w:val="20"/>
          <w:szCs w:val="24"/>
          <w:lang w:val="ru-RU"/>
        </w:rPr>
        <w:t> </w:t>
      </w:r>
      <w:r w:rsidRPr="00613CE0">
        <w:rPr>
          <w:rFonts w:ascii="Times New Roman" w:hAnsi="Times New Roman" w:cs="Times New Roman"/>
          <w:bCs/>
          <w:sz w:val="20"/>
          <w:szCs w:val="24"/>
        </w:rPr>
        <w:t>№</w:t>
      </w:r>
      <w:r>
        <w:rPr>
          <w:rFonts w:ascii="Times New Roman" w:hAnsi="Times New Roman" w:cs="Times New Roman"/>
          <w:bCs/>
          <w:sz w:val="20"/>
          <w:szCs w:val="24"/>
          <w:lang w:val="ru-RU"/>
        </w:rPr>
        <w:t> </w:t>
      </w:r>
      <w:r w:rsidRPr="00613CE0">
        <w:rPr>
          <w:rFonts w:ascii="Times New Roman" w:hAnsi="Times New Roman" w:cs="Times New Roman"/>
          <w:bCs/>
          <w:sz w:val="20"/>
          <w:szCs w:val="24"/>
        </w:rPr>
        <w:t>1</w:t>
      </w:r>
      <w:r w:rsidRPr="00613CE0">
        <w:rPr>
          <w:rStyle w:val="aa"/>
          <w:rFonts w:ascii="Times New Roman" w:hAnsi="Times New Roman" w:cs="Times New Roman"/>
          <w:sz w:val="20"/>
          <w:szCs w:val="24"/>
        </w:rPr>
        <w:footnoteReference w:id="27"/>
      </w:r>
    </w:p>
    <w:p w14:paraId="0F610659" w14:textId="77777777" w:rsidR="00A204D2" w:rsidRPr="00613CE0" w:rsidRDefault="00A204D2" w:rsidP="00A204D2">
      <w:pPr>
        <w:adjustRightInd w:val="0"/>
        <w:ind w:left="5670"/>
        <w:rPr>
          <w:rFonts w:ascii="Times New Roman" w:hAnsi="Times New Roman" w:cs="Times New Roman"/>
          <w:bCs/>
          <w:sz w:val="20"/>
          <w:szCs w:val="24"/>
        </w:rPr>
      </w:pPr>
      <w:r w:rsidRPr="00613CE0">
        <w:rPr>
          <w:rFonts w:ascii="Times New Roman" w:hAnsi="Times New Roman" w:cs="Times New Roman"/>
          <w:bCs/>
          <w:sz w:val="20"/>
          <w:szCs w:val="24"/>
        </w:rPr>
        <w:t>к Договору купли-продажи имущества</w:t>
      </w:r>
    </w:p>
    <w:p w14:paraId="183D3D5B" w14:textId="77777777" w:rsidR="00A204D2" w:rsidRPr="00613CE0" w:rsidRDefault="00A204D2" w:rsidP="00A204D2">
      <w:pPr>
        <w:adjustRightInd w:val="0"/>
        <w:ind w:left="5670"/>
        <w:rPr>
          <w:rFonts w:ascii="Times New Roman" w:hAnsi="Times New Roman" w:cs="Times New Roman"/>
          <w:sz w:val="20"/>
          <w:szCs w:val="24"/>
        </w:rPr>
      </w:pPr>
      <w:r w:rsidRPr="00613CE0">
        <w:rPr>
          <w:rFonts w:ascii="Times New Roman" w:hAnsi="Times New Roman" w:cs="Times New Roman"/>
          <w:sz w:val="20"/>
          <w:szCs w:val="24"/>
        </w:rPr>
        <w:t xml:space="preserve">№ _______________ </w:t>
      </w:r>
      <w:proofErr w:type="spellStart"/>
      <w:r w:rsidRPr="00613CE0">
        <w:rPr>
          <w:rFonts w:ascii="Times New Roman" w:hAnsi="Times New Roman" w:cs="Times New Roman"/>
          <w:sz w:val="20"/>
          <w:szCs w:val="24"/>
        </w:rPr>
        <w:t>от</w:t>
      </w:r>
      <w:proofErr w:type="spellEnd"/>
      <w:r w:rsidRPr="00613CE0">
        <w:rPr>
          <w:rFonts w:ascii="Times New Roman" w:hAnsi="Times New Roman" w:cs="Times New Roman"/>
          <w:sz w:val="20"/>
          <w:szCs w:val="24"/>
        </w:rPr>
        <w:t xml:space="preserve"> «_____» _______________ 20___ г.</w:t>
      </w:r>
    </w:p>
    <w:p w14:paraId="0067884E" w14:textId="77777777" w:rsidR="00A204D2" w:rsidRDefault="00A204D2" w:rsidP="00A204D2">
      <w:pPr>
        <w:adjustRightInd w:val="0"/>
        <w:rPr>
          <w:rFonts w:ascii="Times New Roman" w:eastAsia="Calibri" w:hAnsi="Times New Roman" w:cs="Times New Roman"/>
          <w:spacing w:val="-6"/>
          <w:sz w:val="24"/>
          <w:szCs w:val="24"/>
        </w:rPr>
      </w:pPr>
    </w:p>
    <w:p w14:paraId="1EE4CD50" w14:textId="77777777" w:rsidR="00A204D2" w:rsidRDefault="00A204D2" w:rsidP="00A204D2">
      <w:pPr>
        <w:adjustRightInd w:val="0"/>
        <w:jc w:val="center"/>
        <w:rPr>
          <w:rFonts w:ascii="Times New Roman" w:eastAsia="Calibri" w:hAnsi="Times New Roman" w:cs="Times New Roman"/>
          <w:b/>
          <w:spacing w:val="-6"/>
          <w:sz w:val="24"/>
          <w:szCs w:val="24"/>
        </w:rPr>
      </w:pPr>
    </w:p>
    <w:p w14:paraId="4AA539A6" w14:textId="77777777" w:rsidR="00A204D2" w:rsidRDefault="00A204D2" w:rsidP="00A204D2">
      <w:pPr>
        <w:adjustRightInd w:val="0"/>
        <w:jc w:val="center"/>
        <w:rPr>
          <w:rFonts w:ascii="Times New Roman" w:eastAsia="Calibri" w:hAnsi="Times New Roman" w:cs="Times New Roman"/>
          <w:b/>
          <w:spacing w:val="-6"/>
          <w:sz w:val="24"/>
          <w:szCs w:val="24"/>
        </w:rPr>
      </w:pPr>
    </w:p>
    <w:p w14:paraId="3FA17763" w14:textId="77777777" w:rsidR="00A204D2" w:rsidRDefault="00A204D2" w:rsidP="00A204D2">
      <w:pPr>
        <w:adjustRightInd w:val="0"/>
        <w:jc w:val="center"/>
        <w:rPr>
          <w:rFonts w:ascii="Times New Roman" w:eastAsia="Calibri" w:hAnsi="Times New Roman" w:cs="Times New Roman"/>
          <w:b/>
          <w:spacing w:val="-6"/>
          <w:sz w:val="24"/>
          <w:szCs w:val="24"/>
        </w:rPr>
      </w:pPr>
    </w:p>
    <w:p w14:paraId="306DE1E4" w14:textId="77777777" w:rsidR="00A204D2" w:rsidRDefault="00A204D2" w:rsidP="00A204D2">
      <w:pPr>
        <w:adjustRightInd w:val="0"/>
        <w:jc w:val="center"/>
        <w:rPr>
          <w:rFonts w:ascii="Times New Roman" w:eastAsia="Calibri" w:hAnsi="Times New Roman" w:cs="Times New Roman"/>
          <w:b/>
          <w:spacing w:val="-6"/>
          <w:sz w:val="24"/>
          <w:szCs w:val="24"/>
        </w:rPr>
      </w:pPr>
    </w:p>
    <w:p w14:paraId="027FA1E7" w14:textId="77777777" w:rsidR="00A204D2" w:rsidRDefault="00A204D2" w:rsidP="00A204D2">
      <w:pPr>
        <w:adjustRightInd w:val="0"/>
        <w:jc w:val="center"/>
        <w:rPr>
          <w:rFonts w:ascii="Times New Roman" w:eastAsia="Calibri" w:hAnsi="Times New Roman" w:cs="Times New Roman"/>
          <w:b/>
          <w:spacing w:val="-6"/>
          <w:sz w:val="24"/>
          <w:szCs w:val="24"/>
        </w:rPr>
      </w:pPr>
    </w:p>
    <w:p w14:paraId="7572C5A0" w14:textId="77777777" w:rsidR="00A204D2" w:rsidRDefault="00A204D2" w:rsidP="00A204D2">
      <w:pPr>
        <w:adjustRightInd w:val="0"/>
        <w:jc w:val="center"/>
        <w:rPr>
          <w:rFonts w:ascii="Times New Roman" w:eastAsia="Calibri" w:hAnsi="Times New Roman" w:cs="Times New Roman"/>
          <w:b/>
          <w:spacing w:val="-6"/>
          <w:sz w:val="24"/>
          <w:szCs w:val="24"/>
        </w:rPr>
      </w:pPr>
    </w:p>
    <w:p w14:paraId="4F14797F" w14:textId="0767CD58" w:rsidR="00A204D2" w:rsidRDefault="00A204D2" w:rsidP="00A204D2">
      <w:pPr>
        <w:adjustRightInd w:val="0"/>
        <w:jc w:val="center"/>
        <w:rPr>
          <w:rFonts w:ascii="Times New Roman" w:eastAsia="Calibri" w:hAnsi="Times New Roman" w:cs="Times New Roman"/>
          <w:b/>
          <w:spacing w:val="-6"/>
          <w:sz w:val="24"/>
          <w:szCs w:val="24"/>
        </w:rPr>
      </w:pPr>
    </w:p>
    <w:p w14:paraId="343D4AC3" w14:textId="2E69F19C" w:rsidR="00A204D2" w:rsidRDefault="00A204D2" w:rsidP="00A204D2">
      <w:pPr>
        <w:adjustRightInd w:val="0"/>
        <w:jc w:val="center"/>
        <w:rPr>
          <w:rFonts w:ascii="Times New Roman" w:eastAsia="Calibri" w:hAnsi="Times New Roman" w:cs="Times New Roman"/>
          <w:b/>
          <w:spacing w:val="-6"/>
          <w:sz w:val="24"/>
          <w:szCs w:val="24"/>
        </w:rPr>
      </w:pPr>
    </w:p>
    <w:p w14:paraId="3166AE30" w14:textId="77777777" w:rsidR="00A204D2" w:rsidRDefault="00A204D2" w:rsidP="00A204D2">
      <w:pPr>
        <w:adjustRightInd w:val="0"/>
        <w:jc w:val="center"/>
        <w:rPr>
          <w:rFonts w:ascii="Times New Roman" w:eastAsia="Calibri" w:hAnsi="Times New Roman" w:cs="Times New Roman"/>
          <w:b/>
          <w:spacing w:val="-6"/>
          <w:sz w:val="24"/>
          <w:szCs w:val="24"/>
        </w:rPr>
      </w:pPr>
    </w:p>
    <w:p w14:paraId="5F85DCF8" w14:textId="77777777" w:rsidR="00A204D2" w:rsidRDefault="00A204D2" w:rsidP="00A204D2">
      <w:pPr>
        <w:adjustRightInd w:val="0"/>
        <w:jc w:val="center"/>
        <w:rPr>
          <w:rFonts w:ascii="Times New Roman" w:eastAsia="Calibri" w:hAnsi="Times New Roman" w:cs="Times New Roman"/>
          <w:b/>
          <w:spacing w:val="-6"/>
          <w:sz w:val="24"/>
          <w:szCs w:val="24"/>
        </w:rPr>
      </w:pPr>
    </w:p>
    <w:p w14:paraId="2D7AFC26" w14:textId="77777777" w:rsidR="00A204D2" w:rsidRDefault="00A204D2" w:rsidP="00A204D2">
      <w:pPr>
        <w:adjustRightInd w:val="0"/>
        <w:jc w:val="center"/>
        <w:rPr>
          <w:rFonts w:ascii="Times New Roman" w:eastAsia="Calibri" w:hAnsi="Times New Roman" w:cs="Times New Roman"/>
          <w:b/>
          <w:spacing w:val="-6"/>
          <w:sz w:val="24"/>
          <w:szCs w:val="24"/>
        </w:rPr>
      </w:pPr>
    </w:p>
    <w:p w14:paraId="6228006A" w14:textId="77777777" w:rsidR="00A204D2" w:rsidRDefault="00A204D2" w:rsidP="00A204D2">
      <w:pPr>
        <w:adjustRightInd w:val="0"/>
        <w:jc w:val="center"/>
        <w:rPr>
          <w:rFonts w:ascii="Times New Roman" w:eastAsia="Calibri" w:hAnsi="Times New Roman" w:cs="Times New Roman"/>
          <w:b/>
          <w:spacing w:val="-6"/>
          <w:sz w:val="24"/>
          <w:szCs w:val="24"/>
        </w:rPr>
      </w:pPr>
    </w:p>
    <w:p w14:paraId="33A4CEB5" w14:textId="77777777" w:rsidR="00A204D2" w:rsidRDefault="00A204D2" w:rsidP="00A204D2">
      <w:pPr>
        <w:adjustRightInd w:val="0"/>
        <w:jc w:val="center"/>
        <w:rPr>
          <w:rFonts w:ascii="Times New Roman" w:eastAsia="Calibri" w:hAnsi="Times New Roman" w:cs="Times New Roman"/>
          <w:b/>
          <w:spacing w:val="-6"/>
          <w:sz w:val="24"/>
          <w:szCs w:val="24"/>
        </w:rPr>
      </w:pPr>
    </w:p>
    <w:p w14:paraId="549AB451" w14:textId="77777777" w:rsidR="00A204D2" w:rsidRPr="00A204D2" w:rsidRDefault="00A204D2" w:rsidP="00A204D2">
      <w:pPr>
        <w:adjustRightInd w:val="0"/>
        <w:jc w:val="center"/>
        <w:rPr>
          <w:rFonts w:ascii="Times New Roman" w:eastAsia="Calibri" w:hAnsi="Times New Roman" w:cs="Times New Roman"/>
          <w:b/>
          <w:spacing w:val="-6"/>
          <w:sz w:val="24"/>
          <w:szCs w:val="24"/>
          <w:lang w:val="ru-RU"/>
        </w:rPr>
      </w:pPr>
      <w:r w:rsidRPr="00A204D2">
        <w:rPr>
          <w:rFonts w:ascii="Times New Roman" w:eastAsia="Calibri" w:hAnsi="Times New Roman" w:cs="Times New Roman"/>
          <w:b/>
          <w:spacing w:val="-6"/>
          <w:sz w:val="24"/>
          <w:szCs w:val="24"/>
          <w:lang w:val="ru-RU"/>
        </w:rPr>
        <w:t xml:space="preserve">Охранное обязательство от </w:t>
      </w:r>
      <w:r w:rsidRPr="00A204D2">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A204D2">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A204D2">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A204D2">
        <w:rPr>
          <w:rFonts w:ascii="Times New Roman" w:eastAsia="Calibri" w:hAnsi="Times New Roman" w:cs="Times New Roman"/>
          <w:b/>
          <w:color w:val="000000"/>
          <w:spacing w:val="-6"/>
          <w:sz w:val="24"/>
          <w:szCs w:val="24"/>
          <w:lang w:val="ru-RU"/>
        </w:rPr>
        <w:t xml:space="preserve">г. </w:t>
      </w:r>
      <w:r w:rsidRPr="00A204D2">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A204D2">
        <w:rPr>
          <w:rFonts w:ascii="Times New Roman" w:eastAsia="Calibri" w:hAnsi="Times New Roman" w:cs="Times New Roman"/>
          <w:b/>
          <w:spacing w:val="-6"/>
          <w:sz w:val="24"/>
          <w:szCs w:val="24"/>
          <w:lang w:val="ru-RU"/>
        </w:rPr>
        <w:t xml:space="preserve">___, </w:t>
      </w:r>
    </w:p>
    <w:p w14:paraId="4E047AF7" w14:textId="77777777" w:rsidR="00A204D2" w:rsidRPr="00A204D2" w:rsidRDefault="00A204D2" w:rsidP="00A204D2">
      <w:pPr>
        <w:adjustRightInd w:val="0"/>
        <w:jc w:val="center"/>
        <w:rPr>
          <w:rFonts w:ascii="Times New Roman" w:eastAsia="Calibri" w:hAnsi="Times New Roman" w:cs="Times New Roman"/>
          <w:spacing w:val="-6"/>
          <w:sz w:val="24"/>
          <w:szCs w:val="24"/>
          <w:lang w:val="ru-RU"/>
        </w:rPr>
      </w:pPr>
      <w:r w:rsidRPr="00A204D2">
        <w:rPr>
          <w:rFonts w:ascii="Times New Roman" w:eastAsia="Calibri" w:hAnsi="Times New Roman" w:cs="Times New Roman"/>
          <w:b/>
          <w:spacing w:val="-6"/>
          <w:sz w:val="24"/>
          <w:szCs w:val="24"/>
          <w:lang w:val="ru-RU"/>
        </w:rPr>
        <w:t>выдано _________________________________</w:t>
      </w:r>
      <w:r w:rsidRPr="00A204D2">
        <w:rPr>
          <w:rFonts w:ascii="Times New Roman" w:eastAsia="Calibri" w:hAnsi="Times New Roman" w:cs="Times New Roman"/>
          <w:spacing w:val="-6"/>
          <w:sz w:val="24"/>
          <w:szCs w:val="24"/>
          <w:lang w:val="ru-RU"/>
        </w:rPr>
        <w:t xml:space="preserve"> </w:t>
      </w:r>
    </w:p>
    <w:p w14:paraId="1CEE3305" w14:textId="77777777" w:rsidR="00A204D2" w:rsidRPr="00A204D2" w:rsidRDefault="00A204D2" w:rsidP="00A204D2">
      <w:pPr>
        <w:adjustRightInd w:val="0"/>
        <w:jc w:val="center"/>
        <w:rPr>
          <w:rFonts w:ascii="Times New Roman" w:hAnsi="Times New Roman" w:cs="Times New Roman"/>
          <w:bCs/>
          <w:sz w:val="20"/>
          <w:szCs w:val="24"/>
          <w:lang w:val="ru-RU"/>
        </w:rPr>
      </w:pPr>
      <w:r w:rsidRPr="00A204D2">
        <w:rPr>
          <w:rFonts w:ascii="Times New Roman" w:eastAsia="Calibri" w:hAnsi="Times New Roman" w:cs="Times New Roman"/>
          <w:spacing w:val="-6"/>
          <w:sz w:val="24"/>
          <w:szCs w:val="24"/>
          <w:lang w:val="ru-RU"/>
        </w:rPr>
        <w:t>(прилагается отдельным файлом)</w:t>
      </w:r>
    </w:p>
    <w:p w14:paraId="7927FFC2" w14:textId="77777777" w:rsidR="00A204D2" w:rsidRPr="00A204D2" w:rsidRDefault="00A204D2" w:rsidP="00A204D2">
      <w:pPr>
        <w:adjustRightInd w:val="0"/>
        <w:ind w:left="5670"/>
        <w:rPr>
          <w:rFonts w:ascii="Times New Roman" w:hAnsi="Times New Roman" w:cs="Times New Roman"/>
          <w:bCs/>
          <w:sz w:val="20"/>
          <w:szCs w:val="24"/>
          <w:lang w:val="ru-RU"/>
        </w:rPr>
      </w:pPr>
    </w:p>
    <w:p w14:paraId="0E8BB77B" w14:textId="77777777" w:rsidR="00A204D2" w:rsidRPr="00A204D2" w:rsidRDefault="00A204D2" w:rsidP="00A204D2">
      <w:pPr>
        <w:adjustRightInd w:val="0"/>
        <w:ind w:left="5670"/>
        <w:rPr>
          <w:rFonts w:ascii="Times New Roman" w:hAnsi="Times New Roman" w:cs="Times New Roman"/>
          <w:bCs/>
          <w:sz w:val="20"/>
          <w:szCs w:val="24"/>
          <w:lang w:val="ru-RU"/>
        </w:rPr>
      </w:pPr>
    </w:p>
    <w:p w14:paraId="210AA2DB" w14:textId="77777777" w:rsidR="00A204D2" w:rsidRPr="00A204D2" w:rsidRDefault="00A204D2" w:rsidP="00A204D2">
      <w:pPr>
        <w:adjustRightInd w:val="0"/>
        <w:ind w:left="5670"/>
        <w:rPr>
          <w:rFonts w:ascii="Times New Roman" w:hAnsi="Times New Roman" w:cs="Times New Roman"/>
          <w:bCs/>
          <w:sz w:val="20"/>
          <w:szCs w:val="24"/>
          <w:lang w:val="ru-RU"/>
        </w:rPr>
      </w:pPr>
    </w:p>
    <w:p w14:paraId="301675BD" w14:textId="77777777" w:rsidR="00A204D2" w:rsidRPr="00A204D2" w:rsidRDefault="00A204D2" w:rsidP="00A204D2">
      <w:pPr>
        <w:adjustRightInd w:val="0"/>
        <w:ind w:left="5670"/>
        <w:rPr>
          <w:rFonts w:ascii="Times New Roman" w:hAnsi="Times New Roman" w:cs="Times New Roman"/>
          <w:bCs/>
          <w:sz w:val="20"/>
          <w:szCs w:val="24"/>
          <w:lang w:val="ru-RU"/>
        </w:rPr>
      </w:pPr>
    </w:p>
    <w:p w14:paraId="68AFA6C1" w14:textId="77777777" w:rsidR="00A204D2" w:rsidRPr="00A204D2" w:rsidRDefault="00A204D2" w:rsidP="00A204D2">
      <w:pPr>
        <w:adjustRightInd w:val="0"/>
        <w:ind w:left="5670"/>
        <w:rPr>
          <w:rFonts w:ascii="Times New Roman" w:hAnsi="Times New Roman" w:cs="Times New Roman"/>
          <w:bCs/>
          <w:sz w:val="20"/>
          <w:szCs w:val="24"/>
          <w:lang w:val="ru-RU"/>
        </w:rPr>
      </w:pPr>
    </w:p>
    <w:p w14:paraId="359D24D0" w14:textId="77777777" w:rsidR="00A204D2" w:rsidRPr="00A204D2" w:rsidRDefault="00A204D2" w:rsidP="00A204D2">
      <w:pPr>
        <w:adjustRightInd w:val="0"/>
        <w:ind w:left="5670"/>
        <w:rPr>
          <w:rFonts w:ascii="Times New Roman" w:hAnsi="Times New Roman" w:cs="Times New Roman"/>
          <w:bCs/>
          <w:sz w:val="20"/>
          <w:szCs w:val="24"/>
          <w:lang w:val="ru-RU"/>
        </w:rPr>
      </w:pPr>
    </w:p>
    <w:p w14:paraId="689A0C36" w14:textId="77777777" w:rsidR="00A204D2" w:rsidRPr="00A204D2" w:rsidRDefault="00A204D2" w:rsidP="00A204D2">
      <w:pPr>
        <w:adjustRightInd w:val="0"/>
        <w:ind w:left="5670"/>
        <w:rPr>
          <w:rFonts w:ascii="Times New Roman" w:hAnsi="Times New Roman" w:cs="Times New Roman"/>
          <w:bCs/>
          <w:sz w:val="20"/>
          <w:szCs w:val="24"/>
          <w:lang w:val="ru-RU"/>
        </w:rPr>
      </w:pPr>
    </w:p>
    <w:p w14:paraId="78D36CD9" w14:textId="77777777" w:rsidR="00A204D2" w:rsidRPr="00A204D2" w:rsidRDefault="00A204D2" w:rsidP="00A204D2">
      <w:pPr>
        <w:adjustRightInd w:val="0"/>
        <w:ind w:left="5670"/>
        <w:rPr>
          <w:rFonts w:ascii="Times New Roman" w:hAnsi="Times New Roman" w:cs="Times New Roman"/>
          <w:bCs/>
          <w:sz w:val="20"/>
          <w:szCs w:val="24"/>
          <w:lang w:val="ru-RU"/>
        </w:rPr>
      </w:pPr>
    </w:p>
    <w:p w14:paraId="6203BCFD" w14:textId="77777777" w:rsidR="00A204D2" w:rsidRPr="00A204D2" w:rsidRDefault="00A204D2" w:rsidP="00A204D2">
      <w:pPr>
        <w:adjustRightInd w:val="0"/>
        <w:ind w:left="5670"/>
        <w:rPr>
          <w:rFonts w:ascii="Times New Roman" w:hAnsi="Times New Roman" w:cs="Times New Roman"/>
          <w:bCs/>
          <w:sz w:val="20"/>
          <w:szCs w:val="24"/>
          <w:lang w:val="ru-RU"/>
        </w:rPr>
      </w:pPr>
    </w:p>
    <w:p w14:paraId="44760F00" w14:textId="77777777" w:rsidR="00A204D2" w:rsidRPr="00A204D2" w:rsidRDefault="00A204D2" w:rsidP="00A204D2">
      <w:pPr>
        <w:adjustRightInd w:val="0"/>
        <w:ind w:left="5670"/>
        <w:rPr>
          <w:rFonts w:ascii="Times New Roman" w:hAnsi="Times New Roman" w:cs="Times New Roman"/>
          <w:bCs/>
          <w:sz w:val="20"/>
          <w:szCs w:val="24"/>
          <w:lang w:val="ru-RU"/>
        </w:rPr>
      </w:pPr>
    </w:p>
    <w:p w14:paraId="002A4BB8" w14:textId="77777777" w:rsidR="00A204D2" w:rsidRPr="00A204D2" w:rsidRDefault="00A204D2" w:rsidP="00A204D2">
      <w:pPr>
        <w:adjustRightInd w:val="0"/>
        <w:ind w:left="5670"/>
        <w:rPr>
          <w:rFonts w:ascii="Times New Roman" w:hAnsi="Times New Roman" w:cs="Times New Roman"/>
          <w:bCs/>
          <w:sz w:val="20"/>
          <w:szCs w:val="24"/>
          <w:lang w:val="ru-RU"/>
        </w:rPr>
      </w:pPr>
    </w:p>
    <w:p w14:paraId="71A787B7" w14:textId="77777777" w:rsidR="00A204D2" w:rsidRPr="00A204D2" w:rsidRDefault="00A204D2" w:rsidP="00A204D2">
      <w:pPr>
        <w:adjustRightInd w:val="0"/>
        <w:ind w:left="5670"/>
        <w:rPr>
          <w:rFonts w:ascii="Times New Roman" w:hAnsi="Times New Roman" w:cs="Times New Roman"/>
          <w:bCs/>
          <w:sz w:val="20"/>
          <w:szCs w:val="24"/>
          <w:lang w:val="ru-RU"/>
        </w:rPr>
      </w:pPr>
    </w:p>
    <w:p w14:paraId="430E6853" w14:textId="77777777" w:rsidR="00A204D2" w:rsidRPr="00A204D2" w:rsidRDefault="00A204D2" w:rsidP="00A204D2">
      <w:pPr>
        <w:adjustRightInd w:val="0"/>
        <w:ind w:left="5670"/>
        <w:rPr>
          <w:rFonts w:ascii="Times New Roman" w:hAnsi="Times New Roman" w:cs="Times New Roman"/>
          <w:bCs/>
          <w:sz w:val="20"/>
          <w:szCs w:val="24"/>
          <w:lang w:val="ru-RU"/>
        </w:rPr>
      </w:pPr>
    </w:p>
    <w:p w14:paraId="1AC50F26" w14:textId="77777777" w:rsidR="00A204D2" w:rsidRPr="00A204D2" w:rsidRDefault="00A204D2" w:rsidP="00A204D2">
      <w:pPr>
        <w:adjustRightInd w:val="0"/>
        <w:ind w:left="5670"/>
        <w:rPr>
          <w:rFonts w:ascii="Times New Roman" w:hAnsi="Times New Roman" w:cs="Times New Roman"/>
          <w:bCs/>
          <w:sz w:val="20"/>
          <w:szCs w:val="24"/>
          <w:lang w:val="ru-RU"/>
        </w:rPr>
      </w:pPr>
    </w:p>
    <w:p w14:paraId="14E2D3DD" w14:textId="77777777" w:rsidR="00A204D2" w:rsidRPr="00A204D2" w:rsidRDefault="00A204D2" w:rsidP="00A204D2">
      <w:pPr>
        <w:adjustRightInd w:val="0"/>
        <w:ind w:left="5670"/>
        <w:rPr>
          <w:rFonts w:ascii="Times New Roman" w:hAnsi="Times New Roman" w:cs="Times New Roman"/>
          <w:bCs/>
          <w:sz w:val="20"/>
          <w:szCs w:val="24"/>
          <w:lang w:val="ru-RU"/>
        </w:rPr>
      </w:pPr>
    </w:p>
    <w:p w14:paraId="5CE67B75" w14:textId="77777777" w:rsidR="00A204D2" w:rsidRPr="00A204D2" w:rsidRDefault="00A204D2" w:rsidP="00A204D2">
      <w:pPr>
        <w:adjustRightInd w:val="0"/>
        <w:ind w:left="5670"/>
        <w:rPr>
          <w:rFonts w:ascii="Times New Roman" w:hAnsi="Times New Roman" w:cs="Times New Roman"/>
          <w:bCs/>
          <w:sz w:val="20"/>
          <w:szCs w:val="24"/>
          <w:lang w:val="ru-RU"/>
        </w:rPr>
      </w:pPr>
    </w:p>
    <w:p w14:paraId="111B1DDC" w14:textId="77777777" w:rsidR="00A204D2" w:rsidRPr="00A204D2" w:rsidRDefault="00A204D2" w:rsidP="00A204D2">
      <w:pPr>
        <w:adjustRightInd w:val="0"/>
        <w:ind w:left="5670"/>
        <w:rPr>
          <w:rFonts w:ascii="Times New Roman" w:hAnsi="Times New Roman" w:cs="Times New Roman"/>
          <w:bCs/>
          <w:sz w:val="20"/>
          <w:szCs w:val="24"/>
          <w:lang w:val="ru-RU"/>
        </w:rPr>
      </w:pPr>
    </w:p>
    <w:p w14:paraId="5855390B" w14:textId="77777777" w:rsidR="00A204D2" w:rsidRPr="00A204D2" w:rsidRDefault="00A204D2" w:rsidP="00A204D2">
      <w:pPr>
        <w:adjustRightInd w:val="0"/>
        <w:ind w:left="5670"/>
        <w:rPr>
          <w:rFonts w:ascii="Times New Roman" w:hAnsi="Times New Roman" w:cs="Times New Roman"/>
          <w:bCs/>
          <w:sz w:val="20"/>
          <w:szCs w:val="24"/>
          <w:lang w:val="ru-RU"/>
        </w:rPr>
      </w:pPr>
    </w:p>
    <w:p w14:paraId="587A36B5" w14:textId="77777777" w:rsidR="00A204D2" w:rsidRPr="00A204D2" w:rsidRDefault="00A204D2" w:rsidP="00A204D2">
      <w:pPr>
        <w:adjustRightInd w:val="0"/>
        <w:ind w:left="5670"/>
        <w:rPr>
          <w:rFonts w:ascii="Times New Roman" w:hAnsi="Times New Roman" w:cs="Times New Roman"/>
          <w:bCs/>
          <w:sz w:val="20"/>
          <w:szCs w:val="24"/>
          <w:lang w:val="ru-RU"/>
        </w:rPr>
      </w:pPr>
    </w:p>
    <w:p w14:paraId="6391A42E" w14:textId="77777777" w:rsidR="00A204D2" w:rsidRPr="00A204D2" w:rsidRDefault="00A204D2" w:rsidP="00A204D2">
      <w:pPr>
        <w:adjustRightInd w:val="0"/>
        <w:ind w:left="5670"/>
        <w:rPr>
          <w:rFonts w:ascii="Times New Roman" w:hAnsi="Times New Roman" w:cs="Times New Roman"/>
          <w:bCs/>
          <w:sz w:val="20"/>
          <w:szCs w:val="24"/>
          <w:lang w:val="ru-RU"/>
        </w:rPr>
      </w:pPr>
    </w:p>
    <w:p w14:paraId="65545E29" w14:textId="77777777" w:rsidR="00A204D2" w:rsidRPr="00A204D2" w:rsidRDefault="00A204D2" w:rsidP="00A204D2">
      <w:pPr>
        <w:adjustRightInd w:val="0"/>
        <w:ind w:left="5670"/>
        <w:rPr>
          <w:rFonts w:ascii="Times New Roman" w:hAnsi="Times New Roman" w:cs="Times New Roman"/>
          <w:bCs/>
          <w:sz w:val="20"/>
          <w:szCs w:val="24"/>
          <w:lang w:val="ru-RU"/>
        </w:rPr>
      </w:pPr>
    </w:p>
    <w:p w14:paraId="70AD48D9" w14:textId="77777777" w:rsidR="00A204D2" w:rsidRPr="00A204D2" w:rsidRDefault="00A204D2" w:rsidP="00A204D2">
      <w:pPr>
        <w:adjustRightInd w:val="0"/>
        <w:ind w:left="5670"/>
        <w:rPr>
          <w:rFonts w:ascii="Times New Roman" w:hAnsi="Times New Roman" w:cs="Times New Roman"/>
          <w:bCs/>
          <w:sz w:val="20"/>
          <w:szCs w:val="24"/>
          <w:lang w:val="ru-RU"/>
        </w:rPr>
      </w:pPr>
    </w:p>
    <w:p w14:paraId="42D093A2" w14:textId="77777777" w:rsidR="00A204D2" w:rsidRPr="00A204D2" w:rsidRDefault="00A204D2" w:rsidP="00A204D2">
      <w:pPr>
        <w:adjustRightInd w:val="0"/>
        <w:ind w:left="5670"/>
        <w:rPr>
          <w:rFonts w:ascii="Times New Roman" w:hAnsi="Times New Roman" w:cs="Times New Roman"/>
          <w:bCs/>
          <w:sz w:val="20"/>
          <w:szCs w:val="24"/>
          <w:lang w:val="ru-RU"/>
        </w:rPr>
      </w:pPr>
    </w:p>
    <w:p w14:paraId="56BC8FC8" w14:textId="77777777" w:rsidR="00A204D2" w:rsidRPr="00A204D2" w:rsidRDefault="00A204D2" w:rsidP="00A204D2">
      <w:pPr>
        <w:adjustRightInd w:val="0"/>
        <w:ind w:left="5670"/>
        <w:rPr>
          <w:rFonts w:ascii="Times New Roman" w:hAnsi="Times New Roman" w:cs="Times New Roman"/>
          <w:bCs/>
          <w:sz w:val="20"/>
          <w:szCs w:val="24"/>
          <w:lang w:val="ru-RU"/>
        </w:rPr>
      </w:pPr>
    </w:p>
    <w:p w14:paraId="1AE4D502" w14:textId="77777777" w:rsidR="00A204D2" w:rsidRPr="00A204D2" w:rsidRDefault="00A204D2" w:rsidP="00A204D2">
      <w:pPr>
        <w:adjustRightInd w:val="0"/>
        <w:ind w:left="5670"/>
        <w:rPr>
          <w:rFonts w:ascii="Times New Roman" w:hAnsi="Times New Roman" w:cs="Times New Roman"/>
          <w:bCs/>
          <w:sz w:val="20"/>
          <w:szCs w:val="24"/>
          <w:lang w:val="ru-RU"/>
        </w:rPr>
      </w:pPr>
    </w:p>
    <w:p w14:paraId="57CC7009" w14:textId="77777777" w:rsidR="00A204D2" w:rsidRPr="00A204D2" w:rsidRDefault="00A204D2" w:rsidP="00A204D2">
      <w:pPr>
        <w:adjustRightInd w:val="0"/>
        <w:ind w:left="5670"/>
        <w:rPr>
          <w:rFonts w:ascii="Times New Roman" w:hAnsi="Times New Roman" w:cs="Times New Roman"/>
          <w:bCs/>
          <w:sz w:val="20"/>
          <w:szCs w:val="24"/>
          <w:lang w:val="ru-RU"/>
        </w:rPr>
      </w:pPr>
    </w:p>
    <w:p w14:paraId="58F2FFF4" w14:textId="77777777" w:rsidR="00A204D2" w:rsidRPr="00A204D2" w:rsidRDefault="00A204D2" w:rsidP="00A204D2">
      <w:pPr>
        <w:adjustRightInd w:val="0"/>
        <w:ind w:left="5670"/>
        <w:rPr>
          <w:rFonts w:ascii="Times New Roman" w:hAnsi="Times New Roman" w:cs="Times New Roman"/>
          <w:bCs/>
          <w:sz w:val="20"/>
          <w:szCs w:val="24"/>
          <w:lang w:val="ru-RU"/>
        </w:rPr>
      </w:pPr>
    </w:p>
    <w:p w14:paraId="7D52290D" w14:textId="77777777" w:rsidR="00A204D2" w:rsidRPr="00A204D2" w:rsidRDefault="00A204D2" w:rsidP="00A204D2">
      <w:pPr>
        <w:adjustRightInd w:val="0"/>
        <w:ind w:left="5670"/>
        <w:rPr>
          <w:rFonts w:ascii="Times New Roman" w:hAnsi="Times New Roman" w:cs="Times New Roman"/>
          <w:bCs/>
          <w:sz w:val="20"/>
          <w:szCs w:val="24"/>
          <w:lang w:val="ru-RU"/>
        </w:rPr>
      </w:pPr>
    </w:p>
    <w:p w14:paraId="53FDC9C3" w14:textId="77777777" w:rsidR="00A204D2" w:rsidRPr="00A204D2" w:rsidRDefault="00A204D2" w:rsidP="00A204D2">
      <w:pPr>
        <w:adjustRightInd w:val="0"/>
        <w:ind w:left="5670"/>
        <w:rPr>
          <w:rFonts w:ascii="Times New Roman" w:hAnsi="Times New Roman" w:cs="Times New Roman"/>
          <w:bCs/>
          <w:sz w:val="20"/>
          <w:szCs w:val="24"/>
          <w:lang w:val="ru-RU"/>
        </w:rPr>
      </w:pPr>
    </w:p>
    <w:p w14:paraId="4A32295D" w14:textId="77777777" w:rsidR="00A204D2" w:rsidRPr="00A204D2" w:rsidRDefault="00A204D2" w:rsidP="00A204D2">
      <w:pPr>
        <w:adjustRightInd w:val="0"/>
        <w:ind w:left="5670"/>
        <w:rPr>
          <w:rFonts w:ascii="Times New Roman" w:hAnsi="Times New Roman" w:cs="Times New Roman"/>
          <w:bCs/>
          <w:sz w:val="20"/>
          <w:szCs w:val="24"/>
          <w:lang w:val="ru-RU"/>
        </w:rPr>
      </w:pPr>
    </w:p>
    <w:p w14:paraId="0169A15E" w14:textId="77777777" w:rsidR="00A204D2" w:rsidRPr="00A204D2" w:rsidRDefault="00A204D2" w:rsidP="00A204D2">
      <w:pPr>
        <w:adjustRightInd w:val="0"/>
        <w:ind w:left="5670"/>
        <w:rPr>
          <w:rFonts w:ascii="Times New Roman" w:hAnsi="Times New Roman" w:cs="Times New Roman"/>
          <w:bCs/>
          <w:sz w:val="20"/>
          <w:szCs w:val="24"/>
          <w:lang w:val="ru-RU"/>
        </w:rPr>
      </w:pPr>
    </w:p>
    <w:p w14:paraId="4C6038B0" w14:textId="77777777" w:rsidR="00A204D2" w:rsidRPr="00A204D2" w:rsidRDefault="00A204D2" w:rsidP="00A204D2">
      <w:pPr>
        <w:adjustRightInd w:val="0"/>
        <w:ind w:left="5670"/>
        <w:rPr>
          <w:rFonts w:ascii="Times New Roman" w:hAnsi="Times New Roman" w:cs="Times New Roman"/>
          <w:bCs/>
          <w:sz w:val="20"/>
          <w:szCs w:val="24"/>
          <w:lang w:val="ru-RU"/>
        </w:rPr>
      </w:pPr>
    </w:p>
    <w:p w14:paraId="226B91DB" w14:textId="77777777" w:rsidR="00A204D2" w:rsidRPr="00A204D2" w:rsidRDefault="00A204D2" w:rsidP="00A204D2">
      <w:pPr>
        <w:adjustRightInd w:val="0"/>
        <w:ind w:left="5670"/>
        <w:rPr>
          <w:rFonts w:ascii="Times New Roman" w:hAnsi="Times New Roman" w:cs="Times New Roman"/>
          <w:bCs/>
          <w:sz w:val="20"/>
          <w:szCs w:val="24"/>
          <w:lang w:val="ru-RU"/>
        </w:rPr>
      </w:pPr>
    </w:p>
    <w:p w14:paraId="13C73C4D" w14:textId="77777777" w:rsidR="00A204D2" w:rsidRPr="00A204D2" w:rsidRDefault="00A204D2" w:rsidP="00A204D2">
      <w:pPr>
        <w:adjustRightInd w:val="0"/>
        <w:ind w:left="5670"/>
        <w:rPr>
          <w:rFonts w:ascii="Times New Roman" w:hAnsi="Times New Roman" w:cs="Times New Roman"/>
          <w:bCs/>
          <w:sz w:val="20"/>
          <w:szCs w:val="24"/>
          <w:lang w:val="ru-RU"/>
        </w:rPr>
      </w:pPr>
    </w:p>
    <w:p w14:paraId="5D612339" w14:textId="77777777" w:rsidR="00A204D2" w:rsidRPr="00A204D2" w:rsidRDefault="00A204D2" w:rsidP="00A204D2">
      <w:pPr>
        <w:adjustRightInd w:val="0"/>
        <w:ind w:left="5670"/>
        <w:rPr>
          <w:rFonts w:ascii="Times New Roman" w:hAnsi="Times New Roman" w:cs="Times New Roman"/>
          <w:bCs/>
          <w:sz w:val="20"/>
          <w:szCs w:val="24"/>
          <w:lang w:val="ru-RU"/>
        </w:rPr>
      </w:pPr>
    </w:p>
    <w:p w14:paraId="729125F5" w14:textId="77777777" w:rsidR="00A204D2" w:rsidRPr="00A204D2" w:rsidRDefault="00A204D2" w:rsidP="00A204D2">
      <w:pPr>
        <w:adjustRightInd w:val="0"/>
        <w:ind w:left="5670"/>
        <w:rPr>
          <w:rFonts w:ascii="Times New Roman" w:hAnsi="Times New Roman" w:cs="Times New Roman"/>
          <w:bCs/>
          <w:sz w:val="20"/>
          <w:szCs w:val="24"/>
          <w:lang w:val="ru-RU"/>
        </w:rPr>
      </w:pPr>
    </w:p>
    <w:p w14:paraId="6E751CA6" w14:textId="1E6B0AA6"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D06B7F" w:rsidRPr="00D06B7F">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 (ПРИЛАГАЮТСЯ К ДОКУМЕНТАЦИИ ОТДЕЛЬНЫМИ ФАЙЛАМИ).</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CB53C56" w14:textId="775666BC" w:rsidR="002B1F17" w:rsidRPr="00D06B7F" w:rsidRDefault="002B1F17" w:rsidP="00D06B7F">
      <w:pPr>
        <w:widowControl/>
        <w:autoSpaceDE/>
        <w:autoSpaceDN/>
        <w:spacing w:after="160" w:line="259" w:lineRule="auto"/>
        <w:rPr>
          <w:rFonts w:ascii="Times New Roman" w:hAnsi="Times New Roman" w:cs="Times New Roman"/>
          <w:b/>
          <w:spacing w:val="-6"/>
          <w:sz w:val="24"/>
          <w:szCs w:val="24"/>
          <w:lang w:val="ru-RU"/>
        </w:rPr>
      </w:pPr>
    </w:p>
    <w:sectPr w:rsidR="002B1F17" w:rsidRPr="00D06B7F" w:rsidSect="00D412F3">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2C9D" w14:textId="77777777" w:rsidR="00051415" w:rsidRDefault="00051415" w:rsidP="0051673C">
      <w:r>
        <w:separator/>
      </w:r>
    </w:p>
  </w:endnote>
  <w:endnote w:type="continuationSeparator" w:id="0">
    <w:p w14:paraId="021AC8C9" w14:textId="77777777" w:rsidR="00051415" w:rsidRDefault="00051415"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6D5FE9" w:rsidRDefault="006D5FE9" w:rsidP="00A165AD">
    <w:pPr>
      <w:pStyle w:val="aff"/>
    </w:pPr>
  </w:p>
  <w:p w14:paraId="3D9EDC47" w14:textId="77777777" w:rsidR="006D5FE9" w:rsidRDefault="006D5FE9">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6D5FE9" w:rsidRDefault="006D5FE9" w:rsidP="00A165AD">
    <w:pPr>
      <w:pStyle w:val="aff"/>
    </w:pPr>
  </w:p>
  <w:p w14:paraId="3D56C39C" w14:textId="77777777" w:rsidR="006D5FE9" w:rsidRDefault="006D5FE9">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6D5FE9" w:rsidRDefault="006D5FE9" w:rsidP="00A165AD">
    <w:pPr>
      <w:pStyle w:val="aff"/>
    </w:pPr>
  </w:p>
  <w:p w14:paraId="7CCA4308" w14:textId="77777777" w:rsidR="006D5FE9" w:rsidRDefault="006D5FE9">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6C92" w14:textId="77777777" w:rsidR="00051415" w:rsidRDefault="00051415" w:rsidP="0051673C">
      <w:r>
        <w:separator/>
      </w:r>
    </w:p>
  </w:footnote>
  <w:footnote w:type="continuationSeparator" w:id="0">
    <w:p w14:paraId="31996C03" w14:textId="77777777" w:rsidR="00051415" w:rsidRDefault="00051415" w:rsidP="0051673C">
      <w:r>
        <w:continuationSeparator/>
      </w:r>
    </w:p>
  </w:footnote>
  <w:footnote w:id="1">
    <w:p w14:paraId="426B706A" w14:textId="77777777" w:rsidR="006D5FE9" w:rsidRDefault="006D5FE9"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6D5FE9" w:rsidRDefault="006D5FE9"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6D5FE9" w:rsidRDefault="006D5FE9"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6D5FE9" w:rsidRPr="00964E32" w:rsidRDefault="006D5FE9"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6D5FE9" w:rsidRPr="00964E32" w:rsidRDefault="006D5FE9"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6D5FE9" w:rsidRPr="00974F61" w:rsidRDefault="006D5FE9"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6D5FE9" w:rsidRDefault="006D5FE9"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9FC7A2C" w14:textId="77777777" w:rsidR="006D5FE9" w:rsidRPr="00E05791" w:rsidRDefault="006D5FE9" w:rsidP="00A204D2">
      <w:pPr>
        <w:pStyle w:val="a8"/>
        <w:contextualSpacing/>
        <w:jc w:val="both"/>
        <w:rPr>
          <w:spacing w:val="-6"/>
        </w:rPr>
      </w:pPr>
      <w:r w:rsidRPr="00E05791">
        <w:rPr>
          <w:rStyle w:val="aa"/>
          <w:spacing w:val="-6"/>
        </w:rPr>
        <w:footnoteRef/>
      </w:r>
      <w:r w:rsidRPr="00E05791">
        <w:rPr>
          <w:color w:val="000000"/>
          <w:spacing w:val="-6"/>
        </w:rPr>
        <w:t> </w:t>
      </w:r>
      <w:r w:rsidRPr="00E05791">
        <w:rPr>
          <w:spacing w:val="-6"/>
        </w:rPr>
        <w:t>Указывается Предмет</w:t>
      </w:r>
      <w:r w:rsidRPr="00E05791">
        <w:rPr>
          <w:color w:val="000000"/>
          <w:spacing w:val="-6"/>
          <w:sz w:val="24"/>
          <w:szCs w:val="24"/>
        </w:rPr>
        <w:t> </w:t>
      </w:r>
      <w:r w:rsidRPr="00E05791">
        <w:rPr>
          <w:spacing w:val="-6"/>
        </w:rPr>
        <w:t>продажи.</w:t>
      </w:r>
    </w:p>
  </w:footnote>
  <w:footnote w:id="9">
    <w:p w14:paraId="15E7E9E4" w14:textId="77777777" w:rsidR="006D5FE9" w:rsidRPr="00E05791" w:rsidRDefault="006D5FE9" w:rsidP="00A204D2">
      <w:pPr>
        <w:pStyle w:val="a8"/>
        <w:contextualSpacing/>
        <w:jc w:val="both"/>
        <w:rPr>
          <w:spacing w:val="-6"/>
        </w:rPr>
      </w:pPr>
      <w:r w:rsidRPr="00E05791">
        <w:rPr>
          <w:rStyle w:val="aa"/>
          <w:spacing w:val="-6"/>
        </w:rPr>
        <w:footnoteRef/>
      </w:r>
      <w:r w:rsidRPr="00E05791">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E05791">
        <w:rPr>
          <w:color w:val="000000"/>
          <w:spacing w:val="-6"/>
        </w:rP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0">
    <w:p w14:paraId="7D0485A0" w14:textId="77777777" w:rsidR="006D5FE9" w:rsidRPr="00E05791" w:rsidRDefault="006D5FE9" w:rsidP="00A204D2">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1.3. в</w:t>
      </w:r>
      <w:r w:rsidRPr="00E05791">
        <w:rPr>
          <w:color w:val="000000"/>
          <w:spacing w:val="-6"/>
        </w:rPr>
        <w:t xml:space="preserve">ключается в текст Договора в случае, если </w:t>
      </w:r>
      <w:r>
        <w:rPr>
          <w:color w:val="000000"/>
          <w:spacing w:val="-6"/>
        </w:rPr>
        <w:t>Предметом продажи</w:t>
      </w:r>
      <w:r w:rsidRPr="00E05791">
        <w:rPr>
          <w:color w:val="000000"/>
          <w:spacing w:val="-6"/>
        </w:rPr>
        <w:t xml:space="preserve"> являются объекты электросетевого хозяйства,</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1">
    <w:p w14:paraId="31873500" w14:textId="77777777" w:rsidR="006D5FE9" w:rsidRPr="00E05791" w:rsidRDefault="006D5FE9" w:rsidP="00A204D2">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1.4. в</w:t>
      </w:r>
      <w:r w:rsidRPr="00E05791">
        <w:rPr>
          <w:color w:val="000000"/>
          <w:spacing w:val="-6"/>
        </w:rPr>
        <w:t>ключается в текст Договора в случае, если в состав Имущества входят объекты культурного наследия,</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2">
    <w:p w14:paraId="2B090DCE" w14:textId="77777777" w:rsidR="006D5FE9" w:rsidRPr="00012974" w:rsidRDefault="006D5FE9" w:rsidP="00A204D2">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012974">
        <w:rPr>
          <w:color w:val="000000"/>
          <w:spacing w:val="-6"/>
        </w:rPr>
        <w:t>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3">
    <w:p w14:paraId="15635248" w14:textId="77777777" w:rsidR="006D5FE9" w:rsidRPr="00012974" w:rsidRDefault="006D5FE9" w:rsidP="00A204D2">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color w:val="000000"/>
          <w:spacing w:val="-6"/>
        </w:rPr>
        <w:t> </w:t>
      </w:r>
      <w:r w:rsidRPr="00012974">
        <w:rPr>
          <w:spacing w:val="-6"/>
        </w:rPr>
        <w:t>1.6. в</w:t>
      </w:r>
      <w:r w:rsidRPr="00012974">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4">
    <w:p w14:paraId="1E5861B6" w14:textId="77777777" w:rsidR="006D5FE9" w:rsidRPr="00012974" w:rsidRDefault="006D5FE9" w:rsidP="00A204D2">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1.7. включается в текст Договора в случае, если Предметом продажи является объект Недвижимого имущества, переданный в аренду.</w:t>
      </w:r>
    </w:p>
  </w:footnote>
  <w:footnote w:id="15">
    <w:p w14:paraId="3FA93685" w14:textId="77777777" w:rsidR="006D5FE9" w:rsidRPr="00012974" w:rsidRDefault="006D5FE9" w:rsidP="00A204D2">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6">
    <w:p w14:paraId="599D5705" w14:textId="77777777" w:rsidR="006D5FE9" w:rsidRPr="00012974" w:rsidRDefault="006D5FE9" w:rsidP="00A204D2">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7">
    <w:p w14:paraId="04203855" w14:textId="77777777" w:rsidR="006D5FE9" w:rsidRPr="0051673C" w:rsidRDefault="006D5FE9" w:rsidP="00A204D2">
      <w:pPr>
        <w:adjustRightInd w:val="0"/>
        <w:contextualSpacing/>
        <w:jc w:val="both"/>
        <w:rPr>
          <w:rFonts w:ascii="Times New Roman" w:hAnsi="Times New Roman" w:cs="Times New Roman"/>
          <w:color w:val="000000"/>
          <w:spacing w:val="-6"/>
          <w:sz w:val="20"/>
          <w:szCs w:val="20"/>
          <w:lang w:val="ru-RU"/>
        </w:rPr>
      </w:pPr>
      <w:r w:rsidRPr="00F90B4A">
        <w:rPr>
          <w:rStyle w:val="aa"/>
          <w:spacing w:val="-6"/>
          <w:sz w:val="20"/>
          <w:szCs w:val="20"/>
        </w:rPr>
        <w:footnoteRef/>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п.</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w:t>
      </w:r>
    </w:p>
  </w:footnote>
  <w:footnote w:id="18">
    <w:p w14:paraId="631DBC5D" w14:textId="77777777" w:rsidR="006D5FE9" w:rsidRPr="00F90B4A" w:rsidRDefault="006D5FE9" w:rsidP="00A204D2">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4.2.3.</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19">
    <w:p w14:paraId="06D0316D" w14:textId="77777777" w:rsidR="006D5FE9" w:rsidRPr="00F90B4A" w:rsidRDefault="006D5FE9" w:rsidP="00A204D2">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4.2.4.</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F90B4A">
        <w:rPr>
          <w:color w:val="000000"/>
          <w:spacing w:val="-6"/>
        </w:rPr>
        <w:t>и канализации, с соответствующим изменением нумерации пунктов Раздела 4 Договора</w:t>
      </w:r>
    </w:p>
  </w:footnote>
  <w:footnote w:id="20">
    <w:p w14:paraId="7C04DCD0" w14:textId="77777777" w:rsidR="006D5FE9" w:rsidRPr="00F90B4A" w:rsidRDefault="006D5FE9" w:rsidP="00A204D2">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4.2.5. Договора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21">
    <w:p w14:paraId="61981CEF" w14:textId="77777777" w:rsidR="006D5FE9" w:rsidRPr="0051673C" w:rsidRDefault="006D5FE9" w:rsidP="00A204D2">
      <w:pPr>
        <w:adjustRightInd w:val="0"/>
        <w:contextualSpacing/>
        <w:jc w:val="both"/>
        <w:rPr>
          <w:rFonts w:ascii="Times New Roman" w:hAnsi="Times New Roman" w:cs="Times New Roman"/>
          <w:spacing w:val="-6"/>
          <w:sz w:val="20"/>
          <w:szCs w:val="20"/>
          <w:lang w:val="ru-RU"/>
        </w:rPr>
      </w:pPr>
      <w:r w:rsidRPr="00F90B4A">
        <w:rPr>
          <w:rStyle w:val="aa"/>
          <w:spacing w:val="-6"/>
          <w:sz w:val="20"/>
          <w:szCs w:val="20"/>
        </w:rPr>
        <w:footnoteRef/>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п.</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4.2.6. включается в текст Договора в случае, если в состав Имущества входят объекты газового хозяйства,</w:t>
      </w:r>
      <w:r w:rsidRPr="0051673C">
        <w:rPr>
          <w:rFonts w:ascii="Times New Roman" w:hAnsi="Times New Roman" w:cs="Times New Roman"/>
          <w:spacing w:val="-6"/>
          <w:sz w:val="20"/>
          <w:szCs w:val="20"/>
          <w:lang w:val="ru-RU"/>
        </w:rPr>
        <w:br/>
        <w:t>с соответствующим изменением нумерации пунктов Раздела</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 xml:space="preserve">Договора </w:t>
      </w:r>
    </w:p>
  </w:footnote>
  <w:footnote w:id="22">
    <w:p w14:paraId="239AE2F4" w14:textId="77777777" w:rsidR="006D5FE9" w:rsidRPr="00F90B4A" w:rsidRDefault="006D5FE9" w:rsidP="00A204D2">
      <w:pPr>
        <w:pStyle w:val="a8"/>
        <w:contextualSpacing/>
        <w:jc w:val="both"/>
        <w:rPr>
          <w:spacing w:val="-6"/>
        </w:rPr>
      </w:pPr>
      <w:r w:rsidRPr="00F90B4A">
        <w:rPr>
          <w:rStyle w:val="aa"/>
          <w:spacing w:val="-6"/>
        </w:rPr>
        <w:footnoteRef/>
      </w:r>
      <w:r w:rsidRPr="00F90B4A">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08017439" w14:textId="77777777" w:rsidR="006D5FE9" w:rsidRPr="00F90B4A" w:rsidRDefault="006D5FE9" w:rsidP="00A204D2">
      <w:pPr>
        <w:pStyle w:val="a8"/>
        <w:contextualSpacing/>
        <w:jc w:val="both"/>
        <w:rPr>
          <w:spacing w:val="-6"/>
        </w:rPr>
      </w:pPr>
      <w:r w:rsidRPr="00F90B4A">
        <w:rPr>
          <w:rStyle w:val="aa"/>
          <w:spacing w:val="-6"/>
        </w:rPr>
        <w:footnoteRef/>
      </w:r>
      <w:r w:rsidRPr="00F90B4A">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3AD4706B" w14:textId="77777777" w:rsidR="006D5FE9" w:rsidRPr="00F90B4A" w:rsidRDefault="006D5FE9" w:rsidP="00A204D2">
      <w:pPr>
        <w:pStyle w:val="a8"/>
        <w:contextualSpacing/>
        <w:jc w:val="both"/>
        <w:rPr>
          <w:spacing w:val="-6"/>
        </w:rPr>
      </w:pPr>
      <w:r w:rsidRPr="00F90B4A">
        <w:rPr>
          <w:rStyle w:val="aa"/>
          <w:spacing w:val="-6"/>
        </w:rPr>
        <w:footnoteRef/>
      </w:r>
      <w:r w:rsidRPr="00F90B4A">
        <w:rPr>
          <w:spacing w:val="-6"/>
          <w:lang w:val="en-US"/>
        </w:rPr>
        <w:t> </w:t>
      </w:r>
      <w:r w:rsidRPr="00F90B4A">
        <w:rPr>
          <w:spacing w:val="-6"/>
        </w:rPr>
        <w:t>Ссылка на п.</w:t>
      </w:r>
      <w:r w:rsidRPr="00F90B4A">
        <w:rPr>
          <w:spacing w:val="-6"/>
          <w:lang w:val="en-US"/>
        </w:rPr>
        <w:t> </w:t>
      </w:r>
      <w:r w:rsidRPr="00F90B4A">
        <w:rPr>
          <w:spacing w:val="-6"/>
        </w:rPr>
        <w:t>1.5.</w:t>
      </w:r>
      <w:r w:rsidRPr="00F90B4A">
        <w:rPr>
          <w:spacing w:val="-6"/>
          <w:lang w:val="en-US"/>
        </w:rPr>
        <w:t> </w:t>
      </w:r>
      <w:r w:rsidRPr="00F90B4A">
        <w:rPr>
          <w:spacing w:val="-6"/>
        </w:rPr>
        <w:t>Договора включается в п.</w:t>
      </w:r>
      <w:r w:rsidRPr="00F90B4A">
        <w:rPr>
          <w:spacing w:val="-6"/>
          <w:lang w:val="en-US"/>
        </w:rPr>
        <w:t> </w:t>
      </w:r>
      <w:r w:rsidRPr="00F90B4A">
        <w:rPr>
          <w:spacing w:val="-6"/>
        </w:rPr>
        <w:t>5.2.</w:t>
      </w:r>
      <w:r w:rsidRPr="00F90B4A">
        <w:rPr>
          <w:spacing w:val="-6"/>
          <w:lang w:val="en-US"/>
        </w:rPr>
        <w:t> </w:t>
      </w:r>
      <w:r w:rsidRPr="00F90B4A">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02E99E2E" w14:textId="77777777" w:rsidR="006D5FE9" w:rsidRPr="00613CE0" w:rsidRDefault="006D5FE9" w:rsidP="00A204D2">
      <w:pPr>
        <w:adjustRightInd w:val="0"/>
        <w:contextualSpacing/>
        <w:jc w:val="both"/>
        <w:rPr>
          <w:rFonts w:ascii="Times New Roman" w:hAnsi="Times New Roman" w:cs="Times New Roman"/>
          <w:spacing w:val="-6"/>
          <w:sz w:val="20"/>
          <w:szCs w:val="20"/>
          <w:lang w:val="ru-RU"/>
        </w:rPr>
      </w:pPr>
      <w:r w:rsidRPr="00613CE0">
        <w:rPr>
          <w:rStyle w:val="aa"/>
          <w:rFonts w:ascii="Times New Roman" w:hAnsi="Times New Roman" w:cs="Times New Roman"/>
          <w:spacing w:val="-6"/>
          <w:sz w:val="20"/>
          <w:szCs w:val="20"/>
        </w:rPr>
        <w:footnoteRef/>
      </w:r>
      <w:r w:rsidRPr="00613CE0">
        <w:rPr>
          <w:rFonts w:ascii="Times New Roman" w:hAnsi="Times New Roman" w:cs="Times New Roman"/>
          <w:spacing w:val="-6"/>
          <w:sz w:val="20"/>
          <w:szCs w:val="20"/>
        </w:rPr>
        <w:t> </w:t>
      </w:r>
      <w:r w:rsidRPr="00613CE0">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 к исключительной подсудности судов,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необходимо изложить в следующей редакции: «8.3.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8.2.</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w:t>
      </w:r>
    </w:p>
  </w:footnote>
  <w:footnote w:id="26">
    <w:p w14:paraId="5765EE00" w14:textId="77777777" w:rsidR="006D5FE9" w:rsidRPr="00357620" w:rsidRDefault="006D5FE9" w:rsidP="00A204D2">
      <w:pPr>
        <w:pStyle w:val="a8"/>
        <w:jc w:val="both"/>
        <w:rPr>
          <w:spacing w:val="-6"/>
        </w:rPr>
      </w:pPr>
      <w:r w:rsidRPr="00357620">
        <w:rPr>
          <w:rStyle w:val="aa"/>
          <w:spacing w:val="-6"/>
        </w:rPr>
        <w:footnoteRef/>
      </w:r>
      <w:r>
        <w:rPr>
          <w:spacing w:val="-6"/>
        </w:rPr>
        <w:t> </w:t>
      </w:r>
      <w:r w:rsidRPr="00357620">
        <w:rPr>
          <w:spacing w:val="-6"/>
        </w:rPr>
        <w:t>п.</w:t>
      </w:r>
      <w:r>
        <w:rPr>
          <w:spacing w:val="-6"/>
        </w:rPr>
        <w:t> 10</w:t>
      </w:r>
      <w:r w:rsidRPr="00357620">
        <w:rPr>
          <w:spacing w:val="-6"/>
        </w:rPr>
        <w:t>.6. в</w:t>
      </w:r>
      <w:r w:rsidRPr="00357620">
        <w:rPr>
          <w:color w:val="000000"/>
          <w:spacing w:val="-6"/>
        </w:rPr>
        <w:t>ключается в текст Договора в случае, если в состав Имущества входят объекты культурного наследия</w:t>
      </w:r>
    </w:p>
  </w:footnote>
  <w:footnote w:id="27">
    <w:p w14:paraId="7C68650B" w14:textId="77777777" w:rsidR="006D5FE9" w:rsidRPr="00613CE0" w:rsidRDefault="006D5FE9" w:rsidP="00A204D2">
      <w:pPr>
        <w:pStyle w:val="a8"/>
        <w:jc w:val="both"/>
        <w:rPr>
          <w:spacing w:val="-6"/>
        </w:rPr>
      </w:pPr>
      <w:r w:rsidRPr="00613CE0">
        <w:rPr>
          <w:rStyle w:val="aa"/>
          <w:spacing w:val="-6"/>
        </w:rPr>
        <w:footnoteRef/>
      </w:r>
      <w:r w:rsidRPr="00613CE0">
        <w:rPr>
          <w:spacing w:val="-6"/>
        </w:rPr>
        <w:t> Приложение № 1 в</w:t>
      </w:r>
      <w:r w:rsidRPr="00613CE0">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248C5C4D" w:rsidR="006D5FE9" w:rsidRDefault="006D5FE9">
        <w:pPr>
          <w:pStyle w:val="af3"/>
          <w:jc w:val="center"/>
        </w:pPr>
        <w:r>
          <w:fldChar w:fldCharType="begin"/>
        </w:r>
        <w:r>
          <w:instrText>PAGE   \* MERGEFORMAT</w:instrText>
        </w:r>
        <w:r>
          <w:fldChar w:fldCharType="separate"/>
        </w:r>
        <w:r>
          <w:rPr>
            <w:noProof/>
          </w:rPr>
          <w:t>21</w:t>
        </w:r>
        <w:r>
          <w:fldChar w:fldCharType="end"/>
        </w:r>
      </w:p>
    </w:sdtContent>
  </w:sdt>
  <w:p w14:paraId="4DA66DA0" w14:textId="77777777" w:rsidR="006D5FE9" w:rsidRDefault="006D5FE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6D5FE9" w:rsidRDefault="006D5FE9">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6D5FE9" w:rsidRDefault="006D5FE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6D5FE9" w:rsidRDefault="006D5FE9">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6D5FE9" w:rsidRDefault="006D5FE9">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6D5FE9" w:rsidRDefault="006D5FE9">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6D5FE9" w:rsidRDefault="006D5FE9">
    <w:pPr>
      <w:pStyle w:val="af3"/>
    </w:pPr>
  </w:p>
  <w:p w14:paraId="1623EDD9" w14:textId="77777777" w:rsidR="006D5FE9" w:rsidRDefault="006D5FE9"/>
  <w:p w14:paraId="688017A0" w14:textId="77777777" w:rsidR="006D5FE9" w:rsidRDefault="006D5FE9"/>
  <w:p w14:paraId="1B2BD33D" w14:textId="77777777" w:rsidR="006D5FE9" w:rsidRDefault="006D5FE9"/>
  <w:p w14:paraId="5D43A88B" w14:textId="77777777" w:rsidR="006D5FE9" w:rsidRDefault="006D5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D848DC"/>
    <w:multiLevelType w:val="multilevel"/>
    <w:tmpl w:val="683C265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2564"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9"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5"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0"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3"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2"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5"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2"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4"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6"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2"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3"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5"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5"/>
  </w:num>
  <w:num w:numId="3">
    <w:abstractNumId w:val="58"/>
  </w:num>
  <w:num w:numId="4">
    <w:abstractNumId w:val="29"/>
  </w:num>
  <w:num w:numId="5">
    <w:abstractNumId w:val="66"/>
  </w:num>
  <w:num w:numId="6">
    <w:abstractNumId w:val="3"/>
  </w:num>
  <w:num w:numId="7">
    <w:abstractNumId w:val="17"/>
  </w:num>
  <w:num w:numId="8">
    <w:abstractNumId w:val="5"/>
  </w:num>
  <w:num w:numId="9">
    <w:abstractNumId w:val="0"/>
  </w:num>
  <w:num w:numId="10">
    <w:abstractNumId w:val="53"/>
  </w:num>
  <w:num w:numId="11">
    <w:abstractNumId w:val="2"/>
  </w:num>
  <w:num w:numId="12">
    <w:abstractNumId w:val="51"/>
  </w:num>
  <w:num w:numId="13">
    <w:abstractNumId w:val="65"/>
  </w:num>
  <w:num w:numId="14">
    <w:abstractNumId w:val="72"/>
  </w:num>
  <w:num w:numId="15">
    <w:abstractNumId w:val="36"/>
  </w:num>
  <w:num w:numId="16">
    <w:abstractNumId w:val="75"/>
  </w:num>
  <w:num w:numId="17">
    <w:abstractNumId w:val="59"/>
  </w:num>
  <w:num w:numId="18">
    <w:abstractNumId w:val="18"/>
  </w:num>
  <w:num w:numId="19">
    <w:abstractNumId w:val="35"/>
  </w:num>
  <w:num w:numId="20">
    <w:abstractNumId w:val="44"/>
  </w:num>
  <w:num w:numId="21">
    <w:abstractNumId w:val="23"/>
  </w:num>
  <w:num w:numId="22">
    <w:abstractNumId w:val="62"/>
  </w:num>
  <w:num w:numId="23">
    <w:abstractNumId w:val="28"/>
  </w:num>
  <w:num w:numId="24">
    <w:abstractNumId w:val="67"/>
  </w:num>
  <w:num w:numId="25">
    <w:abstractNumId w:val="19"/>
  </w:num>
  <w:num w:numId="26">
    <w:abstractNumId w:val="30"/>
  </w:num>
  <w:num w:numId="27">
    <w:abstractNumId w:val="27"/>
  </w:num>
  <w:num w:numId="28">
    <w:abstractNumId w:val="61"/>
  </w:num>
  <w:num w:numId="29">
    <w:abstractNumId w:val="80"/>
  </w:num>
  <w:num w:numId="30">
    <w:abstractNumId w:val="38"/>
  </w:num>
  <w:num w:numId="31">
    <w:abstractNumId w:val="33"/>
  </w:num>
  <w:num w:numId="32">
    <w:abstractNumId w:val="60"/>
  </w:num>
  <w:num w:numId="33">
    <w:abstractNumId w:val="6"/>
  </w:num>
  <w:num w:numId="34">
    <w:abstractNumId w:val="48"/>
  </w:num>
  <w:num w:numId="35">
    <w:abstractNumId w:val="84"/>
  </w:num>
  <w:num w:numId="36">
    <w:abstractNumId w:val="85"/>
  </w:num>
  <w:num w:numId="37">
    <w:abstractNumId w:val="40"/>
  </w:num>
  <w:num w:numId="38">
    <w:abstractNumId w:val="13"/>
  </w:num>
  <w:num w:numId="39">
    <w:abstractNumId w:val="49"/>
  </w:num>
  <w:num w:numId="40">
    <w:abstractNumId w:val="64"/>
  </w:num>
  <w:num w:numId="41">
    <w:abstractNumId w:val="52"/>
  </w:num>
  <w:num w:numId="42">
    <w:abstractNumId w:val="70"/>
  </w:num>
  <w:num w:numId="43">
    <w:abstractNumId w:val="54"/>
  </w:num>
  <w:num w:numId="44">
    <w:abstractNumId w:val="7"/>
  </w:num>
  <w:num w:numId="45">
    <w:abstractNumId w:val="1"/>
  </w:num>
  <w:num w:numId="46">
    <w:abstractNumId w:val="83"/>
  </w:num>
  <w:num w:numId="47">
    <w:abstractNumId w:val="46"/>
  </w:num>
  <w:num w:numId="48">
    <w:abstractNumId w:val="16"/>
  </w:num>
  <w:num w:numId="49">
    <w:abstractNumId w:val="12"/>
  </w:num>
  <w:num w:numId="50">
    <w:abstractNumId w:val="11"/>
  </w:num>
  <w:num w:numId="51">
    <w:abstractNumId w:val="32"/>
  </w:num>
  <w:num w:numId="52">
    <w:abstractNumId w:val="73"/>
  </w:num>
  <w:num w:numId="53">
    <w:abstractNumId w:val="15"/>
  </w:num>
  <w:num w:numId="54">
    <w:abstractNumId w:val="37"/>
  </w:num>
  <w:num w:numId="55">
    <w:abstractNumId w:val="68"/>
  </w:num>
  <w:num w:numId="56">
    <w:abstractNumId w:val="42"/>
  </w:num>
  <w:num w:numId="57">
    <w:abstractNumId w:val="22"/>
  </w:num>
  <w:num w:numId="58">
    <w:abstractNumId w:val="76"/>
  </w:num>
  <w:num w:numId="59">
    <w:abstractNumId w:val="25"/>
  </w:num>
  <w:num w:numId="60">
    <w:abstractNumId w:val="81"/>
  </w:num>
  <w:num w:numId="61">
    <w:abstractNumId w:val="43"/>
  </w:num>
  <w:num w:numId="62">
    <w:abstractNumId w:val="41"/>
  </w:num>
  <w:num w:numId="63">
    <w:abstractNumId w:val="57"/>
  </w:num>
  <w:num w:numId="64">
    <w:abstractNumId w:val="86"/>
  </w:num>
  <w:num w:numId="65">
    <w:abstractNumId w:val="39"/>
  </w:num>
  <w:num w:numId="66">
    <w:abstractNumId w:val="78"/>
  </w:num>
  <w:num w:numId="67">
    <w:abstractNumId w:val="79"/>
  </w:num>
  <w:num w:numId="68">
    <w:abstractNumId w:val="63"/>
  </w:num>
  <w:num w:numId="69">
    <w:abstractNumId w:val="10"/>
  </w:num>
  <w:num w:numId="70">
    <w:abstractNumId w:val="24"/>
  </w:num>
  <w:num w:numId="71">
    <w:abstractNumId w:val="34"/>
  </w:num>
  <w:num w:numId="72">
    <w:abstractNumId w:val="47"/>
  </w:num>
  <w:num w:numId="73">
    <w:abstractNumId w:val="31"/>
  </w:num>
  <w:num w:numId="74">
    <w:abstractNumId w:val="20"/>
  </w:num>
  <w:num w:numId="75">
    <w:abstractNumId w:val="74"/>
  </w:num>
  <w:num w:numId="76">
    <w:abstractNumId w:val="82"/>
  </w:num>
  <w:num w:numId="77">
    <w:abstractNumId w:val="14"/>
  </w:num>
  <w:num w:numId="78">
    <w:abstractNumId w:val="26"/>
  </w:num>
  <w:num w:numId="79">
    <w:abstractNumId w:val="50"/>
  </w:num>
  <w:num w:numId="80">
    <w:abstractNumId w:val="69"/>
  </w:num>
  <w:num w:numId="81">
    <w:abstractNumId w:val="71"/>
  </w:num>
  <w:num w:numId="82">
    <w:abstractNumId w:val="77"/>
  </w:num>
  <w:num w:numId="83">
    <w:abstractNumId w:val="56"/>
  </w:num>
  <w:num w:numId="84">
    <w:abstractNumId w:val="21"/>
  </w:num>
  <w:num w:numId="85">
    <w:abstractNumId w:val="9"/>
  </w:num>
  <w:num w:numId="86">
    <w:abstractNumId w:val="55"/>
  </w:num>
  <w:num w:numId="87">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66AA"/>
    <w:rsid w:val="000231AA"/>
    <w:rsid w:val="000312FA"/>
    <w:rsid w:val="00051415"/>
    <w:rsid w:val="000553F7"/>
    <w:rsid w:val="00067F48"/>
    <w:rsid w:val="00075C41"/>
    <w:rsid w:val="00081685"/>
    <w:rsid w:val="000843E7"/>
    <w:rsid w:val="00096ABA"/>
    <w:rsid w:val="000A5FA5"/>
    <w:rsid w:val="000B0AA0"/>
    <w:rsid w:val="000B60EF"/>
    <w:rsid w:val="000C4E55"/>
    <w:rsid w:val="000D5352"/>
    <w:rsid w:val="000D73E3"/>
    <w:rsid w:val="00123DE1"/>
    <w:rsid w:val="00133CDF"/>
    <w:rsid w:val="00140013"/>
    <w:rsid w:val="001447CD"/>
    <w:rsid w:val="00145DDF"/>
    <w:rsid w:val="00192BA9"/>
    <w:rsid w:val="001959D4"/>
    <w:rsid w:val="001B0CEB"/>
    <w:rsid w:val="001D0043"/>
    <w:rsid w:val="001D0226"/>
    <w:rsid w:val="001D153B"/>
    <w:rsid w:val="001F0FAA"/>
    <w:rsid w:val="00201C2E"/>
    <w:rsid w:val="002268C8"/>
    <w:rsid w:val="00227864"/>
    <w:rsid w:val="00233AED"/>
    <w:rsid w:val="00240638"/>
    <w:rsid w:val="002813B8"/>
    <w:rsid w:val="00290279"/>
    <w:rsid w:val="002B1F17"/>
    <w:rsid w:val="002C0DE4"/>
    <w:rsid w:val="002C5CEB"/>
    <w:rsid w:val="002C797D"/>
    <w:rsid w:val="002D4054"/>
    <w:rsid w:val="00322228"/>
    <w:rsid w:val="00322847"/>
    <w:rsid w:val="003271CF"/>
    <w:rsid w:val="00336120"/>
    <w:rsid w:val="003452B1"/>
    <w:rsid w:val="00350254"/>
    <w:rsid w:val="00365763"/>
    <w:rsid w:val="00375ACB"/>
    <w:rsid w:val="003824A4"/>
    <w:rsid w:val="003A0C20"/>
    <w:rsid w:val="003A6A50"/>
    <w:rsid w:val="003B3D82"/>
    <w:rsid w:val="003C4016"/>
    <w:rsid w:val="003D4C68"/>
    <w:rsid w:val="0041148B"/>
    <w:rsid w:val="00425DC8"/>
    <w:rsid w:val="00427EA8"/>
    <w:rsid w:val="00433121"/>
    <w:rsid w:val="0045164F"/>
    <w:rsid w:val="004534FD"/>
    <w:rsid w:val="00460563"/>
    <w:rsid w:val="004624BF"/>
    <w:rsid w:val="00463CC5"/>
    <w:rsid w:val="00474498"/>
    <w:rsid w:val="00486566"/>
    <w:rsid w:val="00493682"/>
    <w:rsid w:val="004A3796"/>
    <w:rsid w:val="004A585D"/>
    <w:rsid w:val="004D1563"/>
    <w:rsid w:val="004F2674"/>
    <w:rsid w:val="004F778C"/>
    <w:rsid w:val="0050381D"/>
    <w:rsid w:val="0050738E"/>
    <w:rsid w:val="0051673C"/>
    <w:rsid w:val="005328D4"/>
    <w:rsid w:val="005358D9"/>
    <w:rsid w:val="0053732A"/>
    <w:rsid w:val="00574244"/>
    <w:rsid w:val="005868C7"/>
    <w:rsid w:val="0058752A"/>
    <w:rsid w:val="005D3312"/>
    <w:rsid w:val="005D359E"/>
    <w:rsid w:val="005E7710"/>
    <w:rsid w:val="005E7AE4"/>
    <w:rsid w:val="00602446"/>
    <w:rsid w:val="0061049C"/>
    <w:rsid w:val="00613CE0"/>
    <w:rsid w:val="0061689C"/>
    <w:rsid w:val="00635D3C"/>
    <w:rsid w:val="0063657F"/>
    <w:rsid w:val="00637101"/>
    <w:rsid w:val="00665350"/>
    <w:rsid w:val="006919FF"/>
    <w:rsid w:val="0069450E"/>
    <w:rsid w:val="006950AF"/>
    <w:rsid w:val="006A2065"/>
    <w:rsid w:val="006A2A52"/>
    <w:rsid w:val="006A2DE8"/>
    <w:rsid w:val="006B4D4B"/>
    <w:rsid w:val="006C2A2A"/>
    <w:rsid w:val="006D5FE9"/>
    <w:rsid w:val="006E1839"/>
    <w:rsid w:val="00735DF2"/>
    <w:rsid w:val="00737C05"/>
    <w:rsid w:val="0077070D"/>
    <w:rsid w:val="00773F01"/>
    <w:rsid w:val="00777A46"/>
    <w:rsid w:val="007852CB"/>
    <w:rsid w:val="007A1D96"/>
    <w:rsid w:val="007B2A03"/>
    <w:rsid w:val="007C625B"/>
    <w:rsid w:val="007D4065"/>
    <w:rsid w:val="007D5974"/>
    <w:rsid w:val="007E6F7A"/>
    <w:rsid w:val="008025B5"/>
    <w:rsid w:val="00810040"/>
    <w:rsid w:val="008168A3"/>
    <w:rsid w:val="008407D1"/>
    <w:rsid w:val="00844E97"/>
    <w:rsid w:val="008A1F14"/>
    <w:rsid w:val="008B55BE"/>
    <w:rsid w:val="008C487B"/>
    <w:rsid w:val="008C51EE"/>
    <w:rsid w:val="008C7E24"/>
    <w:rsid w:val="008D4D91"/>
    <w:rsid w:val="008D5836"/>
    <w:rsid w:val="008E7E3A"/>
    <w:rsid w:val="008F0D79"/>
    <w:rsid w:val="009156E5"/>
    <w:rsid w:val="00917886"/>
    <w:rsid w:val="009332DD"/>
    <w:rsid w:val="00934D38"/>
    <w:rsid w:val="00937594"/>
    <w:rsid w:val="00950E42"/>
    <w:rsid w:val="00955ECA"/>
    <w:rsid w:val="00964E32"/>
    <w:rsid w:val="009659EC"/>
    <w:rsid w:val="009715D1"/>
    <w:rsid w:val="00974F61"/>
    <w:rsid w:val="0097795C"/>
    <w:rsid w:val="009F6C54"/>
    <w:rsid w:val="00A165AD"/>
    <w:rsid w:val="00A204D2"/>
    <w:rsid w:val="00A57256"/>
    <w:rsid w:val="00A63BE6"/>
    <w:rsid w:val="00A662DC"/>
    <w:rsid w:val="00A71034"/>
    <w:rsid w:val="00A73520"/>
    <w:rsid w:val="00A7467E"/>
    <w:rsid w:val="00A80576"/>
    <w:rsid w:val="00AA0BA8"/>
    <w:rsid w:val="00AA0D2A"/>
    <w:rsid w:val="00AA7625"/>
    <w:rsid w:val="00AC2384"/>
    <w:rsid w:val="00AC6273"/>
    <w:rsid w:val="00AC6DE7"/>
    <w:rsid w:val="00AD0737"/>
    <w:rsid w:val="00B12648"/>
    <w:rsid w:val="00B22DDE"/>
    <w:rsid w:val="00B24683"/>
    <w:rsid w:val="00B306C9"/>
    <w:rsid w:val="00B31FE0"/>
    <w:rsid w:val="00B3677F"/>
    <w:rsid w:val="00B51804"/>
    <w:rsid w:val="00B52729"/>
    <w:rsid w:val="00B555A0"/>
    <w:rsid w:val="00B56B7A"/>
    <w:rsid w:val="00B631A6"/>
    <w:rsid w:val="00B65744"/>
    <w:rsid w:val="00B746FD"/>
    <w:rsid w:val="00B747C7"/>
    <w:rsid w:val="00B761E6"/>
    <w:rsid w:val="00B77523"/>
    <w:rsid w:val="00B827C9"/>
    <w:rsid w:val="00B84C23"/>
    <w:rsid w:val="00BB38AB"/>
    <w:rsid w:val="00BB495C"/>
    <w:rsid w:val="00BC7B86"/>
    <w:rsid w:val="00C0185C"/>
    <w:rsid w:val="00C04091"/>
    <w:rsid w:val="00C3124D"/>
    <w:rsid w:val="00C46F89"/>
    <w:rsid w:val="00C56D70"/>
    <w:rsid w:val="00C57AF0"/>
    <w:rsid w:val="00C72ABD"/>
    <w:rsid w:val="00C73BAD"/>
    <w:rsid w:val="00C747FA"/>
    <w:rsid w:val="00C769CD"/>
    <w:rsid w:val="00C81C07"/>
    <w:rsid w:val="00C83932"/>
    <w:rsid w:val="00CA23E2"/>
    <w:rsid w:val="00CA6B0E"/>
    <w:rsid w:val="00CE0BF7"/>
    <w:rsid w:val="00CE144B"/>
    <w:rsid w:val="00CF068B"/>
    <w:rsid w:val="00CF7833"/>
    <w:rsid w:val="00D06B7F"/>
    <w:rsid w:val="00D1011C"/>
    <w:rsid w:val="00D17884"/>
    <w:rsid w:val="00D20829"/>
    <w:rsid w:val="00D412F3"/>
    <w:rsid w:val="00D510B9"/>
    <w:rsid w:val="00D51F11"/>
    <w:rsid w:val="00D53A48"/>
    <w:rsid w:val="00D55DC0"/>
    <w:rsid w:val="00D568BC"/>
    <w:rsid w:val="00D7292C"/>
    <w:rsid w:val="00D8203B"/>
    <w:rsid w:val="00DD21D3"/>
    <w:rsid w:val="00DD60B7"/>
    <w:rsid w:val="00DE65E8"/>
    <w:rsid w:val="00DE7A7B"/>
    <w:rsid w:val="00DF37FB"/>
    <w:rsid w:val="00E04323"/>
    <w:rsid w:val="00E05948"/>
    <w:rsid w:val="00E06B6D"/>
    <w:rsid w:val="00E12916"/>
    <w:rsid w:val="00E13304"/>
    <w:rsid w:val="00E1586B"/>
    <w:rsid w:val="00E25C60"/>
    <w:rsid w:val="00E27C89"/>
    <w:rsid w:val="00E33D44"/>
    <w:rsid w:val="00E40452"/>
    <w:rsid w:val="00E55CC6"/>
    <w:rsid w:val="00E5732C"/>
    <w:rsid w:val="00E77E21"/>
    <w:rsid w:val="00EC09A6"/>
    <w:rsid w:val="00ED027E"/>
    <w:rsid w:val="00ED1C20"/>
    <w:rsid w:val="00ED35BB"/>
    <w:rsid w:val="00F02D5C"/>
    <w:rsid w:val="00F03F3D"/>
    <w:rsid w:val="00F106A4"/>
    <w:rsid w:val="00F26190"/>
    <w:rsid w:val="00F31818"/>
    <w:rsid w:val="00F53782"/>
    <w:rsid w:val="00F668F0"/>
    <w:rsid w:val="00F763ED"/>
    <w:rsid w:val="00F86D48"/>
    <w:rsid w:val="00F87C72"/>
    <w:rsid w:val="00FA442A"/>
    <w:rsid w:val="00FA4CF0"/>
    <w:rsid w:val="00FB4C56"/>
    <w:rsid w:val="00FC1A26"/>
    <w:rsid w:val="00FD36EA"/>
    <w:rsid w:val="00FD73DA"/>
    <w:rsid w:val="00FD7B95"/>
    <w:rsid w:val="00FE35CD"/>
    <w:rsid w:val="00FE6FDE"/>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AD00-4BA8-41FF-8655-6F6BCDC0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38</Pages>
  <Words>13168</Words>
  <Characters>75063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Кириллова Виктория Алексеевна</cp:lastModifiedBy>
  <cp:revision>2</cp:revision>
  <dcterms:created xsi:type="dcterms:W3CDTF">2024-03-27T13:17:00Z</dcterms:created>
  <dcterms:modified xsi:type="dcterms:W3CDTF">2024-03-27T13:17:00Z</dcterms:modified>
</cp:coreProperties>
</file>