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896EA" w14:textId="6F2E85C4" w:rsidR="002B1F17" w:rsidRPr="000231AA" w:rsidRDefault="0026689F" w:rsidP="00B80EAF">
      <w:pPr>
        <w:rPr>
          <w:rFonts w:ascii="Times New Roman" w:hAnsi="Times New Roman" w:cs="Times New Roman"/>
          <w:sz w:val="24"/>
          <w:szCs w:val="24"/>
          <w:lang w:val="ru-RU"/>
        </w:rPr>
      </w:pPr>
      <w:r w:rsidRPr="00E633AE">
        <w:rPr>
          <w:rFonts w:ascii="Times New Roman"/>
          <w:sz w:val="20"/>
          <w:lang w:val="ru-RU"/>
        </w:rPr>
        <w:t xml:space="preserve"> </w:t>
      </w:r>
    </w:p>
    <w:p w14:paraId="01A249AE" w14:textId="77777777" w:rsidR="002B1F17" w:rsidRPr="002D3D76" w:rsidRDefault="002B1F17" w:rsidP="00B761E6">
      <w:pPr>
        <w:ind w:left="5670" w:right="-1"/>
        <w:rPr>
          <w:rFonts w:ascii="Times New Roman" w:hAnsi="Times New Roman" w:cs="Times New Roman"/>
          <w:b/>
          <w:sz w:val="24"/>
          <w:szCs w:val="24"/>
          <w:lang w:val="ru-RU"/>
        </w:rPr>
      </w:pPr>
    </w:p>
    <w:p w14:paraId="7A1E6B52" w14:textId="30853FC7" w:rsidR="00FC2F29" w:rsidRDefault="00FC2F29" w:rsidP="00FC2F29">
      <w:pPr>
        <w:ind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75564D">
        <w:rPr>
          <w:rFonts w:ascii="Times New Roman" w:hAnsi="Times New Roman" w:cs="Times New Roman"/>
          <w:b/>
          <w:sz w:val="24"/>
          <w:szCs w:val="24"/>
          <w:lang w:val="ru-RU"/>
        </w:rPr>
        <w:t>«УТВЕРЖДАЮ»</w:t>
      </w:r>
    </w:p>
    <w:p w14:paraId="2060D56A" w14:textId="0261E265" w:rsidR="00FC2F29" w:rsidRDefault="005424A3" w:rsidP="00FC2F29">
      <w:pPr>
        <w:ind w:left="5529" w:right="-1"/>
        <w:rPr>
          <w:rFonts w:ascii="Times New Roman" w:hAnsi="Times New Roman" w:cs="Times New Roman"/>
          <w:b/>
          <w:sz w:val="24"/>
          <w:szCs w:val="24"/>
          <w:lang w:val="ru-RU"/>
        </w:rPr>
      </w:pPr>
      <w:r>
        <w:rPr>
          <w:rFonts w:ascii="Times New Roman" w:hAnsi="Times New Roman" w:cs="Times New Roman"/>
          <w:b/>
          <w:sz w:val="24"/>
          <w:szCs w:val="24"/>
          <w:lang w:val="ru-RU"/>
        </w:rPr>
        <w:t xml:space="preserve">Заместитель генерального директора – </w:t>
      </w:r>
    </w:p>
    <w:p w14:paraId="6EE16EE3" w14:textId="667C34D7" w:rsidR="005424A3" w:rsidRDefault="005424A3" w:rsidP="00FC2F29">
      <w:pPr>
        <w:ind w:left="5529" w:right="-1"/>
        <w:rPr>
          <w:rFonts w:ascii="Times New Roman" w:hAnsi="Times New Roman" w:cs="Times New Roman"/>
          <w:b/>
          <w:sz w:val="24"/>
          <w:szCs w:val="24"/>
          <w:lang w:val="ru-RU"/>
        </w:rPr>
      </w:pPr>
      <w:r>
        <w:rPr>
          <w:rFonts w:ascii="Times New Roman" w:hAnsi="Times New Roman" w:cs="Times New Roman"/>
          <w:b/>
          <w:sz w:val="24"/>
          <w:szCs w:val="24"/>
          <w:lang w:val="ru-RU"/>
        </w:rPr>
        <w:t>управляющий директор</w:t>
      </w:r>
    </w:p>
    <w:p w14:paraId="5A212FD5" w14:textId="4634EFE5" w:rsidR="005424A3" w:rsidRDefault="005424A3" w:rsidP="00FC2F29">
      <w:pPr>
        <w:ind w:left="5529" w:right="-1"/>
        <w:rPr>
          <w:rFonts w:ascii="Times New Roman" w:hAnsi="Times New Roman" w:cs="Times New Roman"/>
          <w:b/>
          <w:sz w:val="24"/>
          <w:szCs w:val="24"/>
          <w:lang w:val="ru-RU"/>
        </w:rPr>
      </w:pPr>
    </w:p>
    <w:p w14:paraId="575D9327" w14:textId="5BAD1BC8" w:rsidR="005424A3" w:rsidRDefault="005424A3" w:rsidP="00FC2F29">
      <w:pPr>
        <w:ind w:left="5529" w:right="-1"/>
        <w:rPr>
          <w:rFonts w:ascii="Times New Roman" w:hAnsi="Times New Roman" w:cs="Times New Roman"/>
          <w:b/>
          <w:sz w:val="24"/>
          <w:szCs w:val="24"/>
          <w:lang w:val="ru-RU"/>
        </w:rPr>
      </w:pPr>
      <w:r>
        <w:rPr>
          <w:rFonts w:ascii="Times New Roman" w:hAnsi="Times New Roman" w:cs="Times New Roman"/>
          <w:b/>
          <w:sz w:val="24"/>
          <w:szCs w:val="24"/>
          <w:lang w:val="ru-RU"/>
        </w:rPr>
        <w:t>АО «ОДК-Сервис»</w:t>
      </w:r>
    </w:p>
    <w:p w14:paraId="3EAA3E7B" w14:textId="77777777" w:rsidR="005424A3" w:rsidRDefault="005424A3" w:rsidP="00FC2F29">
      <w:pPr>
        <w:ind w:left="5529" w:right="-1"/>
        <w:rPr>
          <w:rFonts w:ascii="Times New Roman" w:hAnsi="Times New Roman" w:cs="Times New Roman"/>
          <w:b/>
          <w:sz w:val="24"/>
          <w:szCs w:val="24"/>
          <w:lang w:val="ru-RU"/>
        </w:rPr>
      </w:pPr>
    </w:p>
    <w:p w14:paraId="44F7D12D" w14:textId="729FE90A" w:rsidR="005424A3" w:rsidRDefault="00FC2F29" w:rsidP="00FC2F29">
      <w:pPr>
        <w:ind w:left="5529" w:right="-1"/>
        <w:rPr>
          <w:rFonts w:ascii="Times New Roman" w:hAnsi="Times New Roman" w:cs="Times New Roman"/>
          <w:b/>
          <w:sz w:val="24"/>
          <w:szCs w:val="24"/>
          <w:lang w:val="ru-RU"/>
        </w:rPr>
      </w:pPr>
      <w:r>
        <w:rPr>
          <w:rFonts w:ascii="Times New Roman" w:hAnsi="Times New Roman" w:cs="Times New Roman"/>
          <w:b/>
          <w:sz w:val="24"/>
          <w:szCs w:val="24"/>
          <w:lang w:val="ru-RU"/>
        </w:rPr>
        <w:t>_______________</w:t>
      </w:r>
      <w:r w:rsidR="005424A3">
        <w:rPr>
          <w:rFonts w:ascii="Times New Roman" w:hAnsi="Times New Roman" w:cs="Times New Roman"/>
          <w:b/>
          <w:sz w:val="24"/>
          <w:szCs w:val="24"/>
          <w:lang w:val="ru-RU"/>
        </w:rPr>
        <w:t xml:space="preserve"> Д.Ю. Виноградов</w:t>
      </w:r>
    </w:p>
    <w:p w14:paraId="6312C615" w14:textId="77777777" w:rsidR="005424A3" w:rsidRDefault="005424A3" w:rsidP="00FC2F29">
      <w:pPr>
        <w:ind w:left="5529" w:right="-1"/>
        <w:rPr>
          <w:rFonts w:ascii="Times New Roman" w:hAnsi="Times New Roman" w:cs="Times New Roman"/>
          <w:b/>
          <w:sz w:val="24"/>
          <w:szCs w:val="24"/>
          <w:lang w:val="ru-RU"/>
        </w:rPr>
      </w:pPr>
    </w:p>
    <w:p w14:paraId="3DE8018D" w14:textId="72207AC5" w:rsidR="00FC2F29" w:rsidRPr="008C1E13" w:rsidRDefault="00FC2F29" w:rsidP="00FC2F29">
      <w:pPr>
        <w:ind w:left="5529" w:right="-1"/>
        <w:rPr>
          <w:rFonts w:ascii="Times New Roman" w:hAnsi="Times New Roman" w:cs="Times New Roman"/>
          <w:b/>
          <w:sz w:val="24"/>
          <w:szCs w:val="24"/>
          <w:lang w:val="ru-RU"/>
        </w:rPr>
      </w:pPr>
      <w:proofErr w:type="spellStart"/>
      <w:r w:rsidRPr="008C1E13">
        <w:rPr>
          <w:rFonts w:ascii="Times New Roman" w:hAnsi="Times New Roman" w:cs="Times New Roman"/>
          <w:b/>
          <w:sz w:val="24"/>
          <w:szCs w:val="24"/>
          <w:lang w:val="ru-RU"/>
        </w:rPr>
        <w:t>м.п</w:t>
      </w:r>
      <w:proofErr w:type="spellEnd"/>
      <w:r w:rsidRPr="008C1E13">
        <w:rPr>
          <w:rFonts w:ascii="Times New Roman" w:hAnsi="Times New Roman" w:cs="Times New Roman"/>
          <w:b/>
          <w:sz w:val="24"/>
          <w:szCs w:val="24"/>
          <w:lang w:val="ru-RU"/>
        </w:rPr>
        <w:t>.</w:t>
      </w:r>
    </w:p>
    <w:p w14:paraId="089040FD" w14:textId="77777777" w:rsidR="00FC2F29" w:rsidRPr="008C1E13" w:rsidRDefault="00FC2F29" w:rsidP="00FC2F29">
      <w:pPr>
        <w:ind w:left="5529" w:right="-1"/>
        <w:rPr>
          <w:rFonts w:ascii="Times New Roman" w:hAnsi="Times New Roman" w:cs="Times New Roman"/>
          <w:b/>
          <w:sz w:val="24"/>
          <w:szCs w:val="24"/>
          <w:lang w:val="ru-RU"/>
        </w:rPr>
      </w:pPr>
    </w:p>
    <w:p w14:paraId="2119D752" w14:textId="03756649" w:rsidR="00FC2F29" w:rsidRPr="0075564D" w:rsidRDefault="00FC2F29" w:rsidP="00FC2F29">
      <w:pPr>
        <w:ind w:left="5529"/>
        <w:rPr>
          <w:rFonts w:ascii="Times New Roman" w:hAnsi="Times New Roman" w:cs="Times New Roman"/>
          <w:sz w:val="24"/>
          <w:szCs w:val="24"/>
          <w:lang w:val="ru-RU"/>
        </w:rPr>
      </w:pPr>
      <w:r w:rsidRPr="008C1E13">
        <w:rPr>
          <w:rFonts w:ascii="Times New Roman" w:hAnsi="Times New Roman" w:cs="Times New Roman"/>
          <w:b/>
          <w:sz w:val="24"/>
          <w:szCs w:val="24"/>
          <w:lang w:val="ru-RU"/>
        </w:rPr>
        <w:t>«</w:t>
      </w:r>
      <w:r w:rsidR="005424A3">
        <w:rPr>
          <w:rFonts w:ascii="Times New Roman" w:hAnsi="Times New Roman" w:cs="Times New Roman"/>
          <w:b/>
          <w:sz w:val="24"/>
          <w:szCs w:val="24"/>
          <w:lang w:val="ru-RU"/>
        </w:rPr>
        <w:t>16</w:t>
      </w:r>
      <w:r w:rsidRPr="008C1E13">
        <w:rPr>
          <w:rFonts w:ascii="Times New Roman" w:hAnsi="Times New Roman" w:cs="Times New Roman"/>
          <w:b/>
          <w:sz w:val="24"/>
          <w:szCs w:val="24"/>
          <w:lang w:val="ru-RU"/>
        </w:rPr>
        <w:t>» </w:t>
      </w:r>
      <w:r w:rsidR="005424A3">
        <w:rPr>
          <w:rFonts w:ascii="Times New Roman" w:hAnsi="Times New Roman" w:cs="Times New Roman"/>
          <w:b/>
          <w:sz w:val="24"/>
          <w:szCs w:val="24"/>
          <w:lang w:val="ru-RU"/>
        </w:rPr>
        <w:t>декабря</w:t>
      </w:r>
      <w:r w:rsidRPr="008C1E13">
        <w:rPr>
          <w:rFonts w:ascii="Times New Roman" w:hAnsi="Times New Roman" w:cs="Times New Roman"/>
          <w:b/>
          <w:sz w:val="24"/>
          <w:szCs w:val="24"/>
          <w:lang w:val="ru-RU"/>
        </w:rPr>
        <w:t> 2024 г.</w:t>
      </w:r>
    </w:p>
    <w:p w14:paraId="77661B1C" w14:textId="77777777" w:rsidR="00FC2F29" w:rsidRPr="0075564D" w:rsidRDefault="00FC2F29" w:rsidP="00FC2F29">
      <w:pPr>
        <w:rPr>
          <w:rFonts w:ascii="Times New Roman" w:hAnsi="Times New Roman" w:cs="Times New Roman"/>
          <w:sz w:val="24"/>
          <w:szCs w:val="24"/>
          <w:lang w:val="ru-RU"/>
        </w:rPr>
      </w:pP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77777777"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 иного имущества, находящихся в собственности</w:t>
      </w:r>
    </w:p>
    <w:p w14:paraId="7C1D8634" w14:textId="64842895" w:rsidR="00B80EAF" w:rsidRPr="00B80EAF" w:rsidRDefault="00B80EAF" w:rsidP="00B80EAF">
      <w:pPr>
        <w:adjustRightInd w:val="0"/>
        <w:jc w:val="center"/>
        <w:outlineLvl w:val="1"/>
        <w:rPr>
          <w:rFonts w:ascii="Times New Roman" w:hAnsi="Times New Roman" w:cs="Times New Roman"/>
          <w:b/>
          <w:sz w:val="24"/>
          <w:szCs w:val="24"/>
          <w:lang w:val="ru-RU"/>
        </w:rPr>
      </w:pPr>
      <w:r w:rsidRPr="009E150A">
        <w:rPr>
          <w:rFonts w:ascii="Times New Roman" w:hAnsi="Times New Roman" w:cs="Times New Roman"/>
          <w:b/>
          <w:sz w:val="24"/>
          <w:szCs w:val="24"/>
          <w:lang w:val="ru-RU"/>
        </w:rPr>
        <w:t>акционерного общества «ОДК-Сервис» (АО «ОДК-Сервис»)</w:t>
      </w:r>
    </w:p>
    <w:p w14:paraId="50115F84" w14:textId="0301EE3F" w:rsidR="0051673C" w:rsidRPr="001E5009" w:rsidRDefault="00B80EAF"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3478098E" w:rsidR="0051673C" w:rsidRPr="0051673C" w:rsidRDefault="0051673C" w:rsidP="0051673C">
      <w:pPr>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Москва 20</w:t>
      </w:r>
      <w:r w:rsidR="00B80EAF">
        <w:rPr>
          <w:rFonts w:ascii="Times New Roman" w:hAnsi="Times New Roman" w:cs="Times New Roman"/>
          <w:sz w:val="24"/>
          <w:szCs w:val="24"/>
          <w:lang w:val="ru-RU"/>
        </w:rPr>
        <w:t>24</w:t>
      </w:r>
      <w:r w:rsidRPr="0051673C">
        <w:rPr>
          <w:rFonts w:ascii="Times New Roman" w:hAnsi="Times New Roman" w:cs="Times New Roman"/>
          <w:sz w:val="24"/>
          <w:szCs w:val="24"/>
          <w:lang w:val="ru-RU"/>
        </w:rPr>
        <w:t xml:space="preserve"> г.</w:t>
      </w:r>
      <w:r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C4145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550F16AD"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B80EAF">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proofErr w:type="spellEnd"/>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ru</w:t>
      </w:r>
      <w:proofErr w:type="spellEnd"/>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C4145E">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sidRPr="00872F15">
        <w:rPr>
          <w:rFonts w:ascii="Times New Roman" w:hAnsi="Times New Roman" w:cs="Times New Roman"/>
          <w:b/>
          <w:sz w:val="24"/>
          <w:szCs w:val="24"/>
        </w:rPr>
        <w:t>ПРОДАЖЕ</w:t>
      </w:r>
    </w:p>
    <w:p w14:paraId="40C5E77F" w14:textId="77777777" w:rsidR="0051673C" w:rsidRPr="00872F15" w:rsidRDefault="0051673C" w:rsidP="00C4145E">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sidRPr="00872F15">
        <w:rPr>
          <w:rFonts w:ascii="Times New Roman" w:hAnsi="Times New Roman" w:cs="Times New Roman"/>
          <w:b/>
          <w:spacing w:val="-6"/>
          <w:sz w:val="24"/>
          <w:szCs w:val="24"/>
        </w:rPr>
        <w:t>продажи</w:t>
      </w:r>
    </w:p>
    <w:p w14:paraId="034EC27D" w14:textId="42BFC03E" w:rsidR="0051673C" w:rsidRPr="00B22DDE" w:rsidRDefault="0051673C" w:rsidP="00C4145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B80EAF">
        <w:rPr>
          <w:rFonts w:ascii="Times New Roman" w:hAnsi="Times New Roman" w:cs="Times New Roman"/>
          <w:spacing w:val="-6"/>
          <w:sz w:val="24"/>
          <w:szCs w:val="24"/>
        </w:rPr>
        <w:t xml:space="preserve">АО «ОДК-Сервис»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7F87F698" w14:textId="785A826E" w:rsidR="0051673C" w:rsidRPr="00B80EAF" w:rsidRDefault="0051673C" w:rsidP="0051673C">
      <w:pPr>
        <w:shd w:val="clear" w:color="auto" w:fill="FFFFFF"/>
        <w:ind w:firstLine="709"/>
        <w:contextualSpacing/>
        <w:jc w:val="both"/>
        <w:rPr>
          <w:rFonts w:ascii="Times New Roman" w:hAnsi="Times New Roman" w:cs="Times New Roman"/>
          <w:b/>
          <w:color w:val="000000"/>
          <w:spacing w:val="-6"/>
          <w:sz w:val="24"/>
          <w:szCs w:val="24"/>
          <w:u w:val="single"/>
          <w:lang w:val="ru-RU"/>
        </w:rPr>
      </w:pPr>
      <w:r w:rsidRPr="00B80EAF">
        <w:rPr>
          <w:rFonts w:ascii="Times New Roman" w:hAnsi="Times New Roman" w:cs="Times New Roman"/>
          <w:b/>
          <w:color w:val="000000"/>
          <w:spacing w:val="-6"/>
          <w:sz w:val="24"/>
          <w:szCs w:val="24"/>
          <w:u w:val="single"/>
          <w:lang w:val="ru-RU"/>
        </w:rPr>
        <w:t>Лот</w:t>
      </w:r>
      <w:r w:rsidR="00B761E6" w:rsidRPr="00B80EAF">
        <w:rPr>
          <w:rFonts w:ascii="Times New Roman" w:hAnsi="Times New Roman" w:cs="Times New Roman"/>
          <w:b/>
          <w:color w:val="000000"/>
          <w:spacing w:val="-6"/>
          <w:sz w:val="24"/>
          <w:szCs w:val="24"/>
          <w:u w:val="single"/>
          <w:lang w:val="ru-RU"/>
        </w:rPr>
        <w:t> </w:t>
      </w:r>
      <w:r w:rsidRPr="00B80EAF">
        <w:rPr>
          <w:rFonts w:ascii="Times New Roman" w:hAnsi="Times New Roman" w:cs="Times New Roman"/>
          <w:b/>
          <w:color w:val="000000"/>
          <w:spacing w:val="-6"/>
          <w:sz w:val="24"/>
          <w:szCs w:val="24"/>
          <w:u w:val="single"/>
          <w:lang w:val="ru-RU"/>
        </w:rPr>
        <w:t>№</w:t>
      </w:r>
      <w:r w:rsidR="00B761E6" w:rsidRPr="00B80EAF">
        <w:rPr>
          <w:rFonts w:ascii="Times New Roman" w:hAnsi="Times New Roman" w:cs="Times New Roman"/>
          <w:b/>
          <w:color w:val="000000"/>
          <w:spacing w:val="-6"/>
          <w:sz w:val="24"/>
          <w:szCs w:val="24"/>
          <w:u w:val="single"/>
          <w:lang w:val="ru-RU"/>
        </w:rPr>
        <w:t> </w:t>
      </w:r>
      <w:r w:rsidR="00B80EAF" w:rsidRPr="00B80EAF">
        <w:rPr>
          <w:rFonts w:ascii="Times New Roman" w:hAnsi="Times New Roman" w:cs="Times New Roman"/>
          <w:b/>
          <w:color w:val="000000"/>
          <w:spacing w:val="-6"/>
          <w:sz w:val="24"/>
          <w:szCs w:val="24"/>
          <w:u w:val="single"/>
          <w:lang w:val="ru-RU"/>
        </w:rPr>
        <w:t>1:</w:t>
      </w:r>
    </w:p>
    <w:p w14:paraId="75EE6A09" w14:textId="77777777" w:rsidR="001B7983" w:rsidRDefault="001B7983" w:rsidP="001B7983">
      <w:pPr>
        <w:ind w:firstLine="709"/>
        <w:jc w:val="both"/>
        <w:rPr>
          <w:rFonts w:ascii="Times New Roman" w:hAnsi="Times New Roman" w:cs="Times New Roman"/>
          <w:color w:val="000000"/>
          <w:spacing w:val="-10"/>
          <w:sz w:val="24"/>
          <w:szCs w:val="24"/>
          <w:lang w:val="ru-RU"/>
        </w:rPr>
      </w:pPr>
      <w:r w:rsidRPr="00B929DE">
        <w:rPr>
          <w:rFonts w:ascii="Times New Roman" w:hAnsi="Times New Roman" w:cs="Times New Roman"/>
          <w:b/>
          <w:color w:val="000000"/>
          <w:spacing w:val="-10"/>
          <w:sz w:val="24"/>
          <w:szCs w:val="24"/>
          <w:lang w:val="ru-RU"/>
        </w:rPr>
        <w:t>Земельный участок.</w:t>
      </w:r>
      <w:r w:rsidRPr="00B929DE">
        <w:rPr>
          <w:rFonts w:ascii="Times New Roman" w:hAnsi="Times New Roman" w:cs="Times New Roman"/>
          <w:color w:val="000000"/>
          <w:spacing w:val="-10"/>
          <w:sz w:val="24"/>
          <w:szCs w:val="24"/>
          <w:lang w:val="ru-RU"/>
        </w:rPr>
        <w:t xml:space="preserve"> Кадастровый номер:</w:t>
      </w:r>
      <w:r w:rsidRPr="002E0D02">
        <w:rPr>
          <w:rFonts w:ascii="Times New Roman" w:hAnsi="Times New Roman" w:cs="Times New Roman"/>
          <w:color w:val="000000"/>
          <w:spacing w:val="-10"/>
          <w:sz w:val="24"/>
          <w:szCs w:val="24"/>
          <w:lang w:val="ru-RU"/>
        </w:rPr>
        <w:t xml:space="preserve"> 66:25:0202003:529</w:t>
      </w:r>
      <w:r w:rsidRPr="00B929DE">
        <w:rPr>
          <w:rFonts w:ascii="Times New Roman" w:hAnsi="Times New Roman" w:cs="Times New Roman"/>
          <w:color w:val="000000"/>
          <w:spacing w:val="-10"/>
          <w:sz w:val="24"/>
          <w:szCs w:val="24"/>
          <w:lang w:val="ru-RU"/>
        </w:rPr>
        <w:t xml:space="preserve">. </w:t>
      </w:r>
    </w:p>
    <w:p w14:paraId="5666C957" w14:textId="77777777" w:rsidR="001B7983" w:rsidRPr="002E0D02" w:rsidRDefault="001B7983" w:rsidP="001B7983">
      <w:pPr>
        <w:ind w:firstLine="709"/>
        <w:jc w:val="both"/>
        <w:rPr>
          <w:rFonts w:ascii="Times New Roman" w:hAnsi="Times New Roman" w:cs="Times New Roman"/>
          <w:color w:val="000000"/>
          <w:spacing w:val="-10"/>
          <w:sz w:val="24"/>
          <w:szCs w:val="24"/>
          <w:lang w:val="ru-RU"/>
        </w:rPr>
      </w:pPr>
      <w:r w:rsidRPr="002E0D02">
        <w:rPr>
          <w:rFonts w:ascii="Times New Roman" w:hAnsi="Times New Roman" w:cs="Times New Roman"/>
          <w:color w:val="000000"/>
          <w:spacing w:val="-10"/>
          <w:sz w:val="24"/>
          <w:szCs w:val="24"/>
          <w:lang w:val="ru-RU"/>
        </w:rPr>
        <w:t>Адре</w:t>
      </w:r>
      <w:bookmarkStart w:id="5" w:name="_GoBack"/>
      <w:bookmarkEnd w:id="5"/>
      <w:r w:rsidRPr="002E0D02">
        <w:rPr>
          <w:rFonts w:ascii="Times New Roman" w:hAnsi="Times New Roman" w:cs="Times New Roman"/>
          <w:color w:val="000000"/>
          <w:spacing w:val="-10"/>
          <w:sz w:val="24"/>
          <w:szCs w:val="24"/>
          <w:lang w:val="ru-RU"/>
        </w:rPr>
        <w:t>с:</w:t>
      </w:r>
      <w:r w:rsidRPr="002E0D02">
        <w:rPr>
          <w:rFonts w:ascii="TimesNewRomanPSMT" w:eastAsia="TimesNewRomanPSMT" w:hAnsiTheme="minorHAnsi" w:cs="TimesNewRomanPSMT" w:hint="eastAsia"/>
          <w:sz w:val="20"/>
          <w:szCs w:val="20"/>
          <w:lang w:val="ru-RU"/>
        </w:rPr>
        <w:t xml:space="preserve"> </w:t>
      </w:r>
      <w:r w:rsidRPr="002E0D02">
        <w:rPr>
          <w:rFonts w:ascii="Times New Roman" w:hAnsi="Times New Roman" w:cs="Times New Roman"/>
          <w:color w:val="000000"/>
          <w:spacing w:val="-10"/>
          <w:sz w:val="24"/>
          <w:szCs w:val="24"/>
          <w:lang w:val="ru-RU"/>
        </w:rPr>
        <w:t xml:space="preserve">Российская Федерация, Свердловская область, </w:t>
      </w:r>
      <w:proofErr w:type="spellStart"/>
      <w:r w:rsidRPr="002E0D02">
        <w:rPr>
          <w:rFonts w:ascii="Times New Roman" w:hAnsi="Times New Roman" w:cs="Times New Roman"/>
          <w:color w:val="000000"/>
          <w:spacing w:val="-10"/>
          <w:sz w:val="24"/>
          <w:szCs w:val="24"/>
          <w:lang w:val="ru-RU"/>
        </w:rPr>
        <w:t>Арамильский</w:t>
      </w:r>
      <w:proofErr w:type="spellEnd"/>
      <w:r w:rsidRPr="002E0D02">
        <w:rPr>
          <w:rFonts w:ascii="Times New Roman" w:hAnsi="Times New Roman" w:cs="Times New Roman"/>
          <w:color w:val="000000"/>
          <w:spacing w:val="-10"/>
          <w:sz w:val="24"/>
          <w:szCs w:val="24"/>
          <w:lang w:val="ru-RU"/>
        </w:rPr>
        <w:t xml:space="preserve"> городской округ, город Арамиль, улица</w:t>
      </w:r>
      <w:r>
        <w:rPr>
          <w:rFonts w:ascii="Times New Roman" w:hAnsi="Times New Roman" w:cs="Times New Roman"/>
          <w:color w:val="000000"/>
          <w:spacing w:val="-10"/>
          <w:sz w:val="24"/>
          <w:szCs w:val="24"/>
          <w:lang w:val="ru-RU"/>
        </w:rPr>
        <w:t xml:space="preserve"> </w:t>
      </w:r>
      <w:r w:rsidRPr="002E0D02">
        <w:rPr>
          <w:rFonts w:ascii="Times New Roman" w:hAnsi="Times New Roman" w:cs="Times New Roman"/>
          <w:color w:val="000000"/>
          <w:spacing w:val="-10"/>
          <w:sz w:val="24"/>
          <w:szCs w:val="24"/>
          <w:lang w:val="ru-RU"/>
        </w:rPr>
        <w:t>Гарнизон, земельный участок № 11Б</w:t>
      </w:r>
      <w:r>
        <w:rPr>
          <w:rFonts w:ascii="Times New Roman" w:hAnsi="Times New Roman" w:cs="Times New Roman"/>
          <w:color w:val="000000"/>
          <w:spacing w:val="-10"/>
          <w:sz w:val="24"/>
          <w:szCs w:val="24"/>
          <w:lang w:val="ru-RU"/>
        </w:rPr>
        <w:t>.</w:t>
      </w:r>
    </w:p>
    <w:p w14:paraId="4046E200" w14:textId="77777777" w:rsidR="001B7983" w:rsidRDefault="001B7983" w:rsidP="001B7983">
      <w:pPr>
        <w:ind w:firstLine="709"/>
        <w:jc w:val="both"/>
        <w:rPr>
          <w:rFonts w:ascii="Times New Roman" w:hAnsi="Times New Roman" w:cs="Times New Roman"/>
          <w:color w:val="000000"/>
          <w:spacing w:val="-10"/>
          <w:sz w:val="24"/>
          <w:szCs w:val="24"/>
          <w:lang w:val="ru-RU"/>
        </w:rPr>
      </w:pPr>
      <w:r w:rsidRPr="00DA43CA">
        <w:rPr>
          <w:rFonts w:ascii="Times New Roman" w:hAnsi="Times New Roman" w:cs="Times New Roman"/>
          <w:color w:val="000000"/>
          <w:spacing w:val="-10"/>
          <w:sz w:val="24"/>
          <w:szCs w:val="24"/>
          <w:lang w:val="ru-RU"/>
        </w:rPr>
        <w:t xml:space="preserve">Площадь </w:t>
      </w:r>
      <w:r>
        <w:rPr>
          <w:rFonts w:ascii="Times New Roman" w:hAnsi="Times New Roman" w:cs="Times New Roman"/>
          <w:color w:val="000000"/>
          <w:spacing w:val="-10"/>
          <w:sz w:val="24"/>
          <w:szCs w:val="24"/>
          <w:lang w:val="ru-RU"/>
        </w:rPr>
        <w:t>2500 +/- 18</w:t>
      </w:r>
      <w:r w:rsidRPr="00DA43CA">
        <w:rPr>
          <w:rFonts w:ascii="Times New Roman" w:hAnsi="Times New Roman" w:cs="Times New Roman"/>
          <w:color w:val="000000"/>
          <w:spacing w:val="-10"/>
          <w:sz w:val="24"/>
          <w:szCs w:val="24"/>
          <w:lang w:val="ru-RU"/>
        </w:rPr>
        <w:t xml:space="preserve"> </w:t>
      </w:r>
      <w:proofErr w:type="spellStart"/>
      <w:r w:rsidRPr="00DA43CA">
        <w:rPr>
          <w:rFonts w:ascii="Times New Roman" w:hAnsi="Times New Roman" w:cs="Times New Roman"/>
          <w:color w:val="000000"/>
          <w:spacing w:val="-10"/>
          <w:sz w:val="24"/>
          <w:szCs w:val="24"/>
          <w:lang w:val="ru-RU"/>
        </w:rPr>
        <w:t>кв.м</w:t>
      </w:r>
      <w:proofErr w:type="spellEnd"/>
      <w:r w:rsidRPr="00DA43CA">
        <w:rPr>
          <w:rFonts w:ascii="Times New Roman" w:hAnsi="Times New Roman" w:cs="Times New Roman"/>
          <w:color w:val="000000"/>
          <w:spacing w:val="-10"/>
          <w:sz w:val="24"/>
          <w:szCs w:val="24"/>
          <w:lang w:val="ru-RU"/>
        </w:rPr>
        <w:t>.</w:t>
      </w:r>
    </w:p>
    <w:p w14:paraId="7A58FA34" w14:textId="77777777" w:rsidR="001B7983" w:rsidRPr="002E0D02" w:rsidRDefault="001B7983" w:rsidP="001B7983">
      <w:pPr>
        <w:widowControl/>
        <w:adjustRightInd w:val="0"/>
        <w:jc w:val="both"/>
        <w:rPr>
          <w:rFonts w:ascii="Times New Roman" w:hAnsi="Times New Roman" w:cs="Times New Roman"/>
          <w:color w:val="000000"/>
          <w:spacing w:val="-10"/>
          <w:sz w:val="24"/>
          <w:szCs w:val="24"/>
          <w:lang w:val="ru-RU"/>
        </w:rPr>
      </w:pPr>
      <w:r>
        <w:rPr>
          <w:rFonts w:ascii="Times New Roman" w:hAnsi="Times New Roman" w:cs="Times New Roman"/>
          <w:color w:val="000000"/>
          <w:spacing w:val="-10"/>
          <w:sz w:val="24"/>
          <w:szCs w:val="24"/>
          <w:lang w:val="ru-RU"/>
        </w:rPr>
        <w:tab/>
      </w:r>
      <w:r w:rsidRPr="00B929DE">
        <w:rPr>
          <w:rFonts w:ascii="Times New Roman" w:hAnsi="Times New Roman" w:cs="Times New Roman"/>
          <w:color w:val="000000"/>
          <w:spacing w:val="-10"/>
          <w:sz w:val="24"/>
          <w:szCs w:val="24"/>
          <w:lang w:val="ru-RU"/>
        </w:rPr>
        <w:t xml:space="preserve">Категория земель: </w:t>
      </w:r>
      <w:r w:rsidRPr="002E0D02">
        <w:rPr>
          <w:rFonts w:ascii="Times New Roman" w:hAnsi="Times New Roman" w:cs="Times New Roman"/>
          <w:color w:val="000000"/>
          <w:spacing w:val="-10"/>
          <w:sz w:val="24"/>
          <w:szCs w:val="24"/>
          <w:lang w:val="ru-RU"/>
        </w:rPr>
        <w:t>Земли промышленности, энергетики, транспорта, связи, радиовещания,</w:t>
      </w:r>
      <w:r>
        <w:rPr>
          <w:rFonts w:ascii="Times New Roman" w:hAnsi="Times New Roman" w:cs="Times New Roman"/>
          <w:color w:val="000000"/>
          <w:spacing w:val="-10"/>
          <w:sz w:val="24"/>
          <w:szCs w:val="24"/>
          <w:lang w:val="ru-RU"/>
        </w:rPr>
        <w:t xml:space="preserve"> </w:t>
      </w:r>
      <w:r w:rsidRPr="002E0D02">
        <w:rPr>
          <w:rFonts w:ascii="Times New Roman" w:hAnsi="Times New Roman" w:cs="Times New Roman"/>
          <w:color w:val="000000"/>
          <w:spacing w:val="-10"/>
          <w:sz w:val="24"/>
          <w:szCs w:val="24"/>
          <w:lang w:val="ru-RU"/>
        </w:rPr>
        <w:t>телевидения, информатики, земли</w:t>
      </w:r>
      <w:r>
        <w:rPr>
          <w:rFonts w:ascii="Times New Roman" w:hAnsi="Times New Roman" w:cs="Times New Roman"/>
          <w:color w:val="000000"/>
          <w:spacing w:val="-10"/>
          <w:sz w:val="24"/>
          <w:szCs w:val="24"/>
          <w:lang w:val="ru-RU"/>
        </w:rPr>
        <w:t xml:space="preserve"> </w:t>
      </w:r>
      <w:r w:rsidRPr="002E0D02">
        <w:rPr>
          <w:rFonts w:ascii="Times New Roman" w:hAnsi="Times New Roman" w:cs="Times New Roman"/>
          <w:color w:val="000000"/>
          <w:spacing w:val="-10"/>
          <w:sz w:val="24"/>
          <w:szCs w:val="24"/>
          <w:lang w:val="ru-RU"/>
        </w:rPr>
        <w:t>для обеспечения космической деятельности, земли обороны, безопасности и земли иного специального назначения.</w:t>
      </w:r>
    </w:p>
    <w:p w14:paraId="4283A5C9" w14:textId="77777777" w:rsidR="001B7983" w:rsidRPr="002E0D02" w:rsidRDefault="001B7983" w:rsidP="001B7983">
      <w:pPr>
        <w:ind w:firstLine="709"/>
        <w:jc w:val="both"/>
        <w:rPr>
          <w:rFonts w:ascii="Times New Roman" w:hAnsi="Times New Roman" w:cs="Times New Roman"/>
          <w:color w:val="000000"/>
          <w:spacing w:val="-10"/>
          <w:sz w:val="24"/>
          <w:szCs w:val="24"/>
          <w:lang w:val="ru-RU"/>
        </w:rPr>
      </w:pPr>
      <w:r w:rsidRPr="00B929DE">
        <w:rPr>
          <w:rFonts w:ascii="Times New Roman" w:hAnsi="Times New Roman" w:cs="Times New Roman"/>
          <w:color w:val="000000"/>
          <w:spacing w:val="-10"/>
          <w:sz w:val="24"/>
          <w:szCs w:val="24"/>
          <w:lang w:val="ru-RU"/>
        </w:rPr>
        <w:t xml:space="preserve">Виды разрешенного использования: </w:t>
      </w:r>
      <w:r w:rsidRPr="002E0D02">
        <w:rPr>
          <w:rFonts w:ascii="Times New Roman" w:hAnsi="Times New Roman" w:cs="Times New Roman"/>
          <w:color w:val="000000"/>
          <w:spacing w:val="-10"/>
          <w:sz w:val="24"/>
          <w:szCs w:val="24"/>
          <w:lang w:val="ru-RU"/>
        </w:rPr>
        <w:t>для нужд обороны.</w:t>
      </w:r>
    </w:p>
    <w:p w14:paraId="4F7BE477" w14:textId="77777777" w:rsidR="001B7983" w:rsidRDefault="001B7983" w:rsidP="001B7983">
      <w:pPr>
        <w:pStyle w:val="TextBoldCenter"/>
        <w:spacing w:before="0"/>
        <w:ind w:firstLine="709"/>
        <w:jc w:val="both"/>
        <w:rPr>
          <w:rFonts w:eastAsia="Proxima Nova ExCn Rg"/>
          <w:b w:val="0"/>
          <w:bCs w:val="0"/>
          <w:color w:val="000000"/>
          <w:spacing w:val="-6"/>
          <w:sz w:val="24"/>
          <w:szCs w:val="24"/>
          <w:lang w:eastAsia="en-US"/>
        </w:rPr>
      </w:pPr>
      <w:r w:rsidRPr="002E0D02">
        <w:rPr>
          <w:rFonts w:eastAsia="Proxima Nova ExCn Rg"/>
          <w:b w:val="0"/>
          <w:bCs w:val="0"/>
          <w:color w:val="000000"/>
          <w:spacing w:val="-6"/>
          <w:sz w:val="24"/>
          <w:szCs w:val="24"/>
          <w:lang w:eastAsia="en-US"/>
        </w:rPr>
        <w:t xml:space="preserve">Ограничение прав и обременение объекта недвижимости: </w:t>
      </w:r>
      <w:r>
        <w:rPr>
          <w:rFonts w:eastAsia="Proxima Nova ExCn Rg"/>
          <w:b w:val="0"/>
          <w:bCs w:val="0"/>
          <w:color w:val="000000"/>
          <w:spacing w:val="-6"/>
          <w:sz w:val="24"/>
          <w:szCs w:val="24"/>
          <w:lang w:eastAsia="en-US"/>
        </w:rPr>
        <w:t xml:space="preserve">не зарегистрировано. </w:t>
      </w:r>
      <w:r w:rsidRPr="00F771C2">
        <w:rPr>
          <w:rFonts w:eastAsia="Proxima Nova ExCn Rg"/>
          <w:b w:val="0"/>
          <w:bCs w:val="0"/>
          <w:color w:val="000000"/>
          <w:spacing w:val="-6"/>
          <w:sz w:val="24"/>
          <w:szCs w:val="24"/>
          <w:lang w:eastAsia="en-US"/>
        </w:rPr>
        <w:t>*</w:t>
      </w:r>
    </w:p>
    <w:p w14:paraId="3861EE5F" w14:textId="512450AE" w:rsidR="00000E9B" w:rsidRPr="00757E19" w:rsidRDefault="001B7983" w:rsidP="00757E19">
      <w:pPr>
        <w:pStyle w:val="TextBoldCenter"/>
        <w:spacing w:before="0"/>
        <w:ind w:firstLine="709"/>
        <w:jc w:val="both"/>
        <w:rPr>
          <w:rFonts w:eastAsia="Proxima Nova ExCn Rg"/>
          <w:bCs w:val="0"/>
          <w:color w:val="000000"/>
          <w:spacing w:val="-6"/>
          <w:sz w:val="24"/>
          <w:szCs w:val="24"/>
          <w:lang w:eastAsia="en-US"/>
        </w:rPr>
      </w:pPr>
      <w:r w:rsidRPr="008F5880">
        <w:rPr>
          <w:color w:val="000000"/>
          <w:spacing w:val="-6"/>
          <w:sz w:val="24"/>
          <w:szCs w:val="24"/>
        </w:rPr>
        <w:t xml:space="preserve">* </w:t>
      </w:r>
      <w:r w:rsidRPr="00E91A7A">
        <w:rPr>
          <w:color w:val="000000"/>
          <w:spacing w:val="-6"/>
          <w:sz w:val="24"/>
          <w:szCs w:val="24"/>
        </w:rPr>
        <w:t xml:space="preserve">Сведения, в том числе об ограничениях (обременениях) на часть земельного участка, всего участка, указаны в выписке из Единого государственного реестра недвижимости об объекте недвижимости от </w:t>
      </w:r>
      <w:r>
        <w:rPr>
          <w:color w:val="000000"/>
          <w:spacing w:val="-6"/>
          <w:sz w:val="24"/>
          <w:szCs w:val="24"/>
        </w:rPr>
        <w:t>0</w:t>
      </w:r>
      <w:r w:rsidRPr="00E91A7A">
        <w:rPr>
          <w:color w:val="000000"/>
          <w:spacing w:val="-6"/>
          <w:sz w:val="24"/>
          <w:szCs w:val="24"/>
        </w:rPr>
        <w:t>8.0</w:t>
      </w:r>
      <w:r>
        <w:rPr>
          <w:color w:val="000000"/>
          <w:spacing w:val="-6"/>
          <w:sz w:val="24"/>
          <w:szCs w:val="24"/>
        </w:rPr>
        <w:t>4</w:t>
      </w:r>
      <w:r w:rsidRPr="00E91A7A">
        <w:rPr>
          <w:color w:val="000000"/>
          <w:spacing w:val="-6"/>
          <w:sz w:val="24"/>
          <w:szCs w:val="24"/>
        </w:rPr>
        <w:t>.2024г</w:t>
      </w:r>
      <w:r w:rsidRPr="008F5880">
        <w:rPr>
          <w:color w:val="000000"/>
          <w:spacing w:val="-6"/>
          <w:sz w:val="24"/>
          <w:szCs w:val="24"/>
        </w:rPr>
        <w:t>. №</w:t>
      </w:r>
      <w:r w:rsidRPr="008F5880">
        <w:rPr>
          <w:rFonts w:eastAsia="TimesNewRomanPSMT"/>
          <w:sz w:val="20"/>
          <w:szCs w:val="20"/>
        </w:rPr>
        <w:t xml:space="preserve"> </w:t>
      </w:r>
      <w:r w:rsidRPr="008F5880">
        <w:rPr>
          <w:color w:val="000000"/>
          <w:spacing w:val="-6"/>
          <w:sz w:val="24"/>
          <w:szCs w:val="24"/>
        </w:rPr>
        <w:t>КУВИ-001/2024-100305867</w:t>
      </w:r>
      <w:r w:rsidRPr="00E91A7A">
        <w:rPr>
          <w:color w:val="000000"/>
          <w:spacing w:val="-6"/>
          <w:sz w:val="24"/>
          <w:szCs w:val="24"/>
        </w:rPr>
        <w:t xml:space="preserve">, прилагаемой к Документации (Раздел X). </w:t>
      </w:r>
    </w:p>
    <w:p w14:paraId="532CC719" w14:textId="7937FB66" w:rsidR="0051673C" w:rsidRPr="00757E19" w:rsidRDefault="0051673C" w:rsidP="00757E19">
      <w:pPr>
        <w:pStyle w:val="TextBoldCenter"/>
        <w:spacing w:before="0"/>
        <w:ind w:firstLine="709"/>
        <w:jc w:val="both"/>
        <w:rPr>
          <w:rFonts w:eastAsia="Proxima Nova ExCn Rg"/>
          <w:b w:val="0"/>
          <w:bCs w:val="0"/>
          <w:color w:val="000000"/>
          <w:spacing w:val="-6"/>
          <w:sz w:val="24"/>
          <w:szCs w:val="24"/>
          <w:lang w:eastAsia="en-US"/>
        </w:rPr>
      </w:pPr>
      <w:r w:rsidRPr="00B22DDE">
        <w:rPr>
          <w:snapToGrid w:val="0"/>
          <w:color w:val="000000"/>
          <w:spacing w:val="-6"/>
          <w:sz w:val="24"/>
          <w:szCs w:val="24"/>
        </w:rPr>
        <w:t>Цена первоначального предложения</w:t>
      </w:r>
      <w:r w:rsidR="00B761E6" w:rsidRPr="00B22DDE">
        <w:rPr>
          <w:snapToGrid w:val="0"/>
          <w:color w:val="000000"/>
          <w:spacing w:val="-6"/>
          <w:sz w:val="24"/>
          <w:szCs w:val="24"/>
        </w:rPr>
        <w:t> </w:t>
      </w:r>
      <w:r w:rsidRPr="00B22DDE">
        <w:rPr>
          <w:snapToGrid w:val="0"/>
          <w:color w:val="000000"/>
          <w:spacing w:val="-6"/>
          <w:sz w:val="24"/>
          <w:szCs w:val="24"/>
        </w:rPr>
        <w:t>(</w:t>
      </w:r>
      <w:r w:rsidRPr="00B22DDE">
        <w:rPr>
          <w:color w:val="000000"/>
          <w:spacing w:val="-6"/>
          <w:sz w:val="24"/>
          <w:szCs w:val="24"/>
        </w:rPr>
        <w:t>Начальная</w:t>
      </w:r>
      <w:r w:rsidR="00B761E6" w:rsidRPr="00B22DDE">
        <w:rPr>
          <w:color w:val="000000"/>
          <w:spacing w:val="-6"/>
          <w:sz w:val="24"/>
          <w:szCs w:val="24"/>
        </w:rPr>
        <w:t> </w:t>
      </w:r>
      <w:r w:rsidRPr="00B22DDE">
        <w:rPr>
          <w:color w:val="000000"/>
          <w:spacing w:val="-6"/>
          <w:sz w:val="24"/>
          <w:szCs w:val="24"/>
        </w:rPr>
        <w:t xml:space="preserve">(стартовая) цена Имущества): </w:t>
      </w:r>
      <w:r w:rsidR="001B7983" w:rsidRPr="003C4FDC">
        <w:rPr>
          <w:rFonts w:eastAsia="Proxima Nova ExCn Rg"/>
          <w:bCs w:val="0"/>
          <w:color w:val="000000"/>
          <w:spacing w:val="-6"/>
          <w:sz w:val="24"/>
          <w:szCs w:val="24"/>
          <w:lang w:eastAsia="en-US"/>
        </w:rPr>
        <w:t>1 838 000</w:t>
      </w:r>
      <w:r w:rsidR="001B7983" w:rsidRPr="00F771C2">
        <w:rPr>
          <w:rFonts w:eastAsia="Proxima Nova ExCn Rg"/>
          <w:b w:val="0"/>
          <w:bCs w:val="0"/>
          <w:color w:val="000000"/>
          <w:spacing w:val="-6"/>
          <w:sz w:val="24"/>
          <w:szCs w:val="24"/>
          <w:lang w:eastAsia="en-US"/>
        </w:rPr>
        <w:t xml:space="preserve"> (</w:t>
      </w:r>
      <w:r w:rsidR="001B7983">
        <w:rPr>
          <w:rFonts w:eastAsia="Proxima Nova ExCn Rg"/>
          <w:b w:val="0"/>
          <w:bCs w:val="0"/>
          <w:color w:val="000000"/>
          <w:spacing w:val="-6"/>
          <w:sz w:val="24"/>
          <w:szCs w:val="24"/>
          <w:lang w:eastAsia="en-US"/>
        </w:rPr>
        <w:t>один миллион восемьсот тридцать восемь тысяч) рублей 0</w:t>
      </w:r>
      <w:r w:rsidR="001B7983" w:rsidRPr="00F771C2">
        <w:rPr>
          <w:rFonts w:eastAsia="Proxima Nova ExCn Rg"/>
          <w:b w:val="0"/>
          <w:bCs w:val="0"/>
          <w:color w:val="000000"/>
          <w:spacing w:val="-6"/>
          <w:sz w:val="24"/>
          <w:szCs w:val="24"/>
          <w:lang w:eastAsia="en-US"/>
        </w:rPr>
        <w:t>0 копеек (НДС не облагается).</w:t>
      </w:r>
    </w:p>
    <w:p w14:paraId="3E47B5FB" w14:textId="73B4703D" w:rsidR="0051673C" w:rsidRPr="00B22DDE" w:rsidRDefault="0051673C" w:rsidP="008900CD">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6"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6"/>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1B7983" w:rsidRPr="001B7983">
        <w:rPr>
          <w:rFonts w:ascii="Times New Roman" w:eastAsia="Times New Roman" w:hAnsi="Times New Roman" w:cs="Times New Roman"/>
          <w:b/>
          <w:color w:val="000000"/>
          <w:spacing w:val="-6"/>
          <w:sz w:val="24"/>
          <w:szCs w:val="24"/>
          <w:lang w:val="ru-RU" w:eastAsia="ru-RU"/>
        </w:rPr>
        <w:t>91 900</w:t>
      </w:r>
      <w:r w:rsidR="001B7983" w:rsidRPr="001B7983">
        <w:rPr>
          <w:rFonts w:ascii="Times New Roman" w:eastAsia="Times New Roman" w:hAnsi="Times New Roman" w:cs="Times New Roman"/>
          <w:color w:val="000000"/>
          <w:spacing w:val="-6"/>
          <w:sz w:val="24"/>
          <w:szCs w:val="24"/>
          <w:lang w:val="ru-RU" w:eastAsia="ru-RU"/>
        </w:rPr>
        <w:t xml:space="preserve"> </w:t>
      </w:r>
      <w:r w:rsidR="001B7983">
        <w:rPr>
          <w:rFonts w:ascii="Times New Roman" w:eastAsia="Times New Roman" w:hAnsi="Times New Roman" w:cs="Times New Roman"/>
          <w:color w:val="000000"/>
          <w:spacing w:val="-6"/>
          <w:sz w:val="24"/>
          <w:szCs w:val="24"/>
          <w:lang w:val="ru-RU" w:eastAsia="ru-RU"/>
        </w:rPr>
        <w:t>(девяносто одна тысяча девятьсот) рублей.</w:t>
      </w:r>
    </w:p>
    <w:p w14:paraId="5DFAB8D4" w14:textId="6C42BB7C" w:rsidR="0051673C" w:rsidRPr="00757E19" w:rsidRDefault="0051673C" w:rsidP="008900CD">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1B7983" w:rsidRPr="001B7983">
        <w:rPr>
          <w:rFonts w:ascii="Times New Roman" w:eastAsia="Times New Roman" w:hAnsi="Times New Roman" w:cs="Times New Roman"/>
          <w:b/>
          <w:color w:val="000000"/>
          <w:spacing w:val="-6"/>
          <w:sz w:val="24"/>
          <w:szCs w:val="24"/>
          <w:lang w:val="ru-RU" w:eastAsia="ru-RU"/>
        </w:rPr>
        <w:t>45 950</w:t>
      </w:r>
      <w:r w:rsidR="001B7983">
        <w:rPr>
          <w:rFonts w:ascii="Times New Roman" w:eastAsia="Times New Roman" w:hAnsi="Times New Roman" w:cs="Times New Roman"/>
          <w:color w:val="000000"/>
          <w:spacing w:val="-6"/>
          <w:sz w:val="24"/>
          <w:szCs w:val="24"/>
          <w:lang w:val="ru-RU" w:eastAsia="ru-RU"/>
        </w:rPr>
        <w:t xml:space="preserve"> (сорок пять тысяч девятьсот пятьдесят) рублей.</w:t>
      </w:r>
    </w:p>
    <w:p w14:paraId="0FA5D658" w14:textId="571F7078" w:rsidR="001B7983" w:rsidRPr="00B22DDE" w:rsidRDefault="0051673C" w:rsidP="008900CD">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1B7983">
        <w:rPr>
          <w:rFonts w:ascii="Times New Roman" w:hAnsi="Times New Roman" w:cs="Times New Roman"/>
          <w:b/>
          <w:color w:val="000000"/>
          <w:spacing w:val="-6"/>
          <w:sz w:val="24"/>
          <w:szCs w:val="24"/>
          <w:lang w:val="ru-RU"/>
        </w:rPr>
        <w:t xml:space="preserve">1 378 500 </w:t>
      </w:r>
      <w:r w:rsidR="001B7983" w:rsidRPr="001B7983">
        <w:rPr>
          <w:rFonts w:ascii="Times New Roman" w:hAnsi="Times New Roman" w:cs="Times New Roman"/>
          <w:color w:val="000000"/>
          <w:spacing w:val="-6"/>
          <w:sz w:val="24"/>
          <w:szCs w:val="24"/>
          <w:lang w:val="ru-RU"/>
        </w:rPr>
        <w:t>(один миллион триста семьдесят восемь тысяч пятьсот) рублей (НДС не облагается).</w:t>
      </w:r>
    </w:p>
    <w:p w14:paraId="4E65939C" w14:textId="77777777" w:rsidR="001B7983" w:rsidRPr="001D0896" w:rsidRDefault="001B7983" w:rsidP="008900CD">
      <w:pPr>
        <w:pStyle w:val="TextBoldCenter"/>
        <w:spacing w:before="0"/>
        <w:ind w:firstLine="709"/>
        <w:jc w:val="both"/>
        <w:rPr>
          <w:rFonts w:eastAsia="Proxima Nova ExCn Rg"/>
          <w:b w:val="0"/>
          <w:bCs w:val="0"/>
          <w:color w:val="000000"/>
          <w:spacing w:val="-6"/>
          <w:sz w:val="24"/>
          <w:szCs w:val="24"/>
          <w:lang w:eastAsia="en-US"/>
        </w:rPr>
      </w:pPr>
      <w:r w:rsidRPr="00F771C2">
        <w:rPr>
          <w:rFonts w:eastAsia="Proxima Nova ExCn Rg"/>
          <w:bCs w:val="0"/>
          <w:color w:val="000000"/>
          <w:spacing w:val="-6"/>
          <w:sz w:val="24"/>
          <w:szCs w:val="24"/>
          <w:lang w:eastAsia="en-US"/>
        </w:rPr>
        <w:t xml:space="preserve">Сумма задатка по Лоту №1 составляет: </w:t>
      </w:r>
      <w:r w:rsidRPr="003C4FDC">
        <w:rPr>
          <w:rFonts w:eastAsia="Proxima Nova ExCn Rg"/>
          <w:bCs w:val="0"/>
          <w:color w:val="000000"/>
          <w:spacing w:val="-6"/>
          <w:sz w:val="24"/>
          <w:szCs w:val="24"/>
          <w:lang w:eastAsia="en-US"/>
        </w:rPr>
        <w:t>183 800</w:t>
      </w:r>
      <w:r w:rsidRPr="00F771C2">
        <w:rPr>
          <w:rFonts w:eastAsia="Proxima Nova ExCn Rg"/>
          <w:b w:val="0"/>
          <w:bCs w:val="0"/>
          <w:color w:val="000000"/>
          <w:spacing w:val="-6"/>
          <w:sz w:val="24"/>
          <w:szCs w:val="24"/>
          <w:lang w:eastAsia="en-US"/>
        </w:rPr>
        <w:t xml:space="preserve"> (</w:t>
      </w:r>
      <w:r>
        <w:rPr>
          <w:rFonts w:eastAsia="Proxima Nova ExCn Rg"/>
          <w:b w:val="0"/>
          <w:bCs w:val="0"/>
          <w:color w:val="000000"/>
          <w:spacing w:val="-6"/>
          <w:sz w:val="24"/>
          <w:szCs w:val="24"/>
          <w:lang w:eastAsia="en-US"/>
        </w:rPr>
        <w:t>сто восемьдесят три тысяч восемьсот) рублей 00</w:t>
      </w:r>
      <w:r w:rsidRPr="00F771C2">
        <w:rPr>
          <w:rFonts w:eastAsia="Proxima Nova ExCn Rg"/>
          <w:b w:val="0"/>
          <w:bCs w:val="0"/>
          <w:color w:val="000000"/>
          <w:spacing w:val="-6"/>
          <w:sz w:val="24"/>
          <w:szCs w:val="24"/>
          <w:lang w:eastAsia="en-US"/>
        </w:rPr>
        <w:t xml:space="preserve"> копеек (НДС не облагается).</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3EC17FA6" w14:textId="77777777" w:rsidR="0051673C" w:rsidRPr="00B22DDE" w:rsidRDefault="0051673C" w:rsidP="00C4145E">
      <w:pPr>
        <w:pStyle w:val="TextBoldCenter"/>
        <w:numPr>
          <w:ilvl w:val="1"/>
          <w:numId w:val="8"/>
        </w:numPr>
        <w:spacing w:before="120"/>
        <w:ind w:left="0" w:firstLine="709"/>
        <w:jc w:val="both"/>
        <w:rPr>
          <w:spacing w:val="-6"/>
          <w:sz w:val="24"/>
          <w:szCs w:val="24"/>
        </w:rPr>
      </w:pPr>
      <w:bookmarkStart w:id="7"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1E96861F" w:rsidR="0051673C" w:rsidRPr="00EE4907" w:rsidRDefault="00EE4907" w:rsidP="00EE4907">
      <w:pPr>
        <w:rPr>
          <w:lang w:val="ru-RU"/>
        </w:rPr>
      </w:pPr>
      <w:r>
        <w:rPr>
          <w:rFonts w:ascii="Times New Roman" w:hAnsi="Times New Roman" w:cs="Times New Roman"/>
          <w:spacing w:val="-6"/>
          <w:sz w:val="24"/>
          <w:szCs w:val="24"/>
          <w:lang w:val="ru-RU"/>
        </w:rPr>
        <w:tab/>
      </w:r>
      <w:r w:rsidR="0051673C" w:rsidRPr="00B22DDE">
        <w:rPr>
          <w:rFonts w:ascii="Times New Roman" w:hAnsi="Times New Roman" w:cs="Times New Roman"/>
          <w:spacing w:val="-6"/>
          <w:sz w:val="24"/>
          <w:szCs w:val="24"/>
          <w:lang w:val="ru-RU"/>
        </w:rPr>
        <w:t>Расчетный</w:t>
      </w:r>
      <w:r w:rsidR="0051673C" w:rsidRPr="00B22DDE">
        <w:rPr>
          <w:rFonts w:ascii="Times New Roman" w:hAnsi="Times New Roman" w:cs="Times New Roman"/>
          <w:spacing w:val="-6"/>
          <w:sz w:val="24"/>
          <w:szCs w:val="24"/>
        </w:rPr>
        <w:t> </w:t>
      </w:r>
      <w:r w:rsidR="0051673C" w:rsidRPr="00B22DDE">
        <w:rPr>
          <w:rFonts w:ascii="Times New Roman" w:hAnsi="Times New Roman" w:cs="Times New Roman"/>
          <w:spacing w:val="-6"/>
          <w:sz w:val="24"/>
          <w:szCs w:val="24"/>
          <w:lang w:val="ru-RU"/>
        </w:rPr>
        <w:t>счет:</w:t>
      </w:r>
      <w:r w:rsidR="0051673C"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w:t>
      </w:r>
      <w:r>
        <w:rPr>
          <w:rFonts w:ascii="Times New Roman" w:hAnsi="Times New Roman" w:cs="Times New Roman"/>
          <w:spacing w:val="-6"/>
          <w:sz w:val="24"/>
          <w:szCs w:val="24"/>
          <w:lang w:val="ru-RU"/>
        </w:rPr>
        <w:t>10700000127208</w:t>
      </w:r>
      <w:r>
        <w:rPr>
          <w:lang w:val="ru-RU"/>
        </w:rPr>
        <w:t>;</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46F1D7CA"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EE4907">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EE4907">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CA51D4">
        <w:rPr>
          <w:rFonts w:ascii="Times New Roman" w:hAnsi="Times New Roman" w:cs="Times New Roman"/>
          <w:b/>
          <w:spacing w:val="-6"/>
          <w:sz w:val="24"/>
          <w:szCs w:val="24"/>
          <w:lang w:val="ru-RU"/>
        </w:rPr>
        <w:t>2</w:t>
      </w:r>
      <w:r w:rsidR="00EE4907">
        <w:rPr>
          <w:rFonts w:ascii="Times New Roman" w:hAnsi="Times New Roman" w:cs="Times New Roman"/>
          <w:b/>
          <w:spacing w:val="-6"/>
          <w:sz w:val="24"/>
          <w:szCs w:val="24"/>
          <w:lang w:val="ru-RU"/>
        </w:rPr>
        <w:t>5</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 xml:space="preserve">437 Гражданского кодекса </w:t>
      </w:r>
      <w:r w:rsidRPr="00B22DDE">
        <w:rPr>
          <w:rFonts w:ascii="Times New Roman" w:hAnsi="Times New Roman" w:cs="Times New Roman"/>
          <w:b/>
          <w:spacing w:val="-6"/>
          <w:sz w:val="24"/>
          <w:szCs w:val="24"/>
          <w:lang w:val="ru-RU"/>
        </w:rPr>
        <w:lastRenderedPageBreak/>
        <w:t>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C4145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458C1DDD"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EE4907">
        <w:rPr>
          <w:rFonts w:ascii="Times New Roman" w:hAnsi="Times New Roman" w:cs="Times New Roman"/>
          <w:b/>
          <w:spacing w:val="-6"/>
          <w:sz w:val="24"/>
          <w:szCs w:val="24"/>
          <w:lang w:val="ru-RU"/>
        </w:rPr>
        <w:t>20</w:t>
      </w:r>
      <w:r w:rsidRPr="00B22DDE">
        <w:rPr>
          <w:rFonts w:ascii="Times New Roman" w:hAnsi="Times New Roman" w:cs="Times New Roman"/>
          <w:b/>
          <w:spacing w:val="-6"/>
          <w:sz w:val="24"/>
          <w:szCs w:val="24"/>
          <w:lang w:val="ru-RU"/>
        </w:rPr>
        <w:t>.</w:t>
      </w:r>
      <w:r w:rsidR="00CA51D4">
        <w:rPr>
          <w:rFonts w:ascii="Times New Roman" w:hAnsi="Times New Roman" w:cs="Times New Roman"/>
          <w:b/>
          <w:spacing w:val="-6"/>
          <w:sz w:val="24"/>
          <w:szCs w:val="24"/>
          <w:lang w:val="ru-RU"/>
        </w:rPr>
        <w:t>1</w:t>
      </w:r>
      <w:r w:rsidR="00EE4907">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CA51D4">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CA51D4">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CA51D4">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3EBFE8A0"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EE4907">
        <w:rPr>
          <w:rFonts w:ascii="Times New Roman" w:hAnsi="Times New Roman" w:cs="Times New Roman"/>
          <w:b/>
          <w:spacing w:val="-6"/>
          <w:sz w:val="24"/>
          <w:szCs w:val="24"/>
          <w:lang w:val="ru-RU"/>
        </w:rPr>
        <w:t>25</w:t>
      </w:r>
      <w:r w:rsidRPr="00B22DDE">
        <w:rPr>
          <w:rFonts w:ascii="Times New Roman" w:hAnsi="Times New Roman" w:cs="Times New Roman"/>
          <w:b/>
          <w:spacing w:val="-6"/>
          <w:sz w:val="24"/>
          <w:szCs w:val="24"/>
          <w:lang w:val="ru-RU"/>
        </w:rPr>
        <w:t>.</w:t>
      </w:r>
      <w:r w:rsidR="00EE4907">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CA51D4">
        <w:rPr>
          <w:rFonts w:ascii="Times New Roman" w:hAnsi="Times New Roman" w:cs="Times New Roman"/>
          <w:b/>
          <w:spacing w:val="-6"/>
          <w:sz w:val="24"/>
          <w:szCs w:val="24"/>
          <w:lang w:val="ru-RU"/>
        </w:rPr>
        <w:t>2</w:t>
      </w:r>
      <w:r w:rsidR="00EE4907">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CA51D4">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CA51D4">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65A091E1"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EE4907">
        <w:rPr>
          <w:rFonts w:ascii="Times New Roman" w:hAnsi="Times New Roman" w:cs="Times New Roman"/>
          <w:b/>
          <w:spacing w:val="-6"/>
          <w:sz w:val="24"/>
          <w:szCs w:val="24"/>
          <w:lang w:val="ru-RU"/>
        </w:rPr>
        <w:t>27</w:t>
      </w:r>
      <w:r w:rsidRPr="00B22DDE">
        <w:rPr>
          <w:rFonts w:ascii="Times New Roman" w:hAnsi="Times New Roman" w:cs="Times New Roman"/>
          <w:b/>
          <w:spacing w:val="-6"/>
          <w:sz w:val="24"/>
          <w:szCs w:val="24"/>
          <w:lang w:val="ru-RU"/>
        </w:rPr>
        <w:t>.</w:t>
      </w:r>
      <w:r w:rsidR="00EE4907">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CA51D4">
        <w:rPr>
          <w:rFonts w:ascii="Times New Roman" w:hAnsi="Times New Roman" w:cs="Times New Roman"/>
          <w:b/>
          <w:spacing w:val="-6"/>
          <w:sz w:val="24"/>
          <w:szCs w:val="24"/>
          <w:lang w:val="ru-RU"/>
        </w:rPr>
        <w:t>2</w:t>
      </w:r>
      <w:r w:rsidR="00EE4907">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CA51D4">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CA51D4">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2C0439D0"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EE4907">
        <w:rPr>
          <w:rFonts w:ascii="Times New Roman" w:hAnsi="Times New Roman" w:cs="Times New Roman"/>
          <w:b/>
          <w:spacing w:val="-6"/>
          <w:sz w:val="24"/>
          <w:szCs w:val="24"/>
          <w:lang w:val="ru-RU"/>
        </w:rPr>
        <w:t>27</w:t>
      </w:r>
      <w:r w:rsidRPr="00B22DDE">
        <w:rPr>
          <w:rFonts w:ascii="Times New Roman" w:hAnsi="Times New Roman" w:cs="Times New Roman"/>
          <w:b/>
          <w:spacing w:val="-6"/>
          <w:sz w:val="24"/>
          <w:szCs w:val="24"/>
          <w:lang w:val="ru-RU"/>
        </w:rPr>
        <w:t>.</w:t>
      </w:r>
      <w:r w:rsidR="00EE4907">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.20</w:t>
      </w:r>
      <w:r w:rsidR="00CA51D4">
        <w:rPr>
          <w:rFonts w:ascii="Times New Roman" w:hAnsi="Times New Roman" w:cs="Times New Roman"/>
          <w:b/>
          <w:spacing w:val="-6"/>
          <w:sz w:val="24"/>
          <w:szCs w:val="24"/>
          <w:lang w:val="ru-RU"/>
        </w:rPr>
        <w:t>2</w:t>
      </w:r>
      <w:r w:rsidR="00EE4907">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 xml:space="preserve"> в </w:t>
      </w:r>
      <w:r w:rsidR="00CA51D4">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CA51D4">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34C1FA78" w:rsidR="0051673C" w:rsidRPr="009708F8" w:rsidRDefault="0051673C" w:rsidP="00C4145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9708F8" w:rsidRPr="001D0896">
        <w:rPr>
          <w:rFonts w:ascii="Times New Roman" w:hAnsi="Times New Roman" w:cs="Times New Roman"/>
          <w:sz w:val="24"/>
          <w:szCs w:val="24"/>
        </w:rPr>
        <w:t>ограничения на участие в</w:t>
      </w:r>
      <w:r w:rsidR="009708F8">
        <w:rPr>
          <w:rFonts w:ascii="Times New Roman" w:hAnsi="Times New Roman" w:cs="Times New Roman"/>
          <w:sz w:val="24"/>
          <w:szCs w:val="24"/>
        </w:rPr>
        <w:t xml:space="preserve"> Продаже</w:t>
      </w:r>
      <w:r w:rsidR="009708F8" w:rsidRPr="001D0896">
        <w:rPr>
          <w:rFonts w:ascii="Times New Roman" w:hAnsi="Times New Roman" w:cs="Times New Roman"/>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C4145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1C1B2D56"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643100">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64310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625F1B0C" w:rsidR="0051673C"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643100">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643100">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5B9A86CF"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643100">
        <w:rPr>
          <w:rFonts w:ascii="Times New Roman" w:hAnsi="Times New Roman" w:cs="Times New Roman"/>
          <w:color w:val="000000"/>
          <w:spacing w:val="-6"/>
          <w:sz w:val="24"/>
          <w:szCs w:val="24"/>
        </w:rPr>
        <w:t xml:space="preserve">7 </w:t>
      </w:r>
      <w:r w:rsidRPr="004139A8">
        <w:rPr>
          <w:rFonts w:ascii="Times New Roman" w:hAnsi="Times New Roman" w:cs="Times New Roman"/>
          <w:color w:val="000000"/>
          <w:spacing w:val="-6"/>
          <w:sz w:val="24"/>
          <w:szCs w:val="24"/>
        </w:rPr>
        <w:t>(</w:t>
      </w:r>
      <w:r w:rsidR="00643100">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w:t>
      </w:r>
      <w:r w:rsidRPr="0051673C">
        <w:rPr>
          <w:rFonts w:ascii="Times New Roman" w:hAnsi="Times New Roman" w:cs="Times New Roman"/>
          <w:color w:val="000000"/>
          <w:spacing w:val="-6"/>
          <w:sz w:val="24"/>
          <w:szCs w:val="24"/>
          <w:lang w:val="ru-RU"/>
        </w:rPr>
        <w:lastRenderedPageBreak/>
        <w:t>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C4145E">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C4145E">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C4145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C4145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C4145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A46FAA"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A46FAA">
        <w:rPr>
          <w:rFonts w:ascii="Times New Roman" w:hAnsi="Times New Roman" w:cs="Times New Roman"/>
          <w:spacing w:val="-6"/>
          <w:sz w:val="24"/>
          <w:szCs w:val="24"/>
          <w:lang w:val="ru-RU"/>
        </w:rPr>
        <w:t>.: +7(495)580-71-15;</w:t>
      </w:r>
    </w:p>
    <w:p w14:paraId="51608701" w14:textId="77777777" w:rsidR="0051673C" w:rsidRPr="00A46FAA"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A46FAA">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A46FAA">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spacing w:val="-6"/>
            <w:sz w:val="24"/>
            <w:szCs w:val="24"/>
          </w:rPr>
          <w:t>info</w:t>
        </w:r>
        <w:r w:rsidRPr="00A46FA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A46FA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A46FA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A46FAA">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A46FA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A46FA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A46FAA">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A46FAA">
        <w:rPr>
          <w:rFonts w:ascii="Times New Roman" w:hAnsi="Times New Roman" w:cs="Times New Roman"/>
          <w:spacing w:val="-6"/>
          <w:sz w:val="24"/>
          <w:szCs w:val="24"/>
          <w:lang w:val="ru-RU"/>
        </w:rPr>
        <w:t>;</w:t>
      </w:r>
    </w:p>
    <w:p w14:paraId="7F28014F" w14:textId="6CBCB186" w:rsidR="0051673C" w:rsidRDefault="0051673C" w:rsidP="0051673C">
      <w:pPr>
        <w:ind w:firstLine="709"/>
        <w:jc w:val="both"/>
        <w:rPr>
          <w:rStyle w:val="ab"/>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5030200D" w14:textId="28FBD884" w:rsidR="00643100" w:rsidRDefault="00643100" w:rsidP="00C4145E">
      <w:pPr>
        <w:pStyle w:val="a6"/>
        <w:numPr>
          <w:ilvl w:val="1"/>
          <w:numId w:val="8"/>
        </w:numPr>
        <w:tabs>
          <w:tab w:val="left" w:pos="709"/>
        </w:tabs>
        <w:spacing w:line="240" w:lineRule="auto"/>
        <w:ind w:firstLine="214"/>
        <w:jc w:val="both"/>
        <w:rPr>
          <w:rFonts w:ascii="Times New Roman" w:hAnsi="Times New Roman" w:cs="Times New Roman"/>
          <w:bCs/>
          <w:sz w:val="24"/>
          <w:szCs w:val="24"/>
        </w:rPr>
      </w:pPr>
      <w:r w:rsidRPr="00CF53DA">
        <w:rPr>
          <w:rFonts w:ascii="Times New Roman" w:hAnsi="Times New Roman" w:cs="Times New Roman"/>
          <w:sz w:val="24"/>
          <w:szCs w:val="24"/>
        </w:rPr>
        <w:t>Собственником является</w:t>
      </w:r>
      <w:r w:rsidRPr="00CF53DA">
        <w:rPr>
          <w:rFonts w:ascii="Times New Roman" w:hAnsi="Times New Roman" w:cs="Times New Roman"/>
          <w:color w:val="000000"/>
          <w:sz w:val="24"/>
          <w:szCs w:val="24"/>
        </w:rPr>
        <w:t xml:space="preserve"> </w:t>
      </w:r>
      <w:bookmarkStart w:id="11" w:name="_Hlk123206629"/>
      <w:r w:rsidRPr="00CF53DA">
        <w:rPr>
          <w:rFonts w:ascii="Times New Roman" w:hAnsi="Times New Roman" w:cs="Times New Roman"/>
          <w:color w:val="000000"/>
          <w:sz w:val="24"/>
          <w:szCs w:val="24"/>
        </w:rPr>
        <w:t>акционерное общество «ОДК-Сервис» (АО «ОДК-Сервис»)</w:t>
      </w:r>
      <w:bookmarkEnd w:id="11"/>
      <w:r w:rsidRPr="00CF53DA">
        <w:rPr>
          <w:rFonts w:ascii="Times New Roman" w:hAnsi="Times New Roman" w:cs="Times New Roman"/>
          <w:color w:val="000000"/>
          <w:sz w:val="24"/>
          <w:szCs w:val="24"/>
        </w:rPr>
        <w:t>.</w:t>
      </w:r>
    </w:p>
    <w:p w14:paraId="1DF34C01" w14:textId="60AE0A48" w:rsidR="00643100" w:rsidRPr="00643100" w:rsidRDefault="00643100" w:rsidP="00643100">
      <w:pPr>
        <w:pStyle w:val="a6"/>
        <w:spacing w:line="240" w:lineRule="auto"/>
        <w:ind w:left="0" w:hanging="709"/>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F53DA">
        <w:rPr>
          <w:rFonts w:ascii="Times New Roman" w:hAnsi="Times New Roman" w:cs="Times New Roman"/>
          <w:sz w:val="24"/>
          <w:szCs w:val="24"/>
        </w:rPr>
        <w:t xml:space="preserve">Адрес Собственника: 188307, Ленинградская область, </w:t>
      </w:r>
      <w:proofErr w:type="spellStart"/>
      <w:r w:rsidRPr="00CF53DA">
        <w:rPr>
          <w:rFonts w:ascii="Times New Roman" w:hAnsi="Times New Roman" w:cs="Times New Roman"/>
          <w:sz w:val="24"/>
          <w:szCs w:val="24"/>
        </w:rPr>
        <w:t>м.р</w:t>
      </w:r>
      <w:proofErr w:type="spellEnd"/>
      <w:r w:rsidRPr="00CF53DA">
        <w:rPr>
          <w:rFonts w:ascii="Times New Roman" w:hAnsi="Times New Roman" w:cs="Times New Roman"/>
          <w:sz w:val="24"/>
          <w:szCs w:val="24"/>
        </w:rPr>
        <w:t xml:space="preserve">-н Гатчинский, </w:t>
      </w:r>
      <w:proofErr w:type="spellStart"/>
      <w:r w:rsidRPr="00CF53DA">
        <w:rPr>
          <w:rFonts w:ascii="Times New Roman" w:hAnsi="Times New Roman" w:cs="Times New Roman"/>
          <w:sz w:val="24"/>
          <w:szCs w:val="24"/>
        </w:rPr>
        <w:t>г.п</w:t>
      </w:r>
      <w:proofErr w:type="spellEnd"/>
      <w:r w:rsidRPr="00CF53DA">
        <w:rPr>
          <w:rFonts w:ascii="Times New Roman" w:hAnsi="Times New Roman" w:cs="Times New Roman"/>
          <w:sz w:val="24"/>
          <w:szCs w:val="24"/>
        </w:rPr>
        <w:t xml:space="preserve">. Гатчинское, г. Гатчина, ул. </w:t>
      </w:r>
      <w:proofErr w:type="spellStart"/>
      <w:r w:rsidRPr="00CF53DA">
        <w:rPr>
          <w:rFonts w:ascii="Times New Roman" w:hAnsi="Times New Roman" w:cs="Times New Roman"/>
          <w:sz w:val="24"/>
          <w:szCs w:val="24"/>
        </w:rPr>
        <w:t>Григорина</w:t>
      </w:r>
      <w:proofErr w:type="spellEnd"/>
      <w:r w:rsidRPr="00CF53DA">
        <w:rPr>
          <w:rFonts w:ascii="Times New Roman" w:hAnsi="Times New Roman" w:cs="Times New Roman"/>
          <w:sz w:val="24"/>
          <w:szCs w:val="24"/>
        </w:rPr>
        <w:t xml:space="preserve">, </w:t>
      </w:r>
      <w:proofErr w:type="spellStart"/>
      <w:r w:rsidRPr="00CF53DA">
        <w:rPr>
          <w:rFonts w:ascii="Times New Roman" w:hAnsi="Times New Roman" w:cs="Times New Roman"/>
          <w:sz w:val="24"/>
          <w:szCs w:val="24"/>
        </w:rPr>
        <w:t>зд</w:t>
      </w:r>
      <w:proofErr w:type="spellEnd"/>
      <w:r w:rsidRPr="00CF53DA">
        <w:rPr>
          <w:rFonts w:ascii="Times New Roman" w:hAnsi="Times New Roman" w:cs="Times New Roman"/>
          <w:sz w:val="24"/>
          <w:szCs w:val="24"/>
        </w:rPr>
        <w:t>. 7а.</w:t>
      </w:r>
    </w:p>
    <w:p w14:paraId="133E7898" w14:textId="77777777" w:rsidR="0051673C" w:rsidRPr="00C92F07" w:rsidRDefault="0051673C" w:rsidP="00C4145E">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2" w:name="_Toc230144036"/>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14:paraId="5EA52739" w14:textId="77777777" w:rsidR="0051673C" w:rsidRPr="00C92F07" w:rsidRDefault="0051673C" w:rsidP="00C4145E">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0"/>
    <w:p w14:paraId="00DEA4E8" w14:textId="77777777" w:rsidR="0051673C" w:rsidRPr="00B24683" w:rsidRDefault="0051673C" w:rsidP="00C4145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5"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C4145E">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5"/>
      <w:r w:rsidRPr="00B24683">
        <w:rPr>
          <w:rFonts w:ascii="Times New Roman" w:hAnsi="Times New Roman" w:cs="Times New Roman"/>
          <w:spacing w:val="-6"/>
          <w:sz w:val="24"/>
          <w:szCs w:val="24"/>
        </w:rPr>
        <w:t>ния Продажи»;</w:t>
      </w:r>
    </w:p>
    <w:p w14:paraId="6E6580A2" w14:textId="77777777" w:rsidR="0051673C" w:rsidRPr="00B24683" w:rsidRDefault="0051673C" w:rsidP="00C4145E">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C4145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C4145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46C228C9" w14:textId="24F08688" w:rsidR="00757E19" w:rsidRDefault="0051673C" w:rsidP="00A46FAA">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3A65C535" w14:textId="3B4E5EFF" w:rsidR="00A46FAA" w:rsidRPr="005424A3" w:rsidRDefault="00A46FAA" w:rsidP="00A46FAA">
      <w:pPr>
        <w:spacing w:before="120"/>
        <w:jc w:val="both"/>
        <w:rPr>
          <w:rFonts w:ascii="Times New Roman" w:hAnsi="Times New Roman" w:cs="Times New Roman"/>
          <w:spacing w:val="-6"/>
          <w:sz w:val="24"/>
          <w:szCs w:val="24"/>
          <w:lang w:val="ru-RU"/>
        </w:rPr>
      </w:pPr>
    </w:p>
    <w:p w14:paraId="489F28C3" w14:textId="1CEBAFA9" w:rsidR="00A46FAA" w:rsidRPr="005424A3" w:rsidRDefault="00A46FAA" w:rsidP="00A46FAA">
      <w:pPr>
        <w:spacing w:before="120"/>
        <w:jc w:val="both"/>
        <w:rPr>
          <w:rFonts w:ascii="Times New Roman" w:hAnsi="Times New Roman" w:cs="Times New Roman"/>
          <w:spacing w:val="-6"/>
          <w:sz w:val="24"/>
          <w:szCs w:val="24"/>
          <w:lang w:val="ru-RU"/>
        </w:rPr>
      </w:pPr>
    </w:p>
    <w:p w14:paraId="3880E9C6" w14:textId="77777777" w:rsidR="00A46FAA" w:rsidRPr="005424A3" w:rsidRDefault="00A46FAA" w:rsidP="00A46FAA">
      <w:pPr>
        <w:spacing w:before="120"/>
        <w:jc w:val="both"/>
        <w:rPr>
          <w:rFonts w:ascii="Times New Roman" w:hAnsi="Times New Roman" w:cs="Times New Roman"/>
          <w:spacing w:val="-6"/>
          <w:sz w:val="24"/>
          <w:szCs w:val="24"/>
          <w:lang w:val="ru-RU"/>
        </w:rPr>
      </w:pPr>
    </w:p>
    <w:p w14:paraId="2A35620E" w14:textId="77777777" w:rsidR="0051673C" w:rsidRPr="00C92F07" w:rsidRDefault="0051673C" w:rsidP="00C4145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C4145E">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C4145E">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C4145E">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C4145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ПРОДАЖЕ.</w:t>
      </w:r>
    </w:p>
    <w:p w14:paraId="2848E7DF" w14:textId="77777777" w:rsidR="0051673C" w:rsidRPr="00C92F07" w:rsidRDefault="0051673C" w:rsidP="00C4145E">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Продаже.</w:t>
      </w:r>
    </w:p>
    <w:p w14:paraId="0FF426F0" w14:textId="17D521A0"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C4145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C4145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C4145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B24683">
        <w:rPr>
          <w:rFonts w:ascii="Times New Roman" w:hAnsi="Times New Roman" w:cs="Times New Roman"/>
          <w:spacing w:val="-6"/>
          <w:lang w:eastAsia="en-US"/>
        </w:rPr>
        <w:t>Неприостановление</w:t>
      </w:r>
      <w:proofErr w:type="spellEnd"/>
      <w:r w:rsidRPr="00B24683">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C4145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C4145E">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C4145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C4145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C4145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C4145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6677BADC" w:rsidR="0051673C"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1A486B8E" w14:textId="6752F40F" w:rsidR="007507D5" w:rsidRDefault="007507D5" w:rsidP="007507D5">
      <w:pPr>
        <w:pStyle w:val="a6"/>
        <w:spacing w:before="120" w:after="0" w:line="240" w:lineRule="auto"/>
        <w:ind w:left="709"/>
        <w:contextualSpacing w:val="0"/>
        <w:jc w:val="both"/>
        <w:rPr>
          <w:rFonts w:ascii="Times New Roman" w:hAnsi="Times New Roman" w:cs="Times New Roman"/>
          <w:spacing w:val="-6"/>
          <w:sz w:val="24"/>
          <w:szCs w:val="24"/>
        </w:rPr>
      </w:pPr>
    </w:p>
    <w:p w14:paraId="7469DC9B" w14:textId="16B8B2CE" w:rsidR="007507D5" w:rsidRDefault="007507D5" w:rsidP="007507D5">
      <w:pPr>
        <w:pStyle w:val="a6"/>
        <w:spacing w:before="120" w:after="0" w:line="240" w:lineRule="auto"/>
        <w:ind w:left="709"/>
        <w:contextualSpacing w:val="0"/>
        <w:jc w:val="both"/>
        <w:rPr>
          <w:rFonts w:ascii="Times New Roman" w:hAnsi="Times New Roman" w:cs="Times New Roman"/>
          <w:spacing w:val="-6"/>
          <w:sz w:val="24"/>
          <w:szCs w:val="24"/>
        </w:rPr>
      </w:pPr>
    </w:p>
    <w:p w14:paraId="46B0465A" w14:textId="169EE469" w:rsidR="007507D5" w:rsidRDefault="007507D5" w:rsidP="007507D5">
      <w:pPr>
        <w:pStyle w:val="a6"/>
        <w:spacing w:before="120" w:after="0" w:line="240" w:lineRule="auto"/>
        <w:ind w:left="709"/>
        <w:contextualSpacing w:val="0"/>
        <w:jc w:val="both"/>
        <w:rPr>
          <w:rFonts w:ascii="Times New Roman" w:hAnsi="Times New Roman" w:cs="Times New Roman"/>
          <w:spacing w:val="-6"/>
          <w:sz w:val="24"/>
          <w:szCs w:val="24"/>
        </w:rPr>
      </w:pPr>
    </w:p>
    <w:p w14:paraId="68AD5753" w14:textId="51D72B08" w:rsidR="007507D5" w:rsidRDefault="007507D5" w:rsidP="007507D5">
      <w:pPr>
        <w:pStyle w:val="a6"/>
        <w:spacing w:before="120" w:after="0" w:line="240" w:lineRule="auto"/>
        <w:ind w:left="709"/>
        <w:contextualSpacing w:val="0"/>
        <w:jc w:val="both"/>
        <w:rPr>
          <w:rFonts w:ascii="Times New Roman" w:hAnsi="Times New Roman" w:cs="Times New Roman"/>
          <w:spacing w:val="-6"/>
          <w:sz w:val="24"/>
          <w:szCs w:val="24"/>
        </w:rPr>
      </w:pPr>
    </w:p>
    <w:p w14:paraId="469ABE8D" w14:textId="77777777" w:rsidR="007507D5" w:rsidRPr="00B24683" w:rsidRDefault="007507D5" w:rsidP="007507D5">
      <w:pPr>
        <w:pStyle w:val="a6"/>
        <w:spacing w:before="120" w:after="0" w:line="240" w:lineRule="auto"/>
        <w:ind w:left="709"/>
        <w:contextualSpacing w:val="0"/>
        <w:jc w:val="both"/>
        <w:rPr>
          <w:rFonts w:ascii="Times New Roman" w:hAnsi="Times New Roman" w:cs="Times New Roman"/>
          <w:spacing w:val="-6"/>
          <w:sz w:val="24"/>
          <w:szCs w:val="24"/>
        </w:rPr>
      </w:pPr>
    </w:p>
    <w:p w14:paraId="3FBD55CA" w14:textId="77777777" w:rsidR="0051673C" w:rsidRPr="00C92F07" w:rsidRDefault="0051673C" w:rsidP="00C4145E">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lastRenderedPageBreak/>
        <w:t>ЗАЯВКИ</w:t>
      </w:r>
      <w:bookmarkEnd w:id="23"/>
      <w:r>
        <w:rPr>
          <w:rFonts w:ascii="Times New Roman" w:hAnsi="Times New Roman" w:cs="Times New Roman"/>
          <w:b/>
          <w:sz w:val="24"/>
          <w:szCs w:val="24"/>
        </w:rPr>
        <w:t>.</w:t>
      </w:r>
    </w:p>
    <w:p w14:paraId="5D9100E5" w14:textId="77777777" w:rsidR="0051673C" w:rsidRPr="00C92F07" w:rsidRDefault="0051673C" w:rsidP="00C4145E">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14:paraId="1EDC3B38"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C4145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14:paraId="4A0B4FCF" w14:textId="77777777" w:rsidR="0051673C" w:rsidRPr="00A235FE" w:rsidRDefault="0051673C" w:rsidP="00C4145E">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A235FE"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C4145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C4145E">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C4145E">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C4145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C4145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C4145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C4145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C4145E">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C4145E">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C4145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C4145E">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C4145E">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C4145E">
      <w:pPr>
        <w:pStyle w:val="a6"/>
        <w:numPr>
          <w:ilvl w:val="2"/>
          <w:numId w:val="2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3EC78853" w:rsidR="0051673C" w:rsidRPr="00844E97" w:rsidRDefault="0051673C" w:rsidP="00C4145E">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C4145E">
      <w:pPr>
        <w:pStyle w:val="a6"/>
        <w:numPr>
          <w:ilvl w:val="1"/>
          <w:numId w:val="2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lastRenderedPageBreak/>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C4145E">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C4145E">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C4145E">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C4145E">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C4145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C4145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C4145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C4145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C4145E">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C4145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4B9F7139" w:rsidR="0051673C" w:rsidRPr="00844E97" w:rsidRDefault="0051673C" w:rsidP="00C4145E">
      <w:pPr>
        <w:pStyle w:val="a6"/>
        <w:numPr>
          <w:ilvl w:val="1"/>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C4145E">
      <w:pPr>
        <w:pStyle w:val="a6"/>
        <w:numPr>
          <w:ilvl w:val="2"/>
          <w:numId w:val="29"/>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C4145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C4145E">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C4145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C4145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C4145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C4145E">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lastRenderedPageBreak/>
        <w:t>От Претендентов - иностранных физических лиц:</w:t>
      </w:r>
    </w:p>
    <w:p w14:paraId="340DF030" w14:textId="77777777" w:rsidR="0051673C" w:rsidRPr="00844E97" w:rsidRDefault="0051673C" w:rsidP="00C4145E">
      <w:pPr>
        <w:pStyle w:val="a6"/>
        <w:numPr>
          <w:ilvl w:val="0"/>
          <w:numId w:val="25"/>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C4145E">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C4145E">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C4145E">
      <w:pPr>
        <w:pStyle w:val="a6"/>
        <w:numPr>
          <w:ilvl w:val="0"/>
          <w:numId w:val="2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C4145E">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C4145E">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C4145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C4145E">
      <w:pPr>
        <w:pStyle w:val="a6"/>
        <w:numPr>
          <w:ilvl w:val="0"/>
          <w:numId w:val="2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C4145E">
      <w:pPr>
        <w:pStyle w:val="a6"/>
        <w:numPr>
          <w:ilvl w:val="0"/>
          <w:numId w:val="2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C4145E">
      <w:pPr>
        <w:pStyle w:val="a6"/>
        <w:numPr>
          <w:ilvl w:val="0"/>
          <w:numId w:val="2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C4145E">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C4145E">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C4145E">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C4145E">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C4145E">
      <w:pPr>
        <w:pStyle w:val="a6"/>
        <w:numPr>
          <w:ilvl w:val="2"/>
          <w:numId w:val="30"/>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C4145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C4145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C4145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C4145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C4145E">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C4145E">
      <w:pPr>
        <w:pStyle w:val="TextBasTxt"/>
        <w:numPr>
          <w:ilvl w:val="2"/>
          <w:numId w:val="30"/>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C4145E">
      <w:pPr>
        <w:pStyle w:val="TextBasTxt"/>
        <w:numPr>
          <w:ilvl w:val="2"/>
          <w:numId w:val="30"/>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C4145E">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C4145E">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C4145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C4145E">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C4145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C4145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w:t>
      </w:r>
      <w:r w:rsidRPr="00145DDF">
        <w:rPr>
          <w:rFonts w:ascii="Times New Roman" w:hAnsi="Times New Roman" w:cs="Times New Roman"/>
          <w:color w:val="000000"/>
          <w:spacing w:val="-6"/>
          <w:sz w:val="24"/>
          <w:szCs w:val="24"/>
          <w:lang w:val="ru-RU"/>
        </w:rPr>
        <w:lastRenderedPageBreak/>
        <w:t xml:space="preserve">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C4145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C4145E">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C4145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C4145E">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14:paraId="143CD8BC" w14:textId="77777777" w:rsidR="0051673C" w:rsidRPr="00A235FE" w:rsidRDefault="0051673C" w:rsidP="00C4145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C4145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w:t>
      </w:r>
      <w:proofErr w:type="spellStart"/>
      <w:r w:rsidR="004E161D" w:rsidRPr="00B905C6">
        <w:rPr>
          <w:rFonts w:ascii="Times New Roman" w:hAnsi="Times New Roman" w:cs="Times New Roman"/>
          <w:color w:val="000000"/>
          <w:spacing w:val="-10"/>
          <w:sz w:val="24"/>
          <w:szCs w:val="24"/>
        </w:rPr>
        <w:t>СоюзМаш</w:t>
      </w:r>
      <w:proofErr w:type="spellEnd"/>
      <w:r w:rsidR="004E161D"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C92F07" w:rsidRDefault="0051673C" w:rsidP="00C4145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C4145E">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C4145E">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5320DF57" w:rsidR="0051673C" w:rsidRPr="00964E32" w:rsidRDefault="0051673C" w:rsidP="00C4145E">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признания меня Победителем/Единственным участником заключить с Собственником Договор купли-продажи в течение</w:t>
      </w:r>
      <w:r w:rsidR="007507D5">
        <w:rPr>
          <w:rFonts w:ascii="Times New Roman" w:hAnsi="Times New Roman" w:cs="Times New Roman"/>
          <w:sz w:val="24"/>
          <w:szCs w:val="24"/>
        </w:rPr>
        <w:t xml:space="preserve"> 14 </w:t>
      </w:r>
      <w:r w:rsidRPr="00964E32">
        <w:rPr>
          <w:rFonts w:ascii="Times New Roman" w:hAnsi="Times New Roman" w:cs="Times New Roman"/>
          <w:sz w:val="24"/>
          <w:szCs w:val="24"/>
        </w:rPr>
        <w:t>(</w:t>
      </w:r>
      <w:r w:rsidR="007507D5">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C4145E">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C4145E">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C4145E">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C4145E">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266FA72D" w:rsidR="0051673C" w:rsidRPr="00CE7F1C" w:rsidRDefault="00C46F89">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0C7008">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C4145E">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C4145E">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C4145E">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C4145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w:t>
      </w:r>
      <w:proofErr w:type="spellStart"/>
      <w:r w:rsidRPr="00331D0A">
        <w:rPr>
          <w:rFonts w:ascii="Times New Roman" w:hAnsi="Times New Roman" w:cs="Times New Roman"/>
          <w:sz w:val="24"/>
          <w:szCs w:val="24"/>
          <w:lang w:val="ru-RU"/>
        </w:rPr>
        <w:t>Ростех</w:t>
      </w:r>
      <w:proofErr w:type="spellEnd"/>
      <w:r w:rsidRPr="00331D0A">
        <w:rPr>
          <w:rFonts w:ascii="Times New Roman" w:hAnsi="Times New Roman" w:cs="Times New Roman"/>
          <w:sz w:val="24"/>
          <w:szCs w:val="24"/>
          <w:lang w:val="ru-RU"/>
        </w:rPr>
        <w:t>» и Оператора</w:t>
      </w:r>
      <w:r w:rsidRPr="0075564D">
        <w:rPr>
          <w:rFonts w:ascii="Times New Roman" w:hAnsi="Times New Roman" w:cs="Times New Roman"/>
          <w:sz w:val="24"/>
          <w:szCs w:val="24"/>
          <w:lang w:val="ru-RU"/>
        </w:rPr>
        <w:t>;</w:t>
      </w:r>
    </w:p>
    <w:p w14:paraId="5C23D2CF" w14:textId="77777777" w:rsidR="005E48BD" w:rsidRDefault="005E48BD" w:rsidP="00C4145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C4145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C4145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11D548C4" w14:textId="77777777" w:rsidR="005E48BD" w:rsidRDefault="0051673C" w:rsidP="00C4145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C4145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C4145E">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C4145E">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C4145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4E75E3">
        <w:rPr>
          <w:rFonts w:ascii="Times New Roman" w:hAnsi="Times New Roman" w:cs="Times New Roman"/>
          <w:sz w:val="24"/>
          <w:szCs w:val="24"/>
          <w:lang w:val="ru-RU"/>
        </w:rPr>
        <w:t>Ростех</w:t>
      </w:r>
      <w:proofErr w:type="spellEnd"/>
      <w:r w:rsidRPr="004E75E3">
        <w:rPr>
          <w:rFonts w:ascii="Times New Roman" w:hAnsi="Times New Roman" w:cs="Times New Roman"/>
          <w:sz w:val="24"/>
          <w:szCs w:val="24"/>
          <w:lang w:val="ru-RU"/>
        </w:rPr>
        <w:t>» и Оператора</w:t>
      </w:r>
      <w:r w:rsidRPr="000B4080">
        <w:rPr>
          <w:rFonts w:ascii="Times New Roman" w:hAnsi="Times New Roman" w:cs="Times New Roman"/>
          <w:sz w:val="24"/>
          <w:szCs w:val="24"/>
          <w:lang w:val="ru-RU"/>
        </w:rPr>
        <w:t>;</w:t>
      </w:r>
    </w:p>
    <w:p w14:paraId="31D2EF44" w14:textId="77777777" w:rsidR="005E48BD" w:rsidRDefault="005E48BD" w:rsidP="00C4145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C4145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D301CF">
        <w:rPr>
          <w:rFonts w:ascii="Times New Roman" w:hAnsi="Times New Roman" w:cs="Times New Roman"/>
          <w:sz w:val="24"/>
          <w:szCs w:val="24"/>
          <w:lang w:val="ru-RU"/>
        </w:rPr>
        <w:t>Ростех</w:t>
      </w:r>
      <w:proofErr w:type="spellEnd"/>
      <w:r w:rsidRPr="00D301CF">
        <w:rPr>
          <w:rFonts w:ascii="Times New Roman" w:hAnsi="Times New Roman" w:cs="Times New Roman"/>
          <w:sz w:val="24"/>
          <w:szCs w:val="24"/>
          <w:lang w:val="ru-RU"/>
        </w:rPr>
        <w:t>»;</w:t>
      </w:r>
    </w:p>
    <w:p w14:paraId="0386834A" w14:textId="66DCE87F" w:rsidR="00947D33" w:rsidRPr="00E519A7" w:rsidRDefault="005E48BD" w:rsidP="00C4145E">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C4145E">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8E489F"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C4145E">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не</w:t>
      </w:r>
      <w:proofErr w:type="spellEnd"/>
      <w:r w:rsidRPr="00AF3281">
        <w:rPr>
          <w:rFonts w:ascii="Times New Roman" w:hAnsi="Times New Roman" w:cs="Times New Roman"/>
          <w:sz w:val="24"/>
          <w:szCs w:val="24"/>
        </w:rPr>
        <w:t xml:space="preserve"> </w:t>
      </w: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w:t>
      </w:r>
    </w:p>
    <w:p w14:paraId="30F72BDC" w14:textId="77777777" w:rsidR="00A6178D" w:rsidRPr="00AF3281" w:rsidRDefault="00A6178D" w:rsidP="00C4145E">
      <w:pPr>
        <w:widowControl/>
        <w:numPr>
          <w:ilvl w:val="0"/>
          <w:numId w:val="7"/>
        </w:numPr>
        <w:shd w:val="clear" w:color="auto" w:fill="FFFFFF"/>
        <w:autoSpaceDE/>
        <w:autoSpaceDN/>
        <w:ind w:left="0" w:firstLine="709"/>
        <w:jc w:val="both"/>
        <w:rPr>
          <w:rFonts w:ascii="Times New Roman" w:hAnsi="Times New Roman" w:cs="Times New Roman"/>
          <w:sz w:val="24"/>
          <w:szCs w:val="24"/>
        </w:rPr>
      </w:pPr>
      <w:proofErr w:type="spellStart"/>
      <w:r w:rsidRPr="00AF3281">
        <w:rPr>
          <w:rFonts w:ascii="Times New Roman" w:hAnsi="Times New Roman" w:cs="Times New Roman"/>
          <w:sz w:val="24"/>
          <w:szCs w:val="24"/>
        </w:rPr>
        <w:t>устанавливаю</w:t>
      </w:r>
      <w:proofErr w:type="spellEnd"/>
      <w:r w:rsidRPr="00AF3281">
        <w:rPr>
          <w:rFonts w:ascii="Times New Roman" w:hAnsi="Times New Roman" w:cs="Times New Roman"/>
          <w:sz w:val="24"/>
          <w:szCs w:val="24"/>
        </w:rPr>
        <w:t xml:space="preserve">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3"/>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C4145E">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C4145E">
      <w:pPr>
        <w:pStyle w:val="a6"/>
        <w:numPr>
          <w:ilvl w:val="0"/>
          <w:numId w:val="31"/>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C4145E">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C4145E">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2F24EE3D" w:rsidR="0051673C" w:rsidRPr="006B4D4B" w:rsidRDefault="0051673C" w:rsidP="00C4145E">
      <w:pPr>
        <w:pStyle w:val="a6"/>
        <w:numPr>
          <w:ilvl w:val="0"/>
          <w:numId w:val="31"/>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C4145E">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C4145E">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C4145E">
      <w:pPr>
        <w:pStyle w:val="a6"/>
        <w:numPr>
          <w:ilvl w:val="0"/>
          <w:numId w:val="32"/>
        </w:numPr>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C4145E">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C4145E">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36D467A3" w:rsidR="0051673C" w:rsidRPr="006B4D4B" w:rsidRDefault="0051673C" w:rsidP="00C4145E">
      <w:pPr>
        <w:pStyle w:val="a6"/>
        <w:numPr>
          <w:ilvl w:val="0"/>
          <w:numId w:val="32"/>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C4145E">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C4145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25266691"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7507D5">
        <w:rPr>
          <w:rFonts w:ascii="Times New Roman" w:hAnsi="Times New Roman" w:cs="Times New Roman"/>
          <w:spacing w:val="-6"/>
          <w:sz w:val="24"/>
          <w:szCs w:val="24"/>
        </w:rPr>
        <w:t xml:space="preserve">АО «ОДК-Сервис»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657A540" w14:textId="03841E79" w:rsidR="007507D5" w:rsidRPr="007507D5" w:rsidRDefault="0051673C" w:rsidP="00C4145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7507D5" w:rsidRPr="007507D5">
        <w:rPr>
          <w:rFonts w:ascii="Times New Roman" w:hAnsi="Times New Roman" w:cs="Times New Roman"/>
          <w:spacing w:val="-6"/>
          <w:sz w:val="24"/>
          <w:szCs w:val="24"/>
        </w:rPr>
        <w:t>183 800 (сто восемьдесят три тысяч восемьсот) рублей 00 копеек (НДС не облагается).</w:t>
      </w:r>
    </w:p>
    <w:p w14:paraId="40F86FAD"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353642E7" w:rsidR="0051673C" w:rsidRPr="007507D5" w:rsidRDefault="0051673C" w:rsidP="00EE4907">
      <w:pPr>
        <w:pStyle w:val="a6"/>
        <w:numPr>
          <w:ilvl w:val="1"/>
          <w:numId w:val="2"/>
        </w:numPr>
        <w:spacing w:after="0" w:line="240" w:lineRule="auto"/>
        <w:ind w:left="0" w:firstLine="0"/>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7507D5" w:rsidRPr="007507D5">
        <w:rPr>
          <w:rFonts w:ascii="Times New Roman" w:hAnsi="Times New Roman" w:cs="Times New Roman"/>
          <w:spacing w:val="-6"/>
          <w:sz w:val="24"/>
          <w:szCs w:val="24"/>
        </w:rPr>
        <w:t>183 800 (сто восемьдесят три тысяч восемьсот) рублей 00 копеек</w:t>
      </w:r>
      <w:r w:rsidR="007507D5">
        <w:rPr>
          <w:rFonts w:ascii="Times New Roman" w:hAnsi="Times New Roman" w:cs="Times New Roman"/>
          <w:spacing w:val="-6"/>
          <w:sz w:val="24"/>
          <w:szCs w:val="24"/>
        </w:rPr>
        <w:t xml:space="preserve"> </w:t>
      </w:r>
      <w:r w:rsidRPr="007507D5">
        <w:rPr>
          <w:rFonts w:ascii="Times New Roman" w:hAnsi="Times New Roman" w:cs="Times New Roman"/>
          <w:spacing w:val="-6"/>
          <w:sz w:val="24"/>
          <w:szCs w:val="24"/>
        </w:rPr>
        <w:t>на расчетный счет Организатора по реквизитам, указанным в Разделе</w:t>
      </w:r>
      <w:r w:rsidRPr="007507D5">
        <w:rPr>
          <w:rFonts w:ascii="Times New Roman" w:hAnsi="Times New Roman" w:cs="Times New Roman"/>
          <w:color w:val="000000"/>
          <w:spacing w:val="-6"/>
          <w:sz w:val="24"/>
          <w:szCs w:val="24"/>
        </w:rPr>
        <w:t> </w:t>
      </w:r>
      <w:r w:rsidRPr="007507D5">
        <w:rPr>
          <w:rFonts w:ascii="Times New Roman" w:hAnsi="Times New Roman" w:cs="Times New Roman"/>
          <w:spacing w:val="-6"/>
          <w:sz w:val="24"/>
          <w:szCs w:val="24"/>
        </w:rPr>
        <w:t>7</w:t>
      </w:r>
      <w:r w:rsidRPr="007507D5">
        <w:rPr>
          <w:rFonts w:ascii="Times New Roman" w:hAnsi="Times New Roman" w:cs="Times New Roman"/>
          <w:color w:val="000000"/>
          <w:spacing w:val="-6"/>
          <w:sz w:val="24"/>
          <w:szCs w:val="24"/>
        </w:rPr>
        <w:t> </w:t>
      </w:r>
      <w:r w:rsidRPr="007507D5">
        <w:rPr>
          <w:rFonts w:ascii="Times New Roman" w:hAnsi="Times New Roman" w:cs="Times New Roman"/>
          <w:spacing w:val="-6"/>
          <w:sz w:val="24"/>
          <w:szCs w:val="24"/>
        </w:rPr>
        <w:t xml:space="preserve">Договора, </w:t>
      </w:r>
      <w:r w:rsidRPr="007507D5">
        <w:rPr>
          <w:rFonts w:ascii="Times New Roman" w:hAnsi="Times New Roman" w:cs="Times New Roman"/>
          <w:b/>
          <w:spacing w:val="-6"/>
          <w:sz w:val="24"/>
          <w:szCs w:val="24"/>
        </w:rPr>
        <w:t xml:space="preserve">в срок до </w:t>
      </w:r>
      <w:r w:rsidR="00EE4907">
        <w:rPr>
          <w:rFonts w:ascii="Times New Roman" w:hAnsi="Times New Roman" w:cs="Times New Roman"/>
          <w:b/>
          <w:spacing w:val="-6"/>
          <w:sz w:val="24"/>
          <w:szCs w:val="24"/>
        </w:rPr>
        <w:t>25</w:t>
      </w:r>
      <w:r w:rsidR="00056005">
        <w:rPr>
          <w:rFonts w:ascii="Times New Roman" w:hAnsi="Times New Roman" w:cs="Times New Roman"/>
          <w:b/>
          <w:spacing w:val="-6"/>
          <w:sz w:val="24"/>
          <w:szCs w:val="24"/>
        </w:rPr>
        <w:t>.</w:t>
      </w:r>
      <w:r w:rsidR="00EE4907">
        <w:rPr>
          <w:rFonts w:ascii="Times New Roman" w:hAnsi="Times New Roman" w:cs="Times New Roman"/>
          <w:b/>
          <w:spacing w:val="-6"/>
          <w:sz w:val="24"/>
          <w:szCs w:val="24"/>
        </w:rPr>
        <w:t>02</w:t>
      </w:r>
      <w:r w:rsidR="00056005">
        <w:rPr>
          <w:rFonts w:ascii="Times New Roman" w:hAnsi="Times New Roman" w:cs="Times New Roman"/>
          <w:b/>
          <w:spacing w:val="-6"/>
          <w:sz w:val="24"/>
          <w:szCs w:val="24"/>
        </w:rPr>
        <w:t>.202</w:t>
      </w:r>
      <w:r w:rsidR="00EE4907">
        <w:rPr>
          <w:rFonts w:ascii="Times New Roman" w:hAnsi="Times New Roman" w:cs="Times New Roman"/>
          <w:b/>
          <w:spacing w:val="-6"/>
          <w:sz w:val="24"/>
          <w:szCs w:val="24"/>
        </w:rPr>
        <w:t>5</w:t>
      </w:r>
      <w:r w:rsidR="00056005">
        <w:rPr>
          <w:rFonts w:ascii="Times New Roman" w:hAnsi="Times New Roman" w:cs="Times New Roman"/>
          <w:b/>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В случае </w:t>
      </w:r>
      <w:proofErr w:type="spellStart"/>
      <w:r w:rsidRPr="0051673C">
        <w:rPr>
          <w:rFonts w:ascii="Times New Roman" w:hAnsi="Times New Roman" w:cs="Times New Roman"/>
          <w:color w:val="000000"/>
          <w:spacing w:val="-6"/>
          <w:sz w:val="24"/>
          <w:szCs w:val="24"/>
          <w:lang w:val="ru-RU"/>
        </w:rPr>
        <w:t>непоступления</w:t>
      </w:r>
      <w:proofErr w:type="spellEnd"/>
      <w:r w:rsidRPr="0051673C">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C4145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C4145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C4145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C4145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C4145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004E161D" w:rsidRPr="00B905C6">
        <w:rPr>
          <w:rFonts w:ascii="Times New Roman" w:hAnsi="Times New Roman" w:cs="Times New Roman"/>
          <w:color w:val="000000"/>
          <w:spacing w:val="-10"/>
          <w:sz w:val="24"/>
          <w:szCs w:val="24"/>
        </w:rPr>
        <w:t>СоюзМаш</w:t>
      </w:r>
      <w:proofErr w:type="spellEnd"/>
      <w:r w:rsidR="004E161D" w:rsidRPr="00B905C6">
        <w:rPr>
          <w:rFonts w:ascii="Times New Roman" w:hAnsi="Times New Roman" w:cs="Times New Roman"/>
          <w:color w:val="000000"/>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5168E598"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w:t>
      </w:r>
      <w:r w:rsidR="00387733">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xml:space="preserve"> с момента надлежащего исполнения Сторонами взятых</w:t>
      </w:r>
      <w:r w:rsidR="00387733">
        <w:rPr>
          <w:rFonts w:ascii="Times New Roman" w:hAnsi="Times New Roman" w:cs="Times New Roman"/>
          <w:color w:val="000000"/>
          <w:spacing w:val="-6"/>
          <w:sz w:val="24"/>
          <w:szCs w:val="24"/>
        </w:rPr>
        <w:t xml:space="preserve"> </w:t>
      </w:r>
      <w:r w:rsidRPr="00111EFD">
        <w:rPr>
          <w:rFonts w:ascii="Times New Roman" w:hAnsi="Times New Roman" w:cs="Times New Roman"/>
          <w:color w:val="000000"/>
          <w:spacing w:val="-6"/>
          <w:sz w:val="24"/>
          <w:szCs w:val="24"/>
        </w:rPr>
        <w:t>на себя обязательств.</w:t>
      </w:r>
    </w:p>
    <w:p w14:paraId="7E8EC1BE"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C4145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C4145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Организатор</w:t>
            </w:r>
            <w:proofErr w:type="spellEnd"/>
            <w:r w:rsidRPr="006B4D4B">
              <w:rPr>
                <w:rFonts w:ascii="Times New Roman" w:hAnsi="Times New Roman" w:cs="Times New Roman"/>
                <w:b/>
                <w:sz w:val="24"/>
                <w:szCs w:val="24"/>
              </w:rPr>
              <w:t>:</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Претендент</w:t>
            </w:r>
            <w:proofErr w:type="spellEnd"/>
            <w:r w:rsidRPr="006B4D4B">
              <w:rPr>
                <w:rFonts w:ascii="Times New Roman" w:hAnsi="Times New Roman" w:cs="Times New Roman"/>
                <w:b/>
                <w:sz w:val="24"/>
                <w:szCs w:val="24"/>
              </w:rPr>
              <w:t>:</w:t>
            </w:r>
          </w:p>
        </w:tc>
      </w:tr>
      <w:tr w:rsidR="0051673C" w:rsidRPr="005424A3"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5317EF24" w:rsidR="0051673C" w:rsidRPr="00C8584B" w:rsidRDefault="00C8584B" w:rsidP="00A165AD">
            <w:pPr>
              <w:rPr>
                <w:lang w:val="ru-RU"/>
              </w:rPr>
            </w:pPr>
            <w:r w:rsidRPr="00B22DDE">
              <w:rPr>
                <w:rFonts w:ascii="Times New Roman" w:hAnsi="Times New Roman" w:cs="Times New Roman"/>
                <w:spacing w:val="-6"/>
                <w:sz w:val="24"/>
                <w:szCs w:val="24"/>
                <w:lang w:val="ru-RU"/>
              </w:rPr>
              <w:t>407028</w:t>
            </w:r>
            <w:r>
              <w:rPr>
                <w:rFonts w:ascii="Times New Roman" w:hAnsi="Times New Roman" w:cs="Times New Roman"/>
                <w:spacing w:val="-6"/>
                <w:sz w:val="24"/>
                <w:szCs w:val="24"/>
                <w:lang w:val="ru-RU"/>
              </w:rPr>
              <w:t>10700000127208</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5424A3"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5424A3"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5424A3"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5424A3"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4BEC9607" w:rsidR="0051673C" w:rsidRPr="0011248C" w:rsidRDefault="0051673C" w:rsidP="00C4145E">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9" w:name="_Toc229476289"/>
      <w:bookmarkStart w:id="40" w:name="_Toc230144070"/>
      <w:bookmarkEnd w:id="37"/>
      <w:bookmarkEnd w:id="38"/>
      <w:bookmarkEnd w:id="39"/>
      <w:bookmarkEnd w:id="40"/>
    </w:p>
    <w:p w14:paraId="3A84C8B3" w14:textId="77777777" w:rsidR="00423BE1" w:rsidRDefault="00423BE1" w:rsidP="00423BE1">
      <w:pPr>
        <w:pStyle w:val="a6"/>
        <w:spacing w:before="240" w:after="240" w:line="240" w:lineRule="auto"/>
        <w:ind w:left="0"/>
        <w:contextualSpacing w:val="0"/>
        <w:jc w:val="center"/>
        <w:rPr>
          <w:rFonts w:ascii="Times New Roman" w:hAnsi="Times New Roman" w:cs="Times New Roman"/>
          <w:b/>
          <w:sz w:val="24"/>
          <w:szCs w:val="24"/>
        </w:rPr>
      </w:pPr>
      <w:r w:rsidRPr="00C240B4">
        <w:rPr>
          <w:rFonts w:ascii="Times New Roman" w:hAnsi="Times New Roman" w:cs="Times New Roman"/>
          <w:b/>
          <w:sz w:val="24"/>
          <w:szCs w:val="24"/>
        </w:rPr>
        <w:t>Договор купли-продажи Имущества</w:t>
      </w:r>
    </w:p>
    <w:p w14:paraId="13144C67" w14:textId="097EC069" w:rsidR="00423BE1" w:rsidRDefault="00423BE1" w:rsidP="00423BE1">
      <w:pPr>
        <w:pStyle w:val="a6"/>
        <w:spacing w:before="240" w:after="24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ab/>
      </w:r>
      <w:r w:rsidRPr="00C240B4">
        <w:rPr>
          <w:rFonts w:ascii="Times New Roman" w:hAnsi="Times New Roman" w:cs="Times New Roman"/>
          <w:sz w:val="24"/>
          <w:szCs w:val="24"/>
        </w:rPr>
        <w:t xml:space="preserve">г. _____________                                                                              </w:t>
      </w:r>
      <w:proofErr w:type="gramStart"/>
      <w:r w:rsidRPr="00C240B4">
        <w:rPr>
          <w:rFonts w:ascii="Times New Roman" w:hAnsi="Times New Roman" w:cs="Times New Roman"/>
          <w:sz w:val="24"/>
          <w:szCs w:val="24"/>
        </w:rPr>
        <w:t xml:space="preserve">   «</w:t>
      </w:r>
      <w:proofErr w:type="gramEnd"/>
      <w:r w:rsidRPr="00C240B4">
        <w:rPr>
          <w:rFonts w:ascii="Times New Roman" w:hAnsi="Times New Roman" w:cs="Times New Roman"/>
          <w:sz w:val="24"/>
          <w:szCs w:val="24"/>
        </w:rPr>
        <w:t>____»_________202</w:t>
      </w:r>
      <w:r w:rsidR="004B0382">
        <w:rPr>
          <w:rFonts w:ascii="Times New Roman" w:hAnsi="Times New Roman" w:cs="Times New Roman"/>
          <w:sz w:val="24"/>
          <w:szCs w:val="24"/>
        </w:rPr>
        <w:t>__</w:t>
      </w:r>
      <w:r w:rsidRPr="00C240B4">
        <w:rPr>
          <w:rFonts w:ascii="Times New Roman" w:hAnsi="Times New Roman" w:cs="Times New Roman"/>
          <w:sz w:val="24"/>
          <w:szCs w:val="24"/>
        </w:rPr>
        <w:t>г.</w:t>
      </w:r>
    </w:p>
    <w:p w14:paraId="1D0B652B" w14:textId="77777777" w:rsidR="000A02EF" w:rsidRPr="0051673C" w:rsidRDefault="000A02EF" w:rsidP="000A02EF">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5934F2DE" w14:textId="77777777" w:rsidR="000A02EF" w:rsidRPr="0051673C" w:rsidRDefault="000A02EF" w:rsidP="000A02EF">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5F561D17"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05A6F185" w14:textId="77777777" w:rsidR="000A02EF" w:rsidRPr="0051673C" w:rsidRDefault="000A02EF" w:rsidP="000A02EF">
      <w:pPr>
        <w:widowControl/>
        <w:numPr>
          <w:ilvl w:val="1"/>
          <w:numId w:val="38"/>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708C3FF3" w14:textId="77777777" w:rsidR="000A02EF" w:rsidRPr="000D2F56" w:rsidRDefault="000A02EF" w:rsidP="000A02EF">
      <w:pPr>
        <w:widowControl/>
        <w:numPr>
          <w:ilvl w:val="1"/>
          <w:numId w:val="38"/>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w:t>
      </w:r>
      <w:proofErr w:type="spellStart"/>
      <w:r w:rsidRPr="000D2F56">
        <w:rPr>
          <w:rFonts w:ascii="Times New Roman" w:eastAsia="Calibri" w:hAnsi="Times New Roman" w:cs="Times New Roman"/>
          <w:color w:val="000000"/>
          <w:spacing w:val="-6"/>
          <w:sz w:val="24"/>
          <w:szCs w:val="24"/>
        </w:rPr>
        <w:t>Договора</w:t>
      </w:r>
      <w:proofErr w:type="spellEnd"/>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самостоятельно</w:t>
      </w:r>
      <w:proofErr w:type="spellEnd"/>
      <w:r w:rsidRPr="000D2F56">
        <w:rPr>
          <w:rFonts w:ascii="Times New Roman" w:eastAsia="Calibri" w:hAnsi="Times New Roman" w:cs="Times New Roman"/>
          <w:color w:val="000000"/>
          <w:spacing w:val="-6"/>
          <w:sz w:val="24"/>
          <w:szCs w:val="24"/>
        </w:rPr>
        <w:t>.</w:t>
      </w:r>
      <w:r w:rsidRPr="000D2F56">
        <w:rPr>
          <w:rFonts w:ascii="Times New Roman" w:eastAsia="Calibri" w:hAnsi="Times New Roman" w:cs="Times New Roman"/>
          <w:color w:val="000000"/>
          <w:spacing w:val="-6"/>
          <w:sz w:val="24"/>
          <w:szCs w:val="24"/>
          <w:vertAlign w:val="superscript"/>
        </w:rPr>
        <w:footnoteReference w:id="9"/>
      </w:r>
    </w:p>
    <w:p w14:paraId="4F7E35CD" w14:textId="77777777" w:rsidR="000A02EF" w:rsidRPr="0051673C" w:rsidRDefault="000A02EF" w:rsidP="000A02EF">
      <w:pPr>
        <w:widowControl/>
        <w:numPr>
          <w:ilvl w:val="1"/>
          <w:numId w:val="38"/>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37E2E24C" w14:textId="77777777" w:rsidR="000A02EF" w:rsidRPr="0051673C" w:rsidRDefault="000A02EF" w:rsidP="000A02EF">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16105BDF"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0CA140D3" w14:textId="77777777" w:rsidR="000A02EF" w:rsidRPr="0051673C" w:rsidRDefault="000A02EF" w:rsidP="000A02EF">
      <w:pPr>
        <w:widowControl/>
        <w:numPr>
          <w:ilvl w:val="1"/>
          <w:numId w:val="38"/>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214084B8"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w:t>
      </w:r>
      <w:proofErr w:type="spellStart"/>
      <w:r w:rsidRPr="0051673C">
        <w:rPr>
          <w:rFonts w:ascii="Times New Roman" w:eastAsia="Calibri" w:hAnsi="Times New Roman" w:cs="Times New Roman"/>
          <w:spacing w:val="-6"/>
          <w:sz w:val="24"/>
          <w:szCs w:val="24"/>
          <w:lang w:val="ru-RU"/>
        </w:rPr>
        <w:t>приаэродромной</w:t>
      </w:r>
      <w:proofErr w:type="spellEnd"/>
      <w:r w:rsidRPr="0051673C">
        <w:rPr>
          <w:rFonts w:ascii="Times New Roman" w:eastAsia="Calibri" w:hAnsi="Times New Roman" w:cs="Times New Roman"/>
          <w:spacing w:val="-6"/>
          <w:sz w:val="24"/>
          <w:szCs w:val="24"/>
          <w:lang w:val="ru-RU"/>
        </w:rPr>
        <w:t xml:space="preserve"> территорией, на которой установлены ограничения использования </w:t>
      </w:r>
      <w:r w:rsidRPr="0051673C">
        <w:rPr>
          <w:rFonts w:ascii="Times New Roman" w:eastAsia="Calibri" w:hAnsi="Times New Roman" w:cs="Times New Roman"/>
          <w:spacing w:val="-6"/>
          <w:sz w:val="24"/>
          <w:szCs w:val="24"/>
          <w:lang w:val="ru-RU"/>
        </w:rPr>
        <w:lastRenderedPageBreak/>
        <w:t>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433044CF"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2DCC9B5B" w14:textId="77777777" w:rsidR="000A02EF" w:rsidRPr="000D2F56" w:rsidRDefault="000A02EF" w:rsidP="000A02EF">
      <w:pPr>
        <w:keepNext/>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Цена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1D70C9F4"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0B004B98"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2560B14E"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3" w:history="1">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097EC1D3"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Платежи</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Договору</w:t>
      </w:r>
      <w:proofErr w:type="spellEnd"/>
    </w:p>
    <w:p w14:paraId="5EDE6FE0" w14:textId="77777777" w:rsidR="000A02EF" w:rsidRPr="00F90B4A" w:rsidRDefault="000A02EF" w:rsidP="000A02EF">
      <w:pPr>
        <w:pStyle w:val="a6"/>
        <w:numPr>
          <w:ilvl w:val="1"/>
          <w:numId w:val="38"/>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Pr>
          <w:rFonts w:ascii="Times New Roman" w:eastAsia="Calibri" w:hAnsi="Times New Roman" w:cs="Times New Roman"/>
          <w:color w:val="000000"/>
          <w:spacing w:val="-6"/>
          <w:sz w:val="24"/>
          <w:szCs w:val="24"/>
        </w:rPr>
        <w:t>30</w:t>
      </w:r>
      <w:r w:rsidRPr="00F90B4A">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rPr>
        <w:t>тридцать</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rPr>
        <w:footnoteReference w:id="15"/>
      </w:r>
    </w:p>
    <w:p w14:paraId="1676D55F" w14:textId="77777777" w:rsidR="000A02EF" w:rsidRPr="00F90B4A" w:rsidRDefault="000A02EF" w:rsidP="000A02EF">
      <w:pPr>
        <w:pStyle w:val="a6"/>
        <w:numPr>
          <w:ilvl w:val="1"/>
          <w:numId w:val="39"/>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7E44DB0"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Передача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имущества</w:t>
      </w:r>
      <w:proofErr w:type="spellEnd"/>
    </w:p>
    <w:p w14:paraId="3C855146"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Pr>
          <w:rFonts w:ascii="Times New Roman" w:eastAsia="Calibri" w:hAnsi="Times New Roman" w:cs="Times New Roman"/>
          <w:color w:val="000000"/>
          <w:spacing w:val="-6"/>
          <w:sz w:val="24"/>
          <w:szCs w:val="24"/>
          <w:lang w:val="ru-RU"/>
        </w:rPr>
        <w:t xml:space="preserve">30 </w:t>
      </w:r>
      <w:r w:rsidRPr="00423BE1">
        <w:rPr>
          <w:rFonts w:ascii="Times New Roman" w:eastAsia="Calibri" w:hAnsi="Times New Roman" w:cs="Times New Roman"/>
          <w:color w:val="000000"/>
          <w:spacing w:val="-6"/>
          <w:sz w:val="24"/>
          <w:szCs w:val="24"/>
          <w:lang w:val="ru-RU"/>
        </w:rPr>
        <w:t>(</w:t>
      </w:r>
      <w:r>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618BB954"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4851AF9F" w14:textId="77777777" w:rsidR="000A02EF" w:rsidRPr="0051673C" w:rsidRDefault="000A02EF" w:rsidP="000A02EF">
      <w:pPr>
        <w:widowControl/>
        <w:numPr>
          <w:ilvl w:val="2"/>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00CB3404" w14:textId="77777777" w:rsidR="000A02EF" w:rsidRPr="007F3082" w:rsidRDefault="000A02EF" w:rsidP="000A02EF">
      <w:pPr>
        <w:widowControl/>
        <w:numPr>
          <w:ilvl w:val="2"/>
          <w:numId w:val="38"/>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0E973B59" w14:textId="77777777" w:rsidR="000A02EF" w:rsidRPr="0051673C" w:rsidRDefault="000A02EF" w:rsidP="000A02EF">
      <w:pPr>
        <w:widowControl/>
        <w:numPr>
          <w:ilvl w:val="0"/>
          <w:numId w:val="36"/>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p>
    <w:p w14:paraId="5ACC7A28" w14:textId="77777777" w:rsidR="000A02EF" w:rsidRPr="0051673C" w:rsidRDefault="000A02EF" w:rsidP="000A02EF">
      <w:pPr>
        <w:widowControl/>
        <w:numPr>
          <w:ilvl w:val="0"/>
          <w:numId w:val="36"/>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6"/>
      </w:r>
    </w:p>
    <w:p w14:paraId="7177380B" w14:textId="77777777" w:rsidR="000A02EF" w:rsidRPr="0051673C" w:rsidRDefault="000A02EF" w:rsidP="000A02EF">
      <w:pPr>
        <w:widowControl/>
        <w:numPr>
          <w:ilvl w:val="2"/>
          <w:numId w:val="38"/>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05ADE88C" w14:textId="77777777" w:rsidR="000A02EF" w:rsidRPr="0051673C" w:rsidRDefault="000A02EF" w:rsidP="000A02EF">
      <w:pPr>
        <w:widowControl/>
        <w:numPr>
          <w:ilvl w:val="2"/>
          <w:numId w:val="38"/>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8"/>
      </w:r>
    </w:p>
    <w:p w14:paraId="7BBF01B9" w14:textId="77777777" w:rsidR="000A02EF" w:rsidRDefault="000A02EF" w:rsidP="000A02EF">
      <w:pPr>
        <w:widowControl/>
        <w:numPr>
          <w:ilvl w:val="2"/>
          <w:numId w:val="38"/>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использованию </w:t>
      </w:r>
      <w:proofErr w:type="spellStart"/>
      <w:r w:rsidRPr="0051673C">
        <w:rPr>
          <w:rFonts w:ascii="Times New Roman" w:eastAsia="Calibri" w:hAnsi="Times New Roman" w:cs="Times New Roman"/>
          <w:spacing w:val="-6"/>
          <w:sz w:val="24"/>
          <w:szCs w:val="24"/>
          <w:lang w:val="ru-RU"/>
        </w:rPr>
        <w:t>приаэродромной</w:t>
      </w:r>
      <w:proofErr w:type="spellEnd"/>
      <w:r w:rsidRPr="0051673C">
        <w:rPr>
          <w:rFonts w:ascii="Times New Roman" w:eastAsia="Calibri" w:hAnsi="Times New Roman" w:cs="Times New Roman"/>
          <w:spacing w:val="-6"/>
          <w:sz w:val="24"/>
          <w:szCs w:val="24"/>
          <w:lang w:val="ru-RU"/>
        </w:rPr>
        <w:t xml:space="preserve"> территории;</w:t>
      </w:r>
      <w:r w:rsidRPr="007F3082">
        <w:rPr>
          <w:rFonts w:ascii="Times New Roman" w:eastAsia="Calibri" w:hAnsi="Times New Roman" w:cs="Times New Roman"/>
          <w:spacing w:val="-6"/>
          <w:sz w:val="24"/>
          <w:szCs w:val="24"/>
          <w:vertAlign w:val="superscript"/>
        </w:rPr>
        <w:footnoteReference w:id="19"/>
      </w:r>
    </w:p>
    <w:p w14:paraId="69B1FF41" w14:textId="77777777" w:rsidR="000A02EF" w:rsidRPr="00F72749" w:rsidRDefault="000A02EF" w:rsidP="000A02EF">
      <w:pPr>
        <w:widowControl/>
        <w:numPr>
          <w:ilvl w:val="2"/>
          <w:numId w:val="38"/>
        </w:numPr>
        <w:autoSpaceDE/>
        <w:spacing w:before="120"/>
        <w:ind w:left="0" w:firstLine="709"/>
        <w:jc w:val="both"/>
        <w:rPr>
          <w:rFonts w:ascii="Times New Roman" w:eastAsia="Calibri" w:hAnsi="Times New Roman" w:cs="Times New Roman"/>
          <w:spacing w:val="-6"/>
          <w:sz w:val="24"/>
          <w:szCs w:val="24"/>
          <w:lang w:val="ru-RU"/>
        </w:rPr>
      </w:pPr>
      <w:r>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платежей, связанных с эксплуатацией Имущества и иных, переходит к Покупателю.</w:t>
      </w:r>
    </w:p>
    <w:p w14:paraId="6C9A53ED"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779299D7"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Ответственность</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Сторон</w:t>
      </w:r>
      <w:proofErr w:type="spellEnd"/>
    </w:p>
    <w:p w14:paraId="4E24B8ED"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71D7449F" w14:textId="77777777" w:rsidR="000A02EF" w:rsidRPr="00E849BE" w:rsidRDefault="000A02EF" w:rsidP="000A02EF">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6A707082"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0"/>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 xml:space="preserve">и п. 10.1.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76992907" w14:textId="77777777" w:rsidR="000A02EF" w:rsidRPr="007F3082"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w:t>
      </w:r>
      <w:r w:rsidRPr="0051673C">
        <w:rPr>
          <w:rFonts w:ascii="Times New Roman" w:eastAsia="Calibri" w:hAnsi="Times New Roman" w:cs="Times New Roman"/>
          <w:color w:val="000000"/>
          <w:spacing w:val="-6"/>
          <w:sz w:val="24"/>
          <w:szCs w:val="24"/>
          <w:lang w:val="ru-RU"/>
        </w:rPr>
        <w:lastRenderedPageBreak/>
        <w:t>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7F3082">
        <w:rPr>
          <w:rFonts w:ascii="Times New Roman" w:eastAsia="Calibri" w:hAnsi="Times New Roman" w:cs="Times New Roman"/>
          <w:color w:val="000000"/>
          <w:spacing w:val="-6"/>
          <w:sz w:val="24"/>
          <w:szCs w:val="24"/>
        </w:rPr>
        <w:t>Сумма</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задатка</w:t>
      </w:r>
      <w:proofErr w:type="spellEnd"/>
      <w:r w:rsidRPr="007F3082">
        <w:rPr>
          <w:rFonts w:ascii="Times New Roman" w:eastAsia="Calibri" w:hAnsi="Times New Roman" w:cs="Times New Roman"/>
          <w:color w:val="000000"/>
          <w:spacing w:val="-6"/>
          <w:sz w:val="24"/>
          <w:szCs w:val="24"/>
        </w:rPr>
        <w:t xml:space="preserve"> в </w:t>
      </w:r>
      <w:proofErr w:type="spellStart"/>
      <w:r w:rsidRPr="007F3082">
        <w:rPr>
          <w:rFonts w:ascii="Times New Roman" w:eastAsia="Calibri" w:hAnsi="Times New Roman" w:cs="Times New Roman"/>
          <w:color w:val="000000"/>
          <w:spacing w:val="-6"/>
          <w:sz w:val="24"/>
          <w:szCs w:val="24"/>
        </w:rPr>
        <w:t>этом</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случае</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не</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возвращается</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Покупателю</w:t>
      </w:r>
      <w:proofErr w:type="spellEnd"/>
      <w:r w:rsidRPr="007F3082">
        <w:rPr>
          <w:rFonts w:ascii="Times New Roman" w:eastAsia="Calibri" w:hAnsi="Times New Roman" w:cs="Times New Roman"/>
          <w:color w:val="000000"/>
          <w:spacing w:val="-6"/>
          <w:sz w:val="24"/>
          <w:szCs w:val="24"/>
        </w:rPr>
        <w:t>.</w:t>
      </w:r>
    </w:p>
    <w:p w14:paraId="6CC7F0C5"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4D6C9FE4"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Возникновение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права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собственности</w:t>
      </w:r>
      <w:proofErr w:type="spellEnd"/>
    </w:p>
    <w:p w14:paraId="5B3EBE13" w14:textId="77777777" w:rsidR="000A02EF" w:rsidRPr="007F3082" w:rsidRDefault="000A02EF" w:rsidP="000A02EF">
      <w:pPr>
        <w:widowControl/>
        <w:numPr>
          <w:ilvl w:val="1"/>
          <w:numId w:val="38"/>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proofErr w:type="spellStart"/>
      <w:r w:rsidRPr="007F3082">
        <w:rPr>
          <w:rFonts w:ascii="Times New Roman" w:eastAsia="Calibri" w:hAnsi="Times New Roman" w:cs="Times New Roman"/>
          <w:bCs/>
          <w:color w:val="000000"/>
          <w:spacing w:val="-6"/>
          <w:sz w:val="24"/>
          <w:szCs w:val="24"/>
        </w:rPr>
        <w:t>Договора</w:t>
      </w:r>
      <w:proofErr w:type="spellEnd"/>
      <w:r w:rsidRPr="007F3082">
        <w:rPr>
          <w:rFonts w:ascii="Times New Roman" w:eastAsia="Calibri" w:hAnsi="Times New Roman" w:cs="Times New Roman"/>
          <w:bCs/>
          <w:color w:val="000000"/>
          <w:spacing w:val="-6"/>
          <w:sz w:val="24"/>
          <w:szCs w:val="24"/>
        </w:rPr>
        <w:t>.</w:t>
      </w:r>
    </w:p>
    <w:p w14:paraId="110ECD5A"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7FE89F21"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1A2D9FFD"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635F6F12"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5F34EE4A" w14:textId="77777777" w:rsidR="000A02EF" w:rsidRPr="0051673C" w:rsidRDefault="000A02EF" w:rsidP="000A02EF">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0CA6642D"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Обстоятельства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непреодолимой</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силы</w:t>
      </w:r>
      <w:proofErr w:type="spellEnd"/>
    </w:p>
    <w:p w14:paraId="665DDD46"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39FEB8D9"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C061E51" w14:textId="77777777" w:rsidR="000A02EF" w:rsidRPr="0051673C"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1C60031" w14:textId="77777777" w:rsidR="000A02EF" w:rsidRPr="000D2F56" w:rsidRDefault="000A02EF" w:rsidP="000A02EF">
      <w:pPr>
        <w:widowControl/>
        <w:numPr>
          <w:ilvl w:val="1"/>
          <w:numId w:val="38"/>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D2F56">
        <w:rPr>
          <w:rFonts w:ascii="Times New Roman" w:eastAsia="Calibri" w:hAnsi="Times New Roman" w:cs="Times New Roman"/>
          <w:color w:val="000000"/>
          <w:spacing w:val="-6"/>
          <w:sz w:val="24"/>
          <w:szCs w:val="24"/>
        </w:rPr>
        <w:t>Сторон</w:t>
      </w:r>
      <w:proofErr w:type="spellEnd"/>
      <w:r w:rsidRPr="000D2F56">
        <w:rPr>
          <w:rFonts w:ascii="Times New Roman" w:eastAsia="Calibri" w:hAnsi="Times New Roman" w:cs="Times New Roman"/>
          <w:color w:val="000000"/>
          <w:spacing w:val="-6"/>
          <w:sz w:val="24"/>
          <w:szCs w:val="24"/>
        </w:rPr>
        <w:t>.</w:t>
      </w:r>
    </w:p>
    <w:p w14:paraId="74020787" w14:textId="77777777" w:rsidR="000A02EF" w:rsidRPr="000D2F56" w:rsidRDefault="000A02EF" w:rsidP="000A02EF">
      <w:pPr>
        <w:widowControl/>
        <w:numPr>
          <w:ilvl w:val="0"/>
          <w:numId w:val="38"/>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Разрешение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споров</w:t>
      </w:r>
      <w:proofErr w:type="spellEnd"/>
    </w:p>
    <w:p w14:paraId="0CE7BAEF"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30FB2417"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DA441DA" w14:textId="77777777" w:rsidR="000A02EF" w:rsidRPr="0051673C" w:rsidRDefault="000A02EF" w:rsidP="000A02EF">
      <w:pPr>
        <w:widowControl/>
        <w:numPr>
          <w:ilvl w:val="1"/>
          <w:numId w:val="38"/>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72338A">
        <w:rPr>
          <w:rFonts w:ascii="Times New Roman" w:hAnsi="Times New Roman" w:cs="Times New Roman"/>
          <w:color w:val="000000"/>
          <w:spacing w:val="-10"/>
          <w:sz w:val="24"/>
          <w:szCs w:val="24"/>
          <w:lang w:val="ru-RU"/>
        </w:rPr>
        <w:t>СоюзМаш</w:t>
      </w:r>
      <w:proofErr w:type="spellEnd"/>
      <w:r w:rsidRPr="0072338A">
        <w:rPr>
          <w:rFonts w:ascii="Times New Roman"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1"/>
      </w:r>
    </w:p>
    <w:p w14:paraId="117F0437" w14:textId="77777777" w:rsidR="000A02EF" w:rsidRPr="000D2F56" w:rsidRDefault="000A02EF" w:rsidP="000A02EF">
      <w:pPr>
        <w:widowControl/>
        <w:numPr>
          <w:ilvl w:val="0"/>
          <w:numId w:val="37"/>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Антикоррупционная</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оговорка</w:t>
      </w:r>
      <w:proofErr w:type="spellEnd"/>
    </w:p>
    <w:p w14:paraId="50D1786A"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0F054A76" w14:textId="77777777" w:rsidR="000A02EF" w:rsidRPr="000D2F56" w:rsidRDefault="000A02EF" w:rsidP="000A02EF">
      <w:pPr>
        <w:widowControl/>
        <w:numPr>
          <w:ilvl w:val="1"/>
          <w:numId w:val="37"/>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proofErr w:type="spellStart"/>
      <w:r w:rsidRPr="000D2F56">
        <w:rPr>
          <w:rFonts w:ascii="Times New Roman" w:eastAsia="Calibri" w:hAnsi="Times New Roman" w:cs="Times New Roman"/>
          <w:bCs/>
          <w:color w:val="000000"/>
          <w:spacing w:val="-6"/>
          <w:sz w:val="24"/>
          <w:szCs w:val="24"/>
        </w:rPr>
        <w:t>Договора</w:t>
      </w:r>
      <w:proofErr w:type="spellEnd"/>
      <w:r w:rsidRPr="000D2F56">
        <w:rPr>
          <w:rFonts w:ascii="Times New Roman" w:eastAsia="Calibri" w:hAnsi="Times New Roman" w:cs="Times New Roman"/>
          <w:bCs/>
          <w:color w:val="000000"/>
          <w:spacing w:val="-6"/>
          <w:sz w:val="24"/>
          <w:szCs w:val="24"/>
        </w:rPr>
        <w:t>.</w:t>
      </w:r>
    </w:p>
    <w:p w14:paraId="59063D13" w14:textId="77777777" w:rsidR="000A02EF" w:rsidRPr="0051673C" w:rsidRDefault="000A02EF" w:rsidP="000A02EF">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5F61E22F" w14:textId="77777777" w:rsidR="000A02EF" w:rsidRPr="0051673C" w:rsidRDefault="000A02EF" w:rsidP="000A02EF">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492F0E93"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2D4EEDA7" w14:textId="77777777" w:rsidR="000A02EF" w:rsidRPr="000D2F56" w:rsidRDefault="000A02EF" w:rsidP="000A02EF">
      <w:pPr>
        <w:widowControl/>
        <w:numPr>
          <w:ilvl w:val="0"/>
          <w:numId w:val="37"/>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Заключительные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положения</w:t>
      </w:r>
      <w:proofErr w:type="spellEnd"/>
    </w:p>
    <w:p w14:paraId="47FFE7C0" w14:textId="77777777" w:rsidR="000A02EF" w:rsidRPr="008B339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3F6A808D"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73D265DB"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699A6B15"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Отношения Сторон по Договору прекращаются по исполнении ими всех обязательств по Договору.</w:t>
      </w:r>
    </w:p>
    <w:p w14:paraId="640AED74"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12445967"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63268B39"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2"/>
      </w:r>
    </w:p>
    <w:p w14:paraId="58B7FC7F" w14:textId="77777777" w:rsidR="000A02EF" w:rsidRPr="0051673C" w:rsidRDefault="000A02EF" w:rsidP="000A02EF">
      <w:pPr>
        <w:widowControl/>
        <w:numPr>
          <w:ilvl w:val="1"/>
          <w:numId w:val="37"/>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3"/>
      </w:r>
    </w:p>
    <w:p w14:paraId="255E7878" w14:textId="77777777" w:rsidR="000A02EF" w:rsidRPr="0051673C" w:rsidRDefault="000A02EF" w:rsidP="000A02EF">
      <w:pPr>
        <w:widowControl/>
        <w:numPr>
          <w:ilvl w:val="0"/>
          <w:numId w:val="37"/>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0A02EF" w:rsidRPr="00613CE0" w14:paraId="01BA8DE0" w14:textId="77777777" w:rsidTr="00C801E8">
        <w:tc>
          <w:tcPr>
            <w:tcW w:w="4961" w:type="dxa"/>
            <w:gridSpan w:val="3"/>
            <w:hideMark/>
          </w:tcPr>
          <w:p w14:paraId="34404F63" w14:textId="77777777" w:rsidR="000A02EF" w:rsidRPr="00613CE0" w:rsidRDefault="000A02EF" w:rsidP="00C801E8">
            <w:pPr>
              <w:ind w:firstLine="0"/>
              <w:rPr>
                <w:rFonts w:ascii="Times New Roman" w:hAnsi="Times New Roman" w:cs="Times New Roman"/>
                <w:b/>
                <w:bCs/>
                <w:sz w:val="24"/>
                <w:szCs w:val="24"/>
              </w:rPr>
            </w:pPr>
            <w:proofErr w:type="spellStart"/>
            <w:r w:rsidRPr="00613CE0">
              <w:rPr>
                <w:rFonts w:ascii="Times New Roman" w:hAnsi="Times New Roman" w:cs="Times New Roman"/>
                <w:b/>
                <w:sz w:val="24"/>
                <w:szCs w:val="24"/>
              </w:rPr>
              <w:t>Продавец</w:t>
            </w:r>
            <w:proofErr w:type="spellEnd"/>
            <w:r w:rsidRPr="00613CE0">
              <w:rPr>
                <w:rFonts w:ascii="Times New Roman" w:hAnsi="Times New Roman" w:cs="Times New Roman"/>
                <w:b/>
                <w:sz w:val="24"/>
                <w:szCs w:val="24"/>
              </w:rPr>
              <w:t>:</w:t>
            </w:r>
          </w:p>
        </w:tc>
        <w:tc>
          <w:tcPr>
            <w:tcW w:w="4956" w:type="dxa"/>
            <w:gridSpan w:val="3"/>
            <w:hideMark/>
          </w:tcPr>
          <w:p w14:paraId="223260DC" w14:textId="77777777" w:rsidR="000A02EF" w:rsidRPr="00613CE0" w:rsidRDefault="000A02EF" w:rsidP="00C801E8">
            <w:pPr>
              <w:ind w:firstLine="0"/>
              <w:rPr>
                <w:rFonts w:ascii="Times New Roman" w:hAnsi="Times New Roman" w:cs="Times New Roman"/>
                <w:b/>
                <w:bCs/>
                <w:sz w:val="24"/>
                <w:szCs w:val="24"/>
              </w:rPr>
            </w:pPr>
            <w:proofErr w:type="spellStart"/>
            <w:r w:rsidRPr="00613CE0">
              <w:rPr>
                <w:rFonts w:ascii="Times New Roman" w:hAnsi="Times New Roman" w:cs="Times New Roman"/>
                <w:b/>
                <w:sz w:val="24"/>
                <w:szCs w:val="24"/>
              </w:rPr>
              <w:t>Покупатель</w:t>
            </w:r>
            <w:proofErr w:type="spellEnd"/>
            <w:r w:rsidRPr="00613CE0">
              <w:rPr>
                <w:rFonts w:ascii="Times New Roman" w:hAnsi="Times New Roman" w:cs="Times New Roman"/>
                <w:b/>
                <w:sz w:val="24"/>
                <w:szCs w:val="24"/>
              </w:rPr>
              <w:t>:</w:t>
            </w:r>
          </w:p>
        </w:tc>
      </w:tr>
      <w:tr w:rsidR="000A02EF" w:rsidRPr="005424A3" w14:paraId="35A2125D" w14:textId="77777777" w:rsidTr="00C801E8">
        <w:tc>
          <w:tcPr>
            <w:tcW w:w="4961" w:type="dxa"/>
            <w:gridSpan w:val="3"/>
            <w:hideMark/>
          </w:tcPr>
          <w:p w14:paraId="6CE17575"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063F45B"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0A02EF" w:rsidRPr="00613CE0" w14:paraId="79729E28" w14:textId="77777777" w:rsidTr="00C801E8">
        <w:tc>
          <w:tcPr>
            <w:tcW w:w="993" w:type="dxa"/>
            <w:hideMark/>
          </w:tcPr>
          <w:p w14:paraId="25A74251" w14:textId="77777777" w:rsidR="000A02EF" w:rsidRPr="00613CE0" w:rsidRDefault="000A02EF" w:rsidP="00C801E8">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1CA7F0AC"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1C8C8C1" w14:textId="77777777" w:rsidR="000A02EF" w:rsidRPr="00613CE0" w:rsidRDefault="000A02EF" w:rsidP="00C801E8">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3" w:type="dxa"/>
            <w:gridSpan w:val="2"/>
          </w:tcPr>
          <w:p w14:paraId="3ECA7EE3"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4769EAE3" w14:textId="77777777" w:rsidTr="00C801E8">
        <w:tc>
          <w:tcPr>
            <w:tcW w:w="993" w:type="dxa"/>
            <w:hideMark/>
          </w:tcPr>
          <w:p w14:paraId="3D2A609D"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1DC93916"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B9FB07F"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4842D81F"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407C3653" w14:textId="77777777" w:rsidTr="00C801E8">
        <w:tc>
          <w:tcPr>
            <w:tcW w:w="993" w:type="dxa"/>
            <w:hideMark/>
          </w:tcPr>
          <w:p w14:paraId="4564E732"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4B06561C"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D224E0E"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38195FC7"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02AC1065" w14:textId="77777777" w:rsidTr="00C801E8">
        <w:tc>
          <w:tcPr>
            <w:tcW w:w="993" w:type="dxa"/>
            <w:hideMark/>
          </w:tcPr>
          <w:p w14:paraId="783CF09B"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54E75E12"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B10CACE"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5E411AC0"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3741EFBB" w14:textId="77777777" w:rsidTr="00C801E8">
        <w:tc>
          <w:tcPr>
            <w:tcW w:w="993" w:type="dxa"/>
            <w:hideMark/>
          </w:tcPr>
          <w:p w14:paraId="1DFDA199"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262D3930"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FF79F4F"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49A76E5E"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2B6E101B" w14:textId="77777777" w:rsidTr="00C801E8">
        <w:tc>
          <w:tcPr>
            <w:tcW w:w="993" w:type="dxa"/>
            <w:hideMark/>
          </w:tcPr>
          <w:p w14:paraId="77969BC4"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67E2AF4D"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E6C1BF9"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147A1B17"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41212C24" w14:textId="77777777" w:rsidTr="00C801E8">
        <w:tc>
          <w:tcPr>
            <w:tcW w:w="993" w:type="dxa"/>
            <w:hideMark/>
          </w:tcPr>
          <w:p w14:paraId="386CB1FA"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3CF49950"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EAA7592"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3C6D1DE8"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6A9D736F" w14:textId="77777777" w:rsidTr="00C801E8">
        <w:tc>
          <w:tcPr>
            <w:tcW w:w="993" w:type="dxa"/>
            <w:hideMark/>
          </w:tcPr>
          <w:p w14:paraId="30A73945"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1A4CDDE4"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11E934CB"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3A9B15BB"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31370EF7" w14:textId="77777777" w:rsidTr="00C801E8">
        <w:tc>
          <w:tcPr>
            <w:tcW w:w="993" w:type="dxa"/>
            <w:hideMark/>
          </w:tcPr>
          <w:p w14:paraId="3562549F" w14:textId="77777777" w:rsidR="000A02EF" w:rsidRPr="00613CE0" w:rsidRDefault="000A02EF" w:rsidP="00C801E8">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185535CD"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17FDAB61" w14:textId="77777777" w:rsidR="000A02EF" w:rsidRPr="00613CE0" w:rsidRDefault="000A02EF" w:rsidP="00C801E8">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79A45AA9"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56552AF4" w14:textId="77777777" w:rsidTr="00C801E8">
        <w:tc>
          <w:tcPr>
            <w:tcW w:w="993" w:type="dxa"/>
            <w:hideMark/>
          </w:tcPr>
          <w:p w14:paraId="2845E017"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1BB29B57"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DFE08F0"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05A998BC" w14:textId="77777777" w:rsidR="000A02EF" w:rsidRPr="00613CE0" w:rsidRDefault="000A02EF" w:rsidP="00C801E8">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0A02EF" w:rsidRPr="00613CE0" w14:paraId="52554958" w14:textId="77777777" w:rsidTr="00C801E8">
        <w:tc>
          <w:tcPr>
            <w:tcW w:w="9917" w:type="dxa"/>
            <w:gridSpan w:val="6"/>
          </w:tcPr>
          <w:p w14:paraId="1C5DB77F" w14:textId="77777777" w:rsidR="000A02EF" w:rsidRPr="00613CE0" w:rsidRDefault="000A02EF" w:rsidP="00C801E8">
            <w:pPr>
              <w:ind w:firstLine="0"/>
              <w:rPr>
                <w:rFonts w:ascii="Times New Roman" w:hAnsi="Times New Roman" w:cs="Times New Roman"/>
                <w:b/>
                <w:bCs/>
                <w:sz w:val="24"/>
                <w:szCs w:val="24"/>
              </w:rPr>
            </w:pPr>
          </w:p>
        </w:tc>
      </w:tr>
      <w:tr w:rsidR="000A02EF" w:rsidRPr="00613CE0" w14:paraId="64F4BFCF" w14:textId="77777777" w:rsidTr="00C801E8">
        <w:tc>
          <w:tcPr>
            <w:tcW w:w="9917" w:type="dxa"/>
            <w:gridSpan w:val="6"/>
            <w:hideMark/>
          </w:tcPr>
          <w:p w14:paraId="2CEB9661" w14:textId="77777777" w:rsidR="000A02EF" w:rsidRPr="00613CE0" w:rsidRDefault="000A02EF" w:rsidP="00C801E8">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0A02EF" w:rsidRPr="00613CE0" w14:paraId="7411621F" w14:textId="77777777" w:rsidTr="00C801E8">
        <w:tc>
          <w:tcPr>
            <w:tcW w:w="9917" w:type="dxa"/>
            <w:gridSpan w:val="6"/>
          </w:tcPr>
          <w:p w14:paraId="1C6F475C" w14:textId="77777777" w:rsidR="000A02EF" w:rsidRPr="00613CE0" w:rsidRDefault="000A02EF" w:rsidP="00C801E8">
            <w:pPr>
              <w:ind w:firstLine="0"/>
              <w:rPr>
                <w:rFonts w:ascii="Times New Roman" w:hAnsi="Times New Roman" w:cs="Times New Roman"/>
                <w:b/>
                <w:bCs/>
                <w:sz w:val="24"/>
                <w:szCs w:val="24"/>
              </w:rPr>
            </w:pPr>
          </w:p>
        </w:tc>
      </w:tr>
      <w:tr w:rsidR="000A02EF" w:rsidRPr="00613CE0" w14:paraId="2796FA10" w14:textId="77777777" w:rsidTr="00C801E8">
        <w:tc>
          <w:tcPr>
            <w:tcW w:w="4961" w:type="dxa"/>
            <w:gridSpan w:val="3"/>
            <w:hideMark/>
          </w:tcPr>
          <w:p w14:paraId="59EE26F6" w14:textId="77777777" w:rsidR="000A02EF" w:rsidRPr="00613CE0" w:rsidRDefault="000A02EF" w:rsidP="00C801E8">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20599432" w14:textId="77777777" w:rsidR="000A02EF" w:rsidRPr="00613CE0" w:rsidRDefault="000A02EF" w:rsidP="00C801E8">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0A02EF" w:rsidRPr="00613CE0" w14:paraId="74CAA3C3" w14:textId="77777777" w:rsidTr="00C801E8">
        <w:tc>
          <w:tcPr>
            <w:tcW w:w="4961" w:type="dxa"/>
            <w:gridSpan w:val="3"/>
          </w:tcPr>
          <w:p w14:paraId="6603FE9E" w14:textId="77777777" w:rsidR="000A02EF" w:rsidRPr="00613CE0" w:rsidRDefault="000A02EF" w:rsidP="00C801E8">
            <w:pPr>
              <w:ind w:firstLine="0"/>
              <w:rPr>
                <w:rFonts w:ascii="Times New Roman" w:hAnsi="Times New Roman" w:cs="Times New Roman"/>
                <w:b/>
                <w:bCs/>
                <w:sz w:val="24"/>
                <w:szCs w:val="24"/>
              </w:rPr>
            </w:pPr>
          </w:p>
        </w:tc>
        <w:tc>
          <w:tcPr>
            <w:tcW w:w="4956" w:type="dxa"/>
            <w:gridSpan w:val="3"/>
          </w:tcPr>
          <w:p w14:paraId="424BE630" w14:textId="77777777" w:rsidR="000A02EF" w:rsidRPr="00613CE0" w:rsidRDefault="000A02EF" w:rsidP="00C801E8">
            <w:pPr>
              <w:ind w:firstLine="0"/>
              <w:rPr>
                <w:rFonts w:ascii="Times New Roman" w:hAnsi="Times New Roman" w:cs="Times New Roman"/>
                <w:b/>
                <w:bCs/>
                <w:sz w:val="24"/>
                <w:szCs w:val="24"/>
              </w:rPr>
            </w:pPr>
          </w:p>
        </w:tc>
      </w:tr>
      <w:tr w:rsidR="000A02EF" w:rsidRPr="005424A3" w14:paraId="5D284E1D" w14:textId="77777777" w:rsidTr="00C801E8">
        <w:tc>
          <w:tcPr>
            <w:tcW w:w="4961" w:type="dxa"/>
            <w:gridSpan w:val="3"/>
            <w:hideMark/>
          </w:tcPr>
          <w:p w14:paraId="1CF9785D"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298B3977"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0A02EF" w:rsidRPr="005424A3" w14:paraId="42A3748B" w14:textId="77777777" w:rsidTr="00C801E8">
        <w:tc>
          <w:tcPr>
            <w:tcW w:w="4961" w:type="dxa"/>
            <w:gridSpan w:val="3"/>
            <w:hideMark/>
          </w:tcPr>
          <w:p w14:paraId="6E499E1A"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1943370C"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0A02EF" w:rsidRPr="005424A3" w14:paraId="0CAD80C0" w14:textId="77777777" w:rsidTr="00C801E8">
        <w:tc>
          <w:tcPr>
            <w:tcW w:w="4961" w:type="dxa"/>
            <w:gridSpan w:val="3"/>
          </w:tcPr>
          <w:p w14:paraId="13BAC048" w14:textId="77777777" w:rsidR="000A02EF" w:rsidRPr="00613CE0" w:rsidRDefault="000A02EF" w:rsidP="00C801E8">
            <w:pPr>
              <w:ind w:firstLine="0"/>
              <w:rPr>
                <w:rFonts w:ascii="Times New Roman" w:hAnsi="Times New Roman" w:cs="Times New Roman"/>
                <w:b/>
                <w:bCs/>
                <w:sz w:val="24"/>
                <w:szCs w:val="24"/>
                <w:lang w:val="ru-RU"/>
              </w:rPr>
            </w:pPr>
          </w:p>
        </w:tc>
        <w:tc>
          <w:tcPr>
            <w:tcW w:w="4956" w:type="dxa"/>
            <w:gridSpan w:val="3"/>
          </w:tcPr>
          <w:p w14:paraId="7E6F3E14" w14:textId="77777777" w:rsidR="000A02EF" w:rsidRPr="00613CE0" w:rsidRDefault="000A02EF" w:rsidP="00C801E8">
            <w:pPr>
              <w:ind w:firstLine="0"/>
              <w:rPr>
                <w:rFonts w:ascii="Times New Roman" w:hAnsi="Times New Roman" w:cs="Times New Roman"/>
                <w:b/>
                <w:bCs/>
                <w:sz w:val="24"/>
                <w:szCs w:val="24"/>
                <w:lang w:val="ru-RU"/>
              </w:rPr>
            </w:pPr>
          </w:p>
        </w:tc>
      </w:tr>
      <w:tr w:rsidR="000A02EF" w:rsidRPr="005424A3" w14:paraId="42F701ED" w14:textId="77777777" w:rsidTr="00C801E8">
        <w:tc>
          <w:tcPr>
            <w:tcW w:w="2473" w:type="dxa"/>
            <w:gridSpan w:val="2"/>
          </w:tcPr>
          <w:p w14:paraId="77310669" w14:textId="77777777" w:rsidR="000A02EF" w:rsidRPr="00613CE0" w:rsidRDefault="000A02EF" w:rsidP="00C801E8">
            <w:pPr>
              <w:ind w:firstLine="0"/>
              <w:rPr>
                <w:rFonts w:ascii="Times New Roman" w:hAnsi="Times New Roman" w:cs="Times New Roman"/>
                <w:sz w:val="24"/>
                <w:szCs w:val="24"/>
                <w:lang w:val="ru-RU"/>
              </w:rPr>
            </w:pPr>
          </w:p>
        </w:tc>
        <w:tc>
          <w:tcPr>
            <w:tcW w:w="2488" w:type="dxa"/>
            <w:hideMark/>
          </w:tcPr>
          <w:p w14:paraId="2ECFE0FB"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77F6DA51" w14:textId="77777777" w:rsidR="000A02EF" w:rsidRPr="00613CE0" w:rsidRDefault="000A02EF" w:rsidP="00C801E8">
            <w:pPr>
              <w:ind w:firstLine="0"/>
              <w:rPr>
                <w:rFonts w:ascii="Times New Roman" w:hAnsi="Times New Roman" w:cs="Times New Roman"/>
                <w:sz w:val="24"/>
                <w:szCs w:val="24"/>
                <w:lang w:val="ru-RU"/>
              </w:rPr>
            </w:pPr>
          </w:p>
        </w:tc>
        <w:tc>
          <w:tcPr>
            <w:tcW w:w="2569" w:type="dxa"/>
            <w:hideMark/>
          </w:tcPr>
          <w:p w14:paraId="54224D29" w14:textId="77777777" w:rsidR="000A02EF" w:rsidRPr="00613CE0" w:rsidRDefault="000A02EF" w:rsidP="00C801E8">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0A02EF" w:rsidRPr="00613CE0" w14:paraId="4E08E954" w14:textId="77777777" w:rsidTr="00C801E8">
        <w:tc>
          <w:tcPr>
            <w:tcW w:w="2473" w:type="dxa"/>
            <w:gridSpan w:val="2"/>
            <w:hideMark/>
          </w:tcPr>
          <w:p w14:paraId="1911A762" w14:textId="77777777" w:rsidR="000A02EF" w:rsidRPr="00613CE0" w:rsidRDefault="000A02EF" w:rsidP="00C801E8">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554F1C9D" w14:textId="77777777" w:rsidR="000A02EF" w:rsidRPr="00613CE0" w:rsidRDefault="000A02EF" w:rsidP="00C801E8">
            <w:pPr>
              <w:ind w:firstLine="0"/>
              <w:rPr>
                <w:rFonts w:ascii="Times New Roman" w:hAnsi="Times New Roman" w:cs="Times New Roman"/>
                <w:b/>
                <w:bCs/>
                <w:sz w:val="24"/>
                <w:szCs w:val="24"/>
              </w:rPr>
            </w:pPr>
          </w:p>
        </w:tc>
        <w:tc>
          <w:tcPr>
            <w:tcW w:w="2387" w:type="dxa"/>
            <w:gridSpan w:val="2"/>
            <w:hideMark/>
          </w:tcPr>
          <w:p w14:paraId="57098DD9" w14:textId="77777777" w:rsidR="000A02EF" w:rsidRPr="00613CE0" w:rsidRDefault="000A02EF" w:rsidP="00C801E8">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569" w:type="dxa"/>
          </w:tcPr>
          <w:p w14:paraId="24939D5E" w14:textId="77777777" w:rsidR="000A02EF" w:rsidRPr="00613CE0" w:rsidRDefault="000A02EF" w:rsidP="00C801E8">
            <w:pPr>
              <w:ind w:firstLine="0"/>
              <w:rPr>
                <w:rFonts w:ascii="Times New Roman" w:hAnsi="Times New Roman" w:cs="Times New Roman"/>
                <w:b/>
                <w:bCs/>
                <w:sz w:val="24"/>
                <w:szCs w:val="24"/>
              </w:rPr>
            </w:pPr>
          </w:p>
        </w:tc>
      </w:tr>
    </w:tbl>
    <w:p w14:paraId="46EC0E9C" w14:textId="77777777" w:rsidR="000A02EF" w:rsidRDefault="000A02EF" w:rsidP="000A02EF">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68F9615E" w14:textId="77777777" w:rsidR="000A02EF" w:rsidRPr="00C240B4" w:rsidRDefault="000A02EF" w:rsidP="000A02EF">
      <w:pPr>
        <w:adjustRightInd w:val="0"/>
        <w:ind w:left="5670"/>
        <w:rPr>
          <w:rFonts w:ascii="Times New Roman" w:hAnsi="Times New Roman" w:cs="Times New Roman"/>
          <w:bCs/>
          <w:sz w:val="20"/>
          <w:szCs w:val="24"/>
          <w:lang w:val="ru-RU"/>
        </w:rPr>
      </w:pPr>
      <w:r w:rsidRPr="00C240B4">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C240B4">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C240B4">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24"/>
      </w:r>
    </w:p>
    <w:p w14:paraId="4219462A" w14:textId="77777777" w:rsidR="000A02EF" w:rsidRPr="00C240B4" w:rsidRDefault="000A02EF" w:rsidP="000A02EF">
      <w:pPr>
        <w:adjustRightInd w:val="0"/>
        <w:ind w:left="5670"/>
        <w:rPr>
          <w:rFonts w:ascii="Times New Roman" w:hAnsi="Times New Roman" w:cs="Times New Roman"/>
          <w:bCs/>
          <w:sz w:val="20"/>
          <w:szCs w:val="24"/>
          <w:lang w:val="ru-RU"/>
        </w:rPr>
      </w:pPr>
      <w:r w:rsidRPr="00C240B4">
        <w:rPr>
          <w:rFonts w:ascii="Times New Roman" w:hAnsi="Times New Roman" w:cs="Times New Roman"/>
          <w:bCs/>
          <w:sz w:val="20"/>
          <w:szCs w:val="24"/>
          <w:lang w:val="ru-RU"/>
        </w:rPr>
        <w:t>к Договору купли-продажи имущества</w:t>
      </w:r>
    </w:p>
    <w:p w14:paraId="5EA58C21" w14:textId="77777777" w:rsidR="000A02EF" w:rsidRPr="00C240B4" w:rsidRDefault="000A02EF" w:rsidP="000A02EF">
      <w:pPr>
        <w:adjustRightInd w:val="0"/>
        <w:ind w:left="5670"/>
        <w:rPr>
          <w:rFonts w:ascii="Times New Roman" w:hAnsi="Times New Roman" w:cs="Times New Roman"/>
          <w:sz w:val="20"/>
          <w:szCs w:val="24"/>
          <w:lang w:val="ru-RU"/>
        </w:rPr>
      </w:pPr>
      <w:r w:rsidRPr="00C240B4">
        <w:rPr>
          <w:rFonts w:ascii="Times New Roman" w:hAnsi="Times New Roman" w:cs="Times New Roman"/>
          <w:sz w:val="20"/>
          <w:szCs w:val="24"/>
          <w:lang w:val="ru-RU"/>
        </w:rPr>
        <w:t>№ _______________ от «_____» _______________ 20___ г.</w:t>
      </w:r>
    </w:p>
    <w:p w14:paraId="0FFDA3C9" w14:textId="77777777" w:rsidR="000A02EF" w:rsidRPr="00C240B4" w:rsidRDefault="000A02EF" w:rsidP="000A02EF">
      <w:pPr>
        <w:adjustRightInd w:val="0"/>
        <w:rPr>
          <w:rFonts w:ascii="Times New Roman" w:eastAsia="Calibri" w:hAnsi="Times New Roman" w:cs="Times New Roman"/>
          <w:spacing w:val="-6"/>
          <w:sz w:val="24"/>
          <w:szCs w:val="24"/>
          <w:lang w:val="ru-RU"/>
        </w:rPr>
      </w:pPr>
    </w:p>
    <w:p w14:paraId="108108AD"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4136803B"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62E237CA"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1B8330DA"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12F5E753"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7EB8239B"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793AE3F2"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6347B7D1"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5163C556"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7B964A1B"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4FA5F428"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p>
    <w:p w14:paraId="2C94703C" w14:textId="77777777" w:rsidR="000A02EF" w:rsidRPr="00C240B4" w:rsidRDefault="000A02EF" w:rsidP="000A02EF">
      <w:pPr>
        <w:adjustRightInd w:val="0"/>
        <w:jc w:val="center"/>
        <w:rPr>
          <w:rFonts w:ascii="Times New Roman" w:eastAsia="Calibri" w:hAnsi="Times New Roman" w:cs="Times New Roman"/>
          <w:b/>
          <w:spacing w:val="-6"/>
          <w:sz w:val="24"/>
          <w:szCs w:val="24"/>
          <w:lang w:val="ru-RU"/>
        </w:rPr>
      </w:pPr>
      <w:r w:rsidRPr="00C240B4">
        <w:rPr>
          <w:rFonts w:ascii="Times New Roman" w:eastAsia="Calibri" w:hAnsi="Times New Roman" w:cs="Times New Roman"/>
          <w:b/>
          <w:spacing w:val="-6"/>
          <w:sz w:val="24"/>
          <w:szCs w:val="24"/>
          <w:lang w:val="ru-RU"/>
        </w:rPr>
        <w:t xml:space="preserve">Охранное обязательство от </w:t>
      </w:r>
      <w:r w:rsidRPr="00C240B4">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C240B4">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C240B4">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C240B4">
        <w:rPr>
          <w:rFonts w:ascii="Times New Roman" w:eastAsia="Calibri" w:hAnsi="Times New Roman" w:cs="Times New Roman"/>
          <w:b/>
          <w:color w:val="000000"/>
          <w:spacing w:val="-6"/>
          <w:sz w:val="24"/>
          <w:szCs w:val="24"/>
          <w:lang w:val="ru-RU"/>
        </w:rPr>
        <w:t xml:space="preserve">г. </w:t>
      </w:r>
      <w:r w:rsidRPr="00C240B4">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C240B4">
        <w:rPr>
          <w:rFonts w:ascii="Times New Roman" w:eastAsia="Calibri" w:hAnsi="Times New Roman" w:cs="Times New Roman"/>
          <w:b/>
          <w:spacing w:val="-6"/>
          <w:sz w:val="24"/>
          <w:szCs w:val="24"/>
          <w:lang w:val="ru-RU"/>
        </w:rPr>
        <w:t xml:space="preserve">___, </w:t>
      </w:r>
    </w:p>
    <w:p w14:paraId="55A26F22" w14:textId="77777777" w:rsidR="000A02EF" w:rsidRDefault="000A02EF" w:rsidP="000A02EF">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538E542D" w14:textId="77777777" w:rsidR="000A02EF" w:rsidRDefault="000A02EF" w:rsidP="000A02EF">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1640209C" w14:textId="77777777" w:rsidR="000A02EF" w:rsidRDefault="000A02EF" w:rsidP="000A02EF">
      <w:pPr>
        <w:adjustRightInd w:val="0"/>
        <w:ind w:left="5670"/>
        <w:rPr>
          <w:rFonts w:ascii="Times New Roman" w:hAnsi="Times New Roman" w:cs="Times New Roman"/>
          <w:bCs/>
          <w:sz w:val="20"/>
          <w:szCs w:val="24"/>
        </w:rPr>
      </w:pPr>
    </w:p>
    <w:p w14:paraId="352FC77B" w14:textId="77777777" w:rsidR="000A02EF" w:rsidRDefault="000A02EF" w:rsidP="000A02EF">
      <w:pPr>
        <w:adjustRightInd w:val="0"/>
        <w:ind w:left="5670"/>
        <w:rPr>
          <w:rFonts w:ascii="Times New Roman" w:hAnsi="Times New Roman" w:cs="Times New Roman"/>
          <w:bCs/>
          <w:sz w:val="20"/>
          <w:szCs w:val="24"/>
        </w:rPr>
      </w:pPr>
    </w:p>
    <w:p w14:paraId="0504861D" w14:textId="77777777" w:rsidR="000A02EF" w:rsidRDefault="000A02EF" w:rsidP="000A02EF">
      <w:pPr>
        <w:adjustRightInd w:val="0"/>
        <w:ind w:left="5670"/>
        <w:rPr>
          <w:rFonts w:ascii="Times New Roman" w:hAnsi="Times New Roman" w:cs="Times New Roman"/>
          <w:bCs/>
          <w:sz w:val="20"/>
          <w:szCs w:val="24"/>
        </w:rPr>
      </w:pPr>
    </w:p>
    <w:p w14:paraId="1999C481" w14:textId="77777777" w:rsidR="000A02EF" w:rsidRDefault="000A02EF" w:rsidP="000A02EF">
      <w:pPr>
        <w:adjustRightInd w:val="0"/>
        <w:ind w:left="5670"/>
        <w:rPr>
          <w:rFonts w:ascii="Times New Roman" w:hAnsi="Times New Roman" w:cs="Times New Roman"/>
          <w:bCs/>
          <w:sz w:val="20"/>
          <w:szCs w:val="24"/>
        </w:rPr>
      </w:pPr>
    </w:p>
    <w:p w14:paraId="3B1444A8" w14:textId="77777777" w:rsidR="000A02EF" w:rsidRDefault="000A02EF" w:rsidP="000A02EF">
      <w:pPr>
        <w:adjustRightInd w:val="0"/>
        <w:ind w:left="5670"/>
        <w:rPr>
          <w:rFonts w:ascii="Times New Roman" w:hAnsi="Times New Roman" w:cs="Times New Roman"/>
          <w:bCs/>
          <w:sz w:val="20"/>
          <w:szCs w:val="24"/>
        </w:rPr>
      </w:pPr>
    </w:p>
    <w:p w14:paraId="139AB8ED" w14:textId="77777777" w:rsidR="000A02EF" w:rsidRDefault="000A02EF" w:rsidP="000A02EF">
      <w:pPr>
        <w:adjustRightInd w:val="0"/>
        <w:ind w:left="5670"/>
        <w:rPr>
          <w:rFonts w:ascii="Times New Roman" w:hAnsi="Times New Roman" w:cs="Times New Roman"/>
          <w:bCs/>
          <w:sz w:val="20"/>
          <w:szCs w:val="24"/>
        </w:rPr>
      </w:pPr>
    </w:p>
    <w:p w14:paraId="31B5120C" w14:textId="77777777" w:rsidR="000A02EF" w:rsidRDefault="000A02EF" w:rsidP="000A02EF">
      <w:pPr>
        <w:adjustRightInd w:val="0"/>
        <w:ind w:left="5670"/>
        <w:rPr>
          <w:rFonts w:ascii="Times New Roman" w:hAnsi="Times New Roman" w:cs="Times New Roman"/>
          <w:bCs/>
          <w:sz w:val="20"/>
          <w:szCs w:val="24"/>
        </w:rPr>
      </w:pPr>
    </w:p>
    <w:p w14:paraId="0A8227CF" w14:textId="77777777" w:rsidR="000A02EF" w:rsidRDefault="000A02EF" w:rsidP="000A02EF">
      <w:pPr>
        <w:adjustRightInd w:val="0"/>
        <w:ind w:left="5670"/>
        <w:rPr>
          <w:rFonts w:ascii="Times New Roman" w:hAnsi="Times New Roman" w:cs="Times New Roman"/>
          <w:bCs/>
          <w:sz w:val="20"/>
          <w:szCs w:val="24"/>
        </w:rPr>
      </w:pPr>
    </w:p>
    <w:p w14:paraId="3E3DF4AF" w14:textId="77777777" w:rsidR="000A02EF" w:rsidRDefault="000A02EF" w:rsidP="000A02EF">
      <w:pPr>
        <w:adjustRightInd w:val="0"/>
        <w:ind w:left="5670"/>
        <w:rPr>
          <w:rFonts w:ascii="Times New Roman" w:hAnsi="Times New Roman" w:cs="Times New Roman"/>
          <w:bCs/>
          <w:sz w:val="20"/>
          <w:szCs w:val="24"/>
        </w:rPr>
      </w:pPr>
    </w:p>
    <w:p w14:paraId="69E0B829" w14:textId="77777777" w:rsidR="000A02EF" w:rsidRDefault="000A02EF" w:rsidP="000A02EF">
      <w:pPr>
        <w:adjustRightInd w:val="0"/>
        <w:ind w:left="5670"/>
        <w:rPr>
          <w:rFonts w:ascii="Times New Roman" w:hAnsi="Times New Roman" w:cs="Times New Roman"/>
          <w:bCs/>
          <w:sz w:val="20"/>
          <w:szCs w:val="24"/>
        </w:rPr>
      </w:pPr>
    </w:p>
    <w:p w14:paraId="6D05EDE2" w14:textId="77777777" w:rsidR="000A02EF" w:rsidRDefault="000A02EF" w:rsidP="000A02EF">
      <w:pPr>
        <w:adjustRightInd w:val="0"/>
        <w:ind w:left="5670"/>
        <w:rPr>
          <w:rFonts w:ascii="Times New Roman" w:hAnsi="Times New Roman" w:cs="Times New Roman"/>
          <w:bCs/>
          <w:sz w:val="20"/>
          <w:szCs w:val="24"/>
        </w:rPr>
      </w:pPr>
    </w:p>
    <w:p w14:paraId="1783F403" w14:textId="77777777" w:rsidR="000A02EF" w:rsidRDefault="000A02EF" w:rsidP="000A02EF">
      <w:pPr>
        <w:adjustRightInd w:val="0"/>
        <w:ind w:left="5670"/>
        <w:rPr>
          <w:rFonts w:ascii="Times New Roman" w:hAnsi="Times New Roman" w:cs="Times New Roman"/>
          <w:bCs/>
          <w:sz w:val="20"/>
          <w:szCs w:val="24"/>
        </w:rPr>
      </w:pPr>
    </w:p>
    <w:p w14:paraId="3C34C2C6" w14:textId="77777777" w:rsidR="000A02EF" w:rsidRDefault="000A02EF" w:rsidP="000A02EF">
      <w:pPr>
        <w:adjustRightInd w:val="0"/>
        <w:ind w:left="5670"/>
        <w:rPr>
          <w:rFonts w:ascii="Times New Roman" w:hAnsi="Times New Roman" w:cs="Times New Roman"/>
          <w:bCs/>
          <w:sz w:val="20"/>
          <w:szCs w:val="24"/>
        </w:rPr>
      </w:pPr>
    </w:p>
    <w:p w14:paraId="4F20FBCC" w14:textId="77777777" w:rsidR="000A02EF" w:rsidRDefault="000A02EF" w:rsidP="000A02EF">
      <w:pPr>
        <w:adjustRightInd w:val="0"/>
        <w:ind w:left="5670"/>
        <w:rPr>
          <w:rFonts w:ascii="Times New Roman" w:hAnsi="Times New Roman" w:cs="Times New Roman"/>
          <w:bCs/>
          <w:sz w:val="20"/>
          <w:szCs w:val="24"/>
        </w:rPr>
      </w:pPr>
    </w:p>
    <w:p w14:paraId="3F68A118" w14:textId="77777777" w:rsidR="000A02EF" w:rsidRDefault="000A02EF" w:rsidP="000A02EF">
      <w:pPr>
        <w:adjustRightInd w:val="0"/>
        <w:ind w:left="5670"/>
        <w:rPr>
          <w:rFonts w:ascii="Times New Roman" w:hAnsi="Times New Roman" w:cs="Times New Roman"/>
          <w:bCs/>
          <w:sz w:val="20"/>
          <w:szCs w:val="24"/>
        </w:rPr>
      </w:pPr>
    </w:p>
    <w:p w14:paraId="2BF8E359" w14:textId="77777777" w:rsidR="000A02EF" w:rsidRDefault="000A02EF" w:rsidP="000A02EF">
      <w:pPr>
        <w:adjustRightInd w:val="0"/>
        <w:ind w:left="5670"/>
        <w:rPr>
          <w:rFonts w:ascii="Times New Roman" w:hAnsi="Times New Roman" w:cs="Times New Roman"/>
          <w:bCs/>
          <w:sz w:val="20"/>
          <w:szCs w:val="24"/>
        </w:rPr>
      </w:pPr>
    </w:p>
    <w:p w14:paraId="063687B4" w14:textId="77777777" w:rsidR="000A02EF" w:rsidRDefault="000A02EF" w:rsidP="000A02EF">
      <w:pPr>
        <w:adjustRightInd w:val="0"/>
        <w:ind w:left="5670"/>
        <w:rPr>
          <w:rFonts w:ascii="Times New Roman" w:hAnsi="Times New Roman" w:cs="Times New Roman"/>
          <w:bCs/>
          <w:sz w:val="20"/>
          <w:szCs w:val="24"/>
        </w:rPr>
      </w:pPr>
    </w:p>
    <w:p w14:paraId="7500CAF8" w14:textId="77777777" w:rsidR="000A02EF" w:rsidRDefault="000A02EF" w:rsidP="000A02EF">
      <w:pPr>
        <w:adjustRightInd w:val="0"/>
        <w:ind w:left="5670"/>
        <w:rPr>
          <w:rFonts w:ascii="Times New Roman" w:hAnsi="Times New Roman" w:cs="Times New Roman"/>
          <w:bCs/>
          <w:sz w:val="20"/>
          <w:szCs w:val="24"/>
        </w:rPr>
      </w:pPr>
    </w:p>
    <w:p w14:paraId="3A779058" w14:textId="77777777" w:rsidR="000A02EF" w:rsidRDefault="000A02EF" w:rsidP="000A02EF">
      <w:pPr>
        <w:adjustRightInd w:val="0"/>
        <w:ind w:left="5670"/>
        <w:rPr>
          <w:rFonts w:ascii="Times New Roman" w:hAnsi="Times New Roman" w:cs="Times New Roman"/>
          <w:bCs/>
          <w:sz w:val="20"/>
          <w:szCs w:val="24"/>
        </w:rPr>
      </w:pPr>
    </w:p>
    <w:p w14:paraId="17E94A60" w14:textId="77777777" w:rsidR="000A02EF" w:rsidRDefault="000A02EF" w:rsidP="000A02EF">
      <w:pPr>
        <w:adjustRightInd w:val="0"/>
        <w:ind w:left="5670"/>
        <w:rPr>
          <w:rFonts w:ascii="Times New Roman" w:hAnsi="Times New Roman" w:cs="Times New Roman"/>
          <w:bCs/>
          <w:sz w:val="20"/>
          <w:szCs w:val="24"/>
        </w:rPr>
      </w:pPr>
    </w:p>
    <w:p w14:paraId="6BD70683" w14:textId="77777777" w:rsidR="000A02EF" w:rsidRDefault="000A02EF" w:rsidP="000A02EF">
      <w:pPr>
        <w:adjustRightInd w:val="0"/>
        <w:ind w:left="5670"/>
        <w:rPr>
          <w:rFonts w:ascii="Times New Roman" w:hAnsi="Times New Roman" w:cs="Times New Roman"/>
          <w:bCs/>
          <w:sz w:val="20"/>
          <w:szCs w:val="24"/>
        </w:rPr>
      </w:pPr>
    </w:p>
    <w:p w14:paraId="3321ADED" w14:textId="77777777" w:rsidR="000A02EF" w:rsidRDefault="000A02EF" w:rsidP="000A02EF">
      <w:pPr>
        <w:adjustRightInd w:val="0"/>
        <w:ind w:left="5670"/>
        <w:rPr>
          <w:rFonts w:ascii="Times New Roman" w:hAnsi="Times New Roman" w:cs="Times New Roman"/>
          <w:bCs/>
          <w:sz w:val="20"/>
          <w:szCs w:val="24"/>
        </w:rPr>
      </w:pPr>
    </w:p>
    <w:p w14:paraId="2E1A2AF3" w14:textId="77777777" w:rsidR="000A02EF" w:rsidRDefault="000A02EF" w:rsidP="000A02EF">
      <w:pPr>
        <w:adjustRightInd w:val="0"/>
        <w:ind w:left="5670"/>
        <w:rPr>
          <w:rFonts w:ascii="Times New Roman" w:hAnsi="Times New Roman" w:cs="Times New Roman"/>
          <w:bCs/>
          <w:sz w:val="20"/>
          <w:szCs w:val="24"/>
        </w:rPr>
      </w:pPr>
    </w:p>
    <w:p w14:paraId="3CEE7B8D" w14:textId="77777777" w:rsidR="000A02EF" w:rsidRDefault="000A02EF" w:rsidP="000A02EF">
      <w:pPr>
        <w:adjustRightInd w:val="0"/>
        <w:ind w:left="5670"/>
        <w:rPr>
          <w:rFonts w:ascii="Times New Roman" w:hAnsi="Times New Roman" w:cs="Times New Roman"/>
          <w:bCs/>
          <w:sz w:val="20"/>
          <w:szCs w:val="24"/>
        </w:rPr>
      </w:pPr>
    </w:p>
    <w:p w14:paraId="2406B0CF" w14:textId="77777777" w:rsidR="000A02EF" w:rsidRDefault="000A02EF" w:rsidP="000A02EF">
      <w:pPr>
        <w:adjustRightInd w:val="0"/>
        <w:ind w:left="5670"/>
        <w:rPr>
          <w:rFonts w:ascii="Times New Roman" w:hAnsi="Times New Roman" w:cs="Times New Roman"/>
          <w:bCs/>
          <w:sz w:val="20"/>
          <w:szCs w:val="24"/>
        </w:rPr>
      </w:pPr>
    </w:p>
    <w:p w14:paraId="2FB9ADD9" w14:textId="77777777" w:rsidR="000A02EF" w:rsidRDefault="000A02EF" w:rsidP="000A02EF">
      <w:pPr>
        <w:adjustRightInd w:val="0"/>
        <w:ind w:left="5670"/>
        <w:rPr>
          <w:rFonts w:ascii="Times New Roman" w:hAnsi="Times New Roman" w:cs="Times New Roman"/>
          <w:bCs/>
          <w:sz w:val="20"/>
          <w:szCs w:val="24"/>
        </w:rPr>
      </w:pPr>
    </w:p>
    <w:p w14:paraId="014F1D9A" w14:textId="77777777" w:rsidR="000A02EF" w:rsidRDefault="000A02EF" w:rsidP="000A02EF">
      <w:pPr>
        <w:adjustRightInd w:val="0"/>
        <w:ind w:left="5670"/>
        <w:rPr>
          <w:rFonts w:ascii="Times New Roman" w:hAnsi="Times New Roman" w:cs="Times New Roman"/>
          <w:bCs/>
          <w:sz w:val="20"/>
          <w:szCs w:val="24"/>
        </w:rPr>
      </w:pPr>
    </w:p>
    <w:p w14:paraId="532F4029" w14:textId="77777777" w:rsidR="000A02EF" w:rsidRDefault="000A02EF" w:rsidP="000A02EF">
      <w:pPr>
        <w:adjustRightInd w:val="0"/>
        <w:ind w:left="5670"/>
        <w:rPr>
          <w:rFonts w:ascii="Times New Roman" w:hAnsi="Times New Roman" w:cs="Times New Roman"/>
          <w:bCs/>
          <w:sz w:val="20"/>
          <w:szCs w:val="24"/>
        </w:rPr>
      </w:pPr>
    </w:p>
    <w:p w14:paraId="56BD4CF8" w14:textId="77777777" w:rsidR="000A02EF" w:rsidRDefault="000A02EF" w:rsidP="000A02EF">
      <w:pPr>
        <w:adjustRightInd w:val="0"/>
        <w:ind w:left="5670"/>
        <w:rPr>
          <w:rFonts w:ascii="Times New Roman" w:hAnsi="Times New Roman" w:cs="Times New Roman"/>
          <w:bCs/>
          <w:sz w:val="20"/>
          <w:szCs w:val="24"/>
        </w:rPr>
      </w:pPr>
    </w:p>
    <w:p w14:paraId="373EB6DD" w14:textId="77777777" w:rsidR="000A02EF" w:rsidRDefault="000A02EF" w:rsidP="000A02EF">
      <w:pPr>
        <w:adjustRightInd w:val="0"/>
        <w:ind w:left="5670"/>
        <w:rPr>
          <w:rFonts w:ascii="Times New Roman" w:hAnsi="Times New Roman" w:cs="Times New Roman"/>
          <w:bCs/>
          <w:sz w:val="20"/>
          <w:szCs w:val="24"/>
        </w:rPr>
      </w:pPr>
    </w:p>
    <w:p w14:paraId="7BF9FDEB" w14:textId="77777777" w:rsidR="000A02EF" w:rsidRDefault="000A02EF" w:rsidP="000A02EF">
      <w:pPr>
        <w:adjustRightInd w:val="0"/>
        <w:ind w:left="5670"/>
        <w:rPr>
          <w:rFonts w:ascii="Times New Roman" w:hAnsi="Times New Roman" w:cs="Times New Roman"/>
          <w:bCs/>
          <w:sz w:val="20"/>
          <w:szCs w:val="24"/>
        </w:rPr>
      </w:pPr>
    </w:p>
    <w:p w14:paraId="408F2512" w14:textId="77777777" w:rsidR="000A02EF" w:rsidRDefault="000A02EF" w:rsidP="000A02EF">
      <w:pPr>
        <w:adjustRightInd w:val="0"/>
        <w:ind w:left="5670"/>
        <w:rPr>
          <w:rFonts w:ascii="Times New Roman" w:hAnsi="Times New Roman" w:cs="Times New Roman"/>
          <w:bCs/>
          <w:sz w:val="20"/>
          <w:szCs w:val="24"/>
        </w:rPr>
      </w:pPr>
    </w:p>
    <w:p w14:paraId="4E8DF164" w14:textId="77777777" w:rsidR="000A02EF" w:rsidRDefault="000A02EF" w:rsidP="000A02EF">
      <w:pPr>
        <w:adjustRightInd w:val="0"/>
        <w:ind w:left="5670"/>
        <w:rPr>
          <w:rFonts w:ascii="Times New Roman" w:hAnsi="Times New Roman" w:cs="Times New Roman"/>
          <w:bCs/>
          <w:sz w:val="20"/>
          <w:szCs w:val="24"/>
        </w:rPr>
      </w:pPr>
    </w:p>
    <w:p w14:paraId="3672589A" w14:textId="77777777" w:rsidR="000A02EF" w:rsidRDefault="000A02EF" w:rsidP="000A02EF">
      <w:pPr>
        <w:adjustRightInd w:val="0"/>
        <w:ind w:left="5670"/>
        <w:rPr>
          <w:rFonts w:ascii="Times New Roman" w:hAnsi="Times New Roman" w:cs="Times New Roman"/>
          <w:bCs/>
          <w:sz w:val="20"/>
          <w:szCs w:val="24"/>
        </w:rPr>
      </w:pPr>
    </w:p>
    <w:p w14:paraId="5BBDEC87" w14:textId="77777777" w:rsidR="000A02EF" w:rsidRDefault="000A02EF" w:rsidP="000A02EF">
      <w:pPr>
        <w:adjustRightInd w:val="0"/>
        <w:ind w:left="5670"/>
        <w:rPr>
          <w:rFonts w:ascii="Times New Roman" w:hAnsi="Times New Roman" w:cs="Times New Roman"/>
          <w:bCs/>
          <w:sz w:val="20"/>
          <w:szCs w:val="24"/>
        </w:rPr>
      </w:pPr>
    </w:p>
    <w:p w14:paraId="2027D60E" w14:textId="77777777" w:rsidR="000A02EF" w:rsidRDefault="000A02EF" w:rsidP="000A02EF">
      <w:pPr>
        <w:adjustRightInd w:val="0"/>
        <w:ind w:left="5670"/>
        <w:rPr>
          <w:rFonts w:ascii="Times New Roman" w:hAnsi="Times New Roman" w:cs="Times New Roman"/>
          <w:bCs/>
          <w:sz w:val="20"/>
          <w:szCs w:val="24"/>
        </w:rPr>
      </w:pPr>
    </w:p>
    <w:p w14:paraId="334B96DA" w14:textId="77777777" w:rsidR="000A02EF" w:rsidRDefault="000A02EF" w:rsidP="000A02EF">
      <w:pPr>
        <w:adjustRightInd w:val="0"/>
        <w:ind w:left="5670"/>
        <w:rPr>
          <w:rFonts w:ascii="Times New Roman" w:hAnsi="Times New Roman" w:cs="Times New Roman"/>
          <w:bCs/>
          <w:sz w:val="20"/>
          <w:szCs w:val="24"/>
        </w:rPr>
      </w:pPr>
    </w:p>
    <w:p w14:paraId="75E6F2C6" w14:textId="77777777" w:rsidR="000A02EF" w:rsidRDefault="000A02EF" w:rsidP="000A02EF">
      <w:pPr>
        <w:adjustRightInd w:val="0"/>
        <w:ind w:left="5670"/>
        <w:rPr>
          <w:rFonts w:ascii="Times New Roman" w:hAnsi="Times New Roman" w:cs="Times New Roman"/>
          <w:bCs/>
          <w:sz w:val="20"/>
          <w:szCs w:val="24"/>
        </w:rPr>
      </w:pPr>
    </w:p>
    <w:p w14:paraId="37FC7E02" w14:textId="77777777" w:rsidR="000A02EF" w:rsidRDefault="000A02EF" w:rsidP="000A02EF">
      <w:pPr>
        <w:adjustRightInd w:val="0"/>
        <w:ind w:left="5670"/>
        <w:rPr>
          <w:rFonts w:ascii="Times New Roman" w:hAnsi="Times New Roman" w:cs="Times New Roman"/>
          <w:bCs/>
          <w:sz w:val="20"/>
          <w:szCs w:val="24"/>
        </w:rPr>
      </w:pPr>
    </w:p>
    <w:p w14:paraId="6C7AD1BD" w14:textId="77777777" w:rsidR="000A02EF" w:rsidRPr="00C240B4" w:rsidRDefault="000A02EF" w:rsidP="000A02EF">
      <w:pPr>
        <w:adjustRightInd w:val="0"/>
        <w:ind w:left="5670"/>
        <w:rPr>
          <w:rFonts w:ascii="Times New Roman" w:hAnsi="Times New Roman" w:cs="Times New Roman"/>
          <w:bCs/>
          <w:sz w:val="20"/>
          <w:szCs w:val="24"/>
          <w:lang w:val="ru-RU"/>
        </w:rPr>
      </w:pPr>
      <w:r w:rsidRPr="00C240B4">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C240B4">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C240B4">
        <w:rPr>
          <w:rFonts w:ascii="Times New Roman" w:hAnsi="Times New Roman" w:cs="Times New Roman"/>
          <w:bCs/>
          <w:sz w:val="20"/>
          <w:szCs w:val="24"/>
          <w:lang w:val="ru-RU"/>
        </w:rPr>
        <w:t>2</w:t>
      </w:r>
      <w:r w:rsidRPr="00613CE0">
        <w:rPr>
          <w:rStyle w:val="aa"/>
          <w:rFonts w:ascii="Times New Roman" w:hAnsi="Times New Roman" w:cs="Times New Roman"/>
          <w:sz w:val="20"/>
          <w:szCs w:val="24"/>
        </w:rPr>
        <w:footnoteReference w:id="25"/>
      </w:r>
    </w:p>
    <w:p w14:paraId="3ECD36A6" w14:textId="77777777" w:rsidR="000A02EF" w:rsidRPr="00C240B4" w:rsidRDefault="000A02EF" w:rsidP="000A02EF">
      <w:pPr>
        <w:adjustRightInd w:val="0"/>
        <w:ind w:left="5670"/>
        <w:rPr>
          <w:rFonts w:ascii="Times New Roman" w:hAnsi="Times New Roman" w:cs="Times New Roman"/>
          <w:bCs/>
          <w:sz w:val="20"/>
          <w:szCs w:val="24"/>
          <w:lang w:val="ru-RU"/>
        </w:rPr>
      </w:pPr>
      <w:r w:rsidRPr="00C240B4">
        <w:rPr>
          <w:rFonts w:ascii="Times New Roman" w:hAnsi="Times New Roman" w:cs="Times New Roman"/>
          <w:bCs/>
          <w:sz w:val="20"/>
          <w:szCs w:val="24"/>
          <w:lang w:val="ru-RU"/>
        </w:rPr>
        <w:t>к Договору купли-продажи имущества</w:t>
      </w:r>
    </w:p>
    <w:p w14:paraId="61B642DD" w14:textId="77777777" w:rsidR="000A02EF" w:rsidRPr="00C240B4" w:rsidRDefault="000A02EF" w:rsidP="000A02EF">
      <w:pPr>
        <w:adjustRightInd w:val="0"/>
        <w:ind w:left="5670"/>
        <w:rPr>
          <w:rFonts w:ascii="Times New Roman" w:hAnsi="Times New Roman" w:cs="Times New Roman"/>
          <w:sz w:val="20"/>
          <w:szCs w:val="24"/>
          <w:lang w:val="ru-RU"/>
        </w:rPr>
      </w:pPr>
      <w:r w:rsidRPr="00C240B4">
        <w:rPr>
          <w:rFonts w:ascii="Times New Roman" w:hAnsi="Times New Roman" w:cs="Times New Roman"/>
          <w:sz w:val="20"/>
          <w:szCs w:val="24"/>
          <w:lang w:val="ru-RU"/>
        </w:rPr>
        <w:t>№ _______________ от «_____» _______________ 20___ г.</w:t>
      </w:r>
    </w:p>
    <w:p w14:paraId="282FF9D8" w14:textId="77777777" w:rsidR="000A02EF" w:rsidRPr="00C240B4" w:rsidRDefault="000A02EF" w:rsidP="000A02EF">
      <w:pPr>
        <w:adjustRightInd w:val="0"/>
        <w:rPr>
          <w:rFonts w:ascii="Times New Roman" w:hAnsi="Times New Roman" w:cs="Times New Roman"/>
          <w:bCs/>
          <w:sz w:val="20"/>
          <w:szCs w:val="24"/>
          <w:lang w:val="ru-RU"/>
        </w:rPr>
      </w:pPr>
    </w:p>
    <w:p w14:paraId="539099FA"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6D6FE2BC"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785A3B1B"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389A81E8"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1A7667F1"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4B7E470A"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46783734"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0CEAA74D" w14:textId="77777777" w:rsidR="000A02EF" w:rsidRPr="00C240B4" w:rsidRDefault="000A02EF" w:rsidP="000A02EF">
      <w:pPr>
        <w:adjustRightInd w:val="0"/>
        <w:jc w:val="center"/>
        <w:rPr>
          <w:rFonts w:ascii="Times New Roman" w:eastAsia="Calibri" w:hAnsi="Times New Roman" w:cs="Times New Roman"/>
          <w:b/>
          <w:color w:val="000000"/>
          <w:spacing w:val="-6"/>
          <w:sz w:val="24"/>
          <w:szCs w:val="24"/>
          <w:lang w:val="ru-RU"/>
        </w:rPr>
      </w:pPr>
    </w:p>
    <w:p w14:paraId="2120ED8C" w14:textId="77777777" w:rsidR="000A02EF" w:rsidRPr="0051673C" w:rsidRDefault="000A02EF" w:rsidP="000A02EF">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0745CCA9" w14:textId="77777777" w:rsidR="000A02EF" w:rsidRPr="0051673C" w:rsidRDefault="000A02EF" w:rsidP="000A02EF">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1BC916BC" w14:textId="77777777" w:rsidR="000A02EF" w:rsidRPr="0051673C" w:rsidRDefault="000A02EF" w:rsidP="000A02EF">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0C79EBA3" w14:textId="77777777" w:rsidR="000A02EF" w:rsidRPr="0051673C" w:rsidRDefault="000A02EF" w:rsidP="000A02EF">
      <w:pPr>
        <w:adjustRightInd w:val="0"/>
        <w:ind w:left="5670"/>
        <w:rPr>
          <w:rFonts w:ascii="Times New Roman" w:hAnsi="Times New Roman" w:cs="Times New Roman"/>
          <w:bCs/>
          <w:sz w:val="20"/>
          <w:szCs w:val="24"/>
          <w:lang w:val="ru-RU"/>
        </w:rPr>
      </w:pPr>
    </w:p>
    <w:p w14:paraId="3C518EAD" w14:textId="77777777" w:rsidR="000A02EF" w:rsidRPr="0051673C" w:rsidRDefault="000A02EF" w:rsidP="000A02EF">
      <w:pPr>
        <w:adjustRightInd w:val="0"/>
        <w:ind w:left="5670"/>
        <w:rPr>
          <w:rFonts w:ascii="Times New Roman" w:hAnsi="Times New Roman" w:cs="Times New Roman"/>
          <w:bCs/>
          <w:sz w:val="20"/>
          <w:szCs w:val="24"/>
          <w:lang w:val="ru-RU"/>
        </w:rPr>
      </w:pPr>
    </w:p>
    <w:p w14:paraId="1FDB611C" w14:textId="77777777" w:rsidR="000A02EF" w:rsidRPr="0051673C" w:rsidRDefault="000A02EF" w:rsidP="000A02EF">
      <w:pPr>
        <w:adjustRightInd w:val="0"/>
        <w:ind w:left="5670"/>
        <w:rPr>
          <w:rFonts w:ascii="Times New Roman" w:hAnsi="Times New Roman" w:cs="Times New Roman"/>
          <w:bCs/>
          <w:sz w:val="20"/>
          <w:szCs w:val="24"/>
          <w:lang w:val="ru-RU"/>
        </w:rPr>
      </w:pPr>
    </w:p>
    <w:p w14:paraId="3E2935FB" w14:textId="77777777" w:rsidR="000A02EF" w:rsidRPr="0051673C" w:rsidRDefault="000A02EF" w:rsidP="000A02EF">
      <w:pPr>
        <w:adjustRightInd w:val="0"/>
        <w:ind w:left="5670"/>
        <w:rPr>
          <w:rFonts w:ascii="Times New Roman" w:hAnsi="Times New Roman" w:cs="Times New Roman"/>
          <w:bCs/>
          <w:sz w:val="20"/>
          <w:szCs w:val="24"/>
          <w:lang w:val="ru-RU"/>
        </w:rPr>
      </w:pPr>
    </w:p>
    <w:p w14:paraId="4E08AA9C" w14:textId="77777777" w:rsidR="000A02EF" w:rsidRPr="0051673C" w:rsidRDefault="000A02EF" w:rsidP="000A02EF">
      <w:pPr>
        <w:adjustRightInd w:val="0"/>
        <w:ind w:left="5670"/>
        <w:rPr>
          <w:rFonts w:ascii="Times New Roman" w:hAnsi="Times New Roman" w:cs="Times New Roman"/>
          <w:bCs/>
          <w:sz w:val="20"/>
          <w:szCs w:val="24"/>
          <w:lang w:val="ru-RU"/>
        </w:rPr>
      </w:pPr>
    </w:p>
    <w:p w14:paraId="3D860700" w14:textId="77777777" w:rsidR="000A02EF" w:rsidRPr="0051673C" w:rsidRDefault="000A02EF" w:rsidP="000A02EF">
      <w:pPr>
        <w:adjustRightInd w:val="0"/>
        <w:ind w:left="5670"/>
        <w:rPr>
          <w:rFonts w:ascii="Times New Roman" w:hAnsi="Times New Roman" w:cs="Times New Roman"/>
          <w:bCs/>
          <w:sz w:val="20"/>
          <w:szCs w:val="24"/>
          <w:lang w:val="ru-RU"/>
        </w:rPr>
      </w:pPr>
    </w:p>
    <w:p w14:paraId="59C76D28" w14:textId="77777777" w:rsidR="000A02EF" w:rsidRPr="0051673C" w:rsidRDefault="000A02EF" w:rsidP="000A02EF">
      <w:pPr>
        <w:adjustRightInd w:val="0"/>
        <w:ind w:left="5670"/>
        <w:rPr>
          <w:rFonts w:ascii="Times New Roman" w:hAnsi="Times New Roman" w:cs="Times New Roman"/>
          <w:bCs/>
          <w:sz w:val="20"/>
          <w:szCs w:val="24"/>
          <w:lang w:val="ru-RU"/>
        </w:rPr>
      </w:pPr>
    </w:p>
    <w:p w14:paraId="52B36F6C" w14:textId="77777777" w:rsidR="000A02EF" w:rsidRPr="0051673C" w:rsidRDefault="000A02EF" w:rsidP="000A02EF">
      <w:pPr>
        <w:adjustRightInd w:val="0"/>
        <w:ind w:left="5670"/>
        <w:rPr>
          <w:rFonts w:ascii="Times New Roman" w:hAnsi="Times New Roman" w:cs="Times New Roman"/>
          <w:bCs/>
          <w:sz w:val="20"/>
          <w:szCs w:val="24"/>
          <w:lang w:val="ru-RU"/>
        </w:rPr>
      </w:pPr>
    </w:p>
    <w:p w14:paraId="48C65E8C" w14:textId="77777777" w:rsidR="000A02EF" w:rsidRPr="0051673C" w:rsidRDefault="000A02EF" w:rsidP="000A02EF">
      <w:pPr>
        <w:adjustRightInd w:val="0"/>
        <w:ind w:left="5670"/>
        <w:rPr>
          <w:rFonts w:ascii="Times New Roman" w:hAnsi="Times New Roman" w:cs="Times New Roman"/>
          <w:bCs/>
          <w:sz w:val="20"/>
          <w:szCs w:val="24"/>
          <w:lang w:val="ru-RU"/>
        </w:rPr>
      </w:pPr>
    </w:p>
    <w:p w14:paraId="7D25F24E" w14:textId="77777777" w:rsidR="000A02EF" w:rsidRPr="0051673C" w:rsidRDefault="000A02EF" w:rsidP="000A02EF">
      <w:pPr>
        <w:adjustRightInd w:val="0"/>
        <w:ind w:left="5670"/>
        <w:rPr>
          <w:rFonts w:ascii="Times New Roman" w:hAnsi="Times New Roman" w:cs="Times New Roman"/>
          <w:bCs/>
          <w:sz w:val="20"/>
          <w:szCs w:val="24"/>
          <w:lang w:val="ru-RU"/>
        </w:rPr>
      </w:pPr>
    </w:p>
    <w:p w14:paraId="33CD852F" w14:textId="77777777" w:rsidR="000A02EF" w:rsidRPr="0051673C" w:rsidRDefault="000A02EF" w:rsidP="000A02EF">
      <w:pPr>
        <w:adjustRightInd w:val="0"/>
        <w:ind w:left="5670"/>
        <w:rPr>
          <w:rFonts w:ascii="Times New Roman" w:hAnsi="Times New Roman" w:cs="Times New Roman"/>
          <w:bCs/>
          <w:sz w:val="20"/>
          <w:szCs w:val="24"/>
          <w:lang w:val="ru-RU"/>
        </w:rPr>
      </w:pPr>
    </w:p>
    <w:p w14:paraId="6E7B36CF" w14:textId="77777777" w:rsidR="000A02EF" w:rsidRPr="0051673C" w:rsidRDefault="000A02EF" w:rsidP="000A02EF">
      <w:pPr>
        <w:adjustRightInd w:val="0"/>
        <w:ind w:left="5670"/>
        <w:rPr>
          <w:rFonts w:ascii="Times New Roman" w:hAnsi="Times New Roman" w:cs="Times New Roman"/>
          <w:bCs/>
          <w:sz w:val="20"/>
          <w:szCs w:val="24"/>
          <w:lang w:val="ru-RU"/>
        </w:rPr>
      </w:pPr>
    </w:p>
    <w:p w14:paraId="07F2A222" w14:textId="77777777" w:rsidR="000A02EF" w:rsidRPr="0051673C" w:rsidRDefault="000A02EF" w:rsidP="000A02EF">
      <w:pPr>
        <w:adjustRightInd w:val="0"/>
        <w:ind w:left="5670"/>
        <w:rPr>
          <w:rFonts w:ascii="Times New Roman" w:hAnsi="Times New Roman" w:cs="Times New Roman"/>
          <w:bCs/>
          <w:sz w:val="20"/>
          <w:szCs w:val="24"/>
          <w:lang w:val="ru-RU"/>
        </w:rPr>
      </w:pPr>
    </w:p>
    <w:p w14:paraId="02429A71" w14:textId="77777777" w:rsidR="000A02EF" w:rsidRPr="0051673C" w:rsidRDefault="000A02EF" w:rsidP="000A02EF">
      <w:pPr>
        <w:adjustRightInd w:val="0"/>
        <w:ind w:left="5670"/>
        <w:rPr>
          <w:rFonts w:ascii="Times New Roman" w:hAnsi="Times New Roman" w:cs="Times New Roman"/>
          <w:bCs/>
          <w:sz w:val="20"/>
          <w:szCs w:val="24"/>
          <w:lang w:val="ru-RU"/>
        </w:rPr>
      </w:pPr>
    </w:p>
    <w:p w14:paraId="502B9B58" w14:textId="77777777" w:rsidR="000A02EF" w:rsidRPr="0051673C" w:rsidRDefault="000A02EF" w:rsidP="000A02EF">
      <w:pPr>
        <w:adjustRightInd w:val="0"/>
        <w:ind w:left="5670"/>
        <w:rPr>
          <w:rFonts w:ascii="Times New Roman" w:hAnsi="Times New Roman" w:cs="Times New Roman"/>
          <w:bCs/>
          <w:sz w:val="20"/>
          <w:szCs w:val="24"/>
          <w:lang w:val="ru-RU"/>
        </w:rPr>
      </w:pPr>
    </w:p>
    <w:p w14:paraId="33F364F3" w14:textId="77777777" w:rsidR="000A02EF" w:rsidRPr="0051673C" w:rsidRDefault="000A02EF" w:rsidP="000A02EF">
      <w:pPr>
        <w:adjustRightInd w:val="0"/>
        <w:ind w:left="5670"/>
        <w:rPr>
          <w:rFonts w:ascii="Times New Roman" w:hAnsi="Times New Roman" w:cs="Times New Roman"/>
          <w:bCs/>
          <w:sz w:val="20"/>
          <w:szCs w:val="24"/>
          <w:lang w:val="ru-RU"/>
        </w:rPr>
      </w:pPr>
    </w:p>
    <w:p w14:paraId="1B7490ED" w14:textId="77777777" w:rsidR="000A02EF" w:rsidRPr="0051673C" w:rsidRDefault="000A02EF" w:rsidP="000A02EF">
      <w:pPr>
        <w:adjustRightInd w:val="0"/>
        <w:ind w:left="5670"/>
        <w:rPr>
          <w:rFonts w:ascii="Times New Roman" w:hAnsi="Times New Roman" w:cs="Times New Roman"/>
          <w:bCs/>
          <w:sz w:val="20"/>
          <w:szCs w:val="24"/>
          <w:lang w:val="ru-RU"/>
        </w:rPr>
      </w:pPr>
    </w:p>
    <w:p w14:paraId="61E894FC" w14:textId="77777777" w:rsidR="000A02EF" w:rsidRPr="0051673C" w:rsidRDefault="000A02EF" w:rsidP="000A02EF">
      <w:pPr>
        <w:adjustRightInd w:val="0"/>
        <w:ind w:left="5670"/>
        <w:rPr>
          <w:rFonts w:ascii="Times New Roman" w:hAnsi="Times New Roman" w:cs="Times New Roman"/>
          <w:bCs/>
          <w:sz w:val="20"/>
          <w:szCs w:val="24"/>
          <w:lang w:val="ru-RU"/>
        </w:rPr>
      </w:pPr>
    </w:p>
    <w:p w14:paraId="32A86CED" w14:textId="77777777" w:rsidR="000A02EF" w:rsidRPr="0051673C" w:rsidRDefault="000A02EF" w:rsidP="000A02EF">
      <w:pPr>
        <w:adjustRightInd w:val="0"/>
        <w:ind w:left="5670"/>
        <w:rPr>
          <w:rFonts w:ascii="Times New Roman" w:hAnsi="Times New Roman" w:cs="Times New Roman"/>
          <w:bCs/>
          <w:sz w:val="20"/>
          <w:szCs w:val="24"/>
          <w:lang w:val="ru-RU"/>
        </w:rPr>
      </w:pPr>
    </w:p>
    <w:p w14:paraId="026790B9" w14:textId="77777777" w:rsidR="000A02EF" w:rsidRPr="0051673C" w:rsidRDefault="000A02EF" w:rsidP="000A02EF">
      <w:pPr>
        <w:adjustRightInd w:val="0"/>
        <w:ind w:left="5670"/>
        <w:rPr>
          <w:rFonts w:ascii="Times New Roman" w:hAnsi="Times New Roman" w:cs="Times New Roman"/>
          <w:bCs/>
          <w:sz w:val="20"/>
          <w:szCs w:val="24"/>
          <w:lang w:val="ru-RU"/>
        </w:rPr>
      </w:pPr>
    </w:p>
    <w:p w14:paraId="5A27CDC4" w14:textId="77777777" w:rsidR="000A02EF" w:rsidRPr="0051673C" w:rsidRDefault="000A02EF" w:rsidP="000A02EF">
      <w:pPr>
        <w:adjustRightInd w:val="0"/>
        <w:ind w:left="5670"/>
        <w:rPr>
          <w:rFonts w:ascii="Times New Roman" w:hAnsi="Times New Roman" w:cs="Times New Roman"/>
          <w:bCs/>
          <w:sz w:val="20"/>
          <w:szCs w:val="24"/>
          <w:lang w:val="ru-RU"/>
        </w:rPr>
      </w:pPr>
    </w:p>
    <w:p w14:paraId="440DB9C3" w14:textId="77777777" w:rsidR="000A02EF" w:rsidRPr="0051673C" w:rsidRDefault="000A02EF" w:rsidP="000A02EF">
      <w:pPr>
        <w:adjustRightInd w:val="0"/>
        <w:ind w:left="5670"/>
        <w:rPr>
          <w:rFonts w:ascii="Times New Roman" w:hAnsi="Times New Roman" w:cs="Times New Roman"/>
          <w:bCs/>
          <w:sz w:val="20"/>
          <w:szCs w:val="24"/>
          <w:lang w:val="ru-RU"/>
        </w:rPr>
      </w:pPr>
    </w:p>
    <w:p w14:paraId="5D9C4B59" w14:textId="77777777" w:rsidR="000A02EF" w:rsidRPr="0051673C" w:rsidRDefault="000A02EF" w:rsidP="000A02EF">
      <w:pPr>
        <w:adjustRightInd w:val="0"/>
        <w:ind w:left="5670"/>
        <w:rPr>
          <w:rFonts w:ascii="Times New Roman" w:hAnsi="Times New Roman" w:cs="Times New Roman"/>
          <w:bCs/>
          <w:sz w:val="20"/>
          <w:szCs w:val="24"/>
          <w:lang w:val="ru-RU"/>
        </w:rPr>
      </w:pPr>
    </w:p>
    <w:p w14:paraId="5003898C" w14:textId="77777777" w:rsidR="000A02EF" w:rsidRPr="0051673C" w:rsidRDefault="000A02EF" w:rsidP="000A02EF">
      <w:pPr>
        <w:adjustRightInd w:val="0"/>
        <w:ind w:left="5670"/>
        <w:rPr>
          <w:rFonts w:ascii="Times New Roman" w:hAnsi="Times New Roman" w:cs="Times New Roman"/>
          <w:bCs/>
          <w:sz w:val="20"/>
          <w:szCs w:val="24"/>
          <w:lang w:val="ru-RU"/>
        </w:rPr>
      </w:pPr>
    </w:p>
    <w:p w14:paraId="32C08F22" w14:textId="77777777" w:rsidR="000A02EF" w:rsidRPr="0051673C" w:rsidRDefault="000A02EF" w:rsidP="000A02EF">
      <w:pPr>
        <w:adjustRightInd w:val="0"/>
        <w:ind w:left="5670"/>
        <w:rPr>
          <w:rFonts w:ascii="Times New Roman" w:hAnsi="Times New Roman" w:cs="Times New Roman"/>
          <w:bCs/>
          <w:sz w:val="20"/>
          <w:szCs w:val="24"/>
          <w:lang w:val="ru-RU"/>
        </w:rPr>
      </w:pPr>
    </w:p>
    <w:p w14:paraId="203FEBF0" w14:textId="77777777" w:rsidR="000A02EF" w:rsidRPr="0051673C" w:rsidRDefault="000A02EF" w:rsidP="000A02EF">
      <w:pPr>
        <w:adjustRightInd w:val="0"/>
        <w:ind w:left="5670"/>
        <w:rPr>
          <w:rFonts w:ascii="Times New Roman" w:hAnsi="Times New Roman" w:cs="Times New Roman"/>
          <w:bCs/>
          <w:sz w:val="20"/>
          <w:szCs w:val="24"/>
          <w:lang w:val="ru-RU"/>
        </w:rPr>
      </w:pPr>
    </w:p>
    <w:p w14:paraId="4F4B0ED5" w14:textId="77777777" w:rsidR="000A02EF" w:rsidRPr="0051673C" w:rsidRDefault="000A02EF" w:rsidP="000A02EF">
      <w:pPr>
        <w:adjustRightInd w:val="0"/>
        <w:ind w:left="5670"/>
        <w:rPr>
          <w:rFonts w:ascii="Times New Roman" w:hAnsi="Times New Roman" w:cs="Times New Roman"/>
          <w:bCs/>
          <w:sz w:val="20"/>
          <w:szCs w:val="24"/>
          <w:lang w:val="ru-RU"/>
        </w:rPr>
      </w:pPr>
    </w:p>
    <w:p w14:paraId="0D84E782" w14:textId="77777777" w:rsidR="000A02EF" w:rsidRPr="0051673C" w:rsidRDefault="000A02EF" w:rsidP="000A02EF">
      <w:pPr>
        <w:adjustRightInd w:val="0"/>
        <w:ind w:left="5670"/>
        <w:rPr>
          <w:rFonts w:ascii="Times New Roman" w:hAnsi="Times New Roman" w:cs="Times New Roman"/>
          <w:bCs/>
          <w:sz w:val="20"/>
          <w:szCs w:val="24"/>
          <w:lang w:val="ru-RU"/>
        </w:rPr>
      </w:pPr>
    </w:p>
    <w:p w14:paraId="3EB22FCE" w14:textId="77777777" w:rsidR="000A02EF" w:rsidRPr="0051673C" w:rsidRDefault="000A02EF" w:rsidP="000A02EF">
      <w:pPr>
        <w:adjustRightInd w:val="0"/>
        <w:ind w:left="5670"/>
        <w:rPr>
          <w:rFonts w:ascii="Times New Roman" w:hAnsi="Times New Roman" w:cs="Times New Roman"/>
          <w:bCs/>
          <w:sz w:val="20"/>
          <w:szCs w:val="24"/>
          <w:lang w:val="ru-RU"/>
        </w:rPr>
      </w:pPr>
    </w:p>
    <w:p w14:paraId="54E0D9E9" w14:textId="77777777" w:rsidR="000A02EF" w:rsidRPr="0051673C" w:rsidRDefault="000A02EF" w:rsidP="000A02EF">
      <w:pPr>
        <w:adjustRightInd w:val="0"/>
        <w:ind w:left="5670"/>
        <w:rPr>
          <w:rFonts w:ascii="Times New Roman" w:hAnsi="Times New Roman" w:cs="Times New Roman"/>
          <w:bCs/>
          <w:sz w:val="20"/>
          <w:szCs w:val="24"/>
          <w:lang w:val="ru-RU"/>
        </w:rPr>
      </w:pPr>
    </w:p>
    <w:p w14:paraId="5114A4F2" w14:textId="77777777" w:rsidR="000A02EF" w:rsidRPr="0051673C" w:rsidRDefault="000A02EF" w:rsidP="000A02EF">
      <w:pPr>
        <w:adjustRightInd w:val="0"/>
        <w:ind w:left="5670"/>
        <w:rPr>
          <w:rFonts w:ascii="Times New Roman" w:hAnsi="Times New Roman" w:cs="Times New Roman"/>
          <w:bCs/>
          <w:sz w:val="20"/>
          <w:szCs w:val="24"/>
          <w:lang w:val="ru-RU"/>
        </w:rPr>
      </w:pPr>
    </w:p>
    <w:p w14:paraId="2008C7EF" w14:textId="77777777" w:rsidR="000A02EF" w:rsidRPr="0051673C" w:rsidRDefault="000A02EF" w:rsidP="000A02EF">
      <w:pPr>
        <w:adjustRightInd w:val="0"/>
        <w:ind w:left="5670"/>
        <w:rPr>
          <w:rFonts w:ascii="Times New Roman" w:hAnsi="Times New Roman" w:cs="Times New Roman"/>
          <w:bCs/>
          <w:sz w:val="20"/>
          <w:szCs w:val="24"/>
          <w:lang w:val="ru-RU"/>
        </w:rPr>
      </w:pPr>
    </w:p>
    <w:p w14:paraId="0BEAE482" w14:textId="77777777" w:rsidR="000A02EF" w:rsidRPr="0051673C" w:rsidRDefault="000A02EF" w:rsidP="000A02EF">
      <w:pPr>
        <w:adjustRightInd w:val="0"/>
        <w:ind w:left="5670"/>
        <w:rPr>
          <w:rFonts w:ascii="Times New Roman" w:hAnsi="Times New Roman" w:cs="Times New Roman"/>
          <w:bCs/>
          <w:sz w:val="20"/>
          <w:szCs w:val="24"/>
          <w:lang w:val="ru-RU"/>
        </w:rPr>
      </w:pPr>
    </w:p>
    <w:p w14:paraId="4D4D0A0B" w14:textId="77777777" w:rsidR="000A02EF" w:rsidRPr="0051673C" w:rsidRDefault="000A02EF" w:rsidP="000A02EF">
      <w:pPr>
        <w:adjustRightInd w:val="0"/>
        <w:ind w:left="5670"/>
        <w:rPr>
          <w:rFonts w:ascii="Times New Roman" w:hAnsi="Times New Roman" w:cs="Times New Roman"/>
          <w:bCs/>
          <w:sz w:val="20"/>
          <w:szCs w:val="24"/>
          <w:lang w:val="ru-RU"/>
        </w:rPr>
      </w:pPr>
    </w:p>
    <w:p w14:paraId="1F873864" w14:textId="77777777" w:rsidR="000A02EF" w:rsidRPr="0051673C" w:rsidRDefault="000A02EF" w:rsidP="000A02EF">
      <w:pPr>
        <w:adjustRightInd w:val="0"/>
        <w:ind w:left="5670"/>
        <w:rPr>
          <w:rFonts w:ascii="Times New Roman" w:hAnsi="Times New Roman" w:cs="Times New Roman"/>
          <w:bCs/>
          <w:sz w:val="20"/>
          <w:szCs w:val="24"/>
          <w:lang w:val="ru-RU"/>
        </w:rPr>
      </w:pPr>
    </w:p>
    <w:p w14:paraId="218B197D" w14:textId="77777777" w:rsidR="000A02EF" w:rsidRPr="0051673C" w:rsidRDefault="000A02EF" w:rsidP="000A02EF">
      <w:pPr>
        <w:adjustRightInd w:val="0"/>
        <w:ind w:left="5670"/>
        <w:rPr>
          <w:rFonts w:ascii="Times New Roman" w:hAnsi="Times New Roman" w:cs="Times New Roman"/>
          <w:bCs/>
          <w:sz w:val="20"/>
          <w:szCs w:val="24"/>
          <w:lang w:val="ru-RU"/>
        </w:rPr>
      </w:pPr>
    </w:p>
    <w:p w14:paraId="705D9CFC" w14:textId="77777777" w:rsidR="000A02EF" w:rsidRPr="0051673C" w:rsidRDefault="000A02EF" w:rsidP="000A02EF">
      <w:pPr>
        <w:adjustRightInd w:val="0"/>
        <w:ind w:left="5670"/>
        <w:rPr>
          <w:rFonts w:ascii="Times New Roman" w:hAnsi="Times New Roman" w:cs="Times New Roman"/>
          <w:bCs/>
          <w:sz w:val="20"/>
          <w:szCs w:val="24"/>
          <w:lang w:val="ru-RU"/>
        </w:rPr>
      </w:pPr>
    </w:p>
    <w:p w14:paraId="525C61D0" w14:textId="77777777" w:rsidR="000A02EF" w:rsidRPr="0051673C" w:rsidRDefault="000A02EF" w:rsidP="000A02EF">
      <w:pPr>
        <w:adjustRightInd w:val="0"/>
        <w:ind w:left="5670"/>
        <w:rPr>
          <w:rFonts w:ascii="Times New Roman" w:hAnsi="Times New Roman" w:cs="Times New Roman"/>
          <w:bCs/>
          <w:sz w:val="20"/>
          <w:szCs w:val="24"/>
          <w:lang w:val="ru-RU"/>
        </w:rPr>
      </w:pPr>
    </w:p>
    <w:p w14:paraId="3D21428D" w14:textId="77777777" w:rsidR="000A02EF" w:rsidRPr="0051673C" w:rsidRDefault="000A02EF" w:rsidP="000A02EF">
      <w:pPr>
        <w:adjustRightInd w:val="0"/>
        <w:ind w:left="5670"/>
        <w:rPr>
          <w:rFonts w:ascii="Times New Roman" w:hAnsi="Times New Roman" w:cs="Times New Roman"/>
          <w:bCs/>
          <w:sz w:val="20"/>
          <w:szCs w:val="24"/>
          <w:lang w:val="ru-RU"/>
        </w:rPr>
      </w:pPr>
    </w:p>
    <w:p w14:paraId="4002FAD5" w14:textId="77777777" w:rsidR="000A02EF" w:rsidRPr="0051673C" w:rsidRDefault="000A02EF" w:rsidP="000A02EF">
      <w:pPr>
        <w:adjustRightInd w:val="0"/>
        <w:ind w:left="5670"/>
        <w:rPr>
          <w:rFonts w:ascii="Times New Roman" w:hAnsi="Times New Roman" w:cs="Times New Roman"/>
          <w:bCs/>
          <w:sz w:val="20"/>
          <w:szCs w:val="24"/>
          <w:lang w:val="ru-RU"/>
        </w:rPr>
      </w:pPr>
    </w:p>
    <w:p w14:paraId="4D5D8E87" w14:textId="77777777" w:rsidR="000A02EF" w:rsidRPr="0051673C" w:rsidRDefault="000A02EF" w:rsidP="000A02EF">
      <w:pPr>
        <w:adjustRightInd w:val="0"/>
        <w:ind w:left="5670"/>
        <w:rPr>
          <w:rFonts w:ascii="Times New Roman" w:hAnsi="Times New Roman" w:cs="Times New Roman"/>
          <w:bCs/>
          <w:sz w:val="20"/>
          <w:szCs w:val="24"/>
          <w:lang w:val="ru-RU"/>
        </w:rPr>
      </w:pPr>
    </w:p>
    <w:p w14:paraId="1931A005"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1FD4A487"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3BB8982C"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33B2B49D"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69C7C2B3"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2F853ACC"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252D81EC"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5DDDFE18"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2869C3E0"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7C8C2417" w14:textId="77777777" w:rsidR="000A02EF" w:rsidRPr="0011248C" w:rsidRDefault="000A02EF" w:rsidP="000A02EF">
      <w:pPr>
        <w:widowControl/>
        <w:tabs>
          <w:tab w:val="left" w:pos="2785"/>
        </w:tabs>
        <w:autoSpaceDE/>
        <w:autoSpaceDN/>
        <w:spacing w:after="200" w:line="276" w:lineRule="auto"/>
        <w:rPr>
          <w:rFonts w:asciiTheme="minorHAnsi" w:eastAsiaTheme="minorHAnsi" w:hAnsiTheme="minorHAnsi" w:cstheme="minorBidi"/>
          <w:sz w:val="24"/>
          <w:szCs w:val="24"/>
          <w:lang w:val="ru-RU"/>
        </w:rPr>
      </w:pPr>
      <w:r w:rsidRPr="0011248C">
        <w:rPr>
          <w:rFonts w:asciiTheme="minorHAnsi" w:eastAsiaTheme="minorHAnsi" w:hAnsiTheme="minorHAnsi" w:cstheme="minorBidi"/>
          <w:sz w:val="24"/>
          <w:szCs w:val="24"/>
          <w:lang w:val="ru-RU"/>
        </w:rPr>
        <w:tab/>
      </w:r>
    </w:p>
    <w:p w14:paraId="27517DA5" w14:textId="77777777" w:rsidR="000A02EF" w:rsidRDefault="000A02EF" w:rsidP="000A02EF">
      <w:pPr>
        <w:pStyle w:val="a6"/>
        <w:spacing w:before="240" w:after="240" w:line="240" w:lineRule="auto"/>
        <w:ind w:left="0"/>
        <w:contextualSpacing w:val="0"/>
        <w:jc w:val="center"/>
        <w:rPr>
          <w:rFonts w:ascii="Times New Roman" w:hAnsi="Times New Roman" w:cs="Times New Roman"/>
          <w:b/>
          <w:sz w:val="24"/>
          <w:szCs w:val="24"/>
          <w:u w:val="single"/>
        </w:rPr>
      </w:pPr>
    </w:p>
    <w:p w14:paraId="7C4DDD02" w14:textId="77777777" w:rsidR="000A02EF" w:rsidRDefault="000A02EF" w:rsidP="000A02EF">
      <w:pPr>
        <w:pStyle w:val="a6"/>
        <w:spacing w:before="240" w:after="240" w:line="240" w:lineRule="auto"/>
        <w:ind w:left="0"/>
        <w:contextualSpacing w:val="0"/>
        <w:jc w:val="center"/>
        <w:rPr>
          <w:rFonts w:ascii="Times New Roman" w:hAnsi="Times New Roman" w:cs="Times New Roman"/>
          <w:b/>
          <w:sz w:val="24"/>
          <w:szCs w:val="24"/>
          <w:u w:val="single"/>
        </w:rPr>
      </w:pPr>
    </w:p>
    <w:p w14:paraId="52248D29" w14:textId="77777777" w:rsidR="000A02EF" w:rsidRDefault="000A02EF" w:rsidP="000A02EF">
      <w:pPr>
        <w:pStyle w:val="a6"/>
        <w:spacing w:before="240" w:after="240" w:line="240" w:lineRule="auto"/>
        <w:ind w:left="0"/>
        <w:contextualSpacing w:val="0"/>
        <w:jc w:val="center"/>
        <w:rPr>
          <w:rFonts w:ascii="Times New Roman" w:hAnsi="Times New Roman" w:cs="Times New Roman"/>
          <w:b/>
          <w:sz w:val="24"/>
          <w:szCs w:val="24"/>
          <w:u w:val="single"/>
        </w:rPr>
      </w:pPr>
    </w:p>
    <w:p w14:paraId="5F484C6A" w14:textId="77777777" w:rsidR="000A02EF" w:rsidRDefault="000A02EF" w:rsidP="000A02EF">
      <w:pPr>
        <w:pStyle w:val="a6"/>
        <w:spacing w:before="240" w:after="240" w:line="240" w:lineRule="auto"/>
        <w:ind w:left="0"/>
        <w:contextualSpacing w:val="0"/>
        <w:jc w:val="center"/>
        <w:rPr>
          <w:rFonts w:ascii="Times New Roman" w:hAnsi="Times New Roman" w:cs="Times New Roman"/>
          <w:b/>
          <w:sz w:val="24"/>
          <w:szCs w:val="24"/>
          <w:u w:val="single"/>
        </w:rPr>
      </w:pPr>
    </w:p>
    <w:p w14:paraId="73A85546"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1BDC454F"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6C5BAA4F"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13A184E6"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36742A1F"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2180B471"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619709F9"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7A6674C3" w14:textId="77777777" w:rsidR="000A02EF" w:rsidRPr="0011248C" w:rsidRDefault="000A02EF" w:rsidP="000A02EF">
      <w:pPr>
        <w:widowControl/>
        <w:autoSpaceDE/>
        <w:autoSpaceDN/>
        <w:spacing w:after="200" w:line="276" w:lineRule="auto"/>
        <w:rPr>
          <w:rFonts w:asciiTheme="minorHAnsi" w:eastAsiaTheme="minorHAnsi" w:hAnsiTheme="minorHAnsi" w:cstheme="minorBidi"/>
          <w:sz w:val="24"/>
          <w:szCs w:val="24"/>
          <w:lang w:val="ru-RU"/>
        </w:rPr>
      </w:pPr>
    </w:p>
    <w:p w14:paraId="5EA82FFE" w14:textId="77777777" w:rsidR="000A02EF" w:rsidRPr="00C240B4" w:rsidRDefault="000A02EF" w:rsidP="00423BE1">
      <w:pPr>
        <w:pStyle w:val="a6"/>
        <w:spacing w:before="240" w:after="240" w:line="240" w:lineRule="auto"/>
        <w:ind w:left="0"/>
        <w:contextualSpacing w:val="0"/>
        <w:jc w:val="both"/>
        <w:rPr>
          <w:rFonts w:ascii="Times New Roman" w:hAnsi="Times New Roman" w:cs="Times New Roman"/>
          <w:sz w:val="24"/>
          <w:szCs w:val="24"/>
        </w:rPr>
      </w:pPr>
    </w:p>
    <w:p w14:paraId="746FFB76" w14:textId="56709721" w:rsidR="0011248C" w:rsidRPr="00E1214C" w:rsidRDefault="0011248C" w:rsidP="00E1214C">
      <w:pPr>
        <w:spacing w:before="120"/>
        <w:jc w:val="center"/>
        <w:rPr>
          <w:rFonts w:ascii="Times New Roman" w:hAnsi="Times New Roman" w:cs="Times New Roman"/>
          <w:b/>
          <w:i/>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r w:rsidR="00E1214C">
        <w:rPr>
          <w:rFonts w:ascii="Times New Roman" w:hAnsi="Times New Roman" w:cs="Times New Roman"/>
          <w:b/>
          <w:spacing w:val="-6"/>
          <w:sz w:val="24"/>
          <w:szCs w:val="24"/>
          <w:lang w:val="ru-RU"/>
        </w:rPr>
        <w:t xml:space="preserve"> </w:t>
      </w:r>
      <w:r w:rsidR="00E1214C" w:rsidRPr="00E1214C">
        <w:rPr>
          <w:rFonts w:ascii="Times New Roman" w:hAnsi="Times New Roman" w:cs="Times New Roman"/>
          <w:b/>
          <w:i/>
          <w:spacing w:val="-6"/>
          <w:sz w:val="24"/>
          <w:szCs w:val="24"/>
          <w:lang w:val="ru-RU"/>
        </w:rPr>
        <w:t>(прилагается</w:t>
      </w:r>
      <w:r w:rsidR="00E1214C">
        <w:rPr>
          <w:rFonts w:ascii="Times New Roman" w:hAnsi="Times New Roman" w:cs="Times New Roman"/>
          <w:b/>
          <w:i/>
          <w:spacing w:val="-6"/>
          <w:sz w:val="24"/>
          <w:szCs w:val="24"/>
          <w:lang w:val="ru-RU"/>
        </w:rPr>
        <w:t xml:space="preserve"> к Документации</w:t>
      </w:r>
      <w:r w:rsidR="00E1214C" w:rsidRPr="00E1214C">
        <w:rPr>
          <w:rFonts w:ascii="Times New Roman" w:hAnsi="Times New Roman" w:cs="Times New Roman"/>
          <w:b/>
          <w:i/>
          <w:spacing w:val="-6"/>
          <w:sz w:val="24"/>
          <w:szCs w:val="24"/>
          <w:lang w:val="ru-RU"/>
        </w:rPr>
        <w:t xml:space="preserve"> отдельным файлом)</w:t>
      </w:r>
      <w:r w:rsidRPr="00E1214C">
        <w:rPr>
          <w:rFonts w:ascii="Times New Roman" w:hAnsi="Times New Roman" w:cs="Times New Roman"/>
          <w:b/>
          <w:i/>
          <w:spacing w:val="-6"/>
          <w:sz w:val="24"/>
          <w:szCs w:val="24"/>
          <w:lang w:val="ru-RU"/>
        </w:rPr>
        <w:t>.</w:t>
      </w:r>
    </w:p>
    <w:p w14:paraId="33871062" w14:textId="5F94FF7F" w:rsidR="0011248C" w:rsidRPr="00FC2F29" w:rsidRDefault="0011248C" w:rsidP="006231A3">
      <w:pPr>
        <w:spacing w:after="160" w:line="259" w:lineRule="auto"/>
        <w:rPr>
          <w:rFonts w:ascii="Times New Roman" w:hAnsi="Times New Roman" w:cs="Times New Roman"/>
          <w:b/>
          <w:sz w:val="24"/>
          <w:szCs w:val="24"/>
          <w:u w:val="single"/>
          <w:lang w:val="ru-RU"/>
        </w:rPr>
      </w:pPr>
    </w:p>
    <w:sectPr w:rsidR="0011248C" w:rsidRPr="00FC2F29" w:rsidSect="0011248C">
      <w:type w:val="continuous"/>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F6D2" w14:textId="77777777" w:rsidR="008E489F" w:rsidRDefault="008E489F" w:rsidP="0051673C">
      <w:r>
        <w:separator/>
      </w:r>
    </w:p>
  </w:endnote>
  <w:endnote w:type="continuationSeparator" w:id="0">
    <w:p w14:paraId="7DA40296" w14:textId="77777777" w:rsidR="008E489F" w:rsidRDefault="008E489F"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1B7983" w:rsidRDefault="001B7983" w:rsidP="00A165AD">
    <w:pPr>
      <w:pStyle w:val="aff"/>
    </w:pPr>
  </w:p>
  <w:p w14:paraId="533815DE" w14:textId="77777777" w:rsidR="001B7983" w:rsidRDefault="001B7983">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2607" w14:textId="77777777" w:rsidR="008E489F" w:rsidRDefault="008E489F" w:rsidP="0051673C">
      <w:r>
        <w:separator/>
      </w:r>
    </w:p>
  </w:footnote>
  <w:footnote w:type="continuationSeparator" w:id="0">
    <w:p w14:paraId="5CA2CD7A" w14:textId="77777777" w:rsidR="008E489F" w:rsidRDefault="008E489F" w:rsidP="0051673C">
      <w:r>
        <w:continuationSeparator/>
      </w:r>
    </w:p>
  </w:footnote>
  <w:footnote w:id="1">
    <w:p w14:paraId="25A2D353" w14:textId="222C47C1" w:rsidR="001B7983" w:rsidRDefault="001B7983"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1B7983" w:rsidRDefault="001B7983"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1B7983" w:rsidRDefault="001B7983"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1B7983" w:rsidRPr="00974F61" w:rsidRDefault="001B7983"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1B7983" w:rsidRDefault="001B7983">
      <w:pPr>
        <w:pStyle w:val="a8"/>
      </w:pPr>
      <w:r>
        <w:rPr>
          <w:rStyle w:val="aa"/>
        </w:rPr>
        <w:footnoteRef/>
      </w:r>
      <w:r>
        <w:t xml:space="preserve"> Нужное отметить «Х»</w:t>
      </w:r>
    </w:p>
  </w:footnote>
  <w:footnote w:id="6">
    <w:p w14:paraId="379F4A56" w14:textId="799C5385" w:rsidR="001B7983" w:rsidRDefault="001B7983"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1B7983" w:rsidRDefault="001B7983">
      <w:pPr>
        <w:pStyle w:val="a8"/>
      </w:pPr>
      <w:r>
        <w:rPr>
          <w:rStyle w:val="aa"/>
        </w:rPr>
        <w:footnoteRef/>
      </w:r>
      <w:r>
        <w:t xml:space="preserve"> Нужное отметить «Х»</w:t>
      </w:r>
    </w:p>
  </w:footnote>
  <w:footnote w:id="8">
    <w:p w14:paraId="479A5ED7" w14:textId="77777777" w:rsidR="000A02EF" w:rsidRPr="00F90B4A" w:rsidRDefault="000A02EF" w:rsidP="000A02EF">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08353DA5" w14:textId="77777777" w:rsidR="000A02EF" w:rsidRPr="00F90B4A" w:rsidRDefault="000A02EF" w:rsidP="000A02EF">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7D8A86C1" w14:textId="77777777" w:rsidR="000A02EF" w:rsidRPr="00F90B4A" w:rsidRDefault="000A02EF" w:rsidP="000A02EF">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46609392" w14:textId="77777777" w:rsidR="000A02EF" w:rsidRPr="00F90B4A" w:rsidRDefault="000A02EF" w:rsidP="000A02EF">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020A32D1" w14:textId="77777777" w:rsidR="000A02EF" w:rsidRPr="00F90B4A" w:rsidRDefault="000A02EF" w:rsidP="000A02EF">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5C4C292E" w14:textId="77777777" w:rsidR="000A02EF" w:rsidRPr="008B2B23" w:rsidRDefault="000A02EF" w:rsidP="000A02EF">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70D4BED3" w14:textId="77777777" w:rsidR="000A02EF" w:rsidRPr="008B2B23" w:rsidRDefault="000A02EF" w:rsidP="000A02EF">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2CA991D3" w14:textId="77777777" w:rsidR="000A02EF" w:rsidRPr="006C53DC" w:rsidRDefault="000A02EF" w:rsidP="000A02EF">
      <w:pPr>
        <w:jc w:val="both"/>
        <w:rPr>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 xml:space="preserve">Оплата суммы, указанной в п. 2.3. Договора может быть осуществлена с использованием механизмов привлечения заемных средств (ипотеки). </w:t>
      </w:r>
    </w:p>
  </w:footnote>
  <w:footnote w:id="16">
    <w:p w14:paraId="004C1829" w14:textId="77777777" w:rsidR="000A02EF" w:rsidRPr="007F3082" w:rsidRDefault="000A02EF" w:rsidP="000A02EF">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02477B78" w14:textId="77777777" w:rsidR="000A02EF" w:rsidRPr="007F3082" w:rsidRDefault="000A02EF" w:rsidP="000A02EF">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0B586245" w14:textId="77777777" w:rsidR="000A02EF" w:rsidRPr="007F3082" w:rsidRDefault="000A02EF" w:rsidP="000A02EF">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58BEB158" w14:textId="77777777" w:rsidR="000A02EF" w:rsidRPr="007F3082" w:rsidRDefault="000A02EF" w:rsidP="000A02EF">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26A65114" w14:textId="77777777" w:rsidR="000A02EF" w:rsidRPr="007F3082" w:rsidRDefault="000A02EF" w:rsidP="000A02EF">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55812ECD" w14:textId="77777777" w:rsidR="000A02EF" w:rsidRPr="007F3082" w:rsidRDefault="000A02EF" w:rsidP="000A02EF">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57ED53B3" w14:textId="77777777" w:rsidR="000A02EF" w:rsidRPr="006F0824" w:rsidRDefault="000A02EF" w:rsidP="000A02EF">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46B0E314" w14:textId="77777777" w:rsidR="000A02EF" w:rsidRPr="006F0824" w:rsidRDefault="000A02EF" w:rsidP="000A02EF">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0B044312" w14:textId="77777777" w:rsidR="000A02EF" w:rsidRPr="00613CE0" w:rsidRDefault="000A02EF" w:rsidP="000A02EF">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5">
    <w:p w14:paraId="3D8DC3FC" w14:textId="77777777" w:rsidR="000A02EF" w:rsidRPr="00613CE0" w:rsidRDefault="000A02EF" w:rsidP="000A02EF">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1B7983" w:rsidRDefault="001B7983">
        <w:pPr>
          <w:pStyle w:val="af3"/>
          <w:jc w:val="center"/>
        </w:pPr>
        <w:r>
          <w:fldChar w:fldCharType="begin"/>
        </w:r>
        <w:r>
          <w:instrText>PAGE   \* MERGEFORMAT</w:instrText>
        </w:r>
        <w:r>
          <w:fldChar w:fldCharType="separate"/>
        </w:r>
        <w:r w:rsidR="00387733">
          <w:rPr>
            <w:noProof/>
          </w:rPr>
          <w:t>34</w:t>
        </w:r>
        <w:r>
          <w:fldChar w:fldCharType="end"/>
        </w:r>
      </w:p>
    </w:sdtContent>
  </w:sdt>
  <w:p w14:paraId="6E89EFA5" w14:textId="77777777" w:rsidR="001B7983" w:rsidRDefault="001B798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1B7983" w:rsidRDefault="001B798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1B7983" w:rsidRDefault="001B798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364134"/>
    <w:multiLevelType w:val="hybridMultilevel"/>
    <w:tmpl w:val="E8442ECC"/>
    <w:lvl w:ilvl="0" w:tplc="866E903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FC724B2"/>
    <w:multiLevelType w:val="multilevel"/>
    <w:tmpl w:val="0A8AA69C"/>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571"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54960"/>
    <w:multiLevelType w:val="multilevel"/>
    <w:tmpl w:val="93C2E2B0"/>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1"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3"/>
  </w:num>
  <w:num w:numId="3">
    <w:abstractNumId w:val="32"/>
  </w:num>
  <w:num w:numId="4">
    <w:abstractNumId w:val="2"/>
  </w:num>
  <w:num w:numId="5">
    <w:abstractNumId w:val="5"/>
  </w:num>
  <w:num w:numId="6">
    <w:abstractNumId w:val="3"/>
  </w:num>
  <w:num w:numId="7">
    <w:abstractNumId w:val="31"/>
  </w:num>
  <w:num w:numId="8">
    <w:abstractNumId w:val="26"/>
  </w:num>
  <w:num w:numId="9">
    <w:abstractNumId w:val="6"/>
  </w:num>
  <w:num w:numId="10">
    <w:abstractNumId w:val="16"/>
  </w:num>
  <w:num w:numId="11">
    <w:abstractNumId w:val="19"/>
  </w:num>
  <w:num w:numId="12">
    <w:abstractNumId w:val="9"/>
  </w:num>
  <w:num w:numId="13">
    <w:abstractNumId w:val="29"/>
  </w:num>
  <w:num w:numId="14">
    <w:abstractNumId w:val="12"/>
  </w:num>
  <w:num w:numId="15">
    <w:abstractNumId w:val="33"/>
  </w:num>
  <w:num w:numId="16">
    <w:abstractNumId w:val="7"/>
  </w:num>
  <w:num w:numId="17">
    <w:abstractNumId w:val="14"/>
  </w:num>
  <w:num w:numId="18">
    <w:abstractNumId w:val="11"/>
  </w:num>
  <w:num w:numId="19">
    <w:abstractNumId w:val="28"/>
  </w:num>
  <w:num w:numId="20">
    <w:abstractNumId w:val="36"/>
  </w:num>
  <w:num w:numId="21">
    <w:abstractNumId w:val="18"/>
  </w:num>
  <w:num w:numId="22">
    <w:abstractNumId w:val="22"/>
  </w:num>
  <w:num w:numId="23">
    <w:abstractNumId w:val="34"/>
  </w:num>
  <w:num w:numId="24">
    <w:abstractNumId w:val="23"/>
  </w:num>
  <w:num w:numId="25">
    <w:abstractNumId w:val="4"/>
  </w:num>
  <w:num w:numId="26">
    <w:abstractNumId w:val="1"/>
  </w:num>
  <w:num w:numId="27">
    <w:abstractNumId w:val="37"/>
  </w:num>
  <w:num w:numId="28">
    <w:abstractNumId w:val="38"/>
  </w:num>
  <w:num w:numId="29">
    <w:abstractNumId w:val="20"/>
  </w:num>
  <w:num w:numId="30">
    <w:abstractNumId w:val="15"/>
  </w:num>
  <w:num w:numId="31">
    <w:abstractNumId w:val="8"/>
  </w:num>
  <w:num w:numId="32">
    <w:abstractNumId w:val="35"/>
  </w:num>
  <w:num w:numId="33">
    <w:abstractNumId w:val="10"/>
  </w:num>
  <w:num w:numId="34">
    <w:abstractNumId w:val="21"/>
  </w:num>
  <w:num w:numId="35">
    <w:abstractNumId w:val="24"/>
  </w:num>
  <w:num w:numId="36">
    <w:abstractNumId w:val="0"/>
  </w:num>
  <w:num w:numId="37">
    <w:abstractNumId w:val="17"/>
  </w:num>
  <w:num w:numId="38">
    <w:abstractNumId w:val="27"/>
  </w:num>
  <w:num w:numId="39">
    <w:abstractNumId w:val="3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170C7"/>
    <w:rsid w:val="000231AA"/>
    <w:rsid w:val="000264FF"/>
    <w:rsid w:val="000312FA"/>
    <w:rsid w:val="00036105"/>
    <w:rsid w:val="00051AE5"/>
    <w:rsid w:val="0005401A"/>
    <w:rsid w:val="000553F7"/>
    <w:rsid w:val="00056005"/>
    <w:rsid w:val="00075C41"/>
    <w:rsid w:val="000A02EF"/>
    <w:rsid w:val="000A5FA5"/>
    <w:rsid w:val="000B2852"/>
    <w:rsid w:val="000B4080"/>
    <w:rsid w:val="000B6408"/>
    <w:rsid w:val="000C7008"/>
    <w:rsid w:val="000C7D59"/>
    <w:rsid w:val="000D1502"/>
    <w:rsid w:val="000D5352"/>
    <w:rsid w:val="000D73E3"/>
    <w:rsid w:val="000F1642"/>
    <w:rsid w:val="000F4D43"/>
    <w:rsid w:val="0010426A"/>
    <w:rsid w:val="0011248C"/>
    <w:rsid w:val="00123DE1"/>
    <w:rsid w:val="00124809"/>
    <w:rsid w:val="00132904"/>
    <w:rsid w:val="00133CDF"/>
    <w:rsid w:val="00134B14"/>
    <w:rsid w:val="00140013"/>
    <w:rsid w:val="001447CD"/>
    <w:rsid w:val="0014494F"/>
    <w:rsid w:val="00145DDF"/>
    <w:rsid w:val="00175D46"/>
    <w:rsid w:val="00195983"/>
    <w:rsid w:val="001959D4"/>
    <w:rsid w:val="001B7983"/>
    <w:rsid w:val="001C00AD"/>
    <w:rsid w:val="001C2531"/>
    <w:rsid w:val="001D0226"/>
    <w:rsid w:val="001D153B"/>
    <w:rsid w:val="001D4139"/>
    <w:rsid w:val="001F0FAA"/>
    <w:rsid w:val="00221CEA"/>
    <w:rsid w:val="0022299A"/>
    <w:rsid w:val="00232D2C"/>
    <w:rsid w:val="00233AED"/>
    <w:rsid w:val="002353FA"/>
    <w:rsid w:val="0024021F"/>
    <w:rsid w:val="00240638"/>
    <w:rsid w:val="00247E40"/>
    <w:rsid w:val="00265EAD"/>
    <w:rsid w:val="0026689F"/>
    <w:rsid w:val="00274902"/>
    <w:rsid w:val="0027766B"/>
    <w:rsid w:val="00283586"/>
    <w:rsid w:val="002861C4"/>
    <w:rsid w:val="002A067A"/>
    <w:rsid w:val="002B1F17"/>
    <w:rsid w:val="002B4C31"/>
    <w:rsid w:val="002C0DE4"/>
    <w:rsid w:val="002C5CEB"/>
    <w:rsid w:val="002D1B86"/>
    <w:rsid w:val="002D4054"/>
    <w:rsid w:val="002E6B80"/>
    <w:rsid w:val="002F2BCF"/>
    <w:rsid w:val="00301DA1"/>
    <w:rsid w:val="0031292F"/>
    <w:rsid w:val="00312EC3"/>
    <w:rsid w:val="00322228"/>
    <w:rsid w:val="00322847"/>
    <w:rsid w:val="003271CF"/>
    <w:rsid w:val="00332BF4"/>
    <w:rsid w:val="00335824"/>
    <w:rsid w:val="003620F9"/>
    <w:rsid w:val="00365763"/>
    <w:rsid w:val="003824A4"/>
    <w:rsid w:val="00387733"/>
    <w:rsid w:val="00393067"/>
    <w:rsid w:val="003C22B8"/>
    <w:rsid w:val="003C4016"/>
    <w:rsid w:val="003D4E86"/>
    <w:rsid w:val="003D7CCD"/>
    <w:rsid w:val="003E395F"/>
    <w:rsid w:val="00411559"/>
    <w:rsid w:val="00411C48"/>
    <w:rsid w:val="00423BE1"/>
    <w:rsid w:val="00427EA8"/>
    <w:rsid w:val="00433121"/>
    <w:rsid w:val="0045164F"/>
    <w:rsid w:val="004534FD"/>
    <w:rsid w:val="00463CC5"/>
    <w:rsid w:val="00474E36"/>
    <w:rsid w:val="00493682"/>
    <w:rsid w:val="004A06C5"/>
    <w:rsid w:val="004A585D"/>
    <w:rsid w:val="004B0382"/>
    <w:rsid w:val="004C4CFD"/>
    <w:rsid w:val="004D1563"/>
    <w:rsid w:val="004E161D"/>
    <w:rsid w:val="004E75E3"/>
    <w:rsid w:val="0050381D"/>
    <w:rsid w:val="00511691"/>
    <w:rsid w:val="0051673C"/>
    <w:rsid w:val="005328D4"/>
    <w:rsid w:val="005358D9"/>
    <w:rsid w:val="005424A3"/>
    <w:rsid w:val="0054636A"/>
    <w:rsid w:val="0055188D"/>
    <w:rsid w:val="00556EA4"/>
    <w:rsid w:val="00590A4B"/>
    <w:rsid w:val="005C71CB"/>
    <w:rsid w:val="005D3312"/>
    <w:rsid w:val="005D359E"/>
    <w:rsid w:val="005D76A0"/>
    <w:rsid w:val="005E48BD"/>
    <w:rsid w:val="005E7710"/>
    <w:rsid w:val="00601EC4"/>
    <w:rsid w:val="00602446"/>
    <w:rsid w:val="00613CE0"/>
    <w:rsid w:val="006231A3"/>
    <w:rsid w:val="00624C7E"/>
    <w:rsid w:val="00630356"/>
    <w:rsid w:val="006325C6"/>
    <w:rsid w:val="00635D3C"/>
    <w:rsid w:val="0063657F"/>
    <w:rsid w:val="00637101"/>
    <w:rsid w:val="00643100"/>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737C05"/>
    <w:rsid w:val="007418AD"/>
    <w:rsid w:val="00744D0C"/>
    <w:rsid w:val="007507D5"/>
    <w:rsid w:val="00757736"/>
    <w:rsid w:val="00757E19"/>
    <w:rsid w:val="0077070D"/>
    <w:rsid w:val="007B7AFD"/>
    <w:rsid w:val="007C0CAB"/>
    <w:rsid w:val="007C625B"/>
    <w:rsid w:val="007D4065"/>
    <w:rsid w:val="007E6F7A"/>
    <w:rsid w:val="00803E3E"/>
    <w:rsid w:val="008407D1"/>
    <w:rsid w:val="00844E97"/>
    <w:rsid w:val="0085375F"/>
    <w:rsid w:val="0085546A"/>
    <w:rsid w:val="0085581D"/>
    <w:rsid w:val="00867622"/>
    <w:rsid w:val="0087683D"/>
    <w:rsid w:val="00882460"/>
    <w:rsid w:val="008900CD"/>
    <w:rsid w:val="008905C7"/>
    <w:rsid w:val="008B12E6"/>
    <w:rsid w:val="008B55BE"/>
    <w:rsid w:val="008C7E24"/>
    <w:rsid w:val="008E0014"/>
    <w:rsid w:val="008E489F"/>
    <w:rsid w:val="008F1187"/>
    <w:rsid w:val="00913A20"/>
    <w:rsid w:val="00934D38"/>
    <w:rsid w:val="00934E8C"/>
    <w:rsid w:val="00947D33"/>
    <w:rsid w:val="00964E32"/>
    <w:rsid w:val="009708F8"/>
    <w:rsid w:val="00973608"/>
    <w:rsid w:val="00974F61"/>
    <w:rsid w:val="0097795C"/>
    <w:rsid w:val="00980DEB"/>
    <w:rsid w:val="009A140A"/>
    <w:rsid w:val="009B306D"/>
    <w:rsid w:val="009C196B"/>
    <w:rsid w:val="009D00DB"/>
    <w:rsid w:val="009D34CC"/>
    <w:rsid w:val="009F3BA1"/>
    <w:rsid w:val="009F6C54"/>
    <w:rsid w:val="00A165AD"/>
    <w:rsid w:val="00A309CF"/>
    <w:rsid w:val="00A34DF8"/>
    <w:rsid w:val="00A46FAA"/>
    <w:rsid w:val="00A57256"/>
    <w:rsid w:val="00A6178D"/>
    <w:rsid w:val="00A63BE6"/>
    <w:rsid w:val="00A662DC"/>
    <w:rsid w:val="00A71034"/>
    <w:rsid w:val="00A7467E"/>
    <w:rsid w:val="00A80576"/>
    <w:rsid w:val="00AA0BA8"/>
    <w:rsid w:val="00AA7625"/>
    <w:rsid w:val="00AB66EB"/>
    <w:rsid w:val="00AC6273"/>
    <w:rsid w:val="00AC6DE7"/>
    <w:rsid w:val="00AD4B53"/>
    <w:rsid w:val="00AD5E4B"/>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0EAF"/>
    <w:rsid w:val="00B825EE"/>
    <w:rsid w:val="00BB38AB"/>
    <w:rsid w:val="00BB495C"/>
    <w:rsid w:val="00BB606E"/>
    <w:rsid w:val="00BF2442"/>
    <w:rsid w:val="00C0185C"/>
    <w:rsid w:val="00C07A57"/>
    <w:rsid w:val="00C270BD"/>
    <w:rsid w:val="00C3124D"/>
    <w:rsid w:val="00C4145E"/>
    <w:rsid w:val="00C46F89"/>
    <w:rsid w:val="00C47880"/>
    <w:rsid w:val="00C52D2D"/>
    <w:rsid w:val="00C57AF0"/>
    <w:rsid w:val="00C72ABD"/>
    <w:rsid w:val="00C769CD"/>
    <w:rsid w:val="00C83932"/>
    <w:rsid w:val="00C8584B"/>
    <w:rsid w:val="00CA23E2"/>
    <w:rsid w:val="00CA4849"/>
    <w:rsid w:val="00CA51D4"/>
    <w:rsid w:val="00CB6138"/>
    <w:rsid w:val="00CC1F5D"/>
    <w:rsid w:val="00CE0BF7"/>
    <w:rsid w:val="00CE144B"/>
    <w:rsid w:val="00CE6D95"/>
    <w:rsid w:val="00CE7F1C"/>
    <w:rsid w:val="00CF068B"/>
    <w:rsid w:val="00CF7833"/>
    <w:rsid w:val="00D01B40"/>
    <w:rsid w:val="00D16628"/>
    <w:rsid w:val="00D17884"/>
    <w:rsid w:val="00D24F61"/>
    <w:rsid w:val="00D412F3"/>
    <w:rsid w:val="00D4404D"/>
    <w:rsid w:val="00D510B9"/>
    <w:rsid w:val="00D53A48"/>
    <w:rsid w:val="00D60B3B"/>
    <w:rsid w:val="00D9195A"/>
    <w:rsid w:val="00DC24AB"/>
    <w:rsid w:val="00DD21D3"/>
    <w:rsid w:val="00DE51F6"/>
    <w:rsid w:val="00DE65E8"/>
    <w:rsid w:val="00E05E72"/>
    <w:rsid w:val="00E06B6D"/>
    <w:rsid w:val="00E11215"/>
    <w:rsid w:val="00E1214C"/>
    <w:rsid w:val="00E12916"/>
    <w:rsid w:val="00E1586B"/>
    <w:rsid w:val="00E162CA"/>
    <w:rsid w:val="00E2153C"/>
    <w:rsid w:val="00E33D44"/>
    <w:rsid w:val="00E411D8"/>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E3BBC"/>
    <w:rsid w:val="00EE4907"/>
    <w:rsid w:val="00EF601F"/>
    <w:rsid w:val="00F02D5C"/>
    <w:rsid w:val="00F03F3D"/>
    <w:rsid w:val="00F106A4"/>
    <w:rsid w:val="00F111E7"/>
    <w:rsid w:val="00F202CD"/>
    <w:rsid w:val="00F26190"/>
    <w:rsid w:val="00F33EB7"/>
    <w:rsid w:val="00F3700B"/>
    <w:rsid w:val="00F456F9"/>
    <w:rsid w:val="00F50E05"/>
    <w:rsid w:val="00F53782"/>
    <w:rsid w:val="00F72749"/>
    <w:rsid w:val="00F87C72"/>
    <w:rsid w:val="00F87FD6"/>
    <w:rsid w:val="00F92D74"/>
    <w:rsid w:val="00F93A98"/>
    <w:rsid w:val="00FA3C7F"/>
    <w:rsid w:val="00FA442A"/>
    <w:rsid w:val="00FA4CF0"/>
    <w:rsid w:val="00FB0FAA"/>
    <w:rsid w:val="00FB2EDC"/>
    <w:rsid w:val="00FB5A39"/>
    <w:rsid w:val="00FC284A"/>
    <w:rsid w:val="00FC2F29"/>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27">
    <w:name w:val="Сетка таблицы2"/>
    <w:basedOn w:val="a1"/>
    <w:next w:val="a5"/>
    <w:uiPriority w:val="39"/>
    <w:rsid w:val="0011248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6753">
      <w:bodyDiv w:val="1"/>
      <w:marLeft w:val="0"/>
      <w:marRight w:val="0"/>
      <w:marTop w:val="0"/>
      <w:marBottom w:val="0"/>
      <w:divBdr>
        <w:top w:val="none" w:sz="0" w:space="0" w:color="auto"/>
        <w:left w:val="none" w:sz="0" w:space="0" w:color="auto"/>
        <w:bottom w:val="none" w:sz="0" w:space="0" w:color="auto"/>
        <w:right w:val="none" w:sz="0" w:space="0" w:color="auto"/>
      </w:divBdr>
    </w:div>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8C92F-2A35-4AA7-83B0-F8D94F41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32</TotalTime>
  <Pages>38</Pages>
  <Words>13165</Words>
  <Characters>75043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16</cp:revision>
  <cp:lastPrinted>2023-08-17T13:07:00Z</cp:lastPrinted>
  <dcterms:created xsi:type="dcterms:W3CDTF">2024-09-25T07:28:00Z</dcterms:created>
  <dcterms:modified xsi:type="dcterms:W3CDTF">2024-12-19T13:57:00Z</dcterms:modified>
</cp:coreProperties>
</file>