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896EA" w14:textId="6F2E85C4" w:rsidR="002B1F17" w:rsidRPr="000231AA" w:rsidRDefault="0026689F" w:rsidP="00B80EAF">
      <w:pPr>
        <w:rPr>
          <w:rFonts w:ascii="Times New Roman" w:hAnsi="Times New Roman" w:cs="Times New Roman"/>
          <w:sz w:val="24"/>
          <w:szCs w:val="24"/>
          <w:lang w:val="ru-RU"/>
        </w:rPr>
      </w:pPr>
      <w:r w:rsidRPr="00E633AE">
        <w:rPr>
          <w:rFonts w:ascii="Times New Roman"/>
          <w:sz w:val="20"/>
          <w:lang w:val="ru-RU"/>
        </w:rPr>
        <w:t xml:space="preserve"> </w:t>
      </w:r>
    </w:p>
    <w:p w14:paraId="01A249AE" w14:textId="77777777" w:rsidR="002B1F17" w:rsidRPr="002D3D76" w:rsidRDefault="002B1F17" w:rsidP="00B761E6">
      <w:pPr>
        <w:ind w:left="5670" w:right="-1"/>
        <w:rPr>
          <w:rFonts w:ascii="Times New Roman" w:hAnsi="Times New Roman" w:cs="Times New Roman"/>
          <w:b/>
          <w:sz w:val="24"/>
          <w:szCs w:val="24"/>
          <w:lang w:val="ru-RU"/>
        </w:rPr>
      </w:pPr>
    </w:p>
    <w:p w14:paraId="7A1E6B52" w14:textId="4B07E48B" w:rsidR="00FC2F29" w:rsidRPr="0075564D" w:rsidRDefault="00FC2F29" w:rsidP="00FC2F29">
      <w:pPr>
        <w:ind w:right="-1"/>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«УТВЕРЖДАЮ»</w:t>
      </w:r>
    </w:p>
    <w:p w14:paraId="7C083487" w14:textId="7882BFE0" w:rsidR="00FC2F29" w:rsidRDefault="00FC2F29" w:rsidP="00FC2F29">
      <w:pPr>
        <w:ind w:left="5387"/>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w:t>
      </w:r>
      <w:r w:rsidRPr="00875017">
        <w:rPr>
          <w:rFonts w:ascii="Times New Roman" w:eastAsia="Times New Roman" w:hAnsi="Times New Roman" w:cs="Times New Roman"/>
          <w:b/>
          <w:sz w:val="24"/>
          <w:szCs w:val="24"/>
          <w:lang w:val="ru-RU" w:eastAsia="ru-RU"/>
        </w:rPr>
        <w:t>Заместитель генерального директора</w:t>
      </w:r>
      <w:r>
        <w:rPr>
          <w:rFonts w:ascii="Times New Roman" w:eastAsia="Times New Roman" w:hAnsi="Times New Roman" w:cs="Times New Roman"/>
          <w:b/>
          <w:sz w:val="24"/>
          <w:szCs w:val="24"/>
          <w:lang w:val="ru-RU" w:eastAsia="ru-RU"/>
        </w:rPr>
        <w:t xml:space="preserve"> –</w:t>
      </w:r>
      <w:r w:rsidRPr="00875017">
        <w:rPr>
          <w:rFonts w:ascii="Times New Roman" w:eastAsia="Times New Roman" w:hAnsi="Times New Roman" w:cs="Times New Roman"/>
          <w:b/>
          <w:sz w:val="24"/>
          <w:szCs w:val="24"/>
          <w:lang w:val="ru-RU" w:eastAsia="ru-RU"/>
        </w:rPr>
        <w:t xml:space="preserve"> </w:t>
      </w:r>
    </w:p>
    <w:p w14:paraId="61D4161A" w14:textId="3A01F78D" w:rsidR="00FC2F29" w:rsidRDefault="00FC2F29" w:rsidP="00FC2F29">
      <w:pPr>
        <w:ind w:left="5387"/>
        <w:jc w:val="right"/>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у</w:t>
      </w:r>
      <w:r w:rsidRPr="00875017">
        <w:rPr>
          <w:rFonts w:ascii="Times New Roman" w:eastAsia="Times New Roman" w:hAnsi="Times New Roman" w:cs="Times New Roman"/>
          <w:b/>
          <w:sz w:val="24"/>
          <w:szCs w:val="24"/>
          <w:lang w:val="ru-RU" w:eastAsia="ru-RU"/>
        </w:rPr>
        <w:t>правляющий директор АО «ОДК-Сервис»</w:t>
      </w:r>
    </w:p>
    <w:p w14:paraId="2060D56A" w14:textId="77777777" w:rsidR="00FC2F29" w:rsidRDefault="00FC2F29" w:rsidP="00FC2F29">
      <w:pPr>
        <w:ind w:left="5529" w:right="-1"/>
        <w:rPr>
          <w:rFonts w:ascii="Times New Roman" w:hAnsi="Times New Roman" w:cs="Times New Roman"/>
          <w:b/>
          <w:sz w:val="24"/>
          <w:szCs w:val="24"/>
          <w:lang w:val="ru-RU"/>
        </w:rPr>
      </w:pPr>
    </w:p>
    <w:p w14:paraId="3DE8018D" w14:textId="7D12FB68" w:rsidR="00FC2F29" w:rsidRPr="008C1E13" w:rsidRDefault="00FC2F29" w:rsidP="00FC2F29">
      <w:pPr>
        <w:ind w:left="5529"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______________________</w:t>
      </w:r>
      <w:r w:rsidRPr="008C1E13">
        <w:rPr>
          <w:rFonts w:ascii="Times New Roman" w:hAnsi="Times New Roman" w:cs="Times New Roman"/>
          <w:b/>
          <w:sz w:val="24"/>
          <w:szCs w:val="24"/>
          <w:lang w:val="ru-RU"/>
        </w:rPr>
        <w:t xml:space="preserve"> </w:t>
      </w:r>
      <w:r w:rsidRPr="006B1F67">
        <w:rPr>
          <w:rFonts w:ascii="Times New Roman" w:eastAsia="Times New Roman" w:hAnsi="Times New Roman" w:cs="Times New Roman"/>
          <w:b/>
          <w:sz w:val="24"/>
          <w:szCs w:val="24"/>
          <w:lang w:val="ru-RU" w:eastAsia="ru-RU"/>
        </w:rPr>
        <w:t>Д.Ю. Виноградов</w:t>
      </w:r>
      <w:r w:rsidRPr="008C1E13">
        <w:rPr>
          <w:rFonts w:ascii="Times New Roman" w:hAnsi="Times New Roman" w:cs="Times New Roman"/>
          <w:b/>
          <w:sz w:val="24"/>
          <w:szCs w:val="24"/>
          <w:lang w:val="ru-RU"/>
        </w:rPr>
        <w:t xml:space="preserve"> м.п.</w:t>
      </w:r>
    </w:p>
    <w:p w14:paraId="089040FD" w14:textId="77777777" w:rsidR="00FC2F29" w:rsidRPr="008C1E13" w:rsidRDefault="00FC2F29" w:rsidP="00FC2F29">
      <w:pPr>
        <w:ind w:left="5529" w:right="-1"/>
        <w:rPr>
          <w:rFonts w:ascii="Times New Roman" w:hAnsi="Times New Roman" w:cs="Times New Roman"/>
          <w:b/>
          <w:sz w:val="24"/>
          <w:szCs w:val="24"/>
          <w:lang w:val="ru-RU"/>
        </w:rPr>
      </w:pPr>
    </w:p>
    <w:p w14:paraId="2119D752" w14:textId="77777777" w:rsidR="00FC2F29" w:rsidRPr="0075564D" w:rsidRDefault="00FC2F29" w:rsidP="00FC2F29">
      <w:pPr>
        <w:ind w:left="5529"/>
        <w:rPr>
          <w:rFonts w:ascii="Times New Roman" w:hAnsi="Times New Roman" w:cs="Times New Roman"/>
          <w:sz w:val="24"/>
          <w:szCs w:val="24"/>
          <w:lang w:val="ru-RU"/>
        </w:rPr>
      </w:pPr>
      <w:r w:rsidRPr="008C1E13">
        <w:rPr>
          <w:rFonts w:ascii="Times New Roman" w:hAnsi="Times New Roman" w:cs="Times New Roman"/>
          <w:b/>
          <w:sz w:val="24"/>
          <w:szCs w:val="24"/>
          <w:lang w:val="ru-RU"/>
        </w:rPr>
        <w:t>«___» ____________ 2024 г.</w:t>
      </w:r>
    </w:p>
    <w:p w14:paraId="77661B1C" w14:textId="77777777" w:rsidR="00FC2F29" w:rsidRPr="0075564D" w:rsidRDefault="00FC2F29" w:rsidP="00FC2F29">
      <w:pPr>
        <w:rPr>
          <w:rFonts w:ascii="Times New Roman" w:hAnsi="Times New Roman" w:cs="Times New Roman"/>
          <w:sz w:val="24"/>
          <w:szCs w:val="24"/>
          <w:lang w:val="ru-RU"/>
        </w:rPr>
      </w:pP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77777777"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 иного имущества, находящихся в собственности</w:t>
      </w:r>
    </w:p>
    <w:p w14:paraId="7C1D8634" w14:textId="64842895" w:rsidR="00B80EAF" w:rsidRPr="00B80EAF" w:rsidRDefault="00B80EAF" w:rsidP="00B80EAF">
      <w:pPr>
        <w:adjustRightInd w:val="0"/>
        <w:jc w:val="center"/>
        <w:outlineLvl w:val="1"/>
        <w:rPr>
          <w:rFonts w:ascii="Times New Roman" w:hAnsi="Times New Roman" w:cs="Times New Roman"/>
          <w:b/>
          <w:sz w:val="24"/>
          <w:szCs w:val="24"/>
          <w:lang w:val="ru-RU"/>
        </w:rPr>
      </w:pPr>
      <w:r w:rsidRPr="009E150A">
        <w:rPr>
          <w:rFonts w:ascii="Times New Roman" w:hAnsi="Times New Roman" w:cs="Times New Roman"/>
          <w:b/>
          <w:sz w:val="24"/>
          <w:szCs w:val="24"/>
          <w:lang w:val="ru-RU"/>
        </w:rPr>
        <w:t>акционерного общества «ОДК-Сервис» (АО «ОДК-Сервис»)</w:t>
      </w:r>
    </w:p>
    <w:p w14:paraId="50115F84" w14:textId="0301EE3F" w:rsidR="0051673C" w:rsidRPr="001E5009" w:rsidRDefault="00B80EAF"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3478098E" w:rsidR="0051673C" w:rsidRPr="0051673C" w:rsidRDefault="0051673C" w:rsidP="0051673C">
      <w:pPr>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Москва 20</w:t>
      </w:r>
      <w:r w:rsidR="00B80EAF">
        <w:rPr>
          <w:rFonts w:ascii="Times New Roman" w:hAnsi="Times New Roman" w:cs="Times New Roman"/>
          <w:sz w:val="24"/>
          <w:szCs w:val="24"/>
          <w:lang w:val="ru-RU"/>
        </w:rPr>
        <w:t>24</w:t>
      </w:r>
      <w:r w:rsidRPr="0051673C">
        <w:rPr>
          <w:rFonts w:ascii="Times New Roman" w:hAnsi="Times New Roman" w:cs="Times New Roman"/>
          <w:sz w:val="24"/>
          <w:szCs w:val="24"/>
          <w:lang w:val="ru-RU"/>
        </w:rPr>
        <w:t xml:space="preserve"> г.</w:t>
      </w:r>
      <w:r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C4145E">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550F16AD"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B80EAF">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C4145E">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sidRPr="00872F15">
        <w:rPr>
          <w:rFonts w:ascii="Times New Roman" w:hAnsi="Times New Roman" w:cs="Times New Roman"/>
          <w:b/>
          <w:sz w:val="24"/>
          <w:szCs w:val="24"/>
        </w:rPr>
        <w:t>ПРОДАЖЕ</w:t>
      </w:r>
    </w:p>
    <w:p w14:paraId="40C5E77F" w14:textId="77777777" w:rsidR="0051673C" w:rsidRPr="00872F15" w:rsidRDefault="0051673C" w:rsidP="00C4145E">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sidRPr="00872F15">
        <w:rPr>
          <w:rFonts w:ascii="Times New Roman" w:hAnsi="Times New Roman" w:cs="Times New Roman"/>
          <w:b/>
          <w:spacing w:val="-6"/>
          <w:sz w:val="24"/>
          <w:szCs w:val="24"/>
        </w:rPr>
        <w:t>продажи</w:t>
      </w:r>
    </w:p>
    <w:p w14:paraId="034EC27D" w14:textId="42BFC03E" w:rsidR="0051673C" w:rsidRPr="00B22DDE" w:rsidRDefault="0051673C" w:rsidP="00C4145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B80EAF">
        <w:rPr>
          <w:rFonts w:ascii="Times New Roman" w:hAnsi="Times New Roman" w:cs="Times New Roman"/>
          <w:spacing w:val="-6"/>
          <w:sz w:val="24"/>
          <w:szCs w:val="24"/>
        </w:rPr>
        <w:t xml:space="preserve">АО «ОДК-Сервис»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7F87F698" w14:textId="785A826E" w:rsidR="0051673C" w:rsidRPr="00B80EAF" w:rsidRDefault="0051673C" w:rsidP="0051673C">
      <w:pPr>
        <w:shd w:val="clear" w:color="auto" w:fill="FFFFFF"/>
        <w:ind w:firstLine="709"/>
        <w:contextualSpacing/>
        <w:jc w:val="both"/>
        <w:rPr>
          <w:rFonts w:ascii="Times New Roman" w:hAnsi="Times New Roman" w:cs="Times New Roman"/>
          <w:b/>
          <w:color w:val="000000"/>
          <w:spacing w:val="-6"/>
          <w:sz w:val="24"/>
          <w:szCs w:val="24"/>
          <w:u w:val="single"/>
          <w:lang w:val="ru-RU"/>
        </w:rPr>
      </w:pPr>
      <w:r w:rsidRPr="00B80EAF">
        <w:rPr>
          <w:rFonts w:ascii="Times New Roman" w:hAnsi="Times New Roman" w:cs="Times New Roman"/>
          <w:b/>
          <w:color w:val="000000"/>
          <w:spacing w:val="-6"/>
          <w:sz w:val="24"/>
          <w:szCs w:val="24"/>
          <w:u w:val="single"/>
          <w:lang w:val="ru-RU"/>
        </w:rPr>
        <w:t>Лот</w:t>
      </w:r>
      <w:r w:rsidR="00B761E6" w:rsidRPr="00B80EAF">
        <w:rPr>
          <w:rFonts w:ascii="Times New Roman" w:hAnsi="Times New Roman" w:cs="Times New Roman"/>
          <w:b/>
          <w:color w:val="000000"/>
          <w:spacing w:val="-6"/>
          <w:sz w:val="24"/>
          <w:szCs w:val="24"/>
          <w:u w:val="single"/>
          <w:lang w:val="ru-RU"/>
        </w:rPr>
        <w:t> </w:t>
      </w:r>
      <w:r w:rsidRPr="00B80EAF">
        <w:rPr>
          <w:rFonts w:ascii="Times New Roman" w:hAnsi="Times New Roman" w:cs="Times New Roman"/>
          <w:b/>
          <w:color w:val="000000"/>
          <w:spacing w:val="-6"/>
          <w:sz w:val="24"/>
          <w:szCs w:val="24"/>
          <w:u w:val="single"/>
          <w:lang w:val="ru-RU"/>
        </w:rPr>
        <w:t>№</w:t>
      </w:r>
      <w:r w:rsidR="00B761E6" w:rsidRPr="00B80EAF">
        <w:rPr>
          <w:rFonts w:ascii="Times New Roman" w:hAnsi="Times New Roman" w:cs="Times New Roman"/>
          <w:b/>
          <w:color w:val="000000"/>
          <w:spacing w:val="-6"/>
          <w:sz w:val="24"/>
          <w:szCs w:val="24"/>
          <w:u w:val="single"/>
          <w:lang w:val="ru-RU"/>
        </w:rPr>
        <w:t> </w:t>
      </w:r>
      <w:r w:rsidR="00B80EAF" w:rsidRPr="00B80EAF">
        <w:rPr>
          <w:rFonts w:ascii="Times New Roman" w:hAnsi="Times New Roman" w:cs="Times New Roman"/>
          <w:b/>
          <w:color w:val="000000"/>
          <w:spacing w:val="-6"/>
          <w:sz w:val="24"/>
          <w:szCs w:val="24"/>
          <w:u w:val="single"/>
          <w:lang w:val="ru-RU"/>
        </w:rPr>
        <w:t>1:</w:t>
      </w:r>
    </w:p>
    <w:p w14:paraId="75EE6A09" w14:textId="77777777" w:rsidR="001B7983" w:rsidRDefault="001B7983" w:rsidP="001B7983">
      <w:pPr>
        <w:ind w:firstLine="709"/>
        <w:jc w:val="both"/>
        <w:rPr>
          <w:rFonts w:ascii="Times New Roman" w:hAnsi="Times New Roman" w:cs="Times New Roman"/>
          <w:color w:val="000000"/>
          <w:spacing w:val="-10"/>
          <w:sz w:val="24"/>
          <w:szCs w:val="24"/>
          <w:lang w:val="ru-RU"/>
        </w:rPr>
      </w:pPr>
      <w:r w:rsidRPr="00B929DE">
        <w:rPr>
          <w:rFonts w:ascii="Times New Roman" w:hAnsi="Times New Roman" w:cs="Times New Roman"/>
          <w:b/>
          <w:color w:val="000000"/>
          <w:spacing w:val="-10"/>
          <w:sz w:val="24"/>
          <w:szCs w:val="24"/>
          <w:lang w:val="ru-RU"/>
        </w:rPr>
        <w:t>Земельный участок.</w:t>
      </w:r>
      <w:r w:rsidRPr="00B929DE">
        <w:rPr>
          <w:rFonts w:ascii="Times New Roman" w:hAnsi="Times New Roman" w:cs="Times New Roman"/>
          <w:color w:val="000000"/>
          <w:spacing w:val="-10"/>
          <w:sz w:val="24"/>
          <w:szCs w:val="24"/>
          <w:lang w:val="ru-RU"/>
        </w:rPr>
        <w:t xml:space="preserve"> Кадастровый номер:</w:t>
      </w:r>
      <w:r w:rsidRPr="002E0D02">
        <w:rPr>
          <w:rFonts w:ascii="Times New Roman" w:hAnsi="Times New Roman" w:cs="Times New Roman"/>
          <w:color w:val="000000"/>
          <w:spacing w:val="-10"/>
          <w:sz w:val="24"/>
          <w:szCs w:val="24"/>
          <w:lang w:val="ru-RU"/>
        </w:rPr>
        <w:t xml:space="preserve"> 66:25:0202003:529</w:t>
      </w:r>
      <w:r w:rsidRPr="00B929DE">
        <w:rPr>
          <w:rFonts w:ascii="Times New Roman" w:hAnsi="Times New Roman" w:cs="Times New Roman"/>
          <w:color w:val="000000"/>
          <w:spacing w:val="-10"/>
          <w:sz w:val="24"/>
          <w:szCs w:val="24"/>
          <w:lang w:val="ru-RU"/>
        </w:rPr>
        <w:t xml:space="preserve">. </w:t>
      </w:r>
    </w:p>
    <w:p w14:paraId="5666C957" w14:textId="77777777" w:rsidR="001B7983" w:rsidRPr="002E0D02" w:rsidRDefault="001B7983" w:rsidP="001B7983">
      <w:pPr>
        <w:ind w:firstLine="709"/>
        <w:jc w:val="both"/>
        <w:rPr>
          <w:rFonts w:ascii="Times New Roman" w:hAnsi="Times New Roman" w:cs="Times New Roman"/>
          <w:color w:val="000000"/>
          <w:spacing w:val="-10"/>
          <w:sz w:val="24"/>
          <w:szCs w:val="24"/>
          <w:lang w:val="ru-RU"/>
        </w:rPr>
      </w:pPr>
      <w:r w:rsidRPr="002E0D02">
        <w:rPr>
          <w:rFonts w:ascii="Times New Roman" w:hAnsi="Times New Roman" w:cs="Times New Roman"/>
          <w:color w:val="000000"/>
          <w:spacing w:val="-10"/>
          <w:sz w:val="24"/>
          <w:szCs w:val="24"/>
          <w:lang w:val="ru-RU"/>
        </w:rPr>
        <w:t>Адрес:</w:t>
      </w:r>
      <w:r w:rsidRPr="002E0D02">
        <w:rPr>
          <w:rFonts w:ascii="TimesNewRomanPSMT" w:eastAsia="TimesNewRomanPSMT" w:hAnsiTheme="minorHAnsi" w:cs="TimesNewRomanPSMT" w:hint="eastAsia"/>
          <w:sz w:val="20"/>
          <w:szCs w:val="20"/>
          <w:lang w:val="ru-RU"/>
        </w:rPr>
        <w:t xml:space="preserve"> </w:t>
      </w:r>
      <w:r w:rsidRPr="002E0D02">
        <w:rPr>
          <w:rFonts w:ascii="Times New Roman" w:hAnsi="Times New Roman" w:cs="Times New Roman"/>
          <w:color w:val="000000"/>
          <w:spacing w:val="-10"/>
          <w:sz w:val="24"/>
          <w:szCs w:val="24"/>
          <w:lang w:val="ru-RU"/>
        </w:rPr>
        <w:t>Российская Федерация, Свердловская область, Арамильский городской округ, город Арамиль, улица</w:t>
      </w:r>
      <w:r>
        <w:rPr>
          <w:rFonts w:ascii="Times New Roman" w:hAnsi="Times New Roman" w:cs="Times New Roman"/>
          <w:color w:val="000000"/>
          <w:spacing w:val="-10"/>
          <w:sz w:val="24"/>
          <w:szCs w:val="24"/>
          <w:lang w:val="ru-RU"/>
        </w:rPr>
        <w:t xml:space="preserve"> </w:t>
      </w:r>
      <w:r w:rsidRPr="002E0D02">
        <w:rPr>
          <w:rFonts w:ascii="Times New Roman" w:hAnsi="Times New Roman" w:cs="Times New Roman"/>
          <w:color w:val="000000"/>
          <w:spacing w:val="-10"/>
          <w:sz w:val="24"/>
          <w:szCs w:val="24"/>
          <w:lang w:val="ru-RU"/>
        </w:rPr>
        <w:t>Гарнизон, земельный участок № 11Б</w:t>
      </w:r>
      <w:r>
        <w:rPr>
          <w:rFonts w:ascii="Times New Roman" w:hAnsi="Times New Roman" w:cs="Times New Roman"/>
          <w:color w:val="000000"/>
          <w:spacing w:val="-10"/>
          <w:sz w:val="24"/>
          <w:szCs w:val="24"/>
          <w:lang w:val="ru-RU"/>
        </w:rPr>
        <w:t>.</w:t>
      </w:r>
    </w:p>
    <w:p w14:paraId="4046E200" w14:textId="77777777" w:rsidR="001B7983" w:rsidRDefault="001B7983" w:rsidP="001B7983">
      <w:pPr>
        <w:ind w:firstLine="709"/>
        <w:jc w:val="both"/>
        <w:rPr>
          <w:rFonts w:ascii="Times New Roman" w:hAnsi="Times New Roman" w:cs="Times New Roman"/>
          <w:color w:val="000000"/>
          <w:spacing w:val="-10"/>
          <w:sz w:val="24"/>
          <w:szCs w:val="24"/>
          <w:lang w:val="ru-RU"/>
        </w:rPr>
      </w:pPr>
      <w:r w:rsidRPr="00DA43CA">
        <w:rPr>
          <w:rFonts w:ascii="Times New Roman" w:hAnsi="Times New Roman" w:cs="Times New Roman"/>
          <w:color w:val="000000"/>
          <w:spacing w:val="-10"/>
          <w:sz w:val="24"/>
          <w:szCs w:val="24"/>
          <w:lang w:val="ru-RU"/>
        </w:rPr>
        <w:t xml:space="preserve">Площадь </w:t>
      </w:r>
      <w:r>
        <w:rPr>
          <w:rFonts w:ascii="Times New Roman" w:hAnsi="Times New Roman" w:cs="Times New Roman"/>
          <w:color w:val="000000"/>
          <w:spacing w:val="-10"/>
          <w:sz w:val="24"/>
          <w:szCs w:val="24"/>
          <w:lang w:val="ru-RU"/>
        </w:rPr>
        <w:t>2500 +/- 18</w:t>
      </w:r>
      <w:r w:rsidRPr="00DA43CA">
        <w:rPr>
          <w:rFonts w:ascii="Times New Roman" w:hAnsi="Times New Roman" w:cs="Times New Roman"/>
          <w:color w:val="000000"/>
          <w:spacing w:val="-10"/>
          <w:sz w:val="24"/>
          <w:szCs w:val="24"/>
          <w:lang w:val="ru-RU"/>
        </w:rPr>
        <w:t xml:space="preserve"> кв.м.</w:t>
      </w:r>
    </w:p>
    <w:p w14:paraId="7A58FA34" w14:textId="77777777" w:rsidR="001B7983" w:rsidRPr="002E0D02" w:rsidRDefault="001B7983" w:rsidP="001B7983">
      <w:pPr>
        <w:widowControl/>
        <w:adjustRightInd w:val="0"/>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ab/>
      </w:r>
      <w:r w:rsidRPr="00B929DE">
        <w:rPr>
          <w:rFonts w:ascii="Times New Roman" w:hAnsi="Times New Roman" w:cs="Times New Roman"/>
          <w:color w:val="000000"/>
          <w:spacing w:val="-10"/>
          <w:sz w:val="24"/>
          <w:szCs w:val="24"/>
          <w:lang w:val="ru-RU"/>
        </w:rPr>
        <w:t xml:space="preserve">Категория земель: </w:t>
      </w:r>
      <w:r w:rsidRPr="002E0D02">
        <w:rPr>
          <w:rFonts w:ascii="Times New Roman" w:hAnsi="Times New Roman" w:cs="Times New Roman"/>
          <w:color w:val="000000"/>
          <w:spacing w:val="-10"/>
          <w:sz w:val="24"/>
          <w:szCs w:val="24"/>
          <w:lang w:val="ru-RU"/>
        </w:rPr>
        <w:t>Земли промышленности, энергетики, транспорта, связи, радиовещания,</w:t>
      </w:r>
      <w:r>
        <w:rPr>
          <w:rFonts w:ascii="Times New Roman" w:hAnsi="Times New Roman" w:cs="Times New Roman"/>
          <w:color w:val="000000"/>
          <w:spacing w:val="-10"/>
          <w:sz w:val="24"/>
          <w:szCs w:val="24"/>
          <w:lang w:val="ru-RU"/>
        </w:rPr>
        <w:t xml:space="preserve"> </w:t>
      </w:r>
      <w:r w:rsidRPr="002E0D02">
        <w:rPr>
          <w:rFonts w:ascii="Times New Roman" w:hAnsi="Times New Roman" w:cs="Times New Roman"/>
          <w:color w:val="000000"/>
          <w:spacing w:val="-10"/>
          <w:sz w:val="24"/>
          <w:szCs w:val="24"/>
          <w:lang w:val="ru-RU"/>
        </w:rPr>
        <w:t>телевидения, информатики, земли</w:t>
      </w:r>
      <w:r>
        <w:rPr>
          <w:rFonts w:ascii="Times New Roman" w:hAnsi="Times New Roman" w:cs="Times New Roman"/>
          <w:color w:val="000000"/>
          <w:spacing w:val="-10"/>
          <w:sz w:val="24"/>
          <w:szCs w:val="24"/>
          <w:lang w:val="ru-RU"/>
        </w:rPr>
        <w:t xml:space="preserve"> </w:t>
      </w:r>
      <w:r w:rsidRPr="002E0D02">
        <w:rPr>
          <w:rFonts w:ascii="Times New Roman" w:hAnsi="Times New Roman" w:cs="Times New Roman"/>
          <w:color w:val="000000"/>
          <w:spacing w:val="-10"/>
          <w:sz w:val="24"/>
          <w:szCs w:val="24"/>
          <w:lang w:val="ru-RU"/>
        </w:rPr>
        <w:t>для обеспечения космической деятельности, земли обороны, безопасности и земли иного специального назначения.</w:t>
      </w:r>
    </w:p>
    <w:p w14:paraId="4283A5C9" w14:textId="77777777" w:rsidR="001B7983" w:rsidRPr="002E0D02" w:rsidRDefault="001B7983" w:rsidP="001B7983">
      <w:pPr>
        <w:ind w:firstLine="709"/>
        <w:jc w:val="both"/>
        <w:rPr>
          <w:rFonts w:ascii="Times New Roman" w:hAnsi="Times New Roman" w:cs="Times New Roman"/>
          <w:color w:val="000000"/>
          <w:spacing w:val="-10"/>
          <w:sz w:val="24"/>
          <w:szCs w:val="24"/>
          <w:lang w:val="ru-RU"/>
        </w:rPr>
      </w:pPr>
      <w:r w:rsidRPr="00B929DE">
        <w:rPr>
          <w:rFonts w:ascii="Times New Roman" w:hAnsi="Times New Roman" w:cs="Times New Roman"/>
          <w:color w:val="000000"/>
          <w:spacing w:val="-10"/>
          <w:sz w:val="24"/>
          <w:szCs w:val="24"/>
          <w:lang w:val="ru-RU"/>
        </w:rPr>
        <w:t xml:space="preserve">Виды разрешенного использования: </w:t>
      </w:r>
      <w:r w:rsidRPr="002E0D02">
        <w:rPr>
          <w:rFonts w:ascii="Times New Roman" w:hAnsi="Times New Roman" w:cs="Times New Roman"/>
          <w:color w:val="000000"/>
          <w:spacing w:val="-10"/>
          <w:sz w:val="24"/>
          <w:szCs w:val="24"/>
          <w:lang w:val="ru-RU"/>
        </w:rPr>
        <w:t>для нужд обороны.</w:t>
      </w:r>
    </w:p>
    <w:p w14:paraId="4F7BE477" w14:textId="77777777" w:rsidR="001B7983" w:rsidRDefault="001B7983" w:rsidP="001B7983">
      <w:pPr>
        <w:pStyle w:val="TextBoldCenter"/>
        <w:spacing w:before="0"/>
        <w:ind w:firstLine="709"/>
        <w:jc w:val="both"/>
        <w:rPr>
          <w:rFonts w:eastAsia="Proxima Nova ExCn Rg"/>
          <w:b w:val="0"/>
          <w:bCs w:val="0"/>
          <w:color w:val="000000"/>
          <w:spacing w:val="-6"/>
          <w:sz w:val="24"/>
          <w:szCs w:val="24"/>
          <w:lang w:eastAsia="en-US"/>
        </w:rPr>
      </w:pPr>
      <w:r w:rsidRPr="002E0D02">
        <w:rPr>
          <w:rFonts w:eastAsia="Proxima Nova ExCn Rg"/>
          <w:b w:val="0"/>
          <w:bCs w:val="0"/>
          <w:color w:val="000000"/>
          <w:spacing w:val="-6"/>
          <w:sz w:val="24"/>
          <w:szCs w:val="24"/>
          <w:lang w:eastAsia="en-US"/>
        </w:rPr>
        <w:t xml:space="preserve">Ограничение прав и обременение объекта недвижимости: </w:t>
      </w:r>
      <w:r>
        <w:rPr>
          <w:rFonts w:eastAsia="Proxima Nova ExCn Rg"/>
          <w:b w:val="0"/>
          <w:bCs w:val="0"/>
          <w:color w:val="000000"/>
          <w:spacing w:val="-6"/>
          <w:sz w:val="24"/>
          <w:szCs w:val="24"/>
          <w:lang w:eastAsia="en-US"/>
        </w:rPr>
        <w:t xml:space="preserve">не зарегистрировано. </w:t>
      </w:r>
      <w:r w:rsidRPr="00F771C2">
        <w:rPr>
          <w:rFonts w:eastAsia="Proxima Nova ExCn Rg"/>
          <w:b w:val="0"/>
          <w:bCs w:val="0"/>
          <w:color w:val="000000"/>
          <w:spacing w:val="-6"/>
          <w:sz w:val="24"/>
          <w:szCs w:val="24"/>
          <w:lang w:eastAsia="en-US"/>
        </w:rPr>
        <w:t>*</w:t>
      </w:r>
    </w:p>
    <w:p w14:paraId="3861EE5F" w14:textId="512450AE" w:rsidR="00000E9B" w:rsidRPr="00757E19" w:rsidRDefault="001B7983" w:rsidP="00757E19">
      <w:pPr>
        <w:pStyle w:val="TextBoldCenter"/>
        <w:spacing w:before="0"/>
        <w:ind w:firstLine="709"/>
        <w:jc w:val="both"/>
        <w:rPr>
          <w:rFonts w:eastAsia="Proxima Nova ExCn Rg"/>
          <w:bCs w:val="0"/>
          <w:color w:val="000000"/>
          <w:spacing w:val="-6"/>
          <w:sz w:val="24"/>
          <w:szCs w:val="24"/>
          <w:lang w:eastAsia="en-US"/>
        </w:rPr>
      </w:pPr>
      <w:r w:rsidRPr="008F5880">
        <w:rPr>
          <w:color w:val="000000"/>
          <w:spacing w:val="-6"/>
          <w:sz w:val="24"/>
          <w:szCs w:val="24"/>
        </w:rPr>
        <w:t xml:space="preserve">* </w:t>
      </w:r>
      <w:r w:rsidRPr="00E91A7A">
        <w:rPr>
          <w:color w:val="000000"/>
          <w:spacing w:val="-6"/>
          <w:sz w:val="24"/>
          <w:szCs w:val="24"/>
        </w:rPr>
        <w:t xml:space="preserve">Сведения, в том числе об ограничениях (обременениях) на часть земельного участка, всего участка, указаны в выписке из Единого государственного реестра недвижимости об объекте недвижимости от </w:t>
      </w:r>
      <w:r>
        <w:rPr>
          <w:color w:val="000000"/>
          <w:spacing w:val="-6"/>
          <w:sz w:val="24"/>
          <w:szCs w:val="24"/>
        </w:rPr>
        <w:t>0</w:t>
      </w:r>
      <w:r w:rsidRPr="00E91A7A">
        <w:rPr>
          <w:color w:val="000000"/>
          <w:spacing w:val="-6"/>
          <w:sz w:val="24"/>
          <w:szCs w:val="24"/>
        </w:rPr>
        <w:t>8.0</w:t>
      </w:r>
      <w:r>
        <w:rPr>
          <w:color w:val="000000"/>
          <w:spacing w:val="-6"/>
          <w:sz w:val="24"/>
          <w:szCs w:val="24"/>
        </w:rPr>
        <w:t>4</w:t>
      </w:r>
      <w:r w:rsidRPr="00E91A7A">
        <w:rPr>
          <w:color w:val="000000"/>
          <w:spacing w:val="-6"/>
          <w:sz w:val="24"/>
          <w:szCs w:val="24"/>
        </w:rPr>
        <w:t>.2024г</w:t>
      </w:r>
      <w:r w:rsidRPr="008F5880">
        <w:rPr>
          <w:color w:val="000000"/>
          <w:spacing w:val="-6"/>
          <w:sz w:val="24"/>
          <w:szCs w:val="24"/>
        </w:rPr>
        <w:t>. №</w:t>
      </w:r>
      <w:r w:rsidRPr="008F5880">
        <w:rPr>
          <w:rFonts w:eastAsia="TimesNewRomanPSMT"/>
          <w:sz w:val="20"/>
          <w:szCs w:val="20"/>
        </w:rPr>
        <w:t xml:space="preserve"> </w:t>
      </w:r>
      <w:r w:rsidRPr="008F5880">
        <w:rPr>
          <w:color w:val="000000"/>
          <w:spacing w:val="-6"/>
          <w:sz w:val="24"/>
          <w:szCs w:val="24"/>
        </w:rPr>
        <w:t>КУВИ-001/2024-100305867</w:t>
      </w:r>
      <w:r w:rsidRPr="00E91A7A">
        <w:rPr>
          <w:color w:val="000000"/>
          <w:spacing w:val="-6"/>
          <w:sz w:val="24"/>
          <w:szCs w:val="24"/>
        </w:rPr>
        <w:t xml:space="preserve">, прилагаемой к Документации (Раздел X). </w:t>
      </w:r>
    </w:p>
    <w:p w14:paraId="532CC719" w14:textId="7937FB66" w:rsidR="0051673C" w:rsidRPr="00757E19" w:rsidRDefault="0051673C" w:rsidP="00757E19">
      <w:pPr>
        <w:pStyle w:val="TextBoldCenter"/>
        <w:spacing w:before="0"/>
        <w:ind w:firstLine="709"/>
        <w:jc w:val="both"/>
        <w:rPr>
          <w:rFonts w:eastAsia="Proxima Nova ExCn Rg"/>
          <w:b w:val="0"/>
          <w:bCs w:val="0"/>
          <w:color w:val="000000"/>
          <w:spacing w:val="-6"/>
          <w:sz w:val="24"/>
          <w:szCs w:val="24"/>
          <w:lang w:eastAsia="en-US"/>
        </w:rPr>
      </w:pPr>
      <w:r w:rsidRPr="00B22DDE">
        <w:rPr>
          <w:snapToGrid w:val="0"/>
          <w:color w:val="000000"/>
          <w:spacing w:val="-6"/>
          <w:sz w:val="24"/>
          <w:szCs w:val="24"/>
        </w:rPr>
        <w:t>Цена первоначального предложения</w:t>
      </w:r>
      <w:r w:rsidR="00B761E6" w:rsidRPr="00B22DDE">
        <w:rPr>
          <w:snapToGrid w:val="0"/>
          <w:color w:val="000000"/>
          <w:spacing w:val="-6"/>
          <w:sz w:val="24"/>
          <w:szCs w:val="24"/>
        </w:rPr>
        <w:t> </w:t>
      </w:r>
      <w:r w:rsidRPr="00B22DDE">
        <w:rPr>
          <w:snapToGrid w:val="0"/>
          <w:color w:val="000000"/>
          <w:spacing w:val="-6"/>
          <w:sz w:val="24"/>
          <w:szCs w:val="24"/>
        </w:rPr>
        <w:t>(</w:t>
      </w:r>
      <w:r w:rsidRPr="00B22DDE">
        <w:rPr>
          <w:color w:val="000000"/>
          <w:spacing w:val="-6"/>
          <w:sz w:val="24"/>
          <w:szCs w:val="24"/>
        </w:rPr>
        <w:t>Начальная</w:t>
      </w:r>
      <w:r w:rsidR="00B761E6" w:rsidRPr="00B22DDE">
        <w:rPr>
          <w:color w:val="000000"/>
          <w:spacing w:val="-6"/>
          <w:sz w:val="24"/>
          <w:szCs w:val="24"/>
        </w:rPr>
        <w:t> </w:t>
      </w:r>
      <w:r w:rsidRPr="00B22DDE">
        <w:rPr>
          <w:color w:val="000000"/>
          <w:spacing w:val="-6"/>
          <w:sz w:val="24"/>
          <w:szCs w:val="24"/>
        </w:rPr>
        <w:t xml:space="preserve">(стартовая) цена Имущества): </w:t>
      </w:r>
      <w:r w:rsidR="001B7983" w:rsidRPr="003C4FDC">
        <w:rPr>
          <w:rFonts w:eastAsia="Proxima Nova ExCn Rg"/>
          <w:bCs w:val="0"/>
          <w:color w:val="000000"/>
          <w:spacing w:val="-6"/>
          <w:sz w:val="24"/>
          <w:szCs w:val="24"/>
          <w:lang w:eastAsia="en-US"/>
        </w:rPr>
        <w:t>1 838 000</w:t>
      </w:r>
      <w:r w:rsidR="001B7983" w:rsidRPr="00F771C2">
        <w:rPr>
          <w:rFonts w:eastAsia="Proxima Nova ExCn Rg"/>
          <w:b w:val="0"/>
          <w:bCs w:val="0"/>
          <w:color w:val="000000"/>
          <w:spacing w:val="-6"/>
          <w:sz w:val="24"/>
          <w:szCs w:val="24"/>
          <w:lang w:eastAsia="en-US"/>
        </w:rPr>
        <w:t xml:space="preserve"> (</w:t>
      </w:r>
      <w:r w:rsidR="001B7983">
        <w:rPr>
          <w:rFonts w:eastAsia="Proxima Nova ExCn Rg"/>
          <w:b w:val="0"/>
          <w:bCs w:val="0"/>
          <w:color w:val="000000"/>
          <w:spacing w:val="-6"/>
          <w:sz w:val="24"/>
          <w:szCs w:val="24"/>
          <w:lang w:eastAsia="en-US"/>
        </w:rPr>
        <w:t>один миллион восемьсот тридцать восемь тысяч) рублей 0</w:t>
      </w:r>
      <w:r w:rsidR="001B7983" w:rsidRPr="00F771C2">
        <w:rPr>
          <w:rFonts w:eastAsia="Proxima Nova ExCn Rg"/>
          <w:b w:val="0"/>
          <w:bCs w:val="0"/>
          <w:color w:val="000000"/>
          <w:spacing w:val="-6"/>
          <w:sz w:val="24"/>
          <w:szCs w:val="24"/>
          <w:lang w:eastAsia="en-US"/>
        </w:rPr>
        <w:t>0 копеек (НДС не облагается).</w:t>
      </w:r>
    </w:p>
    <w:p w14:paraId="3E47B5FB" w14:textId="73B4703D" w:rsidR="0051673C" w:rsidRPr="00B22DDE" w:rsidRDefault="0051673C" w:rsidP="008900CD">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5"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5"/>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1B7983" w:rsidRPr="001B7983">
        <w:rPr>
          <w:rFonts w:ascii="Times New Roman" w:eastAsia="Times New Roman" w:hAnsi="Times New Roman" w:cs="Times New Roman"/>
          <w:b/>
          <w:color w:val="000000"/>
          <w:spacing w:val="-6"/>
          <w:sz w:val="24"/>
          <w:szCs w:val="24"/>
          <w:lang w:val="ru-RU" w:eastAsia="ru-RU"/>
        </w:rPr>
        <w:t>91 900</w:t>
      </w:r>
      <w:r w:rsidR="001B7983" w:rsidRPr="001B7983">
        <w:rPr>
          <w:rFonts w:ascii="Times New Roman" w:eastAsia="Times New Roman" w:hAnsi="Times New Roman" w:cs="Times New Roman"/>
          <w:color w:val="000000"/>
          <w:spacing w:val="-6"/>
          <w:sz w:val="24"/>
          <w:szCs w:val="24"/>
          <w:lang w:val="ru-RU" w:eastAsia="ru-RU"/>
        </w:rPr>
        <w:t xml:space="preserve"> </w:t>
      </w:r>
      <w:r w:rsidR="001B7983">
        <w:rPr>
          <w:rFonts w:ascii="Times New Roman" w:eastAsia="Times New Roman" w:hAnsi="Times New Roman" w:cs="Times New Roman"/>
          <w:color w:val="000000"/>
          <w:spacing w:val="-6"/>
          <w:sz w:val="24"/>
          <w:szCs w:val="24"/>
          <w:lang w:val="ru-RU" w:eastAsia="ru-RU"/>
        </w:rPr>
        <w:t>(девяносто одна тысяча девятьсот) рублей.</w:t>
      </w:r>
    </w:p>
    <w:p w14:paraId="5DFAB8D4" w14:textId="6C42BB7C" w:rsidR="0051673C" w:rsidRPr="00757E19" w:rsidRDefault="0051673C" w:rsidP="008900CD">
      <w:pPr>
        <w:adjustRightInd w:val="0"/>
        <w:ind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1B7983" w:rsidRPr="001B7983">
        <w:rPr>
          <w:rFonts w:ascii="Times New Roman" w:eastAsia="Times New Roman" w:hAnsi="Times New Roman" w:cs="Times New Roman"/>
          <w:b/>
          <w:color w:val="000000"/>
          <w:spacing w:val="-6"/>
          <w:sz w:val="24"/>
          <w:szCs w:val="24"/>
          <w:lang w:val="ru-RU" w:eastAsia="ru-RU"/>
        </w:rPr>
        <w:t>45 950</w:t>
      </w:r>
      <w:r w:rsidR="001B7983">
        <w:rPr>
          <w:rFonts w:ascii="Times New Roman" w:eastAsia="Times New Roman" w:hAnsi="Times New Roman" w:cs="Times New Roman"/>
          <w:color w:val="000000"/>
          <w:spacing w:val="-6"/>
          <w:sz w:val="24"/>
          <w:szCs w:val="24"/>
          <w:lang w:val="ru-RU" w:eastAsia="ru-RU"/>
        </w:rPr>
        <w:t xml:space="preserve"> (сорок пять тысяч девятьсот пятьдесят) рублей.</w:t>
      </w:r>
    </w:p>
    <w:p w14:paraId="0FA5D658" w14:textId="571F7078" w:rsidR="001B7983" w:rsidRPr="00B22DDE" w:rsidRDefault="0051673C" w:rsidP="008900CD">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1B7983">
        <w:rPr>
          <w:rFonts w:ascii="Times New Roman" w:hAnsi="Times New Roman" w:cs="Times New Roman"/>
          <w:b/>
          <w:color w:val="000000"/>
          <w:spacing w:val="-6"/>
          <w:sz w:val="24"/>
          <w:szCs w:val="24"/>
          <w:lang w:val="ru-RU"/>
        </w:rPr>
        <w:t xml:space="preserve">1 378 500 </w:t>
      </w:r>
      <w:r w:rsidR="001B7983" w:rsidRPr="001B7983">
        <w:rPr>
          <w:rFonts w:ascii="Times New Roman" w:hAnsi="Times New Roman" w:cs="Times New Roman"/>
          <w:color w:val="000000"/>
          <w:spacing w:val="-6"/>
          <w:sz w:val="24"/>
          <w:szCs w:val="24"/>
          <w:lang w:val="ru-RU"/>
        </w:rPr>
        <w:t>(один миллион триста семьдесят восемь тысяч пятьсот) рублей (НДС не облагается).</w:t>
      </w:r>
    </w:p>
    <w:p w14:paraId="4E65939C" w14:textId="77777777" w:rsidR="001B7983" w:rsidRPr="001D0896" w:rsidRDefault="001B7983" w:rsidP="008900CD">
      <w:pPr>
        <w:pStyle w:val="TextBoldCenter"/>
        <w:spacing w:before="0"/>
        <w:ind w:firstLine="709"/>
        <w:jc w:val="both"/>
        <w:rPr>
          <w:rFonts w:eastAsia="Proxima Nova ExCn Rg"/>
          <w:b w:val="0"/>
          <w:bCs w:val="0"/>
          <w:color w:val="000000"/>
          <w:spacing w:val="-6"/>
          <w:sz w:val="24"/>
          <w:szCs w:val="24"/>
          <w:lang w:eastAsia="en-US"/>
        </w:rPr>
      </w:pPr>
      <w:r w:rsidRPr="00F771C2">
        <w:rPr>
          <w:rFonts w:eastAsia="Proxima Nova ExCn Rg"/>
          <w:bCs w:val="0"/>
          <w:color w:val="000000"/>
          <w:spacing w:val="-6"/>
          <w:sz w:val="24"/>
          <w:szCs w:val="24"/>
          <w:lang w:eastAsia="en-US"/>
        </w:rPr>
        <w:t xml:space="preserve">Сумма задатка по Лоту №1 составляет: </w:t>
      </w:r>
      <w:r w:rsidRPr="003C4FDC">
        <w:rPr>
          <w:rFonts w:eastAsia="Proxima Nova ExCn Rg"/>
          <w:bCs w:val="0"/>
          <w:color w:val="000000"/>
          <w:spacing w:val="-6"/>
          <w:sz w:val="24"/>
          <w:szCs w:val="24"/>
          <w:lang w:eastAsia="en-US"/>
        </w:rPr>
        <w:t>183 800</w:t>
      </w:r>
      <w:r w:rsidRPr="00F771C2">
        <w:rPr>
          <w:rFonts w:eastAsia="Proxima Nova ExCn Rg"/>
          <w:b w:val="0"/>
          <w:bCs w:val="0"/>
          <w:color w:val="000000"/>
          <w:spacing w:val="-6"/>
          <w:sz w:val="24"/>
          <w:szCs w:val="24"/>
          <w:lang w:eastAsia="en-US"/>
        </w:rPr>
        <w:t xml:space="preserve"> (</w:t>
      </w:r>
      <w:r>
        <w:rPr>
          <w:rFonts w:eastAsia="Proxima Nova ExCn Rg"/>
          <w:b w:val="0"/>
          <w:bCs w:val="0"/>
          <w:color w:val="000000"/>
          <w:spacing w:val="-6"/>
          <w:sz w:val="24"/>
          <w:szCs w:val="24"/>
          <w:lang w:eastAsia="en-US"/>
        </w:rPr>
        <w:t>сто восемьдесят три тысяч восемьсот) рублей 00</w:t>
      </w:r>
      <w:r w:rsidRPr="00F771C2">
        <w:rPr>
          <w:rFonts w:eastAsia="Proxima Nova ExCn Rg"/>
          <w:b w:val="0"/>
          <w:bCs w:val="0"/>
          <w:color w:val="000000"/>
          <w:spacing w:val="-6"/>
          <w:sz w:val="24"/>
          <w:szCs w:val="24"/>
          <w:lang w:eastAsia="en-US"/>
        </w:rPr>
        <w:t xml:space="preserve"> копеек (НДС не облагается).</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3EC17FA6" w14:textId="77777777" w:rsidR="0051673C" w:rsidRPr="00B22DDE" w:rsidRDefault="0051673C" w:rsidP="00C4145E">
      <w:pPr>
        <w:pStyle w:val="TextBoldCenter"/>
        <w:numPr>
          <w:ilvl w:val="1"/>
          <w:numId w:val="8"/>
        </w:numPr>
        <w:spacing w:before="120"/>
        <w:ind w:left="0" w:firstLine="709"/>
        <w:jc w:val="both"/>
        <w:rPr>
          <w:spacing w:val="-6"/>
          <w:sz w:val="24"/>
          <w:szCs w:val="24"/>
        </w:rPr>
      </w:pPr>
      <w:bookmarkStart w:id="6"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09365500"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CA51D4">
        <w:rPr>
          <w:rFonts w:ascii="Times New Roman" w:hAnsi="Times New Roman" w:cs="Times New Roman"/>
          <w:b/>
          <w:spacing w:val="-6"/>
          <w:sz w:val="24"/>
          <w:szCs w:val="24"/>
          <w:lang w:val="ru-RU"/>
        </w:rPr>
        <w:t>13</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.20</w:t>
      </w:r>
      <w:r w:rsidR="00CA51D4">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 xml:space="preserve">437 Гражданского кодекса </w:t>
      </w:r>
      <w:r w:rsidRPr="00B22DDE">
        <w:rPr>
          <w:rFonts w:ascii="Times New Roman" w:hAnsi="Times New Roman" w:cs="Times New Roman"/>
          <w:b/>
          <w:spacing w:val="-6"/>
          <w:sz w:val="24"/>
          <w:szCs w:val="24"/>
          <w:lang w:val="ru-RU"/>
        </w:rPr>
        <w:lastRenderedPageBreak/>
        <w:t>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C4145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57695754"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CA51D4">
        <w:rPr>
          <w:rFonts w:ascii="Times New Roman" w:hAnsi="Times New Roman" w:cs="Times New Roman"/>
          <w:b/>
          <w:spacing w:val="-6"/>
          <w:sz w:val="24"/>
          <w:szCs w:val="24"/>
          <w:lang w:val="ru-RU"/>
        </w:rPr>
        <w:t>01</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CA51D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A51D4">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388C2C81" w14:textId="092E8D93"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CA51D4">
        <w:rPr>
          <w:rFonts w:ascii="Times New Roman" w:hAnsi="Times New Roman" w:cs="Times New Roman"/>
          <w:b/>
          <w:spacing w:val="-6"/>
          <w:sz w:val="24"/>
          <w:szCs w:val="24"/>
          <w:lang w:val="ru-RU"/>
        </w:rPr>
        <w:t>13</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.20</w:t>
      </w:r>
      <w:r w:rsidR="00CA51D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A51D4">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49415A5" w14:textId="378C5C7A"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CA51D4">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.20</w:t>
      </w:r>
      <w:r w:rsidR="00CA51D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A51D4">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00F5167" w14:textId="74477791"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CA51D4">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.20</w:t>
      </w:r>
      <w:r w:rsidR="00CA51D4">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CA51D4">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CA51D4">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16B2BD01" w14:textId="34C1FA78" w:rsidR="0051673C" w:rsidRPr="009708F8" w:rsidRDefault="0051673C" w:rsidP="00C4145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9708F8" w:rsidRPr="001D0896">
        <w:rPr>
          <w:rFonts w:ascii="Times New Roman" w:hAnsi="Times New Roman" w:cs="Times New Roman"/>
          <w:sz w:val="24"/>
          <w:szCs w:val="24"/>
        </w:rPr>
        <w:t>ограничения на участие в</w:t>
      </w:r>
      <w:r w:rsidR="009708F8">
        <w:rPr>
          <w:rFonts w:ascii="Times New Roman" w:hAnsi="Times New Roman" w:cs="Times New Roman"/>
          <w:sz w:val="24"/>
          <w:szCs w:val="24"/>
        </w:rPr>
        <w:t xml:space="preserve"> Продаже</w:t>
      </w:r>
      <w:r w:rsidR="009708F8" w:rsidRPr="001D0896">
        <w:rPr>
          <w:rFonts w:ascii="Times New Roman" w:hAnsi="Times New Roman" w:cs="Times New Roman"/>
          <w:sz w:val="24"/>
          <w:szCs w:val="24"/>
        </w:rPr>
        <w:t xml:space="preserve">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C4145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1C1B2D56"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643100">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643100">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625F1B0C" w:rsidR="0051673C"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643100">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643100">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5B9A86CF"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643100">
        <w:rPr>
          <w:rFonts w:ascii="Times New Roman" w:hAnsi="Times New Roman" w:cs="Times New Roman"/>
          <w:color w:val="000000"/>
          <w:spacing w:val="-6"/>
          <w:sz w:val="24"/>
          <w:szCs w:val="24"/>
        </w:rPr>
        <w:t xml:space="preserve">7 </w:t>
      </w:r>
      <w:r w:rsidRPr="004139A8">
        <w:rPr>
          <w:rFonts w:ascii="Times New Roman" w:hAnsi="Times New Roman" w:cs="Times New Roman"/>
          <w:color w:val="000000"/>
          <w:spacing w:val="-6"/>
          <w:sz w:val="24"/>
          <w:szCs w:val="24"/>
        </w:rPr>
        <w:t>(</w:t>
      </w:r>
      <w:r w:rsidR="00643100">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w:t>
      </w:r>
      <w:r w:rsidRPr="0051673C">
        <w:rPr>
          <w:rFonts w:ascii="Times New Roman" w:hAnsi="Times New Roman" w:cs="Times New Roman"/>
          <w:color w:val="000000"/>
          <w:spacing w:val="-6"/>
          <w:sz w:val="24"/>
          <w:szCs w:val="24"/>
          <w:lang w:val="ru-RU"/>
        </w:rPr>
        <w:lastRenderedPageBreak/>
        <w:t>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C4145E">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C4145E">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C4145E">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C4145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6231A3"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lang w:val="ru-RU"/>
        </w:rPr>
        <w:t>Тел</w:t>
      </w:r>
      <w:r w:rsidRPr="006231A3">
        <w:rPr>
          <w:rFonts w:ascii="Times New Roman" w:hAnsi="Times New Roman" w:cs="Times New Roman"/>
          <w:spacing w:val="-6"/>
          <w:sz w:val="24"/>
          <w:szCs w:val="24"/>
        </w:rPr>
        <w:t>.: +7(495)580-71-15;</w:t>
      </w:r>
    </w:p>
    <w:p w14:paraId="51608701" w14:textId="77777777" w:rsidR="0051673C" w:rsidRPr="002353FA"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2353FA">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2353FA">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2353F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2353F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2353F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2353FA">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2353F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2353F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2353FA">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2353FA">
        <w:rPr>
          <w:rFonts w:ascii="Times New Roman" w:hAnsi="Times New Roman" w:cs="Times New Roman"/>
          <w:spacing w:val="-6"/>
          <w:sz w:val="24"/>
          <w:szCs w:val="24"/>
        </w:rPr>
        <w:t>;</w:t>
      </w:r>
    </w:p>
    <w:p w14:paraId="7F28014F" w14:textId="6CBCB186" w:rsidR="0051673C" w:rsidRDefault="0051673C" w:rsidP="0051673C">
      <w:pPr>
        <w:ind w:firstLine="709"/>
        <w:jc w:val="both"/>
        <w:rPr>
          <w:rStyle w:val="ab"/>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hyperlink>
      <w:r w:rsidRPr="00B24683">
        <w:rPr>
          <w:rStyle w:val="ab"/>
          <w:rFonts w:ascii="Times New Roman" w:hAnsi="Times New Roman" w:cs="Times New Roman"/>
          <w:spacing w:val="-6"/>
          <w:sz w:val="24"/>
          <w:szCs w:val="24"/>
          <w:lang w:val="ru-RU"/>
        </w:rPr>
        <w:t>.</w:t>
      </w:r>
    </w:p>
    <w:p w14:paraId="5030200D" w14:textId="28FBD884" w:rsidR="00643100" w:rsidRDefault="00643100" w:rsidP="00C4145E">
      <w:pPr>
        <w:pStyle w:val="a6"/>
        <w:numPr>
          <w:ilvl w:val="1"/>
          <w:numId w:val="8"/>
        </w:numPr>
        <w:tabs>
          <w:tab w:val="left" w:pos="709"/>
        </w:tabs>
        <w:spacing w:line="240" w:lineRule="auto"/>
        <w:ind w:firstLine="214"/>
        <w:jc w:val="both"/>
        <w:rPr>
          <w:rFonts w:ascii="Times New Roman" w:hAnsi="Times New Roman" w:cs="Times New Roman"/>
          <w:bCs/>
          <w:sz w:val="24"/>
          <w:szCs w:val="24"/>
        </w:rPr>
      </w:pPr>
      <w:r w:rsidRPr="00CF53DA">
        <w:rPr>
          <w:rFonts w:ascii="Times New Roman" w:hAnsi="Times New Roman" w:cs="Times New Roman"/>
          <w:sz w:val="24"/>
          <w:szCs w:val="24"/>
        </w:rPr>
        <w:t>Собственником является</w:t>
      </w:r>
      <w:r w:rsidRPr="00CF53DA">
        <w:rPr>
          <w:rFonts w:ascii="Times New Roman" w:hAnsi="Times New Roman" w:cs="Times New Roman"/>
          <w:color w:val="000000"/>
          <w:sz w:val="24"/>
          <w:szCs w:val="24"/>
        </w:rPr>
        <w:t xml:space="preserve"> </w:t>
      </w:r>
      <w:bookmarkStart w:id="10" w:name="_Hlk123206629"/>
      <w:r w:rsidRPr="00CF53DA">
        <w:rPr>
          <w:rFonts w:ascii="Times New Roman" w:hAnsi="Times New Roman" w:cs="Times New Roman"/>
          <w:color w:val="000000"/>
          <w:sz w:val="24"/>
          <w:szCs w:val="24"/>
        </w:rPr>
        <w:t>акционерное общество «ОДК-Сервис» (АО «ОДК-Сервис»)</w:t>
      </w:r>
      <w:bookmarkEnd w:id="10"/>
      <w:r w:rsidRPr="00CF53DA">
        <w:rPr>
          <w:rFonts w:ascii="Times New Roman" w:hAnsi="Times New Roman" w:cs="Times New Roman"/>
          <w:color w:val="000000"/>
          <w:sz w:val="24"/>
          <w:szCs w:val="24"/>
        </w:rPr>
        <w:t>.</w:t>
      </w:r>
    </w:p>
    <w:p w14:paraId="1DF34C01" w14:textId="60AE0A48" w:rsidR="00643100" w:rsidRPr="00643100" w:rsidRDefault="00643100" w:rsidP="00643100">
      <w:pPr>
        <w:pStyle w:val="a6"/>
        <w:spacing w:line="240" w:lineRule="auto"/>
        <w:ind w:left="0" w:hanging="709"/>
        <w:jc w:val="both"/>
        <w:rPr>
          <w:rFonts w:ascii="Times New Roman" w:hAnsi="Times New Roman" w:cs="Times New Roman"/>
          <w:bCs/>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F53DA">
        <w:rPr>
          <w:rFonts w:ascii="Times New Roman" w:hAnsi="Times New Roman" w:cs="Times New Roman"/>
          <w:sz w:val="24"/>
          <w:szCs w:val="24"/>
        </w:rPr>
        <w:t>Адрес Собственника: 188307, Ленинградская область, м.р-н Гатчинский, г.п. Гатчинское, г. Гатчина, ул. Григорина, зд. 7а.</w:t>
      </w:r>
    </w:p>
    <w:p w14:paraId="133E7898" w14:textId="77777777" w:rsidR="0051673C" w:rsidRPr="00C92F07" w:rsidRDefault="0051673C" w:rsidP="00C4145E">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1" w:name="_Toc230144036"/>
      <w:r w:rsidRPr="00C92F07">
        <w:rPr>
          <w:rFonts w:ascii="Times New Roman" w:hAnsi="Times New Roman" w:cs="Times New Roman"/>
          <w:b/>
          <w:sz w:val="24"/>
          <w:szCs w:val="24"/>
        </w:rPr>
        <w:t>ДОКУМЕНТАЦИЯ</w:t>
      </w:r>
      <w:bookmarkEnd w:id="11"/>
      <w:r>
        <w:rPr>
          <w:rFonts w:ascii="Times New Roman" w:hAnsi="Times New Roman" w:cs="Times New Roman"/>
          <w:b/>
          <w:sz w:val="24"/>
          <w:szCs w:val="24"/>
        </w:rPr>
        <w:t>.</w:t>
      </w:r>
    </w:p>
    <w:p w14:paraId="5EA52739" w14:textId="77777777" w:rsidR="0051673C" w:rsidRPr="00C92F07" w:rsidRDefault="0051673C" w:rsidP="00C4145E">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2" w:name="_Toc229476270"/>
      <w:bookmarkStart w:id="13"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2"/>
      <w:bookmarkEnd w:id="13"/>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14:paraId="00DEA4E8" w14:textId="77777777" w:rsidR="0051673C" w:rsidRPr="00B24683"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4"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C4145E">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4"/>
      <w:r w:rsidRPr="00B24683">
        <w:rPr>
          <w:rFonts w:ascii="Times New Roman" w:hAnsi="Times New Roman" w:cs="Times New Roman"/>
          <w:spacing w:val="-6"/>
          <w:sz w:val="24"/>
          <w:szCs w:val="24"/>
        </w:rPr>
        <w:t>ния Продажи»;</w:t>
      </w:r>
    </w:p>
    <w:p w14:paraId="6E6580A2" w14:textId="77777777" w:rsidR="0051673C" w:rsidRPr="00B24683" w:rsidRDefault="0051673C" w:rsidP="00C4145E">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5" w:name="КД_пор_сроки_предостав"/>
      <w:bookmarkEnd w:id="15"/>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6C2A7F23" w:rsidR="0051673C"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355C4FDC" w14:textId="3170855D" w:rsidR="00757E19" w:rsidRDefault="00757E19" w:rsidP="00757E19">
      <w:pPr>
        <w:pStyle w:val="a6"/>
        <w:spacing w:before="120" w:after="0" w:line="240" w:lineRule="auto"/>
        <w:ind w:left="709"/>
        <w:contextualSpacing w:val="0"/>
        <w:jc w:val="both"/>
        <w:rPr>
          <w:rFonts w:ascii="Times New Roman" w:hAnsi="Times New Roman" w:cs="Times New Roman"/>
          <w:spacing w:val="-6"/>
          <w:sz w:val="24"/>
          <w:szCs w:val="24"/>
        </w:rPr>
      </w:pPr>
    </w:p>
    <w:p w14:paraId="44B8FD7A" w14:textId="07E1101C" w:rsidR="00757E19" w:rsidRDefault="00757E19" w:rsidP="00757E19">
      <w:pPr>
        <w:pStyle w:val="a6"/>
        <w:spacing w:before="120" w:after="0" w:line="240" w:lineRule="auto"/>
        <w:ind w:left="709"/>
        <w:contextualSpacing w:val="0"/>
        <w:jc w:val="both"/>
        <w:rPr>
          <w:rFonts w:ascii="Times New Roman" w:hAnsi="Times New Roman" w:cs="Times New Roman"/>
          <w:spacing w:val="-6"/>
          <w:sz w:val="24"/>
          <w:szCs w:val="24"/>
        </w:rPr>
      </w:pPr>
    </w:p>
    <w:p w14:paraId="6033AD07" w14:textId="3981E1DA" w:rsidR="00757E19" w:rsidRDefault="00757E19" w:rsidP="00757E19">
      <w:pPr>
        <w:pStyle w:val="a6"/>
        <w:spacing w:before="120" w:after="0" w:line="240" w:lineRule="auto"/>
        <w:ind w:left="709"/>
        <w:contextualSpacing w:val="0"/>
        <w:jc w:val="both"/>
        <w:rPr>
          <w:rFonts w:ascii="Times New Roman" w:hAnsi="Times New Roman" w:cs="Times New Roman"/>
          <w:spacing w:val="-6"/>
          <w:sz w:val="24"/>
          <w:szCs w:val="24"/>
        </w:rPr>
      </w:pPr>
    </w:p>
    <w:p w14:paraId="46C228C9" w14:textId="77777777" w:rsidR="00757E19" w:rsidRPr="00B24683" w:rsidRDefault="00757E19" w:rsidP="00757E19">
      <w:pPr>
        <w:pStyle w:val="a6"/>
        <w:spacing w:before="120" w:after="0" w:line="240" w:lineRule="auto"/>
        <w:ind w:left="709"/>
        <w:contextualSpacing w:val="0"/>
        <w:jc w:val="both"/>
        <w:rPr>
          <w:rFonts w:ascii="Times New Roman" w:hAnsi="Times New Roman" w:cs="Times New Roman"/>
          <w:spacing w:val="-6"/>
          <w:sz w:val="24"/>
          <w:szCs w:val="24"/>
        </w:rPr>
      </w:pPr>
    </w:p>
    <w:p w14:paraId="2A35620E" w14:textId="77777777" w:rsidR="0051673C" w:rsidRPr="00C92F07" w:rsidRDefault="0051673C" w:rsidP="00C4145E">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C4145E">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C4145E">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C4145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6" w:name="_Toc229476266"/>
      <w:bookmarkStart w:id="17" w:name="_Toc230144040"/>
      <w:bookmarkStart w:id="18" w:name="_Toc229476271"/>
      <w:bookmarkStart w:id="19" w:name="_Toc230144038"/>
      <w:r w:rsidRPr="00C92F07">
        <w:rPr>
          <w:rFonts w:ascii="Times New Roman" w:hAnsi="Times New Roman" w:cs="Times New Roman"/>
          <w:b/>
          <w:sz w:val="24"/>
          <w:szCs w:val="24"/>
        </w:rPr>
        <w:t xml:space="preserve">УСЛОВИЯ УЧАСТИЯ В </w:t>
      </w:r>
      <w:bookmarkEnd w:id="16"/>
      <w:bookmarkEnd w:id="17"/>
      <w:r>
        <w:rPr>
          <w:rFonts w:ascii="Times New Roman" w:hAnsi="Times New Roman" w:cs="Times New Roman"/>
          <w:b/>
          <w:sz w:val="24"/>
          <w:szCs w:val="24"/>
        </w:rPr>
        <w:t>ПРОДАЖЕ.</w:t>
      </w:r>
    </w:p>
    <w:p w14:paraId="2848E7DF" w14:textId="77777777" w:rsidR="0051673C" w:rsidRPr="00C92F07" w:rsidRDefault="0051673C" w:rsidP="00C4145E">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0" w:name="_Toc229476267"/>
      <w:bookmarkStart w:id="21"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0"/>
      <w:bookmarkEnd w:id="21"/>
      <w:r>
        <w:rPr>
          <w:rFonts w:ascii="Times New Roman" w:hAnsi="Times New Roman" w:cs="Times New Roman"/>
          <w:b/>
          <w:sz w:val="24"/>
          <w:szCs w:val="24"/>
        </w:rPr>
        <w:t>Продаже.</w:t>
      </w:r>
    </w:p>
    <w:p w14:paraId="0FF426F0" w14:textId="17D521A0"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C4145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C4145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C4145E">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C4145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C4145E">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C4145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C4145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C4145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C4145E">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6677BADC" w:rsidR="0051673C"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1A486B8E" w14:textId="6752F40F" w:rsidR="007507D5" w:rsidRDefault="007507D5" w:rsidP="007507D5">
      <w:pPr>
        <w:pStyle w:val="a6"/>
        <w:spacing w:before="120" w:after="0" w:line="240" w:lineRule="auto"/>
        <w:ind w:left="709"/>
        <w:contextualSpacing w:val="0"/>
        <w:jc w:val="both"/>
        <w:rPr>
          <w:rFonts w:ascii="Times New Roman" w:hAnsi="Times New Roman" w:cs="Times New Roman"/>
          <w:spacing w:val="-6"/>
          <w:sz w:val="24"/>
          <w:szCs w:val="24"/>
        </w:rPr>
      </w:pPr>
    </w:p>
    <w:p w14:paraId="7469DC9B" w14:textId="16B8B2CE" w:rsidR="007507D5" w:rsidRDefault="007507D5" w:rsidP="007507D5">
      <w:pPr>
        <w:pStyle w:val="a6"/>
        <w:spacing w:before="120" w:after="0" w:line="240" w:lineRule="auto"/>
        <w:ind w:left="709"/>
        <w:contextualSpacing w:val="0"/>
        <w:jc w:val="both"/>
        <w:rPr>
          <w:rFonts w:ascii="Times New Roman" w:hAnsi="Times New Roman" w:cs="Times New Roman"/>
          <w:spacing w:val="-6"/>
          <w:sz w:val="24"/>
          <w:szCs w:val="24"/>
        </w:rPr>
      </w:pPr>
    </w:p>
    <w:p w14:paraId="46B0465A" w14:textId="169EE469" w:rsidR="007507D5" w:rsidRDefault="007507D5" w:rsidP="007507D5">
      <w:pPr>
        <w:pStyle w:val="a6"/>
        <w:spacing w:before="120" w:after="0" w:line="240" w:lineRule="auto"/>
        <w:ind w:left="709"/>
        <w:contextualSpacing w:val="0"/>
        <w:jc w:val="both"/>
        <w:rPr>
          <w:rFonts w:ascii="Times New Roman" w:hAnsi="Times New Roman" w:cs="Times New Roman"/>
          <w:spacing w:val="-6"/>
          <w:sz w:val="24"/>
          <w:szCs w:val="24"/>
        </w:rPr>
      </w:pPr>
    </w:p>
    <w:p w14:paraId="68AD5753" w14:textId="51D72B08" w:rsidR="007507D5" w:rsidRDefault="007507D5" w:rsidP="007507D5">
      <w:pPr>
        <w:pStyle w:val="a6"/>
        <w:spacing w:before="120" w:after="0" w:line="240" w:lineRule="auto"/>
        <w:ind w:left="709"/>
        <w:contextualSpacing w:val="0"/>
        <w:jc w:val="both"/>
        <w:rPr>
          <w:rFonts w:ascii="Times New Roman" w:hAnsi="Times New Roman" w:cs="Times New Roman"/>
          <w:spacing w:val="-6"/>
          <w:sz w:val="24"/>
          <w:szCs w:val="24"/>
        </w:rPr>
      </w:pPr>
    </w:p>
    <w:p w14:paraId="469ABE8D" w14:textId="77777777" w:rsidR="007507D5" w:rsidRPr="00B24683" w:rsidRDefault="007507D5" w:rsidP="007507D5">
      <w:pPr>
        <w:pStyle w:val="a6"/>
        <w:spacing w:before="120" w:after="0" w:line="240" w:lineRule="auto"/>
        <w:ind w:left="709"/>
        <w:contextualSpacing w:val="0"/>
        <w:jc w:val="both"/>
        <w:rPr>
          <w:rFonts w:ascii="Times New Roman" w:hAnsi="Times New Roman" w:cs="Times New Roman"/>
          <w:spacing w:val="-6"/>
          <w:sz w:val="24"/>
          <w:szCs w:val="24"/>
        </w:rPr>
      </w:pPr>
    </w:p>
    <w:p w14:paraId="3FBD55CA" w14:textId="77777777" w:rsidR="0051673C" w:rsidRPr="00C92F07" w:rsidRDefault="0051673C" w:rsidP="00C4145E">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2" w:name="_Toc230144042"/>
      <w:r w:rsidRPr="00C92F07">
        <w:rPr>
          <w:rFonts w:ascii="Times New Roman" w:hAnsi="Times New Roman" w:cs="Times New Roman"/>
          <w:b/>
          <w:sz w:val="24"/>
          <w:szCs w:val="24"/>
        </w:rPr>
        <w:t>ЗАЯВКИ</w:t>
      </w:r>
      <w:bookmarkEnd w:id="22"/>
      <w:r>
        <w:rPr>
          <w:rFonts w:ascii="Times New Roman" w:hAnsi="Times New Roman" w:cs="Times New Roman"/>
          <w:b/>
          <w:sz w:val="24"/>
          <w:szCs w:val="24"/>
        </w:rPr>
        <w:t>.</w:t>
      </w:r>
    </w:p>
    <w:p w14:paraId="5D9100E5" w14:textId="77777777" w:rsidR="0051673C" w:rsidRPr="00C92F07" w:rsidRDefault="0051673C" w:rsidP="00C4145E">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3" w:name="_Toc229476272"/>
      <w:bookmarkStart w:id="24" w:name="_Toc230144043"/>
      <w:r w:rsidRPr="00C92F07">
        <w:rPr>
          <w:rFonts w:ascii="Times New Roman" w:hAnsi="Times New Roman" w:cs="Times New Roman"/>
          <w:b/>
          <w:sz w:val="24"/>
          <w:szCs w:val="24"/>
        </w:rPr>
        <w:t>Оформление Заявки</w:t>
      </w:r>
      <w:bookmarkEnd w:id="23"/>
      <w:bookmarkEnd w:id="24"/>
      <w:r>
        <w:rPr>
          <w:rFonts w:ascii="Times New Roman" w:hAnsi="Times New Roman" w:cs="Times New Roman"/>
          <w:b/>
          <w:sz w:val="24"/>
          <w:szCs w:val="24"/>
        </w:rPr>
        <w:t>.</w:t>
      </w:r>
    </w:p>
    <w:p w14:paraId="1EDC3B38"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5"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C4145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5"/>
      <w:r>
        <w:rPr>
          <w:rFonts w:ascii="Times New Roman" w:hAnsi="Times New Roman" w:cs="Times New Roman"/>
          <w:b/>
          <w:sz w:val="24"/>
          <w:szCs w:val="24"/>
        </w:rPr>
        <w:t>.</w:t>
      </w:r>
    </w:p>
    <w:p w14:paraId="4A0B4FCF" w14:textId="77777777" w:rsidR="0051673C" w:rsidRPr="00A235FE" w:rsidRDefault="0051673C" w:rsidP="00C4145E">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6" w:name="_Toc230144045"/>
      <w:bookmarkStart w:id="27"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6"/>
    <w:p w14:paraId="3B8B737A" w14:textId="77777777" w:rsidR="0051673C" w:rsidRPr="00A235FE"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C4145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C4145E">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C4145E">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C4145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C4145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C4145E">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C4145E">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C4145E">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C4145E">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C4145E">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C4145E">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C4145E">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C4145E">
      <w:pPr>
        <w:pStyle w:val="a6"/>
        <w:numPr>
          <w:ilvl w:val="2"/>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3EC78853" w:rsidR="0051673C" w:rsidRPr="00844E97" w:rsidRDefault="0051673C" w:rsidP="00C4145E">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C4145E">
      <w:pPr>
        <w:pStyle w:val="a6"/>
        <w:numPr>
          <w:ilvl w:val="1"/>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C4145E">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C4145E">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C4145E">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C4145E">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C4145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C4145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C4145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C4145E">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C4145E">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C4145E">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4B9F7139" w:rsidR="0051673C" w:rsidRPr="00844E97" w:rsidRDefault="0051673C" w:rsidP="00C4145E">
      <w:pPr>
        <w:pStyle w:val="a6"/>
        <w:numPr>
          <w:ilvl w:val="1"/>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C4145E">
      <w:pPr>
        <w:pStyle w:val="a6"/>
        <w:numPr>
          <w:ilvl w:val="2"/>
          <w:numId w:val="2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C4145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C4145E">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C4145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C4145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C4145E">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C4145E">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C4145E">
      <w:pPr>
        <w:pStyle w:val="a6"/>
        <w:numPr>
          <w:ilvl w:val="0"/>
          <w:numId w:val="25"/>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C4145E">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C4145E">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C4145E">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C4145E">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C4145E">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C4145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C4145E">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lastRenderedPageBreak/>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C4145E">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C4145E">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C4145E">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C4145E">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C4145E">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C4145E">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C4145E">
      <w:pPr>
        <w:pStyle w:val="a6"/>
        <w:numPr>
          <w:ilvl w:val="2"/>
          <w:numId w:val="30"/>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C4145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C4145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C4145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C4145E">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C4145E">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C4145E">
      <w:pPr>
        <w:pStyle w:val="TextBasTxt"/>
        <w:numPr>
          <w:ilvl w:val="2"/>
          <w:numId w:val="30"/>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C4145E">
      <w:pPr>
        <w:pStyle w:val="TextBasTxt"/>
        <w:numPr>
          <w:ilvl w:val="2"/>
          <w:numId w:val="30"/>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C4145E">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C4145E">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C4145E">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C4145E">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C4145E">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C4145E">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lastRenderedPageBreak/>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C4145E">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C4145E">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C4145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C4145E">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7"/>
    <w:p w14:paraId="143CD8BC" w14:textId="77777777" w:rsidR="0051673C" w:rsidRPr="00A235FE" w:rsidRDefault="0051673C" w:rsidP="00C4145E">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C4145E">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8"/>
    <w:bookmarkEnd w:id="19"/>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7D68E0A8" w14:textId="77777777" w:rsidR="0051673C" w:rsidRPr="00C92F07" w:rsidRDefault="0051673C" w:rsidP="00C4145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1"/>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7D2F1840" w14:textId="77777777" w:rsidR="0051673C" w:rsidRPr="00964E32" w:rsidRDefault="0051673C" w:rsidP="00C4145E">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C4145E">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5320DF57" w:rsidR="0051673C" w:rsidRPr="00964E32" w:rsidRDefault="0051673C" w:rsidP="00C4145E">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признания меня Победителем/Единственным участником заключить с Собственником Договор купли-продажи в течение</w:t>
      </w:r>
      <w:r w:rsidR="007507D5">
        <w:rPr>
          <w:rFonts w:ascii="Times New Roman" w:hAnsi="Times New Roman" w:cs="Times New Roman"/>
          <w:sz w:val="24"/>
          <w:szCs w:val="24"/>
        </w:rPr>
        <w:t xml:space="preserve"> 14 </w:t>
      </w:r>
      <w:r w:rsidRPr="00964E32">
        <w:rPr>
          <w:rFonts w:ascii="Times New Roman" w:hAnsi="Times New Roman" w:cs="Times New Roman"/>
          <w:sz w:val="24"/>
          <w:szCs w:val="24"/>
        </w:rPr>
        <w:t>(</w:t>
      </w:r>
      <w:r w:rsidR="007507D5">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C4145E">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C4145E">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C4145E">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C4145E">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266FA72D" w:rsidR="0051673C" w:rsidRPr="00CE7F1C" w:rsidRDefault="00C46F89">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0C7008">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9EDA4D3"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5CD914E2"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0F0317F8"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04BB2DDC"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1BDAFD35"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B309B24"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52BC9975"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2857EE21"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50572C8C" w14:textId="77777777" w:rsidR="005E48BD"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3B54D86B"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40FF4761" w14:textId="77777777" w:rsidR="005E48BD" w:rsidRPr="005530AD"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C4145E">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специальность;</w:t>
      </w:r>
    </w:p>
    <w:p w14:paraId="7D1E6BFA" w14:textId="77777777" w:rsidR="005E48BD" w:rsidRPr="00331D0A" w:rsidRDefault="005E48BD" w:rsidP="00C4145E">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C4145E">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C4145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C4145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C4145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C4145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C4145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C4145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AE18569"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68C7F0F2"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9737204"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3CE9F831"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76E3497D"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08872A83"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44769EDC"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15B92B67"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7BC2BAD9" w14:textId="77777777" w:rsidR="005E48BD"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78870C04" w14:textId="77777777" w:rsidR="005E48BD" w:rsidRPr="00331D0A"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6FE4F8F3" w14:textId="77777777" w:rsidR="005E48BD" w:rsidRPr="005530AD"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C4145E">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r w:rsidRPr="005E48BD">
        <w:rPr>
          <w:rFonts w:ascii="Times New Roman" w:hAnsi="Times New Roman" w:cs="Times New Roman"/>
          <w:sz w:val="24"/>
          <w:szCs w:val="24"/>
        </w:rPr>
        <w:t>специальность</w:t>
      </w:r>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C4145E">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C4145E">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C4145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C4145E">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C4145E">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C4145E">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BF2442"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C4145E">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C4145E">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2"/>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C4145E">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C4145E">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C4145E">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C4145E">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2F24EE3D" w:rsidR="0051673C" w:rsidRPr="006B4D4B" w:rsidRDefault="0051673C" w:rsidP="00C4145E">
      <w:pPr>
        <w:pStyle w:val="a6"/>
        <w:numPr>
          <w:ilvl w:val="0"/>
          <w:numId w:val="31"/>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C4145E">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C4145E">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C4145E">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C4145E">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C4145E">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36D467A3" w:rsidR="0051673C" w:rsidRPr="006B4D4B" w:rsidRDefault="0051673C" w:rsidP="00C4145E">
      <w:pPr>
        <w:pStyle w:val="a6"/>
        <w:numPr>
          <w:ilvl w:val="0"/>
          <w:numId w:val="32"/>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C4145E">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C4145E">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C92F07">
        <w:rPr>
          <w:rFonts w:ascii="Times New Roman" w:hAnsi="Times New Roman" w:cs="Times New Roman"/>
          <w:b/>
          <w:sz w:val="24"/>
          <w:szCs w:val="24"/>
        </w:rPr>
        <w:lastRenderedPageBreak/>
        <w:t>ФОРМА ДОГОВОРА О ЗАДАТКЕ</w:t>
      </w:r>
      <w:bookmarkStart w:id="36" w:name="_Toc229476288"/>
      <w:bookmarkStart w:id="37"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lastRenderedPageBreak/>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lastRenderedPageBreak/>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25266691"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7507D5">
        <w:rPr>
          <w:rFonts w:ascii="Times New Roman" w:hAnsi="Times New Roman" w:cs="Times New Roman"/>
          <w:spacing w:val="-6"/>
          <w:sz w:val="24"/>
          <w:szCs w:val="24"/>
        </w:rPr>
        <w:t xml:space="preserve">АО «ОДК-Сервис»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657A540" w14:textId="03841E79" w:rsidR="007507D5" w:rsidRPr="007507D5" w:rsidRDefault="0051673C" w:rsidP="00C4145E">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7507D5" w:rsidRPr="007507D5">
        <w:rPr>
          <w:rFonts w:ascii="Times New Roman" w:hAnsi="Times New Roman" w:cs="Times New Roman"/>
          <w:spacing w:val="-6"/>
          <w:sz w:val="24"/>
          <w:szCs w:val="24"/>
        </w:rPr>
        <w:t>183 800 (сто восемьдесят три тысяч восемьсот) рублей 00 копеек (НДС не облагается).</w:t>
      </w:r>
    </w:p>
    <w:p w14:paraId="40F86FAD"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25808001" w:rsidR="0051673C" w:rsidRPr="007507D5" w:rsidRDefault="0051673C" w:rsidP="00C4145E">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7507D5" w:rsidRPr="007507D5">
        <w:rPr>
          <w:rFonts w:ascii="Times New Roman" w:hAnsi="Times New Roman" w:cs="Times New Roman"/>
          <w:spacing w:val="-6"/>
          <w:sz w:val="24"/>
          <w:szCs w:val="24"/>
        </w:rPr>
        <w:t>183 800 (сто восемьдесят три тысяч восемьсот) рублей 00 копеек</w:t>
      </w:r>
      <w:r w:rsidR="007507D5">
        <w:rPr>
          <w:rFonts w:ascii="Times New Roman" w:hAnsi="Times New Roman" w:cs="Times New Roman"/>
          <w:spacing w:val="-6"/>
          <w:sz w:val="24"/>
          <w:szCs w:val="24"/>
        </w:rPr>
        <w:t xml:space="preserve"> </w:t>
      </w:r>
      <w:r w:rsidRPr="007507D5">
        <w:rPr>
          <w:rFonts w:ascii="Times New Roman" w:hAnsi="Times New Roman" w:cs="Times New Roman"/>
          <w:spacing w:val="-6"/>
          <w:sz w:val="24"/>
          <w:szCs w:val="24"/>
        </w:rPr>
        <w:t>на расчетный счет Организатора по реквизитам, указанным в Разделе</w:t>
      </w:r>
      <w:r w:rsidRPr="007507D5">
        <w:rPr>
          <w:rFonts w:ascii="Times New Roman" w:hAnsi="Times New Roman" w:cs="Times New Roman"/>
          <w:color w:val="000000"/>
          <w:spacing w:val="-6"/>
          <w:sz w:val="24"/>
          <w:szCs w:val="24"/>
        </w:rPr>
        <w:t> </w:t>
      </w:r>
      <w:r w:rsidRPr="007507D5">
        <w:rPr>
          <w:rFonts w:ascii="Times New Roman" w:hAnsi="Times New Roman" w:cs="Times New Roman"/>
          <w:spacing w:val="-6"/>
          <w:sz w:val="24"/>
          <w:szCs w:val="24"/>
        </w:rPr>
        <w:t>7</w:t>
      </w:r>
      <w:r w:rsidRPr="007507D5">
        <w:rPr>
          <w:rFonts w:ascii="Times New Roman" w:hAnsi="Times New Roman" w:cs="Times New Roman"/>
          <w:color w:val="000000"/>
          <w:spacing w:val="-6"/>
          <w:sz w:val="24"/>
          <w:szCs w:val="24"/>
        </w:rPr>
        <w:t> </w:t>
      </w:r>
      <w:r w:rsidRPr="007507D5">
        <w:rPr>
          <w:rFonts w:ascii="Times New Roman" w:hAnsi="Times New Roman" w:cs="Times New Roman"/>
          <w:spacing w:val="-6"/>
          <w:sz w:val="24"/>
          <w:szCs w:val="24"/>
        </w:rPr>
        <w:t xml:space="preserve">Договора, </w:t>
      </w:r>
      <w:r w:rsidRPr="007507D5">
        <w:rPr>
          <w:rFonts w:ascii="Times New Roman" w:hAnsi="Times New Roman" w:cs="Times New Roman"/>
          <w:b/>
          <w:spacing w:val="-6"/>
          <w:sz w:val="24"/>
          <w:szCs w:val="24"/>
        </w:rPr>
        <w:t xml:space="preserve">в срок до </w:t>
      </w:r>
      <w:r w:rsidR="00056005">
        <w:rPr>
          <w:rFonts w:ascii="Times New Roman" w:hAnsi="Times New Roman" w:cs="Times New Roman"/>
          <w:b/>
          <w:spacing w:val="-6"/>
          <w:sz w:val="24"/>
          <w:szCs w:val="24"/>
        </w:rPr>
        <w:t>13.11.2024.</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C4145E">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C4145E">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C4145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C4145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C4145E">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5168E598"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w:t>
      </w:r>
      <w:r w:rsidR="00387733">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xml:space="preserve"> с момента</w:t>
      </w:r>
      <w:bookmarkStart w:id="38" w:name="_GoBack"/>
      <w:bookmarkEnd w:id="38"/>
      <w:r w:rsidRPr="00111EFD">
        <w:rPr>
          <w:rFonts w:ascii="Times New Roman" w:hAnsi="Times New Roman" w:cs="Times New Roman"/>
          <w:color w:val="000000"/>
          <w:spacing w:val="-6"/>
          <w:sz w:val="24"/>
          <w:szCs w:val="24"/>
        </w:rPr>
        <w:t xml:space="preserve"> надлежащего исполнения Сторонами взятых</w:t>
      </w:r>
      <w:r w:rsidR="00387733">
        <w:rPr>
          <w:rFonts w:ascii="Times New Roman" w:hAnsi="Times New Roman" w:cs="Times New Roman"/>
          <w:color w:val="000000"/>
          <w:spacing w:val="-6"/>
          <w:sz w:val="24"/>
          <w:szCs w:val="24"/>
        </w:rPr>
        <w:t xml:space="preserve"> </w:t>
      </w:r>
      <w:r w:rsidRPr="00111EFD">
        <w:rPr>
          <w:rFonts w:ascii="Times New Roman" w:hAnsi="Times New Roman" w:cs="Times New Roman"/>
          <w:color w:val="000000"/>
          <w:spacing w:val="-6"/>
          <w:sz w:val="24"/>
          <w:szCs w:val="24"/>
        </w:rPr>
        <w:t>на себя обязательств.</w:t>
      </w:r>
    </w:p>
    <w:p w14:paraId="7E8EC1BE"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C4145E">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C4145E">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FC2F29"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FC2F29"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FC2F29"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FC2F29"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FC2F29"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4BEC9607" w:rsidR="0051673C" w:rsidRPr="0011248C" w:rsidRDefault="0051673C" w:rsidP="00C4145E">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9" w:name="_Toc229476289"/>
      <w:bookmarkStart w:id="40" w:name="_Toc230144070"/>
      <w:bookmarkEnd w:id="36"/>
      <w:bookmarkEnd w:id="37"/>
      <w:bookmarkEnd w:id="39"/>
      <w:bookmarkEnd w:id="40"/>
    </w:p>
    <w:p w14:paraId="3A84C8B3" w14:textId="77777777" w:rsidR="00423BE1" w:rsidRDefault="00423BE1" w:rsidP="00423BE1">
      <w:pPr>
        <w:pStyle w:val="a6"/>
        <w:spacing w:before="240" w:after="240" w:line="240" w:lineRule="auto"/>
        <w:ind w:left="0"/>
        <w:contextualSpacing w:val="0"/>
        <w:jc w:val="center"/>
        <w:rPr>
          <w:rFonts w:ascii="Times New Roman" w:hAnsi="Times New Roman" w:cs="Times New Roman"/>
          <w:b/>
          <w:sz w:val="24"/>
          <w:szCs w:val="24"/>
        </w:rPr>
      </w:pPr>
      <w:r w:rsidRPr="00C240B4">
        <w:rPr>
          <w:rFonts w:ascii="Times New Roman" w:hAnsi="Times New Roman" w:cs="Times New Roman"/>
          <w:b/>
          <w:sz w:val="24"/>
          <w:szCs w:val="24"/>
        </w:rPr>
        <w:t>Договор купли-продажи Имущества</w:t>
      </w:r>
    </w:p>
    <w:p w14:paraId="13144C67" w14:textId="77777777" w:rsidR="00423BE1" w:rsidRPr="00C240B4" w:rsidRDefault="00423BE1" w:rsidP="00423BE1">
      <w:pPr>
        <w:pStyle w:val="a6"/>
        <w:spacing w:before="240" w:after="240" w:line="240" w:lineRule="auto"/>
        <w:ind w:left="0"/>
        <w:contextualSpacing w:val="0"/>
        <w:jc w:val="both"/>
        <w:rPr>
          <w:rFonts w:ascii="Times New Roman" w:hAnsi="Times New Roman" w:cs="Times New Roman"/>
          <w:sz w:val="24"/>
          <w:szCs w:val="24"/>
        </w:rPr>
      </w:pPr>
      <w:r>
        <w:rPr>
          <w:rFonts w:ascii="Times New Roman" w:hAnsi="Times New Roman" w:cs="Times New Roman"/>
          <w:b/>
          <w:sz w:val="24"/>
          <w:szCs w:val="24"/>
        </w:rPr>
        <w:tab/>
      </w:r>
      <w:r w:rsidRPr="00C240B4">
        <w:rPr>
          <w:rFonts w:ascii="Times New Roman" w:hAnsi="Times New Roman" w:cs="Times New Roman"/>
          <w:sz w:val="24"/>
          <w:szCs w:val="24"/>
        </w:rPr>
        <w:t>г. _____________                                                                                 «____»_________2024г.</w:t>
      </w:r>
    </w:p>
    <w:p w14:paraId="422E42BE" w14:textId="77777777" w:rsidR="006231A3" w:rsidRDefault="006231A3" w:rsidP="006231A3">
      <w:pPr>
        <w:widowControl/>
        <w:autoSpaceDE/>
        <w:autoSpaceDN/>
        <w:ind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b/>
          <w:color w:val="000000"/>
          <w:sz w:val="24"/>
          <w:szCs w:val="24"/>
          <w:lang w:val="ru-RU"/>
        </w:rPr>
        <w:t xml:space="preserve">Акционерное общество «ОДК-Сервис» (сокращенно - АО «ОДК-Сервис»), </w:t>
      </w:r>
      <w:r w:rsidRPr="00EF560E">
        <w:rPr>
          <w:rFonts w:ascii="Times New Roman" w:eastAsiaTheme="minorHAnsi" w:hAnsi="Times New Roman" w:cs="Times New Roman"/>
          <w:color w:val="000000"/>
          <w:sz w:val="24"/>
          <w:szCs w:val="24"/>
          <w:lang w:val="ru-RU"/>
        </w:rPr>
        <w:t xml:space="preserve">именуемое в дальнейшем </w:t>
      </w:r>
      <w:r w:rsidRPr="00EF560E">
        <w:rPr>
          <w:rFonts w:ascii="Times New Roman" w:eastAsiaTheme="minorHAnsi" w:hAnsi="Times New Roman" w:cs="Times New Roman"/>
          <w:b/>
          <w:color w:val="000000"/>
          <w:sz w:val="24"/>
          <w:szCs w:val="24"/>
          <w:lang w:val="ru-RU"/>
        </w:rPr>
        <w:t xml:space="preserve">«Продавец», </w:t>
      </w:r>
      <w:r w:rsidRPr="00EF560E">
        <w:rPr>
          <w:rFonts w:ascii="Times New Roman" w:eastAsiaTheme="minorHAnsi" w:hAnsi="Times New Roman" w:cs="Times New Roman"/>
          <w:color w:val="000000"/>
          <w:sz w:val="24"/>
          <w:szCs w:val="24"/>
          <w:lang w:val="ru-RU"/>
        </w:rPr>
        <w:t>в лице заместителя генерального директора - управляющего директора Виноградова Дмитрия Юрьевича, действующего на основании доверенности № 206-Д/2023 от 20.10.2023 г.,</w:t>
      </w:r>
      <w:r w:rsidRPr="00EF560E">
        <w:rPr>
          <w:rFonts w:ascii="Times New Roman" w:eastAsiaTheme="minorHAnsi" w:hAnsi="Times New Roman" w:cs="Times New Roman"/>
          <w:b/>
          <w:color w:val="000000"/>
          <w:sz w:val="24"/>
          <w:szCs w:val="24"/>
          <w:lang w:val="ru-RU"/>
        </w:rPr>
        <w:t xml:space="preserve"> </w:t>
      </w:r>
      <w:r w:rsidRPr="00EF560E">
        <w:rPr>
          <w:rFonts w:ascii="Times New Roman" w:eastAsiaTheme="minorHAnsi" w:hAnsi="Times New Roman" w:cs="Times New Roman"/>
          <w:color w:val="000000"/>
          <w:sz w:val="24"/>
          <w:szCs w:val="24"/>
          <w:lang w:val="ru-RU"/>
        </w:rPr>
        <w:t xml:space="preserve">с одной стороны, </w:t>
      </w:r>
    </w:p>
    <w:p w14:paraId="03C34C31" w14:textId="77777777" w:rsidR="006231A3" w:rsidRDefault="006231A3" w:rsidP="006231A3">
      <w:pPr>
        <w:widowControl/>
        <w:autoSpaceDE/>
        <w:autoSpaceDN/>
        <w:ind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и </w:t>
      </w:r>
      <w:r w:rsidRPr="00EF560E">
        <w:rPr>
          <w:rFonts w:ascii="Times New Roman" w:eastAsiaTheme="minorHAnsi" w:hAnsi="Times New Roman" w:cs="Times New Roman"/>
          <w:b/>
          <w:color w:val="000000"/>
          <w:sz w:val="24"/>
          <w:szCs w:val="24"/>
          <w:lang w:val="ru-RU"/>
        </w:rPr>
        <w:t>__________________</w:t>
      </w:r>
      <w:r w:rsidRPr="00EF560E">
        <w:rPr>
          <w:rFonts w:ascii="Times New Roman" w:eastAsiaTheme="minorHAnsi" w:hAnsi="Times New Roman" w:cs="Times New Roman"/>
          <w:color w:val="000000"/>
          <w:sz w:val="24"/>
          <w:szCs w:val="24"/>
          <w:lang w:val="ru-RU"/>
        </w:rPr>
        <w:t xml:space="preserve">, именуемый в дальнейшем </w:t>
      </w:r>
      <w:r w:rsidRPr="00EF560E">
        <w:rPr>
          <w:rFonts w:ascii="Times New Roman" w:eastAsiaTheme="minorHAnsi" w:hAnsi="Times New Roman" w:cs="Times New Roman"/>
          <w:b/>
          <w:color w:val="000000"/>
          <w:sz w:val="24"/>
          <w:szCs w:val="24"/>
          <w:lang w:val="ru-RU"/>
        </w:rPr>
        <w:t>«Покупатель»</w:t>
      </w:r>
      <w:r w:rsidRPr="00EF560E">
        <w:rPr>
          <w:rFonts w:ascii="Times New Roman" w:eastAsiaTheme="minorHAnsi" w:hAnsi="Times New Roman" w:cs="Times New Roman"/>
          <w:color w:val="000000"/>
          <w:sz w:val="24"/>
          <w:szCs w:val="24"/>
          <w:lang w:val="ru-RU"/>
        </w:rPr>
        <w:t xml:space="preserve">, действующий на основании ___________________________________________________________________________ с другой стороны, при совместном упоминании в дальнейшем именуемые </w:t>
      </w:r>
      <w:r w:rsidRPr="00EF560E">
        <w:rPr>
          <w:rFonts w:ascii="Times New Roman" w:eastAsiaTheme="minorHAnsi" w:hAnsi="Times New Roman" w:cs="Times New Roman"/>
          <w:b/>
          <w:color w:val="000000"/>
          <w:sz w:val="24"/>
          <w:szCs w:val="24"/>
          <w:lang w:val="ru-RU"/>
        </w:rPr>
        <w:t>«Стороны»</w:t>
      </w:r>
      <w:r w:rsidRPr="00EF560E">
        <w:rPr>
          <w:rFonts w:ascii="Times New Roman" w:eastAsiaTheme="minorHAnsi" w:hAnsi="Times New Roman" w:cs="Times New Roman"/>
          <w:color w:val="000000"/>
          <w:sz w:val="24"/>
          <w:szCs w:val="24"/>
          <w:lang w:val="ru-RU"/>
        </w:rPr>
        <w:t>, заключили настоящий Договор купли-продажи имущества (далее – Договор) о нижеследующем:</w:t>
      </w:r>
    </w:p>
    <w:p w14:paraId="0D742BA4" w14:textId="77777777" w:rsidR="000B2852" w:rsidRPr="00EF560E" w:rsidRDefault="000B2852" w:rsidP="006231A3">
      <w:pPr>
        <w:widowControl/>
        <w:autoSpaceDE/>
        <w:autoSpaceDN/>
        <w:ind w:firstLine="709"/>
        <w:contextualSpacing/>
        <w:jc w:val="both"/>
        <w:rPr>
          <w:rFonts w:ascii="Times New Roman" w:eastAsiaTheme="minorHAnsi" w:hAnsi="Times New Roman" w:cs="Times New Roman"/>
          <w:color w:val="000000"/>
          <w:sz w:val="24"/>
          <w:szCs w:val="24"/>
          <w:lang w:val="ru-RU"/>
        </w:rPr>
      </w:pPr>
    </w:p>
    <w:p w14:paraId="764EAD1E" w14:textId="77777777" w:rsidR="006231A3" w:rsidRPr="00EF560E" w:rsidRDefault="006231A3" w:rsidP="006231A3">
      <w:pPr>
        <w:widowControl/>
        <w:numPr>
          <w:ilvl w:val="0"/>
          <w:numId w:val="34"/>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Предмет Договора</w:t>
      </w:r>
    </w:p>
    <w:p w14:paraId="43545661" w14:textId="77777777" w:rsidR="006231A3" w:rsidRPr="00EF560E" w:rsidRDefault="006231A3" w:rsidP="006231A3">
      <w:pPr>
        <w:widowControl/>
        <w:numPr>
          <w:ilvl w:val="1"/>
          <w:numId w:val="35"/>
        </w:numPr>
        <w:suppressAutoHyphens/>
        <w:autoSpaceDE/>
        <w:autoSpaceDN/>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На основании Протокола об итогах аукциона в электронной форме от</w:t>
      </w:r>
      <w:r w:rsidRPr="00EF560E">
        <w:rPr>
          <w:rFonts w:ascii="Times New Roman" w:eastAsiaTheme="minorHAnsi" w:hAnsi="Times New Roman" w:cs="Times New Roman"/>
          <w:bCs/>
          <w:color w:val="000000"/>
          <w:sz w:val="24"/>
          <w:szCs w:val="24"/>
          <w:lang w:val="ru-RU"/>
        </w:rPr>
        <w:t xml:space="preserve"> ___________ 2024 года № ____ </w:t>
      </w:r>
      <w:r w:rsidRPr="00EF560E">
        <w:rPr>
          <w:rFonts w:ascii="Times New Roman" w:eastAsiaTheme="minorHAnsi" w:hAnsi="Times New Roman" w:cs="Times New Roman"/>
          <w:color w:val="000000"/>
          <w:sz w:val="24"/>
          <w:szCs w:val="24"/>
          <w:lang w:val="ru-RU"/>
        </w:rPr>
        <w:t>Продавец обязуется передать в собственность, а Покупатель оплатить и принять в соответствии с условиями Договора следующее недвижимое имущество (далее именуемое –Имущество):</w:t>
      </w:r>
    </w:p>
    <w:p w14:paraId="15829218" w14:textId="77777777" w:rsidR="006231A3" w:rsidRPr="00EF560E" w:rsidRDefault="006231A3" w:rsidP="006231A3">
      <w:pPr>
        <w:widowControl/>
        <w:autoSpaceDE/>
        <w:autoSpaceDN/>
        <w:ind w:firstLine="709"/>
        <w:contextualSpacing/>
        <w:jc w:val="both"/>
        <w:rPr>
          <w:rFonts w:ascii="Times New Roman" w:eastAsiaTheme="minorHAnsi" w:hAnsi="Times New Roman" w:cs="Times New Roman"/>
          <w:sz w:val="24"/>
          <w:szCs w:val="24"/>
          <w:lang w:val="ru-RU"/>
        </w:rPr>
      </w:pPr>
      <w:r w:rsidRPr="00EF560E">
        <w:rPr>
          <w:rFonts w:ascii="Times New Roman" w:eastAsiaTheme="minorHAnsi" w:hAnsi="Times New Roman" w:cs="Times New Roman"/>
          <w:b/>
          <w:sz w:val="24"/>
          <w:szCs w:val="24"/>
          <w:lang w:val="ru-RU"/>
        </w:rPr>
        <w:t>Земельный участок</w:t>
      </w:r>
      <w:r w:rsidRPr="00EF560E">
        <w:rPr>
          <w:rFonts w:ascii="Times New Roman" w:eastAsiaTheme="minorHAnsi" w:hAnsi="Times New Roman" w:cs="Times New Roman"/>
          <w:sz w:val="24"/>
          <w:szCs w:val="24"/>
          <w:lang w:val="ru-RU"/>
        </w:rPr>
        <w:t>. Кадастровый номер: 66:25:0202003:529.</w:t>
      </w:r>
    </w:p>
    <w:p w14:paraId="4D2B67CD" w14:textId="77777777" w:rsidR="006231A3" w:rsidRPr="00EF560E" w:rsidRDefault="006231A3" w:rsidP="006231A3">
      <w:pPr>
        <w:widowControl/>
        <w:autoSpaceDE/>
        <w:autoSpaceDN/>
        <w:ind w:firstLine="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Адрес: Российская Федерация, Свердловская область, Арамильский городской округ, город Арамиль, улица Гарнизон, земельный участок №11Б.</w:t>
      </w:r>
    </w:p>
    <w:p w14:paraId="153A0F72" w14:textId="77777777" w:rsidR="006231A3" w:rsidRPr="00EF560E" w:rsidRDefault="006231A3" w:rsidP="006231A3">
      <w:pPr>
        <w:widowControl/>
        <w:autoSpaceDE/>
        <w:autoSpaceDN/>
        <w:ind w:firstLine="709"/>
        <w:contextualSpacing/>
        <w:jc w:val="both"/>
        <w:rPr>
          <w:rFonts w:ascii="Times New Roman" w:eastAsiaTheme="minorHAnsi" w:hAnsi="Times New Roman" w:cs="Times New Roman"/>
          <w:sz w:val="24"/>
          <w:szCs w:val="24"/>
          <w:lang w:val="ru-RU"/>
        </w:rPr>
      </w:pPr>
      <w:r w:rsidRPr="00EF560E">
        <w:rPr>
          <w:rFonts w:ascii="Times New Roman" w:eastAsia="Times New Roman" w:hAnsi="Times New Roman" w:cs="Times New Roman"/>
          <w:color w:val="000000"/>
          <w:sz w:val="24"/>
          <w:szCs w:val="24"/>
          <w:lang w:val="ru-RU" w:eastAsia="ar-SA"/>
        </w:rPr>
        <w:t>Площадь 2500+/-18 кв.м.</w:t>
      </w:r>
    </w:p>
    <w:p w14:paraId="6F6F586F" w14:textId="77777777" w:rsidR="006231A3" w:rsidRPr="00EF560E" w:rsidRDefault="006231A3" w:rsidP="006231A3">
      <w:pPr>
        <w:widowControl/>
        <w:autoSpaceDE/>
        <w:autoSpaceDN/>
        <w:ind w:firstLine="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1DA09A3B" w14:textId="77777777" w:rsidR="006231A3" w:rsidRPr="00EF560E" w:rsidRDefault="006231A3" w:rsidP="006231A3">
      <w:pPr>
        <w:widowControl/>
        <w:autoSpaceDE/>
        <w:autoSpaceDN/>
        <w:ind w:firstLine="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Вид разрешенного использования: для нужд обороны.</w:t>
      </w:r>
    </w:p>
    <w:p w14:paraId="35497F4F" w14:textId="77777777" w:rsidR="006231A3" w:rsidRPr="00EF560E" w:rsidRDefault="006231A3" w:rsidP="006231A3">
      <w:pPr>
        <w:widowControl/>
        <w:autoSpaceDE/>
        <w:autoSpaceDN/>
        <w:ind w:firstLine="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 xml:space="preserve">Правообладатель (правообладатели): Акционерное общество «ОДК-Сервис», </w:t>
      </w:r>
      <w:r w:rsidRPr="00EF560E">
        <w:rPr>
          <w:rFonts w:ascii="Times New Roman" w:eastAsia="Times New Roman" w:hAnsi="Times New Roman" w:cs="Times New Roman"/>
          <w:color w:val="000000"/>
          <w:sz w:val="24"/>
          <w:szCs w:val="24"/>
          <w:lang w:val="ru-RU" w:eastAsia="ar-SA"/>
        </w:rPr>
        <w:br/>
        <w:t>ИНН 4705036363.</w:t>
      </w:r>
    </w:p>
    <w:p w14:paraId="5FA5C42D" w14:textId="77777777" w:rsidR="006231A3" w:rsidRPr="00EF560E" w:rsidRDefault="006231A3" w:rsidP="006231A3">
      <w:pPr>
        <w:widowControl/>
        <w:autoSpaceDE/>
        <w:autoSpaceDN/>
        <w:ind w:firstLine="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 xml:space="preserve">Вид, номер, дата государственной регистрации права: Собственность </w:t>
      </w:r>
      <w:r w:rsidRPr="00EF560E">
        <w:rPr>
          <w:rFonts w:ascii="Times New Roman" w:eastAsia="Times New Roman" w:hAnsi="Times New Roman" w:cstheme="minorBidi"/>
          <w:color w:val="000000"/>
          <w:sz w:val="24"/>
          <w:szCs w:val="24"/>
          <w:lang w:val="ru-RU" w:eastAsia="ar-SA"/>
        </w:rPr>
        <w:t xml:space="preserve">АО «ОДК-Сервис» </w:t>
      </w:r>
      <w:r w:rsidRPr="00EF560E">
        <w:rPr>
          <w:rFonts w:ascii="Times New Roman" w:eastAsia="Times New Roman" w:hAnsi="Times New Roman" w:cs="Times New Roman"/>
          <w:color w:val="000000"/>
          <w:sz w:val="24"/>
          <w:szCs w:val="24"/>
          <w:lang w:val="ru-RU" w:eastAsia="ar-SA"/>
        </w:rPr>
        <w:t>66:25:0202003:529-66/289/2022-3 10.08.2022.</w:t>
      </w:r>
    </w:p>
    <w:p w14:paraId="7563E150" w14:textId="77777777" w:rsidR="006231A3" w:rsidRPr="000B2852" w:rsidRDefault="006231A3" w:rsidP="006231A3">
      <w:pPr>
        <w:widowControl/>
        <w:numPr>
          <w:ilvl w:val="1"/>
          <w:numId w:val="35"/>
        </w:numPr>
        <w:autoSpaceDE/>
        <w:autoSpaceDN/>
        <w:ind w:left="0" w:firstLine="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Calibri" w:hAnsi="Times New Roman" w:cs="Times New Roman"/>
          <w:color w:val="000000"/>
          <w:sz w:val="24"/>
          <w:szCs w:val="24"/>
          <w:lang w:val="ru-RU"/>
        </w:rPr>
        <w:t>Покупатель осведомлен, что согласно выписке из ЕГРН</w:t>
      </w:r>
      <w:r>
        <w:rPr>
          <w:rFonts w:ascii="Times New Roman" w:eastAsia="Calibri" w:hAnsi="Times New Roman" w:cs="Times New Roman"/>
          <w:color w:val="000000"/>
          <w:sz w:val="24"/>
          <w:szCs w:val="24"/>
          <w:lang w:val="ru-RU"/>
        </w:rPr>
        <w:t xml:space="preserve"> </w:t>
      </w:r>
      <w:r w:rsidRPr="00EF560E">
        <w:rPr>
          <w:rFonts w:ascii="Times New Roman" w:eastAsia="Calibri" w:hAnsi="Times New Roman" w:cs="Times New Roman"/>
          <w:color w:val="000000"/>
          <w:sz w:val="24"/>
          <w:szCs w:val="24"/>
          <w:lang w:val="ru-RU"/>
        </w:rPr>
        <w:t>(Приложение 1</w:t>
      </w:r>
      <w:r>
        <w:rPr>
          <w:rFonts w:ascii="Times New Roman" w:eastAsia="Calibri" w:hAnsi="Times New Roman" w:cs="Times New Roman"/>
          <w:color w:val="000000"/>
          <w:sz w:val="24"/>
          <w:szCs w:val="24"/>
          <w:lang w:val="ru-RU"/>
        </w:rPr>
        <w:t xml:space="preserve"> к Договору</w:t>
      </w:r>
      <w:r w:rsidRPr="00EF560E">
        <w:rPr>
          <w:rFonts w:ascii="Times New Roman" w:eastAsia="Calibri" w:hAnsi="Times New Roman" w:cs="Times New Roman"/>
          <w:color w:val="000000"/>
          <w:sz w:val="24"/>
          <w:szCs w:val="24"/>
          <w:lang w:val="ru-RU"/>
        </w:rPr>
        <w:t>)</w:t>
      </w:r>
      <w:r>
        <w:rPr>
          <w:rFonts w:ascii="Times New Roman" w:eastAsia="Calibri" w:hAnsi="Times New Roman" w:cs="Times New Roman"/>
          <w:color w:val="000000"/>
          <w:sz w:val="24"/>
          <w:szCs w:val="24"/>
          <w:lang w:val="ru-RU"/>
        </w:rPr>
        <w:t xml:space="preserve"> </w:t>
      </w:r>
      <w:r w:rsidRPr="00EF560E">
        <w:rPr>
          <w:rFonts w:ascii="Times New Roman" w:eastAsia="Calibri" w:hAnsi="Times New Roman" w:cs="Times New Roman"/>
          <w:color w:val="000000"/>
          <w:sz w:val="24"/>
          <w:szCs w:val="24"/>
          <w:lang w:val="ru-RU"/>
        </w:rPr>
        <w:t xml:space="preserve">земельный участок (кадастровый номер: </w:t>
      </w:r>
      <w:r w:rsidRPr="00EF560E">
        <w:rPr>
          <w:rFonts w:ascii="Times New Roman" w:eastAsia="Times New Roman" w:hAnsi="Times New Roman" w:cs="Times New Roman"/>
          <w:color w:val="000000"/>
          <w:sz w:val="24"/>
          <w:szCs w:val="24"/>
          <w:lang w:val="ru-RU" w:eastAsia="ar-SA"/>
        </w:rPr>
        <w:t>66:25:0202003:529</w:t>
      </w:r>
      <w:r w:rsidRPr="00EF560E">
        <w:rPr>
          <w:rFonts w:ascii="Times New Roman" w:eastAsia="Calibri" w:hAnsi="Times New Roman" w:cs="Times New Roman"/>
          <w:color w:val="000000"/>
          <w:sz w:val="24"/>
          <w:szCs w:val="24"/>
          <w:lang w:val="ru-RU"/>
        </w:rPr>
        <w:t xml:space="preserve">) расположен в </w:t>
      </w:r>
      <w:r w:rsidRPr="00EF560E">
        <w:rPr>
          <w:rFonts w:ascii="Times New Roman" w:eastAsia="Times New Roman" w:hAnsi="Times New Roman" w:cstheme="minorBidi"/>
          <w:color w:val="000000" w:themeColor="text1"/>
          <w:sz w:val="24"/>
          <w:szCs w:val="24"/>
          <w:lang w:val="ru-RU" w:eastAsia="ru-RU"/>
        </w:rPr>
        <w:t>приаэродромной зоне</w:t>
      </w:r>
      <w:r>
        <w:rPr>
          <w:rFonts w:ascii="Times New Roman" w:eastAsia="Calibri" w:hAnsi="Times New Roman" w:cs="Times New Roman"/>
          <w:color w:val="000000"/>
          <w:sz w:val="24"/>
          <w:szCs w:val="24"/>
          <w:lang w:val="ru-RU"/>
        </w:rPr>
        <w:t xml:space="preserve"> и что для данного земельного участка обеспечен доступ посредством земельного участка с кадастровым номером: 66:25:0202003:171</w:t>
      </w:r>
      <w:r w:rsidRPr="00EF560E">
        <w:rPr>
          <w:rFonts w:ascii="Times New Roman" w:eastAsia="Calibri" w:hAnsi="Times New Roman" w:cs="Times New Roman"/>
          <w:color w:val="000000"/>
          <w:sz w:val="24"/>
          <w:szCs w:val="24"/>
          <w:lang w:val="ru-RU"/>
        </w:rPr>
        <w:t>.</w:t>
      </w:r>
    </w:p>
    <w:p w14:paraId="3CBAFBDC" w14:textId="77777777" w:rsidR="000B2852" w:rsidRPr="00EF560E" w:rsidRDefault="000B2852" w:rsidP="000B2852">
      <w:pPr>
        <w:widowControl/>
        <w:autoSpaceDE/>
        <w:autoSpaceDN/>
        <w:ind w:left="709"/>
        <w:contextualSpacing/>
        <w:jc w:val="both"/>
        <w:rPr>
          <w:rFonts w:ascii="Times New Roman" w:eastAsia="Times New Roman" w:hAnsi="Times New Roman" w:cs="Times New Roman"/>
          <w:color w:val="000000"/>
          <w:sz w:val="24"/>
          <w:szCs w:val="24"/>
          <w:lang w:val="ru-RU" w:eastAsia="ar-SA"/>
        </w:rPr>
      </w:pPr>
    </w:p>
    <w:p w14:paraId="13C7BAA4" w14:textId="77777777" w:rsidR="006231A3" w:rsidRPr="00EF560E" w:rsidRDefault="006231A3" w:rsidP="006231A3">
      <w:pPr>
        <w:keepNext/>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Цена Договора</w:t>
      </w:r>
    </w:p>
    <w:p w14:paraId="704FF3BA" w14:textId="77777777" w:rsidR="006231A3" w:rsidRPr="00EF560E"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Установленная по итогам продажи (Протокол об итогах аукциона в электронном виде от ______________ 2024 г. № _______) цена Имущества (далее – цена Договора) составляет: __________ (_____________________) рублей 00 копеек (НДС не облагается).</w:t>
      </w:r>
    </w:p>
    <w:p w14:paraId="464611B8" w14:textId="77777777" w:rsidR="006231A3" w:rsidRPr="00EF560E"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Задаток в </w:t>
      </w:r>
      <w:r w:rsidRPr="006231A3">
        <w:rPr>
          <w:rFonts w:ascii="Times New Roman" w:eastAsiaTheme="minorHAnsi" w:hAnsi="Times New Roman" w:cs="Times New Roman"/>
          <w:color w:val="000000"/>
          <w:spacing w:val="-6"/>
          <w:sz w:val="24"/>
          <w:szCs w:val="24"/>
          <w:lang w:val="ru-RU"/>
        </w:rPr>
        <w:t>размере __________ рублей ___ копеек (НДС не облагается), внесенный Покупателем на счет ООО «РТ-</w:t>
      </w:r>
      <w:r w:rsidRPr="00EF560E">
        <w:rPr>
          <w:rFonts w:ascii="Times New Roman" w:eastAsiaTheme="minorHAnsi" w:hAnsi="Times New Roman" w:cs="Times New Roman"/>
          <w:color w:val="000000"/>
          <w:sz w:val="24"/>
          <w:szCs w:val="24"/>
          <w:lang w:val="ru-RU"/>
        </w:rPr>
        <w:t>Капитал», засчитывается в счет оплаты цены Договора.</w:t>
      </w:r>
    </w:p>
    <w:p w14:paraId="09229018" w14:textId="77777777" w:rsidR="006231A3"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С учетом </w:t>
      </w:r>
      <w:hyperlink r:id="rId23" w:history="1">
        <w:r w:rsidRPr="00EF560E">
          <w:rPr>
            <w:rFonts w:ascii="Times New Roman" w:eastAsiaTheme="minorHAnsi" w:hAnsi="Times New Roman" w:cs="Times New Roman"/>
            <w:color w:val="000000"/>
            <w:sz w:val="24"/>
            <w:szCs w:val="24"/>
            <w:lang w:val="ru-RU"/>
          </w:rPr>
          <w:t>п. </w:t>
        </w:r>
      </w:hyperlink>
      <w:r w:rsidRPr="00EF560E">
        <w:rPr>
          <w:rFonts w:ascii="Times New Roman" w:eastAsiaTheme="minorHAnsi" w:hAnsi="Times New Roman" w:cs="Times New Roman"/>
          <w:color w:val="000000"/>
          <w:sz w:val="24"/>
          <w:szCs w:val="24"/>
          <w:lang w:val="ru-RU"/>
        </w:rPr>
        <w:t>2.2. Договора Покупатель обязан уплатить сумму в размере ____________ - рублей ___ копеек, представляющую собой сумму цены Договора за вычетом суммы внесенного Покупателем задатка (НДС не облагается).</w:t>
      </w:r>
    </w:p>
    <w:p w14:paraId="6C5CF31F" w14:textId="77777777" w:rsidR="000B2852" w:rsidRDefault="000B2852" w:rsidP="000B2852">
      <w:pPr>
        <w:widowControl/>
        <w:autoSpaceDE/>
        <w:autoSpaceDN/>
        <w:adjustRightInd w:val="0"/>
        <w:ind w:left="709"/>
        <w:contextualSpacing/>
        <w:jc w:val="both"/>
        <w:rPr>
          <w:rFonts w:ascii="Times New Roman" w:eastAsiaTheme="minorHAnsi" w:hAnsi="Times New Roman" w:cs="Times New Roman"/>
          <w:color w:val="000000"/>
          <w:sz w:val="24"/>
          <w:szCs w:val="24"/>
          <w:lang w:val="ru-RU"/>
        </w:rPr>
      </w:pPr>
    </w:p>
    <w:p w14:paraId="7ED17845"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Платежи по Договору</w:t>
      </w:r>
    </w:p>
    <w:p w14:paraId="44FFDA10"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Покупатель обязуется оплатить сумму, указанную в п. 2.1. Договора в течение 30 (Тридцати) рабочих дней с даты подписания Сторонами Договора путем перечисления всей суммы на расчетный счет Продавца.</w:t>
      </w:r>
    </w:p>
    <w:p w14:paraId="265D8057" w14:textId="77777777" w:rsidR="006231A3" w:rsidRPr="00EF560E" w:rsidRDefault="006231A3" w:rsidP="006231A3">
      <w:pPr>
        <w:widowControl/>
        <w:autoSpaceDE/>
        <w:autoSpaceDN/>
        <w:ind w:firstLine="709"/>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lastRenderedPageBreak/>
        <w:t xml:space="preserve">Оплата суммы, указанной в п. 2.1.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 </w:t>
      </w:r>
    </w:p>
    <w:p w14:paraId="6C114BFD" w14:textId="77777777" w:rsidR="006231A3"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4E7E20D" w14:textId="77777777" w:rsidR="000B2852" w:rsidRPr="00EF560E" w:rsidRDefault="000B2852" w:rsidP="000B2852">
      <w:pPr>
        <w:widowControl/>
        <w:autoSpaceDE/>
        <w:autoSpaceDN/>
        <w:ind w:left="709"/>
        <w:contextualSpacing/>
        <w:jc w:val="both"/>
        <w:rPr>
          <w:rFonts w:ascii="Times New Roman" w:eastAsiaTheme="minorHAnsi" w:hAnsi="Times New Roman" w:cs="Times New Roman"/>
          <w:color w:val="000000"/>
          <w:sz w:val="24"/>
          <w:szCs w:val="24"/>
          <w:lang w:val="ru-RU"/>
        </w:rPr>
      </w:pPr>
    </w:p>
    <w:p w14:paraId="6E9D2690"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Передача имущества</w:t>
      </w:r>
    </w:p>
    <w:p w14:paraId="1DDD53AE"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Имущество передается Продавцом Покупателю по акту приема-передачи, акту о приеме-передаче объектов основных средств (кроме зданий, сооружений) по форме ОС-1 в течение 30 (Тридцати) календарных дней после поступления денежных средств по Договору на счет Продавца в полном объеме.</w:t>
      </w:r>
    </w:p>
    <w:p w14:paraId="4EE00D4E"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046B540A"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Обязательство Продавца передать Имущество Покупателю считается исполненным после подписания Сторонами акта приема-передачи. </w:t>
      </w:r>
    </w:p>
    <w:p w14:paraId="2483A9EC"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Покупатель удовлетворен качественным состоянием приобретаемого Имущества, осмотрел его до подписания настоящего договора, каких-либо дефектов или недостатков, о которых не было сообщено, Покупатель не обнаружил.</w:t>
      </w:r>
    </w:p>
    <w:p w14:paraId="6A1A959A" w14:textId="77777777" w:rsidR="006231A3" w:rsidRPr="00EF560E" w:rsidRDefault="006231A3" w:rsidP="006231A3">
      <w:pPr>
        <w:widowControl/>
        <w:numPr>
          <w:ilvl w:val="2"/>
          <w:numId w:val="35"/>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EF560E">
        <w:rPr>
          <w:rFonts w:ascii="Times New Roman" w:eastAsia="Calibri" w:hAnsi="Times New Roman" w:cs="Times New Roman"/>
          <w:color w:val="000000"/>
          <w:spacing w:val="-6"/>
          <w:sz w:val="24"/>
          <w:szCs w:val="24"/>
          <w:lang w:val="ru-RU"/>
        </w:rPr>
        <w:t xml:space="preserve">Обязуется соблюдать нормы, установленные действующим в РФ законодательством и подзаконными актами, устанавливающих требования </w:t>
      </w:r>
      <w:r w:rsidRPr="00EF560E">
        <w:rPr>
          <w:rFonts w:ascii="Times New Roman" w:eastAsia="Calibri" w:hAnsi="Times New Roman" w:cs="Times New Roman"/>
          <w:spacing w:val="-6"/>
          <w:sz w:val="24"/>
          <w:szCs w:val="24"/>
          <w:lang w:val="ru-RU"/>
        </w:rPr>
        <w:t xml:space="preserve">к использованию приаэродромной территории </w:t>
      </w:r>
      <w:r w:rsidRPr="00EF560E">
        <w:rPr>
          <w:rFonts w:ascii="Times New Roman" w:eastAsia="Calibri" w:hAnsi="Times New Roman" w:cs="Times New Roman"/>
          <w:color w:val="000000"/>
          <w:spacing w:val="-6"/>
          <w:sz w:val="24"/>
          <w:szCs w:val="24"/>
          <w:lang w:val="ru-RU"/>
        </w:rPr>
        <w:t xml:space="preserve">и иные требования, в отношении земельного участка с кадастровым номером: </w:t>
      </w:r>
      <w:r w:rsidRPr="00EF560E">
        <w:rPr>
          <w:rFonts w:ascii="Times New Roman" w:eastAsia="Times New Roman" w:hAnsi="Times New Roman" w:cs="Times New Roman"/>
          <w:color w:val="000000"/>
          <w:sz w:val="24"/>
          <w:szCs w:val="24"/>
          <w:lang w:val="ru-RU" w:eastAsia="ar-SA"/>
        </w:rPr>
        <w:t>66:25:0202003:5</w:t>
      </w:r>
      <w:r>
        <w:rPr>
          <w:rFonts w:ascii="Times New Roman" w:eastAsia="Times New Roman" w:hAnsi="Times New Roman" w:cs="Times New Roman"/>
          <w:color w:val="000000"/>
          <w:sz w:val="24"/>
          <w:szCs w:val="24"/>
          <w:lang w:val="ru-RU" w:eastAsia="ar-SA"/>
        </w:rPr>
        <w:t>29.</w:t>
      </w:r>
    </w:p>
    <w:p w14:paraId="18EA311B" w14:textId="77777777" w:rsidR="006231A3"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Продавец гарантирует, что на момент подписания акта приема-передачи Имущество никому другому не продано, не подарено, не заложено, в споре, под арестом и запрещением не состоит и свободно от каких-либо прав третьих лиц. </w:t>
      </w:r>
    </w:p>
    <w:p w14:paraId="0ED7D4E2" w14:textId="77777777" w:rsidR="000B2852" w:rsidRPr="00EF560E"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6B6A8B75"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Ответственность Сторон</w:t>
      </w:r>
    </w:p>
    <w:p w14:paraId="7174FF9C" w14:textId="77777777" w:rsidR="006231A3" w:rsidRPr="00EF560E"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w:t>
      </w:r>
      <w:r w:rsidRPr="00EF560E">
        <w:rPr>
          <w:rFonts w:ascii="Times New Roman" w:eastAsiaTheme="minorHAnsi" w:hAnsi="Times New Roman" w:cs="Times New Roman"/>
          <w:color w:val="000000"/>
          <w:spacing w:val="-10"/>
          <w:sz w:val="24"/>
          <w:szCs w:val="24"/>
          <w:lang w:val="ru-RU"/>
        </w:rPr>
        <w:br/>
        <w:t xml:space="preserve">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07F0A78" w14:textId="77777777" w:rsidR="006231A3" w:rsidRPr="00EF560E" w:rsidRDefault="006231A3" w:rsidP="006231A3">
      <w:pPr>
        <w:widowControl/>
        <w:adjustRightInd w:val="0"/>
        <w:ind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В этом случае Продавец направляет письменное уведомление Покупателю по адресу, указанному в Разделе 11 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14C16EBE" w14:textId="77777777" w:rsidR="006231A3" w:rsidRPr="00EF560E"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За нарушение Покупателем срока уплаты суммы, предусмотренной п. 2.3. Договора, а также за нарушение Покупателем сроков, предусмотренных п. 6.</w:t>
      </w:r>
      <w:r>
        <w:rPr>
          <w:rFonts w:ascii="Times New Roman" w:eastAsiaTheme="minorHAnsi" w:hAnsi="Times New Roman" w:cs="Times New Roman"/>
          <w:color w:val="000000"/>
          <w:spacing w:val="-10"/>
          <w:sz w:val="24"/>
          <w:szCs w:val="24"/>
          <w:lang w:val="ru-RU"/>
        </w:rPr>
        <w:t>6</w:t>
      </w:r>
      <w:r w:rsidRPr="00EF560E">
        <w:rPr>
          <w:rFonts w:ascii="Times New Roman" w:eastAsiaTheme="minorHAnsi" w:hAnsi="Times New Roman" w:cs="Times New Roman"/>
          <w:color w:val="000000"/>
          <w:spacing w:val="-10"/>
          <w:sz w:val="24"/>
          <w:szCs w:val="24"/>
          <w:lang w:val="ru-RU"/>
        </w:rPr>
        <w:t>.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5BC23DFF"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45D14AB6" w14:textId="77777777" w:rsidR="006231A3"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090E9282" w14:textId="77777777" w:rsidR="000B2852" w:rsidRPr="00EF560E" w:rsidRDefault="000B2852" w:rsidP="000B2852">
      <w:pPr>
        <w:widowControl/>
        <w:autoSpaceDE/>
        <w:autoSpaceDN/>
        <w:adjustRightInd w:val="0"/>
        <w:ind w:left="709"/>
        <w:contextualSpacing/>
        <w:jc w:val="both"/>
        <w:rPr>
          <w:rFonts w:ascii="Times New Roman" w:eastAsiaTheme="minorHAnsi" w:hAnsi="Times New Roman" w:cs="Times New Roman"/>
          <w:color w:val="000000"/>
          <w:spacing w:val="-10"/>
          <w:sz w:val="24"/>
          <w:szCs w:val="24"/>
          <w:lang w:val="ru-RU"/>
        </w:rPr>
      </w:pPr>
    </w:p>
    <w:p w14:paraId="092BF140"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Возникновение права собственности</w:t>
      </w:r>
    </w:p>
    <w:p w14:paraId="75D2E283"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lastRenderedPageBreak/>
        <w:t>Стороны договорились, что государственная регистрация перехода права собственности на Имущество производится после подписания сторонами акта приема-передачи, ОС-1, указанных в п.</w:t>
      </w:r>
      <w:r w:rsidRPr="00EF560E">
        <w:rPr>
          <w:rFonts w:ascii="Times New Roman" w:eastAsiaTheme="minorHAnsi" w:hAnsi="Times New Roman" w:cs="Times New Roman"/>
          <w:color w:val="000000"/>
          <w:spacing w:val="-10"/>
          <w:sz w:val="24"/>
          <w:szCs w:val="24"/>
          <w:lang w:val="ru-RU"/>
        </w:rPr>
        <w:t> </w:t>
      </w:r>
      <w:r w:rsidRPr="00EF560E">
        <w:rPr>
          <w:rFonts w:ascii="Times New Roman" w:eastAsiaTheme="minorHAnsi" w:hAnsi="Times New Roman" w:cs="Times New Roman"/>
          <w:bCs/>
          <w:color w:val="000000"/>
          <w:spacing w:val="-10"/>
          <w:sz w:val="24"/>
          <w:szCs w:val="24"/>
          <w:lang w:val="ru-RU"/>
        </w:rPr>
        <w:t>4.1.</w:t>
      </w:r>
      <w:r w:rsidRPr="00EF560E">
        <w:rPr>
          <w:rFonts w:ascii="Times New Roman" w:eastAsiaTheme="minorHAnsi" w:hAnsi="Times New Roman" w:cs="Times New Roman"/>
          <w:color w:val="000000"/>
          <w:spacing w:val="-10"/>
          <w:sz w:val="24"/>
          <w:szCs w:val="24"/>
          <w:lang w:val="ru-RU"/>
        </w:rPr>
        <w:t> </w:t>
      </w:r>
      <w:r w:rsidRPr="00EF560E">
        <w:rPr>
          <w:rFonts w:ascii="Times New Roman" w:eastAsiaTheme="minorHAnsi" w:hAnsi="Times New Roman" w:cs="Times New Roman"/>
          <w:bCs/>
          <w:color w:val="000000"/>
          <w:spacing w:val="-10"/>
          <w:sz w:val="24"/>
          <w:szCs w:val="24"/>
          <w:lang w:val="ru-RU"/>
        </w:rPr>
        <w:t>Договора.</w:t>
      </w:r>
    </w:p>
    <w:p w14:paraId="3648B99F"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 xml:space="preserve">Право собственности на Имущество возникает у Покупателя с даты государственной регистрации права в Едином государственном реестре недвижимости. </w:t>
      </w:r>
    </w:p>
    <w:p w14:paraId="1F05D052"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Датой государственной регистрации перехода права собственности на Имущество является день внесения соответствующих записей в Единый государственный реестр недвижимости.</w:t>
      </w:r>
    </w:p>
    <w:p w14:paraId="3D159F2C" w14:textId="77777777" w:rsidR="006231A3" w:rsidRPr="00EF560E"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 xml:space="preserve">Все расходы по государственной регистрации перехода права собственности на Имущество несет Покупатель. </w:t>
      </w:r>
    </w:p>
    <w:p w14:paraId="01883C78" w14:textId="77777777" w:rsidR="006231A3" w:rsidRPr="00EF560E"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на Имущество, в том числе доверенность на физических лиц, указанных Покупателем (в случае необходимости).</w:t>
      </w:r>
    </w:p>
    <w:p w14:paraId="62848722" w14:textId="77777777" w:rsidR="006231A3" w:rsidRDefault="006231A3" w:rsidP="006231A3">
      <w:pPr>
        <w:widowControl/>
        <w:numPr>
          <w:ilvl w:val="1"/>
          <w:numId w:val="35"/>
        </w:numPr>
        <w:autoSpaceDE/>
        <w:autoSpaceDN/>
        <w:adjustRightInd w:val="0"/>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Покупатель обязан в течение 10 (десяти) календарных дней с даты подписания Сторонами акта приема-передачи, акта о приеме-передаче объектов основных средств (кроме зданий, сооружений) по форме ОС-1, указанных в п. 4.1. Договора,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0F1745BE" w14:textId="77777777" w:rsidR="000B2852" w:rsidRPr="00EF560E" w:rsidRDefault="000B2852" w:rsidP="000B2852">
      <w:pPr>
        <w:widowControl/>
        <w:autoSpaceDE/>
        <w:autoSpaceDN/>
        <w:adjustRightInd w:val="0"/>
        <w:ind w:left="709"/>
        <w:contextualSpacing/>
        <w:jc w:val="both"/>
        <w:rPr>
          <w:rFonts w:ascii="Times New Roman" w:eastAsiaTheme="minorHAnsi" w:hAnsi="Times New Roman" w:cs="Times New Roman"/>
          <w:color w:val="000000"/>
          <w:spacing w:val="-10"/>
          <w:sz w:val="24"/>
          <w:szCs w:val="24"/>
          <w:lang w:val="ru-RU"/>
        </w:rPr>
      </w:pPr>
    </w:p>
    <w:p w14:paraId="056C1BDF"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Обстоятельства непреодолимой силы</w:t>
      </w:r>
    </w:p>
    <w:p w14:paraId="1F75EFD0"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A7DC214"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58B1FA2"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15493D55" w14:textId="77777777" w:rsidR="006231A3"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0ADB4C90" w14:textId="77777777" w:rsidR="000B2852" w:rsidRPr="00EF560E"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0448B7D5"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Разрешение споров</w:t>
      </w:r>
    </w:p>
    <w:p w14:paraId="74C10E3D" w14:textId="77777777" w:rsidR="006231A3"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Стороны пришли к соглашению, что все споры между ними в досудебном порядке будут решаться путем переговоров с соблюдением претензионного порядка.</w:t>
      </w:r>
      <w:r w:rsidRPr="00EF560E">
        <w:rPr>
          <w:rFonts w:ascii="Times New Roman" w:eastAsiaTheme="minorHAnsi" w:hAnsi="Times New Roman" w:cs="Times New Roman"/>
          <w:color w:val="000000"/>
          <w:spacing w:val="-10"/>
          <w:sz w:val="24"/>
          <w:szCs w:val="24"/>
          <w:lang w:val="ru-RU"/>
        </w:rPr>
        <w:br/>
        <w:t>- В случае получения претензии Сторона обязана ее рассмотреть и направить ответ заявившей претензию Стороне в течение 30 (тридцати) дней со дня получения претензии.</w:t>
      </w:r>
      <w:r w:rsidRPr="00EF560E">
        <w:rPr>
          <w:rFonts w:ascii="Times New Roman" w:eastAsiaTheme="minorHAnsi" w:hAnsi="Times New Roman" w:cs="Times New Roman"/>
          <w:color w:val="000000"/>
          <w:spacing w:val="-10"/>
          <w:sz w:val="24"/>
          <w:szCs w:val="24"/>
          <w:lang w:val="ru-RU"/>
        </w:rPr>
        <w:br/>
        <w:t>- Если претензия оставлена без рассмотрения (не получен ответ), а также в случае отказа в ее удовлетворении (полного или частичного), сторона, направившая претензию, начиная с 31 (тридцать первого) дня со дня получения претензии другой Стороной вправе передать спор на рассмотрение в суд.</w:t>
      </w:r>
      <w:r w:rsidRPr="00EF560E">
        <w:rPr>
          <w:rFonts w:ascii="Times New Roman" w:eastAsiaTheme="minorHAnsi" w:hAnsi="Times New Roman" w:cs="Times New Roman"/>
          <w:color w:val="000000"/>
          <w:spacing w:val="-10"/>
          <w:sz w:val="24"/>
          <w:szCs w:val="24"/>
          <w:lang w:val="ru-RU"/>
        </w:rPr>
        <w:br/>
        <w:t>-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14EF2E" w14:textId="77777777" w:rsidR="000B2852" w:rsidRPr="00EF560E"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5E4B6BD8" w14:textId="77777777" w:rsidR="006231A3" w:rsidRPr="00EF560E" w:rsidRDefault="006231A3" w:rsidP="006231A3">
      <w:pPr>
        <w:widowControl/>
        <w:numPr>
          <w:ilvl w:val="0"/>
          <w:numId w:val="35"/>
        </w:numPr>
        <w:shd w:val="clear" w:color="auto" w:fill="FFFFFF"/>
        <w:tabs>
          <w:tab w:val="left" w:pos="1134"/>
        </w:tabs>
        <w:autoSpaceDE/>
        <w:autoSpaceDN/>
        <w:adjustRightInd w:val="0"/>
        <w:ind w:left="0" w:firstLine="709"/>
        <w:contextualSpacing/>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lastRenderedPageBreak/>
        <w:t>Антикоррупционная оговорка</w:t>
      </w:r>
    </w:p>
    <w:p w14:paraId="0E752553" w14:textId="77777777" w:rsidR="006231A3" w:rsidRPr="00EF560E" w:rsidRDefault="006231A3" w:rsidP="006231A3">
      <w:pPr>
        <w:widowControl/>
        <w:numPr>
          <w:ilvl w:val="1"/>
          <w:numId w:val="35"/>
        </w:numPr>
        <w:tabs>
          <w:tab w:val="left" w:pos="0"/>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Стороны настоящего Договора подтверждают, что ведут легитимную хозяйственную деятельность и имеют только законные источники финансирования.</w:t>
      </w:r>
    </w:p>
    <w:p w14:paraId="3F258B30" w14:textId="77777777" w:rsidR="006231A3" w:rsidRPr="00EF560E" w:rsidRDefault="006231A3" w:rsidP="006231A3">
      <w:pPr>
        <w:widowControl/>
        <w:numPr>
          <w:ilvl w:val="1"/>
          <w:numId w:val="35"/>
        </w:numPr>
        <w:tabs>
          <w:tab w:val="left" w:pos="0"/>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Стороны настоящего Договора обязуются соблюдать, а также обеспечивать соблюдение их аффилированными лицами, работниками и посредниками, действующими по настоящему Договору, настоящей оговорки, а также оказывать друг другу содействие в случае действительного или возможного нарушения ее требований.</w:t>
      </w:r>
    </w:p>
    <w:p w14:paraId="1E598675" w14:textId="77777777" w:rsidR="006231A3" w:rsidRPr="00EF560E" w:rsidRDefault="006231A3" w:rsidP="006231A3">
      <w:pPr>
        <w:widowControl/>
        <w:numPr>
          <w:ilvl w:val="1"/>
          <w:numId w:val="35"/>
        </w:numPr>
        <w:tabs>
          <w:tab w:val="left" w:pos="1134"/>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Стороны Договора, обязуются не совершать, а также обязуются обеспечивать, чтобы их аффилированные лица, работники и посредники, не совершали прямо или косвенно следующих действий при исполнении настоящего Договора:</w:t>
      </w:r>
    </w:p>
    <w:p w14:paraId="6B87FE0F" w14:textId="77777777" w:rsidR="006231A3" w:rsidRPr="00EF560E" w:rsidRDefault="006231A3" w:rsidP="006231A3">
      <w:pPr>
        <w:widowControl/>
        <w:numPr>
          <w:ilvl w:val="2"/>
          <w:numId w:val="35"/>
        </w:numPr>
        <w:tabs>
          <w:tab w:val="left" w:pos="1134"/>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Платить или предлагать уплатить денежные средства или предоставить иные ценности, безвозмездно выполнить работы (услуги) и т.д. публичным органам, должностным лицам, лицам, которые являются близкими родственниками публичных органов и должностных лиц, либо лицам, иным образом, связанным с государством, в целях неправомерного получения преимуществ для Сторон настоящего Договора, их аффилированных лиц, работников или посредников, действующих по настоящему Договору.</w:t>
      </w:r>
    </w:p>
    <w:p w14:paraId="5B2A7132" w14:textId="77777777" w:rsidR="006231A3" w:rsidRPr="00EF560E" w:rsidRDefault="006231A3" w:rsidP="006231A3">
      <w:pPr>
        <w:widowControl/>
        <w:numPr>
          <w:ilvl w:val="2"/>
          <w:numId w:val="35"/>
        </w:numPr>
        <w:tabs>
          <w:tab w:val="left" w:pos="1134"/>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Платить или предлагать уплатить денежные средства или предоставить иные ценности, безвозмездно выполнить работы (услуги) и т.д. работникам другой Стороны настоящего Договора, ее аффилированных лиц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ускорить существующие процедуры и т.д.).</w:t>
      </w:r>
    </w:p>
    <w:p w14:paraId="06456CCD" w14:textId="77777777" w:rsidR="006231A3" w:rsidRPr="00EF560E" w:rsidRDefault="006231A3" w:rsidP="006231A3">
      <w:pPr>
        <w:widowControl/>
        <w:numPr>
          <w:ilvl w:val="2"/>
          <w:numId w:val="35"/>
        </w:numPr>
        <w:tabs>
          <w:tab w:val="left" w:pos="1134"/>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Не совершать иных действий, нарушающих действующее антикоррупционное законодательство, включая коммерческий подкуп и иные противозаконные и неправомерные средства ведения бизнеса.</w:t>
      </w:r>
    </w:p>
    <w:p w14:paraId="306B9B96" w14:textId="77777777" w:rsidR="006231A3" w:rsidRPr="00EF560E" w:rsidRDefault="006231A3" w:rsidP="006231A3">
      <w:pPr>
        <w:widowControl/>
        <w:numPr>
          <w:ilvl w:val="1"/>
          <w:numId w:val="35"/>
        </w:numPr>
        <w:tabs>
          <w:tab w:val="left" w:pos="1134"/>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В случае возникновения у Стороны настоящего Договора подозрений, что произошло или может произойти нарушение каких-либо положений оговорки, соответствующая Сторона обязуется уведомить другую Сторону настоящего Договора в письменной форме и имеет право приостановить исполнение обязательств по настоящему Договору до получения подтверждения от другой Стороны, что нарушение не произошло или не произойдет. Подтверждение должно быть направлено в течение 10 (Десяти) рабочих дней с даты получения письменного уведомления. Стороны обязуются совместно вести письменные и устные переговоры по урегулированию спорной ситуации.</w:t>
      </w:r>
    </w:p>
    <w:p w14:paraId="2B3C9C4A" w14:textId="77777777" w:rsidR="006231A3" w:rsidRDefault="006231A3" w:rsidP="006231A3">
      <w:pPr>
        <w:widowControl/>
        <w:numPr>
          <w:ilvl w:val="1"/>
          <w:numId w:val="35"/>
        </w:numPr>
        <w:tabs>
          <w:tab w:val="left" w:pos="1134"/>
        </w:tabs>
        <w:suppressAutoHyphens/>
        <w:autoSpaceDE/>
        <w:autoSpaceDN/>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В случае наличия подтверждений (доказательств) нарушения одной Стороной настоящего Договора настоящей оговорки другая Сторона имеет право расторгнуть настоящий Договор в одностороннем порядке, направив письменное уведомление о расторжении.</w:t>
      </w:r>
    </w:p>
    <w:p w14:paraId="30287A66" w14:textId="77777777" w:rsidR="000B2852" w:rsidRPr="00EF560E" w:rsidRDefault="000B2852" w:rsidP="000B2852">
      <w:pPr>
        <w:widowControl/>
        <w:tabs>
          <w:tab w:val="left" w:pos="1134"/>
        </w:tabs>
        <w:suppressAutoHyphens/>
        <w:autoSpaceDE/>
        <w:autoSpaceDN/>
        <w:ind w:left="709"/>
        <w:jc w:val="both"/>
        <w:rPr>
          <w:rFonts w:ascii="Times New Roman" w:eastAsiaTheme="minorHAnsi" w:hAnsi="Times New Roman" w:cs="Times New Roman"/>
          <w:color w:val="000000"/>
          <w:spacing w:val="-10"/>
          <w:sz w:val="24"/>
          <w:szCs w:val="24"/>
          <w:lang w:val="ru-RU"/>
        </w:rPr>
      </w:pPr>
    </w:p>
    <w:p w14:paraId="1496A9E5" w14:textId="77777777" w:rsidR="006231A3" w:rsidRPr="00EF560E" w:rsidRDefault="006231A3" w:rsidP="006231A3">
      <w:pPr>
        <w:widowControl/>
        <w:numPr>
          <w:ilvl w:val="0"/>
          <w:numId w:val="35"/>
        </w:numPr>
        <w:autoSpaceDE/>
        <w:autoSpaceDN/>
        <w:ind w:left="0" w:firstLine="709"/>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Заключительные положения</w:t>
      </w:r>
    </w:p>
    <w:p w14:paraId="73006133"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Договор считается заключенным и вступает силу с даты его подписания Сторонами.</w:t>
      </w:r>
    </w:p>
    <w:p w14:paraId="709DC567"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Отношения Сторон, не урегулированные Договором, регулируются законодательством Российской Федерации. </w:t>
      </w:r>
    </w:p>
    <w:p w14:paraId="6FAB0590"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Отношения Сторон по Договору прекращаются по исполнении ими всех обязательств по Договору.</w:t>
      </w:r>
    </w:p>
    <w:p w14:paraId="0F015CFA"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42589971" w14:textId="77777777" w:rsidR="006231A3" w:rsidRPr="00EF560E"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Договор составлен в </w:t>
      </w:r>
      <w:r>
        <w:rPr>
          <w:rFonts w:ascii="Times New Roman" w:eastAsiaTheme="minorHAnsi" w:hAnsi="Times New Roman" w:cs="Times New Roman"/>
          <w:color w:val="000000"/>
          <w:spacing w:val="-10"/>
          <w:sz w:val="24"/>
          <w:szCs w:val="24"/>
          <w:lang w:val="ru-RU"/>
        </w:rPr>
        <w:t xml:space="preserve">2 </w:t>
      </w:r>
      <w:r w:rsidRPr="00EF560E">
        <w:rPr>
          <w:rFonts w:ascii="Times New Roman" w:eastAsiaTheme="minorHAnsi" w:hAnsi="Times New Roman" w:cs="Times New Roman"/>
          <w:color w:val="000000"/>
          <w:spacing w:val="-10"/>
          <w:sz w:val="24"/>
          <w:szCs w:val="24"/>
          <w:lang w:val="ru-RU"/>
        </w:rPr>
        <w:t>(</w:t>
      </w:r>
      <w:r>
        <w:rPr>
          <w:rFonts w:ascii="Times New Roman" w:eastAsiaTheme="minorHAnsi" w:hAnsi="Times New Roman" w:cs="Times New Roman"/>
          <w:color w:val="000000"/>
          <w:spacing w:val="-10"/>
          <w:sz w:val="24"/>
          <w:szCs w:val="24"/>
          <w:lang w:val="ru-RU"/>
        </w:rPr>
        <w:t>двух</w:t>
      </w:r>
      <w:r w:rsidRPr="00EF560E">
        <w:rPr>
          <w:rFonts w:ascii="Times New Roman" w:eastAsiaTheme="minorHAnsi" w:hAnsi="Times New Roman" w:cs="Times New Roman"/>
          <w:color w:val="000000"/>
          <w:spacing w:val="-10"/>
          <w:sz w:val="24"/>
          <w:szCs w:val="24"/>
          <w:lang w:val="ru-RU"/>
        </w:rPr>
        <w:t>) экземплярах, имеющих равную юридическую силу, один экземпляр - Продавцу, один - Покупателю, и один экземпляр - для хранения в органе регистрации прав.</w:t>
      </w:r>
    </w:p>
    <w:p w14:paraId="5C036DD9" w14:textId="77777777" w:rsidR="006231A3" w:rsidRDefault="006231A3" w:rsidP="006231A3">
      <w:pPr>
        <w:widowControl/>
        <w:numPr>
          <w:ilvl w:val="1"/>
          <w:numId w:val="35"/>
        </w:numPr>
        <w:autoSpaceDE/>
        <w:autoSpaceDN/>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Приложение № 1 – Выписка из ЕГРН от 02.02.2024 г. № КУВИ-001/2024-33660534.</w:t>
      </w:r>
    </w:p>
    <w:p w14:paraId="1BEC67DC" w14:textId="77777777" w:rsidR="000B2852"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57591D5D" w14:textId="77777777" w:rsidR="000B2852"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10C86CB4" w14:textId="77777777" w:rsidR="000B2852"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73FEE8CA" w14:textId="77777777" w:rsidR="000B2852"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15357E74" w14:textId="77777777" w:rsidR="000B2852"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4040DF5D" w14:textId="77777777" w:rsidR="000B2852"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13C5C79B" w14:textId="77777777" w:rsidR="000B2852" w:rsidRPr="00EF560E" w:rsidRDefault="000B2852" w:rsidP="000B2852">
      <w:pPr>
        <w:widowControl/>
        <w:autoSpaceDE/>
        <w:autoSpaceDN/>
        <w:ind w:left="709"/>
        <w:contextualSpacing/>
        <w:jc w:val="both"/>
        <w:rPr>
          <w:rFonts w:ascii="Times New Roman" w:eastAsiaTheme="minorHAnsi" w:hAnsi="Times New Roman" w:cs="Times New Roman"/>
          <w:color w:val="000000"/>
          <w:spacing w:val="-10"/>
          <w:sz w:val="24"/>
          <w:szCs w:val="24"/>
          <w:lang w:val="ru-RU"/>
        </w:rPr>
      </w:pPr>
    </w:p>
    <w:p w14:paraId="0A9A09F5" w14:textId="77777777" w:rsidR="006231A3" w:rsidRPr="00EF560E" w:rsidRDefault="006231A3" w:rsidP="006231A3">
      <w:pPr>
        <w:widowControl/>
        <w:numPr>
          <w:ilvl w:val="0"/>
          <w:numId w:val="35"/>
        </w:numPr>
        <w:suppressAutoHyphens/>
        <w:autoSpaceDE/>
        <w:autoSpaceDN/>
        <w:spacing w:after="20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lastRenderedPageBreak/>
        <w:t>Адреса, банковские реквизиты и подписи Сторон:</w:t>
      </w:r>
    </w:p>
    <w:tbl>
      <w:tblPr>
        <w:tblStyle w:val="27"/>
        <w:tblpPr w:leftFromText="180" w:rightFromText="180" w:vertAnchor="text" w:tblpY="1"/>
        <w:tblOverlap w:val="never"/>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
        <w:gridCol w:w="4252"/>
        <w:gridCol w:w="293"/>
        <w:gridCol w:w="1152"/>
        <w:gridCol w:w="3233"/>
        <w:gridCol w:w="293"/>
        <w:gridCol w:w="98"/>
      </w:tblGrid>
      <w:tr w:rsidR="006231A3" w:rsidRPr="00EF560E" w14:paraId="2C2DE370" w14:textId="77777777" w:rsidTr="006804A3">
        <w:trPr>
          <w:trHeight w:val="167"/>
        </w:trPr>
        <w:tc>
          <w:tcPr>
            <w:tcW w:w="5646" w:type="dxa"/>
            <w:gridSpan w:val="3"/>
          </w:tcPr>
          <w:p w14:paraId="527CB39A" w14:textId="77777777" w:rsidR="006231A3" w:rsidRPr="00EF560E" w:rsidRDefault="006231A3" w:rsidP="006804A3">
            <w:pPr>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Продавец:</w:t>
            </w:r>
          </w:p>
        </w:tc>
        <w:tc>
          <w:tcPr>
            <w:tcW w:w="4776" w:type="dxa"/>
            <w:gridSpan w:val="4"/>
          </w:tcPr>
          <w:p w14:paraId="1502EC3F" w14:textId="77777777" w:rsidR="006231A3" w:rsidRPr="00EF560E" w:rsidRDefault="006231A3" w:rsidP="006804A3">
            <w:pPr>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Покупатель:</w:t>
            </w:r>
          </w:p>
        </w:tc>
      </w:tr>
      <w:tr w:rsidR="006231A3" w:rsidRPr="00EF560E" w14:paraId="5A3B1DE1" w14:textId="77777777" w:rsidTr="006804A3">
        <w:trPr>
          <w:trHeight w:val="414"/>
        </w:trPr>
        <w:tc>
          <w:tcPr>
            <w:tcW w:w="5646" w:type="dxa"/>
            <w:gridSpan w:val="3"/>
          </w:tcPr>
          <w:p w14:paraId="777AFC27"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 xml:space="preserve">АО </w:t>
            </w:r>
            <w:r w:rsidRPr="00EF560E">
              <w:rPr>
                <w:rFonts w:ascii="Times New Roman" w:eastAsia="Times New Roman" w:hAnsi="Times New Roman" w:cs="Times New Roman"/>
                <w:b/>
                <w:color w:val="000000"/>
                <w:spacing w:val="1"/>
                <w:sz w:val="24"/>
                <w:szCs w:val="24"/>
                <w:lang w:val="ru-RU"/>
              </w:rPr>
              <w:t>«ОДК-Сервис»</w:t>
            </w:r>
          </w:p>
        </w:tc>
        <w:tc>
          <w:tcPr>
            <w:tcW w:w="4776" w:type="dxa"/>
            <w:gridSpan w:val="4"/>
          </w:tcPr>
          <w:p w14:paraId="44285469" w14:textId="77777777" w:rsidR="006231A3" w:rsidRPr="00EF560E" w:rsidRDefault="006231A3" w:rsidP="006804A3">
            <w:pPr>
              <w:spacing w:line="276" w:lineRule="auto"/>
              <w:ind w:firstLine="38"/>
              <w:contextualSpacing/>
              <w:rPr>
                <w:rFonts w:ascii="Times New Roman" w:eastAsia="Times New Roman" w:hAnsi="Times New Roman" w:cs="Times New Roman"/>
                <w:bCs/>
                <w:sz w:val="24"/>
                <w:szCs w:val="24"/>
                <w:lang w:val="ru-RU"/>
              </w:rPr>
            </w:pPr>
          </w:p>
        </w:tc>
      </w:tr>
      <w:tr w:rsidR="006231A3" w:rsidRPr="00EF560E" w14:paraId="2735AA70" w14:textId="77777777" w:rsidTr="006804A3">
        <w:trPr>
          <w:gridAfter w:val="2"/>
          <w:wAfter w:w="391" w:type="dxa"/>
          <w:trHeight w:val="501"/>
        </w:trPr>
        <w:tc>
          <w:tcPr>
            <w:tcW w:w="1101" w:type="dxa"/>
          </w:tcPr>
          <w:p w14:paraId="28F6237F" w14:textId="77777777" w:rsidR="006231A3" w:rsidRPr="00EF560E" w:rsidRDefault="006231A3" w:rsidP="006804A3">
            <w:pPr>
              <w:widowControl/>
              <w:spacing w:line="276" w:lineRule="auto"/>
              <w:ind w:firstLine="38"/>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 xml:space="preserve">Адрес: </w:t>
            </w:r>
          </w:p>
        </w:tc>
        <w:tc>
          <w:tcPr>
            <w:tcW w:w="4252" w:type="dxa"/>
          </w:tcPr>
          <w:p w14:paraId="05BC820D" w14:textId="77777777" w:rsidR="006231A3" w:rsidRPr="00EF560E" w:rsidRDefault="006231A3" w:rsidP="006804A3">
            <w:pPr>
              <w:widowControl/>
              <w:spacing w:line="276" w:lineRule="auto"/>
              <w:ind w:firstLine="38"/>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188307, Ленинградская обл., м. р-н Гатчинский, г.п. Гатчинское, г. Гатчина, ул. Григорина, зд. 7а</w:t>
            </w:r>
          </w:p>
        </w:tc>
        <w:tc>
          <w:tcPr>
            <w:tcW w:w="1445" w:type="dxa"/>
            <w:gridSpan w:val="2"/>
          </w:tcPr>
          <w:p w14:paraId="2BD5E811"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 xml:space="preserve">Адрес: </w:t>
            </w:r>
          </w:p>
        </w:tc>
        <w:tc>
          <w:tcPr>
            <w:tcW w:w="3233" w:type="dxa"/>
          </w:tcPr>
          <w:p w14:paraId="4834A89F" w14:textId="77777777" w:rsidR="006231A3" w:rsidRPr="00EF560E" w:rsidRDefault="006231A3" w:rsidP="006804A3">
            <w:pPr>
              <w:spacing w:line="276" w:lineRule="auto"/>
              <w:ind w:firstLine="38"/>
              <w:contextualSpacing/>
              <w:rPr>
                <w:rFonts w:ascii="Times New Roman" w:eastAsia="Times New Roman" w:hAnsi="Times New Roman" w:cs="Times New Roman"/>
                <w:bCs/>
                <w:sz w:val="24"/>
                <w:szCs w:val="24"/>
                <w:lang w:val="ru-RU"/>
              </w:rPr>
            </w:pPr>
          </w:p>
        </w:tc>
      </w:tr>
      <w:tr w:rsidR="006231A3" w:rsidRPr="00EF560E" w14:paraId="00993B85" w14:textId="77777777" w:rsidTr="006804A3">
        <w:trPr>
          <w:gridAfter w:val="2"/>
          <w:wAfter w:w="391" w:type="dxa"/>
          <w:trHeight w:val="167"/>
        </w:trPr>
        <w:tc>
          <w:tcPr>
            <w:tcW w:w="1101" w:type="dxa"/>
          </w:tcPr>
          <w:p w14:paraId="50D859E3"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ОГРН:</w:t>
            </w:r>
          </w:p>
        </w:tc>
        <w:tc>
          <w:tcPr>
            <w:tcW w:w="4252" w:type="dxa"/>
          </w:tcPr>
          <w:p w14:paraId="16FD3315"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1074705000072</w:t>
            </w:r>
          </w:p>
        </w:tc>
        <w:tc>
          <w:tcPr>
            <w:tcW w:w="1445" w:type="dxa"/>
            <w:gridSpan w:val="2"/>
          </w:tcPr>
          <w:p w14:paraId="0A9D6966"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pacing w:val="-10"/>
                <w:sz w:val="24"/>
                <w:szCs w:val="24"/>
                <w:lang w:val="ru-RU"/>
              </w:rPr>
              <w:t xml:space="preserve">ОГРН </w:t>
            </w:r>
          </w:p>
        </w:tc>
        <w:tc>
          <w:tcPr>
            <w:tcW w:w="3233" w:type="dxa"/>
          </w:tcPr>
          <w:p w14:paraId="53E12D71"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24D3153E" w14:textId="77777777" w:rsidTr="006804A3">
        <w:trPr>
          <w:gridAfter w:val="2"/>
          <w:wAfter w:w="391" w:type="dxa"/>
          <w:trHeight w:val="167"/>
        </w:trPr>
        <w:tc>
          <w:tcPr>
            <w:tcW w:w="1101" w:type="dxa"/>
          </w:tcPr>
          <w:p w14:paraId="118D0D46"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ИНН:</w:t>
            </w:r>
          </w:p>
        </w:tc>
        <w:tc>
          <w:tcPr>
            <w:tcW w:w="4252" w:type="dxa"/>
          </w:tcPr>
          <w:p w14:paraId="6B42F37F"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4705036363</w:t>
            </w:r>
          </w:p>
        </w:tc>
        <w:tc>
          <w:tcPr>
            <w:tcW w:w="1445" w:type="dxa"/>
            <w:gridSpan w:val="2"/>
          </w:tcPr>
          <w:p w14:paraId="028435E8"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ИНН:</w:t>
            </w:r>
          </w:p>
        </w:tc>
        <w:tc>
          <w:tcPr>
            <w:tcW w:w="3233" w:type="dxa"/>
          </w:tcPr>
          <w:p w14:paraId="2514AA39"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62E95B82" w14:textId="77777777" w:rsidTr="006804A3">
        <w:trPr>
          <w:gridAfter w:val="2"/>
          <w:wAfter w:w="391" w:type="dxa"/>
          <w:trHeight w:val="167"/>
        </w:trPr>
        <w:tc>
          <w:tcPr>
            <w:tcW w:w="1101" w:type="dxa"/>
          </w:tcPr>
          <w:p w14:paraId="50E2AF68"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КПП:</w:t>
            </w:r>
          </w:p>
        </w:tc>
        <w:tc>
          <w:tcPr>
            <w:tcW w:w="4252" w:type="dxa"/>
          </w:tcPr>
          <w:p w14:paraId="2370185A"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470501001</w:t>
            </w:r>
          </w:p>
        </w:tc>
        <w:tc>
          <w:tcPr>
            <w:tcW w:w="1445" w:type="dxa"/>
            <w:gridSpan w:val="2"/>
          </w:tcPr>
          <w:p w14:paraId="1E62F9EE"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 xml:space="preserve">КПП: </w:t>
            </w:r>
          </w:p>
        </w:tc>
        <w:tc>
          <w:tcPr>
            <w:tcW w:w="3233" w:type="dxa"/>
          </w:tcPr>
          <w:p w14:paraId="561AF301"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7D35E3CA" w14:textId="77777777" w:rsidTr="006804A3">
        <w:trPr>
          <w:gridAfter w:val="2"/>
          <w:wAfter w:w="391" w:type="dxa"/>
          <w:trHeight w:val="167"/>
        </w:trPr>
        <w:tc>
          <w:tcPr>
            <w:tcW w:w="1101" w:type="dxa"/>
          </w:tcPr>
          <w:p w14:paraId="2D686484"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р/с:</w:t>
            </w:r>
          </w:p>
        </w:tc>
        <w:tc>
          <w:tcPr>
            <w:tcW w:w="4252" w:type="dxa"/>
          </w:tcPr>
          <w:p w14:paraId="18E4F113"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40702810105000000328</w:t>
            </w:r>
          </w:p>
        </w:tc>
        <w:tc>
          <w:tcPr>
            <w:tcW w:w="1445" w:type="dxa"/>
            <w:gridSpan w:val="2"/>
          </w:tcPr>
          <w:p w14:paraId="22012691"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р/с:</w:t>
            </w:r>
          </w:p>
        </w:tc>
        <w:tc>
          <w:tcPr>
            <w:tcW w:w="3233" w:type="dxa"/>
          </w:tcPr>
          <w:p w14:paraId="21315927"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4F2313D4" w14:textId="77777777" w:rsidTr="006804A3">
        <w:trPr>
          <w:gridAfter w:val="2"/>
          <w:wAfter w:w="391" w:type="dxa"/>
          <w:trHeight w:val="512"/>
        </w:trPr>
        <w:tc>
          <w:tcPr>
            <w:tcW w:w="1101" w:type="dxa"/>
          </w:tcPr>
          <w:p w14:paraId="1770A62F"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в</w:t>
            </w:r>
          </w:p>
        </w:tc>
        <w:tc>
          <w:tcPr>
            <w:tcW w:w="4252" w:type="dxa"/>
          </w:tcPr>
          <w:p w14:paraId="57A41ED5" w14:textId="721A98AE"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 xml:space="preserve">Филиал АО АКБ «НОВИКОМБАНК» </w:t>
            </w:r>
            <w:r>
              <w:rPr>
                <w:rFonts w:ascii="Times New Roman" w:eastAsia="Times New Roman" w:hAnsi="Times New Roman" w:cs="Times New Roman"/>
                <w:sz w:val="24"/>
                <w:szCs w:val="24"/>
                <w:lang w:val="ru-RU"/>
              </w:rPr>
              <w:t xml:space="preserve"> </w:t>
            </w:r>
            <w:r w:rsidRPr="00EF560E">
              <w:rPr>
                <w:rFonts w:ascii="Times New Roman" w:eastAsia="Times New Roman" w:hAnsi="Times New Roman" w:cs="Times New Roman"/>
                <w:sz w:val="24"/>
                <w:szCs w:val="24"/>
                <w:lang w:val="ru-RU"/>
              </w:rPr>
              <w:t>г.</w:t>
            </w:r>
            <w:r>
              <w:rPr>
                <w:rFonts w:ascii="Times New Roman" w:eastAsia="Times New Roman" w:hAnsi="Times New Roman" w:cs="Times New Roman"/>
                <w:sz w:val="24"/>
                <w:szCs w:val="24"/>
                <w:lang w:val="ru-RU"/>
              </w:rPr>
              <w:t xml:space="preserve"> </w:t>
            </w:r>
            <w:r w:rsidRPr="00EF560E">
              <w:rPr>
                <w:rFonts w:ascii="Times New Roman" w:eastAsia="Times New Roman" w:hAnsi="Times New Roman" w:cs="Times New Roman"/>
                <w:sz w:val="24"/>
                <w:szCs w:val="24"/>
                <w:lang w:val="ru-RU"/>
              </w:rPr>
              <w:t>Санкт-Петербург</w:t>
            </w:r>
          </w:p>
        </w:tc>
        <w:tc>
          <w:tcPr>
            <w:tcW w:w="1445" w:type="dxa"/>
            <w:gridSpan w:val="2"/>
          </w:tcPr>
          <w:p w14:paraId="4E3FAF57"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в</w:t>
            </w:r>
          </w:p>
        </w:tc>
        <w:tc>
          <w:tcPr>
            <w:tcW w:w="3233" w:type="dxa"/>
          </w:tcPr>
          <w:p w14:paraId="7C366DE6"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1F5DA7C6" w14:textId="77777777" w:rsidTr="006804A3">
        <w:trPr>
          <w:gridAfter w:val="2"/>
          <w:wAfter w:w="391" w:type="dxa"/>
          <w:trHeight w:val="167"/>
        </w:trPr>
        <w:tc>
          <w:tcPr>
            <w:tcW w:w="1101" w:type="dxa"/>
          </w:tcPr>
          <w:p w14:paraId="0FBC8ED9"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к/с:</w:t>
            </w:r>
          </w:p>
        </w:tc>
        <w:tc>
          <w:tcPr>
            <w:tcW w:w="4252" w:type="dxa"/>
          </w:tcPr>
          <w:p w14:paraId="4FC0E4B6"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 30101810400000000902</w:t>
            </w:r>
          </w:p>
        </w:tc>
        <w:tc>
          <w:tcPr>
            <w:tcW w:w="1445" w:type="dxa"/>
            <w:gridSpan w:val="2"/>
          </w:tcPr>
          <w:p w14:paraId="3612F7B4"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к/с:</w:t>
            </w:r>
          </w:p>
        </w:tc>
        <w:tc>
          <w:tcPr>
            <w:tcW w:w="3233" w:type="dxa"/>
          </w:tcPr>
          <w:p w14:paraId="10B58936"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035691AA" w14:textId="77777777" w:rsidTr="006804A3">
        <w:trPr>
          <w:gridAfter w:val="2"/>
          <w:wAfter w:w="391" w:type="dxa"/>
          <w:trHeight w:val="167"/>
        </w:trPr>
        <w:tc>
          <w:tcPr>
            <w:tcW w:w="1101" w:type="dxa"/>
          </w:tcPr>
          <w:p w14:paraId="66FA1186"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БИК:</w:t>
            </w:r>
          </w:p>
        </w:tc>
        <w:tc>
          <w:tcPr>
            <w:tcW w:w="4252" w:type="dxa"/>
          </w:tcPr>
          <w:p w14:paraId="227F1D2B"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044030902</w:t>
            </w:r>
          </w:p>
        </w:tc>
        <w:tc>
          <w:tcPr>
            <w:tcW w:w="1445" w:type="dxa"/>
            <w:gridSpan w:val="2"/>
          </w:tcPr>
          <w:p w14:paraId="018ECC26"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БИК:</w:t>
            </w:r>
          </w:p>
        </w:tc>
        <w:tc>
          <w:tcPr>
            <w:tcW w:w="3233" w:type="dxa"/>
          </w:tcPr>
          <w:p w14:paraId="5E3A72E5"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198CC214" w14:textId="77777777" w:rsidTr="006804A3">
        <w:trPr>
          <w:gridAfter w:val="2"/>
          <w:wAfter w:w="391" w:type="dxa"/>
          <w:trHeight w:val="167"/>
        </w:trPr>
        <w:tc>
          <w:tcPr>
            <w:tcW w:w="1101" w:type="dxa"/>
          </w:tcPr>
          <w:p w14:paraId="2B1ED6DD"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Тел.:</w:t>
            </w:r>
          </w:p>
        </w:tc>
        <w:tc>
          <w:tcPr>
            <w:tcW w:w="4252" w:type="dxa"/>
          </w:tcPr>
          <w:p w14:paraId="5925A74A" w14:textId="77777777"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8 (81371) 9-34-82</w:t>
            </w:r>
          </w:p>
        </w:tc>
        <w:tc>
          <w:tcPr>
            <w:tcW w:w="1445" w:type="dxa"/>
            <w:gridSpan w:val="2"/>
          </w:tcPr>
          <w:p w14:paraId="148F94E8"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Тел.:</w:t>
            </w:r>
          </w:p>
        </w:tc>
        <w:tc>
          <w:tcPr>
            <w:tcW w:w="3233" w:type="dxa"/>
          </w:tcPr>
          <w:p w14:paraId="635045A5"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29B3A9A9" w14:textId="77777777" w:rsidTr="006804A3">
        <w:trPr>
          <w:gridAfter w:val="2"/>
          <w:wAfter w:w="391" w:type="dxa"/>
          <w:trHeight w:val="167"/>
        </w:trPr>
        <w:tc>
          <w:tcPr>
            <w:tcW w:w="1101" w:type="dxa"/>
          </w:tcPr>
          <w:p w14:paraId="47FE4BC3"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rPr>
              <w:t>E</w:t>
            </w:r>
            <w:r w:rsidRPr="00EF560E">
              <w:rPr>
                <w:rFonts w:ascii="Times New Roman" w:eastAsia="Times New Roman" w:hAnsi="Times New Roman" w:cs="Times New Roman"/>
                <w:sz w:val="24"/>
                <w:szCs w:val="24"/>
                <w:lang w:val="ru-RU"/>
              </w:rPr>
              <w:t>-</w:t>
            </w:r>
            <w:r w:rsidRPr="00EF560E">
              <w:rPr>
                <w:rFonts w:ascii="Times New Roman" w:eastAsia="Times New Roman" w:hAnsi="Times New Roman" w:cs="Times New Roman"/>
                <w:sz w:val="24"/>
                <w:szCs w:val="24"/>
              </w:rPr>
              <w:t>mail</w:t>
            </w:r>
            <w:r w:rsidRPr="00EF560E">
              <w:rPr>
                <w:rFonts w:ascii="Times New Roman" w:eastAsia="Times New Roman" w:hAnsi="Times New Roman" w:cs="Times New Roman"/>
                <w:sz w:val="24"/>
                <w:szCs w:val="24"/>
                <w:lang w:val="ru-RU"/>
              </w:rPr>
              <w:t>:</w:t>
            </w:r>
          </w:p>
        </w:tc>
        <w:tc>
          <w:tcPr>
            <w:tcW w:w="4252" w:type="dxa"/>
          </w:tcPr>
          <w:p w14:paraId="01AD5129" w14:textId="63B0507B" w:rsidR="006231A3" w:rsidRPr="00EF560E" w:rsidRDefault="006231A3" w:rsidP="006804A3">
            <w:pPr>
              <w:spacing w:line="276" w:lineRule="auto"/>
              <w:ind w:firstLine="38"/>
              <w:contextualSpacing/>
              <w:jc w:val="lef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zavod@</w:t>
            </w:r>
            <w:r w:rsidRPr="00EF560E">
              <w:rPr>
                <w:rFonts w:ascii="Times New Roman" w:eastAsia="Times New Roman" w:hAnsi="Times New Roman" w:cs="Times New Roman"/>
                <w:sz w:val="24"/>
                <w:szCs w:val="24"/>
                <w:lang w:val="ru-RU"/>
              </w:rPr>
              <w:t>uec-service.ru</w:t>
            </w:r>
          </w:p>
        </w:tc>
        <w:tc>
          <w:tcPr>
            <w:tcW w:w="1445" w:type="dxa"/>
            <w:gridSpan w:val="2"/>
          </w:tcPr>
          <w:p w14:paraId="710F32C9"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rPr>
              <w:t>E</w:t>
            </w:r>
            <w:r w:rsidRPr="00EF560E">
              <w:rPr>
                <w:rFonts w:ascii="Times New Roman" w:eastAsia="Times New Roman" w:hAnsi="Times New Roman" w:cs="Times New Roman"/>
                <w:sz w:val="24"/>
                <w:szCs w:val="24"/>
                <w:lang w:val="ru-RU"/>
              </w:rPr>
              <w:t>-</w:t>
            </w:r>
            <w:r w:rsidRPr="00EF560E">
              <w:rPr>
                <w:rFonts w:ascii="Times New Roman" w:eastAsia="Times New Roman" w:hAnsi="Times New Roman" w:cs="Times New Roman"/>
                <w:sz w:val="24"/>
                <w:szCs w:val="24"/>
              </w:rPr>
              <w:t>mail</w:t>
            </w:r>
            <w:r w:rsidRPr="00EF560E">
              <w:rPr>
                <w:rFonts w:ascii="Times New Roman" w:eastAsia="Times New Roman" w:hAnsi="Times New Roman" w:cs="Times New Roman"/>
                <w:sz w:val="24"/>
                <w:szCs w:val="24"/>
                <w:lang w:val="ru-RU"/>
              </w:rPr>
              <w:t>:</w:t>
            </w:r>
          </w:p>
        </w:tc>
        <w:tc>
          <w:tcPr>
            <w:tcW w:w="3233" w:type="dxa"/>
          </w:tcPr>
          <w:p w14:paraId="6F1C3F42" w14:textId="77777777" w:rsidR="006231A3" w:rsidRPr="00EF560E" w:rsidRDefault="006231A3" w:rsidP="006804A3">
            <w:pPr>
              <w:spacing w:line="276" w:lineRule="auto"/>
              <w:ind w:firstLine="38"/>
              <w:contextualSpacing/>
              <w:rPr>
                <w:rFonts w:ascii="Times New Roman" w:eastAsia="Times New Roman" w:hAnsi="Times New Roman" w:cs="Times New Roman"/>
                <w:sz w:val="24"/>
                <w:szCs w:val="24"/>
                <w:lang w:val="ru-RU"/>
              </w:rPr>
            </w:pPr>
          </w:p>
        </w:tc>
      </w:tr>
      <w:tr w:rsidR="006231A3" w:rsidRPr="00EF560E" w14:paraId="48090980" w14:textId="77777777" w:rsidTr="006804A3">
        <w:trPr>
          <w:gridAfter w:val="1"/>
          <w:wAfter w:w="98" w:type="dxa"/>
          <w:trHeight w:val="343"/>
        </w:trPr>
        <w:tc>
          <w:tcPr>
            <w:tcW w:w="10324" w:type="dxa"/>
            <w:gridSpan w:val="6"/>
          </w:tcPr>
          <w:p w14:paraId="6C807469"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p>
          <w:p w14:paraId="16FECCF1"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bCs/>
                <w:sz w:val="24"/>
                <w:szCs w:val="24"/>
                <w:lang w:val="ru-RU"/>
              </w:rPr>
              <w:t>ПОДПИСИ СТОРОН:</w:t>
            </w:r>
          </w:p>
        </w:tc>
      </w:tr>
      <w:tr w:rsidR="006231A3" w:rsidRPr="00EF560E" w14:paraId="4D9361CA" w14:textId="77777777" w:rsidTr="006804A3">
        <w:trPr>
          <w:gridAfter w:val="1"/>
          <w:wAfter w:w="98" w:type="dxa"/>
          <w:trHeight w:val="167"/>
        </w:trPr>
        <w:tc>
          <w:tcPr>
            <w:tcW w:w="5646" w:type="dxa"/>
            <w:gridSpan w:val="3"/>
          </w:tcPr>
          <w:p w14:paraId="1DBE4613"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bCs/>
                <w:sz w:val="24"/>
                <w:szCs w:val="24"/>
                <w:lang w:val="ru-RU"/>
              </w:rPr>
              <w:t xml:space="preserve">От </w:t>
            </w:r>
            <w:r w:rsidRPr="00EF560E">
              <w:rPr>
                <w:rFonts w:ascii="Times New Roman" w:eastAsia="Times New Roman" w:hAnsi="Times New Roman" w:cs="Times New Roman"/>
                <w:b/>
                <w:sz w:val="24"/>
                <w:szCs w:val="24"/>
                <w:lang w:val="ru-RU"/>
              </w:rPr>
              <w:t>Продавца:</w:t>
            </w:r>
          </w:p>
        </w:tc>
        <w:tc>
          <w:tcPr>
            <w:tcW w:w="4678" w:type="dxa"/>
            <w:gridSpan w:val="3"/>
          </w:tcPr>
          <w:p w14:paraId="279300D3"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bCs/>
                <w:sz w:val="24"/>
                <w:szCs w:val="24"/>
                <w:lang w:val="ru-RU"/>
              </w:rPr>
              <w:t xml:space="preserve">От </w:t>
            </w:r>
            <w:r w:rsidRPr="00EF560E">
              <w:rPr>
                <w:rFonts w:ascii="Times New Roman" w:eastAsia="Times New Roman" w:hAnsi="Times New Roman" w:cs="Times New Roman"/>
                <w:b/>
                <w:sz w:val="24"/>
                <w:szCs w:val="24"/>
                <w:lang w:val="ru-RU"/>
              </w:rPr>
              <w:t>Покупателя:</w:t>
            </w:r>
          </w:p>
        </w:tc>
      </w:tr>
      <w:tr w:rsidR="006231A3" w:rsidRPr="00EF560E" w14:paraId="7BEEB64A" w14:textId="77777777" w:rsidTr="006804A3">
        <w:trPr>
          <w:gridAfter w:val="1"/>
          <w:wAfter w:w="98" w:type="dxa"/>
          <w:trHeight w:val="788"/>
        </w:trPr>
        <w:tc>
          <w:tcPr>
            <w:tcW w:w="5646" w:type="dxa"/>
            <w:gridSpan w:val="3"/>
          </w:tcPr>
          <w:p w14:paraId="2A1B52A2" w14:textId="77777777" w:rsidR="006231A3" w:rsidRPr="00EF560E" w:rsidRDefault="006231A3" w:rsidP="006804A3">
            <w:pPr>
              <w:spacing w:line="276" w:lineRule="auto"/>
              <w:ind w:firstLine="38"/>
              <w:contextualSpacing/>
              <w:jc w:val="left"/>
              <w:rPr>
                <w:rFonts w:ascii="Times New Roman" w:eastAsia="Times New Roman" w:hAnsi="Times New Roman" w:cs="Times New Roman"/>
                <w:b/>
                <w:sz w:val="24"/>
                <w:szCs w:val="24"/>
                <w:lang w:val="ru-RU"/>
              </w:rPr>
            </w:pPr>
            <w:r w:rsidRPr="00EF560E">
              <w:rPr>
                <w:rFonts w:ascii="Times New Roman" w:eastAsia="Times New Roman" w:hAnsi="Times New Roman" w:cs="Times New Roman"/>
                <w:b/>
                <w:sz w:val="24"/>
                <w:szCs w:val="24"/>
                <w:lang w:val="ru-RU"/>
              </w:rPr>
              <w:t>Заместитель генерального директора-управляющий директор АО «ОДК-Сервис»</w:t>
            </w:r>
          </w:p>
          <w:p w14:paraId="753DD8EE" w14:textId="77777777" w:rsidR="006231A3" w:rsidRPr="00EF560E" w:rsidRDefault="006231A3" w:rsidP="006804A3">
            <w:pPr>
              <w:spacing w:line="276" w:lineRule="auto"/>
              <w:ind w:firstLine="38"/>
              <w:contextualSpacing/>
              <w:rPr>
                <w:rFonts w:ascii="Times New Roman" w:eastAsia="Times New Roman" w:hAnsi="Times New Roman" w:cs="Times New Roman"/>
                <w:b/>
                <w:sz w:val="24"/>
                <w:szCs w:val="24"/>
                <w:lang w:val="ru-RU"/>
              </w:rPr>
            </w:pPr>
          </w:p>
          <w:p w14:paraId="60B8189F" w14:textId="77777777" w:rsidR="006231A3" w:rsidRPr="00B519AF" w:rsidRDefault="006231A3" w:rsidP="006804A3">
            <w:pPr>
              <w:spacing w:line="276" w:lineRule="auto"/>
              <w:ind w:firstLine="38"/>
              <w:contextualSpacing/>
              <w:rPr>
                <w:rFonts w:ascii="Times New Roman" w:eastAsia="Times New Roman" w:hAnsi="Times New Roman" w:cs="Times New Roman"/>
                <w:b/>
                <w:sz w:val="24"/>
                <w:szCs w:val="24"/>
                <w:lang w:val="ru-RU"/>
              </w:rPr>
            </w:pPr>
            <w:r w:rsidRPr="00EF560E">
              <w:rPr>
                <w:rFonts w:ascii="Times New Roman" w:eastAsia="Times New Roman" w:hAnsi="Times New Roman" w:cs="Times New Roman"/>
                <w:b/>
                <w:sz w:val="24"/>
                <w:szCs w:val="24"/>
                <w:lang w:val="ru-RU"/>
              </w:rPr>
              <w:t>_____________________ / Д.Ю. Виноградов</w:t>
            </w:r>
          </w:p>
        </w:tc>
        <w:tc>
          <w:tcPr>
            <w:tcW w:w="4678" w:type="dxa"/>
            <w:gridSpan w:val="3"/>
          </w:tcPr>
          <w:p w14:paraId="119576D6" w14:textId="77777777" w:rsidR="006231A3" w:rsidRPr="00EF560E" w:rsidRDefault="006231A3" w:rsidP="006804A3">
            <w:pPr>
              <w:spacing w:line="276" w:lineRule="auto"/>
              <w:ind w:firstLine="38"/>
              <w:contextualSpacing/>
              <w:rPr>
                <w:rFonts w:ascii="Times New Roman" w:eastAsia="Times New Roman" w:hAnsi="Times New Roman" w:cs="Times New Roman"/>
                <w:b/>
                <w:sz w:val="24"/>
                <w:szCs w:val="24"/>
                <w:lang w:val="ru-RU"/>
              </w:rPr>
            </w:pPr>
          </w:p>
          <w:p w14:paraId="2DFCB8E0" w14:textId="77777777" w:rsidR="006231A3" w:rsidRDefault="006231A3" w:rsidP="006804A3">
            <w:pPr>
              <w:spacing w:line="276" w:lineRule="auto"/>
              <w:ind w:firstLine="38"/>
              <w:contextualSpacing/>
              <w:rPr>
                <w:rFonts w:ascii="Times New Roman" w:eastAsia="Times New Roman" w:hAnsi="Times New Roman" w:cs="Times New Roman"/>
                <w:b/>
                <w:sz w:val="24"/>
                <w:szCs w:val="24"/>
                <w:lang w:val="ru-RU"/>
              </w:rPr>
            </w:pPr>
          </w:p>
          <w:p w14:paraId="534D27A4" w14:textId="77777777" w:rsidR="006231A3" w:rsidRPr="00EF560E" w:rsidRDefault="006231A3" w:rsidP="006804A3">
            <w:pPr>
              <w:spacing w:line="276" w:lineRule="auto"/>
              <w:ind w:firstLine="38"/>
              <w:contextualSpacing/>
              <w:rPr>
                <w:rFonts w:ascii="Times New Roman" w:eastAsia="Times New Roman" w:hAnsi="Times New Roman" w:cs="Times New Roman"/>
                <w:b/>
                <w:sz w:val="24"/>
                <w:szCs w:val="24"/>
                <w:lang w:val="ru-RU"/>
              </w:rPr>
            </w:pPr>
          </w:p>
          <w:p w14:paraId="51F6963E" w14:textId="77777777" w:rsidR="006231A3" w:rsidRPr="00EF560E" w:rsidRDefault="006231A3" w:rsidP="006804A3">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 xml:space="preserve">_______________________/ </w:t>
            </w:r>
          </w:p>
        </w:tc>
      </w:tr>
    </w:tbl>
    <w:p w14:paraId="7E5D4191" w14:textId="66BA0FC6" w:rsidR="00423BE1" w:rsidRDefault="00423BE1" w:rsidP="006231A3">
      <w:pPr>
        <w:rPr>
          <w:rFonts w:ascii="Times New Roman" w:hAnsi="Times New Roman" w:cs="Times New Roman"/>
          <w:bCs/>
          <w:sz w:val="20"/>
          <w:szCs w:val="24"/>
        </w:rPr>
      </w:pPr>
      <w:r w:rsidRPr="000D2F56">
        <w:rPr>
          <w:rFonts w:ascii="Times New Roman" w:eastAsia="MS Mincho" w:hAnsi="Times New Roman" w:cs="Times New Roman"/>
          <w:sz w:val="24"/>
          <w:szCs w:val="24"/>
        </w:rPr>
        <w:br w:type="page"/>
      </w:r>
    </w:p>
    <w:p w14:paraId="746FFB76" w14:textId="56709721" w:rsidR="0011248C" w:rsidRPr="00E1214C" w:rsidRDefault="0011248C" w:rsidP="00E1214C">
      <w:pPr>
        <w:spacing w:before="120"/>
        <w:jc w:val="center"/>
        <w:rPr>
          <w:rFonts w:ascii="Times New Roman" w:hAnsi="Times New Roman" w:cs="Times New Roman"/>
          <w:b/>
          <w:i/>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r w:rsidR="00E1214C">
        <w:rPr>
          <w:rFonts w:ascii="Times New Roman" w:hAnsi="Times New Roman" w:cs="Times New Roman"/>
          <w:b/>
          <w:spacing w:val="-6"/>
          <w:sz w:val="24"/>
          <w:szCs w:val="24"/>
          <w:lang w:val="ru-RU"/>
        </w:rPr>
        <w:t xml:space="preserve"> </w:t>
      </w:r>
      <w:r w:rsidR="00E1214C" w:rsidRPr="00E1214C">
        <w:rPr>
          <w:rFonts w:ascii="Times New Roman" w:hAnsi="Times New Roman" w:cs="Times New Roman"/>
          <w:b/>
          <w:i/>
          <w:spacing w:val="-6"/>
          <w:sz w:val="24"/>
          <w:szCs w:val="24"/>
          <w:lang w:val="ru-RU"/>
        </w:rPr>
        <w:t>(прилагается</w:t>
      </w:r>
      <w:r w:rsidR="00E1214C">
        <w:rPr>
          <w:rFonts w:ascii="Times New Roman" w:hAnsi="Times New Roman" w:cs="Times New Roman"/>
          <w:b/>
          <w:i/>
          <w:spacing w:val="-6"/>
          <w:sz w:val="24"/>
          <w:szCs w:val="24"/>
          <w:lang w:val="ru-RU"/>
        </w:rPr>
        <w:t xml:space="preserve"> к Документации</w:t>
      </w:r>
      <w:r w:rsidR="00E1214C" w:rsidRPr="00E1214C">
        <w:rPr>
          <w:rFonts w:ascii="Times New Roman" w:hAnsi="Times New Roman" w:cs="Times New Roman"/>
          <w:b/>
          <w:i/>
          <w:spacing w:val="-6"/>
          <w:sz w:val="24"/>
          <w:szCs w:val="24"/>
          <w:lang w:val="ru-RU"/>
        </w:rPr>
        <w:t xml:space="preserve"> отдельным файлом)</w:t>
      </w:r>
      <w:r w:rsidRPr="00E1214C">
        <w:rPr>
          <w:rFonts w:ascii="Times New Roman" w:hAnsi="Times New Roman" w:cs="Times New Roman"/>
          <w:b/>
          <w:i/>
          <w:spacing w:val="-6"/>
          <w:sz w:val="24"/>
          <w:szCs w:val="24"/>
          <w:lang w:val="ru-RU"/>
        </w:rPr>
        <w:t>.</w:t>
      </w:r>
    </w:p>
    <w:p w14:paraId="33871062" w14:textId="5F94FF7F" w:rsidR="0011248C" w:rsidRPr="00FC2F29" w:rsidRDefault="0011248C" w:rsidP="006231A3">
      <w:pPr>
        <w:spacing w:after="160" w:line="259" w:lineRule="auto"/>
        <w:rPr>
          <w:rFonts w:ascii="Times New Roman" w:hAnsi="Times New Roman" w:cs="Times New Roman"/>
          <w:b/>
          <w:sz w:val="24"/>
          <w:szCs w:val="24"/>
          <w:u w:val="single"/>
          <w:lang w:val="ru-RU"/>
        </w:rPr>
      </w:pPr>
    </w:p>
    <w:sectPr w:rsidR="0011248C" w:rsidRPr="00FC2F29" w:rsidSect="0011248C">
      <w:type w:val="continuous"/>
      <w:pgSz w:w="11906" w:h="16838"/>
      <w:pgMar w:top="1134" w:right="567"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2DC00" w14:textId="77777777" w:rsidR="00BF2442" w:rsidRDefault="00BF2442" w:rsidP="0051673C">
      <w:r>
        <w:separator/>
      </w:r>
    </w:p>
  </w:endnote>
  <w:endnote w:type="continuationSeparator" w:id="0">
    <w:p w14:paraId="4B7C5873" w14:textId="77777777" w:rsidR="00BF2442" w:rsidRDefault="00BF2442"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Yu Gothic"/>
    <w:panose1 w:val="00000000000000000000"/>
    <w:charset w:val="80"/>
    <w:family w:val="auto"/>
    <w:notTrueType/>
    <w:pitch w:val="default"/>
    <w:sig w:usb0="00000201" w:usb1="08070000" w:usb2="00000010" w:usb3="00000000" w:csb0="00020004"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5A782" w14:textId="77777777" w:rsidR="001B7983" w:rsidRDefault="001B7983" w:rsidP="00A165AD">
    <w:pPr>
      <w:pStyle w:val="aff"/>
    </w:pPr>
  </w:p>
  <w:p w14:paraId="533815DE" w14:textId="77777777" w:rsidR="001B7983" w:rsidRDefault="001B7983">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C396E" w14:textId="77777777" w:rsidR="00BF2442" w:rsidRDefault="00BF2442" w:rsidP="0051673C">
      <w:r>
        <w:separator/>
      </w:r>
    </w:p>
  </w:footnote>
  <w:footnote w:type="continuationSeparator" w:id="0">
    <w:p w14:paraId="11EB7F07" w14:textId="77777777" w:rsidR="00BF2442" w:rsidRDefault="00BF2442" w:rsidP="0051673C">
      <w:r>
        <w:continuationSeparator/>
      </w:r>
    </w:p>
  </w:footnote>
  <w:footnote w:id="1">
    <w:p w14:paraId="25A2D353" w14:textId="222C47C1" w:rsidR="001B7983" w:rsidRDefault="001B7983"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1B7983" w:rsidRDefault="001B7983"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1B7983" w:rsidRDefault="001B7983"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1B7983" w:rsidRPr="00974F61" w:rsidRDefault="001B7983"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1B7983" w:rsidRDefault="001B7983">
      <w:pPr>
        <w:pStyle w:val="a8"/>
      </w:pPr>
      <w:r>
        <w:rPr>
          <w:rStyle w:val="aa"/>
        </w:rPr>
        <w:footnoteRef/>
      </w:r>
      <w:r>
        <w:t xml:space="preserve"> Нужное отметить «Х»</w:t>
      </w:r>
    </w:p>
  </w:footnote>
  <w:footnote w:id="6">
    <w:p w14:paraId="379F4A56" w14:textId="799C5385" w:rsidR="001B7983" w:rsidRDefault="001B7983"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1B7983" w:rsidRDefault="001B7983">
      <w:pPr>
        <w:pStyle w:val="a8"/>
      </w:pPr>
      <w:r>
        <w:rPr>
          <w:rStyle w:val="aa"/>
        </w:rPr>
        <w:footnoteRef/>
      </w:r>
      <w:r>
        <w:t xml:space="preserve"> Нужное отметить «Х»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30268"/>
      <w:docPartObj>
        <w:docPartGallery w:val="Page Numbers (Top of Page)"/>
        <w:docPartUnique/>
      </w:docPartObj>
    </w:sdtPr>
    <w:sdtEndPr/>
    <w:sdtContent>
      <w:p w14:paraId="1CA484DE" w14:textId="77777777" w:rsidR="001B7983" w:rsidRDefault="001B7983">
        <w:pPr>
          <w:pStyle w:val="af3"/>
          <w:jc w:val="center"/>
        </w:pPr>
        <w:r>
          <w:fldChar w:fldCharType="begin"/>
        </w:r>
        <w:r>
          <w:instrText>PAGE   \* MERGEFORMAT</w:instrText>
        </w:r>
        <w:r>
          <w:fldChar w:fldCharType="separate"/>
        </w:r>
        <w:r w:rsidR="00387733">
          <w:rPr>
            <w:noProof/>
          </w:rPr>
          <w:t>34</w:t>
        </w:r>
        <w:r>
          <w:fldChar w:fldCharType="end"/>
        </w:r>
      </w:p>
    </w:sdtContent>
  </w:sdt>
  <w:p w14:paraId="6E89EFA5" w14:textId="77777777" w:rsidR="001B7983" w:rsidRDefault="001B7983">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002EE" w14:textId="77777777" w:rsidR="001B7983" w:rsidRDefault="001B798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1B7983" w:rsidRDefault="001B7983">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1">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364134"/>
    <w:multiLevelType w:val="hybridMultilevel"/>
    <w:tmpl w:val="E8442ECC"/>
    <w:lvl w:ilvl="0" w:tplc="866E903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FC724B2"/>
    <w:multiLevelType w:val="multilevel"/>
    <w:tmpl w:val="0A8AA69C"/>
    <w:lvl w:ilvl="0">
      <w:start w:val="1"/>
      <w:numFmt w:val="decimal"/>
      <w:lvlText w:val="%1."/>
      <w:lvlJc w:val="left"/>
      <w:pPr>
        <w:ind w:left="360" w:hanging="360"/>
      </w:pPr>
      <w:rPr>
        <w:rFonts w:hint="default"/>
        <w:u w:val="none"/>
      </w:rPr>
    </w:lvl>
    <w:lvl w:ilvl="1">
      <w:start w:val="1"/>
      <w:numFmt w:val="decimal"/>
      <w:lvlText w:val="%1.%2."/>
      <w:lvlJc w:val="left"/>
      <w:pPr>
        <w:ind w:left="1070" w:hanging="360"/>
      </w:pPr>
      <w:rPr>
        <w:rFonts w:hint="default"/>
        <w:b w:val="0"/>
        <w:color w:val="auto"/>
      </w:rPr>
    </w:lvl>
    <w:lvl w:ilvl="2">
      <w:start w:val="1"/>
      <w:numFmt w:val="decimal"/>
      <w:lvlText w:val="%1.%2.%3."/>
      <w:lvlJc w:val="left"/>
      <w:pPr>
        <w:ind w:left="1571"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8">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1">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2"/>
  </w:num>
  <w:num w:numId="4">
    <w:abstractNumId w:val="2"/>
  </w:num>
  <w:num w:numId="5">
    <w:abstractNumId w:val="5"/>
  </w:num>
  <w:num w:numId="6">
    <w:abstractNumId w:val="3"/>
  </w:num>
  <w:num w:numId="7">
    <w:abstractNumId w:val="31"/>
  </w:num>
  <w:num w:numId="8">
    <w:abstractNumId w:val="26"/>
  </w:num>
  <w:num w:numId="9">
    <w:abstractNumId w:val="6"/>
  </w:num>
  <w:num w:numId="10">
    <w:abstractNumId w:val="16"/>
  </w:num>
  <w:num w:numId="11">
    <w:abstractNumId w:val="19"/>
  </w:num>
  <w:num w:numId="12">
    <w:abstractNumId w:val="9"/>
  </w:num>
  <w:num w:numId="13">
    <w:abstractNumId w:val="29"/>
  </w:num>
  <w:num w:numId="14">
    <w:abstractNumId w:val="12"/>
  </w:num>
  <w:num w:numId="15">
    <w:abstractNumId w:val="33"/>
  </w:num>
  <w:num w:numId="16">
    <w:abstractNumId w:val="7"/>
  </w:num>
  <w:num w:numId="17">
    <w:abstractNumId w:val="14"/>
  </w:num>
  <w:num w:numId="18">
    <w:abstractNumId w:val="11"/>
  </w:num>
  <w:num w:numId="19">
    <w:abstractNumId w:val="28"/>
  </w:num>
  <w:num w:numId="20">
    <w:abstractNumId w:val="36"/>
  </w:num>
  <w:num w:numId="21">
    <w:abstractNumId w:val="18"/>
  </w:num>
  <w:num w:numId="22">
    <w:abstractNumId w:val="22"/>
  </w:num>
  <w:num w:numId="23">
    <w:abstractNumId w:val="34"/>
  </w:num>
  <w:num w:numId="24">
    <w:abstractNumId w:val="23"/>
  </w:num>
  <w:num w:numId="25">
    <w:abstractNumId w:val="4"/>
  </w:num>
  <w:num w:numId="26">
    <w:abstractNumId w:val="1"/>
  </w:num>
  <w:num w:numId="27">
    <w:abstractNumId w:val="37"/>
  </w:num>
  <w:num w:numId="28">
    <w:abstractNumId w:val="38"/>
  </w:num>
  <w:num w:numId="29">
    <w:abstractNumId w:val="20"/>
  </w:num>
  <w:num w:numId="30">
    <w:abstractNumId w:val="15"/>
  </w:num>
  <w:num w:numId="31">
    <w:abstractNumId w:val="8"/>
  </w:num>
  <w:num w:numId="32">
    <w:abstractNumId w:val="35"/>
  </w:num>
  <w:num w:numId="33">
    <w:abstractNumId w:val="10"/>
  </w:num>
  <w:num w:numId="34">
    <w:abstractNumId w:val="21"/>
  </w:num>
  <w:num w:numId="35">
    <w:abstractNumId w:val="24"/>
  </w:num>
  <w:num w:numId="36">
    <w:abstractNumId w:val="0"/>
  </w:num>
  <w:num w:numId="37">
    <w:abstractNumId w:val="17"/>
  </w:num>
  <w:num w:numId="38">
    <w:abstractNumId w:val="27"/>
  </w:num>
  <w:num w:numId="39">
    <w:abstractNumId w:val="30"/>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050C"/>
    <w:rsid w:val="00000A79"/>
    <w:rsid w:val="00000E9B"/>
    <w:rsid w:val="000025D4"/>
    <w:rsid w:val="00002F1B"/>
    <w:rsid w:val="000079B8"/>
    <w:rsid w:val="000166AA"/>
    <w:rsid w:val="000170C7"/>
    <w:rsid w:val="000231AA"/>
    <w:rsid w:val="000264FF"/>
    <w:rsid w:val="000312FA"/>
    <w:rsid w:val="00036105"/>
    <w:rsid w:val="00051AE5"/>
    <w:rsid w:val="0005401A"/>
    <w:rsid w:val="000553F7"/>
    <w:rsid w:val="00056005"/>
    <w:rsid w:val="00075C41"/>
    <w:rsid w:val="000A5FA5"/>
    <w:rsid w:val="000B2852"/>
    <w:rsid w:val="000B4080"/>
    <w:rsid w:val="000B6408"/>
    <w:rsid w:val="000C7008"/>
    <w:rsid w:val="000C7D59"/>
    <w:rsid w:val="000D1502"/>
    <w:rsid w:val="000D5352"/>
    <w:rsid w:val="000D73E3"/>
    <w:rsid w:val="000F1642"/>
    <w:rsid w:val="000F4D43"/>
    <w:rsid w:val="0010426A"/>
    <w:rsid w:val="0011248C"/>
    <w:rsid w:val="00123DE1"/>
    <w:rsid w:val="00124809"/>
    <w:rsid w:val="00132904"/>
    <w:rsid w:val="00133CDF"/>
    <w:rsid w:val="00134B14"/>
    <w:rsid w:val="00140013"/>
    <w:rsid w:val="001447CD"/>
    <w:rsid w:val="0014494F"/>
    <w:rsid w:val="00145DDF"/>
    <w:rsid w:val="00175D46"/>
    <w:rsid w:val="00195983"/>
    <w:rsid w:val="001959D4"/>
    <w:rsid w:val="001B7983"/>
    <w:rsid w:val="001C00AD"/>
    <w:rsid w:val="001C2531"/>
    <w:rsid w:val="001D0226"/>
    <w:rsid w:val="001D153B"/>
    <w:rsid w:val="001D4139"/>
    <w:rsid w:val="001F0FAA"/>
    <w:rsid w:val="00221CEA"/>
    <w:rsid w:val="0022299A"/>
    <w:rsid w:val="00232D2C"/>
    <w:rsid w:val="00233AED"/>
    <w:rsid w:val="002353FA"/>
    <w:rsid w:val="0024021F"/>
    <w:rsid w:val="00240638"/>
    <w:rsid w:val="00247E40"/>
    <w:rsid w:val="00265EAD"/>
    <w:rsid w:val="0026689F"/>
    <w:rsid w:val="00274902"/>
    <w:rsid w:val="0027766B"/>
    <w:rsid w:val="00283586"/>
    <w:rsid w:val="002A067A"/>
    <w:rsid w:val="002B1F17"/>
    <w:rsid w:val="002B4C31"/>
    <w:rsid w:val="002C0DE4"/>
    <w:rsid w:val="002C5CEB"/>
    <w:rsid w:val="002D1B86"/>
    <w:rsid w:val="002D4054"/>
    <w:rsid w:val="002E6B80"/>
    <w:rsid w:val="002F2BCF"/>
    <w:rsid w:val="00301DA1"/>
    <w:rsid w:val="0031292F"/>
    <w:rsid w:val="00312EC3"/>
    <w:rsid w:val="00322228"/>
    <w:rsid w:val="00322847"/>
    <w:rsid w:val="003271CF"/>
    <w:rsid w:val="00332BF4"/>
    <w:rsid w:val="00335824"/>
    <w:rsid w:val="003620F9"/>
    <w:rsid w:val="00365763"/>
    <w:rsid w:val="003824A4"/>
    <w:rsid w:val="00387733"/>
    <w:rsid w:val="00393067"/>
    <w:rsid w:val="003C22B8"/>
    <w:rsid w:val="003C4016"/>
    <w:rsid w:val="003D4E86"/>
    <w:rsid w:val="003D7CCD"/>
    <w:rsid w:val="003E395F"/>
    <w:rsid w:val="00411559"/>
    <w:rsid w:val="00411C48"/>
    <w:rsid w:val="00423BE1"/>
    <w:rsid w:val="00427EA8"/>
    <w:rsid w:val="00433121"/>
    <w:rsid w:val="0045164F"/>
    <w:rsid w:val="004534FD"/>
    <w:rsid w:val="00463CC5"/>
    <w:rsid w:val="00474E36"/>
    <w:rsid w:val="00493682"/>
    <w:rsid w:val="004A06C5"/>
    <w:rsid w:val="004A585D"/>
    <w:rsid w:val="004C4CFD"/>
    <w:rsid w:val="004D1563"/>
    <w:rsid w:val="004E161D"/>
    <w:rsid w:val="004E75E3"/>
    <w:rsid w:val="0050381D"/>
    <w:rsid w:val="00511691"/>
    <w:rsid w:val="0051673C"/>
    <w:rsid w:val="005328D4"/>
    <w:rsid w:val="005358D9"/>
    <w:rsid w:val="0054636A"/>
    <w:rsid w:val="0055188D"/>
    <w:rsid w:val="00556EA4"/>
    <w:rsid w:val="00590A4B"/>
    <w:rsid w:val="005C71CB"/>
    <w:rsid w:val="005D3312"/>
    <w:rsid w:val="005D359E"/>
    <w:rsid w:val="005D76A0"/>
    <w:rsid w:val="005E48BD"/>
    <w:rsid w:val="005E7710"/>
    <w:rsid w:val="00601EC4"/>
    <w:rsid w:val="00602446"/>
    <w:rsid w:val="00613CE0"/>
    <w:rsid w:val="006231A3"/>
    <w:rsid w:val="00624C7E"/>
    <w:rsid w:val="00630356"/>
    <w:rsid w:val="006325C6"/>
    <w:rsid w:val="00635D3C"/>
    <w:rsid w:val="0063657F"/>
    <w:rsid w:val="00637101"/>
    <w:rsid w:val="00643100"/>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737C05"/>
    <w:rsid w:val="007418AD"/>
    <w:rsid w:val="00744D0C"/>
    <w:rsid w:val="007507D5"/>
    <w:rsid w:val="00757736"/>
    <w:rsid w:val="00757E19"/>
    <w:rsid w:val="0077070D"/>
    <w:rsid w:val="007B7AFD"/>
    <w:rsid w:val="007C0CAB"/>
    <w:rsid w:val="007C625B"/>
    <w:rsid w:val="007D4065"/>
    <w:rsid w:val="007E6F7A"/>
    <w:rsid w:val="00803E3E"/>
    <w:rsid w:val="008407D1"/>
    <w:rsid w:val="00844E97"/>
    <w:rsid w:val="0085375F"/>
    <w:rsid w:val="0085546A"/>
    <w:rsid w:val="0085581D"/>
    <w:rsid w:val="00867622"/>
    <w:rsid w:val="0087683D"/>
    <w:rsid w:val="00882460"/>
    <w:rsid w:val="008900CD"/>
    <w:rsid w:val="008905C7"/>
    <w:rsid w:val="008B12E6"/>
    <w:rsid w:val="008B55BE"/>
    <w:rsid w:val="008C7E24"/>
    <w:rsid w:val="008E0014"/>
    <w:rsid w:val="008F1187"/>
    <w:rsid w:val="00913A20"/>
    <w:rsid w:val="00934D38"/>
    <w:rsid w:val="00934E8C"/>
    <w:rsid w:val="00947D33"/>
    <w:rsid w:val="00964E32"/>
    <w:rsid w:val="009708F8"/>
    <w:rsid w:val="00973608"/>
    <w:rsid w:val="00974F61"/>
    <w:rsid w:val="0097795C"/>
    <w:rsid w:val="00980DEB"/>
    <w:rsid w:val="009A140A"/>
    <w:rsid w:val="009B306D"/>
    <w:rsid w:val="009C196B"/>
    <w:rsid w:val="009D00DB"/>
    <w:rsid w:val="009D34CC"/>
    <w:rsid w:val="009F3BA1"/>
    <w:rsid w:val="009F6C54"/>
    <w:rsid w:val="00A165AD"/>
    <w:rsid w:val="00A309CF"/>
    <w:rsid w:val="00A34DF8"/>
    <w:rsid w:val="00A57256"/>
    <w:rsid w:val="00A6178D"/>
    <w:rsid w:val="00A63BE6"/>
    <w:rsid w:val="00A662DC"/>
    <w:rsid w:val="00A71034"/>
    <w:rsid w:val="00A7467E"/>
    <w:rsid w:val="00A80576"/>
    <w:rsid w:val="00AA0BA8"/>
    <w:rsid w:val="00AA7625"/>
    <w:rsid w:val="00AB66EB"/>
    <w:rsid w:val="00AC6273"/>
    <w:rsid w:val="00AC6DE7"/>
    <w:rsid w:val="00AD4B53"/>
    <w:rsid w:val="00AD5E4B"/>
    <w:rsid w:val="00AF1927"/>
    <w:rsid w:val="00B04EA8"/>
    <w:rsid w:val="00B115F9"/>
    <w:rsid w:val="00B14B0C"/>
    <w:rsid w:val="00B16D2C"/>
    <w:rsid w:val="00B17DE5"/>
    <w:rsid w:val="00B22DDE"/>
    <w:rsid w:val="00B24683"/>
    <w:rsid w:val="00B306C9"/>
    <w:rsid w:val="00B3677F"/>
    <w:rsid w:val="00B4476B"/>
    <w:rsid w:val="00B56B7A"/>
    <w:rsid w:val="00B721E9"/>
    <w:rsid w:val="00B75068"/>
    <w:rsid w:val="00B761E6"/>
    <w:rsid w:val="00B80EAF"/>
    <w:rsid w:val="00B825EE"/>
    <w:rsid w:val="00BB38AB"/>
    <w:rsid w:val="00BB495C"/>
    <w:rsid w:val="00BB606E"/>
    <w:rsid w:val="00BF2442"/>
    <w:rsid w:val="00C0185C"/>
    <w:rsid w:val="00C07A57"/>
    <w:rsid w:val="00C270BD"/>
    <w:rsid w:val="00C3124D"/>
    <w:rsid w:val="00C4145E"/>
    <w:rsid w:val="00C46F89"/>
    <w:rsid w:val="00C47880"/>
    <w:rsid w:val="00C52D2D"/>
    <w:rsid w:val="00C57AF0"/>
    <w:rsid w:val="00C72ABD"/>
    <w:rsid w:val="00C769CD"/>
    <w:rsid w:val="00C83932"/>
    <w:rsid w:val="00CA23E2"/>
    <w:rsid w:val="00CA4849"/>
    <w:rsid w:val="00CA51D4"/>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60B3B"/>
    <w:rsid w:val="00D9195A"/>
    <w:rsid w:val="00DC24AB"/>
    <w:rsid w:val="00DD21D3"/>
    <w:rsid w:val="00DE51F6"/>
    <w:rsid w:val="00DE65E8"/>
    <w:rsid w:val="00E05E72"/>
    <w:rsid w:val="00E06B6D"/>
    <w:rsid w:val="00E11215"/>
    <w:rsid w:val="00E1214C"/>
    <w:rsid w:val="00E12916"/>
    <w:rsid w:val="00E1586B"/>
    <w:rsid w:val="00E162CA"/>
    <w:rsid w:val="00E2153C"/>
    <w:rsid w:val="00E33D44"/>
    <w:rsid w:val="00E411D8"/>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3BBC"/>
    <w:rsid w:val="00EF601F"/>
    <w:rsid w:val="00F02D5C"/>
    <w:rsid w:val="00F03F3D"/>
    <w:rsid w:val="00F106A4"/>
    <w:rsid w:val="00F111E7"/>
    <w:rsid w:val="00F202CD"/>
    <w:rsid w:val="00F26190"/>
    <w:rsid w:val="00F33EB7"/>
    <w:rsid w:val="00F3700B"/>
    <w:rsid w:val="00F456F9"/>
    <w:rsid w:val="00F50E05"/>
    <w:rsid w:val="00F53782"/>
    <w:rsid w:val="00F72749"/>
    <w:rsid w:val="00F87C72"/>
    <w:rsid w:val="00F87FD6"/>
    <w:rsid w:val="00F92D74"/>
    <w:rsid w:val="00F93A98"/>
    <w:rsid w:val="00FA3C7F"/>
    <w:rsid w:val="00FA442A"/>
    <w:rsid w:val="00FA4CF0"/>
    <w:rsid w:val="00FB0FAA"/>
    <w:rsid w:val="00FB2EDC"/>
    <w:rsid w:val="00FB5A39"/>
    <w:rsid w:val="00FC284A"/>
    <w:rsid w:val="00FC2F29"/>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27">
    <w:name w:val="Сетка таблицы2"/>
    <w:basedOn w:val="a1"/>
    <w:next w:val="a5"/>
    <w:uiPriority w:val="39"/>
    <w:rsid w:val="0011248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86753">
      <w:bodyDiv w:val="1"/>
      <w:marLeft w:val="0"/>
      <w:marRight w:val="0"/>
      <w:marTop w:val="0"/>
      <w:marBottom w:val="0"/>
      <w:divBdr>
        <w:top w:val="none" w:sz="0" w:space="0" w:color="auto"/>
        <w:left w:val="none" w:sz="0" w:space="0" w:color="auto"/>
        <w:bottom w:val="none" w:sz="0" w:space="0" w:color="auto"/>
        <w:right w:val="none" w:sz="0" w:space="0" w:color="auto"/>
      </w:divBdr>
    </w:div>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4F4C-B935-4963-AA19-D191AA87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17</TotalTime>
  <Pages>35</Pages>
  <Words>12764</Words>
  <Characters>72760</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Вишнева Евгения Викторовна</cp:lastModifiedBy>
  <cp:revision>7</cp:revision>
  <cp:lastPrinted>2023-08-17T13:07:00Z</cp:lastPrinted>
  <dcterms:created xsi:type="dcterms:W3CDTF">2024-09-25T07:28:00Z</dcterms:created>
  <dcterms:modified xsi:type="dcterms:W3CDTF">2024-09-25T07:50:00Z</dcterms:modified>
</cp:coreProperties>
</file>