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C45E06" w14:textId="70AF4123" w:rsidR="006919FF" w:rsidRPr="00520B92" w:rsidRDefault="006919FF" w:rsidP="006919FF">
      <w:pPr>
        <w:rPr>
          <w:rFonts w:ascii="Times New Roman"/>
          <w:sz w:val="20"/>
          <w:lang w:val="ru-RU"/>
        </w:rPr>
      </w:pPr>
    </w:p>
    <w:p w14:paraId="5A580DF4" w14:textId="77777777" w:rsidR="006919FF" w:rsidRDefault="006919FF" w:rsidP="006919FF">
      <w:pPr>
        <w:pStyle w:val="a3"/>
        <w:spacing w:before="6"/>
        <w:rPr>
          <w:rFonts w:ascii="Times New Roman"/>
          <w:sz w:val="9"/>
          <w:lang w:val="ru-RU"/>
        </w:rPr>
      </w:pPr>
    </w:p>
    <w:p w14:paraId="4386947E" w14:textId="77777777" w:rsidR="004D1563" w:rsidRDefault="004D1563" w:rsidP="002B7ABF">
      <w:pPr>
        <w:outlineLvl w:val="2"/>
        <w:rPr>
          <w:rFonts w:ascii="Arial" w:eastAsia="Arial" w:hAnsi="Arial" w:cs="Arial"/>
          <w:b/>
          <w:bCs/>
          <w:color w:val="231F20"/>
          <w:sz w:val="24"/>
          <w:szCs w:val="24"/>
          <w:lang w:val="ru-RU"/>
        </w:rPr>
      </w:pPr>
    </w:p>
    <w:p w14:paraId="1CFB8B3B" w14:textId="77777777" w:rsidR="004D1563" w:rsidRDefault="004D1563" w:rsidP="000312FA">
      <w:pPr>
        <w:jc w:val="center"/>
        <w:outlineLvl w:val="2"/>
        <w:rPr>
          <w:rFonts w:ascii="Arial" w:eastAsia="Arial" w:hAnsi="Arial" w:cs="Arial"/>
          <w:b/>
          <w:bCs/>
          <w:color w:val="231F20"/>
          <w:sz w:val="24"/>
          <w:szCs w:val="24"/>
          <w:lang w:val="ru-RU"/>
        </w:rPr>
      </w:pPr>
    </w:p>
    <w:p w14:paraId="7F8AAFE9" w14:textId="77777777" w:rsidR="002B7ABF" w:rsidRDefault="002B7ABF" w:rsidP="002B7ABF">
      <w:pPr>
        <w:ind w:left="4820"/>
        <w:rPr>
          <w:rFonts w:ascii="Times New Roman" w:eastAsiaTheme="minorHAnsi" w:hAnsi="Times New Roman" w:cs="Times New Roman"/>
          <w:b/>
          <w:bCs/>
          <w:sz w:val="24"/>
          <w:szCs w:val="24"/>
          <w:lang w:val="ru-RU"/>
        </w:rPr>
      </w:pPr>
      <w:r w:rsidRPr="00592DAA">
        <w:rPr>
          <w:rFonts w:ascii="Times New Roman" w:hAnsi="Times New Roman" w:cs="Times New Roman"/>
          <w:b/>
          <w:bCs/>
          <w:sz w:val="24"/>
          <w:szCs w:val="24"/>
          <w:lang w:val="ru-RU"/>
        </w:rPr>
        <w:t>«УТВЕРЖДАЮ»</w:t>
      </w:r>
    </w:p>
    <w:p w14:paraId="068B7B61" w14:textId="77777777" w:rsidR="002B7ABF" w:rsidRPr="00592DAA" w:rsidRDefault="002B7ABF" w:rsidP="002B7ABF">
      <w:pPr>
        <w:ind w:left="4820"/>
        <w:rPr>
          <w:rFonts w:ascii="Times New Roman" w:hAnsi="Times New Roman" w:cs="Times New Roman"/>
          <w:b/>
          <w:bCs/>
          <w:sz w:val="24"/>
          <w:szCs w:val="24"/>
          <w:lang w:val="ru-RU"/>
        </w:rPr>
      </w:pPr>
    </w:p>
    <w:p w14:paraId="3008E3EC" w14:textId="77777777" w:rsidR="002B7ABF" w:rsidRPr="00592DAA" w:rsidRDefault="002B7ABF" w:rsidP="002B7ABF">
      <w:pPr>
        <w:ind w:left="4820"/>
        <w:rPr>
          <w:rFonts w:ascii="Times New Roman" w:hAnsi="Times New Roman" w:cs="Times New Roman"/>
          <w:b/>
          <w:bCs/>
          <w:sz w:val="24"/>
          <w:szCs w:val="24"/>
          <w:lang w:val="ru-RU"/>
        </w:rPr>
      </w:pPr>
      <w:r w:rsidRPr="00592DAA">
        <w:rPr>
          <w:rFonts w:ascii="Times New Roman" w:hAnsi="Times New Roman" w:cs="Times New Roman"/>
          <w:b/>
          <w:bCs/>
          <w:sz w:val="24"/>
          <w:szCs w:val="24"/>
          <w:lang w:val="ru-RU"/>
        </w:rPr>
        <w:t>Заместитель Генерального директора</w:t>
      </w:r>
    </w:p>
    <w:p w14:paraId="601CAA9A" w14:textId="77777777" w:rsidR="002B7ABF" w:rsidRPr="00592DAA" w:rsidRDefault="002B7ABF" w:rsidP="002B7ABF">
      <w:pPr>
        <w:ind w:left="4820"/>
        <w:rPr>
          <w:rFonts w:ascii="Times New Roman" w:hAnsi="Times New Roman" w:cs="Times New Roman"/>
          <w:b/>
          <w:bCs/>
          <w:sz w:val="24"/>
          <w:szCs w:val="24"/>
          <w:lang w:val="ru-RU"/>
        </w:rPr>
      </w:pPr>
      <w:r w:rsidRPr="00592DAA">
        <w:rPr>
          <w:rFonts w:ascii="Times New Roman" w:hAnsi="Times New Roman" w:cs="Times New Roman"/>
          <w:b/>
          <w:bCs/>
          <w:sz w:val="24"/>
          <w:szCs w:val="24"/>
          <w:lang w:val="ru-RU"/>
        </w:rPr>
        <w:t>по правовому обеспечению и корпоративному развитию ПАО «ОАК»</w:t>
      </w:r>
    </w:p>
    <w:p w14:paraId="46C9B5EE" w14:textId="77777777" w:rsidR="002B7ABF" w:rsidRPr="00592DAA" w:rsidRDefault="002B7ABF" w:rsidP="002B7ABF">
      <w:pPr>
        <w:ind w:left="4820"/>
        <w:rPr>
          <w:rFonts w:ascii="Times New Roman" w:hAnsi="Times New Roman" w:cs="Times New Roman"/>
          <w:b/>
          <w:bCs/>
          <w:sz w:val="24"/>
          <w:szCs w:val="24"/>
          <w:lang w:val="ru-RU"/>
        </w:rPr>
      </w:pPr>
    </w:p>
    <w:p w14:paraId="43553916" w14:textId="77777777" w:rsidR="002B7ABF" w:rsidRPr="00592DAA" w:rsidRDefault="002B7ABF" w:rsidP="002B7ABF">
      <w:pPr>
        <w:ind w:left="4820"/>
        <w:rPr>
          <w:rFonts w:ascii="Times New Roman" w:hAnsi="Times New Roman" w:cs="Times New Roman"/>
          <w:b/>
          <w:bCs/>
          <w:sz w:val="24"/>
          <w:szCs w:val="24"/>
          <w:lang w:val="ru-RU"/>
        </w:rPr>
      </w:pPr>
      <w:proofErr w:type="spellStart"/>
      <w:r w:rsidRPr="00592DAA">
        <w:rPr>
          <w:rFonts w:ascii="Times New Roman" w:hAnsi="Times New Roman" w:cs="Times New Roman"/>
          <w:b/>
          <w:bCs/>
          <w:sz w:val="24"/>
          <w:szCs w:val="24"/>
          <w:lang w:val="ru-RU"/>
        </w:rPr>
        <w:t>Коносов</w:t>
      </w:r>
      <w:proofErr w:type="spellEnd"/>
      <w:r w:rsidRPr="00592DAA">
        <w:rPr>
          <w:rFonts w:ascii="Times New Roman" w:hAnsi="Times New Roman" w:cs="Times New Roman"/>
          <w:b/>
          <w:bCs/>
          <w:sz w:val="24"/>
          <w:szCs w:val="24"/>
          <w:lang w:val="ru-RU"/>
        </w:rPr>
        <w:t xml:space="preserve"> С.Н.</w:t>
      </w:r>
    </w:p>
    <w:p w14:paraId="377BE1BA" w14:textId="77777777" w:rsidR="002B7ABF" w:rsidRPr="00592DAA" w:rsidRDefault="002B7ABF" w:rsidP="002B7ABF">
      <w:pPr>
        <w:ind w:left="4820"/>
        <w:rPr>
          <w:rFonts w:ascii="Times New Roman" w:hAnsi="Times New Roman" w:cs="Times New Roman"/>
          <w:b/>
          <w:bCs/>
          <w:sz w:val="24"/>
          <w:szCs w:val="24"/>
          <w:lang w:val="ru-RU"/>
        </w:rPr>
      </w:pPr>
    </w:p>
    <w:p w14:paraId="268F6328" w14:textId="77777777" w:rsidR="002B7ABF" w:rsidRPr="00592DAA" w:rsidRDefault="002B7ABF" w:rsidP="002B7ABF">
      <w:pPr>
        <w:rPr>
          <w:rFonts w:ascii="Times New Roman" w:hAnsi="Times New Roman" w:cs="Times New Roman"/>
          <w:b/>
          <w:bCs/>
          <w:sz w:val="24"/>
          <w:szCs w:val="24"/>
          <w:lang w:val="ru-RU"/>
        </w:rPr>
      </w:pPr>
    </w:p>
    <w:p w14:paraId="65DBAD0D" w14:textId="77777777" w:rsidR="002B7ABF" w:rsidRPr="00874291" w:rsidRDefault="002B7ABF" w:rsidP="002B7ABF">
      <w:pPr>
        <w:ind w:left="4820"/>
        <w:rPr>
          <w:rFonts w:ascii="Times New Roman" w:hAnsi="Times New Roman" w:cs="Times New Roman"/>
          <w:b/>
          <w:bCs/>
          <w:sz w:val="24"/>
          <w:szCs w:val="24"/>
          <w:lang w:val="ru-RU"/>
        </w:rPr>
      </w:pPr>
      <w:r w:rsidRPr="00874291">
        <w:rPr>
          <w:rFonts w:ascii="Times New Roman" w:hAnsi="Times New Roman" w:cs="Times New Roman"/>
          <w:b/>
          <w:bCs/>
          <w:sz w:val="24"/>
          <w:szCs w:val="24"/>
          <w:lang w:val="ru-RU"/>
        </w:rPr>
        <w:t>________________________</w:t>
      </w:r>
    </w:p>
    <w:p w14:paraId="378ABC6A" w14:textId="77777777" w:rsidR="002B7ABF" w:rsidRPr="00874291" w:rsidRDefault="002B7ABF" w:rsidP="002B7ABF">
      <w:pPr>
        <w:ind w:left="4820"/>
        <w:rPr>
          <w:rFonts w:ascii="Times New Roman" w:hAnsi="Times New Roman" w:cs="Times New Roman"/>
          <w:b/>
          <w:bCs/>
          <w:sz w:val="24"/>
          <w:szCs w:val="24"/>
          <w:lang w:val="ru-RU"/>
        </w:rPr>
      </w:pPr>
      <w:r w:rsidRPr="00874291">
        <w:rPr>
          <w:rFonts w:ascii="Times New Roman" w:hAnsi="Times New Roman" w:cs="Times New Roman"/>
          <w:b/>
          <w:bCs/>
          <w:sz w:val="24"/>
          <w:szCs w:val="24"/>
          <w:lang w:val="ru-RU"/>
        </w:rPr>
        <w:t>м.п.</w:t>
      </w:r>
    </w:p>
    <w:p w14:paraId="606B0F8A" w14:textId="77777777" w:rsidR="002B7ABF" w:rsidRPr="00874291" w:rsidRDefault="002B7ABF" w:rsidP="002B7ABF">
      <w:pPr>
        <w:ind w:left="4820"/>
        <w:rPr>
          <w:rFonts w:ascii="Times New Roman" w:hAnsi="Times New Roman" w:cs="Times New Roman"/>
          <w:b/>
          <w:bCs/>
          <w:sz w:val="24"/>
          <w:szCs w:val="24"/>
          <w:lang w:val="ru-RU"/>
        </w:rPr>
      </w:pPr>
    </w:p>
    <w:p w14:paraId="06400398" w14:textId="77777777" w:rsidR="002B7ABF" w:rsidRPr="0075564D" w:rsidRDefault="002B7ABF" w:rsidP="002B7ABF">
      <w:pPr>
        <w:ind w:left="4678" w:right="-1" w:firstLine="142"/>
        <w:rPr>
          <w:rFonts w:ascii="Times New Roman" w:hAnsi="Times New Roman" w:cs="Times New Roman"/>
          <w:sz w:val="24"/>
          <w:szCs w:val="24"/>
          <w:lang w:val="ru-RU"/>
        </w:rPr>
      </w:pPr>
      <w:r w:rsidRPr="00874291">
        <w:rPr>
          <w:rFonts w:ascii="Times New Roman" w:hAnsi="Times New Roman" w:cs="Times New Roman"/>
          <w:b/>
          <w:bCs/>
          <w:sz w:val="24"/>
          <w:szCs w:val="24"/>
          <w:lang w:val="ru-RU"/>
        </w:rPr>
        <w:t>«____»</w:t>
      </w:r>
      <w:r>
        <w:rPr>
          <w:rFonts w:ascii="Times New Roman" w:hAnsi="Times New Roman" w:cs="Times New Roman"/>
          <w:b/>
          <w:bCs/>
          <w:sz w:val="24"/>
          <w:szCs w:val="24"/>
        </w:rPr>
        <w:t> </w:t>
      </w:r>
      <w:r w:rsidRPr="00874291">
        <w:rPr>
          <w:rFonts w:ascii="Times New Roman" w:hAnsi="Times New Roman" w:cs="Times New Roman"/>
          <w:b/>
          <w:bCs/>
          <w:sz w:val="24"/>
          <w:szCs w:val="24"/>
          <w:lang w:val="ru-RU"/>
        </w:rPr>
        <w:t>___________________</w:t>
      </w:r>
      <w:r>
        <w:rPr>
          <w:rFonts w:ascii="Times New Roman" w:hAnsi="Times New Roman" w:cs="Times New Roman"/>
          <w:b/>
          <w:bCs/>
          <w:sz w:val="24"/>
          <w:szCs w:val="24"/>
        </w:rPr>
        <w:t> </w:t>
      </w:r>
      <w:r>
        <w:rPr>
          <w:rFonts w:ascii="Times New Roman" w:hAnsi="Times New Roman" w:cs="Times New Roman"/>
          <w:b/>
          <w:bCs/>
          <w:sz w:val="24"/>
          <w:szCs w:val="24"/>
          <w:lang w:val="ru-RU"/>
        </w:rPr>
        <w:t>2024</w:t>
      </w:r>
      <w:r>
        <w:rPr>
          <w:rFonts w:ascii="Times New Roman" w:hAnsi="Times New Roman" w:cs="Times New Roman"/>
          <w:b/>
          <w:bCs/>
          <w:sz w:val="24"/>
          <w:szCs w:val="24"/>
        </w:rPr>
        <w:t> </w:t>
      </w:r>
      <w:r w:rsidRPr="00874291">
        <w:rPr>
          <w:rFonts w:ascii="Times New Roman" w:hAnsi="Times New Roman" w:cs="Times New Roman"/>
          <w:b/>
          <w:bCs/>
          <w:sz w:val="24"/>
          <w:szCs w:val="24"/>
          <w:lang w:val="ru-RU"/>
        </w:rPr>
        <w:t>г.</w:t>
      </w:r>
    </w:p>
    <w:p w14:paraId="3C8E75A2" w14:textId="77777777" w:rsidR="0075564D" w:rsidRPr="0075564D" w:rsidRDefault="0075564D" w:rsidP="0075564D">
      <w:pPr>
        <w:rPr>
          <w:rFonts w:ascii="Times New Roman" w:hAnsi="Times New Roman" w:cs="Times New Roman"/>
          <w:sz w:val="24"/>
          <w:szCs w:val="24"/>
          <w:lang w:val="ru-RU"/>
        </w:rPr>
      </w:pPr>
    </w:p>
    <w:p w14:paraId="40438D4F" w14:textId="77777777" w:rsidR="0075564D" w:rsidRPr="0075564D" w:rsidRDefault="0075564D" w:rsidP="0075564D">
      <w:pPr>
        <w:rPr>
          <w:rFonts w:ascii="Times New Roman" w:hAnsi="Times New Roman" w:cs="Times New Roman"/>
          <w:sz w:val="24"/>
          <w:szCs w:val="24"/>
          <w:lang w:val="ru-RU"/>
        </w:rPr>
      </w:pPr>
    </w:p>
    <w:p w14:paraId="7A90F825" w14:textId="77777777" w:rsidR="0075564D" w:rsidRPr="0075564D" w:rsidRDefault="0075564D" w:rsidP="0075564D">
      <w:pPr>
        <w:rPr>
          <w:rFonts w:ascii="Times New Roman" w:hAnsi="Times New Roman" w:cs="Times New Roman"/>
          <w:sz w:val="24"/>
          <w:szCs w:val="24"/>
          <w:lang w:val="ru-RU"/>
        </w:rPr>
      </w:pPr>
    </w:p>
    <w:p w14:paraId="268CAB97" w14:textId="77777777" w:rsidR="0075564D" w:rsidRPr="0075564D" w:rsidRDefault="0075564D" w:rsidP="0075564D">
      <w:pPr>
        <w:rPr>
          <w:rFonts w:ascii="Times New Roman" w:hAnsi="Times New Roman" w:cs="Times New Roman"/>
          <w:sz w:val="24"/>
          <w:szCs w:val="24"/>
          <w:lang w:val="ru-RU"/>
        </w:rPr>
      </w:pPr>
    </w:p>
    <w:p w14:paraId="7D9F74FA" w14:textId="77777777" w:rsidR="0075564D" w:rsidRPr="0075564D" w:rsidRDefault="0075564D" w:rsidP="0075564D">
      <w:pPr>
        <w:rPr>
          <w:rFonts w:ascii="Times New Roman" w:hAnsi="Times New Roman" w:cs="Times New Roman"/>
          <w:sz w:val="24"/>
          <w:szCs w:val="24"/>
          <w:lang w:val="ru-RU"/>
        </w:rPr>
      </w:pPr>
    </w:p>
    <w:p w14:paraId="695792B4" w14:textId="77777777" w:rsidR="0075564D" w:rsidRPr="0075564D" w:rsidRDefault="0075564D" w:rsidP="0075564D">
      <w:pPr>
        <w:rPr>
          <w:rFonts w:ascii="Times New Roman" w:hAnsi="Times New Roman" w:cs="Times New Roman"/>
          <w:sz w:val="24"/>
          <w:szCs w:val="24"/>
          <w:lang w:val="ru-RU"/>
        </w:rPr>
      </w:pPr>
    </w:p>
    <w:p w14:paraId="5FA3F535" w14:textId="77777777" w:rsidR="0075564D" w:rsidRPr="0075564D" w:rsidRDefault="0075564D" w:rsidP="0075564D">
      <w:pPr>
        <w:rPr>
          <w:rFonts w:ascii="Times New Roman" w:hAnsi="Times New Roman" w:cs="Times New Roman"/>
          <w:sz w:val="24"/>
          <w:szCs w:val="24"/>
          <w:lang w:val="ru-RU"/>
        </w:rPr>
      </w:pPr>
    </w:p>
    <w:p w14:paraId="3002C8B9" w14:textId="77777777" w:rsidR="0075564D" w:rsidRPr="0075564D" w:rsidRDefault="0075564D" w:rsidP="0075564D">
      <w:pPr>
        <w:rPr>
          <w:rFonts w:ascii="Times New Roman" w:hAnsi="Times New Roman" w:cs="Times New Roman"/>
          <w:sz w:val="24"/>
          <w:szCs w:val="24"/>
          <w:lang w:val="ru-RU"/>
        </w:rPr>
      </w:pPr>
    </w:p>
    <w:p w14:paraId="75DB2C35" w14:textId="77777777" w:rsidR="0075564D" w:rsidRPr="0075564D" w:rsidRDefault="0075564D" w:rsidP="0075564D">
      <w:pPr>
        <w:rPr>
          <w:rFonts w:ascii="Times New Roman" w:hAnsi="Times New Roman" w:cs="Times New Roman"/>
          <w:sz w:val="24"/>
          <w:szCs w:val="24"/>
          <w:lang w:val="ru-RU"/>
        </w:rPr>
      </w:pPr>
    </w:p>
    <w:p w14:paraId="743BE6A3" w14:textId="77777777" w:rsidR="0075564D" w:rsidRPr="0075564D" w:rsidRDefault="0075564D" w:rsidP="0075564D">
      <w:pPr>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ДОКУМЕНТАЦИЯ</w:t>
      </w:r>
    </w:p>
    <w:p w14:paraId="0DBA1CEC" w14:textId="3DBAF019" w:rsidR="002B7ABF" w:rsidRDefault="002B7ABF" w:rsidP="002B7ABF">
      <w:pPr>
        <w:adjustRightInd w:val="0"/>
        <w:jc w:val="center"/>
        <w:rPr>
          <w:rFonts w:ascii="Times New Roman" w:hAnsi="Times New Roman" w:cs="Times New Roman"/>
          <w:b/>
          <w:sz w:val="24"/>
          <w:szCs w:val="24"/>
          <w:lang w:val="ru-RU"/>
        </w:rPr>
      </w:pPr>
      <w:r w:rsidRPr="007621A9">
        <w:rPr>
          <w:rFonts w:ascii="Times New Roman" w:hAnsi="Times New Roman" w:cs="Times New Roman"/>
          <w:b/>
          <w:sz w:val="24"/>
          <w:szCs w:val="24"/>
          <w:lang w:val="ru-RU"/>
        </w:rPr>
        <w:t xml:space="preserve">аукциона в электронной форме, открытого по составу участников и форме подачи предложений о цене продажи недвижимого </w:t>
      </w:r>
      <w:r>
        <w:rPr>
          <w:rFonts w:ascii="Times New Roman" w:hAnsi="Times New Roman" w:cs="Times New Roman"/>
          <w:b/>
          <w:sz w:val="24"/>
          <w:szCs w:val="24"/>
          <w:lang w:val="ru-RU"/>
        </w:rPr>
        <w:t xml:space="preserve">и иного </w:t>
      </w:r>
      <w:r w:rsidRPr="007621A9">
        <w:rPr>
          <w:rFonts w:ascii="Times New Roman" w:hAnsi="Times New Roman" w:cs="Times New Roman"/>
          <w:b/>
          <w:sz w:val="24"/>
          <w:szCs w:val="24"/>
          <w:lang w:val="ru-RU"/>
        </w:rPr>
        <w:t xml:space="preserve">имущества, находящегося в собственности публичного акционерного общества </w:t>
      </w:r>
      <w:r>
        <w:rPr>
          <w:rFonts w:ascii="Times New Roman" w:hAnsi="Times New Roman" w:cs="Times New Roman"/>
          <w:b/>
          <w:sz w:val="24"/>
          <w:szCs w:val="24"/>
          <w:lang w:val="ru-RU"/>
        </w:rPr>
        <w:t>«</w:t>
      </w:r>
      <w:r w:rsidRPr="007621A9">
        <w:rPr>
          <w:rFonts w:ascii="Times New Roman" w:hAnsi="Times New Roman" w:cs="Times New Roman"/>
          <w:b/>
          <w:sz w:val="24"/>
          <w:szCs w:val="24"/>
          <w:lang w:val="ru-RU"/>
        </w:rPr>
        <w:t>Объединенная авиастроительная корпорация» (ПАО «ОАК»)</w:t>
      </w:r>
    </w:p>
    <w:p w14:paraId="37F44DEC" w14:textId="77777777" w:rsidR="002B7ABF" w:rsidRPr="00CD304C" w:rsidRDefault="002B7ABF" w:rsidP="002B7ABF">
      <w:pPr>
        <w:adjustRightInd w:val="0"/>
        <w:jc w:val="center"/>
        <w:rPr>
          <w:rFonts w:ascii="Times New Roman" w:hAnsi="Times New Roman" w:cs="Times New Roman"/>
          <w:b/>
          <w:i/>
          <w:sz w:val="24"/>
          <w:szCs w:val="24"/>
          <w:lang w:val="ru-RU"/>
        </w:rPr>
      </w:pPr>
      <w:r w:rsidRPr="00CD304C">
        <w:rPr>
          <w:rFonts w:ascii="Times New Roman" w:hAnsi="Times New Roman" w:cs="Times New Roman"/>
          <w:b/>
          <w:i/>
          <w:sz w:val="24"/>
          <w:szCs w:val="24"/>
          <w:lang w:val="ru-RU"/>
        </w:rPr>
        <w:t xml:space="preserve"> (Извещение о проведении Аукциона)</w:t>
      </w:r>
    </w:p>
    <w:p w14:paraId="16A8B1DC" w14:textId="77777777" w:rsidR="0075564D" w:rsidRPr="0075564D" w:rsidRDefault="0075564D" w:rsidP="0075564D">
      <w:pPr>
        <w:rPr>
          <w:rFonts w:ascii="Times New Roman" w:hAnsi="Times New Roman" w:cs="Times New Roman"/>
          <w:sz w:val="24"/>
          <w:szCs w:val="24"/>
          <w:lang w:val="ru-RU"/>
        </w:rPr>
      </w:pPr>
    </w:p>
    <w:p w14:paraId="60BBF7CC" w14:textId="77777777" w:rsidR="0075564D" w:rsidRPr="0075564D" w:rsidRDefault="0075564D" w:rsidP="0075564D">
      <w:pPr>
        <w:rPr>
          <w:rFonts w:ascii="Times New Roman" w:hAnsi="Times New Roman" w:cs="Times New Roman"/>
          <w:sz w:val="24"/>
          <w:szCs w:val="24"/>
          <w:lang w:val="ru-RU"/>
        </w:rPr>
      </w:pPr>
    </w:p>
    <w:p w14:paraId="261E33C3" w14:textId="77777777" w:rsidR="0075564D" w:rsidRPr="0075564D" w:rsidRDefault="0075564D" w:rsidP="0075564D">
      <w:pPr>
        <w:rPr>
          <w:rFonts w:ascii="Times New Roman" w:hAnsi="Times New Roman" w:cs="Times New Roman"/>
          <w:sz w:val="24"/>
          <w:szCs w:val="24"/>
          <w:lang w:val="ru-RU"/>
        </w:rPr>
      </w:pPr>
    </w:p>
    <w:p w14:paraId="6FB493D5" w14:textId="77777777" w:rsidR="0075564D" w:rsidRPr="0075564D" w:rsidRDefault="0075564D" w:rsidP="0075564D">
      <w:pPr>
        <w:rPr>
          <w:rFonts w:ascii="Times New Roman" w:hAnsi="Times New Roman" w:cs="Times New Roman"/>
          <w:sz w:val="24"/>
          <w:szCs w:val="24"/>
          <w:lang w:val="ru-RU"/>
        </w:rPr>
      </w:pPr>
    </w:p>
    <w:p w14:paraId="7D9843F7" w14:textId="77777777" w:rsidR="0075564D" w:rsidRPr="0075564D" w:rsidRDefault="0075564D" w:rsidP="0075564D">
      <w:pPr>
        <w:rPr>
          <w:rFonts w:ascii="Times New Roman" w:hAnsi="Times New Roman" w:cs="Times New Roman"/>
          <w:sz w:val="24"/>
          <w:szCs w:val="24"/>
          <w:lang w:val="ru-RU"/>
        </w:rPr>
      </w:pPr>
    </w:p>
    <w:p w14:paraId="55746905" w14:textId="77777777" w:rsidR="0075564D" w:rsidRPr="0075564D" w:rsidRDefault="0075564D" w:rsidP="0075564D">
      <w:pPr>
        <w:rPr>
          <w:rFonts w:ascii="Times New Roman" w:hAnsi="Times New Roman" w:cs="Times New Roman"/>
          <w:sz w:val="24"/>
          <w:szCs w:val="24"/>
          <w:lang w:val="ru-RU"/>
        </w:rPr>
      </w:pPr>
    </w:p>
    <w:p w14:paraId="6DEDBC41" w14:textId="77777777" w:rsidR="0075564D" w:rsidRPr="0075564D" w:rsidRDefault="0075564D" w:rsidP="0075564D">
      <w:pPr>
        <w:rPr>
          <w:rFonts w:ascii="Times New Roman" w:hAnsi="Times New Roman" w:cs="Times New Roman"/>
          <w:sz w:val="24"/>
          <w:szCs w:val="24"/>
          <w:lang w:val="ru-RU"/>
        </w:rPr>
      </w:pPr>
    </w:p>
    <w:p w14:paraId="545C08D7" w14:textId="77777777" w:rsidR="0075564D" w:rsidRPr="0075564D" w:rsidRDefault="0075564D" w:rsidP="0075564D">
      <w:pPr>
        <w:rPr>
          <w:rFonts w:ascii="Times New Roman" w:hAnsi="Times New Roman" w:cs="Times New Roman"/>
          <w:sz w:val="24"/>
          <w:szCs w:val="24"/>
          <w:lang w:val="ru-RU"/>
        </w:rPr>
      </w:pPr>
    </w:p>
    <w:p w14:paraId="69CC0A6D" w14:textId="77777777" w:rsidR="0075564D" w:rsidRPr="0075564D" w:rsidRDefault="0075564D" w:rsidP="0075564D">
      <w:pPr>
        <w:rPr>
          <w:rFonts w:ascii="Times New Roman" w:hAnsi="Times New Roman" w:cs="Times New Roman"/>
          <w:sz w:val="24"/>
          <w:szCs w:val="24"/>
          <w:lang w:val="ru-RU"/>
        </w:rPr>
      </w:pPr>
    </w:p>
    <w:p w14:paraId="53B8EE22" w14:textId="77777777" w:rsidR="0075564D" w:rsidRPr="0075564D" w:rsidRDefault="0075564D" w:rsidP="0075564D">
      <w:pPr>
        <w:rPr>
          <w:rFonts w:ascii="Times New Roman" w:hAnsi="Times New Roman" w:cs="Times New Roman"/>
          <w:sz w:val="24"/>
          <w:szCs w:val="24"/>
          <w:lang w:val="ru-RU"/>
        </w:rPr>
      </w:pPr>
    </w:p>
    <w:p w14:paraId="789475D3" w14:textId="77777777" w:rsidR="0075564D" w:rsidRPr="0075564D" w:rsidRDefault="0075564D" w:rsidP="0075564D">
      <w:pPr>
        <w:rPr>
          <w:rFonts w:ascii="Times New Roman" w:hAnsi="Times New Roman" w:cs="Times New Roman"/>
          <w:sz w:val="24"/>
          <w:szCs w:val="24"/>
          <w:lang w:val="ru-RU"/>
        </w:rPr>
      </w:pPr>
    </w:p>
    <w:p w14:paraId="727919EF" w14:textId="77777777" w:rsidR="0075564D" w:rsidRPr="0075564D" w:rsidRDefault="0075564D" w:rsidP="0075564D">
      <w:pPr>
        <w:rPr>
          <w:rFonts w:ascii="Times New Roman" w:hAnsi="Times New Roman" w:cs="Times New Roman"/>
          <w:sz w:val="24"/>
          <w:szCs w:val="24"/>
          <w:lang w:val="ru-RU"/>
        </w:rPr>
      </w:pPr>
    </w:p>
    <w:p w14:paraId="2AE4D073" w14:textId="77777777" w:rsidR="0075564D" w:rsidRPr="0075564D" w:rsidRDefault="0075564D" w:rsidP="0075564D">
      <w:pPr>
        <w:rPr>
          <w:rFonts w:ascii="Times New Roman" w:hAnsi="Times New Roman" w:cs="Times New Roman"/>
          <w:sz w:val="24"/>
          <w:szCs w:val="24"/>
          <w:lang w:val="ru-RU"/>
        </w:rPr>
      </w:pPr>
    </w:p>
    <w:p w14:paraId="271D918A" w14:textId="77777777" w:rsidR="0075564D" w:rsidRPr="0075564D" w:rsidRDefault="0075564D" w:rsidP="0075564D">
      <w:pPr>
        <w:rPr>
          <w:rFonts w:ascii="Times New Roman" w:hAnsi="Times New Roman" w:cs="Times New Roman"/>
          <w:sz w:val="24"/>
          <w:szCs w:val="24"/>
          <w:lang w:val="ru-RU"/>
        </w:rPr>
      </w:pPr>
    </w:p>
    <w:p w14:paraId="346512BB" w14:textId="77777777" w:rsidR="0075564D" w:rsidRPr="0075564D" w:rsidRDefault="0075564D" w:rsidP="0075564D">
      <w:pPr>
        <w:rPr>
          <w:rFonts w:ascii="Times New Roman" w:hAnsi="Times New Roman" w:cs="Times New Roman"/>
          <w:sz w:val="24"/>
          <w:szCs w:val="24"/>
          <w:lang w:val="ru-RU"/>
        </w:rPr>
      </w:pPr>
    </w:p>
    <w:p w14:paraId="248C613C" w14:textId="77777777" w:rsidR="0075564D" w:rsidRPr="0075564D" w:rsidRDefault="0075564D" w:rsidP="0075564D">
      <w:pPr>
        <w:rPr>
          <w:rFonts w:ascii="Times New Roman" w:hAnsi="Times New Roman" w:cs="Times New Roman"/>
          <w:sz w:val="24"/>
          <w:szCs w:val="24"/>
          <w:lang w:val="ru-RU"/>
        </w:rPr>
      </w:pPr>
    </w:p>
    <w:p w14:paraId="387AF158" w14:textId="77777777" w:rsidR="0075564D" w:rsidRPr="0075564D" w:rsidRDefault="0075564D" w:rsidP="0075564D">
      <w:pPr>
        <w:rPr>
          <w:rFonts w:ascii="Times New Roman" w:hAnsi="Times New Roman" w:cs="Times New Roman"/>
          <w:sz w:val="24"/>
          <w:szCs w:val="24"/>
          <w:lang w:val="ru-RU"/>
        </w:rPr>
      </w:pPr>
    </w:p>
    <w:p w14:paraId="5F899FCC" w14:textId="77777777" w:rsidR="0075564D" w:rsidRPr="0075564D" w:rsidRDefault="0075564D" w:rsidP="0075564D">
      <w:pPr>
        <w:rPr>
          <w:rFonts w:ascii="Times New Roman" w:hAnsi="Times New Roman" w:cs="Times New Roman"/>
          <w:sz w:val="24"/>
          <w:szCs w:val="24"/>
          <w:lang w:val="ru-RU"/>
        </w:rPr>
      </w:pPr>
    </w:p>
    <w:p w14:paraId="3DC4455A" w14:textId="77777777" w:rsidR="0075564D" w:rsidRPr="0075564D" w:rsidRDefault="0075564D" w:rsidP="0075564D">
      <w:pPr>
        <w:rPr>
          <w:rFonts w:ascii="Times New Roman" w:hAnsi="Times New Roman" w:cs="Times New Roman"/>
          <w:sz w:val="24"/>
          <w:szCs w:val="24"/>
          <w:lang w:val="ru-RU"/>
        </w:rPr>
      </w:pPr>
    </w:p>
    <w:p w14:paraId="401AAAF9" w14:textId="07BA6752" w:rsidR="0075564D" w:rsidRPr="0075564D" w:rsidRDefault="002B7ABF" w:rsidP="0075564D">
      <w:pPr>
        <w:jc w:val="center"/>
        <w:rPr>
          <w:rFonts w:ascii="Times New Roman" w:hAnsi="Times New Roman" w:cs="Times New Roman"/>
          <w:sz w:val="24"/>
          <w:szCs w:val="24"/>
          <w:lang w:val="ru-RU"/>
        </w:rPr>
      </w:pPr>
      <w:r w:rsidRPr="002B57D5">
        <w:rPr>
          <w:rFonts w:ascii="Times New Roman" w:hAnsi="Times New Roman" w:cs="Times New Roman"/>
          <w:b/>
          <w:sz w:val="24"/>
          <w:szCs w:val="24"/>
          <w:lang w:val="ru-RU"/>
        </w:rPr>
        <w:t>Москва 202</w:t>
      </w:r>
      <w:r>
        <w:rPr>
          <w:rFonts w:ascii="Times New Roman" w:hAnsi="Times New Roman" w:cs="Times New Roman"/>
          <w:b/>
          <w:sz w:val="24"/>
          <w:szCs w:val="24"/>
          <w:lang w:val="ru-RU"/>
        </w:rPr>
        <w:t>4</w:t>
      </w:r>
      <w:r w:rsidRPr="002B57D5">
        <w:rPr>
          <w:rFonts w:ascii="Times New Roman" w:hAnsi="Times New Roman" w:cs="Times New Roman"/>
          <w:b/>
          <w:sz w:val="24"/>
          <w:szCs w:val="24"/>
          <w:lang w:val="ru-RU"/>
        </w:rPr>
        <w:t xml:space="preserve"> г.</w:t>
      </w:r>
      <w:r w:rsidR="0075564D" w:rsidRPr="0075564D">
        <w:rPr>
          <w:rFonts w:ascii="Times New Roman" w:hAnsi="Times New Roman" w:cs="Times New Roman"/>
          <w:sz w:val="24"/>
          <w:szCs w:val="24"/>
          <w:lang w:val="ru-RU"/>
        </w:rPr>
        <w:br w:type="page"/>
      </w:r>
    </w:p>
    <w:p w14:paraId="5A1DF36A"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 xml:space="preserve">СОДЕРЖАНИЕ АУКЦИОННОЙ ДОКУМЕНТАЦИИ </w:t>
      </w:r>
    </w:p>
    <w:p w14:paraId="4A1004FF"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ОСНОВНЫЕ ТЕРМИНЫ И ОПРЕДЕЛЕНИЯ.</w:t>
      </w:r>
    </w:p>
    <w:p w14:paraId="639C7C28"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ПРАВИЛА ПРОВЕДЕНИЯ АУКЦИОНА.</w:t>
      </w:r>
    </w:p>
    <w:p w14:paraId="0553FC5A"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ОБЩИЕ СВЕДЕНИЯ ОБ АУКЦИОНЕ.</w:t>
      </w:r>
    </w:p>
    <w:p w14:paraId="0204B8CE" w14:textId="77777777" w:rsidR="0075564D" w:rsidRDefault="0075564D" w:rsidP="00337BE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аукциона.</w:t>
      </w:r>
    </w:p>
    <w:p w14:paraId="0A325B7B" w14:textId="77777777" w:rsidR="0075564D" w:rsidRDefault="0075564D" w:rsidP="00337BE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48EC2A58" w14:textId="55F92840" w:rsidR="0075564D" w:rsidRDefault="0075564D" w:rsidP="00337BE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27214655"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4293E34D" w14:textId="7139DE6C" w:rsidR="0075564D" w:rsidRDefault="006676E0" w:rsidP="00337BE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w:t>
      </w:r>
      <w:r w:rsidR="0075564D">
        <w:rPr>
          <w:rFonts w:ascii="Times New Roman" w:hAnsi="Times New Roman" w:cs="Times New Roman"/>
          <w:sz w:val="24"/>
          <w:szCs w:val="24"/>
        </w:rPr>
        <w:t xml:space="preserve"> Документаци</w:t>
      </w:r>
      <w:r>
        <w:rPr>
          <w:rFonts w:ascii="Times New Roman" w:hAnsi="Times New Roman" w:cs="Times New Roman"/>
          <w:sz w:val="24"/>
          <w:szCs w:val="24"/>
        </w:rPr>
        <w:t>ей</w:t>
      </w:r>
      <w:r w:rsidR="0075564D">
        <w:rPr>
          <w:rFonts w:ascii="Times New Roman" w:hAnsi="Times New Roman" w:cs="Times New Roman"/>
          <w:sz w:val="24"/>
          <w:szCs w:val="24"/>
        </w:rPr>
        <w:t>.</w:t>
      </w:r>
    </w:p>
    <w:p w14:paraId="3E83D232" w14:textId="5B72CB54" w:rsidR="0075564D" w:rsidRDefault="006676E0" w:rsidP="00337BE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75564D">
        <w:rPr>
          <w:rFonts w:ascii="Times New Roman" w:hAnsi="Times New Roman" w:cs="Times New Roman"/>
          <w:sz w:val="24"/>
          <w:szCs w:val="24"/>
        </w:rPr>
        <w:t>тказ от проведения Аукциона.</w:t>
      </w:r>
    </w:p>
    <w:p w14:paraId="62239E1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УСЛОВИЯ УЧАСТИ В АУКЦИОНЕ.</w:t>
      </w:r>
    </w:p>
    <w:p w14:paraId="0B7558C3" w14:textId="77777777" w:rsidR="0075564D" w:rsidRDefault="0075564D" w:rsidP="00337BE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Аукционе.</w:t>
      </w:r>
    </w:p>
    <w:p w14:paraId="2FDAFA59"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7EC2E313" w14:textId="77777777" w:rsidR="0075564D" w:rsidRDefault="0075564D" w:rsidP="00337BE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158E3954" w14:textId="77777777" w:rsidR="0075564D" w:rsidRDefault="0075564D" w:rsidP="00337BE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0C3A14E0" w14:textId="77777777" w:rsidR="0075564D" w:rsidRDefault="0075564D" w:rsidP="00337BE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2B3F822F" w14:textId="77777777" w:rsidR="0075564D" w:rsidRDefault="0075564D" w:rsidP="00337BE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3E721061" w14:textId="77777777" w:rsidR="0075564D" w:rsidRDefault="0075564D" w:rsidP="00337BE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Аукционе.</w:t>
      </w:r>
    </w:p>
    <w:p w14:paraId="38EB21C5" w14:textId="77777777" w:rsidR="0075564D" w:rsidRDefault="0075564D" w:rsidP="00337BE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2F7B55D0" w14:textId="08629819"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РАССМОТРЕНИЕ </w:t>
      </w:r>
      <w:r w:rsidR="006E3838">
        <w:rPr>
          <w:rFonts w:ascii="Times New Roman" w:hAnsi="Times New Roman" w:cs="Times New Roman"/>
          <w:b/>
          <w:sz w:val="24"/>
          <w:szCs w:val="24"/>
          <w:lang w:val="ru-RU"/>
        </w:rPr>
        <w:t xml:space="preserve">КОМИССИЕЙ </w:t>
      </w:r>
      <w:r w:rsidRPr="0075564D">
        <w:rPr>
          <w:rFonts w:ascii="Times New Roman" w:hAnsi="Times New Roman" w:cs="Times New Roman"/>
          <w:b/>
          <w:sz w:val="24"/>
          <w:szCs w:val="24"/>
          <w:lang w:val="ru-RU"/>
        </w:rPr>
        <w:t>ЗАЯВОК И ПОРЯДОК ПРОВЕДЕНИЯ АУКЦИОНА.</w:t>
      </w:r>
    </w:p>
    <w:p w14:paraId="2997DED6" w14:textId="0F58BDB5" w:rsidR="0075564D" w:rsidRDefault="0075564D" w:rsidP="00337BE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E3838">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Аукциона.</w:t>
      </w:r>
    </w:p>
    <w:p w14:paraId="424C7C27" w14:textId="77777777" w:rsidR="0075564D" w:rsidRDefault="0075564D" w:rsidP="00337BE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Аукциона.</w:t>
      </w:r>
    </w:p>
    <w:p w14:paraId="0B43B7C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ПОРЯДОК РАЗРЕШЕНИЯ СПОРОВ.</w:t>
      </w:r>
    </w:p>
    <w:p w14:paraId="3FEE8F22" w14:textId="77777777" w:rsidR="0075564D" w:rsidRDefault="0075564D" w:rsidP="00337BE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3DF5E185" w14:textId="77777777" w:rsidR="0075564D" w:rsidRPr="00BB7BCD" w:rsidRDefault="0075564D" w:rsidP="0075564D">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1CD980D0" w14:textId="77777777" w:rsidR="0075564D" w:rsidRPr="00BB7BCD" w:rsidRDefault="0075564D" w:rsidP="0075564D">
      <w:pPr>
        <w:spacing w:before="120"/>
        <w:jc w:val="both"/>
        <w:rPr>
          <w:rFonts w:ascii="Times New Roman" w:hAnsi="Times New Roman" w:cs="Times New Roman"/>
          <w:b/>
          <w:sz w:val="24"/>
          <w:szCs w:val="24"/>
        </w:rPr>
      </w:pPr>
      <w:bookmarkStart w:id="0"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0"/>
      <w:r>
        <w:rPr>
          <w:rFonts w:ascii="Times New Roman" w:hAnsi="Times New Roman" w:cs="Times New Roman"/>
          <w:b/>
          <w:sz w:val="24"/>
          <w:szCs w:val="24"/>
        </w:rPr>
        <w:t>.</w:t>
      </w:r>
    </w:p>
    <w:p w14:paraId="5F2F68B4"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О ЗАДАТКЕ.</w:t>
      </w:r>
    </w:p>
    <w:p w14:paraId="38D0A39F" w14:textId="01152440"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w:t>
      </w:r>
      <w:r w:rsidR="002B7ABF">
        <w:rPr>
          <w:rFonts w:ascii="Times New Roman" w:hAnsi="Times New Roman" w:cs="Times New Roman"/>
          <w:b/>
          <w:sz w:val="24"/>
          <w:szCs w:val="24"/>
          <w:lang w:val="ru-RU"/>
        </w:rPr>
        <w:t>Ы</w:t>
      </w:r>
      <w:r w:rsidRPr="0075564D">
        <w:rPr>
          <w:rFonts w:ascii="Times New Roman" w:hAnsi="Times New Roman" w:cs="Times New Roman"/>
          <w:b/>
          <w:sz w:val="24"/>
          <w:szCs w:val="24"/>
          <w:lang w:val="ru-RU"/>
        </w:rPr>
        <w:t xml:space="preserve"> ДОГОВОР</w:t>
      </w:r>
      <w:r w:rsidR="002B7ABF">
        <w:rPr>
          <w:rFonts w:ascii="Times New Roman" w:hAnsi="Times New Roman" w:cs="Times New Roman"/>
          <w:b/>
          <w:sz w:val="24"/>
          <w:szCs w:val="24"/>
          <w:lang w:val="ru-RU"/>
        </w:rPr>
        <w:t>ОВ</w:t>
      </w:r>
      <w:r w:rsidRPr="0075564D">
        <w:rPr>
          <w:rFonts w:ascii="Times New Roman" w:hAnsi="Times New Roman" w:cs="Times New Roman"/>
          <w:b/>
          <w:sz w:val="24"/>
          <w:szCs w:val="24"/>
          <w:lang w:val="ru-RU"/>
        </w:rPr>
        <w:t xml:space="preserve"> КУПЛИ-ПРОДАЖИ.</w:t>
      </w:r>
    </w:p>
    <w:p w14:paraId="3721E99F" w14:textId="6F63A1BA" w:rsidR="0075564D" w:rsidRPr="00EE5A86" w:rsidRDefault="0075564D" w:rsidP="0075564D">
      <w:pPr>
        <w:spacing w:before="120"/>
        <w:jc w:val="both"/>
        <w:rPr>
          <w:rFonts w:ascii="Times New Roman" w:hAnsi="Times New Roman" w:cs="Times New Roman"/>
          <w:b/>
          <w:spacing w:val="-6"/>
          <w:sz w:val="24"/>
          <w:szCs w:val="24"/>
          <w:lang w:val="ru-RU"/>
        </w:rPr>
      </w:pPr>
      <w:r w:rsidRPr="00EE5A86">
        <w:rPr>
          <w:rFonts w:ascii="Times New Roman" w:hAnsi="Times New Roman" w:cs="Times New Roman"/>
          <w:b/>
          <w:spacing w:val="-6"/>
          <w:sz w:val="24"/>
          <w:szCs w:val="24"/>
          <w:lang w:val="ru-RU"/>
        </w:rPr>
        <w:t>РАЗДЕЛ</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Х.</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ВЫПИСКИ ИЗ ЕДИНОГО ГОСУДАРСТВЕННОГО РЕЕСТРА НЕДВИЖИМОСТИ.</w:t>
      </w:r>
    </w:p>
    <w:p w14:paraId="128A7277" w14:textId="77777777" w:rsidR="0075564D" w:rsidRPr="0075564D" w:rsidRDefault="0075564D" w:rsidP="0075564D">
      <w:pPr>
        <w:spacing w:after="160" w:line="259" w:lineRule="auto"/>
        <w:rPr>
          <w:rFonts w:ascii="Times New Roman" w:hAnsi="Times New Roman" w:cs="Times New Roman"/>
          <w:sz w:val="24"/>
          <w:szCs w:val="24"/>
          <w:lang w:val="ru-RU"/>
        </w:rPr>
      </w:pPr>
      <w:r w:rsidRPr="0075564D">
        <w:rPr>
          <w:rFonts w:ascii="Times New Roman" w:hAnsi="Times New Roman" w:cs="Times New Roman"/>
          <w:sz w:val="24"/>
          <w:szCs w:val="24"/>
          <w:lang w:val="ru-RU"/>
        </w:rPr>
        <w:br w:type="page"/>
      </w:r>
    </w:p>
    <w:p w14:paraId="64560031"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ОСНОВНЫЕ ТЕРМИНЫ И ОПРЕДЕЛЕНИЯ</w:t>
      </w:r>
    </w:p>
    <w:p w14:paraId="52524425" w14:textId="77777777" w:rsidR="0075564D" w:rsidRPr="0075564D" w:rsidRDefault="0075564D" w:rsidP="0075564D">
      <w:pPr>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Для целей настоящего Аукциона применяются следующие основные термины и определения:</w:t>
      </w:r>
    </w:p>
    <w:p w14:paraId="4A4FC5A2" w14:textId="77777777" w:rsidR="0075564D" w:rsidRPr="00CA1777" w:rsidRDefault="0075564D" w:rsidP="00CA1777">
      <w:pPr>
        <w:spacing w:before="120"/>
        <w:ind w:firstLine="709"/>
        <w:jc w:val="both"/>
        <w:rPr>
          <w:rFonts w:ascii="Times New Roman" w:hAnsi="Times New Roman" w:cs="Times New Roman"/>
          <w:iCs/>
          <w:spacing w:val="-6"/>
          <w:sz w:val="24"/>
          <w:szCs w:val="24"/>
          <w:lang w:val="ru-RU"/>
        </w:rPr>
      </w:pPr>
      <w:r w:rsidRPr="00CA1777">
        <w:rPr>
          <w:rFonts w:ascii="Times New Roman" w:hAnsi="Times New Roman" w:cs="Times New Roman"/>
          <w:b/>
          <w:color w:val="000000"/>
          <w:spacing w:val="-6"/>
          <w:sz w:val="24"/>
          <w:szCs w:val="24"/>
          <w:lang w:val="ru-RU"/>
        </w:rPr>
        <w:t>Аукцион</w:t>
      </w:r>
      <w:r w:rsidRPr="00CA1777">
        <w:rPr>
          <w:rFonts w:ascii="Times New Roman" w:hAnsi="Times New Roman" w:cs="Times New Roman"/>
          <w:color w:val="000000"/>
          <w:spacing w:val="-6"/>
          <w:sz w:val="24"/>
          <w:szCs w:val="24"/>
        </w:rPr>
        <w:t> </w:t>
      </w:r>
      <w:r w:rsidRPr="00CA1777">
        <w:rPr>
          <w:rFonts w:ascii="Times New Roman" w:hAnsi="Times New Roman" w:cs="Times New Roman"/>
          <w:iCs/>
          <w:spacing w:val="-6"/>
          <w:sz w:val="24"/>
          <w:szCs w:val="24"/>
          <w:lang w:val="ru-RU"/>
        </w:rPr>
        <w:t>–</w:t>
      </w:r>
      <w:r w:rsidRPr="00CA1777">
        <w:rPr>
          <w:rFonts w:ascii="Times New Roman" w:hAnsi="Times New Roman" w:cs="Times New Roman"/>
          <w:iCs/>
          <w:spacing w:val="-6"/>
          <w:sz w:val="24"/>
          <w:szCs w:val="24"/>
        </w:rPr>
        <w:t> </w:t>
      </w:r>
      <w:r w:rsidRPr="00CA1777">
        <w:rPr>
          <w:rFonts w:ascii="Times New Roman" w:hAnsi="Times New Roman" w:cs="Times New Roman"/>
          <w:iCs/>
          <w:spacing w:val="-6"/>
          <w:sz w:val="24"/>
          <w:szCs w:val="24"/>
          <w:lang w:val="ru-RU"/>
        </w:rPr>
        <w:t>торги по продаже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14:paraId="33179DBB" w14:textId="77777777" w:rsidR="0075564D" w:rsidRPr="00CA1777" w:rsidRDefault="0075564D" w:rsidP="00CA1777">
      <w:pPr>
        <w:spacing w:before="120"/>
        <w:ind w:firstLine="709"/>
        <w:jc w:val="both"/>
        <w:rPr>
          <w:rFonts w:ascii="Times New Roman" w:hAnsi="Times New Roman" w:cs="Times New Roman"/>
          <w:color w:val="000000"/>
          <w:spacing w:val="-6"/>
          <w:sz w:val="24"/>
          <w:szCs w:val="24"/>
          <w:lang w:val="ru-RU"/>
        </w:rPr>
      </w:pPr>
      <w:r w:rsidRPr="00CA1777">
        <w:rPr>
          <w:rFonts w:ascii="Times New Roman" w:hAnsi="Times New Roman" w:cs="Times New Roman"/>
          <w:b/>
          <w:spacing w:val="-6"/>
          <w:sz w:val="24"/>
          <w:szCs w:val="24"/>
          <w:lang w:val="ru-RU"/>
        </w:rPr>
        <w:t>Предмет аукциона</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 xml:space="preserve">имущество, </w:t>
      </w:r>
      <w:r w:rsidRPr="00CA1777">
        <w:rPr>
          <w:rFonts w:ascii="Times New Roman" w:hAnsi="Times New Roman" w:cs="Times New Roman"/>
          <w:color w:val="000000"/>
          <w:spacing w:val="-6"/>
          <w:sz w:val="24"/>
          <w:szCs w:val="24"/>
          <w:lang w:val="ru-RU"/>
        </w:rPr>
        <w:t>указанное в п.</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1.1.</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Документации.</w:t>
      </w:r>
    </w:p>
    <w:p w14:paraId="2C0AE7E0" w14:textId="77777777" w:rsidR="0075564D" w:rsidRPr="00CA1777" w:rsidRDefault="0075564D" w:rsidP="00CA1777">
      <w:pPr>
        <w:spacing w:before="120"/>
        <w:ind w:firstLine="709"/>
        <w:jc w:val="both"/>
        <w:rPr>
          <w:rFonts w:ascii="Times New Roman" w:hAnsi="Times New Roman" w:cs="Times New Roman"/>
          <w:bCs/>
          <w:spacing w:val="-6"/>
          <w:sz w:val="24"/>
          <w:szCs w:val="24"/>
          <w:lang w:val="ru-RU"/>
        </w:rPr>
      </w:pPr>
      <w:r w:rsidRPr="00CA1777">
        <w:rPr>
          <w:rFonts w:ascii="Times New Roman" w:hAnsi="Times New Roman" w:cs="Times New Roman"/>
          <w:b/>
          <w:spacing w:val="-6"/>
          <w:sz w:val="24"/>
          <w:szCs w:val="24"/>
          <w:lang w:val="ru-RU"/>
        </w:rPr>
        <w:t>Собственник</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3.2.</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p>
    <w:p w14:paraId="396E4727" w14:textId="76E98015"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Организатор</w:t>
      </w:r>
      <w:r w:rsidR="00CA1777">
        <w:rPr>
          <w:rFonts w:ascii="Times New Roman" w:hAnsi="Times New Roman" w:cs="Times New Roman"/>
          <w:b/>
          <w:spacing w:val="-6"/>
          <w:sz w:val="24"/>
          <w:szCs w:val="24"/>
          <w:lang w:val="ru-RU"/>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3.1.</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r w:rsidRPr="00CA1777">
        <w:rPr>
          <w:rFonts w:ascii="Times New Roman" w:hAnsi="Times New Roman" w:cs="Times New Roman"/>
          <w:spacing w:val="-6"/>
          <w:sz w:val="24"/>
          <w:szCs w:val="24"/>
          <w:lang w:val="ru-RU"/>
        </w:rPr>
        <w:t>.</w:t>
      </w:r>
    </w:p>
    <w:p w14:paraId="56AC87A5" w14:textId="76E3A561"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 xml:space="preserve">Сайт Организатора </w:t>
      </w:r>
      <w:r w:rsidRPr="00CA1777">
        <w:rPr>
          <w:rFonts w:ascii="Times New Roman" w:hAnsi="Times New Roman" w:cs="Times New Roman"/>
          <w:b/>
          <w:iCs/>
          <w:spacing w:val="-6"/>
          <w:sz w:val="24"/>
          <w:szCs w:val="24"/>
          <w:lang w:val="ru-RU"/>
        </w:rPr>
        <w:t>в сети Интернет</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hyperlink r:id="rId8" w:history="1">
        <w:r w:rsidRPr="00CA1777">
          <w:rPr>
            <w:rStyle w:val="ab"/>
            <w:rFonts w:ascii="Times New Roman" w:hAnsi="Times New Roman" w:cs="Times New Roman"/>
            <w:b/>
            <w:spacing w:val="-6"/>
            <w:sz w:val="24"/>
            <w:szCs w:val="24"/>
          </w:rPr>
          <w:t>www</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rt</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capital</w:t>
        </w:r>
        <w:r w:rsidRPr="00CA1777">
          <w:rPr>
            <w:rStyle w:val="ab"/>
            <w:rFonts w:ascii="Times New Roman" w:hAnsi="Times New Roman" w:cs="Times New Roman"/>
            <w:b/>
            <w:spacing w:val="-6"/>
            <w:sz w:val="24"/>
            <w:szCs w:val="24"/>
            <w:lang w:val="ru-RU"/>
          </w:rPr>
          <w:t>.</w:t>
        </w:r>
        <w:proofErr w:type="spellStart"/>
        <w:r w:rsidRPr="00CA1777">
          <w:rPr>
            <w:rStyle w:val="ab"/>
            <w:rFonts w:ascii="Times New Roman" w:hAnsi="Times New Roman" w:cs="Times New Roman"/>
            <w:b/>
            <w:spacing w:val="-6"/>
            <w:sz w:val="24"/>
            <w:szCs w:val="24"/>
          </w:rPr>
          <w:t>ru</w:t>
        </w:r>
        <w:proofErr w:type="spellEnd"/>
      </w:hyperlink>
      <w:r w:rsidRPr="00CA1777">
        <w:rPr>
          <w:rStyle w:val="ab"/>
          <w:rFonts w:ascii="Times New Roman" w:hAnsi="Times New Roman" w:cs="Times New Roman"/>
          <w:b/>
          <w:spacing w:val="-6"/>
          <w:sz w:val="24"/>
          <w:szCs w:val="24"/>
          <w:lang w:val="ru-RU"/>
        </w:rPr>
        <w:t>.</w:t>
      </w:r>
    </w:p>
    <w:p w14:paraId="33DCB50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Электронная площадка</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 xml:space="preserve">«ЭТП», размещенная на сайте в сети Интернет по адресу </w:t>
      </w:r>
      <w:r w:rsidRPr="00872F15">
        <w:rPr>
          <w:rFonts w:ascii="Times New Roman" w:hAnsi="Times New Roman" w:cs="Times New Roman"/>
          <w:iCs/>
          <w:spacing w:val="-6"/>
          <w:sz w:val="24"/>
          <w:szCs w:val="24"/>
        </w:rPr>
        <w:t>www</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etp</w:t>
      </w:r>
      <w:r w:rsidRPr="00872F15">
        <w:rPr>
          <w:rFonts w:ascii="Times New Roman" w:hAnsi="Times New Roman" w:cs="Times New Roman"/>
          <w:spacing w:val="-6"/>
          <w:sz w:val="24"/>
          <w:szCs w:val="24"/>
        </w:rPr>
        <w:t>rf</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ru</w:t>
      </w:r>
      <w:r w:rsidRPr="0075564D">
        <w:rPr>
          <w:rFonts w:ascii="Times New Roman" w:hAnsi="Times New Roman" w:cs="Times New Roman"/>
          <w:iCs/>
          <w:spacing w:val="-6"/>
          <w:sz w:val="24"/>
          <w:szCs w:val="24"/>
          <w:lang w:val="ru-RU"/>
        </w:rPr>
        <w:t>, посредством которой могут проводиться торги</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iCs/>
          <w:spacing w:val="-6"/>
          <w:sz w:val="24"/>
          <w:szCs w:val="24"/>
          <w:lang w:val="ru-RU"/>
        </w:rPr>
        <w:t>в электронной форме.</w:t>
      </w:r>
    </w:p>
    <w:p w14:paraId="3519E9EB" w14:textId="164C6EE8"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Комиссия</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комиссия по проведению Аукциона в составе не менее 5</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3E2FB96F" w14:textId="073C494F"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Документация</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настоящий</w:t>
      </w:r>
      <w:r w:rsidRPr="0075564D">
        <w:rPr>
          <w:rFonts w:ascii="Times New Roman" w:hAnsi="Times New Roman" w:cs="Times New Roman"/>
          <w:b/>
          <w:iCs/>
          <w:spacing w:val="-6"/>
          <w:sz w:val="24"/>
          <w:szCs w:val="24"/>
          <w:lang w:val="ru-RU"/>
        </w:rPr>
        <w:t xml:space="preserve"> </w:t>
      </w:r>
      <w:r w:rsidRPr="0075564D">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аукциона, условиях и порядке его проведения, форму Заявки, проект договора о задатке и договора купли-продажи Имущества, а также иные условия проведения Аукциона и подведения его итогов.</w:t>
      </w:r>
    </w:p>
    <w:p w14:paraId="47E9A1BA"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iCs/>
          <w:spacing w:val="-6"/>
          <w:sz w:val="24"/>
          <w:szCs w:val="24"/>
          <w:lang w:val="ru-RU"/>
        </w:rPr>
        <w:t>Претендент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75564D">
        <w:rPr>
          <w:rFonts w:ascii="Times New Roman" w:hAnsi="Times New Roman" w:cs="Times New Roman"/>
          <w:spacing w:val="-6"/>
          <w:sz w:val="24"/>
          <w:szCs w:val="24"/>
          <w:lang w:val="ru-RU"/>
        </w:rPr>
        <w:t>.</w:t>
      </w:r>
    </w:p>
    <w:p w14:paraId="68EE4492"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color w:val="000000"/>
          <w:spacing w:val="-6"/>
          <w:sz w:val="24"/>
          <w:szCs w:val="24"/>
          <w:lang w:val="ru-RU"/>
        </w:rPr>
        <w:t>Заявка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872F15">
        <w:rPr>
          <w:rFonts w:ascii="Times New Roman" w:hAnsi="Times New Roman" w:cs="Times New Roman"/>
          <w:color w:val="000000"/>
          <w:spacing w:val="-6"/>
          <w:sz w:val="24"/>
          <w:szCs w:val="24"/>
        </w:rPr>
        <w:t> VII </w:t>
      </w:r>
      <w:r w:rsidRPr="0075564D">
        <w:rPr>
          <w:rFonts w:ascii="Times New Roman" w:hAnsi="Times New Roman" w:cs="Times New Roman"/>
          <w:color w:val="000000"/>
          <w:spacing w:val="-6"/>
          <w:sz w:val="24"/>
          <w:szCs w:val="24"/>
          <w:lang w:val="ru-RU"/>
        </w:rPr>
        <w:t>Документации).</w:t>
      </w:r>
    </w:p>
    <w:p w14:paraId="17C97360"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Претендент, признанный Комиссией Участником аукциона.</w:t>
      </w:r>
    </w:p>
    <w:p w14:paraId="265BF7A7" w14:textId="572F44E1"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Единственный</w:t>
      </w:r>
      <w:r w:rsidR="00CA1777">
        <w:rPr>
          <w:rFonts w:ascii="Times New Roman" w:hAnsi="Times New Roman" w:cs="Times New Roman"/>
          <w:b/>
          <w:iCs/>
          <w:spacing w:val="-6"/>
          <w:sz w:val="24"/>
          <w:szCs w:val="24"/>
          <w:lang w:val="ru-RU"/>
        </w:rPr>
        <w:t> </w:t>
      </w: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13.7.</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Документации.</w:t>
      </w:r>
    </w:p>
    <w:p w14:paraId="313889FA"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Победитель</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Участник, предложивший на Аукционе наиболее высокую цену Имущества.</w:t>
      </w:r>
    </w:p>
    <w:p w14:paraId="6111FA2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color w:val="000000"/>
          <w:spacing w:val="-6"/>
          <w:sz w:val="24"/>
          <w:szCs w:val="24"/>
          <w:lang w:val="ru-RU"/>
        </w:rPr>
        <w:t>Покупатель</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участником.</w:t>
      </w:r>
    </w:p>
    <w:p w14:paraId="09B6D588" w14:textId="77777777" w:rsidR="0075564D" w:rsidRPr="0075564D" w:rsidRDefault="0075564D" w:rsidP="00CA1777">
      <w:pPr>
        <w:spacing w:before="120"/>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Договор</w:t>
      </w:r>
      <w:r w:rsidRPr="00872F15">
        <w:rPr>
          <w:rFonts w:ascii="Times New Roman" w:hAnsi="Times New Roman" w:cs="Times New Roman"/>
          <w:b/>
          <w:spacing w:val="-6"/>
          <w:sz w:val="24"/>
          <w:szCs w:val="24"/>
        </w:rPr>
        <w:t> </w:t>
      </w:r>
      <w:r w:rsidRPr="0075564D">
        <w:rPr>
          <w:rFonts w:ascii="Times New Roman" w:hAnsi="Times New Roman" w:cs="Times New Roman"/>
          <w:b/>
          <w:spacing w:val="-6"/>
          <w:sz w:val="24"/>
          <w:szCs w:val="24"/>
          <w:lang w:val="ru-RU"/>
        </w:rPr>
        <w:t>купли-продажи</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договор купли-продажи Имущества, заключаемый Собственником</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(Продавцом) с Покупателем по итогам проведения Аукциона, форм которого</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указана в Разделе</w:t>
      </w:r>
      <w:r w:rsidRPr="00872F15">
        <w:rPr>
          <w:rFonts w:ascii="Times New Roman" w:hAnsi="Times New Roman" w:cs="Times New Roman"/>
          <w:spacing w:val="-6"/>
          <w:sz w:val="24"/>
          <w:szCs w:val="24"/>
        </w:rPr>
        <w:t> IX </w:t>
      </w:r>
      <w:r w:rsidRPr="0075564D">
        <w:rPr>
          <w:rFonts w:ascii="Times New Roman" w:hAnsi="Times New Roman" w:cs="Times New Roman"/>
          <w:spacing w:val="-6"/>
          <w:sz w:val="24"/>
          <w:szCs w:val="24"/>
          <w:lang w:val="ru-RU"/>
        </w:rPr>
        <w:t>Документации.</w:t>
      </w:r>
    </w:p>
    <w:p w14:paraId="462A85B1"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Регистрация на электронной площадке</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6857B57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Открытая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07DA3C41" w14:textId="2ED51279"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Закрытая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A4633C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lastRenderedPageBreak/>
        <w:t>Личный кабинет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(имени пользователя и пароля).</w:t>
      </w:r>
    </w:p>
    <w:p w14:paraId="523DFD10"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образ документа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2F22347E" w14:textId="3F327D54"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журнал</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Аукциона.</w:t>
      </w:r>
    </w:p>
    <w:p w14:paraId="4E448BE8" w14:textId="77777777" w:rsidR="0075564D" w:rsidRPr="00872F15" w:rsidRDefault="0075564D" w:rsidP="0075564D">
      <w:pPr>
        <w:jc w:val="center"/>
        <w:rPr>
          <w:rFonts w:ascii="Times New Roman" w:hAnsi="Times New Roman" w:cs="Times New Roman"/>
          <w:b/>
          <w:sz w:val="24"/>
          <w:szCs w:val="24"/>
        </w:rPr>
      </w:pPr>
      <w:r w:rsidRPr="0075564D">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 xml:space="preserve">ЧАСТЬ I. ПРАВИЛА ПРОВЕДЕНИЯ </w:t>
      </w:r>
      <w:r>
        <w:rPr>
          <w:rFonts w:ascii="Times New Roman" w:hAnsi="Times New Roman" w:cs="Times New Roman"/>
          <w:b/>
          <w:sz w:val="24"/>
          <w:szCs w:val="24"/>
        </w:rPr>
        <w:t>АУКЦИОНА</w:t>
      </w:r>
    </w:p>
    <w:p w14:paraId="36B81DB8" w14:textId="77777777" w:rsidR="0075564D" w:rsidRPr="00872F15" w:rsidRDefault="0075564D" w:rsidP="00337BEB">
      <w:pPr>
        <w:widowControl/>
        <w:numPr>
          <w:ilvl w:val="0"/>
          <w:numId w:val="4"/>
        </w:numPr>
        <w:autoSpaceDE/>
        <w:autoSpaceDN/>
        <w:spacing w:before="240" w:after="120"/>
        <w:ind w:left="0"/>
        <w:jc w:val="center"/>
        <w:rPr>
          <w:rFonts w:ascii="Times New Roman" w:hAnsi="Times New Roman" w:cs="Times New Roman"/>
          <w:b/>
          <w:sz w:val="24"/>
          <w:szCs w:val="24"/>
        </w:rPr>
      </w:pPr>
      <w:bookmarkStart w:id="1" w:name="_Toc229476263"/>
      <w:bookmarkStart w:id="2" w:name="_Toc230144031"/>
      <w:r w:rsidRPr="00872F15">
        <w:rPr>
          <w:rFonts w:ascii="Times New Roman" w:hAnsi="Times New Roman" w:cs="Times New Roman"/>
          <w:b/>
          <w:sz w:val="24"/>
          <w:szCs w:val="24"/>
        </w:rPr>
        <w:t xml:space="preserve">ОБЩИЕ СВЕДЕНИЯ О </w:t>
      </w:r>
      <w:bookmarkEnd w:id="1"/>
      <w:bookmarkEnd w:id="2"/>
      <w:r>
        <w:rPr>
          <w:rFonts w:ascii="Times New Roman" w:hAnsi="Times New Roman" w:cs="Times New Roman"/>
          <w:b/>
          <w:sz w:val="24"/>
          <w:szCs w:val="24"/>
        </w:rPr>
        <w:t>АУКЦИОНА</w:t>
      </w:r>
    </w:p>
    <w:p w14:paraId="5058FEE6" w14:textId="77777777" w:rsidR="0075564D" w:rsidRPr="00872F15" w:rsidRDefault="0075564D" w:rsidP="00337BEB">
      <w:pPr>
        <w:pStyle w:val="a6"/>
        <w:numPr>
          <w:ilvl w:val="0"/>
          <w:numId w:val="8"/>
        </w:numPr>
        <w:spacing w:before="120" w:after="0" w:line="240" w:lineRule="auto"/>
        <w:ind w:left="0" w:firstLine="0"/>
        <w:contextualSpacing w:val="0"/>
        <w:jc w:val="center"/>
        <w:rPr>
          <w:rFonts w:ascii="Times New Roman" w:hAnsi="Times New Roman" w:cs="Times New Roman"/>
          <w:b/>
          <w:spacing w:val="-6"/>
          <w:sz w:val="24"/>
          <w:szCs w:val="24"/>
        </w:rPr>
      </w:pPr>
      <w:bookmarkStart w:id="3" w:name="_Toc229476264"/>
      <w:bookmarkStart w:id="4" w:name="_Toc230144032"/>
      <w:r w:rsidRPr="00872F15">
        <w:rPr>
          <w:rFonts w:ascii="Times New Roman" w:hAnsi="Times New Roman" w:cs="Times New Roman"/>
          <w:b/>
          <w:spacing w:val="-6"/>
          <w:sz w:val="24"/>
          <w:szCs w:val="24"/>
        </w:rPr>
        <w:t xml:space="preserve">Предмет </w:t>
      </w:r>
      <w:bookmarkEnd w:id="3"/>
      <w:bookmarkEnd w:id="4"/>
      <w:r>
        <w:rPr>
          <w:rFonts w:ascii="Times New Roman" w:hAnsi="Times New Roman" w:cs="Times New Roman"/>
          <w:b/>
          <w:spacing w:val="-6"/>
          <w:sz w:val="24"/>
          <w:szCs w:val="24"/>
        </w:rPr>
        <w:t>аукциона</w:t>
      </w:r>
    </w:p>
    <w:p w14:paraId="01379C58" w14:textId="77C8CBDE" w:rsidR="0075564D" w:rsidRPr="00C249A3" w:rsidRDefault="0075564D" w:rsidP="00337BEB">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b/>
          <w:spacing w:val="-6"/>
          <w:sz w:val="24"/>
          <w:szCs w:val="24"/>
        </w:rPr>
        <w:t>Предмет аукциона:</w:t>
      </w:r>
      <w:r w:rsidRPr="00C249A3">
        <w:rPr>
          <w:rFonts w:ascii="Times New Roman" w:hAnsi="Times New Roman" w:cs="Times New Roman"/>
          <w:spacing w:val="-6"/>
          <w:sz w:val="24"/>
          <w:szCs w:val="24"/>
        </w:rPr>
        <w:t xml:space="preserve"> имущество, находящееся в собственности </w:t>
      </w:r>
      <w:r w:rsidR="002B7ABF" w:rsidRPr="00CD304C">
        <w:rPr>
          <w:rFonts w:ascii="Times New Roman" w:hAnsi="Times New Roman" w:cs="Times New Roman"/>
          <w:spacing w:val="-6"/>
          <w:sz w:val="24"/>
          <w:szCs w:val="24"/>
        </w:rPr>
        <w:t xml:space="preserve">имущество, находящееся в собственности </w:t>
      </w:r>
      <w:r w:rsidR="002B7ABF">
        <w:rPr>
          <w:rFonts w:ascii="Times New Roman" w:hAnsi="Times New Roman" w:cs="Times New Roman"/>
          <w:spacing w:val="-6"/>
          <w:sz w:val="24"/>
          <w:szCs w:val="24"/>
        </w:rPr>
        <w:t>ПАО «ОАК»</w:t>
      </w:r>
      <w:r w:rsidR="002B7ABF" w:rsidRPr="00CD304C">
        <w:rPr>
          <w:rFonts w:ascii="Times New Roman" w:hAnsi="Times New Roman" w:cs="Times New Roman"/>
          <w:spacing w:val="-6"/>
          <w:sz w:val="24"/>
          <w:szCs w:val="24"/>
        </w:rPr>
        <w:t xml:space="preserve"> (далее – Имущество).</w:t>
      </w:r>
    </w:p>
    <w:p w14:paraId="4781E5E0" w14:textId="6FAFA9F6" w:rsidR="002B7ABF" w:rsidRPr="002B7ABF" w:rsidRDefault="0075564D" w:rsidP="002B7ABF">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Лот</w:t>
      </w:r>
      <w:r w:rsidR="00CA1777" w:rsidRPr="00C249A3">
        <w:rPr>
          <w:rFonts w:ascii="Times New Roman" w:hAnsi="Times New Roman" w:cs="Times New Roman"/>
          <w:b/>
          <w:color w:val="000000"/>
          <w:spacing w:val="-6"/>
          <w:sz w:val="24"/>
          <w:szCs w:val="24"/>
          <w:lang w:val="ru-RU"/>
        </w:rPr>
        <w:t> </w:t>
      </w:r>
      <w:r w:rsidRPr="00C249A3">
        <w:rPr>
          <w:rFonts w:ascii="Times New Roman" w:hAnsi="Times New Roman" w:cs="Times New Roman"/>
          <w:b/>
          <w:color w:val="000000"/>
          <w:spacing w:val="-6"/>
          <w:sz w:val="24"/>
          <w:szCs w:val="24"/>
          <w:lang w:val="ru-RU"/>
        </w:rPr>
        <w:t>№</w:t>
      </w:r>
      <w:r w:rsidR="002B7ABF">
        <w:rPr>
          <w:rFonts w:ascii="Times New Roman" w:hAnsi="Times New Roman" w:cs="Times New Roman"/>
          <w:b/>
          <w:color w:val="000000"/>
          <w:spacing w:val="-6"/>
          <w:sz w:val="24"/>
          <w:szCs w:val="24"/>
          <w:lang w:val="ru-RU"/>
        </w:rPr>
        <w:t>1</w:t>
      </w:r>
      <w:bookmarkStart w:id="5" w:name="_Toc230144033"/>
      <w:r w:rsidR="007F65BB">
        <w:rPr>
          <w:rFonts w:ascii="Times New Roman" w:hAnsi="Times New Roman" w:cs="Times New Roman"/>
          <w:b/>
          <w:color w:val="000000"/>
          <w:spacing w:val="-6"/>
          <w:sz w:val="24"/>
          <w:szCs w:val="24"/>
          <w:lang w:val="ru-RU"/>
        </w:rPr>
        <w:t>:</w:t>
      </w:r>
    </w:p>
    <w:p w14:paraId="5D5C8A61" w14:textId="3607FAC5" w:rsidR="002B7ABF" w:rsidRDefault="002B7ABF" w:rsidP="002B7ABF">
      <w:pPr>
        <w:shd w:val="clear" w:color="auto" w:fill="FFFFFF"/>
        <w:contextualSpacing/>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 xml:space="preserve">             Здание. </w:t>
      </w:r>
    </w:p>
    <w:p w14:paraId="42359A6F" w14:textId="1399832F" w:rsidR="002B7ABF" w:rsidRDefault="002B7ABF" w:rsidP="002B7ABF">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Назначение: нежилое.</w:t>
      </w:r>
    </w:p>
    <w:p w14:paraId="1D725D15" w14:textId="7C6EE2EC" w:rsidR="002B7ABF" w:rsidRDefault="002B7ABF" w:rsidP="002B7ABF">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Наименование: данные отсутствуют.</w:t>
      </w:r>
    </w:p>
    <w:p w14:paraId="4769B06A" w14:textId="250F6F54" w:rsidR="002B7ABF" w:rsidRDefault="002B7ABF" w:rsidP="002B7ABF">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Площадь: </w:t>
      </w:r>
      <w:r w:rsidRPr="002B7ABF">
        <w:rPr>
          <w:rFonts w:ascii="Times New Roman" w:hAnsi="Times New Roman" w:cs="Times New Roman"/>
          <w:color w:val="000000"/>
          <w:spacing w:val="-6"/>
          <w:sz w:val="24"/>
          <w:szCs w:val="24"/>
          <w:lang w:val="ru-RU"/>
        </w:rPr>
        <w:t>172.9</w:t>
      </w:r>
      <w:r>
        <w:rPr>
          <w:rFonts w:ascii="Times New Roman" w:hAnsi="Times New Roman" w:cs="Times New Roman"/>
          <w:color w:val="000000"/>
          <w:spacing w:val="-6"/>
          <w:sz w:val="24"/>
          <w:szCs w:val="24"/>
          <w:lang w:val="ru-RU"/>
        </w:rPr>
        <w:t xml:space="preserve"> кв.м.</w:t>
      </w:r>
    </w:p>
    <w:p w14:paraId="2420C431" w14:textId="28951D3F" w:rsidR="002B7ABF" w:rsidRDefault="002B7ABF" w:rsidP="002B7ABF">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Адрес: </w:t>
      </w:r>
      <w:r w:rsidRPr="002B7ABF">
        <w:rPr>
          <w:rFonts w:ascii="Times New Roman" w:hAnsi="Times New Roman" w:cs="Times New Roman"/>
          <w:color w:val="000000"/>
          <w:spacing w:val="-6"/>
          <w:sz w:val="24"/>
          <w:szCs w:val="24"/>
          <w:lang w:val="ru-RU"/>
        </w:rPr>
        <w:t>Российская Федерация, Республика Крым, городской округ Алушта, село Рыбачье, улица Бедненко, д 26а</w:t>
      </w:r>
      <w:r>
        <w:rPr>
          <w:rFonts w:ascii="Times New Roman" w:hAnsi="Times New Roman" w:cs="Times New Roman"/>
          <w:color w:val="000000"/>
          <w:spacing w:val="-6"/>
          <w:sz w:val="24"/>
          <w:szCs w:val="24"/>
          <w:lang w:val="ru-RU"/>
        </w:rPr>
        <w:t>.</w:t>
      </w:r>
    </w:p>
    <w:p w14:paraId="181354DC" w14:textId="49386399" w:rsidR="002B7ABF" w:rsidRDefault="002B7ABF" w:rsidP="002B7ABF">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Кадастровый </w:t>
      </w:r>
      <w:r w:rsidRPr="006D6599">
        <w:rPr>
          <w:rFonts w:ascii="Times New Roman" w:hAnsi="Times New Roman" w:cs="Times New Roman"/>
          <w:spacing w:val="-6"/>
          <w:sz w:val="24"/>
          <w:szCs w:val="24"/>
          <w:lang w:val="ru-RU"/>
        </w:rPr>
        <w:t>номер:</w:t>
      </w:r>
      <w:r>
        <w:rPr>
          <w:rFonts w:ascii="Times New Roman" w:hAnsi="Times New Roman" w:cs="Times New Roman"/>
          <w:color w:val="000000"/>
          <w:spacing w:val="-6"/>
          <w:sz w:val="24"/>
          <w:szCs w:val="24"/>
          <w:lang w:val="ru-RU"/>
        </w:rPr>
        <w:t xml:space="preserve"> </w:t>
      </w:r>
      <w:r w:rsidRPr="002B7ABF">
        <w:rPr>
          <w:rFonts w:ascii="Times New Roman" w:hAnsi="Times New Roman" w:cs="Times New Roman"/>
          <w:color w:val="000000"/>
          <w:spacing w:val="-6"/>
          <w:sz w:val="24"/>
          <w:szCs w:val="24"/>
          <w:lang w:val="ru-RU"/>
        </w:rPr>
        <w:t>90:15:060301:2858</w:t>
      </w:r>
      <w:r>
        <w:rPr>
          <w:rFonts w:ascii="Times New Roman" w:hAnsi="Times New Roman" w:cs="Times New Roman"/>
          <w:color w:val="000000"/>
          <w:spacing w:val="-6"/>
          <w:sz w:val="24"/>
          <w:szCs w:val="24"/>
          <w:lang w:val="ru-RU"/>
        </w:rPr>
        <w:t>.</w:t>
      </w:r>
    </w:p>
    <w:p w14:paraId="38AB3338" w14:textId="77777777" w:rsidR="002B7ABF" w:rsidRPr="007F3E2C" w:rsidRDefault="002B7ABF" w:rsidP="002B7ABF">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7F3E2C">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w:t>
      </w:r>
      <w:r>
        <w:rPr>
          <w:rFonts w:ascii="Times New Roman" w:hAnsi="Times New Roman" w:cs="Times New Roman"/>
          <w:color w:val="000000" w:themeColor="text1"/>
          <w:spacing w:val="-6"/>
          <w:sz w:val="24"/>
          <w:szCs w:val="24"/>
          <w:lang w:val="ru-RU"/>
        </w:rPr>
        <w:t xml:space="preserve"> *</w:t>
      </w:r>
    </w:p>
    <w:p w14:paraId="1AD8C722" w14:textId="77D2CE19" w:rsidR="002B7ABF" w:rsidRDefault="002B7ABF" w:rsidP="002B7ABF">
      <w:pPr>
        <w:shd w:val="clear" w:color="auto" w:fill="FFFFFF"/>
        <w:ind w:firstLine="709"/>
        <w:contextualSpacing/>
        <w:jc w:val="both"/>
        <w:rPr>
          <w:rFonts w:ascii="Times New Roman" w:hAnsi="Times New Roman" w:cs="Times New Roman"/>
          <w:spacing w:val="-6"/>
          <w:sz w:val="24"/>
          <w:szCs w:val="24"/>
          <w:lang w:val="ru-RU"/>
        </w:rPr>
      </w:pPr>
      <w:r w:rsidRPr="006D6599">
        <w:rPr>
          <w:rFonts w:ascii="Times New Roman" w:hAnsi="Times New Roman" w:cs="Times New Roman"/>
          <w:spacing w:val="-6"/>
          <w:sz w:val="24"/>
          <w:szCs w:val="24"/>
          <w:lang w:val="ru-RU"/>
        </w:rPr>
        <w:t>*</w:t>
      </w:r>
      <w:r w:rsidRPr="00CD304C">
        <w:rPr>
          <w:lang w:val="ru-RU"/>
        </w:rPr>
        <w:t xml:space="preserve"> </w:t>
      </w:r>
      <w:r w:rsidRPr="00CD304C">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w:t>
      </w:r>
      <w:r>
        <w:rPr>
          <w:rFonts w:ascii="Times New Roman" w:hAnsi="Times New Roman" w:cs="Times New Roman"/>
          <w:spacing w:val="-6"/>
          <w:sz w:val="24"/>
          <w:szCs w:val="24"/>
          <w:lang w:val="ru-RU"/>
        </w:rPr>
        <w:t>е</w:t>
      </w:r>
      <w:r w:rsidRPr="00CD304C">
        <w:rPr>
          <w:rFonts w:ascii="Times New Roman" w:hAnsi="Times New Roman" w:cs="Times New Roman"/>
          <w:spacing w:val="-6"/>
          <w:sz w:val="24"/>
          <w:szCs w:val="24"/>
          <w:lang w:val="ru-RU"/>
        </w:rPr>
        <w:t xml:space="preserve"> недвижимости от </w:t>
      </w:r>
      <w:r w:rsidR="003C6BD8">
        <w:rPr>
          <w:rFonts w:ascii="Times New Roman" w:hAnsi="Times New Roman" w:cs="Times New Roman"/>
          <w:spacing w:val="-6"/>
          <w:sz w:val="24"/>
          <w:szCs w:val="24"/>
          <w:lang w:val="ru-RU"/>
        </w:rPr>
        <w:t>02</w:t>
      </w:r>
      <w:r w:rsidRPr="00CD304C">
        <w:rPr>
          <w:rFonts w:ascii="Times New Roman" w:hAnsi="Times New Roman" w:cs="Times New Roman"/>
          <w:spacing w:val="-6"/>
          <w:sz w:val="24"/>
          <w:szCs w:val="24"/>
          <w:lang w:val="ru-RU"/>
        </w:rPr>
        <w:t>.</w:t>
      </w:r>
      <w:r>
        <w:rPr>
          <w:rFonts w:ascii="Times New Roman" w:hAnsi="Times New Roman" w:cs="Times New Roman"/>
          <w:spacing w:val="-6"/>
          <w:sz w:val="24"/>
          <w:szCs w:val="24"/>
          <w:lang w:val="ru-RU"/>
        </w:rPr>
        <w:t>0</w:t>
      </w:r>
      <w:r w:rsidR="003C6BD8">
        <w:rPr>
          <w:rFonts w:ascii="Times New Roman" w:hAnsi="Times New Roman" w:cs="Times New Roman"/>
          <w:spacing w:val="-6"/>
          <w:sz w:val="24"/>
          <w:szCs w:val="24"/>
          <w:lang w:val="ru-RU"/>
        </w:rPr>
        <w:t>7</w:t>
      </w:r>
      <w:r w:rsidRPr="00CD304C">
        <w:rPr>
          <w:rFonts w:ascii="Times New Roman" w:hAnsi="Times New Roman" w:cs="Times New Roman"/>
          <w:spacing w:val="-6"/>
          <w:sz w:val="24"/>
          <w:szCs w:val="24"/>
          <w:lang w:val="ru-RU"/>
        </w:rPr>
        <w:t>.202</w:t>
      </w:r>
      <w:r w:rsidR="003C6BD8">
        <w:rPr>
          <w:rFonts w:ascii="Times New Roman" w:hAnsi="Times New Roman" w:cs="Times New Roman"/>
          <w:spacing w:val="-6"/>
          <w:sz w:val="24"/>
          <w:szCs w:val="24"/>
          <w:lang w:val="ru-RU"/>
        </w:rPr>
        <w:t>4</w:t>
      </w:r>
      <w:r w:rsidRPr="00CD304C">
        <w:rPr>
          <w:rFonts w:ascii="Times New Roman" w:hAnsi="Times New Roman" w:cs="Times New Roman"/>
          <w:spacing w:val="-6"/>
          <w:sz w:val="24"/>
          <w:szCs w:val="24"/>
          <w:lang w:val="ru-RU"/>
        </w:rPr>
        <w:t xml:space="preserve"> № </w:t>
      </w:r>
      <w:r w:rsidR="003C6BD8" w:rsidRPr="003C6BD8">
        <w:rPr>
          <w:rFonts w:ascii="Times New Roman" w:hAnsi="Times New Roman" w:cs="Times New Roman"/>
          <w:spacing w:val="-6"/>
          <w:sz w:val="24"/>
          <w:szCs w:val="24"/>
          <w:lang w:val="ru-RU"/>
        </w:rPr>
        <w:t>КУВИ-001/2024-172875889</w:t>
      </w:r>
      <w:r w:rsidRPr="00CD304C">
        <w:rPr>
          <w:rFonts w:ascii="Times New Roman" w:hAnsi="Times New Roman" w:cs="Times New Roman"/>
          <w:spacing w:val="-6"/>
          <w:sz w:val="24"/>
          <w:szCs w:val="24"/>
          <w:lang w:val="ru-RU"/>
        </w:rPr>
        <w:t>, прилагаемой к Документации (Раздел X).</w:t>
      </w:r>
    </w:p>
    <w:p w14:paraId="7B3ACC5A" w14:textId="67AF9F84" w:rsidR="002A50F4" w:rsidRDefault="002A50F4" w:rsidP="002A50F4">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spacing w:val="-6"/>
          <w:sz w:val="24"/>
          <w:szCs w:val="24"/>
          <w:lang w:val="ru-RU"/>
        </w:rPr>
        <w:t xml:space="preserve">Правоотношения на земельный участок, находящийся под зданием с кадастровым номером: </w:t>
      </w:r>
      <w:r w:rsidRPr="002B7ABF">
        <w:rPr>
          <w:rFonts w:ascii="Times New Roman" w:hAnsi="Times New Roman" w:cs="Times New Roman"/>
          <w:color w:val="000000"/>
          <w:spacing w:val="-6"/>
          <w:sz w:val="24"/>
          <w:szCs w:val="24"/>
          <w:lang w:val="ru-RU"/>
        </w:rPr>
        <w:t>90:15:060301:2858</w:t>
      </w:r>
      <w:r>
        <w:rPr>
          <w:rFonts w:ascii="Times New Roman" w:hAnsi="Times New Roman" w:cs="Times New Roman"/>
          <w:color w:val="000000"/>
          <w:spacing w:val="-6"/>
          <w:sz w:val="24"/>
          <w:szCs w:val="24"/>
          <w:lang w:val="ru-RU"/>
        </w:rPr>
        <w:t xml:space="preserve"> не оформлены.</w:t>
      </w:r>
    </w:p>
    <w:p w14:paraId="6D398180" w14:textId="522A0568" w:rsidR="003C6BD8" w:rsidRDefault="003C6BD8" w:rsidP="002B7ABF">
      <w:pPr>
        <w:shd w:val="clear" w:color="auto" w:fill="FFFFFF"/>
        <w:ind w:firstLine="709"/>
        <w:contextualSpacing/>
        <w:jc w:val="both"/>
        <w:rPr>
          <w:rFonts w:ascii="Times New Roman" w:hAnsi="Times New Roman" w:cs="Times New Roman"/>
          <w:spacing w:val="-6"/>
          <w:sz w:val="24"/>
          <w:szCs w:val="24"/>
          <w:lang w:val="ru-RU"/>
        </w:rPr>
      </w:pPr>
    </w:p>
    <w:p w14:paraId="29385D4F" w14:textId="77777777" w:rsidR="003C6BD8" w:rsidRDefault="003C6BD8" w:rsidP="002B7ABF">
      <w:pPr>
        <w:shd w:val="clear" w:color="auto" w:fill="FFFFFF"/>
        <w:ind w:firstLine="709"/>
        <w:contextualSpacing/>
        <w:jc w:val="both"/>
        <w:rPr>
          <w:rFonts w:ascii="Times New Roman" w:hAnsi="Times New Roman" w:cs="Times New Roman"/>
          <w:b/>
          <w:spacing w:val="-6"/>
          <w:sz w:val="24"/>
          <w:szCs w:val="24"/>
          <w:lang w:val="ru-RU"/>
        </w:rPr>
      </w:pPr>
      <w:r w:rsidRPr="003C6BD8">
        <w:rPr>
          <w:rFonts w:ascii="Times New Roman" w:hAnsi="Times New Roman" w:cs="Times New Roman"/>
          <w:b/>
          <w:spacing w:val="-6"/>
          <w:sz w:val="24"/>
          <w:szCs w:val="24"/>
          <w:lang w:val="ru-RU"/>
        </w:rPr>
        <w:t>Движимое имущество</w:t>
      </w:r>
      <w:r>
        <w:rPr>
          <w:rFonts w:ascii="Times New Roman" w:hAnsi="Times New Roman" w:cs="Times New Roman"/>
          <w:b/>
          <w:spacing w:val="-6"/>
          <w:sz w:val="24"/>
          <w:szCs w:val="24"/>
          <w:lang w:val="ru-RU"/>
        </w:rPr>
        <w:t>.</w:t>
      </w:r>
    </w:p>
    <w:p w14:paraId="311E5501" w14:textId="1DB5FD7D" w:rsidR="003C6BD8" w:rsidRPr="003C6BD8" w:rsidRDefault="003C6BD8" w:rsidP="003C6BD8">
      <w:pPr>
        <w:shd w:val="clear" w:color="auto" w:fill="FFFFFF"/>
        <w:contextualSpacing/>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 xml:space="preserve">             Система автоматической пожарной сигнализации и система оповещения и управления эвакуации людей, инв. №10705.</w:t>
      </w:r>
    </w:p>
    <w:p w14:paraId="095C2A63" w14:textId="77777777" w:rsidR="002B7ABF" w:rsidRPr="00C44CDD" w:rsidRDefault="002B7ABF" w:rsidP="002B7ABF">
      <w:pPr>
        <w:shd w:val="clear" w:color="auto" w:fill="FFFFFF"/>
        <w:contextualSpacing/>
        <w:jc w:val="both"/>
        <w:rPr>
          <w:rFonts w:ascii="Times New Roman" w:hAnsi="Times New Roman" w:cs="Times New Roman"/>
          <w:spacing w:val="-6"/>
          <w:sz w:val="24"/>
          <w:szCs w:val="24"/>
          <w:lang w:val="ru-RU"/>
        </w:rPr>
      </w:pPr>
    </w:p>
    <w:p w14:paraId="2FD2D2EF" w14:textId="641E4DBC" w:rsidR="002B7ABF" w:rsidRPr="00C249A3" w:rsidRDefault="002B7ABF" w:rsidP="002B7ABF">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 xml:space="preserve">Начальная (стартовая) цена Имущества: </w:t>
      </w:r>
      <w:r w:rsidR="003C6BD8">
        <w:rPr>
          <w:rFonts w:ascii="Times New Roman" w:hAnsi="Times New Roman" w:cs="Times New Roman"/>
          <w:color w:val="000000"/>
          <w:spacing w:val="-6"/>
          <w:sz w:val="24"/>
          <w:szCs w:val="24"/>
          <w:lang w:val="ru-RU"/>
        </w:rPr>
        <w:t>9 877 200</w:t>
      </w:r>
      <w:r>
        <w:rPr>
          <w:rFonts w:ascii="Times New Roman" w:hAnsi="Times New Roman" w:cs="Times New Roman"/>
          <w:color w:val="000000"/>
          <w:spacing w:val="-6"/>
          <w:sz w:val="24"/>
          <w:szCs w:val="24"/>
          <w:lang w:val="ru-RU"/>
        </w:rPr>
        <w:t xml:space="preserve"> (</w:t>
      </w:r>
      <w:r w:rsidR="003C6BD8">
        <w:rPr>
          <w:rFonts w:ascii="Times New Roman" w:hAnsi="Times New Roman" w:cs="Times New Roman"/>
          <w:color w:val="000000"/>
          <w:spacing w:val="-6"/>
          <w:sz w:val="24"/>
          <w:szCs w:val="24"/>
          <w:lang w:val="ru-RU"/>
        </w:rPr>
        <w:t>девять миллионов восемьсот семьдесят семь тысяч двести</w:t>
      </w:r>
      <w:r>
        <w:rPr>
          <w:rFonts w:ascii="Times New Roman" w:hAnsi="Times New Roman" w:cs="Times New Roman"/>
          <w:color w:val="000000"/>
          <w:spacing w:val="-6"/>
          <w:sz w:val="24"/>
          <w:szCs w:val="24"/>
          <w:lang w:val="ru-RU"/>
        </w:rPr>
        <w:t>) рублей 00 копеек (с учетом НДС</w:t>
      </w:r>
      <w:r w:rsidR="003C6BD8">
        <w:rPr>
          <w:rFonts w:ascii="Times New Roman" w:hAnsi="Times New Roman" w:cs="Times New Roman"/>
          <w:color w:val="000000"/>
          <w:spacing w:val="-6"/>
          <w:sz w:val="24"/>
          <w:szCs w:val="24"/>
          <w:lang w:val="ru-RU"/>
        </w:rPr>
        <w:t>).</w:t>
      </w:r>
    </w:p>
    <w:p w14:paraId="45F2F2CA" w14:textId="61597980" w:rsidR="002B7ABF" w:rsidRPr="004D7335" w:rsidRDefault="002B7ABF" w:rsidP="002B7ABF">
      <w:pPr>
        <w:adjustRightInd w:val="0"/>
        <w:ind w:firstLine="709"/>
        <w:jc w:val="both"/>
        <w:rPr>
          <w:rFonts w:ascii="Times New Roman" w:eastAsia="Times New Roman" w:hAnsi="Times New Roman" w:cs="Times New Roman"/>
          <w:spacing w:val="-6"/>
          <w:sz w:val="24"/>
          <w:szCs w:val="24"/>
          <w:lang w:val="ru-RU" w:eastAsia="ru-RU"/>
        </w:rPr>
      </w:pPr>
      <w:r w:rsidRPr="004D7335">
        <w:rPr>
          <w:rFonts w:ascii="Times New Roman" w:eastAsia="Times New Roman" w:hAnsi="Times New Roman" w:cs="Times New Roman"/>
          <w:b/>
          <w:bCs/>
          <w:snapToGrid w:val="0"/>
          <w:spacing w:val="-6"/>
          <w:sz w:val="24"/>
          <w:szCs w:val="24"/>
          <w:lang w:val="ru-RU" w:eastAsia="ru-RU"/>
        </w:rPr>
        <w:t>Величина повышения Начальной (стартовой) цены Имущества («шаг</w:t>
      </w:r>
      <w:r w:rsidRPr="004D7335">
        <w:rPr>
          <w:rFonts w:ascii="Times New Roman" w:eastAsia="Times New Roman" w:hAnsi="Times New Roman" w:cs="Times New Roman"/>
          <w:b/>
          <w:bCs/>
          <w:snapToGrid w:val="0"/>
          <w:spacing w:val="-6"/>
          <w:sz w:val="24"/>
          <w:szCs w:val="24"/>
          <w:lang w:eastAsia="ru-RU"/>
        </w:rPr>
        <w:t> </w:t>
      </w:r>
      <w:r w:rsidRPr="004D7335">
        <w:rPr>
          <w:rFonts w:ascii="Times New Roman" w:eastAsia="Times New Roman" w:hAnsi="Times New Roman" w:cs="Times New Roman"/>
          <w:b/>
          <w:bCs/>
          <w:snapToGrid w:val="0"/>
          <w:spacing w:val="-6"/>
          <w:sz w:val="24"/>
          <w:szCs w:val="24"/>
          <w:lang w:val="ru-RU" w:eastAsia="ru-RU"/>
        </w:rPr>
        <w:t>аукциона»):</w:t>
      </w:r>
      <w:r w:rsidRPr="004D7335">
        <w:rPr>
          <w:rFonts w:ascii="Times New Roman" w:eastAsia="Times New Roman" w:hAnsi="Times New Roman" w:cs="Times New Roman"/>
          <w:spacing w:val="-6"/>
          <w:sz w:val="24"/>
          <w:szCs w:val="24"/>
          <w:lang w:val="ru-RU" w:eastAsia="ru-RU"/>
        </w:rPr>
        <w:t xml:space="preserve"> </w:t>
      </w:r>
      <w:r w:rsidR="003C6BD8">
        <w:rPr>
          <w:rFonts w:ascii="Times New Roman" w:eastAsia="Times New Roman" w:hAnsi="Times New Roman" w:cs="Times New Roman"/>
          <w:spacing w:val="-6"/>
          <w:sz w:val="24"/>
          <w:szCs w:val="24"/>
          <w:lang w:val="ru-RU" w:eastAsia="ru-RU"/>
        </w:rPr>
        <w:t>200 000</w:t>
      </w:r>
      <w:r w:rsidRPr="004D7335">
        <w:rPr>
          <w:rFonts w:ascii="Times New Roman" w:eastAsia="Times New Roman" w:hAnsi="Times New Roman" w:cs="Times New Roman"/>
          <w:spacing w:val="-6"/>
          <w:sz w:val="24"/>
          <w:szCs w:val="24"/>
          <w:lang w:val="ru-RU" w:eastAsia="ru-RU"/>
        </w:rPr>
        <w:t xml:space="preserve"> (</w:t>
      </w:r>
      <w:r w:rsidR="003C6BD8">
        <w:rPr>
          <w:rFonts w:ascii="Times New Roman" w:eastAsia="Times New Roman" w:hAnsi="Times New Roman" w:cs="Times New Roman"/>
          <w:spacing w:val="-6"/>
          <w:sz w:val="24"/>
          <w:szCs w:val="24"/>
          <w:lang w:val="ru-RU" w:eastAsia="ru-RU"/>
        </w:rPr>
        <w:t>двести тысяч</w:t>
      </w:r>
      <w:r w:rsidRPr="004D7335">
        <w:rPr>
          <w:rFonts w:ascii="Times New Roman" w:eastAsia="Times New Roman" w:hAnsi="Times New Roman" w:cs="Times New Roman"/>
          <w:spacing w:val="-6"/>
          <w:sz w:val="24"/>
          <w:szCs w:val="24"/>
          <w:lang w:val="ru-RU" w:eastAsia="ru-RU"/>
        </w:rPr>
        <w:t>) рубл</w:t>
      </w:r>
      <w:r w:rsidR="003C6BD8">
        <w:rPr>
          <w:rFonts w:ascii="Times New Roman" w:eastAsia="Times New Roman" w:hAnsi="Times New Roman" w:cs="Times New Roman"/>
          <w:spacing w:val="-6"/>
          <w:sz w:val="24"/>
          <w:szCs w:val="24"/>
          <w:lang w:val="ru-RU" w:eastAsia="ru-RU"/>
        </w:rPr>
        <w:t>ей</w:t>
      </w:r>
      <w:r w:rsidRPr="004D7335">
        <w:rPr>
          <w:rFonts w:ascii="Times New Roman" w:eastAsia="Times New Roman" w:hAnsi="Times New Roman" w:cs="Times New Roman"/>
          <w:spacing w:val="-6"/>
          <w:sz w:val="24"/>
          <w:szCs w:val="24"/>
          <w:lang w:val="ru-RU" w:eastAsia="ru-RU"/>
        </w:rPr>
        <w:t xml:space="preserve"> 00 копеек.</w:t>
      </w:r>
    </w:p>
    <w:p w14:paraId="145912AA" w14:textId="40971EC2" w:rsidR="002B7ABF" w:rsidRDefault="002B7ABF" w:rsidP="002B7ABF">
      <w:pPr>
        <w:shd w:val="clear" w:color="auto" w:fill="FFFFFF"/>
        <w:ind w:firstLine="709"/>
        <w:contextualSpacing/>
        <w:jc w:val="both"/>
        <w:rPr>
          <w:rFonts w:ascii="Times New Roman" w:hAnsi="Times New Roman" w:cs="Times New Roman"/>
          <w:spacing w:val="-6"/>
          <w:sz w:val="24"/>
          <w:szCs w:val="24"/>
          <w:lang w:val="ru-RU"/>
        </w:rPr>
      </w:pPr>
      <w:r w:rsidRPr="004D7335">
        <w:rPr>
          <w:rFonts w:ascii="Times New Roman" w:hAnsi="Times New Roman" w:cs="Times New Roman"/>
          <w:b/>
          <w:bCs/>
          <w:spacing w:val="-6"/>
          <w:sz w:val="24"/>
          <w:szCs w:val="24"/>
          <w:lang w:val="ru-RU"/>
        </w:rPr>
        <w:t>Сумма задатка по Лоту № </w:t>
      </w:r>
      <w:r>
        <w:rPr>
          <w:rFonts w:ascii="Times New Roman" w:hAnsi="Times New Roman" w:cs="Times New Roman"/>
          <w:b/>
          <w:bCs/>
          <w:spacing w:val="-6"/>
          <w:sz w:val="24"/>
          <w:szCs w:val="24"/>
          <w:lang w:val="ru-RU"/>
        </w:rPr>
        <w:t>1</w:t>
      </w:r>
      <w:r w:rsidRPr="004D7335">
        <w:rPr>
          <w:rFonts w:ascii="Times New Roman" w:hAnsi="Times New Roman" w:cs="Times New Roman"/>
          <w:b/>
          <w:bCs/>
          <w:spacing w:val="-6"/>
          <w:sz w:val="24"/>
          <w:szCs w:val="24"/>
          <w:lang w:val="ru-RU"/>
        </w:rPr>
        <w:t xml:space="preserve"> составляет:</w:t>
      </w:r>
      <w:r w:rsidRPr="004D7335">
        <w:rPr>
          <w:rFonts w:ascii="Times New Roman" w:hAnsi="Times New Roman" w:cs="Times New Roman"/>
          <w:spacing w:val="-6"/>
          <w:sz w:val="24"/>
          <w:szCs w:val="24"/>
          <w:lang w:val="ru-RU"/>
        </w:rPr>
        <w:t xml:space="preserve"> </w:t>
      </w:r>
      <w:r w:rsidR="003C6BD8">
        <w:rPr>
          <w:rFonts w:ascii="Times New Roman" w:hAnsi="Times New Roman" w:cs="Times New Roman"/>
          <w:spacing w:val="-6"/>
          <w:sz w:val="24"/>
          <w:szCs w:val="24"/>
          <w:lang w:val="ru-RU"/>
        </w:rPr>
        <w:t>987 720</w:t>
      </w:r>
      <w:r w:rsidRPr="004D7335">
        <w:rPr>
          <w:rFonts w:ascii="Times New Roman" w:hAnsi="Times New Roman" w:cs="Times New Roman"/>
          <w:spacing w:val="-6"/>
          <w:sz w:val="24"/>
          <w:szCs w:val="24"/>
          <w:lang w:val="ru-RU"/>
        </w:rPr>
        <w:t xml:space="preserve"> (</w:t>
      </w:r>
      <w:r w:rsidR="003C6BD8">
        <w:rPr>
          <w:rFonts w:ascii="Times New Roman" w:hAnsi="Times New Roman" w:cs="Times New Roman"/>
          <w:spacing w:val="-6"/>
          <w:sz w:val="24"/>
          <w:szCs w:val="24"/>
          <w:lang w:val="ru-RU"/>
        </w:rPr>
        <w:t>девятьсот восемьдесят семь тысяч семьсот двадцать</w:t>
      </w:r>
      <w:r>
        <w:rPr>
          <w:rFonts w:ascii="Times New Roman" w:hAnsi="Times New Roman" w:cs="Times New Roman"/>
          <w:spacing w:val="-6"/>
          <w:sz w:val="24"/>
          <w:szCs w:val="24"/>
          <w:lang w:val="ru-RU"/>
        </w:rPr>
        <w:t>)</w:t>
      </w:r>
      <w:r w:rsidRPr="004D7335">
        <w:rPr>
          <w:rFonts w:ascii="Times New Roman" w:hAnsi="Times New Roman" w:cs="Times New Roman"/>
          <w:spacing w:val="-6"/>
          <w:sz w:val="24"/>
          <w:szCs w:val="24"/>
          <w:lang w:val="ru-RU"/>
        </w:rPr>
        <w:t xml:space="preserve"> рубл</w:t>
      </w:r>
      <w:r>
        <w:rPr>
          <w:rFonts w:ascii="Times New Roman" w:hAnsi="Times New Roman" w:cs="Times New Roman"/>
          <w:spacing w:val="-6"/>
          <w:sz w:val="24"/>
          <w:szCs w:val="24"/>
          <w:lang w:val="ru-RU"/>
        </w:rPr>
        <w:t>ей</w:t>
      </w:r>
      <w:r w:rsidRPr="004D7335">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00</w:t>
      </w:r>
      <w:r w:rsidRPr="004D7335">
        <w:rPr>
          <w:rFonts w:ascii="Times New Roman" w:hAnsi="Times New Roman" w:cs="Times New Roman"/>
          <w:spacing w:val="-6"/>
          <w:sz w:val="24"/>
          <w:szCs w:val="24"/>
          <w:lang w:val="ru-RU"/>
        </w:rPr>
        <w:t xml:space="preserve"> копе</w:t>
      </w:r>
      <w:r>
        <w:rPr>
          <w:rFonts w:ascii="Times New Roman" w:hAnsi="Times New Roman" w:cs="Times New Roman"/>
          <w:spacing w:val="-6"/>
          <w:sz w:val="24"/>
          <w:szCs w:val="24"/>
          <w:lang w:val="ru-RU"/>
        </w:rPr>
        <w:t>ек</w:t>
      </w:r>
      <w:r w:rsidRPr="004D7335">
        <w:rPr>
          <w:rFonts w:ascii="Times New Roman" w:hAnsi="Times New Roman" w:cs="Times New Roman"/>
          <w:spacing w:val="-6"/>
          <w:sz w:val="24"/>
          <w:szCs w:val="24"/>
          <w:lang w:val="ru-RU"/>
        </w:rPr>
        <w:t xml:space="preserve"> (НДС не облагается).</w:t>
      </w:r>
    </w:p>
    <w:p w14:paraId="0083CA9A" w14:textId="5B002C6B" w:rsidR="003C6BD8" w:rsidRDefault="003C6BD8" w:rsidP="002B7ABF">
      <w:pPr>
        <w:shd w:val="clear" w:color="auto" w:fill="FFFFFF"/>
        <w:ind w:firstLine="709"/>
        <w:contextualSpacing/>
        <w:jc w:val="both"/>
        <w:rPr>
          <w:rFonts w:ascii="Times New Roman" w:hAnsi="Times New Roman" w:cs="Times New Roman"/>
          <w:spacing w:val="-6"/>
          <w:sz w:val="24"/>
          <w:szCs w:val="24"/>
          <w:lang w:val="ru-RU"/>
        </w:rPr>
      </w:pPr>
    </w:p>
    <w:p w14:paraId="63930A1F" w14:textId="29B3BEE9" w:rsidR="003C6BD8" w:rsidRPr="002B7ABF" w:rsidRDefault="003C6BD8" w:rsidP="003C6BD8">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Лот №</w:t>
      </w:r>
      <w:r>
        <w:rPr>
          <w:rFonts w:ascii="Times New Roman" w:hAnsi="Times New Roman" w:cs="Times New Roman"/>
          <w:b/>
          <w:color w:val="000000"/>
          <w:spacing w:val="-6"/>
          <w:sz w:val="24"/>
          <w:szCs w:val="24"/>
          <w:lang w:val="ru-RU"/>
        </w:rPr>
        <w:t>2</w:t>
      </w:r>
      <w:r w:rsidR="007F65BB">
        <w:rPr>
          <w:rFonts w:ascii="Times New Roman" w:hAnsi="Times New Roman" w:cs="Times New Roman"/>
          <w:b/>
          <w:color w:val="000000"/>
          <w:spacing w:val="-6"/>
          <w:sz w:val="24"/>
          <w:szCs w:val="24"/>
          <w:lang w:val="ru-RU"/>
        </w:rPr>
        <w:t>:</w:t>
      </w:r>
    </w:p>
    <w:p w14:paraId="1AF83868" w14:textId="6DADD28B" w:rsidR="003C6BD8" w:rsidRDefault="003C6BD8" w:rsidP="003C6BD8">
      <w:pPr>
        <w:shd w:val="clear" w:color="auto" w:fill="FFFFFF"/>
        <w:contextualSpacing/>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 xml:space="preserve">             </w:t>
      </w:r>
      <w:r w:rsidR="002A50F4">
        <w:rPr>
          <w:rFonts w:ascii="Times New Roman" w:hAnsi="Times New Roman" w:cs="Times New Roman"/>
          <w:b/>
          <w:color w:val="000000"/>
          <w:spacing w:val="-6"/>
          <w:sz w:val="24"/>
          <w:szCs w:val="24"/>
          <w:lang w:val="ru-RU"/>
        </w:rPr>
        <w:t>Помещение</w:t>
      </w:r>
      <w:r>
        <w:rPr>
          <w:rFonts w:ascii="Times New Roman" w:hAnsi="Times New Roman" w:cs="Times New Roman"/>
          <w:b/>
          <w:color w:val="000000"/>
          <w:spacing w:val="-6"/>
          <w:sz w:val="24"/>
          <w:szCs w:val="24"/>
          <w:lang w:val="ru-RU"/>
        </w:rPr>
        <w:t xml:space="preserve">. </w:t>
      </w:r>
    </w:p>
    <w:p w14:paraId="3F98ABE6" w14:textId="77777777" w:rsidR="003C6BD8" w:rsidRDefault="003C6BD8" w:rsidP="003C6BD8">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Назначение: нежилое.</w:t>
      </w:r>
    </w:p>
    <w:p w14:paraId="5F076048" w14:textId="77777777" w:rsidR="003C6BD8" w:rsidRDefault="003C6BD8" w:rsidP="003C6BD8">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Наименование: данные отсутствуют.</w:t>
      </w:r>
    </w:p>
    <w:p w14:paraId="3905A02B" w14:textId="77B36EDB" w:rsidR="003C6BD8" w:rsidRDefault="003C6BD8" w:rsidP="003C6BD8">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Площадь: </w:t>
      </w:r>
      <w:r w:rsidRPr="003C6BD8">
        <w:rPr>
          <w:rFonts w:ascii="Times New Roman" w:hAnsi="Times New Roman" w:cs="Times New Roman"/>
          <w:color w:val="000000"/>
          <w:spacing w:val="-6"/>
          <w:sz w:val="24"/>
          <w:szCs w:val="24"/>
          <w:lang w:val="ru-RU"/>
        </w:rPr>
        <w:t>462.9</w:t>
      </w:r>
      <w:r>
        <w:rPr>
          <w:rFonts w:ascii="Times New Roman" w:hAnsi="Times New Roman" w:cs="Times New Roman"/>
          <w:color w:val="000000"/>
          <w:spacing w:val="-6"/>
          <w:sz w:val="24"/>
          <w:szCs w:val="24"/>
          <w:lang w:val="ru-RU"/>
        </w:rPr>
        <w:t xml:space="preserve"> кв.м.</w:t>
      </w:r>
    </w:p>
    <w:p w14:paraId="27DE6EAF" w14:textId="61DEE4D4" w:rsidR="003C6BD8" w:rsidRDefault="003C6BD8" w:rsidP="003C6BD8">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Местоположение: </w:t>
      </w:r>
      <w:r w:rsidRPr="003C6BD8">
        <w:rPr>
          <w:rFonts w:ascii="Times New Roman" w:hAnsi="Times New Roman" w:cs="Times New Roman"/>
          <w:color w:val="000000"/>
          <w:spacing w:val="-6"/>
          <w:sz w:val="24"/>
          <w:szCs w:val="24"/>
          <w:lang w:val="ru-RU"/>
        </w:rPr>
        <w:t>Республика Крым, г. Алушта, с. Рыбачье, ул. Центральная, д. 25</w:t>
      </w:r>
      <w:r>
        <w:rPr>
          <w:rFonts w:ascii="Times New Roman" w:hAnsi="Times New Roman" w:cs="Times New Roman"/>
          <w:color w:val="000000"/>
          <w:spacing w:val="-6"/>
          <w:sz w:val="24"/>
          <w:szCs w:val="24"/>
          <w:lang w:val="ru-RU"/>
        </w:rPr>
        <w:t>.</w:t>
      </w:r>
    </w:p>
    <w:p w14:paraId="1B48F9FB" w14:textId="3B04E43D" w:rsidR="003C6BD8" w:rsidRDefault="003C6BD8" w:rsidP="003C6BD8">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Кадастровый </w:t>
      </w:r>
      <w:r w:rsidRPr="006D6599">
        <w:rPr>
          <w:rFonts w:ascii="Times New Roman" w:hAnsi="Times New Roman" w:cs="Times New Roman"/>
          <w:spacing w:val="-6"/>
          <w:sz w:val="24"/>
          <w:szCs w:val="24"/>
          <w:lang w:val="ru-RU"/>
        </w:rPr>
        <w:t>номер:</w:t>
      </w:r>
      <w:r>
        <w:rPr>
          <w:rFonts w:ascii="Times New Roman" w:hAnsi="Times New Roman" w:cs="Times New Roman"/>
          <w:color w:val="000000"/>
          <w:spacing w:val="-6"/>
          <w:sz w:val="24"/>
          <w:szCs w:val="24"/>
          <w:lang w:val="ru-RU"/>
        </w:rPr>
        <w:t xml:space="preserve"> </w:t>
      </w:r>
      <w:r w:rsidRPr="003C6BD8">
        <w:rPr>
          <w:rFonts w:ascii="Times New Roman" w:hAnsi="Times New Roman" w:cs="Times New Roman"/>
          <w:color w:val="000000"/>
          <w:spacing w:val="-6"/>
          <w:sz w:val="24"/>
          <w:szCs w:val="24"/>
          <w:lang w:val="ru-RU"/>
        </w:rPr>
        <w:t>90:15:060302:1224</w:t>
      </w:r>
      <w:r>
        <w:rPr>
          <w:rFonts w:ascii="Times New Roman" w:hAnsi="Times New Roman" w:cs="Times New Roman"/>
          <w:color w:val="000000"/>
          <w:spacing w:val="-6"/>
          <w:sz w:val="24"/>
          <w:szCs w:val="24"/>
          <w:lang w:val="ru-RU"/>
        </w:rPr>
        <w:t>.</w:t>
      </w:r>
    </w:p>
    <w:p w14:paraId="59AAD3D2" w14:textId="77777777" w:rsidR="003C6BD8" w:rsidRPr="007F3E2C" w:rsidRDefault="003C6BD8" w:rsidP="003C6BD8">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7F3E2C">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w:t>
      </w:r>
      <w:r>
        <w:rPr>
          <w:rFonts w:ascii="Times New Roman" w:hAnsi="Times New Roman" w:cs="Times New Roman"/>
          <w:color w:val="000000" w:themeColor="text1"/>
          <w:spacing w:val="-6"/>
          <w:sz w:val="24"/>
          <w:szCs w:val="24"/>
          <w:lang w:val="ru-RU"/>
        </w:rPr>
        <w:t xml:space="preserve"> *</w:t>
      </w:r>
    </w:p>
    <w:p w14:paraId="098CFDA1" w14:textId="3C824603" w:rsidR="003C6BD8" w:rsidRDefault="003C6BD8" w:rsidP="003C6BD8">
      <w:pPr>
        <w:shd w:val="clear" w:color="auto" w:fill="FFFFFF"/>
        <w:ind w:firstLine="709"/>
        <w:contextualSpacing/>
        <w:jc w:val="both"/>
        <w:rPr>
          <w:rFonts w:ascii="Times New Roman" w:hAnsi="Times New Roman" w:cs="Times New Roman"/>
          <w:spacing w:val="-6"/>
          <w:sz w:val="24"/>
          <w:szCs w:val="24"/>
          <w:lang w:val="ru-RU"/>
        </w:rPr>
      </w:pPr>
      <w:r w:rsidRPr="006D6599">
        <w:rPr>
          <w:rFonts w:ascii="Times New Roman" w:hAnsi="Times New Roman" w:cs="Times New Roman"/>
          <w:spacing w:val="-6"/>
          <w:sz w:val="24"/>
          <w:szCs w:val="24"/>
          <w:lang w:val="ru-RU"/>
        </w:rPr>
        <w:t>*</w:t>
      </w:r>
      <w:r w:rsidRPr="00CD304C">
        <w:rPr>
          <w:lang w:val="ru-RU"/>
        </w:rPr>
        <w:t xml:space="preserve"> </w:t>
      </w:r>
      <w:r w:rsidRPr="00CD304C">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w:t>
      </w:r>
      <w:r>
        <w:rPr>
          <w:rFonts w:ascii="Times New Roman" w:hAnsi="Times New Roman" w:cs="Times New Roman"/>
          <w:spacing w:val="-6"/>
          <w:sz w:val="24"/>
          <w:szCs w:val="24"/>
          <w:lang w:val="ru-RU"/>
        </w:rPr>
        <w:t>е</w:t>
      </w:r>
      <w:r w:rsidRPr="00CD304C">
        <w:rPr>
          <w:rFonts w:ascii="Times New Roman" w:hAnsi="Times New Roman" w:cs="Times New Roman"/>
          <w:spacing w:val="-6"/>
          <w:sz w:val="24"/>
          <w:szCs w:val="24"/>
          <w:lang w:val="ru-RU"/>
        </w:rPr>
        <w:t xml:space="preserve"> недвижимости от </w:t>
      </w:r>
      <w:r>
        <w:rPr>
          <w:rFonts w:ascii="Times New Roman" w:hAnsi="Times New Roman" w:cs="Times New Roman"/>
          <w:spacing w:val="-6"/>
          <w:sz w:val="24"/>
          <w:szCs w:val="24"/>
          <w:lang w:val="ru-RU"/>
        </w:rPr>
        <w:t>02</w:t>
      </w:r>
      <w:r w:rsidRPr="00CD304C">
        <w:rPr>
          <w:rFonts w:ascii="Times New Roman" w:hAnsi="Times New Roman" w:cs="Times New Roman"/>
          <w:spacing w:val="-6"/>
          <w:sz w:val="24"/>
          <w:szCs w:val="24"/>
          <w:lang w:val="ru-RU"/>
        </w:rPr>
        <w:t>.</w:t>
      </w:r>
      <w:r>
        <w:rPr>
          <w:rFonts w:ascii="Times New Roman" w:hAnsi="Times New Roman" w:cs="Times New Roman"/>
          <w:spacing w:val="-6"/>
          <w:sz w:val="24"/>
          <w:szCs w:val="24"/>
          <w:lang w:val="ru-RU"/>
        </w:rPr>
        <w:t>07</w:t>
      </w:r>
      <w:r w:rsidRPr="00CD304C">
        <w:rPr>
          <w:rFonts w:ascii="Times New Roman" w:hAnsi="Times New Roman" w:cs="Times New Roman"/>
          <w:spacing w:val="-6"/>
          <w:sz w:val="24"/>
          <w:szCs w:val="24"/>
          <w:lang w:val="ru-RU"/>
        </w:rPr>
        <w:t>.202</w:t>
      </w:r>
      <w:r>
        <w:rPr>
          <w:rFonts w:ascii="Times New Roman" w:hAnsi="Times New Roman" w:cs="Times New Roman"/>
          <w:spacing w:val="-6"/>
          <w:sz w:val="24"/>
          <w:szCs w:val="24"/>
          <w:lang w:val="ru-RU"/>
        </w:rPr>
        <w:t>4</w:t>
      </w:r>
      <w:r w:rsidRPr="00CD304C">
        <w:rPr>
          <w:rFonts w:ascii="Times New Roman" w:hAnsi="Times New Roman" w:cs="Times New Roman"/>
          <w:spacing w:val="-6"/>
          <w:sz w:val="24"/>
          <w:szCs w:val="24"/>
          <w:lang w:val="ru-RU"/>
        </w:rPr>
        <w:t xml:space="preserve"> № </w:t>
      </w:r>
      <w:r w:rsidRPr="003C6BD8">
        <w:rPr>
          <w:rFonts w:ascii="Times New Roman" w:hAnsi="Times New Roman" w:cs="Times New Roman"/>
          <w:spacing w:val="-6"/>
          <w:sz w:val="24"/>
          <w:szCs w:val="24"/>
          <w:lang w:val="ru-RU"/>
        </w:rPr>
        <w:t>КУВИ-001/2024-172877015</w:t>
      </w:r>
      <w:r w:rsidRPr="00CD304C">
        <w:rPr>
          <w:rFonts w:ascii="Times New Roman" w:hAnsi="Times New Roman" w:cs="Times New Roman"/>
          <w:spacing w:val="-6"/>
          <w:sz w:val="24"/>
          <w:szCs w:val="24"/>
          <w:lang w:val="ru-RU"/>
        </w:rPr>
        <w:t>, прилагаемой к Документации (Раздел X).</w:t>
      </w:r>
    </w:p>
    <w:p w14:paraId="00EAB0E8" w14:textId="5835D259" w:rsidR="003C6BD8" w:rsidRDefault="003C6BD8" w:rsidP="003C6BD8">
      <w:pPr>
        <w:shd w:val="clear" w:color="auto" w:fill="FFFFFF"/>
        <w:ind w:firstLine="709"/>
        <w:contextualSpacing/>
        <w:jc w:val="both"/>
        <w:rPr>
          <w:rFonts w:ascii="Times New Roman" w:hAnsi="Times New Roman" w:cs="Times New Roman"/>
          <w:spacing w:val="-6"/>
          <w:sz w:val="24"/>
          <w:szCs w:val="24"/>
          <w:lang w:val="ru-RU"/>
        </w:rPr>
      </w:pPr>
    </w:p>
    <w:p w14:paraId="46915639" w14:textId="77777777" w:rsidR="003C6BD8" w:rsidRDefault="003C6BD8" w:rsidP="003C6BD8">
      <w:pPr>
        <w:shd w:val="clear" w:color="auto" w:fill="FFFFFF"/>
        <w:ind w:firstLine="709"/>
        <w:contextualSpacing/>
        <w:jc w:val="both"/>
        <w:rPr>
          <w:rFonts w:ascii="Times New Roman" w:hAnsi="Times New Roman" w:cs="Times New Roman"/>
          <w:b/>
          <w:spacing w:val="-6"/>
          <w:sz w:val="24"/>
          <w:szCs w:val="24"/>
          <w:lang w:val="ru-RU"/>
        </w:rPr>
      </w:pPr>
      <w:r w:rsidRPr="003C6BD8">
        <w:rPr>
          <w:rFonts w:ascii="Times New Roman" w:hAnsi="Times New Roman" w:cs="Times New Roman"/>
          <w:b/>
          <w:spacing w:val="-6"/>
          <w:sz w:val="24"/>
          <w:szCs w:val="24"/>
          <w:lang w:val="ru-RU"/>
        </w:rPr>
        <w:t>Движимое имущество</w:t>
      </w:r>
      <w:r>
        <w:rPr>
          <w:rFonts w:ascii="Times New Roman" w:hAnsi="Times New Roman" w:cs="Times New Roman"/>
          <w:b/>
          <w:spacing w:val="-6"/>
          <w:sz w:val="24"/>
          <w:szCs w:val="24"/>
          <w:lang w:val="ru-RU"/>
        </w:rPr>
        <w:t>.</w:t>
      </w:r>
    </w:p>
    <w:p w14:paraId="50A5AD69" w14:textId="5349A25D" w:rsidR="003C6BD8" w:rsidRPr="003C6BD8" w:rsidRDefault="003C6BD8" w:rsidP="003C6BD8">
      <w:pPr>
        <w:shd w:val="clear" w:color="auto" w:fill="FFFFFF"/>
        <w:contextualSpacing/>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 xml:space="preserve">             Система автоматической пожарной сигнализации и система оповещения и управления эвакуации людей, инв. №10706.</w:t>
      </w:r>
    </w:p>
    <w:p w14:paraId="7EFA7F3D" w14:textId="77777777" w:rsidR="003C6BD8" w:rsidRPr="00C44CDD" w:rsidRDefault="003C6BD8" w:rsidP="003C6BD8">
      <w:pPr>
        <w:shd w:val="clear" w:color="auto" w:fill="FFFFFF"/>
        <w:contextualSpacing/>
        <w:jc w:val="both"/>
        <w:rPr>
          <w:rFonts w:ascii="Times New Roman" w:hAnsi="Times New Roman" w:cs="Times New Roman"/>
          <w:spacing w:val="-6"/>
          <w:sz w:val="24"/>
          <w:szCs w:val="24"/>
          <w:lang w:val="ru-RU"/>
        </w:rPr>
      </w:pPr>
    </w:p>
    <w:p w14:paraId="6AF04F27" w14:textId="4C9B12F7" w:rsidR="003C6BD8" w:rsidRPr="00C249A3" w:rsidRDefault="003C6BD8" w:rsidP="003C6BD8">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 xml:space="preserve">Начальная (стартовая) цена Имущества: </w:t>
      </w:r>
      <w:r>
        <w:rPr>
          <w:rFonts w:ascii="Times New Roman" w:hAnsi="Times New Roman" w:cs="Times New Roman"/>
          <w:color w:val="000000"/>
          <w:spacing w:val="-6"/>
          <w:sz w:val="24"/>
          <w:szCs w:val="24"/>
          <w:lang w:val="ru-RU"/>
        </w:rPr>
        <w:t>33 403 200 (тридцать три миллиона четыреста три тысячи двести) рублей 00 копеек (с учетом НДС).</w:t>
      </w:r>
    </w:p>
    <w:p w14:paraId="20197F16" w14:textId="0DC39F04" w:rsidR="003C6BD8" w:rsidRPr="004D7335" w:rsidRDefault="003C6BD8" w:rsidP="003C6BD8">
      <w:pPr>
        <w:adjustRightInd w:val="0"/>
        <w:ind w:firstLine="709"/>
        <w:jc w:val="both"/>
        <w:rPr>
          <w:rFonts w:ascii="Times New Roman" w:eastAsia="Times New Roman" w:hAnsi="Times New Roman" w:cs="Times New Roman"/>
          <w:spacing w:val="-6"/>
          <w:sz w:val="24"/>
          <w:szCs w:val="24"/>
          <w:lang w:val="ru-RU" w:eastAsia="ru-RU"/>
        </w:rPr>
      </w:pPr>
      <w:r w:rsidRPr="004D7335">
        <w:rPr>
          <w:rFonts w:ascii="Times New Roman" w:eastAsia="Times New Roman" w:hAnsi="Times New Roman" w:cs="Times New Roman"/>
          <w:b/>
          <w:bCs/>
          <w:snapToGrid w:val="0"/>
          <w:spacing w:val="-6"/>
          <w:sz w:val="24"/>
          <w:szCs w:val="24"/>
          <w:lang w:val="ru-RU" w:eastAsia="ru-RU"/>
        </w:rPr>
        <w:t>Величина повышения Начальной (стартовой) цены Имущества («шаг</w:t>
      </w:r>
      <w:r w:rsidRPr="004D7335">
        <w:rPr>
          <w:rFonts w:ascii="Times New Roman" w:eastAsia="Times New Roman" w:hAnsi="Times New Roman" w:cs="Times New Roman"/>
          <w:b/>
          <w:bCs/>
          <w:snapToGrid w:val="0"/>
          <w:spacing w:val="-6"/>
          <w:sz w:val="24"/>
          <w:szCs w:val="24"/>
          <w:lang w:eastAsia="ru-RU"/>
        </w:rPr>
        <w:t> </w:t>
      </w:r>
      <w:r w:rsidRPr="004D7335">
        <w:rPr>
          <w:rFonts w:ascii="Times New Roman" w:eastAsia="Times New Roman" w:hAnsi="Times New Roman" w:cs="Times New Roman"/>
          <w:b/>
          <w:bCs/>
          <w:snapToGrid w:val="0"/>
          <w:spacing w:val="-6"/>
          <w:sz w:val="24"/>
          <w:szCs w:val="24"/>
          <w:lang w:val="ru-RU" w:eastAsia="ru-RU"/>
        </w:rPr>
        <w:t>аукциона»):</w:t>
      </w:r>
      <w:r w:rsidRPr="004D7335">
        <w:rPr>
          <w:rFonts w:ascii="Times New Roman" w:eastAsia="Times New Roman" w:hAnsi="Times New Roman" w:cs="Times New Roman"/>
          <w:spacing w:val="-6"/>
          <w:sz w:val="24"/>
          <w:szCs w:val="24"/>
          <w:lang w:val="ru-RU" w:eastAsia="ru-RU"/>
        </w:rPr>
        <w:t xml:space="preserve"> </w:t>
      </w:r>
      <w:r>
        <w:rPr>
          <w:rFonts w:ascii="Times New Roman" w:eastAsia="Times New Roman" w:hAnsi="Times New Roman" w:cs="Times New Roman"/>
          <w:spacing w:val="-6"/>
          <w:sz w:val="24"/>
          <w:szCs w:val="24"/>
          <w:lang w:val="ru-RU" w:eastAsia="ru-RU"/>
        </w:rPr>
        <w:t>350 000</w:t>
      </w:r>
      <w:r w:rsidRPr="004D7335">
        <w:rPr>
          <w:rFonts w:ascii="Times New Roman" w:eastAsia="Times New Roman" w:hAnsi="Times New Roman" w:cs="Times New Roman"/>
          <w:spacing w:val="-6"/>
          <w:sz w:val="24"/>
          <w:szCs w:val="24"/>
          <w:lang w:val="ru-RU" w:eastAsia="ru-RU"/>
        </w:rPr>
        <w:t xml:space="preserve"> </w:t>
      </w:r>
      <w:r w:rsidRPr="004D7335">
        <w:rPr>
          <w:rFonts w:ascii="Times New Roman" w:eastAsia="Times New Roman" w:hAnsi="Times New Roman" w:cs="Times New Roman"/>
          <w:spacing w:val="-6"/>
          <w:sz w:val="24"/>
          <w:szCs w:val="24"/>
          <w:lang w:val="ru-RU" w:eastAsia="ru-RU"/>
        </w:rPr>
        <w:lastRenderedPageBreak/>
        <w:t>(</w:t>
      </w:r>
      <w:r>
        <w:rPr>
          <w:rFonts w:ascii="Times New Roman" w:eastAsia="Times New Roman" w:hAnsi="Times New Roman" w:cs="Times New Roman"/>
          <w:spacing w:val="-6"/>
          <w:sz w:val="24"/>
          <w:szCs w:val="24"/>
          <w:lang w:val="ru-RU" w:eastAsia="ru-RU"/>
        </w:rPr>
        <w:t>триста пятьдесят тысяч</w:t>
      </w:r>
      <w:r w:rsidRPr="004D7335">
        <w:rPr>
          <w:rFonts w:ascii="Times New Roman" w:eastAsia="Times New Roman" w:hAnsi="Times New Roman" w:cs="Times New Roman"/>
          <w:spacing w:val="-6"/>
          <w:sz w:val="24"/>
          <w:szCs w:val="24"/>
          <w:lang w:val="ru-RU" w:eastAsia="ru-RU"/>
        </w:rPr>
        <w:t>) рубл</w:t>
      </w:r>
      <w:r>
        <w:rPr>
          <w:rFonts w:ascii="Times New Roman" w:eastAsia="Times New Roman" w:hAnsi="Times New Roman" w:cs="Times New Roman"/>
          <w:spacing w:val="-6"/>
          <w:sz w:val="24"/>
          <w:szCs w:val="24"/>
          <w:lang w:val="ru-RU" w:eastAsia="ru-RU"/>
        </w:rPr>
        <w:t>ей</w:t>
      </w:r>
      <w:r w:rsidRPr="004D7335">
        <w:rPr>
          <w:rFonts w:ascii="Times New Roman" w:eastAsia="Times New Roman" w:hAnsi="Times New Roman" w:cs="Times New Roman"/>
          <w:spacing w:val="-6"/>
          <w:sz w:val="24"/>
          <w:szCs w:val="24"/>
          <w:lang w:val="ru-RU" w:eastAsia="ru-RU"/>
        </w:rPr>
        <w:t xml:space="preserve"> 00 копеек.</w:t>
      </w:r>
    </w:p>
    <w:p w14:paraId="0D2D2279" w14:textId="60AD3924" w:rsidR="003C6BD8" w:rsidRDefault="003C6BD8" w:rsidP="003C6BD8">
      <w:pPr>
        <w:shd w:val="clear" w:color="auto" w:fill="FFFFFF"/>
        <w:ind w:firstLine="709"/>
        <w:contextualSpacing/>
        <w:jc w:val="both"/>
        <w:rPr>
          <w:rFonts w:ascii="Times New Roman" w:hAnsi="Times New Roman" w:cs="Times New Roman"/>
          <w:spacing w:val="-6"/>
          <w:sz w:val="24"/>
          <w:szCs w:val="24"/>
          <w:lang w:val="ru-RU"/>
        </w:rPr>
      </w:pPr>
      <w:r w:rsidRPr="004D7335">
        <w:rPr>
          <w:rFonts w:ascii="Times New Roman" w:hAnsi="Times New Roman" w:cs="Times New Roman"/>
          <w:b/>
          <w:bCs/>
          <w:spacing w:val="-6"/>
          <w:sz w:val="24"/>
          <w:szCs w:val="24"/>
          <w:lang w:val="ru-RU"/>
        </w:rPr>
        <w:t>Сумма задатка по Лоту № </w:t>
      </w:r>
      <w:r>
        <w:rPr>
          <w:rFonts w:ascii="Times New Roman" w:hAnsi="Times New Roman" w:cs="Times New Roman"/>
          <w:b/>
          <w:bCs/>
          <w:spacing w:val="-6"/>
          <w:sz w:val="24"/>
          <w:szCs w:val="24"/>
          <w:lang w:val="ru-RU"/>
        </w:rPr>
        <w:t>2</w:t>
      </w:r>
      <w:r w:rsidRPr="004D7335">
        <w:rPr>
          <w:rFonts w:ascii="Times New Roman" w:hAnsi="Times New Roman" w:cs="Times New Roman"/>
          <w:b/>
          <w:bCs/>
          <w:spacing w:val="-6"/>
          <w:sz w:val="24"/>
          <w:szCs w:val="24"/>
          <w:lang w:val="ru-RU"/>
        </w:rPr>
        <w:t xml:space="preserve"> составляет:</w:t>
      </w:r>
      <w:r w:rsidRPr="004D7335">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3 340 320</w:t>
      </w:r>
      <w:r w:rsidRPr="004D7335">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три миллиона триста сорок тысяч триста двадцать)</w:t>
      </w:r>
      <w:r w:rsidRPr="004D7335">
        <w:rPr>
          <w:rFonts w:ascii="Times New Roman" w:hAnsi="Times New Roman" w:cs="Times New Roman"/>
          <w:spacing w:val="-6"/>
          <w:sz w:val="24"/>
          <w:szCs w:val="24"/>
          <w:lang w:val="ru-RU"/>
        </w:rPr>
        <w:t xml:space="preserve"> рубл</w:t>
      </w:r>
      <w:r>
        <w:rPr>
          <w:rFonts w:ascii="Times New Roman" w:hAnsi="Times New Roman" w:cs="Times New Roman"/>
          <w:spacing w:val="-6"/>
          <w:sz w:val="24"/>
          <w:szCs w:val="24"/>
          <w:lang w:val="ru-RU"/>
        </w:rPr>
        <w:t>ей</w:t>
      </w:r>
      <w:r w:rsidRPr="004D7335">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00</w:t>
      </w:r>
      <w:r w:rsidRPr="004D7335">
        <w:rPr>
          <w:rFonts w:ascii="Times New Roman" w:hAnsi="Times New Roman" w:cs="Times New Roman"/>
          <w:spacing w:val="-6"/>
          <w:sz w:val="24"/>
          <w:szCs w:val="24"/>
          <w:lang w:val="ru-RU"/>
        </w:rPr>
        <w:t xml:space="preserve"> копе</w:t>
      </w:r>
      <w:r>
        <w:rPr>
          <w:rFonts w:ascii="Times New Roman" w:hAnsi="Times New Roman" w:cs="Times New Roman"/>
          <w:spacing w:val="-6"/>
          <w:sz w:val="24"/>
          <w:szCs w:val="24"/>
          <w:lang w:val="ru-RU"/>
        </w:rPr>
        <w:t>ек</w:t>
      </w:r>
      <w:r w:rsidRPr="004D7335">
        <w:rPr>
          <w:rFonts w:ascii="Times New Roman" w:hAnsi="Times New Roman" w:cs="Times New Roman"/>
          <w:spacing w:val="-6"/>
          <w:sz w:val="24"/>
          <w:szCs w:val="24"/>
          <w:lang w:val="ru-RU"/>
        </w:rPr>
        <w:t xml:space="preserve"> (НДС не облагается).</w:t>
      </w:r>
    </w:p>
    <w:p w14:paraId="7075FDF4" w14:textId="799C7EB6" w:rsidR="00184BB9" w:rsidRDefault="00184BB9" w:rsidP="003C6BD8">
      <w:pPr>
        <w:shd w:val="clear" w:color="auto" w:fill="FFFFFF"/>
        <w:ind w:firstLine="709"/>
        <w:contextualSpacing/>
        <w:jc w:val="both"/>
        <w:rPr>
          <w:rFonts w:ascii="Times New Roman" w:hAnsi="Times New Roman" w:cs="Times New Roman"/>
          <w:spacing w:val="-6"/>
          <w:sz w:val="24"/>
          <w:szCs w:val="24"/>
          <w:lang w:val="ru-RU"/>
        </w:rPr>
      </w:pPr>
    </w:p>
    <w:p w14:paraId="77AD926F" w14:textId="200CE4D7" w:rsidR="00184BB9" w:rsidRPr="002B7ABF" w:rsidRDefault="00184BB9" w:rsidP="00184BB9">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Лот №</w:t>
      </w:r>
      <w:r>
        <w:rPr>
          <w:rFonts w:ascii="Times New Roman" w:hAnsi="Times New Roman" w:cs="Times New Roman"/>
          <w:b/>
          <w:color w:val="000000"/>
          <w:spacing w:val="-6"/>
          <w:sz w:val="24"/>
          <w:szCs w:val="24"/>
          <w:lang w:val="ru-RU"/>
        </w:rPr>
        <w:t>3</w:t>
      </w:r>
      <w:r w:rsidR="007F65BB">
        <w:rPr>
          <w:rFonts w:ascii="Times New Roman" w:hAnsi="Times New Roman" w:cs="Times New Roman"/>
          <w:b/>
          <w:color w:val="000000"/>
          <w:spacing w:val="-6"/>
          <w:sz w:val="24"/>
          <w:szCs w:val="24"/>
          <w:lang w:val="ru-RU"/>
        </w:rPr>
        <w:t>:</w:t>
      </w:r>
    </w:p>
    <w:p w14:paraId="0785B94F" w14:textId="366B7D29" w:rsidR="00184BB9" w:rsidRDefault="00582C48" w:rsidP="00582C48">
      <w:pPr>
        <w:shd w:val="clear" w:color="auto" w:fill="FFFFFF"/>
        <w:contextualSpacing/>
        <w:jc w:val="both"/>
        <w:rPr>
          <w:rFonts w:ascii="Times New Roman" w:hAnsi="Times New Roman" w:cs="Times New Roman"/>
          <w:color w:val="000000"/>
          <w:spacing w:val="-6"/>
          <w:sz w:val="24"/>
          <w:szCs w:val="24"/>
          <w:lang w:val="ru-RU"/>
        </w:rPr>
      </w:pPr>
      <w:r>
        <w:rPr>
          <w:rFonts w:ascii="Times New Roman" w:hAnsi="Times New Roman" w:cs="Times New Roman"/>
          <w:spacing w:val="-6"/>
          <w:sz w:val="24"/>
          <w:szCs w:val="24"/>
          <w:lang w:val="ru-RU"/>
        </w:rPr>
        <w:t xml:space="preserve">             </w:t>
      </w:r>
      <w:r w:rsidR="00184BB9">
        <w:rPr>
          <w:rFonts w:ascii="Times New Roman" w:hAnsi="Times New Roman" w:cs="Times New Roman"/>
          <w:b/>
          <w:color w:val="000000"/>
          <w:spacing w:val="-6"/>
          <w:sz w:val="24"/>
          <w:szCs w:val="24"/>
          <w:lang w:val="ru-RU"/>
        </w:rPr>
        <w:t xml:space="preserve">Земельный участок. </w:t>
      </w:r>
      <w:r w:rsidR="00184BB9">
        <w:rPr>
          <w:rFonts w:ascii="Times New Roman" w:hAnsi="Times New Roman" w:cs="Times New Roman"/>
          <w:color w:val="000000"/>
          <w:spacing w:val="-6"/>
          <w:sz w:val="24"/>
          <w:szCs w:val="24"/>
          <w:lang w:val="ru-RU"/>
        </w:rPr>
        <w:t>Категория земель: з</w:t>
      </w:r>
      <w:r w:rsidR="00184BB9" w:rsidRPr="00F063AE">
        <w:rPr>
          <w:rFonts w:ascii="Times New Roman" w:hAnsi="Times New Roman" w:cs="Times New Roman"/>
          <w:color w:val="000000"/>
          <w:spacing w:val="-6"/>
          <w:sz w:val="24"/>
          <w:szCs w:val="24"/>
          <w:lang w:val="ru-RU"/>
        </w:rPr>
        <w:t>емли населённых пунктов</w:t>
      </w:r>
      <w:r w:rsidR="00184BB9">
        <w:rPr>
          <w:rFonts w:ascii="Times New Roman" w:hAnsi="Times New Roman" w:cs="Times New Roman"/>
          <w:color w:val="000000"/>
          <w:spacing w:val="-6"/>
          <w:sz w:val="24"/>
          <w:szCs w:val="24"/>
          <w:lang w:val="ru-RU"/>
        </w:rPr>
        <w:t xml:space="preserve">. Виды разрешенного использования: </w:t>
      </w:r>
      <w:r w:rsidR="00184BB9" w:rsidRPr="00F063AE">
        <w:rPr>
          <w:rFonts w:ascii="Times New Roman" w:hAnsi="Times New Roman" w:cs="Times New Roman"/>
          <w:color w:val="000000"/>
          <w:spacing w:val="-6"/>
          <w:sz w:val="24"/>
          <w:szCs w:val="24"/>
          <w:lang w:val="ru-RU"/>
        </w:rPr>
        <w:t>жилые дома на дачных земельных участках</w:t>
      </w:r>
      <w:r w:rsidR="00184BB9">
        <w:rPr>
          <w:rFonts w:ascii="Times New Roman" w:hAnsi="Times New Roman" w:cs="Times New Roman"/>
          <w:color w:val="000000"/>
          <w:spacing w:val="-6"/>
          <w:sz w:val="24"/>
          <w:szCs w:val="24"/>
          <w:lang w:val="ru-RU"/>
        </w:rPr>
        <w:t>.</w:t>
      </w:r>
    </w:p>
    <w:p w14:paraId="3022CB2A" w14:textId="204DAFD7" w:rsidR="00184BB9" w:rsidRDefault="00184BB9" w:rsidP="00184BB9">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Площадь: </w:t>
      </w:r>
      <w:r w:rsidR="00582C48" w:rsidRPr="00582C48">
        <w:rPr>
          <w:rFonts w:ascii="Times New Roman" w:hAnsi="Times New Roman" w:cs="Times New Roman"/>
          <w:color w:val="000000"/>
          <w:spacing w:val="-6"/>
          <w:sz w:val="24"/>
          <w:szCs w:val="24"/>
          <w:lang w:val="ru-RU"/>
        </w:rPr>
        <w:t>1093 +/- 12</w:t>
      </w:r>
      <w:r w:rsidR="00582C48">
        <w:rPr>
          <w:rFonts w:ascii="Times New Roman" w:hAnsi="Times New Roman" w:cs="Times New Roman"/>
          <w:color w:val="000000"/>
          <w:spacing w:val="-6"/>
          <w:sz w:val="24"/>
          <w:szCs w:val="24"/>
          <w:lang w:val="ru-RU"/>
        </w:rPr>
        <w:t xml:space="preserve"> кв.м</w:t>
      </w:r>
      <w:r>
        <w:rPr>
          <w:rFonts w:ascii="Times New Roman" w:hAnsi="Times New Roman" w:cs="Times New Roman"/>
          <w:color w:val="000000"/>
          <w:spacing w:val="-6"/>
          <w:sz w:val="24"/>
          <w:szCs w:val="24"/>
          <w:lang w:val="ru-RU"/>
        </w:rPr>
        <w:t>.</w:t>
      </w:r>
    </w:p>
    <w:p w14:paraId="41D8DE54" w14:textId="0351F5D0" w:rsidR="00184BB9" w:rsidRDefault="00184BB9" w:rsidP="00184BB9">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Адрес: </w:t>
      </w:r>
      <w:r w:rsidRPr="00F063AE">
        <w:rPr>
          <w:rFonts w:ascii="Times New Roman" w:hAnsi="Times New Roman" w:cs="Times New Roman"/>
          <w:color w:val="000000"/>
          <w:spacing w:val="-6"/>
          <w:sz w:val="24"/>
          <w:szCs w:val="24"/>
          <w:lang w:val="ru-RU"/>
        </w:rPr>
        <w:t>Российская Федерация, Новосибирская область, городской округ город Новосибирск, город</w:t>
      </w:r>
      <w:r>
        <w:rPr>
          <w:rFonts w:ascii="Times New Roman" w:hAnsi="Times New Roman" w:cs="Times New Roman"/>
          <w:color w:val="000000"/>
          <w:spacing w:val="-6"/>
          <w:sz w:val="24"/>
          <w:szCs w:val="24"/>
          <w:lang w:val="ru-RU"/>
        </w:rPr>
        <w:t xml:space="preserve"> </w:t>
      </w:r>
      <w:r w:rsidRPr="00F063AE">
        <w:rPr>
          <w:rFonts w:ascii="Times New Roman" w:hAnsi="Times New Roman" w:cs="Times New Roman"/>
          <w:color w:val="000000"/>
          <w:spacing w:val="-6"/>
          <w:sz w:val="24"/>
          <w:szCs w:val="24"/>
          <w:lang w:val="ru-RU"/>
        </w:rPr>
        <w:t>Новосибирск, территория Товарищества</w:t>
      </w:r>
      <w:r>
        <w:rPr>
          <w:rFonts w:ascii="Times New Roman" w:hAnsi="Times New Roman" w:cs="Times New Roman"/>
          <w:color w:val="000000"/>
          <w:spacing w:val="-6"/>
          <w:sz w:val="24"/>
          <w:szCs w:val="24"/>
          <w:lang w:val="ru-RU"/>
        </w:rPr>
        <w:t xml:space="preserve"> </w:t>
      </w:r>
      <w:r w:rsidRPr="00F063AE">
        <w:rPr>
          <w:rFonts w:ascii="Times New Roman" w:hAnsi="Times New Roman" w:cs="Times New Roman"/>
          <w:color w:val="000000"/>
          <w:spacing w:val="-6"/>
          <w:sz w:val="24"/>
          <w:szCs w:val="24"/>
          <w:lang w:val="ru-RU"/>
        </w:rPr>
        <w:t xml:space="preserve">собственников недвижимости </w:t>
      </w:r>
      <w:r>
        <w:rPr>
          <w:rFonts w:ascii="Times New Roman" w:hAnsi="Times New Roman" w:cs="Times New Roman"/>
          <w:color w:val="000000"/>
          <w:spacing w:val="-6"/>
          <w:sz w:val="24"/>
          <w:szCs w:val="24"/>
          <w:lang w:val="ru-RU"/>
        </w:rPr>
        <w:t>«</w:t>
      </w:r>
      <w:r w:rsidRPr="00F063AE">
        <w:rPr>
          <w:rFonts w:ascii="Times New Roman" w:hAnsi="Times New Roman" w:cs="Times New Roman"/>
          <w:color w:val="000000"/>
          <w:spacing w:val="-6"/>
          <w:sz w:val="24"/>
          <w:szCs w:val="24"/>
          <w:lang w:val="ru-RU"/>
        </w:rPr>
        <w:t>Европейский</w:t>
      </w:r>
      <w:r>
        <w:rPr>
          <w:rFonts w:ascii="Times New Roman" w:hAnsi="Times New Roman" w:cs="Times New Roman"/>
          <w:color w:val="000000"/>
          <w:spacing w:val="-6"/>
          <w:sz w:val="24"/>
          <w:szCs w:val="24"/>
          <w:lang w:val="ru-RU"/>
        </w:rPr>
        <w:t>»</w:t>
      </w:r>
      <w:r w:rsidRPr="00F063AE">
        <w:rPr>
          <w:rFonts w:ascii="Times New Roman" w:hAnsi="Times New Roman" w:cs="Times New Roman"/>
          <w:color w:val="000000"/>
          <w:spacing w:val="-6"/>
          <w:sz w:val="24"/>
          <w:szCs w:val="24"/>
          <w:lang w:val="ru-RU"/>
        </w:rPr>
        <w:t>, з/у</w:t>
      </w:r>
      <w:r>
        <w:rPr>
          <w:rFonts w:ascii="Times New Roman" w:hAnsi="Times New Roman" w:cs="Times New Roman"/>
          <w:color w:val="000000"/>
          <w:spacing w:val="-6"/>
          <w:sz w:val="24"/>
          <w:szCs w:val="24"/>
          <w:lang w:val="ru-RU"/>
        </w:rPr>
        <w:t xml:space="preserve"> </w:t>
      </w:r>
      <w:r w:rsidR="00582C48">
        <w:rPr>
          <w:rFonts w:ascii="Times New Roman" w:hAnsi="Times New Roman" w:cs="Times New Roman"/>
          <w:color w:val="000000"/>
          <w:spacing w:val="-6"/>
          <w:sz w:val="24"/>
          <w:szCs w:val="24"/>
          <w:lang w:val="ru-RU"/>
        </w:rPr>
        <w:t>62/1</w:t>
      </w:r>
      <w:r>
        <w:rPr>
          <w:rFonts w:ascii="Times New Roman" w:hAnsi="Times New Roman" w:cs="Times New Roman"/>
          <w:color w:val="000000"/>
          <w:spacing w:val="-6"/>
          <w:sz w:val="24"/>
          <w:szCs w:val="24"/>
          <w:lang w:val="ru-RU"/>
        </w:rPr>
        <w:t>.</w:t>
      </w:r>
    </w:p>
    <w:p w14:paraId="37D60EB6" w14:textId="7C6635C7" w:rsidR="00184BB9" w:rsidRPr="001357B1" w:rsidRDefault="00184BB9" w:rsidP="00184BB9">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Кадастровый номер:</w:t>
      </w:r>
      <w:r>
        <w:rPr>
          <w:rFonts w:ascii="Times New Roman" w:hAnsi="Times New Roman" w:cs="Times New Roman"/>
          <w:color w:val="000000"/>
          <w:spacing w:val="-6"/>
          <w:sz w:val="24"/>
          <w:szCs w:val="24"/>
          <w:lang w:val="ru-RU"/>
        </w:rPr>
        <w:t xml:space="preserve"> </w:t>
      </w:r>
      <w:r w:rsidR="00582C48" w:rsidRPr="00582C48">
        <w:rPr>
          <w:rFonts w:ascii="Times New Roman" w:hAnsi="Times New Roman" w:cs="Times New Roman"/>
          <w:color w:val="000000"/>
          <w:spacing w:val="-6"/>
          <w:sz w:val="24"/>
          <w:szCs w:val="24"/>
          <w:lang w:val="ru-RU"/>
        </w:rPr>
        <w:t>54:35:031730:122</w:t>
      </w:r>
      <w:r>
        <w:rPr>
          <w:rFonts w:ascii="Times New Roman" w:hAnsi="Times New Roman" w:cs="Times New Roman"/>
          <w:color w:val="000000"/>
          <w:spacing w:val="-6"/>
          <w:sz w:val="24"/>
          <w:szCs w:val="24"/>
          <w:lang w:val="ru-RU"/>
        </w:rPr>
        <w:t>.</w:t>
      </w:r>
    </w:p>
    <w:p w14:paraId="29FF3FEC" w14:textId="77777777" w:rsidR="00184BB9" w:rsidRDefault="00184BB9" w:rsidP="00184BB9">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Ограничение прав и обременение объекта недвижимости</w:t>
      </w:r>
      <w:r>
        <w:rPr>
          <w:rFonts w:ascii="Times New Roman" w:hAnsi="Times New Roman" w:cs="Times New Roman"/>
          <w:color w:val="000000"/>
          <w:spacing w:val="-6"/>
          <w:sz w:val="24"/>
          <w:szCs w:val="24"/>
          <w:lang w:val="ru-RU"/>
        </w:rPr>
        <w:t xml:space="preserve">: </w:t>
      </w:r>
      <w:r w:rsidRPr="00E07152">
        <w:rPr>
          <w:rFonts w:ascii="Times New Roman" w:hAnsi="Times New Roman" w:cs="Times New Roman"/>
          <w:color w:val="000000"/>
          <w:spacing w:val="-6"/>
          <w:sz w:val="24"/>
          <w:szCs w:val="24"/>
          <w:lang w:val="ru-RU"/>
        </w:rPr>
        <w:t xml:space="preserve">не </w:t>
      </w:r>
      <w:proofErr w:type="gramStart"/>
      <w:r w:rsidRPr="00E07152">
        <w:rPr>
          <w:rFonts w:ascii="Times New Roman" w:hAnsi="Times New Roman" w:cs="Times New Roman"/>
          <w:color w:val="000000"/>
          <w:spacing w:val="-6"/>
          <w:sz w:val="24"/>
          <w:szCs w:val="24"/>
          <w:lang w:val="ru-RU"/>
        </w:rPr>
        <w:t>зарегистрировано.</w:t>
      </w:r>
      <w:r>
        <w:rPr>
          <w:rFonts w:ascii="Times New Roman" w:hAnsi="Times New Roman" w:cs="Times New Roman"/>
          <w:color w:val="000000"/>
          <w:spacing w:val="-6"/>
          <w:sz w:val="24"/>
          <w:szCs w:val="24"/>
          <w:lang w:val="ru-RU"/>
        </w:rPr>
        <w:t>*</w:t>
      </w:r>
      <w:proofErr w:type="gramEnd"/>
    </w:p>
    <w:p w14:paraId="4044187A" w14:textId="1647D247" w:rsidR="00184BB9" w:rsidRDefault="00184BB9" w:rsidP="00184BB9">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w:t>
      </w:r>
      <w:r w:rsidR="00582C48" w:rsidRPr="00582C48">
        <w:rPr>
          <w:lang w:val="ru-RU"/>
        </w:rPr>
        <w:t xml:space="preserve"> </w:t>
      </w:r>
      <w:r w:rsidR="00582C48" w:rsidRPr="00582C48">
        <w:rPr>
          <w:rFonts w:ascii="Times New Roman" w:hAnsi="Times New Roman" w:cs="Times New Roman"/>
          <w:color w:val="000000"/>
          <w:spacing w:val="-6"/>
          <w:sz w:val="24"/>
          <w:szCs w:val="24"/>
          <w:lang w:val="ru-RU"/>
        </w:rPr>
        <w:t>Сведения, в том числе об ограничениях (обременениях), установленных в отношении частей земельного участка, указаны в соответствии с выпиской из Единого государственного реестра недвижимости об объекте недвижимости от 0</w:t>
      </w:r>
      <w:r w:rsidR="00582C48">
        <w:rPr>
          <w:rFonts w:ascii="Times New Roman" w:hAnsi="Times New Roman" w:cs="Times New Roman"/>
          <w:color w:val="000000"/>
          <w:spacing w:val="-6"/>
          <w:sz w:val="24"/>
          <w:szCs w:val="24"/>
          <w:lang w:val="ru-RU"/>
        </w:rPr>
        <w:t>8</w:t>
      </w:r>
      <w:r w:rsidR="00582C48" w:rsidRPr="00582C48">
        <w:rPr>
          <w:rFonts w:ascii="Times New Roman" w:hAnsi="Times New Roman" w:cs="Times New Roman"/>
          <w:color w:val="000000"/>
          <w:spacing w:val="-6"/>
          <w:sz w:val="24"/>
          <w:szCs w:val="24"/>
          <w:lang w:val="ru-RU"/>
        </w:rPr>
        <w:t>.0</w:t>
      </w:r>
      <w:r w:rsidR="00582C48">
        <w:rPr>
          <w:rFonts w:ascii="Times New Roman" w:hAnsi="Times New Roman" w:cs="Times New Roman"/>
          <w:color w:val="000000"/>
          <w:spacing w:val="-6"/>
          <w:sz w:val="24"/>
          <w:szCs w:val="24"/>
          <w:lang w:val="ru-RU"/>
        </w:rPr>
        <w:t>7</w:t>
      </w:r>
      <w:r w:rsidR="00582C48" w:rsidRPr="00582C48">
        <w:rPr>
          <w:rFonts w:ascii="Times New Roman" w:hAnsi="Times New Roman" w:cs="Times New Roman"/>
          <w:color w:val="000000"/>
          <w:spacing w:val="-6"/>
          <w:sz w:val="24"/>
          <w:szCs w:val="24"/>
          <w:lang w:val="ru-RU"/>
        </w:rPr>
        <w:t xml:space="preserve">.2024 № </w:t>
      </w:r>
      <w:r w:rsidR="00582C48">
        <w:rPr>
          <w:rFonts w:ascii="Times New Roman" w:hAnsi="Times New Roman" w:cs="Times New Roman"/>
          <w:color w:val="000000"/>
          <w:spacing w:val="-6"/>
          <w:sz w:val="24"/>
          <w:szCs w:val="24"/>
          <w:lang w:val="ru-RU"/>
        </w:rPr>
        <w:t>К</w:t>
      </w:r>
      <w:r w:rsidR="00582C48" w:rsidRPr="00582C48">
        <w:rPr>
          <w:rFonts w:ascii="Times New Roman" w:hAnsi="Times New Roman" w:cs="Times New Roman"/>
          <w:color w:val="000000"/>
          <w:spacing w:val="-6"/>
          <w:sz w:val="24"/>
          <w:szCs w:val="24"/>
          <w:lang w:val="ru-RU"/>
        </w:rPr>
        <w:t>УВИ-001/2024-177774496, прилагаемой к Документации (Раздел X).</w:t>
      </w:r>
    </w:p>
    <w:p w14:paraId="0F6BCEB3" w14:textId="77777777" w:rsidR="00184BB9" w:rsidRDefault="00184BB9" w:rsidP="00184BB9">
      <w:pPr>
        <w:shd w:val="clear" w:color="auto" w:fill="FFFFFF"/>
        <w:ind w:firstLine="709"/>
        <w:contextualSpacing/>
        <w:jc w:val="both"/>
        <w:rPr>
          <w:rFonts w:ascii="Times New Roman" w:hAnsi="Times New Roman" w:cs="Times New Roman"/>
          <w:color w:val="000000"/>
          <w:spacing w:val="-6"/>
          <w:sz w:val="24"/>
          <w:szCs w:val="24"/>
          <w:lang w:val="ru-RU"/>
        </w:rPr>
      </w:pPr>
    </w:p>
    <w:p w14:paraId="35E55C5B" w14:textId="5414BA8C" w:rsidR="00184BB9" w:rsidRDefault="00184BB9" w:rsidP="00184BB9">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b/>
          <w:color w:val="000000"/>
          <w:spacing w:val="-6"/>
          <w:sz w:val="24"/>
          <w:szCs w:val="24"/>
          <w:lang w:val="ru-RU"/>
        </w:rPr>
        <w:t xml:space="preserve">Земельный участок (долевая собственность </w:t>
      </w:r>
      <w:r w:rsidR="00582C48" w:rsidRPr="00582C48">
        <w:rPr>
          <w:rFonts w:ascii="Times New Roman" w:hAnsi="Times New Roman" w:cs="Times New Roman"/>
          <w:b/>
          <w:color w:val="000000"/>
          <w:spacing w:val="-6"/>
          <w:sz w:val="24"/>
          <w:szCs w:val="24"/>
          <w:lang w:val="ru-RU"/>
        </w:rPr>
        <w:t>188/49113</w:t>
      </w:r>
      <w:r>
        <w:rPr>
          <w:rFonts w:ascii="Times New Roman" w:hAnsi="Times New Roman" w:cs="Times New Roman"/>
          <w:b/>
          <w:color w:val="000000"/>
          <w:spacing w:val="-6"/>
          <w:sz w:val="24"/>
          <w:szCs w:val="24"/>
          <w:lang w:val="ru-RU"/>
        </w:rPr>
        <w:t>)</w:t>
      </w:r>
      <w:r w:rsidRPr="00305950">
        <w:rPr>
          <w:rFonts w:ascii="Times New Roman" w:hAnsi="Times New Roman" w:cs="Times New Roman"/>
          <w:b/>
          <w:color w:val="000000"/>
          <w:spacing w:val="-6"/>
          <w:sz w:val="24"/>
          <w:szCs w:val="24"/>
          <w:lang w:val="ru-RU"/>
        </w:rPr>
        <w:t>.</w:t>
      </w:r>
      <w:r>
        <w:rPr>
          <w:rFonts w:ascii="Times New Roman" w:hAnsi="Times New Roman" w:cs="Times New Roman"/>
          <w:b/>
          <w:color w:val="000000"/>
          <w:spacing w:val="-6"/>
          <w:sz w:val="24"/>
          <w:szCs w:val="24"/>
          <w:lang w:val="ru-RU"/>
        </w:rPr>
        <w:t xml:space="preserve"> </w:t>
      </w:r>
      <w:r w:rsidRPr="00F27CE3">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Категория земель: з</w:t>
      </w:r>
      <w:r w:rsidRPr="00F063AE">
        <w:rPr>
          <w:rFonts w:ascii="Times New Roman" w:hAnsi="Times New Roman" w:cs="Times New Roman"/>
          <w:color w:val="000000"/>
          <w:spacing w:val="-6"/>
          <w:sz w:val="24"/>
          <w:szCs w:val="24"/>
          <w:lang w:val="ru-RU"/>
        </w:rPr>
        <w:t>емли населённых пунктов</w:t>
      </w:r>
      <w:r>
        <w:rPr>
          <w:rFonts w:ascii="Times New Roman" w:hAnsi="Times New Roman" w:cs="Times New Roman"/>
          <w:color w:val="000000"/>
          <w:spacing w:val="-6"/>
          <w:sz w:val="24"/>
          <w:szCs w:val="24"/>
          <w:lang w:val="ru-RU"/>
        </w:rPr>
        <w:t xml:space="preserve">. Виды разрешенного использования: </w:t>
      </w:r>
      <w:r w:rsidRPr="00F063AE">
        <w:rPr>
          <w:rFonts w:ascii="Times New Roman" w:hAnsi="Times New Roman" w:cs="Times New Roman"/>
          <w:color w:val="000000"/>
          <w:spacing w:val="-6"/>
          <w:sz w:val="24"/>
          <w:szCs w:val="24"/>
          <w:lang w:val="ru-RU"/>
        </w:rPr>
        <w:t>жилые дома на дачных земельных участках</w:t>
      </w:r>
      <w:r>
        <w:rPr>
          <w:rFonts w:ascii="Times New Roman" w:hAnsi="Times New Roman" w:cs="Times New Roman"/>
          <w:color w:val="000000"/>
          <w:spacing w:val="-6"/>
          <w:sz w:val="24"/>
          <w:szCs w:val="24"/>
          <w:lang w:val="ru-RU"/>
        </w:rPr>
        <w:t>.</w:t>
      </w:r>
    </w:p>
    <w:p w14:paraId="3B14D2CB" w14:textId="77777777" w:rsidR="00184BB9" w:rsidRPr="00E07152" w:rsidRDefault="00184BB9" w:rsidP="00184BB9">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 xml:space="preserve">Площадь: </w:t>
      </w:r>
      <w:r w:rsidRPr="005F4583">
        <w:rPr>
          <w:rFonts w:ascii="Times New Roman" w:hAnsi="Times New Roman" w:cs="Times New Roman"/>
          <w:color w:val="000000"/>
          <w:spacing w:val="-6"/>
          <w:sz w:val="24"/>
          <w:szCs w:val="24"/>
          <w:lang w:val="ru-RU"/>
        </w:rPr>
        <w:t>49113 +/-</w:t>
      </w:r>
      <w:r>
        <w:rPr>
          <w:rFonts w:ascii="Times New Roman" w:hAnsi="Times New Roman" w:cs="Times New Roman"/>
          <w:color w:val="000000"/>
          <w:spacing w:val="-6"/>
          <w:sz w:val="24"/>
          <w:szCs w:val="24"/>
          <w:lang w:val="ru-RU"/>
        </w:rPr>
        <w:t xml:space="preserve"> </w:t>
      </w:r>
      <w:r w:rsidRPr="005F4583">
        <w:rPr>
          <w:rFonts w:ascii="Times New Roman" w:hAnsi="Times New Roman" w:cs="Times New Roman"/>
          <w:color w:val="000000"/>
          <w:spacing w:val="-6"/>
          <w:sz w:val="24"/>
          <w:szCs w:val="24"/>
          <w:lang w:val="ru-RU"/>
        </w:rPr>
        <w:t>78</w:t>
      </w:r>
      <w:r>
        <w:rPr>
          <w:rFonts w:ascii="Times New Roman" w:hAnsi="Times New Roman" w:cs="Times New Roman"/>
          <w:color w:val="000000"/>
          <w:spacing w:val="-6"/>
          <w:sz w:val="24"/>
          <w:szCs w:val="24"/>
          <w:lang w:val="ru-RU"/>
        </w:rPr>
        <w:t xml:space="preserve"> </w:t>
      </w:r>
      <w:r w:rsidRPr="005F4583">
        <w:rPr>
          <w:rFonts w:ascii="Times New Roman" w:hAnsi="Times New Roman" w:cs="Times New Roman"/>
          <w:color w:val="000000"/>
          <w:spacing w:val="-6"/>
          <w:sz w:val="24"/>
          <w:szCs w:val="24"/>
          <w:lang w:val="ru-RU"/>
        </w:rPr>
        <w:t>кв. м</w:t>
      </w:r>
      <w:r w:rsidRPr="00E07152">
        <w:rPr>
          <w:rFonts w:ascii="Times New Roman" w:hAnsi="Times New Roman" w:cs="Times New Roman"/>
          <w:color w:val="000000"/>
          <w:spacing w:val="-6"/>
          <w:sz w:val="24"/>
          <w:szCs w:val="24"/>
          <w:lang w:val="ru-RU"/>
        </w:rPr>
        <w:t>.</w:t>
      </w:r>
    </w:p>
    <w:p w14:paraId="28E79761" w14:textId="77777777" w:rsidR="00184BB9" w:rsidRPr="001C0ECA" w:rsidRDefault="00184BB9" w:rsidP="00184BB9">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Адрес: </w:t>
      </w:r>
      <w:r w:rsidRPr="005F4583">
        <w:rPr>
          <w:rFonts w:ascii="Times New Roman" w:hAnsi="Times New Roman" w:cs="Times New Roman"/>
          <w:color w:val="000000"/>
          <w:spacing w:val="-6"/>
          <w:sz w:val="24"/>
          <w:szCs w:val="24"/>
          <w:lang w:val="ru-RU"/>
        </w:rPr>
        <w:t>Новосибирская область, г Новосибирск, Заельцовский район, территория Товарищества</w:t>
      </w:r>
      <w:r>
        <w:rPr>
          <w:rFonts w:ascii="Times New Roman" w:hAnsi="Times New Roman" w:cs="Times New Roman"/>
          <w:color w:val="000000"/>
          <w:spacing w:val="-6"/>
          <w:sz w:val="24"/>
          <w:szCs w:val="24"/>
          <w:lang w:val="ru-RU"/>
        </w:rPr>
        <w:t xml:space="preserve"> </w:t>
      </w:r>
      <w:r w:rsidRPr="001C0ECA">
        <w:rPr>
          <w:rFonts w:ascii="Times New Roman" w:hAnsi="Times New Roman" w:cs="Times New Roman"/>
          <w:color w:val="000000"/>
          <w:spacing w:val="-6"/>
          <w:sz w:val="24"/>
          <w:szCs w:val="24"/>
          <w:lang w:val="ru-RU"/>
        </w:rPr>
        <w:t>собственников недвижимости «Европейский».</w:t>
      </w:r>
    </w:p>
    <w:p w14:paraId="57A731B7" w14:textId="77777777" w:rsidR="00184BB9" w:rsidRPr="001C0ECA" w:rsidRDefault="00184BB9" w:rsidP="00184BB9">
      <w:pPr>
        <w:shd w:val="clear" w:color="auto" w:fill="FFFFFF"/>
        <w:ind w:firstLine="709"/>
        <w:contextualSpacing/>
        <w:jc w:val="both"/>
        <w:rPr>
          <w:rFonts w:ascii="Times New Roman" w:hAnsi="Times New Roman" w:cs="Times New Roman"/>
          <w:color w:val="000000"/>
          <w:spacing w:val="-6"/>
          <w:sz w:val="24"/>
          <w:szCs w:val="24"/>
          <w:lang w:val="ru-RU"/>
        </w:rPr>
      </w:pPr>
      <w:r w:rsidRPr="001C0ECA">
        <w:rPr>
          <w:rFonts w:ascii="Times New Roman" w:hAnsi="Times New Roman" w:cs="Times New Roman"/>
          <w:color w:val="000000"/>
          <w:spacing w:val="-6"/>
          <w:sz w:val="24"/>
          <w:szCs w:val="24"/>
          <w:lang w:val="ru-RU"/>
        </w:rPr>
        <w:t>Кадастровый номер: 54:35:031730:292.</w:t>
      </w:r>
    </w:p>
    <w:p w14:paraId="442B0C47" w14:textId="77777777" w:rsidR="00184BB9" w:rsidRDefault="00184BB9" w:rsidP="00184BB9">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Ограничение прав и обременение объекта недвижимости</w:t>
      </w:r>
      <w:r>
        <w:rPr>
          <w:rFonts w:ascii="Times New Roman" w:hAnsi="Times New Roman" w:cs="Times New Roman"/>
          <w:color w:val="000000"/>
          <w:spacing w:val="-6"/>
          <w:sz w:val="24"/>
          <w:szCs w:val="24"/>
          <w:lang w:val="ru-RU"/>
        </w:rPr>
        <w:t xml:space="preserve">: </w:t>
      </w:r>
      <w:r w:rsidRPr="00E07152">
        <w:rPr>
          <w:rFonts w:ascii="Times New Roman" w:hAnsi="Times New Roman" w:cs="Times New Roman"/>
          <w:color w:val="000000"/>
          <w:spacing w:val="-6"/>
          <w:sz w:val="24"/>
          <w:szCs w:val="24"/>
          <w:lang w:val="ru-RU"/>
        </w:rPr>
        <w:t xml:space="preserve">не </w:t>
      </w:r>
      <w:proofErr w:type="gramStart"/>
      <w:r w:rsidRPr="00E07152">
        <w:rPr>
          <w:rFonts w:ascii="Times New Roman" w:hAnsi="Times New Roman" w:cs="Times New Roman"/>
          <w:color w:val="000000"/>
          <w:spacing w:val="-6"/>
          <w:sz w:val="24"/>
          <w:szCs w:val="24"/>
          <w:lang w:val="ru-RU"/>
        </w:rPr>
        <w:t>зарегистрировано.</w:t>
      </w:r>
      <w:r>
        <w:rPr>
          <w:rFonts w:ascii="Times New Roman" w:hAnsi="Times New Roman" w:cs="Times New Roman"/>
          <w:color w:val="000000"/>
          <w:spacing w:val="-6"/>
          <w:sz w:val="24"/>
          <w:szCs w:val="24"/>
          <w:lang w:val="ru-RU"/>
        </w:rPr>
        <w:t>*</w:t>
      </w:r>
      <w:proofErr w:type="gramEnd"/>
    </w:p>
    <w:p w14:paraId="4282CE9E" w14:textId="15EC2F48" w:rsidR="00184BB9" w:rsidRDefault="00184BB9" w:rsidP="00184BB9">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*Сведения</w:t>
      </w:r>
      <w:r w:rsidR="0020400C">
        <w:rPr>
          <w:rFonts w:ascii="Times New Roman" w:hAnsi="Times New Roman" w:cs="Times New Roman"/>
          <w:color w:val="000000"/>
          <w:spacing w:val="-6"/>
          <w:sz w:val="24"/>
          <w:szCs w:val="24"/>
          <w:lang w:val="ru-RU"/>
        </w:rPr>
        <w:t>,</w:t>
      </w:r>
      <w:r w:rsidR="0020400C" w:rsidRPr="0020400C">
        <w:rPr>
          <w:rFonts w:ascii="Times New Roman" w:hAnsi="Times New Roman" w:cs="Times New Roman"/>
          <w:color w:val="000000"/>
          <w:spacing w:val="-6"/>
          <w:sz w:val="24"/>
          <w:szCs w:val="24"/>
          <w:lang w:val="ru-RU"/>
        </w:rPr>
        <w:t xml:space="preserve"> </w:t>
      </w:r>
      <w:r w:rsidR="0020400C" w:rsidRPr="00582C48">
        <w:rPr>
          <w:rFonts w:ascii="Times New Roman" w:hAnsi="Times New Roman" w:cs="Times New Roman"/>
          <w:color w:val="000000"/>
          <w:spacing w:val="-6"/>
          <w:sz w:val="24"/>
          <w:szCs w:val="24"/>
          <w:lang w:val="ru-RU"/>
        </w:rPr>
        <w:t>в том числе об ограничениях (обременениях), установленных в отношении частей земельного участка,</w:t>
      </w:r>
      <w:r w:rsidRPr="00E07152">
        <w:rPr>
          <w:rFonts w:ascii="Times New Roman" w:hAnsi="Times New Roman" w:cs="Times New Roman"/>
          <w:color w:val="000000"/>
          <w:spacing w:val="-6"/>
          <w:sz w:val="24"/>
          <w:szCs w:val="24"/>
          <w:lang w:val="ru-RU"/>
        </w:rPr>
        <w:t xml:space="preserve"> указаны в соответствии с выпиской из Единого государственного реестра недвижимос</w:t>
      </w:r>
      <w:r>
        <w:rPr>
          <w:rFonts w:ascii="Times New Roman" w:hAnsi="Times New Roman" w:cs="Times New Roman"/>
          <w:color w:val="000000"/>
          <w:spacing w:val="-6"/>
          <w:sz w:val="24"/>
          <w:szCs w:val="24"/>
          <w:lang w:val="ru-RU"/>
        </w:rPr>
        <w:t>ти об объекте недвижимости от</w:t>
      </w:r>
      <w:r w:rsidRPr="001C0ECA">
        <w:rPr>
          <w:rFonts w:ascii="Times New Roman" w:hAnsi="Times New Roman" w:cs="Times New Roman"/>
          <w:color w:val="000000"/>
          <w:spacing w:val="-6"/>
          <w:sz w:val="24"/>
          <w:szCs w:val="24"/>
          <w:lang w:val="ru-RU"/>
        </w:rPr>
        <w:t xml:space="preserve"> </w:t>
      </w:r>
      <w:r w:rsidR="007F51BD">
        <w:rPr>
          <w:rFonts w:ascii="Times New Roman" w:hAnsi="Times New Roman" w:cs="Times New Roman"/>
          <w:color w:val="000000"/>
          <w:spacing w:val="-6"/>
          <w:sz w:val="24"/>
          <w:szCs w:val="24"/>
          <w:lang w:val="ru-RU"/>
        </w:rPr>
        <w:t>29</w:t>
      </w:r>
      <w:r w:rsidRPr="001C0ECA">
        <w:rPr>
          <w:rFonts w:ascii="Times New Roman" w:hAnsi="Times New Roman" w:cs="Times New Roman"/>
          <w:color w:val="000000"/>
          <w:spacing w:val="-6"/>
          <w:sz w:val="24"/>
          <w:szCs w:val="24"/>
          <w:lang w:val="ru-RU"/>
        </w:rPr>
        <w:t>.</w:t>
      </w:r>
      <w:r w:rsidR="007F51BD">
        <w:rPr>
          <w:rFonts w:ascii="Times New Roman" w:hAnsi="Times New Roman" w:cs="Times New Roman"/>
          <w:color w:val="000000"/>
          <w:spacing w:val="-6"/>
          <w:sz w:val="24"/>
          <w:szCs w:val="24"/>
          <w:lang w:val="ru-RU"/>
        </w:rPr>
        <w:t>02</w:t>
      </w:r>
      <w:r w:rsidRPr="001C0ECA">
        <w:rPr>
          <w:rFonts w:ascii="Times New Roman" w:hAnsi="Times New Roman" w:cs="Times New Roman"/>
          <w:color w:val="000000"/>
          <w:spacing w:val="-6"/>
          <w:sz w:val="24"/>
          <w:szCs w:val="24"/>
          <w:lang w:val="ru-RU"/>
        </w:rPr>
        <w:t>.202</w:t>
      </w:r>
      <w:r w:rsidR="007F51BD">
        <w:rPr>
          <w:rFonts w:ascii="Times New Roman" w:hAnsi="Times New Roman" w:cs="Times New Roman"/>
          <w:color w:val="000000"/>
          <w:spacing w:val="-6"/>
          <w:sz w:val="24"/>
          <w:szCs w:val="24"/>
          <w:lang w:val="ru-RU"/>
        </w:rPr>
        <w:t>4</w:t>
      </w:r>
      <w:r w:rsidRPr="001C0ECA">
        <w:rPr>
          <w:rFonts w:ascii="Times New Roman" w:hAnsi="Times New Roman" w:cs="Times New Roman"/>
          <w:color w:val="000000"/>
          <w:spacing w:val="-6"/>
          <w:sz w:val="24"/>
          <w:szCs w:val="24"/>
          <w:lang w:val="ru-RU"/>
        </w:rPr>
        <w:t xml:space="preserve"> </w:t>
      </w:r>
      <w:r w:rsidR="005D4CC1" w:rsidRPr="005D4CC1">
        <w:rPr>
          <w:rFonts w:ascii="Times New Roman" w:hAnsi="Times New Roman" w:cs="Times New Roman"/>
          <w:color w:val="000000"/>
          <w:spacing w:val="-6"/>
          <w:sz w:val="24"/>
          <w:szCs w:val="24"/>
          <w:lang w:val="ru-RU"/>
        </w:rPr>
        <w:t>КУВИ-001/2024-59601992</w:t>
      </w:r>
      <w:r w:rsidRPr="001C0ECA">
        <w:rPr>
          <w:rFonts w:ascii="Times New Roman" w:eastAsia="Times New Roman" w:hAnsi="Times New Roman" w:cs="Times New Roman"/>
          <w:sz w:val="24"/>
          <w:szCs w:val="24"/>
          <w:lang w:val="ru-RU" w:eastAsia="ru-RU"/>
        </w:rPr>
        <w:t>,</w:t>
      </w:r>
      <w:r w:rsidRPr="001C0ECA">
        <w:rPr>
          <w:rFonts w:ascii="Times New Roman" w:hAnsi="Times New Roman" w:cs="Times New Roman"/>
          <w:color w:val="000000"/>
          <w:spacing w:val="-6"/>
          <w:sz w:val="24"/>
          <w:szCs w:val="24"/>
          <w:lang w:val="ru-RU"/>
        </w:rPr>
        <w:t xml:space="preserve"> прилагаемой к Документации (Раздел X).</w:t>
      </w:r>
    </w:p>
    <w:p w14:paraId="5CB7B03D" w14:textId="0DF0F472" w:rsidR="007F65BB" w:rsidRDefault="007F65BB" w:rsidP="00184BB9">
      <w:pPr>
        <w:shd w:val="clear" w:color="auto" w:fill="FFFFFF"/>
        <w:ind w:firstLine="709"/>
        <w:contextualSpacing/>
        <w:jc w:val="both"/>
        <w:rPr>
          <w:rFonts w:ascii="Times New Roman" w:hAnsi="Times New Roman" w:cs="Times New Roman"/>
          <w:color w:val="000000"/>
          <w:spacing w:val="-6"/>
          <w:sz w:val="24"/>
          <w:szCs w:val="24"/>
          <w:lang w:val="ru-RU"/>
        </w:rPr>
      </w:pPr>
    </w:p>
    <w:p w14:paraId="4A1FCA18" w14:textId="0CF4DE2E" w:rsidR="007F65BB" w:rsidRPr="005D4CC1" w:rsidRDefault="007F65BB" w:rsidP="007F65BB">
      <w:pPr>
        <w:shd w:val="clear" w:color="auto" w:fill="FFFFFF"/>
        <w:ind w:firstLine="709"/>
        <w:contextualSpacing/>
        <w:jc w:val="both"/>
        <w:rPr>
          <w:rFonts w:ascii="Times New Roman" w:hAnsi="Times New Roman" w:cs="Times New Roman"/>
          <w:color w:val="000000"/>
          <w:spacing w:val="-6"/>
          <w:sz w:val="24"/>
          <w:szCs w:val="24"/>
          <w:lang w:val="ru-RU"/>
        </w:rPr>
      </w:pPr>
      <w:r w:rsidRPr="00C249A3">
        <w:rPr>
          <w:rFonts w:ascii="Times New Roman" w:hAnsi="Times New Roman" w:cs="Times New Roman"/>
          <w:b/>
          <w:color w:val="000000"/>
          <w:spacing w:val="-6"/>
          <w:sz w:val="24"/>
          <w:szCs w:val="24"/>
          <w:lang w:val="ru-RU"/>
        </w:rPr>
        <w:t xml:space="preserve">Начальная (стартовая) цена Имущества: </w:t>
      </w:r>
      <w:r w:rsidRPr="007F65BB">
        <w:rPr>
          <w:rFonts w:ascii="Times New Roman" w:hAnsi="Times New Roman" w:cs="Times New Roman"/>
          <w:color w:val="000000"/>
          <w:spacing w:val="-6"/>
          <w:sz w:val="24"/>
          <w:szCs w:val="24"/>
          <w:lang w:val="ru-RU"/>
        </w:rPr>
        <w:t>14 330</w:t>
      </w:r>
      <w:r>
        <w:rPr>
          <w:rFonts w:ascii="Times New Roman" w:hAnsi="Times New Roman" w:cs="Times New Roman"/>
          <w:color w:val="000000"/>
          <w:spacing w:val="-6"/>
          <w:sz w:val="24"/>
          <w:szCs w:val="24"/>
          <w:lang w:val="ru-RU"/>
        </w:rPr>
        <w:t> </w:t>
      </w:r>
      <w:r w:rsidRPr="007F65BB">
        <w:rPr>
          <w:rFonts w:ascii="Times New Roman" w:hAnsi="Times New Roman" w:cs="Times New Roman"/>
          <w:color w:val="000000"/>
          <w:spacing w:val="-6"/>
          <w:sz w:val="24"/>
          <w:szCs w:val="24"/>
          <w:lang w:val="ru-RU"/>
        </w:rPr>
        <w:t>919</w:t>
      </w:r>
      <w:r>
        <w:rPr>
          <w:rFonts w:ascii="Times New Roman" w:hAnsi="Times New Roman" w:cs="Times New Roman"/>
          <w:color w:val="000000"/>
          <w:spacing w:val="-6"/>
          <w:sz w:val="24"/>
          <w:szCs w:val="24"/>
          <w:lang w:val="ru-RU"/>
        </w:rPr>
        <w:t xml:space="preserve"> </w:t>
      </w:r>
      <w:r w:rsidRPr="007F65BB">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ч</w:t>
      </w:r>
      <w:r w:rsidRPr="007F65BB">
        <w:rPr>
          <w:rFonts w:ascii="Times New Roman" w:hAnsi="Times New Roman" w:cs="Times New Roman"/>
          <w:color w:val="000000"/>
          <w:spacing w:val="-6"/>
          <w:sz w:val="24"/>
          <w:szCs w:val="24"/>
          <w:lang w:val="ru-RU"/>
        </w:rPr>
        <w:t>етырнадцать миллионов триста тридцать тысяч девятьсот девятнадцать) рублей 00 коп</w:t>
      </w:r>
      <w:r>
        <w:rPr>
          <w:rFonts w:ascii="Times New Roman" w:hAnsi="Times New Roman" w:cs="Times New Roman"/>
          <w:color w:val="000000"/>
          <w:spacing w:val="-6"/>
          <w:sz w:val="24"/>
          <w:szCs w:val="24"/>
          <w:lang w:val="ru-RU"/>
        </w:rPr>
        <w:t>еек (</w:t>
      </w:r>
      <w:r w:rsidRPr="007F65BB">
        <w:rPr>
          <w:rFonts w:ascii="Times New Roman" w:hAnsi="Times New Roman" w:cs="Times New Roman"/>
          <w:color w:val="000000"/>
          <w:spacing w:val="-6"/>
          <w:sz w:val="24"/>
          <w:szCs w:val="24"/>
          <w:lang w:val="ru-RU"/>
        </w:rPr>
        <w:t>НДС не облагается</w:t>
      </w:r>
      <w:r>
        <w:rPr>
          <w:rFonts w:ascii="Times New Roman" w:hAnsi="Times New Roman" w:cs="Times New Roman"/>
          <w:color w:val="000000"/>
          <w:spacing w:val="-6"/>
          <w:sz w:val="24"/>
          <w:szCs w:val="24"/>
          <w:lang w:val="ru-RU"/>
        </w:rPr>
        <w:t>)</w:t>
      </w:r>
      <w:r w:rsidR="005D4CC1" w:rsidRPr="005D4CC1">
        <w:rPr>
          <w:rFonts w:ascii="Times New Roman" w:hAnsi="Times New Roman" w:cs="Times New Roman"/>
          <w:color w:val="000000"/>
          <w:spacing w:val="-6"/>
          <w:sz w:val="24"/>
          <w:szCs w:val="24"/>
          <w:lang w:val="ru-RU"/>
        </w:rPr>
        <w:t>.</w:t>
      </w:r>
    </w:p>
    <w:p w14:paraId="4BFF23CE" w14:textId="00A358F6" w:rsidR="007F65BB" w:rsidRPr="007F65BB" w:rsidRDefault="007F65BB" w:rsidP="007F65BB">
      <w:pPr>
        <w:shd w:val="clear" w:color="auto" w:fill="FFFFFF"/>
        <w:ind w:firstLine="709"/>
        <w:contextualSpacing/>
        <w:jc w:val="both"/>
        <w:rPr>
          <w:rFonts w:ascii="Times New Roman" w:hAnsi="Times New Roman" w:cs="Times New Roman"/>
          <w:color w:val="000000"/>
          <w:spacing w:val="-6"/>
          <w:sz w:val="24"/>
          <w:szCs w:val="24"/>
          <w:lang w:val="ru-RU"/>
        </w:rPr>
      </w:pPr>
      <w:r w:rsidRPr="004D7335">
        <w:rPr>
          <w:rFonts w:ascii="Times New Roman" w:eastAsia="Times New Roman" w:hAnsi="Times New Roman" w:cs="Times New Roman"/>
          <w:b/>
          <w:bCs/>
          <w:snapToGrid w:val="0"/>
          <w:spacing w:val="-6"/>
          <w:sz w:val="24"/>
          <w:szCs w:val="24"/>
          <w:lang w:val="ru-RU" w:eastAsia="ru-RU"/>
        </w:rPr>
        <w:t>Величина повышения Начальной (стартовой) цены Имущества («шаг</w:t>
      </w:r>
      <w:r w:rsidRPr="004D7335">
        <w:rPr>
          <w:rFonts w:ascii="Times New Roman" w:eastAsia="Times New Roman" w:hAnsi="Times New Roman" w:cs="Times New Roman"/>
          <w:b/>
          <w:bCs/>
          <w:snapToGrid w:val="0"/>
          <w:spacing w:val="-6"/>
          <w:sz w:val="24"/>
          <w:szCs w:val="24"/>
          <w:lang w:eastAsia="ru-RU"/>
        </w:rPr>
        <w:t> </w:t>
      </w:r>
      <w:r w:rsidRPr="004D7335">
        <w:rPr>
          <w:rFonts w:ascii="Times New Roman" w:eastAsia="Times New Roman" w:hAnsi="Times New Roman" w:cs="Times New Roman"/>
          <w:b/>
          <w:bCs/>
          <w:snapToGrid w:val="0"/>
          <w:spacing w:val="-6"/>
          <w:sz w:val="24"/>
          <w:szCs w:val="24"/>
          <w:lang w:val="ru-RU" w:eastAsia="ru-RU"/>
        </w:rPr>
        <w:t>аукциона»):</w:t>
      </w:r>
      <w:r w:rsidRPr="004D7335">
        <w:rPr>
          <w:rFonts w:ascii="Times New Roman" w:eastAsia="Times New Roman" w:hAnsi="Times New Roman" w:cs="Times New Roman"/>
          <w:spacing w:val="-6"/>
          <w:sz w:val="24"/>
          <w:szCs w:val="24"/>
          <w:lang w:val="ru-RU" w:eastAsia="ru-RU"/>
        </w:rPr>
        <w:t xml:space="preserve"> </w:t>
      </w:r>
      <w:r>
        <w:rPr>
          <w:rFonts w:ascii="Times New Roman" w:eastAsia="Times New Roman" w:hAnsi="Times New Roman" w:cs="Times New Roman"/>
          <w:spacing w:val="-6"/>
          <w:sz w:val="24"/>
          <w:szCs w:val="24"/>
          <w:lang w:val="ru-RU" w:eastAsia="ru-RU"/>
        </w:rPr>
        <w:t>200 000</w:t>
      </w:r>
      <w:r w:rsidRPr="004D7335">
        <w:rPr>
          <w:rFonts w:ascii="Times New Roman" w:eastAsia="Times New Roman" w:hAnsi="Times New Roman" w:cs="Times New Roman"/>
          <w:spacing w:val="-6"/>
          <w:sz w:val="24"/>
          <w:szCs w:val="24"/>
          <w:lang w:val="ru-RU" w:eastAsia="ru-RU"/>
        </w:rPr>
        <w:t xml:space="preserve"> (</w:t>
      </w:r>
      <w:r>
        <w:rPr>
          <w:rFonts w:ascii="Times New Roman" w:eastAsia="Times New Roman" w:hAnsi="Times New Roman" w:cs="Times New Roman"/>
          <w:spacing w:val="-6"/>
          <w:sz w:val="24"/>
          <w:szCs w:val="24"/>
          <w:lang w:val="ru-RU" w:eastAsia="ru-RU"/>
        </w:rPr>
        <w:t>двести тысяч</w:t>
      </w:r>
      <w:r w:rsidRPr="004D7335">
        <w:rPr>
          <w:rFonts w:ascii="Times New Roman" w:eastAsia="Times New Roman" w:hAnsi="Times New Roman" w:cs="Times New Roman"/>
          <w:spacing w:val="-6"/>
          <w:sz w:val="24"/>
          <w:szCs w:val="24"/>
          <w:lang w:val="ru-RU" w:eastAsia="ru-RU"/>
        </w:rPr>
        <w:t>) рубл</w:t>
      </w:r>
      <w:r>
        <w:rPr>
          <w:rFonts w:ascii="Times New Roman" w:eastAsia="Times New Roman" w:hAnsi="Times New Roman" w:cs="Times New Roman"/>
          <w:spacing w:val="-6"/>
          <w:sz w:val="24"/>
          <w:szCs w:val="24"/>
          <w:lang w:val="ru-RU" w:eastAsia="ru-RU"/>
        </w:rPr>
        <w:t>ей</w:t>
      </w:r>
      <w:r w:rsidRPr="004D7335">
        <w:rPr>
          <w:rFonts w:ascii="Times New Roman" w:eastAsia="Times New Roman" w:hAnsi="Times New Roman" w:cs="Times New Roman"/>
          <w:spacing w:val="-6"/>
          <w:sz w:val="24"/>
          <w:szCs w:val="24"/>
          <w:lang w:val="ru-RU" w:eastAsia="ru-RU"/>
        </w:rPr>
        <w:t xml:space="preserve"> 00 копеек.</w:t>
      </w:r>
    </w:p>
    <w:p w14:paraId="160D8209" w14:textId="5E80BD92" w:rsidR="007F65BB" w:rsidRDefault="007F65BB" w:rsidP="007F65BB">
      <w:pPr>
        <w:shd w:val="clear" w:color="auto" w:fill="FFFFFF"/>
        <w:ind w:firstLine="709"/>
        <w:contextualSpacing/>
        <w:jc w:val="both"/>
        <w:rPr>
          <w:rFonts w:ascii="Times New Roman" w:hAnsi="Times New Roman" w:cs="Times New Roman"/>
          <w:spacing w:val="-6"/>
          <w:sz w:val="24"/>
          <w:szCs w:val="24"/>
          <w:lang w:val="ru-RU"/>
        </w:rPr>
      </w:pPr>
      <w:r w:rsidRPr="004D7335">
        <w:rPr>
          <w:rFonts w:ascii="Times New Roman" w:hAnsi="Times New Roman" w:cs="Times New Roman"/>
          <w:b/>
          <w:bCs/>
          <w:spacing w:val="-6"/>
          <w:sz w:val="24"/>
          <w:szCs w:val="24"/>
          <w:lang w:val="ru-RU"/>
        </w:rPr>
        <w:t>Сумма задатка по Лоту № </w:t>
      </w:r>
      <w:r>
        <w:rPr>
          <w:rFonts w:ascii="Times New Roman" w:hAnsi="Times New Roman" w:cs="Times New Roman"/>
          <w:b/>
          <w:bCs/>
          <w:spacing w:val="-6"/>
          <w:sz w:val="24"/>
          <w:szCs w:val="24"/>
          <w:lang w:val="ru-RU"/>
        </w:rPr>
        <w:t>3</w:t>
      </w:r>
      <w:r w:rsidRPr="004D7335">
        <w:rPr>
          <w:rFonts w:ascii="Times New Roman" w:hAnsi="Times New Roman" w:cs="Times New Roman"/>
          <w:b/>
          <w:bCs/>
          <w:spacing w:val="-6"/>
          <w:sz w:val="24"/>
          <w:szCs w:val="24"/>
          <w:lang w:val="ru-RU"/>
        </w:rPr>
        <w:t xml:space="preserve"> составляет:</w:t>
      </w:r>
      <w:r w:rsidRPr="004D7335">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1 433 091</w:t>
      </w:r>
      <w:r w:rsidRPr="004D7335">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один миллион четыреста тридцать три тысячи девяносто один)</w:t>
      </w:r>
      <w:r w:rsidRPr="004D7335">
        <w:rPr>
          <w:rFonts w:ascii="Times New Roman" w:hAnsi="Times New Roman" w:cs="Times New Roman"/>
          <w:spacing w:val="-6"/>
          <w:sz w:val="24"/>
          <w:szCs w:val="24"/>
          <w:lang w:val="ru-RU"/>
        </w:rPr>
        <w:t xml:space="preserve"> рубл</w:t>
      </w:r>
      <w:r>
        <w:rPr>
          <w:rFonts w:ascii="Times New Roman" w:hAnsi="Times New Roman" w:cs="Times New Roman"/>
          <w:spacing w:val="-6"/>
          <w:sz w:val="24"/>
          <w:szCs w:val="24"/>
          <w:lang w:val="ru-RU"/>
        </w:rPr>
        <w:t>ь</w:t>
      </w:r>
      <w:r w:rsidRPr="004D7335">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90</w:t>
      </w:r>
      <w:r w:rsidRPr="004D7335">
        <w:rPr>
          <w:rFonts w:ascii="Times New Roman" w:hAnsi="Times New Roman" w:cs="Times New Roman"/>
          <w:spacing w:val="-6"/>
          <w:sz w:val="24"/>
          <w:szCs w:val="24"/>
          <w:lang w:val="ru-RU"/>
        </w:rPr>
        <w:t xml:space="preserve"> копе</w:t>
      </w:r>
      <w:r>
        <w:rPr>
          <w:rFonts w:ascii="Times New Roman" w:hAnsi="Times New Roman" w:cs="Times New Roman"/>
          <w:spacing w:val="-6"/>
          <w:sz w:val="24"/>
          <w:szCs w:val="24"/>
          <w:lang w:val="ru-RU"/>
        </w:rPr>
        <w:t>ек</w:t>
      </w:r>
      <w:r w:rsidRPr="004D7335">
        <w:rPr>
          <w:rFonts w:ascii="Times New Roman" w:hAnsi="Times New Roman" w:cs="Times New Roman"/>
          <w:spacing w:val="-6"/>
          <w:sz w:val="24"/>
          <w:szCs w:val="24"/>
          <w:lang w:val="ru-RU"/>
        </w:rPr>
        <w:t xml:space="preserve"> (НДС не облагается).</w:t>
      </w:r>
    </w:p>
    <w:p w14:paraId="6FDE7C8C" w14:textId="77777777" w:rsidR="007F65BB" w:rsidRDefault="007F65BB" w:rsidP="00184BB9">
      <w:pPr>
        <w:shd w:val="clear" w:color="auto" w:fill="FFFFFF"/>
        <w:ind w:firstLine="709"/>
        <w:contextualSpacing/>
        <w:jc w:val="both"/>
        <w:rPr>
          <w:rFonts w:ascii="Times New Roman" w:hAnsi="Times New Roman" w:cs="Times New Roman"/>
          <w:color w:val="000000"/>
          <w:spacing w:val="-6"/>
          <w:sz w:val="24"/>
          <w:szCs w:val="24"/>
          <w:lang w:val="ru-RU"/>
        </w:rPr>
      </w:pPr>
    </w:p>
    <w:p w14:paraId="1E7780DF" w14:textId="6609C664" w:rsidR="007F65BB" w:rsidRPr="002B7ABF" w:rsidRDefault="007F65BB" w:rsidP="007F65BB">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Лот №</w:t>
      </w:r>
      <w:r>
        <w:rPr>
          <w:rFonts w:ascii="Times New Roman" w:hAnsi="Times New Roman" w:cs="Times New Roman"/>
          <w:b/>
          <w:color w:val="000000"/>
          <w:spacing w:val="-6"/>
          <w:sz w:val="24"/>
          <w:szCs w:val="24"/>
          <w:lang w:val="ru-RU"/>
        </w:rPr>
        <w:t>4:</w:t>
      </w:r>
    </w:p>
    <w:p w14:paraId="69979EB6" w14:textId="77777777" w:rsidR="007F65BB" w:rsidRDefault="007F65BB" w:rsidP="007F65BB">
      <w:pPr>
        <w:shd w:val="clear" w:color="auto" w:fill="FFFFFF"/>
        <w:contextualSpacing/>
        <w:jc w:val="both"/>
        <w:rPr>
          <w:rFonts w:ascii="Times New Roman" w:hAnsi="Times New Roman" w:cs="Times New Roman"/>
          <w:color w:val="000000"/>
          <w:spacing w:val="-6"/>
          <w:sz w:val="24"/>
          <w:szCs w:val="24"/>
          <w:lang w:val="ru-RU"/>
        </w:rPr>
      </w:pPr>
      <w:r>
        <w:rPr>
          <w:rFonts w:ascii="Times New Roman" w:hAnsi="Times New Roman" w:cs="Times New Roman"/>
          <w:spacing w:val="-6"/>
          <w:sz w:val="24"/>
          <w:szCs w:val="24"/>
          <w:lang w:val="ru-RU"/>
        </w:rPr>
        <w:t xml:space="preserve">             </w:t>
      </w:r>
      <w:r>
        <w:rPr>
          <w:rFonts w:ascii="Times New Roman" w:hAnsi="Times New Roman" w:cs="Times New Roman"/>
          <w:b/>
          <w:color w:val="000000"/>
          <w:spacing w:val="-6"/>
          <w:sz w:val="24"/>
          <w:szCs w:val="24"/>
          <w:lang w:val="ru-RU"/>
        </w:rPr>
        <w:t xml:space="preserve">Земельный участок. </w:t>
      </w:r>
      <w:r>
        <w:rPr>
          <w:rFonts w:ascii="Times New Roman" w:hAnsi="Times New Roman" w:cs="Times New Roman"/>
          <w:color w:val="000000"/>
          <w:spacing w:val="-6"/>
          <w:sz w:val="24"/>
          <w:szCs w:val="24"/>
          <w:lang w:val="ru-RU"/>
        </w:rPr>
        <w:t>Категория земель: з</w:t>
      </w:r>
      <w:r w:rsidRPr="00F063AE">
        <w:rPr>
          <w:rFonts w:ascii="Times New Roman" w:hAnsi="Times New Roman" w:cs="Times New Roman"/>
          <w:color w:val="000000"/>
          <w:spacing w:val="-6"/>
          <w:sz w:val="24"/>
          <w:szCs w:val="24"/>
          <w:lang w:val="ru-RU"/>
        </w:rPr>
        <w:t>емли населённых пунктов</w:t>
      </w:r>
      <w:r>
        <w:rPr>
          <w:rFonts w:ascii="Times New Roman" w:hAnsi="Times New Roman" w:cs="Times New Roman"/>
          <w:color w:val="000000"/>
          <w:spacing w:val="-6"/>
          <w:sz w:val="24"/>
          <w:szCs w:val="24"/>
          <w:lang w:val="ru-RU"/>
        </w:rPr>
        <w:t xml:space="preserve">. Виды разрешенного использования: </w:t>
      </w:r>
      <w:r w:rsidRPr="00F063AE">
        <w:rPr>
          <w:rFonts w:ascii="Times New Roman" w:hAnsi="Times New Roman" w:cs="Times New Roman"/>
          <w:color w:val="000000"/>
          <w:spacing w:val="-6"/>
          <w:sz w:val="24"/>
          <w:szCs w:val="24"/>
          <w:lang w:val="ru-RU"/>
        </w:rPr>
        <w:t>жилые дома на дачных земельных участках</w:t>
      </w:r>
      <w:r>
        <w:rPr>
          <w:rFonts w:ascii="Times New Roman" w:hAnsi="Times New Roman" w:cs="Times New Roman"/>
          <w:color w:val="000000"/>
          <w:spacing w:val="-6"/>
          <w:sz w:val="24"/>
          <w:szCs w:val="24"/>
          <w:lang w:val="ru-RU"/>
        </w:rPr>
        <w:t>.</w:t>
      </w:r>
    </w:p>
    <w:p w14:paraId="78B092B1" w14:textId="662D8676" w:rsidR="007F65BB" w:rsidRDefault="007F65BB" w:rsidP="007F65BB">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Площадь: </w:t>
      </w:r>
      <w:r w:rsidR="006216C3" w:rsidRPr="006216C3">
        <w:rPr>
          <w:rFonts w:ascii="Times New Roman" w:hAnsi="Times New Roman" w:cs="Times New Roman"/>
          <w:color w:val="000000"/>
          <w:spacing w:val="-6"/>
          <w:sz w:val="24"/>
          <w:szCs w:val="24"/>
          <w:lang w:val="ru-RU"/>
        </w:rPr>
        <w:t xml:space="preserve">750 +/- 10 </w:t>
      </w:r>
      <w:r>
        <w:rPr>
          <w:rFonts w:ascii="Times New Roman" w:hAnsi="Times New Roman" w:cs="Times New Roman"/>
          <w:color w:val="000000"/>
          <w:spacing w:val="-6"/>
          <w:sz w:val="24"/>
          <w:szCs w:val="24"/>
          <w:lang w:val="ru-RU"/>
        </w:rPr>
        <w:t>кв.м.</w:t>
      </w:r>
    </w:p>
    <w:p w14:paraId="28F883B1" w14:textId="52ED0F7A" w:rsidR="007F65BB" w:rsidRDefault="007F65BB" w:rsidP="007F65BB">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Адрес: </w:t>
      </w:r>
      <w:r w:rsidRPr="00F063AE">
        <w:rPr>
          <w:rFonts w:ascii="Times New Roman" w:hAnsi="Times New Roman" w:cs="Times New Roman"/>
          <w:color w:val="000000"/>
          <w:spacing w:val="-6"/>
          <w:sz w:val="24"/>
          <w:szCs w:val="24"/>
          <w:lang w:val="ru-RU"/>
        </w:rPr>
        <w:t>Российская Федерация, Новосибирская область, городской округ город Новосибирск, город</w:t>
      </w:r>
      <w:r>
        <w:rPr>
          <w:rFonts w:ascii="Times New Roman" w:hAnsi="Times New Roman" w:cs="Times New Roman"/>
          <w:color w:val="000000"/>
          <w:spacing w:val="-6"/>
          <w:sz w:val="24"/>
          <w:szCs w:val="24"/>
          <w:lang w:val="ru-RU"/>
        </w:rPr>
        <w:t xml:space="preserve"> </w:t>
      </w:r>
      <w:r w:rsidRPr="00F063AE">
        <w:rPr>
          <w:rFonts w:ascii="Times New Roman" w:hAnsi="Times New Roman" w:cs="Times New Roman"/>
          <w:color w:val="000000"/>
          <w:spacing w:val="-6"/>
          <w:sz w:val="24"/>
          <w:szCs w:val="24"/>
          <w:lang w:val="ru-RU"/>
        </w:rPr>
        <w:t>Новосибирск, территория Товарищества</w:t>
      </w:r>
      <w:r>
        <w:rPr>
          <w:rFonts w:ascii="Times New Roman" w:hAnsi="Times New Roman" w:cs="Times New Roman"/>
          <w:color w:val="000000"/>
          <w:spacing w:val="-6"/>
          <w:sz w:val="24"/>
          <w:szCs w:val="24"/>
          <w:lang w:val="ru-RU"/>
        </w:rPr>
        <w:t xml:space="preserve"> </w:t>
      </w:r>
      <w:r w:rsidRPr="00F063AE">
        <w:rPr>
          <w:rFonts w:ascii="Times New Roman" w:hAnsi="Times New Roman" w:cs="Times New Roman"/>
          <w:color w:val="000000"/>
          <w:spacing w:val="-6"/>
          <w:sz w:val="24"/>
          <w:szCs w:val="24"/>
          <w:lang w:val="ru-RU"/>
        </w:rPr>
        <w:t xml:space="preserve">собственников недвижимости </w:t>
      </w:r>
      <w:r>
        <w:rPr>
          <w:rFonts w:ascii="Times New Roman" w:hAnsi="Times New Roman" w:cs="Times New Roman"/>
          <w:color w:val="000000"/>
          <w:spacing w:val="-6"/>
          <w:sz w:val="24"/>
          <w:szCs w:val="24"/>
          <w:lang w:val="ru-RU"/>
        </w:rPr>
        <w:t>«</w:t>
      </w:r>
      <w:r w:rsidRPr="00F063AE">
        <w:rPr>
          <w:rFonts w:ascii="Times New Roman" w:hAnsi="Times New Roman" w:cs="Times New Roman"/>
          <w:color w:val="000000"/>
          <w:spacing w:val="-6"/>
          <w:sz w:val="24"/>
          <w:szCs w:val="24"/>
          <w:lang w:val="ru-RU"/>
        </w:rPr>
        <w:t>Европейский</w:t>
      </w:r>
      <w:r>
        <w:rPr>
          <w:rFonts w:ascii="Times New Roman" w:hAnsi="Times New Roman" w:cs="Times New Roman"/>
          <w:color w:val="000000"/>
          <w:spacing w:val="-6"/>
          <w:sz w:val="24"/>
          <w:szCs w:val="24"/>
          <w:lang w:val="ru-RU"/>
        </w:rPr>
        <w:t>»</w:t>
      </w:r>
      <w:r w:rsidRPr="00F063AE">
        <w:rPr>
          <w:rFonts w:ascii="Times New Roman" w:hAnsi="Times New Roman" w:cs="Times New Roman"/>
          <w:color w:val="000000"/>
          <w:spacing w:val="-6"/>
          <w:sz w:val="24"/>
          <w:szCs w:val="24"/>
          <w:lang w:val="ru-RU"/>
        </w:rPr>
        <w:t>, з/у</w:t>
      </w:r>
      <w:r>
        <w:rPr>
          <w:rFonts w:ascii="Times New Roman" w:hAnsi="Times New Roman" w:cs="Times New Roman"/>
          <w:color w:val="000000"/>
          <w:spacing w:val="-6"/>
          <w:sz w:val="24"/>
          <w:szCs w:val="24"/>
          <w:lang w:val="ru-RU"/>
        </w:rPr>
        <w:t xml:space="preserve"> </w:t>
      </w:r>
      <w:r w:rsidR="006216C3" w:rsidRPr="006216C3">
        <w:rPr>
          <w:rFonts w:ascii="Times New Roman" w:hAnsi="Times New Roman" w:cs="Times New Roman"/>
          <w:color w:val="000000"/>
          <w:spacing w:val="-6"/>
          <w:sz w:val="24"/>
          <w:szCs w:val="24"/>
          <w:lang w:val="ru-RU"/>
        </w:rPr>
        <w:t>172</w:t>
      </w:r>
      <w:r>
        <w:rPr>
          <w:rFonts w:ascii="Times New Roman" w:hAnsi="Times New Roman" w:cs="Times New Roman"/>
          <w:color w:val="000000"/>
          <w:spacing w:val="-6"/>
          <w:sz w:val="24"/>
          <w:szCs w:val="24"/>
          <w:lang w:val="ru-RU"/>
        </w:rPr>
        <w:t>.</w:t>
      </w:r>
    </w:p>
    <w:p w14:paraId="60E0ECA6" w14:textId="7B9FD958" w:rsidR="007F65BB" w:rsidRPr="001357B1" w:rsidRDefault="007F65BB" w:rsidP="007F65BB">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Кадастровый номер:</w:t>
      </w:r>
      <w:r>
        <w:rPr>
          <w:rFonts w:ascii="Times New Roman" w:hAnsi="Times New Roman" w:cs="Times New Roman"/>
          <w:color w:val="000000"/>
          <w:spacing w:val="-6"/>
          <w:sz w:val="24"/>
          <w:szCs w:val="24"/>
          <w:lang w:val="ru-RU"/>
        </w:rPr>
        <w:t xml:space="preserve"> </w:t>
      </w:r>
      <w:r w:rsidR="006216C3" w:rsidRPr="006216C3">
        <w:rPr>
          <w:rFonts w:ascii="Times New Roman" w:hAnsi="Times New Roman" w:cs="Times New Roman"/>
          <w:color w:val="000000"/>
          <w:spacing w:val="-6"/>
          <w:sz w:val="24"/>
          <w:szCs w:val="24"/>
          <w:lang w:val="ru-RU"/>
        </w:rPr>
        <w:t>54:35:031730:232</w:t>
      </w:r>
      <w:r>
        <w:rPr>
          <w:rFonts w:ascii="Times New Roman" w:hAnsi="Times New Roman" w:cs="Times New Roman"/>
          <w:color w:val="000000"/>
          <w:spacing w:val="-6"/>
          <w:sz w:val="24"/>
          <w:szCs w:val="24"/>
          <w:lang w:val="ru-RU"/>
        </w:rPr>
        <w:t>.</w:t>
      </w:r>
    </w:p>
    <w:p w14:paraId="2FE383DB" w14:textId="77777777" w:rsidR="007F65BB" w:rsidRDefault="007F65BB" w:rsidP="007F65BB">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Ограничение прав и обременение объекта недвижимости</w:t>
      </w:r>
      <w:r>
        <w:rPr>
          <w:rFonts w:ascii="Times New Roman" w:hAnsi="Times New Roman" w:cs="Times New Roman"/>
          <w:color w:val="000000"/>
          <w:spacing w:val="-6"/>
          <w:sz w:val="24"/>
          <w:szCs w:val="24"/>
          <w:lang w:val="ru-RU"/>
        </w:rPr>
        <w:t xml:space="preserve">: </w:t>
      </w:r>
      <w:r w:rsidRPr="00E07152">
        <w:rPr>
          <w:rFonts w:ascii="Times New Roman" w:hAnsi="Times New Roman" w:cs="Times New Roman"/>
          <w:color w:val="000000"/>
          <w:spacing w:val="-6"/>
          <w:sz w:val="24"/>
          <w:szCs w:val="24"/>
          <w:lang w:val="ru-RU"/>
        </w:rPr>
        <w:t xml:space="preserve">не </w:t>
      </w:r>
      <w:proofErr w:type="gramStart"/>
      <w:r w:rsidRPr="00E07152">
        <w:rPr>
          <w:rFonts w:ascii="Times New Roman" w:hAnsi="Times New Roman" w:cs="Times New Roman"/>
          <w:color w:val="000000"/>
          <w:spacing w:val="-6"/>
          <w:sz w:val="24"/>
          <w:szCs w:val="24"/>
          <w:lang w:val="ru-RU"/>
        </w:rPr>
        <w:t>зарегистрировано.</w:t>
      </w:r>
      <w:r>
        <w:rPr>
          <w:rFonts w:ascii="Times New Roman" w:hAnsi="Times New Roman" w:cs="Times New Roman"/>
          <w:color w:val="000000"/>
          <w:spacing w:val="-6"/>
          <w:sz w:val="24"/>
          <w:szCs w:val="24"/>
          <w:lang w:val="ru-RU"/>
        </w:rPr>
        <w:t>*</w:t>
      </w:r>
      <w:proofErr w:type="gramEnd"/>
    </w:p>
    <w:p w14:paraId="46464372" w14:textId="4224DD70" w:rsidR="007F65BB" w:rsidRDefault="007F65BB" w:rsidP="007F65BB">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w:t>
      </w:r>
      <w:r w:rsidRPr="00582C48">
        <w:rPr>
          <w:lang w:val="ru-RU"/>
        </w:rPr>
        <w:t xml:space="preserve"> </w:t>
      </w:r>
      <w:r w:rsidRPr="00582C48">
        <w:rPr>
          <w:rFonts w:ascii="Times New Roman" w:hAnsi="Times New Roman" w:cs="Times New Roman"/>
          <w:color w:val="000000"/>
          <w:spacing w:val="-6"/>
          <w:sz w:val="24"/>
          <w:szCs w:val="24"/>
          <w:lang w:val="ru-RU"/>
        </w:rPr>
        <w:t>Сведения</w:t>
      </w:r>
      <w:r w:rsidR="006216C3" w:rsidRPr="006216C3">
        <w:rPr>
          <w:rFonts w:ascii="Times New Roman" w:hAnsi="Times New Roman" w:cs="Times New Roman"/>
          <w:color w:val="000000"/>
          <w:spacing w:val="-6"/>
          <w:sz w:val="24"/>
          <w:szCs w:val="24"/>
          <w:lang w:val="ru-RU"/>
        </w:rPr>
        <w:t xml:space="preserve"> </w:t>
      </w:r>
      <w:r w:rsidRPr="00582C48">
        <w:rPr>
          <w:rFonts w:ascii="Times New Roman" w:hAnsi="Times New Roman" w:cs="Times New Roman"/>
          <w:color w:val="000000"/>
          <w:spacing w:val="-6"/>
          <w:sz w:val="24"/>
          <w:szCs w:val="24"/>
          <w:lang w:val="ru-RU"/>
        </w:rPr>
        <w:t>указаны в соответствии с выпиской из Единого государственного реестра недвижимости об объекте недвижимости от 0</w:t>
      </w:r>
      <w:r>
        <w:rPr>
          <w:rFonts w:ascii="Times New Roman" w:hAnsi="Times New Roman" w:cs="Times New Roman"/>
          <w:color w:val="000000"/>
          <w:spacing w:val="-6"/>
          <w:sz w:val="24"/>
          <w:szCs w:val="24"/>
          <w:lang w:val="ru-RU"/>
        </w:rPr>
        <w:t>8</w:t>
      </w:r>
      <w:r w:rsidRPr="00582C48">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7</w:t>
      </w:r>
      <w:r w:rsidRPr="00582C48">
        <w:rPr>
          <w:rFonts w:ascii="Times New Roman" w:hAnsi="Times New Roman" w:cs="Times New Roman"/>
          <w:color w:val="000000"/>
          <w:spacing w:val="-6"/>
          <w:sz w:val="24"/>
          <w:szCs w:val="24"/>
          <w:lang w:val="ru-RU"/>
        </w:rPr>
        <w:t xml:space="preserve">.2024 № </w:t>
      </w:r>
      <w:r w:rsidR="006216C3" w:rsidRPr="006216C3">
        <w:rPr>
          <w:rFonts w:ascii="Times New Roman" w:hAnsi="Times New Roman" w:cs="Times New Roman"/>
          <w:color w:val="000000"/>
          <w:spacing w:val="-6"/>
          <w:sz w:val="24"/>
          <w:szCs w:val="24"/>
          <w:lang w:val="ru-RU"/>
        </w:rPr>
        <w:t>№ КУВИ-001/2024-177774150</w:t>
      </w:r>
      <w:r w:rsidRPr="00582C48">
        <w:rPr>
          <w:rFonts w:ascii="Times New Roman" w:hAnsi="Times New Roman" w:cs="Times New Roman"/>
          <w:color w:val="000000"/>
          <w:spacing w:val="-6"/>
          <w:sz w:val="24"/>
          <w:szCs w:val="24"/>
          <w:lang w:val="ru-RU"/>
        </w:rPr>
        <w:t>, прилагаемой к Документации (Раздел X).</w:t>
      </w:r>
    </w:p>
    <w:p w14:paraId="109652EB" w14:textId="77777777" w:rsidR="007F65BB" w:rsidRDefault="007F65BB" w:rsidP="007F65BB">
      <w:pPr>
        <w:shd w:val="clear" w:color="auto" w:fill="FFFFFF"/>
        <w:ind w:firstLine="709"/>
        <w:contextualSpacing/>
        <w:jc w:val="both"/>
        <w:rPr>
          <w:rFonts w:ascii="Times New Roman" w:hAnsi="Times New Roman" w:cs="Times New Roman"/>
          <w:color w:val="000000"/>
          <w:spacing w:val="-6"/>
          <w:sz w:val="24"/>
          <w:szCs w:val="24"/>
          <w:lang w:val="ru-RU"/>
        </w:rPr>
      </w:pPr>
    </w:p>
    <w:p w14:paraId="71F7C76D" w14:textId="6A3846DF" w:rsidR="007F65BB" w:rsidRDefault="007F65BB" w:rsidP="007F65BB">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b/>
          <w:color w:val="000000"/>
          <w:spacing w:val="-6"/>
          <w:sz w:val="24"/>
          <w:szCs w:val="24"/>
          <w:lang w:val="ru-RU"/>
        </w:rPr>
        <w:t xml:space="preserve">Земельный участок (долевая собственность </w:t>
      </w:r>
      <w:r w:rsidR="005D4CC1" w:rsidRPr="005D4CC1">
        <w:rPr>
          <w:rFonts w:ascii="Times New Roman" w:hAnsi="Times New Roman" w:cs="Times New Roman"/>
          <w:b/>
          <w:color w:val="000000"/>
          <w:spacing w:val="-6"/>
          <w:sz w:val="24"/>
          <w:szCs w:val="24"/>
          <w:lang w:val="ru-RU"/>
        </w:rPr>
        <w:t>129/49113</w:t>
      </w:r>
      <w:r>
        <w:rPr>
          <w:rFonts w:ascii="Times New Roman" w:hAnsi="Times New Roman" w:cs="Times New Roman"/>
          <w:b/>
          <w:color w:val="000000"/>
          <w:spacing w:val="-6"/>
          <w:sz w:val="24"/>
          <w:szCs w:val="24"/>
          <w:lang w:val="ru-RU"/>
        </w:rPr>
        <w:t>)</w:t>
      </w:r>
      <w:r w:rsidRPr="00305950">
        <w:rPr>
          <w:rFonts w:ascii="Times New Roman" w:hAnsi="Times New Roman" w:cs="Times New Roman"/>
          <w:b/>
          <w:color w:val="000000"/>
          <w:spacing w:val="-6"/>
          <w:sz w:val="24"/>
          <w:szCs w:val="24"/>
          <w:lang w:val="ru-RU"/>
        </w:rPr>
        <w:t>.</w:t>
      </w:r>
      <w:r>
        <w:rPr>
          <w:rFonts w:ascii="Times New Roman" w:hAnsi="Times New Roman" w:cs="Times New Roman"/>
          <w:b/>
          <w:color w:val="000000"/>
          <w:spacing w:val="-6"/>
          <w:sz w:val="24"/>
          <w:szCs w:val="24"/>
          <w:lang w:val="ru-RU"/>
        </w:rPr>
        <w:t xml:space="preserve"> </w:t>
      </w:r>
      <w:r w:rsidRPr="00F27CE3">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Категория земель: з</w:t>
      </w:r>
      <w:r w:rsidRPr="00F063AE">
        <w:rPr>
          <w:rFonts w:ascii="Times New Roman" w:hAnsi="Times New Roman" w:cs="Times New Roman"/>
          <w:color w:val="000000"/>
          <w:spacing w:val="-6"/>
          <w:sz w:val="24"/>
          <w:szCs w:val="24"/>
          <w:lang w:val="ru-RU"/>
        </w:rPr>
        <w:t>емли населённых пунктов</w:t>
      </w:r>
      <w:r>
        <w:rPr>
          <w:rFonts w:ascii="Times New Roman" w:hAnsi="Times New Roman" w:cs="Times New Roman"/>
          <w:color w:val="000000"/>
          <w:spacing w:val="-6"/>
          <w:sz w:val="24"/>
          <w:szCs w:val="24"/>
          <w:lang w:val="ru-RU"/>
        </w:rPr>
        <w:t xml:space="preserve">. Виды разрешенного использования: </w:t>
      </w:r>
      <w:r w:rsidRPr="00F063AE">
        <w:rPr>
          <w:rFonts w:ascii="Times New Roman" w:hAnsi="Times New Roman" w:cs="Times New Roman"/>
          <w:color w:val="000000"/>
          <w:spacing w:val="-6"/>
          <w:sz w:val="24"/>
          <w:szCs w:val="24"/>
          <w:lang w:val="ru-RU"/>
        </w:rPr>
        <w:t>жилые дома на дачных земельных участках</w:t>
      </w:r>
      <w:r>
        <w:rPr>
          <w:rFonts w:ascii="Times New Roman" w:hAnsi="Times New Roman" w:cs="Times New Roman"/>
          <w:color w:val="000000"/>
          <w:spacing w:val="-6"/>
          <w:sz w:val="24"/>
          <w:szCs w:val="24"/>
          <w:lang w:val="ru-RU"/>
        </w:rPr>
        <w:t>.</w:t>
      </w:r>
    </w:p>
    <w:p w14:paraId="49AA9A6E" w14:textId="77777777" w:rsidR="007F65BB" w:rsidRPr="00E07152" w:rsidRDefault="007F65BB" w:rsidP="007F65BB">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 xml:space="preserve">Площадь: </w:t>
      </w:r>
      <w:r w:rsidRPr="005F4583">
        <w:rPr>
          <w:rFonts w:ascii="Times New Roman" w:hAnsi="Times New Roman" w:cs="Times New Roman"/>
          <w:color w:val="000000"/>
          <w:spacing w:val="-6"/>
          <w:sz w:val="24"/>
          <w:szCs w:val="24"/>
          <w:lang w:val="ru-RU"/>
        </w:rPr>
        <w:t>49113 +/-</w:t>
      </w:r>
      <w:r>
        <w:rPr>
          <w:rFonts w:ascii="Times New Roman" w:hAnsi="Times New Roman" w:cs="Times New Roman"/>
          <w:color w:val="000000"/>
          <w:spacing w:val="-6"/>
          <w:sz w:val="24"/>
          <w:szCs w:val="24"/>
          <w:lang w:val="ru-RU"/>
        </w:rPr>
        <w:t xml:space="preserve"> </w:t>
      </w:r>
      <w:r w:rsidRPr="005F4583">
        <w:rPr>
          <w:rFonts w:ascii="Times New Roman" w:hAnsi="Times New Roman" w:cs="Times New Roman"/>
          <w:color w:val="000000"/>
          <w:spacing w:val="-6"/>
          <w:sz w:val="24"/>
          <w:szCs w:val="24"/>
          <w:lang w:val="ru-RU"/>
        </w:rPr>
        <w:t>78</w:t>
      </w:r>
      <w:r>
        <w:rPr>
          <w:rFonts w:ascii="Times New Roman" w:hAnsi="Times New Roman" w:cs="Times New Roman"/>
          <w:color w:val="000000"/>
          <w:spacing w:val="-6"/>
          <w:sz w:val="24"/>
          <w:szCs w:val="24"/>
          <w:lang w:val="ru-RU"/>
        </w:rPr>
        <w:t xml:space="preserve"> </w:t>
      </w:r>
      <w:r w:rsidRPr="005F4583">
        <w:rPr>
          <w:rFonts w:ascii="Times New Roman" w:hAnsi="Times New Roman" w:cs="Times New Roman"/>
          <w:color w:val="000000"/>
          <w:spacing w:val="-6"/>
          <w:sz w:val="24"/>
          <w:szCs w:val="24"/>
          <w:lang w:val="ru-RU"/>
        </w:rPr>
        <w:t>кв. м</w:t>
      </w:r>
      <w:r w:rsidRPr="00E07152">
        <w:rPr>
          <w:rFonts w:ascii="Times New Roman" w:hAnsi="Times New Roman" w:cs="Times New Roman"/>
          <w:color w:val="000000"/>
          <w:spacing w:val="-6"/>
          <w:sz w:val="24"/>
          <w:szCs w:val="24"/>
          <w:lang w:val="ru-RU"/>
        </w:rPr>
        <w:t>.</w:t>
      </w:r>
    </w:p>
    <w:p w14:paraId="30F3554A" w14:textId="77777777" w:rsidR="007F65BB" w:rsidRPr="001C0ECA" w:rsidRDefault="007F65BB" w:rsidP="007F65BB">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Адрес: </w:t>
      </w:r>
      <w:r w:rsidRPr="005F4583">
        <w:rPr>
          <w:rFonts w:ascii="Times New Roman" w:hAnsi="Times New Roman" w:cs="Times New Roman"/>
          <w:color w:val="000000"/>
          <w:spacing w:val="-6"/>
          <w:sz w:val="24"/>
          <w:szCs w:val="24"/>
          <w:lang w:val="ru-RU"/>
        </w:rPr>
        <w:t>Новосибирская область, г Новосибирск, Заельцовский район, территория Товарищества</w:t>
      </w:r>
      <w:r>
        <w:rPr>
          <w:rFonts w:ascii="Times New Roman" w:hAnsi="Times New Roman" w:cs="Times New Roman"/>
          <w:color w:val="000000"/>
          <w:spacing w:val="-6"/>
          <w:sz w:val="24"/>
          <w:szCs w:val="24"/>
          <w:lang w:val="ru-RU"/>
        </w:rPr>
        <w:t xml:space="preserve"> </w:t>
      </w:r>
      <w:r w:rsidRPr="001C0ECA">
        <w:rPr>
          <w:rFonts w:ascii="Times New Roman" w:hAnsi="Times New Roman" w:cs="Times New Roman"/>
          <w:color w:val="000000"/>
          <w:spacing w:val="-6"/>
          <w:sz w:val="24"/>
          <w:szCs w:val="24"/>
          <w:lang w:val="ru-RU"/>
        </w:rPr>
        <w:lastRenderedPageBreak/>
        <w:t>собственников недвижимости «Европейский».</w:t>
      </w:r>
    </w:p>
    <w:p w14:paraId="021BBDDF" w14:textId="77777777" w:rsidR="007F65BB" w:rsidRPr="001C0ECA" w:rsidRDefault="007F65BB" w:rsidP="007F65BB">
      <w:pPr>
        <w:shd w:val="clear" w:color="auto" w:fill="FFFFFF"/>
        <w:ind w:firstLine="709"/>
        <w:contextualSpacing/>
        <w:jc w:val="both"/>
        <w:rPr>
          <w:rFonts w:ascii="Times New Roman" w:hAnsi="Times New Roman" w:cs="Times New Roman"/>
          <w:color w:val="000000"/>
          <w:spacing w:val="-6"/>
          <w:sz w:val="24"/>
          <w:szCs w:val="24"/>
          <w:lang w:val="ru-RU"/>
        </w:rPr>
      </w:pPr>
      <w:r w:rsidRPr="001C0ECA">
        <w:rPr>
          <w:rFonts w:ascii="Times New Roman" w:hAnsi="Times New Roman" w:cs="Times New Roman"/>
          <w:color w:val="000000"/>
          <w:spacing w:val="-6"/>
          <w:sz w:val="24"/>
          <w:szCs w:val="24"/>
          <w:lang w:val="ru-RU"/>
        </w:rPr>
        <w:t>Кадастровый номер: 54:35:031730:292.</w:t>
      </w:r>
    </w:p>
    <w:p w14:paraId="7D4FBA26" w14:textId="77777777" w:rsidR="007F65BB" w:rsidRDefault="007F65BB" w:rsidP="007F65BB">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Ограничение прав и обременение объекта недвижимости</w:t>
      </w:r>
      <w:r>
        <w:rPr>
          <w:rFonts w:ascii="Times New Roman" w:hAnsi="Times New Roman" w:cs="Times New Roman"/>
          <w:color w:val="000000"/>
          <w:spacing w:val="-6"/>
          <w:sz w:val="24"/>
          <w:szCs w:val="24"/>
          <w:lang w:val="ru-RU"/>
        </w:rPr>
        <w:t xml:space="preserve">: </w:t>
      </w:r>
      <w:r w:rsidRPr="00E07152">
        <w:rPr>
          <w:rFonts w:ascii="Times New Roman" w:hAnsi="Times New Roman" w:cs="Times New Roman"/>
          <w:color w:val="000000"/>
          <w:spacing w:val="-6"/>
          <w:sz w:val="24"/>
          <w:szCs w:val="24"/>
          <w:lang w:val="ru-RU"/>
        </w:rPr>
        <w:t xml:space="preserve">не </w:t>
      </w:r>
      <w:proofErr w:type="gramStart"/>
      <w:r w:rsidRPr="00E07152">
        <w:rPr>
          <w:rFonts w:ascii="Times New Roman" w:hAnsi="Times New Roman" w:cs="Times New Roman"/>
          <w:color w:val="000000"/>
          <w:spacing w:val="-6"/>
          <w:sz w:val="24"/>
          <w:szCs w:val="24"/>
          <w:lang w:val="ru-RU"/>
        </w:rPr>
        <w:t>зарегистрировано.</w:t>
      </w:r>
      <w:r>
        <w:rPr>
          <w:rFonts w:ascii="Times New Roman" w:hAnsi="Times New Roman" w:cs="Times New Roman"/>
          <w:color w:val="000000"/>
          <w:spacing w:val="-6"/>
          <w:sz w:val="24"/>
          <w:szCs w:val="24"/>
          <w:lang w:val="ru-RU"/>
        </w:rPr>
        <w:t>*</w:t>
      </w:r>
      <w:proofErr w:type="gramEnd"/>
    </w:p>
    <w:p w14:paraId="76A52F1A" w14:textId="25C210C8" w:rsidR="007F65BB" w:rsidRDefault="007F65BB" w:rsidP="007F65BB">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*Сведения</w:t>
      </w:r>
      <w:r w:rsidR="001A1335">
        <w:rPr>
          <w:rFonts w:ascii="Times New Roman" w:hAnsi="Times New Roman" w:cs="Times New Roman"/>
          <w:color w:val="000000"/>
          <w:spacing w:val="-6"/>
          <w:sz w:val="24"/>
          <w:szCs w:val="24"/>
          <w:lang w:val="ru-RU"/>
        </w:rPr>
        <w:t xml:space="preserve">, </w:t>
      </w:r>
      <w:r w:rsidR="001A1335" w:rsidRPr="00582C48">
        <w:rPr>
          <w:rFonts w:ascii="Times New Roman" w:hAnsi="Times New Roman" w:cs="Times New Roman"/>
          <w:color w:val="000000"/>
          <w:spacing w:val="-6"/>
          <w:sz w:val="24"/>
          <w:szCs w:val="24"/>
          <w:lang w:val="ru-RU"/>
        </w:rPr>
        <w:t>в том числе об ограничениях (обременениях), установленных в отношении частей земельного участка,</w:t>
      </w:r>
      <w:r w:rsidRPr="00E07152">
        <w:rPr>
          <w:rFonts w:ascii="Times New Roman" w:hAnsi="Times New Roman" w:cs="Times New Roman"/>
          <w:color w:val="000000"/>
          <w:spacing w:val="-6"/>
          <w:sz w:val="24"/>
          <w:szCs w:val="24"/>
          <w:lang w:val="ru-RU"/>
        </w:rPr>
        <w:t xml:space="preserve"> указаны в соответствии с выпиской из Единого государственного реестра недвижимос</w:t>
      </w:r>
      <w:r>
        <w:rPr>
          <w:rFonts w:ascii="Times New Roman" w:hAnsi="Times New Roman" w:cs="Times New Roman"/>
          <w:color w:val="000000"/>
          <w:spacing w:val="-6"/>
          <w:sz w:val="24"/>
          <w:szCs w:val="24"/>
          <w:lang w:val="ru-RU"/>
        </w:rPr>
        <w:t>ти об объекте недвижимости от</w:t>
      </w:r>
      <w:r w:rsidRPr="001C0ECA">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29</w:t>
      </w:r>
      <w:r w:rsidRPr="001C0ECA">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02</w:t>
      </w:r>
      <w:r w:rsidRPr="001C0ECA">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w:t>
      </w:r>
      <w:r w:rsidRPr="001C0ECA">
        <w:rPr>
          <w:rFonts w:ascii="Times New Roman" w:hAnsi="Times New Roman" w:cs="Times New Roman"/>
          <w:color w:val="000000"/>
          <w:spacing w:val="-6"/>
          <w:sz w:val="24"/>
          <w:szCs w:val="24"/>
          <w:lang w:val="ru-RU"/>
        </w:rPr>
        <w:t xml:space="preserve"> </w:t>
      </w:r>
      <w:r w:rsidR="005D4CC1" w:rsidRPr="005D4CC1">
        <w:rPr>
          <w:rFonts w:ascii="Times New Roman" w:hAnsi="Times New Roman" w:cs="Times New Roman"/>
          <w:color w:val="000000"/>
          <w:spacing w:val="-6"/>
          <w:sz w:val="24"/>
          <w:szCs w:val="24"/>
          <w:lang w:val="ru-RU"/>
        </w:rPr>
        <w:t>КУВИ-001/2024-59601992</w:t>
      </w:r>
      <w:r w:rsidRPr="001C0ECA">
        <w:rPr>
          <w:rFonts w:ascii="Times New Roman" w:eastAsia="Times New Roman" w:hAnsi="Times New Roman" w:cs="Times New Roman"/>
          <w:sz w:val="24"/>
          <w:szCs w:val="24"/>
          <w:lang w:val="ru-RU" w:eastAsia="ru-RU"/>
        </w:rPr>
        <w:t>,</w:t>
      </w:r>
      <w:r w:rsidRPr="001C0ECA">
        <w:rPr>
          <w:rFonts w:ascii="Times New Roman" w:hAnsi="Times New Roman" w:cs="Times New Roman"/>
          <w:color w:val="000000"/>
          <w:spacing w:val="-6"/>
          <w:sz w:val="24"/>
          <w:szCs w:val="24"/>
          <w:lang w:val="ru-RU"/>
        </w:rPr>
        <w:t xml:space="preserve"> прилагаемой к Документации (Раздел X).</w:t>
      </w:r>
    </w:p>
    <w:p w14:paraId="3A0CED8F" w14:textId="77777777" w:rsidR="007F65BB" w:rsidRDefault="007F65BB" w:rsidP="007F65BB">
      <w:pPr>
        <w:shd w:val="clear" w:color="auto" w:fill="FFFFFF"/>
        <w:ind w:firstLine="709"/>
        <w:contextualSpacing/>
        <w:jc w:val="both"/>
        <w:rPr>
          <w:rFonts w:ascii="Times New Roman" w:hAnsi="Times New Roman" w:cs="Times New Roman"/>
          <w:color w:val="000000"/>
          <w:spacing w:val="-6"/>
          <w:sz w:val="24"/>
          <w:szCs w:val="24"/>
          <w:lang w:val="ru-RU"/>
        </w:rPr>
      </w:pPr>
    </w:p>
    <w:p w14:paraId="63DA232F" w14:textId="442185AF" w:rsidR="005D4CC1" w:rsidRPr="005D4CC1" w:rsidRDefault="007F65BB" w:rsidP="007F65BB">
      <w:pPr>
        <w:shd w:val="clear" w:color="auto" w:fill="FFFFFF"/>
        <w:ind w:firstLine="709"/>
        <w:contextualSpacing/>
        <w:jc w:val="both"/>
        <w:rPr>
          <w:rFonts w:ascii="Times New Roman" w:hAnsi="Times New Roman" w:cs="Times New Roman"/>
          <w:color w:val="000000"/>
          <w:spacing w:val="-6"/>
          <w:sz w:val="24"/>
          <w:szCs w:val="24"/>
          <w:lang w:val="ru-RU"/>
        </w:rPr>
      </w:pPr>
      <w:r w:rsidRPr="00C249A3">
        <w:rPr>
          <w:rFonts w:ascii="Times New Roman" w:hAnsi="Times New Roman" w:cs="Times New Roman"/>
          <w:b/>
          <w:color w:val="000000"/>
          <w:spacing w:val="-6"/>
          <w:sz w:val="24"/>
          <w:szCs w:val="24"/>
          <w:lang w:val="ru-RU"/>
        </w:rPr>
        <w:t xml:space="preserve">Начальная (стартовая) цена Имущества: </w:t>
      </w:r>
      <w:r w:rsidR="005D4CC1" w:rsidRPr="005D4CC1">
        <w:rPr>
          <w:rFonts w:ascii="Times New Roman" w:hAnsi="Times New Roman" w:cs="Times New Roman"/>
          <w:color w:val="000000"/>
          <w:spacing w:val="-6"/>
          <w:sz w:val="24"/>
          <w:szCs w:val="24"/>
          <w:lang w:val="ru-RU"/>
        </w:rPr>
        <w:t>9 833 651 (</w:t>
      </w:r>
      <w:r w:rsidR="00BE3380">
        <w:rPr>
          <w:rFonts w:ascii="Times New Roman" w:hAnsi="Times New Roman" w:cs="Times New Roman"/>
          <w:color w:val="000000"/>
          <w:spacing w:val="-6"/>
          <w:sz w:val="24"/>
          <w:szCs w:val="24"/>
          <w:lang w:val="ru-RU"/>
        </w:rPr>
        <w:t>д</w:t>
      </w:r>
      <w:r w:rsidR="005D4CC1" w:rsidRPr="005D4CC1">
        <w:rPr>
          <w:rFonts w:ascii="Times New Roman" w:hAnsi="Times New Roman" w:cs="Times New Roman"/>
          <w:color w:val="000000"/>
          <w:spacing w:val="-6"/>
          <w:sz w:val="24"/>
          <w:szCs w:val="24"/>
          <w:lang w:val="ru-RU"/>
        </w:rPr>
        <w:t>евять миллионов восемьсот тридцать три тысячи шестьсот пятьдесят один) рубль 00 коп</w:t>
      </w:r>
      <w:r w:rsidR="005D4CC1">
        <w:rPr>
          <w:rFonts w:ascii="Times New Roman" w:hAnsi="Times New Roman" w:cs="Times New Roman"/>
          <w:color w:val="000000"/>
          <w:spacing w:val="-6"/>
          <w:sz w:val="24"/>
          <w:szCs w:val="24"/>
          <w:lang w:val="ru-RU"/>
        </w:rPr>
        <w:t>еек</w:t>
      </w:r>
      <w:r w:rsidR="005D4CC1" w:rsidRPr="005D4CC1">
        <w:rPr>
          <w:rFonts w:ascii="Times New Roman" w:hAnsi="Times New Roman" w:cs="Times New Roman"/>
          <w:color w:val="000000"/>
          <w:spacing w:val="-6"/>
          <w:sz w:val="24"/>
          <w:szCs w:val="24"/>
          <w:lang w:val="ru-RU"/>
        </w:rPr>
        <w:t xml:space="preserve"> (НДС не облагается).</w:t>
      </w:r>
    </w:p>
    <w:p w14:paraId="7EBDFD42" w14:textId="397AA783" w:rsidR="007F65BB" w:rsidRPr="007F65BB" w:rsidRDefault="007F65BB" w:rsidP="007F65BB">
      <w:pPr>
        <w:shd w:val="clear" w:color="auto" w:fill="FFFFFF"/>
        <w:ind w:firstLine="709"/>
        <w:contextualSpacing/>
        <w:jc w:val="both"/>
        <w:rPr>
          <w:rFonts w:ascii="Times New Roman" w:hAnsi="Times New Roman" w:cs="Times New Roman"/>
          <w:color w:val="000000"/>
          <w:spacing w:val="-6"/>
          <w:sz w:val="24"/>
          <w:szCs w:val="24"/>
          <w:lang w:val="ru-RU"/>
        </w:rPr>
      </w:pPr>
      <w:r w:rsidRPr="004D7335">
        <w:rPr>
          <w:rFonts w:ascii="Times New Roman" w:eastAsia="Times New Roman" w:hAnsi="Times New Roman" w:cs="Times New Roman"/>
          <w:b/>
          <w:bCs/>
          <w:snapToGrid w:val="0"/>
          <w:spacing w:val="-6"/>
          <w:sz w:val="24"/>
          <w:szCs w:val="24"/>
          <w:lang w:val="ru-RU" w:eastAsia="ru-RU"/>
        </w:rPr>
        <w:t>Величина повышения Начальной (стартовой) цены Имущества («шаг</w:t>
      </w:r>
      <w:r w:rsidRPr="004D7335">
        <w:rPr>
          <w:rFonts w:ascii="Times New Roman" w:eastAsia="Times New Roman" w:hAnsi="Times New Roman" w:cs="Times New Roman"/>
          <w:b/>
          <w:bCs/>
          <w:snapToGrid w:val="0"/>
          <w:spacing w:val="-6"/>
          <w:sz w:val="24"/>
          <w:szCs w:val="24"/>
          <w:lang w:eastAsia="ru-RU"/>
        </w:rPr>
        <w:t> </w:t>
      </w:r>
      <w:r w:rsidRPr="004D7335">
        <w:rPr>
          <w:rFonts w:ascii="Times New Roman" w:eastAsia="Times New Roman" w:hAnsi="Times New Roman" w:cs="Times New Roman"/>
          <w:b/>
          <w:bCs/>
          <w:snapToGrid w:val="0"/>
          <w:spacing w:val="-6"/>
          <w:sz w:val="24"/>
          <w:szCs w:val="24"/>
          <w:lang w:val="ru-RU" w:eastAsia="ru-RU"/>
        </w:rPr>
        <w:t>аукциона»):</w:t>
      </w:r>
      <w:r w:rsidRPr="004D7335">
        <w:rPr>
          <w:rFonts w:ascii="Times New Roman" w:eastAsia="Times New Roman" w:hAnsi="Times New Roman" w:cs="Times New Roman"/>
          <w:spacing w:val="-6"/>
          <w:sz w:val="24"/>
          <w:szCs w:val="24"/>
          <w:lang w:val="ru-RU" w:eastAsia="ru-RU"/>
        </w:rPr>
        <w:t xml:space="preserve"> </w:t>
      </w:r>
      <w:r w:rsidR="00F42AE6">
        <w:rPr>
          <w:rFonts w:ascii="Times New Roman" w:eastAsia="Times New Roman" w:hAnsi="Times New Roman" w:cs="Times New Roman"/>
          <w:spacing w:val="-6"/>
          <w:sz w:val="24"/>
          <w:szCs w:val="24"/>
          <w:lang w:val="ru-RU" w:eastAsia="ru-RU"/>
        </w:rPr>
        <w:t>196 000</w:t>
      </w:r>
      <w:r w:rsidRPr="004D7335">
        <w:rPr>
          <w:rFonts w:ascii="Times New Roman" w:eastAsia="Times New Roman" w:hAnsi="Times New Roman" w:cs="Times New Roman"/>
          <w:spacing w:val="-6"/>
          <w:sz w:val="24"/>
          <w:szCs w:val="24"/>
          <w:lang w:val="ru-RU" w:eastAsia="ru-RU"/>
        </w:rPr>
        <w:t xml:space="preserve"> (</w:t>
      </w:r>
      <w:r w:rsidR="00F42AE6">
        <w:rPr>
          <w:rFonts w:ascii="Times New Roman" w:eastAsia="Times New Roman" w:hAnsi="Times New Roman" w:cs="Times New Roman"/>
          <w:spacing w:val="-6"/>
          <w:sz w:val="24"/>
          <w:szCs w:val="24"/>
          <w:lang w:val="ru-RU" w:eastAsia="ru-RU"/>
        </w:rPr>
        <w:t>сто девяносто шесть тысяч</w:t>
      </w:r>
      <w:r w:rsidRPr="004D7335">
        <w:rPr>
          <w:rFonts w:ascii="Times New Roman" w:eastAsia="Times New Roman" w:hAnsi="Times New Roman" w:cs="Times New Roman"/>
          <w:spacing w:val="-6"/>
          <w:sz w:val="24"/>
          <w:szCs w:val="24"/>
          <w:lang w:val="ru-RU" w:eastAsia="ru-RU"/>
        </w:rPr>
        <w:t>) рубл</w:t>
      </w:r>
      <w:r>
        <w:rPr>
          <w:rFonts w:ascii="Times New Roman" w:eastAsia="Times New Roman" w:hAnsi="Times New Roman" w:cs="Times New Roman"/>
          <w:spacing w:val="-6"/>
          <w:sz w:val="24"/>
          <w:szCs w:val="24"/>
          <w:lang w:val="ru-RU" w:eastAsia="ru-RU"/>
        </w:rPr>
        <w:t>ей</w:t>
      </w:r>
      <w:r w:rsidRPr="004D7335">
        <w:rPr>
          <w:rFonts w:ascii="Times New Roman" w:eastAsia="Times New Roman" w:hAnsi="Times New Roman" w:cs="Times New Roman"/>
          <w:spacing w:val="-6"/>
          <w:sz w:val="24"/>
          <w:szCs w:val="24"/>
          <w:lang w:val="ru-RU" w:eastAsia="ru-RU"/>
        </w:rPr>
        <w:t xml:space="preserve"> 00 копеек.</w:t>
      </w:r>
    </w:p>
    <w:p w14:paraId="59A9D2B9" w14:textId="1F344559" w:rsidR="007F65BB" w:rsidRDefault="007F65BB" w:rsidP="007F65BB">
      <w:pPr>
        <w:shd w:val="clear" w:color="auto" w:fill="FFFFFF"/>
        <w:ind w:firstLine="709"/>
        <w:contextualSpacing/>
        <w:jc w:val="both"/>
        <w:rPr>
          <w:rFonts w:ascii="Times New Roman" w:hAnsi="Times New Roman" w:cs="Times New Roman"/>
          <w:spacing w:val="-6"/>
          <w:sz w:val="24"/>
          <w:szCs w:val="24"/>
          <w:lang w:val="ru-RU"/>
        </w:rPr>
      </w:pPr>
      <w:r w:rsidRPr="004D7335">
        <w:rPr>
          <w:rFonts w:ascii="Times New Roman" w:hAnsi="Times New Roman" w:cs="Times New Roman"/>
          <w:b/>
          <w:bCs/>
          <w:spacing w:val="-6"/>
          <w:sz w:val="24"/>
          <w:szCs w:val="24"/>
          <w:lang w:val="ru-RU"/>
        </w:rPr>
        <w:t>Сумма задатка по Лоту № </w:t>
      </w:r>
      <w:r>
        <w:rPr>
          <w:rFonts w:ascii="Times New Roman" w:hAnsi="Times New Roman" w:cs="Times New Roman"/>
          <w:b/>
          <w:bCs/>
          <w:spacing w:val="-6"/>
          <w:sz w:val="24"/>
          <w:szCs w:val="24"/>
          <w:lang w:val="ru-RU"/>
        </w:rPr>
        <w:t>4</w:t>
      </w:r>
      <w:r w:rsidRPr="004D7335">
        <w:rPr>
          <w:rFonts w:ascii="Times New Roman" w:hAnsi="Times New Roman" w:cs="Times New Roman"/>
          <w:b/>
          <w:bCs/>
          <w:spacing w:val="-6"/>
          <w:sz w:val="24"/>
          <w:szCs w:val="24"/>
          <w:lang w:val="ru-RU"/>
        </w:rPr>
        <w:t xml:space="preserve"> составляет:</w:t>
      </w:r>
      <w:r w:rsidRPr="004D7335">
        <w:rPr>
          <w:rFonts w:ascii="Times New Roman" w:hAnsi="Times New Roman" w:cs="Times New Roman"/>
          <w:spacing w:val="-6"/>
          <w:sz w:val="24"/>
          <w:szCs w:val="24"/>
          <w:lang w:val="ru-RU"/>
        </w:rPr>
        <w:t xml:space="preserve"> </w:t>
      </w:r>
      <w:r w:rsidR="005D4CC1">
        <w:rPr>
          <w:rFonts w:ascii="Times New Roman" w:hAnsi="Times New Roman" w:cs="Times New Roman"/>
          <w:spacing w:val="-6"/>
          <w:sz w:val="24"/>
          <w:szCs w:val="24"/>
          <w:lang w:val="ru-RU"/>
        </w:rPr>
        <w:t>983 365</w:t>
      </w:r>
      <w:r w:rsidRPr="004D7335">
        <w:rPr>
          <w:rFonts w:ascii="Times New Roman" w:hAnsi="Times New Roman" w:cs="Times New Roman"/>
          <w:spacing w:val="-6"/>
          <w:sz w:val="24"/>
          <w:szCs w:val="24"/>
          <w:lang w:val="ru-RU"/>
        </w:rPr>
        <w:t xml:space="preserve"> (</w:t>
      </w:r>
      <w:r w:rsidR="005D4CC1">
        <w:rPr>
          <w:rFonts w:ascii="Times New Roman" w:hAnsi="Times New Roman" w:cs="Times New Roman"/>
          <w:spacing w:val="-6"/>
          <w:sz w:val="24"/>
          <w:szCs w:val="24"/>
          <w:lang w:val="ru-RU"/>
        </w:rPr>
        <w:t>девятьсот восемьдесят три тысячи триста шестьдесят пять</w:t>
      </w:r>
      <w:r>
        <w:rPr>
          <w:rFonts w:ascii="Times New Roman" w:hAnsi="Times New Roman" w:cs="Times New Roman"/>
          <w:spacing w:val="-6"/>
          <w:sz w:val="24"/>
          <w:szCs w:val="24"/>
          <w:lang w:val="ru-RU"/>
        </w:rPr>
        <w:t>)</w:t>
      </w:r>
      <w:r w:rsidRPr="004D7335">
        <w:rPr>
          <w:rFonts w:ascii="Times New Roman" w:hAnsi="Times New Roman" w:cs="Times New Roman"/>
          <w:spacing w:val="-6"/>
          <w:sz w:val="24"/>
          <w:szCs w:val="24"/>
          <w:lang w:val="ru-RU"/>
        </w:rPr>
        <w:t xml:space="preserve"> рубл</w:t>
      </w:r>
      <w:r w:rsidR="005D4CC1">
        <w:rPr>
          <w:rFonts w:ascii="Times New Roman" w:hAnsi="Times New Roman" w:cs="Times New Roman"/>
          <w:spacing w:val="-6"/>
          <w:sz w:val="24"/>
          <w:szCs w:val="24"/>
          <w:lang w:val="ru-RU"/>
        </w:rPr>
        <w:t>ей</w:t>
      </w:r>
      <w:r w:rsidRPr="004D7335">
        <w:rPr>
          <w:rFonts w:ascii="Times New Roman" w:hAnsi="Times New Roman" w:cs="Times New Roman"/>
          <w:spacing w:val="-6"/>
          <w:sz w:val="24"/>
          <w:szCs w:val="24"/>
          <w:lang w:val="ru-RU"/>
        </w:rPr>
        <w:t xml:space="preserve"> </w:t>
      </w:r>
      <w:r w:rsidR="005D4CC1">
        <w:rPr>
          <w:rFonts w:ascii="Times New Roman" w:hAnsi="Times New Roman" w:cs="Times New Roman"/>
          <w:spacing w:val="-6"/>
          <w:sz w:val="24"/>
          <w:szCs w:val="24"/>
          <w:lang w:val="ru-RU"/>
        </w:rPr>
        <w:t>1</w:t>
      </w:r>
      <w:r>
        <w:rPr>
          <w:rFonts w:ascii="Times New Roman" w:hAnsi="Times New Roman" w:cs="Times New Roman"/>
          <w:spacing w:val="-6"/>
          <w:sz w:val="24"/>
          <w:szCs w:val="24"/>
          <w:lang w:val="ru-RU"/>
        </w:rPr>
        <w:t>0</w:t>
      </w:r>
      <w:r w:rsidRPr="004D7335">
        <w:rPr>
          <w:rFonts w:ascii="Times New Roman" w:hAnsi="Times New Roman" w:cs="Times New Roman"/>
          <w:spacing w:val="-6"/>
          <w:sz w:val="24"/>
          <w:szCs w:val="24"/>
          <w:lang w:val="ru-RU"/>
        </w:rPr>
        <w:t xml:space="preserve"> копе</w:t>
      </w:r>
      <w:r>
        <w:rPr>
          <w:rFonts w:ascii="Times New Roman" w:hAnsi="Times New Roman" w:cs="Times New Roman"/>
          <w:spacing w:val="-6"/>
          <w:sz w:val="24"/>
          <w:szCs w:val="24"/>
          <w:lang w:val="ru-RU"/>
        </w:rPr>
        <w:t>ек</w:t>
      </w:r>
      <w:r w:rsidRPr="004D7335">
        <w:rPr>
          <w:rFonts w:ascii="Times New Roman" w:hAnsi="Times New Roman" w:cs="Times New Roman"/>
          <w:spacing w:val="-6"/>
          <w:sz w:val="24"/>
          <w:szCs w:val="24"/>
          <w:lang w:val="ru-RU"/>
        </w:rPr>
        <w:t xml:space="preserve"> (НДС не облагается).</w:t>
      </w:r>
    </w:p>
    <w:p w14:paraId="0D112BA5" w14:textId="77777777" w:rsidR="005F3D70" w:rsidRDefault="005F3D70" w:rsidP="003C6BD8">
      <w:pPr>
        <w:shd w:val="clear" w:color="auto" w:fill="FFFFFF"/>
        <w:ind w:firstLine="709"/>
        <w:contextualSpacing/>
        <w:jc w:val="both"/>
        <w:rPr>
          <w:rFonts w:ascii="Times New Roman" w:hAnsi="Times New Roman" w:cs="Times New Roman"/>
          <w:spacing w:val="-6"/>
          <w:sz w:val="24"/>
          <w:szCs w:val="24"/>
          <w:lang w:val="ru-RU"/>
        </w:rPr>
      </w:pPr>
    </w:p>
    <w:p w14:paraId="4D69EE2F" w14:textId="0CC9B70B" w:rsidR="00F42AE6" w:rsidRPr="002B7ABF" w:rsidRDefault="00F42AE6" w:rsidP="00F42AE6">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Лот №</w:t>
      </w:r>
      <w:r>
        <w:rPr>
          <w:rFonts w:ascii="Times New Roman" w:hAnsi="Times New Roman" w:cs="Times New Roman"/>
          <w:b/>
          <w:color w:val="000000"/>
          <w:spacing w:val="-6"/>
          <w:sz w:val="24"/>
          <w:szCs w:val="24"/>
          <w:lang w:val="ru-RU"/>
        </w:rPr>
        <w:t>5:</w:t>
      </w:r>
    </w:p>
    <w:p w14:paraId="73E35837" w14:textId="77777777" w:rsidR="00F42AE6" w:rsidRDefault="00F42AE6" w:rsidP="00F42AE6">
      <w:pPr>
        <w:shd w:val="clear" w:color="auto" w:fill="FFFFFF"/>
        <w:contextualSpacing/>
        <w:jc w:val="both"/>
        <w:rPr>
          <w:rFonts w:ascii="Times New Roman" w:hAnsi="Times New Roman" w:cs="Times New Roman"/>
          <w:color w:val="000000"/>
          <w:spacing w:val="-6"/>
          <w:sz w:val="24"/>
          <w:szCs w:val="24"/>
          <w:lang w:val="ru-RU"/>
        </w:rPr>
      </w:pPr>
      <w:r>
        <w:rPr>
          <w:rFonts w:ascii="Times New Roman" w:hAnsi="Times New Roman" w:cs="Times New Roman"/>
          <w:spacing w:val="-6"/>
          <w:sz w:val="24"/>
          <w:szCs w:val="24"/>
          <w:lang w:val="ru-RU"/>
        </w:rPr>
        <w:t xml:space="preserve">             </w:t>
      </w:r>
      <w:r>
        <w:rPr>
          <w:rFonts w:ascii="Times New Roman" w:hAnsi="Times New Roman" w:cs="Times New Roman"/>
          <w:b/>
          <w:color w:val="000000"/>
          <w:spacing w:val="-6"/>
          <w:sz w:val="24"/>
          <w:szCs w:val="24"/>
          <w:lang w:val="ru-RU"/>
        </w:rPr>
        <w:t xml:space="preserve">Земельный участок. </w:t>
      </w:r>
      <w:r>
        <w:rPr>
          <w:rFonts w:ascii="Times New Roman" w:hAnsi="Times New Roman" w:cs="Times New Roman"/>
          <w:color w:val="000000"/>
          <w:spacing w:val="-6"/>
          <w:sz w:val="24"/>
          <w:szCs w:val="24"/>
          <w:lang w:val="ru-RU"/>
        </w:rPr>
        <w:t>Категория земель: з</w:t>
      </w:r>
      <w:r w:rsidRPr="00F063AE">
        <w:rPr>
          <w:rFonts w:ascii="Times New Roman" w:hAnsi="Times New Roman" w:cs="Times New Roman"/>
          <w:color w:val="000000"/>
          <w:spacing w:val="-6"/>
          <w:sz w:val="24"/>
          <w:szCs w:val="24"/>
          <w:lang w:val="ru-RU"/>
        </w:rPr>
        <w:t>емли населённых пунктов</w:t>
      </w:r>
      <w:r>
        <w:rPr>
          <w:rFonts w:ascii="Times New Roman" w:hAnsi="Times New Roman" w:cs="Times New Roman"/>
          <w:color w:val="000000"/>
          <w:spacing w:val="-6"/>
          <w:sz w:val="24"/>
          <w:szCs w:val="24"/>
          <w:lang w:val="ru-RU"/>
        </w:rPr>
        <w:t xml:space="preserve">. Виды разрешенного использования: </w:t>
      </w:r>
      <w:r w:rsidRPr="00F063AE">
        <w:rPr>
          <w:rFonts w:ascii="Times New Roman" w:hAnsi="Times New Roman" w:cs="Times New Roman"/>
          <w:color w:val="000000"/>
          <w:spacing w:val="-6"/>
          <w:sz w:val="24"/>
          <w:szCs w:val="24"/>
          <w:lang w:val="ru-RU"/>
        </w:rPr>
        <w:t>жилые дома на дачных земельных участках</w:t>
      </w:r>
      <w:r>
        <w:rPr>
          <w:rFonts w:ascii="Times New Roman" w:hAnsi="Times New Roman" w:cs="Times New Roman"/>
          <w:color w:val="000000"/>
          <w:spacing w:val="-6"/>
          <w:sz w:val="24"/>
          <w:szCs w:val="24"/>
          <w:lang w:val="ru-RU"/>
        </w:rPr>
        <w:t>.</w:t>
      </w:r>
    </w:p>
    <w:p w14:paraId="73BC1955" w14:textId="4CE73737" w:rsidR="00F42AE6"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Площадь: 55</w:t>
      </w:r>
      <w:r w:rsidRPr="006216C3">
        <w:rPr>
          <w:rFonts w:ascii="Times New Roman" w:hAnsi="Times New Roman" w:cs="Times New Roman"/>
          <w:color w:val="000000"/>
          <w:spacing w:val="-6"/>
          <w:sz w:val="24"/>
          <w:szCs w:val="24"/>
          <w:lang w:val="ru-RU"/>
        </w:rPr>
        <w:t xml:space="preserve"> +/- </w:t>
      </w:r>
      <w:r>
        <w:rPr>
          <w:rFonts w:ascii="Times New Roman" w:hAnsi="Times New Roman" w:cs="Times New Roman"/>
          <w:color w:val="000000"/>
          <w:spacing w:val="-6"/>
          <w:sz w:val="24"/>
          <w:szCs w:val="24"/>
          <w:lang w:val="ru-RU"/>
        </w:rPr>
        <w:t>3</w:t>
      </w:r>
      <w:r w:rsidRPr="006216C3">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кв.м.</w:t>
      </w:r>
    </w:p>
    <w:p w14:paraId="1224CCB1" w14:textId="23D67868" w:rsidR="00F42AE6"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Адрес: </w:t>
      </w:r>
      <w:r w:rsidRPr="00F063AE">
        <w:rPr>
          <w:rFonts w:ascii="Times New Roman" w:hAnsi="Times New Roman" w:cs="Times New Roman"/>
          <w:color w:val="000000"/>
          <w:spacing w:val="-6"/>
          <w:sz w:val="24"/>
          <w:szCs w:val="24"/>
          <w:lang w:val="ru-RU"/>
        </w:rPr>
        <w:t>Российская Федерация, Новосибирская область, городской округ город Новосибирск, город</w:t>
      </w:r>
      <w:r>
        <w:rPr>
          <w:rFonts w:ascii="Times New Roman" w:hAnsi="Times New Roman" w:cs="Times New Roman"/>
          <w:color w:val="000000"/>
          <w:spacing w:val="-6"/>
          <w:sz w:val="24"/>
          <w:szCs w:val="24"/>
          <w:lang w:val="ru-RU"/>
        </w:rPr>
        <w:t xml:space="preserve"> </w:t>
      </w:r>
      <w:r w:rsidRPr="00F063AE">
        <w:rPr>
          <w:rFonts w:ascii="Times New Roman" w:hAnsi="Times New Roman" w:cs="Times New Roman"/>
          <w:color w:val="000000"/>
          <w:spacing w:val="-6"/>
          <w:sz w:val="24"/>
          <w:szCs w:val="24"/>
          <w:lang w:val="ru-RU"/>
        </w:rPr>
        <w:t>Новосибирск, территория Товарищества</w:t>
      </w:r>
      <w:r>
        <w:rPr>
          <w:rFonts w:ascii="Times New Roman" w:hAnsi="Times New Roman" w:cs="Times New Roman"/>
          <w:color w:val="000000"/>
          <w:spacing w:val="-6"/>
          <w:sz w:val="24"/>
          <w:szCs w:val="24"/>
          <w:lang w:val="ru-RU"/>
        </w:rPr>
        <w:t xml:space="preserve"> </w:t>
      </w:r>
      <w:r w:rsidRPr="00F063AE">
        <w:rPr>
          <w:rFonts w:ascii="Times New Roman" w:hAnsi="Times New Roman" w:cs="Times New Roman"/>
          <w:color w:val="000000"/>
          <w:spacing w:val="-6"/>
          <w:sz w:val="24"/>
          <w:szCs w:val="24"/>
          <w:lang w:val="ru-RU"/>
        </w:rPr>
        <w:t xml:space="preserve">собственников недвижимости </w:t>
      </w:r>
      <w:r>
        <w:rPr>
          <w:rFonts w:ascii="Times New Roman" w:hAnsi="Times New Roman" w:cs="Times New Roman"/>
          <w:color w:val="000000"/>
          <w:spacing w:val="-6"/>
          <w:sz w:val="24"/>
          <w:szCs w:val="24"/>
          <w:lang w:val="ru-RU"/>
        </w:rPr>
        <w:t>«</w:t>
      </w:r>
      <w:r w:rsidRPr="00F063AE">
        <w:rPr>
          <w:rFonts w:ascii="Times New Roman" w:hAnsi="Times New Roman" w:cs="Times New Roman"/>
          <w:color w:val="000000"/>
          <w:spacing w:val="-6"/>
          <w:sz w:val="24"/>
          <w:szCs w:val="24"/>
          <w:lang w:val="ru-RU"/>
        </w:rPr>
        <w:t>Европейский</w:t>
      </w:r>
      <w:r>
        <w:rPr>
          <w:rFonts w:ascii="Times New Roman" w:hAnsi="Times New Roman" w:cs="Times New Roman"/>
          <w:color w:val="000000"/>
          <w:spacing w:val="-6"/>
          <w:sz w:val="24"/>
          <w:szCs w:val="24"/>
          <w:lang w:val="ru-RU"/>
        </w:rPr>
        <w:t>»</w:t>
      </w:r>
      <w:r w:rsidRPr="00F063AE">
        <w:rPr>
          <w:rFonts w:ascii="Times New Roman" w:hAnsi="Times New Roman" w:cs="Times New Roman"/>
          <w:color w:val="000000"/>
          <w:spacing w:val="-6"/>
          <w:sz w:val="24"/>
          <w:szCs w:val="24"/>
          <w:lang w:val="ru-RU"/>
        </w:rPr>
        <w:t>, з/у</w:t>
      </w:r>
      <w:r>
        <w:rPr>
          <w:rFonts w:ascii="Times New Roman" w:hAnsi="Times New Roman" w:cs="Times New Roman"/>
          <w:color w:val="000000"/>
          <w:spacing w:val="-6"/>
          <w:sz w:val="24"/>
          <w:szCs w:val="24"/>
          <w:lang w:val="ru-RU"/>
        </w:rPr>
        <w:t xml:space="preserve"> 20.</w:t>
      </w:r>
    </w:p>
    <w:p w14:paraId="28CD4AB0" w14:textId="60C06F11" w:rsidR="00F42AE6" w:rsidRPr="001357B1"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Кадастровый номер:</w:t>
      </w:r>
      <w:r>
        <w:rPr>
          <w:rFonts w:ascii="Times New Roman" w:hAnsi="Times New Roman" w:cs="Times New Roman"/>
          <w:color w:val="000000"/>
          <w:spacing w:val="-6"/>
          <w:sz w:val="24"/>
          <w:szCs w:val="24"/>
          <w:lang w:val="ru-RU"/>
        </w:rPr>
        <w:t xml:space="preserve"> </w:t>
      </w:r>
      <w:r w:rsidRPr="00F42AE6">
        <w:rPr>
          <w:rFonts w:ascii="Times New Roman" w:hAnsi="Times New Roman" w:cs="Times New Roman"/>
          <w:color w:val="000000"/>
          <w:spacing w:val="-6"/>
          <w:sz w:val="24"/>
          <w:szCs w:val="24"/>
          <w:lang w:val="ru-RU"/>
        </w:rPr>
        <w:t>54:35:031730:61</w:t>
      </w:r>
      <w:r>
        <w:rPr>
          <w:rFonts w:ascii="Times New Roman" w:hAnsi="Times New Roman" w:cs="Times New Roman"/>
          <w:color w:val="000000"/>
          <w:spacing w:val="-6"/>
          <w:sz w:val="24"/>
          <w:szCs w:val="24"/>
          <w:lang w:val="ru-RU"/>
        </w:rPr>
        <w:t>.</w:t>
      </w:r>
    </w:p>
    <w:p w14:paraId="66B7181A" w14:textId="77777777" w:rsidR="00F42AE6"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Ограничение прав и обременение объекта недвижимости</w:t>
      </w:r>
      <w:r>
        <w:rPr>
          <w:rFonts w:ascii="Times New Roman" w:hAnsi="Times New Roman" w:cs="Times New Roman"/>
          <w:color w:val="000000"/>
          <w:spacing w:val="-6"/>
          <w:sz w:val="24"/>
          <w:szCs w:val="24"/>
          <w:lang w:val="ru-RU"/>
        </w:rPr>
        <w:t xml:space="preserve">: </w:t>
      </w:r>
      <w:r w:rsidRPr="00E07152">
        <w:rPr>
          <w:rFonts w:ascii="Times New Roman" w:hAnsi="Times New Roman" w:cs="Times New Roman"/>
          <w:color w:val="000000"/>
          <w:spacing w:val="-6"/>
          <w:sz w:val="24"/>
          <w:szCs w:val="24"/>
          <w:lang w:val="ru-RU"/>
        </w:rPr>
        <w:t xml:space="preserve">не </w:t>
      </w:r>
      <w:proofErr w:type="gramStart"/>
      <w:r w:rsidRPr="00E07152">
        <w:rPr>
          <w:rFonts w:ascii="Times New Roman" w:hAnsi="Times New Roman" w:cs="Times New Roman"/>
          <w:color w:val="000000"/>
          <w:spacing w:val="-6"/>
          <w:sz w:val="24"/>
          <w:szCs w:val="24"/>
          <w:lang w:val="ru-RU"/>
        </w:rPr>
        <w:t>зарегистрировано.</w:t>
      </w:r>
      <w:r>
        <w:rPr>
          <w:rFonts w:ascii="Times New Roman" w:hAnsi="Times New Roman" w:cs="Times New Roman"/>
          <w:color w:val="000000"/>
          <w:spacing w:val="-6"/>
          <w:sz w:val="24"/>
          <w:szCs w:val="24"/>
          <w:lang w:val="ru-RU"/>
        </w:rPr>
        <w:t>*</w:t>
      </w:r>
      <w:proofErr w:type="gramEnd"/>
    </w:p>
    <w:p w14:paraId="2C1A027B" w14:textId="47AF9DF9" w:rsidR="00F42AE6"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w:t>
      </w:r>
      <w:r w:rsidRPr="00582C48">
        <w:rPr>
          <w:lang w:val="ru-RU"/>
        </w:rPr>
        <w:t xml:space="preserve"> </w:t>
      </w:r>
      <w:r w:rsidRPr="00582C48">
        <w:rPr>
          <w:rFonts w:ascii="Times New Roman" w:hAnsi="Times New Roman" w:cs="Times New Roman"/>
          <w:color w:val="000000"/>
          <w:spacing w:val="-6"/>
          <w:sz w:val="24"/>
          <w:szCs w:val="24"/>
          <w:lang w:val="ru-RU"/>
        </w:rPr>
        <w:t>Сведения, в том числе об ограничениях (обременениях), установленных в отношении частей земельного участка, указаны в соответствии с выпиской из Единого государственного реестра недвижимости об объекте недвижимости от 0</w:t>
      </w:r>
      <w:r>
        <w:rPr>
          <w:rFonts w:ascii="Times New Roman" w:hAnsi="Times New Roman" w:cs="Times New Roman"/>
          <w:color w:val="000000"/>
          <w:spacing w:val="-6"/>
          <w:sz w:val="24"/>
          <w:szCs w:val="24"/>
          <w:lang w:val="ru-RU"/>
        </w:rPr>
        <w:t>8</w:t>
      </w:r>
      <w:r w:rsidRPr="00582C48">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7</w:t>
      </w:r>
      <w:r w:rsidRPr="00582C48">
        <w:rPr>
          <w:rFonts w:ascii="Times New Roman" w:hAnsi="Times New Roman" w:cs="Times New Roman"/>
          <w:color w:val="000000"/>
          <w:spacing w:val="-6"/>
          <w:sz w:val="24"/>
          <w:szCs w:val="24"/>
          <w:lang w:val="ru-RU"/>
        </w:rPr>
        <w:t xml:space="preserve">.2024 № </w:t>
      </w:r>
      <w:r w:rsidRPr="00F42AE6">
        <w:rPr>
          <w:rFonts w:ascii="Times New Roman" w:hAnsi="Times New Roman" w:cs="Times New Roman"/>
          <w:color w:val="000000"/>
          <w:spacing w:val="-6"/>
          <w:sz w:val="24"/>
          <w:szCs w:val="24"/>
          <w:lang w:val="ru-RU"/>
        </w:rPr>
        <w:t>КУВИ-001/2024-177774843</w:t>
      </w:r>
      <w:r w:rsidRPr="00582C48">
        <w:rPr>
          <w:rFonts w:ascii="Times New Roman" w:hAnsi="Times New Roman" w:cs="Times New Roman"/>
          <w:color w:val="000000"/>
          <w:spacing w:val="-6"/>
          <w:sz w:val="24"/>
          <w:szCs w:val="24"/>
          <w:lang w:val="ru-RU"/>
        </w:rPr>
        <w:t>, прилагаемой к Документации (Раздел X).</w:t>
      </w:r>
    </w:p>
    <w:p w14:paraId="699F6522" w14:textId="77777777" w:rsidR="00F42AE6"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p>
    <w:p w14:paraId="7CDDE48C" w14:textId="518C2BFE" w:rsidR="00F42AE6"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b/>
          <w:color w:val="000000"/>
          <w:spacing w:val="-6"/>
          <w:sz w:val="24"/>
          <w:szCs w:val="24"/>
          <w:lang w:val="ru-RU"/>
        </w:rPr>
        <w:t xml:space="preserve">Земельный участок (долевая собственность </w:t>
      </w:r>
      <w:r w:rsidRPr="005D4CC1">
        <w:rPr>
          <w:rFonts w:ascii="Times New Roman" w:hAnsi="Times New Roman" w:cs="Times New Roman"/>
          <w:b/>
          <w:color w:val="000000"/>
          <w:spacing w:val="-6"/>
          <w:sz w:val="24"/>
          <w:szCs w:val="24"/>
          <w:lang w:val="ru-RU"/>
        </w:rPr>
        <w:t>1</w:t>
      </w:r>
      <w:r>
        <w:rPr>
          <w:rFonts w:ascii="Times New Roman" w:hAnsi="Times New Roman" w:cs="Times New Roman"/>
          <w:b/>
          <w:color w:val="000000"/>
          <w:spacing w:val="-6"/>
          <w:sz w:val="24"/>
          <w:szCs w:val="24"/>
          <w:lang w:val="ru-RU"/>
        </w:rPr>
        <w:t>0</w:t>
      </w:r>
      <w:r w:rsidRPr="005D4CC1">
        <w:rPr>
          <w:rFonts w:ascii="Times New Roman" w:hAnsi="Times New Roman" w:cs="Times New Roman"/>
          <w:b/>
          <w:color w:val="000000"/>
          <w:spacing w:val="-6"/>
          <w:sz w:val="24"/>
          <w:szCs w:val="24"/>
          <w:lang w:val="ru-RU"/>
        </w:rPr>
        <w:t>/49113</w:t>
      </w:r>
      <w:r>
        <w:rPr>
          <w:rFonts w:ascii="Times New Roman" w:hAnsi="Times New Roman" w:cs="Times New Roman"/>
          <w:b/>
          <w:color w:val="000000"/>
          <w:spacing w:val="-6"/>
          <w:sz w:val="24"/>
          <w:szCs w:val="24"/>
          <w:lang w:val="ru-RU"/>
        </w:rPr>
        <w:t>)</w:t>
      </w:r>
      <w:r w:rsidRPr="00305950">
        <w:rPr>
          <w:rFonts w:ascii="Times New Roman" w:hAnsi="Times New Roman" w:cs="Times New Roman"/>
          <w:b/>
          <w:color w:val="000000"/>
          <w:spacing w:val="-6"/>
          <w:sz w:val="24"/>
          <w:szCs w:val="24"/>
          <w:lang w:val="ru-RU"/>
        </w:rPr>
        <w:t>.</w:t>
      </w:r>
      <w:r>
        <w:rPr>
          <w:rFonts w:ascii="Times New Roman" w:hAnsi="Times New Roman" w:cs="Times New Roman"/>
          <w:b/>
          <w:color w:val="000000"/>
          <w:spacing w:val="-6"/>
          <w:sz w:val="24"/>
          <w:szCs w:val="24"/>
          <w:lang w:val="ru-RU"/>
        </w:rPr>
        <w:t xml:space="preserve"> </w:t>
      </w:r>
      <w:r w:rsidRPr="00F27CE3">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Категория земель: з</w:t>
      </w:r>
      <w:r w:rsidRPr="00F063AE">
        <w:rPr>
          <w:rFonts w:ascii="Times New Roman" w:hAnsi="Times New Roman" w:cs="Times New Roman"/>
          <w:color w:val="000000"/>
          <w:spacing w:val="-6"/>
          <w:sz w:val="24"/>
          <w:szCs w:val="24"/>
          <w:lang w:val="ru-RU"/>
        </w:rPr>
        <w:t>емли населённых пунктов</w:t>
      </w:r>
      <w:r>
        <w:rPr>
          <w:rFonts w:ascii="Times New Roman" w:hAnsi="Times New Roman" w:cs="Times New Roman"/>
          <w:color w:val="000000"/>
          <w:spacing w:val="-6"/>
          <w:sz w:val="24"/>
          <w:szCs w:val="24"/>
          <w:lang w:val="ru-RU"/>
        </w:rPr>
        <w:t xml:space="preserve">. Виды разрешенного использования: </w:t>
      </w:r>
      <w:r w:rsidRPr="00F063AE">
        <w:rPr>
          <w:rFonts w:ascii="Times New Roman" w:hAnsi="Times New Roman" w:cs="Times New Roman"/>
          <w:color w:val="000000"/>
          <w:spacing w:val="-6"/>
          <w:sz w:val="24"/>
          <w:szCs w:val="24"/>
          <w:lang w:val="ru-RU"/>
        </w:rPr>
        <w:t>жилые дома на дачных земельных участках</w:t>
      </w:r>
      <w:r>
        <w:rPr>
          <w:rFonts w:ascii="Times New Roman" w:hAnsi="Times New Roman" w:cs="Times New Roman"/>
          <w:color w:val="000000"/>
          <w:spacing w:val="-6"/>
          <w:sz w:val="24"/>
          <w:szCs w:val="24"/>
          <w:lang w:val="ru-RU"/>
        </w:rPr>
        <w:t>.</w:t>
      </w:r>
    </w:p>
    <w:p w14:paraId="6795D414" w14:textId="77777777" w:rsidR="00F42AE6" w:rsidRPr="00E07152"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 xml:space="preserve">Площадь: </w:t>
      </w:r>
      <w:r w:rsidRPr="005F4583">
        <w:rPr>
          <w:rFonts w:ascii="Times New Roman" w:hAnsi="Times New Roman" w:cs="Times New Roman"/>
          <w:color w:val="000000"/>
          <w:spacing w:val="-6"/>
          <w:sz w:val="24"/>
          <w:szCs w:val="24"/>
          <w:lang w:val="ru-RU"/>
        </w:rPr>
        <w:t>49113 +/-</w:t>
      </w:r>
      <w:r>
        <w:rPr>
          <w:rFonts w:ascii="Times New Roman" w:hAnsi="Times New Roman" w:cs="Times New Roman"/>
          <w:color w:val="000000"/>
          <w:spacing w:val="-6"/>
          <w:sz w:val="24"/>
          <w:szCs w:val="24"/>
          <w:lang w:val="ru-RU"/>
        </w:rPr>
        <w:t xml:space="preserve"> </w:t>
      </w:r>
      <w:r w:rsidRPr="005F4583">
        <w:rPr>
          <w:rFonts w:ascii="Times New Roman" w:hAnsi="Times New Roman" w:cs="Times New Roman"/>
          <w:color w:val="000000"/>
          <w:spacing w:val="-6"/>
          <w:sz w:val="24"/>
          <w:szCs w:val="24"/>
          <w:lang w:val="ru-RU"/>
        </w:rPr>
        <w:t>78</w:t>
      </w:r>
      <w:r>
        <w:rPr>
          <w:rFonts w:ascii="Times New Roman" w:hAnsi="Times New Roman" w:cs="Times New Roman"/>
          <w:color w:val="000000"/>
          <w:spacing w:val="-6"/>
          <w:sz w:val="24"/>
          <w:szCs w:val="24"/>
          <w:lang w:val="ru-RU"/>
        </w:rPr>
        <w:t xml:space="preserve"> </w:t>
      </w:r>
      <w:r w:rsidRPr="005F4583">
        <w:rPr>
          <w:rFonts w:ascii="Times New Roman" w:hAnsi="Times New Roman" w:cs="Times New Roman"/>
          <w:color w:val="000000"/>
          <w:spacing w:val="-6"/>
          <w:sz w:val="24"/>
          <w:szCs w:val="24"/>
          <w:lang w:val="ru-RU"/>
        </w:rPr>
        <w:t>кв. м</w:t>
      </w:r>
      <w:r w:rsidRPr="00E07152">
        <w:rPr>
          <w:rFonts w:ascii="Times New Roman" w:hAnsi="Times New Roman" w:cs="Times New Roman"/>
          <w:color w:val="000000"/>
          <w:spacing w:val="-6"/>
          <w:sz w:val="24"/>
          <w:szCs w:val="24"/>
          <w:lang w:val="ru-RU"/>
        </w:rPr>
        <w:t>.</w:t>
      </w:r>
    </w:p>
    <w:p w14:paraId="79F601F7" w14:textId="77777777" w:rsidR="00F42AE6" w:rsidRPr="001C0ECA"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Адрес: </w:t>
      </w:r>
      <w:r w:rsidRPr="005F4583">
        <w:rPr>
          <w:rFonts w:ascii="Times New Roman" w:hAnsi="Times New Roman" w:cs="Times New Roman"/>
          <w:color w:val="000000"/>
          <w:spacing w:val="-6"/>
          <w:sz w:val="24"/>
          <w:szCs w:val="24"/>
          <w:lang w:val="ru-RU"/>
        </w:rPr>
        <w:t>Новосибирская область, г Новосибирск, Заельцовский район, территория Товарищества</w:t>
      </w:r>
      <w:r>
        <w:rPr>
          <w:rFonts w:ascii="Times New Roman" w:hAnsi="Times New Roman" w:cs="Times New Roman"/>
          <w:color w:val="000000"/>
          <w:spacing w:val="-6"/>
          <w:sz w:val="24"/>
          <w:szCs w:val="24"/>
          <w:lang w:val="ru-RU"/>
        </w:rPr>
        <w:t xml:space="preserve"> </w:t>
      </w:r>
      <w:r w:rsidRPr="001C0ECA">
        <w:rPr>
          <w:rFonts w:ascii="Times New Roman" w:hAnsi="Times New Roman" w:cs="Times New Roman"/>
          <w:color w:val="000000"/>
          <w:spacing w:val="-6"/>
          <w:sz w:val="24"/>
          <w:szCs w:val="24"/>
          <w:lang w:val="ru-RU"/>
        </w:rPr>
        <w:t>собственников недвижимости «Европейский».</w:t>
      </w:r>
    </w:p>
    <w:p w14:paraId="6DB666DA" w14:textId="77777777" w:rsidR="00F42AE6" w:rsidRPr="001C0ECA"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sidRPr="001C0ECA">
        <w:rPr>
          <w:rFonts w:ascii="Times New Roman" w:hAnsi="Times New Roman" w:cs="Times New Roman"/>
          <w:color w:val="000000"/>
          <w:spacing w:val="-6"/>
          <w:sz w:val="24"/>
          <w:szCs w:val="24"/>
          <w:lang w:val="ru-RU"/>
        </w:rPr>
        <w:t>Кадастровый номер: 54:35:031730:292.</w:t>
      </w:r>
    </w:p>
    <w:p w14:paraId="0994986F" w14:textId="77777777" w:rsidR="00F42AE6"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Ограничение прав и обременение объекта недвижимости</w:t>
      </w:r>
      <w:r>
        <w:rPr>
          <w:rFonts w:ascii="Times New Roman" w:hAnsi="Times New Roman" w:cs="Times New Roman"/>
          <w:color w:val="000000"/>
          <w:spacing w:val="-6"/>
          <w:sz w:val="24"/>
          <w:szCs w:val="24"/>
          <w:lang w:val="ru-RU"/>
        </w:rPr>
        <w:t xml:space="preserve">: </w:t>
      </w:r>
      <w:r w:rsidRPr="00E07152">
        <w:rPr>
          <w:rFonts w:ascii="Times New Roman" w:hAnsi="Times New Roman" w:cs="Times New Roman"/>
          <w:color w:val="000000"/>
          <w:spacing w:val="-6"/>
          <w:sz w:val="24"/>
          <w:szCs w:val="24"/>
          <w:lang w:val="ru-RU"/>
        </w:rPr>
        <w:t xml:space="preserve">не </w:t>
      </w:r>
      <w:proofErr w:type="gramStart"/>
      <w:r w:rsidRPr="00E07152">
        <w:rPr>
          <w:rFonts w:ascii="Times New Roman" w:hAnsi="Times New Roman" w:cs="Times New Roman"/>
          <w:color w:val="000000"/>
          <w:spacing w:val="-6"/>
          <w:sz w:val="24"/>
          <w:szCs w:val="24"/>
          <w:lang w:val="ru-RU"/>
        </w:rPr>
        <w:t>зарегистрировано.</w:t>
      </w:r>
      <w:r>
        <w:rPr>
          <w:rFonts w:ascii="Times New Roman" w:hAnsi="Times New Roman" w:cs="Times New Roman"/>
          <w:color w:val="000000"/>
          <w:spacing w:val="-6"/>
          <w:sz w:val="24"/>
          <w:szCs w:val="24"/>
          <w:lang w:val="ru-RU"/>
        </w:rPr>
        <w:t>*</w:t>
      </w:r>
      <w:proofErr w:type="gramEnd"/>
    </w:p>
    <w:p w14:paraId="24A888B5" w14:textId="7242201F" w:rsidR="00F42AE6"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*Сведения</w:t>
      </w:r>
      <w:r w:rsidR="001A1335">
        <w:rPr>
          <w:rFonts w:ascii="Times New Roman" w:hAnsi="Times New Roman" w:cs="Times New Roman"/>
          <w:color w:val="000000"/>
          <w:spacing w:val="-6"/>
          <w:sz w:val="24"/>
          <w:szCs w:val="24"/>
          <w:lang w:val="ru-RU"/>
        </w:rPr>
        <w:t xml:space="preserve">, </w:t>
      </w:r>
      <w:r w:rsidR="001A1335" w:rsidRPr="00582C48">
        <w:rPr>
          <w:rFonts w:ascii="Times New Roman" w:hAnsi="Times New Roman" w:cs="Times New Roman"/>
          <w:color w:val="000000"/>
          <w:spacing w:val="-6"/>
          <w:sz w:val="24"/>
          <w:szCs w:val="24"/>
          <w:lang w:val="ru-RU"/>
        </w:rPr>
        <w:t>в том числе об ограничениях (обременениях), установленных в отношении частей земельного участка,</w:t>
      </w:r>
      <w:r w:rsidRPr="00E07152">
        <w:rPr>
          <w:rFonts w:ascii="Times New Roman" w:hAnsi="Times New Roman" w:cs="Times New Roman"/>
          <w:color w:val="000000"/>
          <w:spacing w:val="-6"/>
          <w:sz w:val="24"/>
          <w:szCs w:val="24"/>
          <w:lang w:val="ru-RU"/>
        </w:rPr>
        <w:t xml:space="preserve"> указаны в соответствии с выпиской из Единого государственного реестра недвижимос</w:t>
      </w:r>
      <w:r>
        <w:rPr>
          <w:rFonts w:ascii="Times New Roman" w:hAnsi="Times New Roman" w:cs="Times New Roman"/>
          <w:color w:val="000000"/>
          <w:spacing w:val="-6"/>
          <w:sz w:val="24"/>
          <w:szCs w:val="24"/>
          <w:lang w:val="ru-RU"/>
        </w:rPr>
        <w:t>ти об объекте недвижимости от</w:t>
      </w:r>
      <w:r w:rsidRPr="001C0ECA">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29</w:t>
      </w:r>
      <w:r w:rsidRPr="001C0ECA">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02</w:t>
      </w:r>
      <w:r w:rsidRPr="001C0ECA">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w:t>
      </w:r>
      <w:r w:rsidRPr="001C0ECA">
        <w:rPr>
          <w:rFonts w:ascii="Times New Roman" w:hAnsi="Times New Roman" w:cs="Times New Roman"/>
          <w:color w:val="000000"/>
          <w:spacing w:val="-6"/>
          <w:sz w:val="24"/>
          <w:szCs w:val="24"/>
          <w:lang w:val="ru-RU"/>
        </w:rPr>
        <w:t xml:space="preserve"> </w:t>
      </w:r>
      <w:r w:rsidRPr="005D4CC1">
        <w:rPr>
          <w:rFonts w:ascii="Times New Roman" w:hAnsi="Times New Roman" w:cs="Times New Roman"/>
          <w:color w:val="000000"/>
          <w:spacing w:val="-6"/>
          <w:sz w:val="24"/>
          <w:szCs w:val="24"/>
          <w:lang w:val="ru-RU"/>
        </w:rPr>
        <w:t>КУВИ-001/2024-59601992</w:t>
      </w:r>
      <w:r w:rsidRPr="001C0ECA">
        <w:rPr>
          <w:rFonts w:ascii="Times New Roman" w:eastAsia="Times New Roman" w:hAnsi="Times New Roman" w:cs="Times New Roman"/>
          <w:sz w:val="24"/>
          <w:szCs w:val="24"/>
          <w:lang w:val="ru-RU" w:eastAsia="ru-RU"/>
        </w:rPr>
        <w:t>,</w:t>
      </w:r>
      <w:r w:rsidRPr="001C0ECA">
        <w:rPr>
          <w:rFonts w:ascii="Times New Roman" w:hAnsi="Times New Roman" w:cs="Times New Roman"/>
          <w:color w:val="000000"/>
          <w:spacing w:val="-6"/>
          <w:sz w:val="24"/>
          <w:szCs w:val="24"/>
          <w:lang w:val="ru-RU"/>
        </w:rPr>
        <w:t xml:space="preserve"> прилагаемой к Документации (Раздел X).</w:t>
      </w:r>
    </w:p>
    <w:p w14:paraId="70914BF0" w14:textId="77777777" w:rsidR="00F42AE6"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p>
    <w:p w14:paraId="4B0DF862" w14:textId="27A3C61C" w:rsidR="00F42AE6"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sidRPr="00C249A3">
        <w:rPr>
          <w:rFonts w:ascii="Times New Roman" w:hAnsi="Times New Roman" w:cs="Times New Roman"/>
          <w:b/>
          <w:color w:val="000000"/>
          <w:spacing w:val="-6"/>
          <w:sz w:val="24"/>
          <w:szCs w:val="24"/>
          <w:lang w:val="ru-RU"/>
        </w:rPr>
        <w:t xml:space="preserve">Начальная (стартовая) цена Имущества: </w:t>
      </w:r>
      <w:r w:rsidRPr="00F42AE6">
        <w:rPr>
          <w:rFonts w:ascii="Times New Roman" w:hAnsi="Times New Roman" w:cs="Times New Roman"/>
          <w:color w:val="000000"/>
          <w:spacing w:val="-6"/>
          <w:sz w:val="24"/>
          <w:szCs w:val="24"/>
          <w:lang w:val="ru-RU"/>
        </w:rPr>
        <w:t>597 413 (пятьсот девяносто семь тысяч четыреста тринадцать) рублей 00 коп</w:t>
      </w:r>
      <w:r>
        <w:rPr>
          <w:rFonts w:ascii="Times New Roman" w:hAnsi="Times New Roman" w:cs="Times New Roman"/>
          <w:color w:val="000000"/>
          <w:spacing w:val="-6"/>
          <w:sz w:val="24"/>
          <w:szCs w:val="24"/>
          <w:lang w:val="ru-RU"/>
        </w:rPr>
        <w:t>еек</w:t>
      </w:r>
      <w:r w:rsidRPr="00F42AE6">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w:t>
      </w:r>
      <w:r w:rsidRPr="00F42AE6">
        <w:rPr>
          <w:rFonts w:ascii="Times New Roman" w:hAnsi="Times New Roman" w:cs="Times New Roman"/>
          <w:color w:val="000000"/>
          <w:spacing w:val="-6"/>
          <w:sz w:val="24"/>
          <w:szCs w:val="24"/>
          <w:lang w:val="ru-RU"/>
        </w:rPr>
        <w:t>НДС не облагается</w:t>
      </w:r>
      <w:r>
        <w:rPr>
          <w:rFonts w:ascii="Times New Roman" w:hAnsi="Times New Roman" w:cs="Times New Roman"/>
          <w:color w:val="000000"/>
          <w:spacing w:val="-6"/>
          <w:sz w:val="24"/>
          <w:szCs w:val="24"/>
          <w:lang w:val="ru-RU"/>
        </w:rPr>
        <w:t>).</w:t>
      </w:r>
    </w:p>
    <w:p w14:paraId="57F1DAE4" w14:textId="14A31E93" w:rsidR="00F42AE6" w:rsidRPr="007F65BB"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sidRPr="004D7335">
        <w:rPr>
          <w:rFonts w:ascii="Times New Roman" w:eastAsia="Times New Roman" w:hAnsi="Times New Roman" w:cs="Times New Roman"/>
          <w:b/>
          <w:bCs/>
          <w:snapToGrid w:val="0"/>
          <w:spacing w:val="-6"/>
          <w:sz w:val="24"/>
          <w:szCs w:val="24"/>
          <w:lang w:val="ru-RU" w:eastAsia="ru-RU"/>
        </w:rPr>
        <w:t>Величина повышения Начальной (стартовой) цены Имущества («шаг</w:t>
      </w:r>
      <w:r w:rsidRPr="004D7335">
        <w:rPr>
          <w:rFonts w:ascii="Times New Roman" w:eastAsia="Times New Roman" w:hAnsi="Times New Roman" w:cs="Times New Roman"/>
          <w:b/>
          <w:bCs/>
          <w:snapToGrid w:val="0"/>
          <w:spacing w:val="-6"/>
          <w:sz w:val="24"/>
          <w:szCs w:val="24"/>
          <w:lang w:eastAsia="ru-RU"/>
        </w:rPr>
        <w:t> </w:t>
      </w:r>
      <w:r w:rsidRPr="004D7335">
        <w:rPr>
          <w:rFonts w:ascii="Times New Roman" w:eastAsia="Times New Roman" w:hAnsi="Times New Roman" w:cs="Times New Roman"/>
          <w:b/>
          <w:bCs/>
          <w:snapToGrid w:val="0"/>
          <w:spacing w:val="-6"/>
          <w:sz w:val="24"/>
          <w:szCs w:val="24"/>
          <w:lang w:val="ru-RU" w:eastAsia="ru-RU"/>
        </w:rPr>
        <w:t>аукциона»):</w:t>
      </w:r>
      <w:r w:rsidRPr="004D7335">
        <w:rPr>
          <w:rFonts w:ascii="Times New Roman" w:eastAsia="Times New Roman" w:hAnsi="Times New Roman" w:cs="Times New Roman"/>
          <w:spacing w:val="-6"/>
          <w:sz w:val="24"/>
          <w:szCs w:val="24"/>
          <w:lang w:val="ru-RU" w:eastAsia="ru-RU"/>
        </w:rPr>
        <w:t xml:space="preserve"> </w:t>
      </w:r>
      <w:r>
        <w:rPr>
          <w:rFonts w:ascii="Times New Roman" w:eastAsia="Times New Roman" w:hAnsi="Times New Roman" w:cs="Times New Roman"/>
          <w:spacing w:val="-6"/>
          <w:sz w:val="24"/>
          <w:szCs w:val="24"/>
          <w:lang w:val="ru-RU" w:eastAsia="ru-RU"/>
        </w:rPr>
        <w:t>11 948</w:t>
      </w:r>
      <w:r w:rsidRPr="004D7335">
        <w:rPr>
          <w:rFonts w:ascii="Times New Roman" w:eastAsia="Times New Roman" w:hAnsi="Times New Roman" w:cs="Times New Roman"/>
          <w:spacing w:val="-6"/>
          <w:sz w:val="24"/>
          <w:szCs w:val="24"/>
          <w:lang w:val="ru-RU" w:eastAsia="ru-RU"/>
        </w:rPr>
        <w:t xml:space="preserve"> (</w:t>
      </w:r>
      <w:r>
        <w:rPr>
          <w:rFonts w:ascii="Times New Roman" w:eastAsia="Times New Roman" w:hAnsi="Times New Roman" w:cs="Times New Roman"/>
          <w:spacing w:val="-6"/>
          <w:sz w:val="24"/>
          <w:szCs w:val="24"/>
          <w:lang w:val="ru-RU" w:eastAsia="ru-RU"/>
        </w:rPr>
        <w:t>одиннадцать тысяч девятьсот сорок восемь</w:t>
      </w:r>
      <w:r w:rsidRPr="004D7335">
        <w:rPr>
          <w:rFonts w:ascii="Times New Roman" w:eastAsia="Times New Roman" w:hAnsi="Times New Roman" w:cs="Times New Roman"/>
          <w:spacing w:val="-6"/>
          <w:sz w:val="24"/>
          <w:szCs w:val="24"/>
          <w:lang w:val="ru-RU" w:eastAsia="ru-RU"/>
        </w:rPr>
        <w:t>) рубл</w:t>
      </w:r>
      <w:r>
        <w:rPr>
          <w:rFonts w:ascii="Times New Roman" w:eastAsia="Times New Roman" w:hAnsi="Times New Roman" w:cs="Times New Roman"/>
          <w:spacing w:val="-6"/>
          <w:sz w:val="24"/>
          <w:szCs w:val="24"/>
          <w:lang w:val="ru-RU" w:eastAsia="ru-RU"/>
        </w:rPr>
        <w:t>ей</w:t>
      </w:r>
      <w:r w:rsidRPr="004D7335">
        <w:rPr>
          <w:rFonts w:ascii="Times New Roman" w:eastAsia="Times New Roman" w:hAnsi="Times New Roman" w:cs="Times New Roman"/>
          <w:spacing w:val="-6"/>
          <w:sz w:val="24"/>
          <w:szCs w:val="24"/>
          <w:lang w:val="ru-RU" w:eastAsia="ru-RU"/>
        </w:rPr>
        <w:t xml:space="preserve"> </w:t>
      </w:r>
      <w:r>
        <w:rPr>
          <w:rFonts w:ascii="Times New Roman" w:eastAsia="Times New Roman" w:hAnsi="Times New Roman" w:cs="Times New Roman"/>
          <w:spacing w:val="-6"/>
          <w:sz w:val="24"/>
          <w:szCs w:val="24"/>
          <w:lang w:val="ru-RU" w:eastAsia="ru-RU"/>
        </w:rPr>
        <w:t>26</w:t>
      </w:r>
      <w:r w:rsidRPr="004D7335">
        <w:rPr>
          <w:rFonts w:ascii="Times New Roman" w:eastAsia="Times New Roman" w:hAnsi="Times New Roman" w:cs="Times New Roman"/>
          <w:spacing w:val="-6"/>
          <w:sz w:val="24"/>
          <w:szCs w:val="24"/>
          <w:lang w:val="ru-RU" w:eastAsia="ru-RU"/>
        </w:rPr>
        <w:t xml:space="preserve"> копеек.</w:t>
      </w:r>
    </w:p>
    <w:p w14:paraId="746738D6" w14:textId="2FF6BD60" w:rsidR="00F42AE6" w:rsidRDefault="00F42AE6" w:rsidP="00F42AE6">
      <w:pPr>
        <w:shd w:val="clear" w:color="auto" w:fill="FFFFFF"/>
        <w:ind w:firstLine="709"/>
        <w:contextualSpacing/>
        <w:jc w:val="both"/>
        <w:rPr>
          <w:rFonts w:ascii="Times New Roman" w:hAnsi="Times New Roman" w:cs="Times New Roman"/>
          <w:spacing w:val="-6"/>
          <w:sz w:val="24"/>
          <w:szCs w:val="24"/>
          <w:lang w:val="ru-RU"/>
        </w:rPr>
      </w:pPr>
      <w:r w:rsidRPr="004D7335">
        <w:rPr>
          <w:rFonts w:ascii="Times New Roman" w:hAnsi="Times New Roman" w:cs="Times New Roman"/>
          <w:b/>
          <w:bCs/>
          <w:spacing w:val="-6"/>
          <w:sz w:val="24"/>
          <w:szCs w:val="24"/>
          <w:lang w:val="ru-RU"/>
        </w:rPr>
        <w:t>Сумма задатка по Лоту № </w:t>
      </w:r>
      <w:r>
        <w:rPr>
          <w:rFonts w:ascii="Times New Roman" w:hAnsi="Times New Roman" w:cs="Times New Roman"/>
          <w:b/>
          <w:bCs/>
          <w:spacing w:val="-6"/>
          <w:sz w:val="24"/>
          <w:szCs w:val="24"/>
          <w:lang w:val="ru-RU"/>
        </w:rPr>
        <w:t>5</w:t>
      </w:r>
      <w:r w:rsidRPr="004D7335">
        <w:rPr>
          <w:rFonts w:ascii="Times New Roman" w:hAnsi="Times New Roman" w:cs="Times New Roman"/>
          <w:b/>
          <w:bCs/>
          <w:spacing w:val="-6"/>
          <w:sz w:val="24"/>
          <w:szCs w:val="24"/>
          <w:lang w:val="ru-RU"/>
        </w:rPr>
        <w:t xml:space="preserve"> составляет:</w:t>
      </w:r>
      <w:r w:rsidRPr="004D7335">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59 741</w:t>
      </w:r>
      <w:r w:rsidRPr="004D7335">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пятьдесят девять тысяч семьсот сорок один)</w:t>
      </w:r>
      <w:r w:rsidRPr="004D7335">
        <w:rPr>
          <w:rFonts w:ascii="Times New Roman" w:hAnsi="Times New Roman" w:cs="Times New Roman"/>
          <w:spacing w:val="-6"/>
          <w:sz w:val="24"/>
          <w:szCs w:val="24"/>
          <w:lang w:val="ru-RU"/>
        </w:rPr>
        <w:t xml:space="preserve"> рубл</w:t>
      </w:r>
      <w:r>
        <w:rPr>
          <w:rFonts w:ascii="Times New Roman" w:hAnsi="Times New Roman" w:cs="Times New Roman"/>
          <w:spacing w:val="-6"/>
          <w:sz w:val="24"/>
          <w:szCs w:val="24"/>
          <w:lang w:val="ru-RU"/>
        </w:rPr>
        <w:t>ь</w:t>
      </w:r>
      <w:r w:rsidRPr="004D7335">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30</w:t>
      </w:r>
      <w:r w:rsidRPr="004D7335">
        <w:rPr>
          <w:rFonts w:ascii="Times New Roman" w:hAnsi="Times New Roman" w:cs="Times New Roman"/>
          <w:spacing w:val="-6"/>
          <w:sz w:val="24"/>
          <w:szCs w:val="24"/>
          <w:lang w:val="ru-RU"/>
        </w:rPr>
        <w:t xml:space="preserve"> копе</w:t>
      </w:r>
      <w:r>
        <w:rPr>
          <w:rFonts w:ascii="Times New Roman" w:hAnsi="Times New Roman" w:cs="Times New Roman"/>
          <w:spacing w:val="-6"/>
          <w:sz w:val="24"/>
          <w:szCs w:val="24"/>
          <w:lang w:val="ru-RU"/>
        </w:rPr>
        <w:t>ек</w:t>
      </w:r>
      <w:r w:rsidRPr="004D7335">
        <w:rPr>
          <w:rFonts w:ascii="Times New Roman" w:hAnsi="Times New Roman" w:cs="Times New Roman"/>
          <w:spacing w:val="-6"/>
          <w:sz w:val="24"/>
          <w:szCs w:val="24"/>
          <w:lang w:val="ru-RU"/>
        </w:rPr>
        <w:t xml:space="preserve"> (НДС не облагается).</w:t>
      </w:r>
    </w:p>
    <w:p w14:paraId="30B4E0BC" w14:textId="50D89E1B" w:rsidR="003C6BD8" w:rsidRDefault="003C6BD8" w:rsidP="002B7ABF">
      <w:pPr>
        <w:shd w:val="clear" w:color="auto" w:fill="FFFFFF"/>
        <w:ind w:firstLine="709"/>
        <w:contextualSpacing/>
        <w:jc w:val="both"/>
        <w:rPr>
          <w:rFonts w:ascii="Times New Roman" w:hAnsi="Times New Roman" w:cs="Times New Roman"/>
          <w:spacing w:val="-6"/>
          <w:sz w:val="24"/>
          <w:szCs w:val="24"/>
          <w:lang w:val="ru-RU"/>
        </w:rPr>
      </w:pPr>
    </w:p>
    <w:p w14:paraId="2764C218" w14:textId="33B1C00B" w:rsidR="00F42AE6" w:rsidRPr="002B7ABF" w:rsidRDefault="00F42AE6" w:rsidP="00F42AE6">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Лот №</w:t>
      </w:r>
      <w:r>
        <w:rPr>
          <w:rFonts w:ascii="Times New Roman" w:hAnsi="Times New Roman" w:cs="Times New Roman"/>
          <w:b/>
          <w:color w:val="000000"/>
          <w:spacing w:val="-6"/>
          <w:sz w:val="24"/>
          <w:szCs w:val="24"/>
          <w:lang w:val="ru-RU"/>
        </w:rPr>
        <w:t>6:</w:t>
      </w:r>
    </w:p>
    <w:p w14:paraId="5F76C837" w14:textId="77777777" w:rsidR="00F42AE6" w:rsidRDefault="00F42AE6" w:rsidP="00F42AE6">
      <w:pPr>
        <w:shd w:val="clear" w:color="auto" w:fill="FFFFFF"/>
        <w:contextualSpacing/>
        <w:jc w:val="both"/>
        <w:rPr>
          <w:rFonts w:ascii="Times New Roman" w:hAnsi="Times New Roman" w:cs="Times New Roman"/>
          <w:color w:val="000000"/>
          <w:spacing w:val="-6"/>
          <w:sz w:val="24"/>
          <w:szCs w:val="24"/>
          <w:lang w:val="ru-RU"/>
        </w:rPr>
      </w:pPr>
      <w:r>
        <w:rPr>
          <w:rFonts w:ascii="Times New Roman" w:hAnsi="Times New Roman" w:cs="Times New Roman"/>
          <w:spacing w:val="-6"/>
          <w:sz w:val="24"/>
          <w:szCs w:val="24"/>
          <w:lang w:val="ru-RU"/>
        </w:rPr>
        <w:t xml:space="preserve">             </w:t>
      </w:r>
      <w:r>
        <w:rPr>
          <w:rFonts w:ascii="Times New Roman" w:hAnsi="Times New Roman" w:cs="Times New Roman"/>
          <w:b/>
          <w:color w:val="000000"/>
          <w:spacing w:val="-6"/>
          <w:sz w:val="24"/>
          <w:szCs w:val="24"/>
          <w:lang w:val="ru-RU"/>
        </w:rPr>
        <w:t xml:space="preserve">Земельный участок. </w:t>
      </w:r>
      <w:r>
        <w:rPr>
          <w:rFonts w:ascii="Times New Roman" w:hAnsi="Times New Roman" w:cs="Times New Roman"/>
          <w:color w:val="000000"/>
          <w:spacing w:val="-6"/>
          <w:sz w:val="24"/>
          <w:szCs w:val="24"/>
          <w:lang w:val="ru-RU"/>
        </w:rPr>
        <w:t>Категория земель: з</w:t>
      </w:r>
      <w:r w:rsidRPr="00F063AE">
        <w:rPr>
          <w:rFonts w:ascii="Times New Roman" w:hAnsi="Times New Roman" w:cs="Times New Roman"/>
          <w:color w:val="000000"/>
          <w:spacing w:val="-6"/>
          <w:sz w:val="24"/>
          <w:szCs w:val="24"/>
          <w:lang w:val="ru-RU"/>
        </w:rPr>
        <w:t>емли населённых пунктов</w:t>
      </w:r>
      <w:r>
        <w:rPr>
          <w:rFonts w:ascii="Times New Roman" w:hAnsi="Times New Roman" w:cs="Times New Roman"/>
          <w:color w:val="000000"/>
          <w:spacing w:val="-6"/>
          <w:sz w:val="24"/>
          <w:szCs w:val="24"/>
          <w:lang w:val="ru-RU"/>
        </w:rPr>
        <w:t xml:space="preserve">. Виды разрешенного использования: </w:t>
      </w:r>
      <w:r w:rsidRPr="00F063AE">
        <w:rPr>
          <w:rFonts w:ascii="Times New Roman" w:hAnsi="Times New Roman" w:cs="Times New Roman"/>
          <w:color w:val="000000"/>
          <w:spacing w:val="-6"/>
          <w:sz w:val="24"/>
          <w:szCs w:val="24"/>
          <w:lang w:val="ru-RU"/>
        </w:rPr>
        <w:t>жилые дома на дачных земельных участках</w:t>
      </w:r>
      <w:r>
        <w:rPr>
          <w:rFonts w:ascii="Times New Roman" w:hAnsi="Times New Roman" w:cs="Times New Roman"/>
          <w:color w:val="000000"/>
          <w:spacing w:val="-6"/>
          <w:sz w:val="24"/>
          <w:szCs w:val="24"/>
          <w:lang w:val="ru-RU"/>
        </w:rPr>
        <w:t>.</w:t>
      </w:r>
    </w:p>
    <w:p w14:paraId="6AEBDA58" w14:textId="6309C4A8" w:rsidR="00F42AE6"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Площадь: 59</w:t>
      </w:r>
      <w:r w:rsidRPr="006216C3">
        <w:rPr>
          <w:rFonts w:ascii="Times New Roman" w:hAnsi="Times New Roman" w:cs="Times New Roman"/>
          <w:color w:val="000000"/>
          <w:spacing w:val="-6"/>
          <w:sz w:val="24"/>
          <w:szCs w:val="24"/>
          <w:lang w:val="ru-RU"/>
        </w:rPr>
        <w:t xml:space="preserve"> +/- </w:t>
      </w:r>
      <w:r>
        <w:rPr>
          <w:rFonts w:ascii="Times New Roman" w:hAnsi="Times New Roman" w:cs="Times New Roman"/>
          <w:color w:val="000000"/>
          <w:spacing w:val="-6"/>
          <w:sz w:val="24"/>
          <w:szCs w:val="24"/>
          <w:lang w:val="ru-RU"/>
        </w:rPr>
        <w:t>3</w:t>
      </w:r>
      <w:r w:rsidRPr="006216C3">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кв.м.</w:t>
      </w:r>
    </w:p>
    <w:p w14:paraId="75243F2D" w14:textId="675AE0B9" w:rsidR="00F42AE6"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Адрес: </w:t>
      </w:r>
      <w:r w:rsidRPr="00F063AE">
        <w:rPr>
          <w:rFonts w:ascii="Times New Roman" w:hAnsi="Times New Roman" w:cs="Times New Roman"/>
          <w:color w:val="000000"/>
          <w:spacing w:val="-6"/>
          <w:sz w:val="24"/>
          <w:szCs w:val="24"/>
          <w:lang w:val="ru-RU"/>
        </w:rPr>
        <w:t xml:space="preserve">Российская Федерация, Новосибирская область, городской округ город Новосибирск, </w:t>
      </w:r>
      <w:r w:rsidRPr="00F063AE">
        <w:rPr>
          <w:rFonts w:ascii="Times New Roman" w:hAnsi="Times New Roman" w:cs="Times New Roman"/>
          <w:color w:val="000000"/>
          <w:spacing w:val="-6"/>
          <w:sz w:val="24"/>
          <w:szCs w:val="24"/>
          <w:lang w:val="ru-RU"/>
        </w:rPr>
        <w:lastRenderedPageBreak/>
        <w:t>город</w:t>
      </w:r>
      <w:r>
        <w:rPr>
          <w:rFonts w:ascii="Times New Roman" w:hAnsi="Times New Roman" w:cs="Times New Roman"/>
          <w:color w:val="000000"/>
          <w:spacing w:val="-6"/>
          <w:sz w:val="24"/>
          <w:szCs w:val="24"/>
          <w:lang w:val="ru-RU"/>
        </w:rPr>
        <w:t xml:space="preserve"> </w:t>
      </w:r>
      <w:r w:rsidRPr="00F063AE">
        <w:rPr>
          <w:rFonts w:ascii="Times New Roman" w:hAnsi="Times New Roman" w:cs="Times New Roman"/>
          <w:color w:val="000000"/>
          <w:spacing w:val="-6"/>
          <w:sz w:val="24"/>
          <w:szCs w:val="24"/>
          <w:lang w:val="ru-RU"/>
        </w:rPr>
        <w:t>Новосибирск, территория Товарищества</w:t>
      </w:r>
      <w:r>
        <w:rPr>
          <w:rFonts w:ascii="Times New Roman" w:hAnsi="Times New Roman" w:cs="Times New Roman"/>
          <w:color w:val="000000"/>
          <w:spacing w:val="-6"/>
          <w:sz w:val="24"/>
          <w:szCs w:val="24"/>
          <w:lang w:val="ru-RU"/>
        </w:rPr>
        <w:t xml:space="preserve"> </w:t>
      </w:r>
      <w:r w:rsidRPr="00F063AE">
        <w:rPr>
          <w:rFonts w:ascii="Times New Roman" w:hAnsi="Times New Roman" w:cs="Times New Roman"/>
          <w:color w:val="000000"/>
          <w:spacing w:val="-6"/>
          <w:sz w:val="24"/>
          <w:szCs w:val="24"/>
          <w:lang w:val="ru-RU"/>
        </w:rPr>
        <w:t xml:space="preserve">собственников недвижимости </w:t>
      </w:r>
      <w:r>
        <w:rPr>
          <w:rFonts w:ascii="Times New Roman" w:hAnsi="Times New Roman" w:cs="Times New Roman"/>
          <w:color w:val="000000"/>
          <w:spacing w:val="-6"/>
          <w:sz w:val="24"/>
          <w:szCs w:val="24"/>
          <w:lang w:val="ru-RU"/>
        </w:rPr>
        <w:t>«</w:t>
      </w:r>
      <w:r w:rsidRPr="00F063AE">
        <w:rPr>
          <w:rFonts w:ascii="Times New Roman" w:hAnsi="Times New Roman" w:cs="Times New Roman"/>
          <w:color w:val="000000"/>
          <w:spacing w:val="-6"/>
          <w:sz w:val="24"/>
          <w:szCs w:val="24"/>
          <w:lang w:val="ru-RU"/>
        </w:rPr>
        <w:t>Европейский</w:t>
      </w:r>
      <w:r>
        <w:rPr>
          <w:rFonts w:ascii="Times New Roman" w:hAnsi="Times New Roman" w:cs="Times New Roman"/>
          <w:color w:val="000000"/>
          <w:spacing w:val="-6"/>
          <w:sz w:val="24"/>
          <w:szCs w:val="24"/>
          <w:lang w:val="ru-RU"/>
        </w:rPr>
        <w:t>»</w:t>
      </w:r>
      <w:r w:rsidRPr="00F063AE">
        <w:rPr>
          <w:rFonts w:ascii="Times New Roman" w:hAnsi="Times New Roman" w:cs="Times New Roman"/>
          <w:color w:val="000000"/>
          <w:spacing w:val="-6"/>
          <w:sz w:val="24"/>
          <w:szCs w:val="24"/>
          <w:lang w:val="ru-RU"/>
        </w:rPr>
        <w:t>, з/у</w:t>
      </w:r>
      <w:r>
        <w:rPr>
          <w:rFonts w:ascii="Times New Roman" w:hAnsi="Times New Roman" w:cs="Times New Roman"/>
          <w:color w:val="000000"/>
          <w:spacing w:val="-6"/>
          <w:sz w:val="24"/>
          <w:szCs w:val="24"/>
          <w:lang w:val="ru-RU"/>
        </w:rPr>
        <w:t xml:space="preserve"> </w:t>
      </w:r>
      <w:r w:rsidR="000B3CD9">
        <w:rPr>
          <w:rFonts w:ascii="Times New Roman" w:hAnsi="Times New Roman" w:cs="Times New Roman"/>
          <w:color w:val="000000"/>
          <w:spacing w:val="-6"/>
          <w:sz w:val="24"/>
          <w:szCs w:val="24"/>
          <w:lang w:val="ru-RU"/>
        </w:rPr>
        <w:t>104/1</w:t>
      </w:r>
      <w:r>
        <w:rPr>
          <w:rFonts w:ascii="Times New Roman" w:hAnsi="Times New Roman" w:cs="Times New Roman"/>
          <w:color w:val="000000"/>
          <w:spacing w:val="-6"/>
          <w:sz w:val="24"/>
          <w:szCs w:val="24"/>
          <w:lang w:val="ru-RU"/>
        </w:rPr>
        <w:t>.</w:t>
      </w:r>
    </w:p>
    <w:p w14:paraId="0A98A00E" w14:textId="74E6467A" w:rsidR="00F42AE6" w:rsidRPr="001357B1"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Кадастровый номер:</w:t>
      </w:r>
      <w:r>
        <w:rPr>
          <w:rFonts w:ascii="Times New Roman" w:hAnsi="Times New Roman" w:cs="Times New Roman"/>
          <w:color w:val="000000"/>
          <w:spacing w:val="-6"/>
          <w:sz w:val="24"/>
          <w:szCs w:val="24"/>
          <w:lang w:val="ru-RU"/>
        </w:rPr>
        <w:t xml:space="preserve"> </w:t>
      </w:r>
      <w:r w:rsidRPr="00F42AE6">
        <w:rPr>
          <w:rFonts w:ascii="Times New Roman" w:hAnsi="Times New Roman" w:cs="Times New Roman"/>
          <w:color w:val="000000"/>
          <w:spacing w:val="-6"/>
          <w:sz w:val="24"/>
          <w:szCs w:val="24"/>
          <w:lang w:val="ru-RU"/>
        </w:rPr>
        <w:t>54:35:031730:688</w:t>
      </w:r>
      <w:r>
        <w:rPr>
          <w:rFonts w:ascii="Times New Roman" w:hAnsi="Times New Roman" w:cs="Times New Roman"/>
          <w:color w:val="000000"/>
          <w:spacing w:val="-6"/>
          <w:sz w:val="24"/>
          <w:szCs w:val="24"/>
          <w:lang w:val="ru-RU"/>
        </w:rPr>
        <w:t>.</w:t>
      </w:r>
    </w:p>
    <w:p w14:paraId="1C40F28F" w14:textId="77777777" w:rsidR="00F42AE6"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Ограничение прав и обременение объекта недвижимости</w:t>
      </w:r>
      <w:r>
        <w:rPr>
          <w:rFonts w:ascii="Times New Roman" w:hAnsi="Times New Roman" w:cs="Times New Roman"/>
          <w:color w:val="000000"/>
          <w:spacing w:val="-6"/>
          <w:sz w:val="24"/>
          <w:szCs w:val="24"/>
          <w:lang w:val="ru-RU"/>
        </w:rPr>
        <w:t xml:space="preserve">: </w:t>
      </w:r>
      <w:r w:rsidRPr="00E07152">
        <w:rPr>
          <w:rFonts w:ascii="Times New Roman" w:hAnsi="Times New Roman" w:cs="Times New Roman"/>
          <w:color w:val="000000"/>
          <w:spacing w:val="-6"/>
          <w:sz w:val="24"/>
          <w:szCs w:val="24"/>
          <w:lang w:val="ru-RU"/>
        </w:rPr>
        <w:t xml:space="preserve">не </w:t>
      </w:r>
      <w:proofErr w:type="gramStart"/>
      <w:r w:rsidRPr="00E07152">
        <w:rPr>
          <w:rFonts w:ascii="Times New Roman" w:hAnsi="Times New Roman" w:cs="Times New Roman"/>
          <w:color w:val="000000"/>
          <w:spacing w:val="-6"/>
          <w:sz w:val="24"/>
          <w:szCs w:val="24"/>
          <w:lang w:val="ru-RU"/>
        </w:rPr>
        <w:t>зарегистрировано.</w:t>
      </w:r>
      <w:r>
        <w:rPr>
          <w:rFonts w:ascii="Times New Roman" w:hAnsi="Times New Roman" w:cs="Times New Roman"/>
          <w:color w:val="000000"/>
          <w:spacing w:val="-6"/>
          <w:sz w:val="24"/>
          <w:szCs w:val="24"/>
          <w:lang w:val="ru-RU"/>
        </w:rPr>
        <w:t>*</w:t>
      </w:r>
      <w:proofErr w:type="gramEnd"/>
    </w:p>
    <w:p w14:paraId="02A617A4" w14:textId="65B2632A" w:rsidR="00F42AE6"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w:t>
      </w:r>
      <w:r w:rsidRPr="00582C48">
        <w:rPr>
          <w:lang w:val="ru-RU"/>
        </w:rPr>
        <w:t xml:space="preserve"> </w:t>
      </w:r>
      <w:r w:rsidRPr="00582C48">
        <w:rPr>
          <w:rFonts w:ascii="Times New Roman" w:hAnsi="Times New Roman" w:cs="Times New Roman"/>
          <w:color w:val="000000"/>
          <w:spacing w:val="-6"/>
          <w:sz w:val="24"/>
          <w:szCs w:val="24"/>
          <w:lang w:val="ru-RU"/>
        </w:rPr>
        <w:t>Сведения, в том числе об ограничениях (обременениях), установленных в отношении частей земельного участка, указаны в соответствии с выпиской из Единого государственного реестра недвижимости об объекте недвижимости от 0</w:t>
      </w:r>
      <w:r>
        <w:rPr>
          <w:rFonts w:ascii="Times New Roman" w:hAnsi="Times New Roman" w:cs="Times New Roman"/>
          <w:color w:val="000000"/>
          <w:spacing w:val="-6"/>
          <w:sz w:val="24"/>
          <w:szCs w:val="24"/>
          <w:lang w:val="ru-RU"/>
        </w:rPr>
        <w:t>8</w:t>
      </w:r>
      <w:r w:rsidRPr="00582C48">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7</w:t>
      </w:r>
      <w:r w:rsidRPr="00582C48">
        <w:rPr>
          <w:rFonts w:ascii="Times New Roman" w:hAnsi="Times New Roman" w:cs="Times New Roman"/>
          <w:color w:val="000000"/>
          <w:spacing w:val="-6"/>
          <w:sz w:val="24"/>
          <w:szCs w:val="24"/>
          <w:lang w:val="ru-RU"/>
        </w:rPr>
        <w:t xml:space="preserve">.2024 № </w:t>
      </w:r>
      <w:r w:rsidR="00590C6F" w:rsidRPr="00590C6F">
        <w:rPr>
          <w:rFonts w:ascii="Times New Roman" w:hAnsi="Times New Roman" w:cs="Times New Roman"/>
          <w:color w:val="000000"/>
          <w:spacing w:val="-6"/>
          <w:sz w:val="24"/>
          <w:szCs w:val="24"/>
          <w:lang w:val="ru-RU"/>
        </w:rPr>
        <w:t>КУВИ-001/2024-177775131</w:t>
      </w:r>
      <w:r w:rsidRPr="00582C48">
        <w:rPr>
          <w:rFonts w:ascii="Times New Roman" w:hAnsi="Times New Roman" w:cs="Times New Roman"/>
          <w:color w:val="000000"/>
          <w:spacing w:val="-6"/>
          <w:sz w:val="24"/>
          <w:szCs w:val="24"/>
          <w:lang w:val="ru-RU"/>
        </w:rPr>
        <w:t>, прилагаемой к Документации (Раздел X).</w:t>
      </w:r>
    </w:p>
    <w:p w14:paraId="38E5B131" w14:textId="77777777" w:rsidR="00F42AE6"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p>
    <w:p w14:paraId="5ECB6AA2" w14:textId="77777777" w:rsidR="00F42AE6"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b/>
          <w:color w:val="000000"/>
          <w:spacing w:val="-6"/>
          <w:sz w:val="24"/>
          <w:szCs w:val="24"/>
          <w:lang w:val="ru-RU"/>
        </w:rPr>
        <w:t xml:space="preserve">Земельный участок (долевая собственность </w:t>
      </w:r>
      <w:r w:rsidRPr="005D4CC1">
        <w:rPr>
          <w:rFonts w:ascii="Times New Roman" w:hAnsi="Times New Roman" w:cs="Times New Roman"/>
          <w:b/>
          <w:color w:val="000000"/>
          <w:spacing w:val="-6"/>
          <w:sz w:val="24"/>
          <w:szCs w:val="24"/>
          <w:lang w:val="ru-RU"/>
        </w:rPr>
        <w:t>1</w:t>
      </w:r>
      <w:r>
        <w:rPr>
          <w:rFonts w:ascii="Times New Roman" w:hAnsi="Times New Roman" w:cs="Times New Roman"/>
          <w:b/>
          <w:color w:val="000000"/>
          <w:spacing w:val="-6"/>
          <w:sz w:val="24"/>
          <w:szCs w:val="24"/>
          <w:lang w:val="ru-RU"/>
        </w:rPr>
        <w:t>0</w:t>
      </w:r>
      <w:r w:rsidRPr="005D4CC1">
        <w:rPr>
          <w:rFonts w:ascii="Times New Roman" w:hAnsi="Times New Roman" w:cs="Times New Roman"/>
          <w:b/>
          <w:color w:val="000000"/>
          <w:spacing w:val="-6"/>
          <w:sz w:val="24"/>
          <w:szCs w:val="24"/>
          <w:lang w:val="ru-RU"/>
        </w:rPr>
        <w:t>/49113</w:t>
      </w:r>
      <w:r>
        <w:rPr>
          <w:rFonts w:ascii="Times New Roman" w:hAnsi="Times New Roman" w:cs="Times New Roman"/>
          <w:b/>
          <w:color w:val="000000"/>
          <w:spacing w:val="-6"/>
          <w:sz w:val="24"/>
          <w:szCs w:val="24"/>
          <w:lang w:val="ru-RU"/>
        </w:rPr>
        <w:t>)</w:t>
      </w:r>
      <w:r w:rsidRPr="00305950">
        <w:rPr>
          <w:rFonts w:ascii="Times New Roman" w:hAnsi="Times New Roman" w:cs="Times New Roman"/>
          <w:b/>
          <w:color w:val="000000"/>
          <w:spacing w:val="-6"/>
          <w:sz w:val="24"/>
          <w:szCs w:val="24"/>
          <w:lang w:val="ru-RU"/>
        </w:rPr>
        <w:t>.</w:t>
      </w:r>
      <w:r>
        <w:rPr>
          <w:rFonts w:ascii="Times New Roman" w:hAnsi="Times New Roman" w:cs="Times New Roman"/>
          <w:b/>
          <w:color w:val="000000"/>
          <w:spacing w:val="-6"/>
          <w:sz w:val="24"/>
          <w:szCs w:val="24"/>
          <w:lang w:val="ru-RU"/>
        </w:rPr>
        <w:t xml:space="preserve"> </w:t>
      </w:r>
      <w:r w:rsidRPr="00F27CE3">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Категория земель: з</w:t>
      </w:r>
      <w:r w:rsidRPr="00F063AE">
        <w:rPr>
          <w:rFonts w:ascii="Times New Roman" w:hAnsi="Times New Roman" w:cs="Times New Roman"/>
          <w:color w:val="000000"/>
          <w:spacing w:val="-6"/>
          <w:sz w:val="24"/>
          <w:szCs w:val="24"/>
          <w:lang w:val="ru-RU"/>
        </w:rPr>
        <w:t>емли населённых пунктов</w:t>
      </w:r>
      <w:r>
        <w:rPr>
          <w:rFonts w:ascii="Times New Roman" w:hAnsi="Times New Roman" w:cs="Times New Roman"/>
          <w:color w:val="000000"/>
          <w:spacing w:val="-6"/>
          <w:sz w:val="24"/>
          <w:szCs w:val="24"/>
          <w:lang w:val="ru-RU"/>
        </w:rPr>
        <w:t xml:space="preserve">. Виды разрешенного использования: </w:t>
      </w:r>
      <w:r w:rsidRPr="00F063AE">
        <w:rPr>
          <w:rFonts w:ascii="Times New Roman" w:hAnsi="Times New Roman" w:cs="Times New Roman"/>
          <w:color w:val="000000"/>
          <w:spacing w:val="-6"/>
          <w:sz w:val="24"/>
          <w:szCs w:val="24"/>
          <w:lang w:val="ru-RU"/>
        </w:rPr>
        <w:t>жилые дома на дачных земельных участках</w:t>
      </w:r>
      <w:r>
        <w:rPr>
          <w:rFonts w:ascii="Times New Roman" w:hAnsi="Times New Roman" w:cs="Times New Roman"/>
          <w:color w:val="000000"/>
          <w:spacing w:val="-6"/>
          <w:sz w:val="24"/>
          <w:szCs w:val="24"/>
          <w:lang w:val="ru-RU"/>
        </w:rPr>
        <w:t>.</w:t>
      </w:r>
    </w:p>
    <w:p w14:paraId="3CC6C4C9" w14:textId="77777777" w:rsidR="00F42AE6" w:rsidRPr="00E07152"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 xml:space="preserve">Площадь: </w:t>
      </w:r>
      <w:r w:rsidRPr="005F4583">
        <w:rPr>
          <w:rFonts w:ascii="Times New Roman" w:hAnsi="Times New Roman" w:cs="Times New Roman"/>
          <w:color w:val="000000"/>
          <w:spacing w:val="-6"/>
          <w:sz w:val="24"/>
          <w:szCs w:val="24"/>
          <w:lang w:val="ru-RU"/>
        </w:rPr>
        <w:t>49113 +/-</w:t>
      </w:r>
      <w:r>
        <w:rPr>
          <w:rFonts w:ascii="Times New Roman" w:hAnsi="Times New Roman" w:cs="Times New Roman"/>
          <w:color w:val="000000"/>
          <w:spacing w:val="-6"/>
          <w:sz w:val="24"/>
          <w:szCs w:val="24"/>
          <w:lang w:val="ru-RU"/>
        </w:rPr>
        <w:t xml:space="preserve"> </w:t>
      </w:r>
      <w:r w:rsidRPr="005F4583">
        <w:rPr>
          <w:rFonts w:ascii="Times New Roman" w:hAnsi="Times New Roman" w:cs="Times New Roman"/>
          <w:color w:val="000000"/>
          <w:spacing w:val="-6"/>
          <w:sz w:val="24"/>
          <w:szCs w:val="24"/>
          <w:lang w:val="ru-RU"/>
        </w:rPr>
        <w:t>78</w:t>
      </w:r>
      <w:r>
        <w:rPr>
          <w:rFonts w:ascii="Times New Roman" w:hAnsi="Times New Roman" w:cs="Times New Roman"/>
          <w:color w:val="000000"/>
          <w:spacing w:val="-6"/>
          <w:sz w:val="24"/>
          <w:szCs w:val="24"/>
          <w:lang w:val="ru-RU"/>
        </w:rPr>
        <w:t xml:space="preserve"> </w:t>
      </w:r>
      <w:r w:rsidRPr="005F4583">
        <w:rPr>
          <w:rFonts w:ascii="Times New Roman" w:hAnsi="Times New Roman" w:cs="Times New Roman"/>
          <w:color w:val="000000"/>
          <w:spacing w:val="-6"/>
          <w:sz w:val="24"/>
          <w:szCs w:val="24"/>
          <w:lang w:val="ru-RU"/>
        </w:rPr>
        <w:t>кв. м</w:t>
      </w:r>
      <w:r w:rsidRPr="00E07152">
        <w:rPr>
          <w:rFonts w:ascii="Times New Roman" w:hAnsi="Times New Roman" w:cs="Times New Roman"/>
          <w:color w:val="000000"/>
          <w:spacing w:val="-6"/>
          <w:sz w:val="24"/>
          <w:szCs w:val="24"/>
          <w:lang w:val="ru-RU"/>
        </w:rPr>
        <w:t>.</w:t>
      </w:r>
    </w:p>
    <w:p w14:paraId="30781721" w14:textId="77777777" w:rsidR="00F42AE6" w:rsidRPr="001C0ECA"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Адрес: </w:t>
      </w:r>
      <w:r w:rsidRPr="005F4583">
        <w:rPr>
          <w:rFonts w:ascii="Times New Roman" w:hAnsi="Times New Roman" w:cs="Times New Roman"/>
          <w:color w:val="000000"/>
          <w:spacing w:val="-6"/>
          <w:sz w:val="24"/>
          <w:szCs w:val="24"/>
          <w:lang w:val="ru-RU"/>
        </w:rPr>
        <w:t>Новосибирская область, г Новосибирск, Заельцовский район, территория Товарищества</w:t>
      </w:r>
      <w:r>
        <w:rPr>
          <w:rFonts w:ascii="Times New Roman" w:hAnsi="Times New Roman" w:cs="Times New Roman"/>
          <w:color w:val="000000"/>
          <w:spacing w:val="-6"/>
          <w:sz w:val="24"/>
          <w:szCs w:val="24"/>
          <w:lang w:val="ru-RU"/>
        </w:rPr>
        <w:t xml:space="preserve"> </w:t>
      </w:r>
      <w:r w:rsidRPr="001C0ECA">
        <w:rPr>
          <w:rFonts w:ascii="Times New Roman" w:hAnsi="Times New Roman" w:cs="Times New Roman"/>
          <w:color w:val="000000"/>
          <w:spacing w:val="-6"/>
          <w:sz w:val="24"/>
          <w:szCs w:val="24"/>
          <w:lang w:val="ru-RU"/>
        </w:rPr>
        <w:t>собственников недвижимости «Европейский».</w:t>
      </w:r>
    </w:p>
    <w:p w14:paraId="0A1C2B1A" w14:textId="77777777" w:rsidR="00F42AE6" w:rsidRPr="001C0ECA"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sidRPr="001C0ECA">
        <w:rPr>
          <w:rFonts w:ascii="Times New Roman" w:hAnsi="Times New Roman" w:cs="Times New Roman"/>
          <w:color w:val="000000"/>
          <w:spacing w:val="-6"/>
          <w:sz w:val="24"/>
          <w:szCs w:val="24"/>
          <w:lang w:val="ru-RU"/>
        </w:rPr>
        <w:t>Кадастровый номер: 54:35:031730:292.</w:t>
      </w:r>
    </w:p>
    <w:p w14:paraId="75AE3D50" w14:textId="77777777" w:rsidR="00F42AE6"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Ограничение прав и обременение объекта недвижимости</w:t>
      </w:r>
      <w:r>
        <w:rPr>
          <w:rFonts w:ascii="Times New Roman" w:hAnsi="Times New Roman" w:cs="Times New Roman"/>
          <w:color w:val="000000"/>
          <w:spacing w:val="-6"/>
          <w:sz w:val="24"/>
          <w:szCs w:val="24"/>
          <w:lang w:val="ru-RU"/>
        </w:rPr>
        <w:t xml:space="preserve">: </w:t>
      </w:r>
      <w:r w:rsidRPr="00E07152">
        <w:rPr>
          <w:rFonts w:ascii="Times New Roman" w:hAnsi="Times New Roman" w:cs="Times New Roman"/>
          <w:color w:val="000000"/>
          <w:spacing w:val="-6"/>
          <w:sz w:val="24"/>
          <w:szCs w:val="24"/>
          <w:lang w:val="ru-RU"/>
        </w:rPr>
        <w:t xml:space="preserve">не </w:t>
      </w:r>
      <w:proofErr w:type="gramStart"/>
      <w:r w:rsidRPr="00E07152">
        <w:rPr>
          <w:rFonts w:ascii="Times New Roman" w:hAnsi="Times New Roman" w:cs="Times New Roman"/>
          <w:color w:val="000000"/>
          <w:spacing w:val="-6"/>
          <w:sz w:val="24"/>
          <w:szCs w:val="24"/>
          <w:lang w:val="ru-RU"/>
        </w:rPr>
        <w:t>зарегистрировано.</w:t>
      </w:r>
      <w:r>
        <w:rPr>
          <w:rFonts w:ascii="Times New Roman" w:hAnsi="Times New Roman" w:cs="Times New Roman"/>
          <w:color w:val="000000"/>
          <w:spacing w:val="-6"/>
          <w:sz w:val="24"/>
          <w:szCs w:val="24"/>
          <w:lang w:val="ru-RU"/>
        </w:rPr>
        <w:t>*</w:t>
      </w:r>
      <w:proofErr w:type="gramEnd"/>
    </w:p>
    <w:p w14:paraId="38732118" w14:textId="506E00D0" w:rsidR="00F42AE6"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sidRPr="00E07152">
        <w:rPr>
          <w:rFonts w:ascii="Times New Roman" w:hAnsi="Times New Roman" w:cs="Times New Roman"/>
          <w:color w:val="000000"/>
          <w:spacing w:val="-6"/>
          <w:sz w:val="24"/>
          <w:szCs w:val="24"/>
          <w:lang w:val="ru-RU"/>
        </w:rPr>
        <w:t>*Сведения</w:t>
      </w:r>
      <w:r w:rsidR="001A1335">
        <w:rPr>
          <w:rFonts w:ascii="Times New Roman" w:hAnsi="Times New Roman" w:cs="Times New Roman"/>
          <w:color w:val="000000"/>
          <w:spacing w:val="-6"/>
          <w:sz w:val="24"/>
          <w:szCs w:val="24"/>
          <w:lang w:val="ru-RU"/>
        </w:rPr>
        <w:t xml:space="preserve">, </w:t>
      </w:r>
      <w:r w:rsidR="001A1335" w:rsidRPr="00582C48">
        <w:rPr>
          <w:rFonts w:ascii="Times New Roman" w:hAnsi="Times New Roman" w:cs="Times New Roman"/>
          <w:color w:val="000000"/>
          <w:spacing w:val="-6"/>
          <w:sz w:val="24"/>
          <w:szCs w:val="24"/>
          <w:lang w:val="ru-RU"/>
        </w:rPr>
        <w:t>в том числе об ограничениях (обременениях), установленных в отношении частей земельного участка,</w:t>
      </w:r>
      <w:r w:rsidRPr="00E07152">
        <w:rPr>
          <w:rFonts w:ascii="Times New Roman" w:hAnsi="Times New Roman" w:cs="Times New Roman"/>
          <w:color w:val="000000"/>
          <w:spacing w:val="-6"/>
          <w:sz w:val="24"/>
          <w:szCs w:val="24"/>
          <w:lang w:val="ru-RU"/>
        </w:rPr>
        <w:t xml:space="preserve"> указаны в соответствии с выпиской из Единого государственного реестра недвижимос</w:t>
      </w:r>
      <w:r>
        <w:rPr>
          <w:rFonts w:ascii="Times New Roman" w:hAnsi="Times New Roman" w:cs="Times New Roman"/>
          <w:color w:val="000000"/>
          <w:spacing w:val="-6"/>
          <w:sz w:val="24"/>
          <w:szCs w:val="24"/>
          <w:lang w:val="ru-RU"/>
        </w:rPr>
        <w:t>ти об объекте недвижимости от</w:t>
      </w:r>
      <w:r w:rsidRPr="001C0ECA">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29</w:t>
      </w:r>
      <w:r w:rsidRPr="001C0ECA">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02</w:t>
      </w:r>
      <w:r w:rsidRPr="001C0ECA">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w:t>
      </w:r>
      <w:r w:rsidRPr="001C0ECA">
        <w:rPr>
          <w:rFonts w:ascii="Times New Roman" w:hAnsi="Times New Roman" w:cs="Times New Roman"/>
          <w:color w:val="000000"/>
          <w:spacing w:val="-6"/>
          <w:sz w:val="24"/>
          <w:szCs w:val="24"/>
          <w:lang w:val="ru-RU"/>
        </w:rPr>
        <w:t xml:space="preserve"> </w:t>
      </w:r>
      <w:r w:rsidRPr="005D4CC1">
        <w:rPr>
          <w:rFonts w:ascii="Times New Roman" w:hAnsi="Times New Roman" w:cs="Times New Roman"/>
          <w:color w:val="000000"/>
          <w:spacing w:val="-6"/>
          <w:sz w:val="24"/>
          <w:szCs w:val="24"/>
          <w:lang w:val="ru-RU"/>
        </w:rPr>
        <w:t>КУВИ-001/2024-59601992</w:t>
      </w:r>
      <w:r w:rsidRPr="001C0ECA">
        <w:rPr>
          <w:rFonts w:ascii="Times New Roman" w:eastAsia="Times New Roman" w:hAnsi="Times New Roman" w:cs="Times New Roman"/>
          <w:sz w:val="24"/>
          <w:szCs w:val="24"/>
          <w:lang w:val="ru-RU" w:eastAsia="ru-RU"/>
        </w:rPr>
        <w:t>,</w:t>
      </w:r>
      <w:r w:rsidRPr="001C0ECA">
        <w:rPr>
          <w:rFonts w:ascii="Times New Roman" w:hAnsi="Times New Roman" w:cs="Times New Roman"/>
          <w:color w:val="000000"/>
          <w:spacing w:val="-6"/>
          <w:sz w:val="24"/>
          <w:szCs w:val="24"/>
          <w:lang w:val="ru-RU"/>
        </w:rPr>
        <w:t xml:space="preserve"> прилагаемой к Документации (Раздел X).</w:t>
      </w:r>
    </w:p>
    <w:p w14:paraId="33C97973" w14:textId="77777777" w:rsidR="00F42AE6"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p>
    <w:p w14:paraId="5345018D" w14:textId="5427204D" w:rsidR="00F42AE6"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sidRPr="00C249A3">
        <w:rPr>
          <w:rFonts w:ascii="Times New Roman" w:hAnsi="Times New Roman" w:cs="Times New Roman"/>
          <w:b/>
          <w:color w:val="000000"/>
          <w:spacing w:val="-6"/>
          <w:sz w:val="24"/>
          <w:szCs w:val="24"/>
          <w:lang w:val="ru-RU"/>
        </w:rPr>
        <w:t xml:space="preserve">Начальная (стартовая) цена Имущества: </w:t>
      </w:r>
      <w:r w:rsidR="00590C6F" w:rsidRPr="00590C6F">
        <w:rPr>
          <w:rFonts w:ascii="Times New Roman" w:hAnsi="Times New Roman" w:cs="Times New Roman"/>
          <w:color w:val="000000"/>
          <w:spacing w:val="-6"/>
          <w:sz w:val="24"/>
          <w:szCs w:val="24"/>
          <w:lang w:val="ru-RU"/>
        </w:rPr>
        <w:t>302 406 (триста две тысячи четыреста шесть) рублей 00 коп</w:t>
      </w:r>
      <w:r w:rsidR="00590C6F">
        <w:rPr>
          <w:rFonts w:ascii="Times New Roman" w:hAnsi="Times New Roman" w:cs="Times New Roman"/>
          <w:color w:val="000000"/>
          <w:spacing w:val="-6"/>
          <w:sz w:val="24"/>
          <w:szCs w:val="24"/>
          <w:lang w:val="ru-RU"/>
        </w:rPr>
        <w:t>еек</w:t>
      </w:r>
      <w:r w:rsidR="00590C6F" w:rsidRPr="00590C6F">
        <w:rPr>
          <w:rFonts w:ascii="Times New Roman" w:hAnsi="Times New Roman" w:cs="Times New Roman"/>
          <w:color w:val="000000"/>
          <w:spacing w:val="-6"/>
          <w:sz w:val="24"/>
          <w:szCs w:val="24"/>
          <w:lang w:val="ru-RU"/>
        </w:rPr>
        <w:t xml:space="preserve"> </w:t>
      </w:r>
      <w:r w:rsidR="00590C6F">
        <w:rPr>
          <w:rFonts w:ascii="Times New Roman" w:hAnsi="Times New Roman" w:cs="Times New Roman"/>
          <w:color w:val="000000"/>
          <w:spacing w:val="-6"/>
          <w:sz w:val="24"/>
          <w:szCs w:val="24"/>
          <w:lang w:val="ru-RU"/>
        </w:rPr>
        <w:t>(</w:t>
      </w:r>
      <w:r w:rsidR="00590C6F" w:rsidRPr="00590C6F">
        <w:rPr>
          <w:rFonts w:ascii="Times New Roman" w:hAnsi="Times New Roman" w:cs="Times New Roman"/>
          <w:color w:val="000000"/>
          <w:spacing w:val="-6"/>
          <w:sz w:val="24"/>
          <w:szCs w:val="24"/>
          <w:lang w:val="ru-RU"/>
        </w:rPr>
        <w:t>НДС не облагается</w:t>
      </w:r>
      <w:r w:rsidR="00590C6F">
        <w:rPr>
          <w:rFonts w:ascii="Times New Roman" w:hAnsi="Times New Roman" w:cs="Times New Roman"/>
          <w:color w:val="000000"/>
          <w:spacing w:val="-6"/>
          <w:sz w:val="24"/>
          <w:szCs w:val="24"/>
          <w:lang w:val="ru-RU"/>
        </w:rPr>
        <w:t>).</w:t>
      </w:r>
    </w:p>
    <w:p w14:paraId="195950B9" w14:textId="47A7E281" w:rsidR="00F42AE6" w:rsidRPr="007F65BB" w:rsidRDefault="00F42AE6" w:rsidP="00F42AE6">
      <w:pPr>
        <w:shd w:val="clear" w:color="auto" w:fill="FFFFFF"/>
        <w:ind w:firstLine="709"/>
        <w:contextualSpacing/>
        <w:jc w:val="both"/>
        <w:rPr>
          <w:rFonts w:ascii="Times New Roman" w:hAnsi="Times New Roman" w:cs="Times New Roman"/>
          <w:color w:val="000000"/>
          <w:spacing w:val="-6"/>
          <w:sz w:val="24"/>
          <w:szCs w:val="24"/>
          <w:lang w:val="ru-RU"/>
        </w:rPr>
      </w:pPr>
      <w:r w:rsidRPr="004D7335">
        <w:rPr>
          <w:rFonts w:ascii="Times New Roman" w:eastAsia="Times New Roman" w:hAnsi="Times New Roman" w:cs="Times New Roman"/>
          <w:b/>
          <w:bCs/>
          <w:snapToGrid w:val="0"/>
          <w:spacing w:val="-6"/>
          <w:sz w:val="24"/>
          <w:szCs w:val="24"/>
          <w:lang w:val="ru-RU" w:eastAsia="ru-RU"/>
        </w:rPr>
        <w:t>Величина повышения Начальной (стартовой) цены Имущества («шаг</w:t>
      </w:r>
      <w:r w:rsidRPr="004D7335">
        <w:rPr>
          <w:rFonts w:ascii="Times New Roman" w:eastAsia="Times New Roman" w:hAnsi="Times New Roman" w:cs="Times New Roman"/>
          <w:b/>
          <w:bCs/>
          <w:snapToGrid w:val="0"/>
          <w:spacing w:val="-6"/>
          <w:sz w:val="24"/>
          <w:szCs w:val="24"/>
          <w:lang w:eastAsia="ru-RU"/>
        </w:rPr>
        <w:t> </w:t>
      </w:r>
      <w:r w:rsidRPr="004D7335">
        <w:rPr>
          <w:rFonts w:ascii="Times New Roman" w:eastAsia="Times New Roman" w:hAnsi="Times New Roman" w:cs="Times New Roman"/>
          <w:b/>
          <w:bCs/>
          <w:snapToGrid w:val="0"/>
          <w:spacing w:val="-6"/>
          <w:sz w:val="24"/>
          <w:szCs w:val="24"/>
          <w:lang w:val="ru-RU" w:eastAsia="ru-RU"/>
        </w:rPr>
        <w:t>аукциона»):</w:t>
      </w:r>
      <w:r w:rsidRPr="004D7335">
        <w:rPr>
          <w:rFonts w:ascii="Times New Roman" w:eastAsia="Times New Roman" w:hAnsi="Times New Roman" w:cs="Times New Roman"/>
          <w:spacing w:val="-6"/>
          <w:sz w:val="24"/>
          <w:szCs w:val="24"/>
          <w:lang w:val="ru-RU" w:eastAsia="ru-RU"/>
        </w:rPr>
        <w:t xml:space="preserve"> </w:t>
      </w:r>
      <w:r w:rsidR="00AF4046">
        <w:rPr>
          <w:rFonts w:ascii="Times New Roman" w:eastAsia="Times New Roman" w:hAnsi="Times New Roman" w:cs="Times New Roman"/>
          <w:spacing w:val="-6"/>
          <w:sz w:val="24"/>
          <w:szCs w:val="24"/>
          <w:lang w:val="ru-RU" w:eastAsia="ru-RU"/>
        </w:rPr>
        <w:t xml:space="preserve">6 048 </w:t>
      </w:r>
      <w:r w:rsidRPr="004D7335">
        <w:rPr>
          <w:rFonts w:ascii="Times New Roman" w:eastAsia="Times New Roman" w:hAnsi="Times New Roman" w:cs="Times New Roman"/>
          <w:spacing w:val="-6"/>
          <w:sz w:val="24"/>
          <w:szCs w:val="24"/>
          <w:lang w:val="ru-RU" w:eastAsia="ru-RU"/>
        </w:rPr>
        <w:t>(</w:t>
      </w:r>
      <w:r w:rsidR="00AF4046">
        <w:rPr>
          <w:rFonts w:ascii="Times New Roman" w:eastAsia="Times New Roman" w:hAnsi="Times New Roman" w:cs="Times New Roman"/>
          <w:spacing w:val="-6"/>
          <w:sz w:val="24"/>
          <w:szCs w:val="24"/>
          <w:lang w:val="ru-RU" w:eastAsia="ru-RU"/>
        </w:rPr>
        <w:t>шесть тысяч сорок восемь</w:t>
      </w:r>
      <w:r w:rsidRPr="004D7335">
        <w:rPr>
          <w:rFonts w:ascii="Times New Roman" w:eastAsia="Times New Roman" w:hAnsi="Times New Roman" w:cs="Times New Roman"/>
          <w:spacing w:val="-6"/>
          <w:sz w:val="24"/>
          <w:szCs w:val="24"/>
          <w:lang w:val="ru-RU" w:eastAsia="ru-RU"/>
        </w:rPr>
        <w:t>) рубл</w:t>
      </w:r>
      <w:r>
        <w:rPr>
          <w:rFonts w:ascii="Times New Roman" w:eastAsia="Times New Roman" w:hAnsi="Times New Roman" w:cs="Times New Roman"/>
          <w:spacing w:val="-6"/>
          <w:sz w:val="24"/>
          <w:szCs w:val="24"/>
          <w:lang w:val="ru-RU" w:eastAsia="ru-RU"/>
        </w:rPr>
        <w:t>ей</w:t>
      </w:r>
      <w:r w:rsidRPr="004D7335">
        <w:rPr>
          <w:rFonts w:ascii="Times New Roman" w:eastAsia="Times New Roman" w:hAnsi="Times New Roman" w:cs="Times New Roman"/>
          <w:spacing w:val="-6"/>
          <w:sz w:val="24"/>
          <w:szCs w:val="24"/>
          <w:lang w:val="ru-RU" w:eastAsia="ru-RU"/>
        </w:rPr>
        <w:t xml:space="preserve"> </w:t>
      </w:r>
      <w:r w:rsidR="00AF4046">
        <w:rPr>
          <w:rFonts w:ascii="Times New Roman" w:eastAsia="Times New Roman" w:hAnsi="Times New Roman" w:cs="Times New Roman"/>
          <w:spacing w:val="-6"/>
          <w:sz w:val="24"/>
          <w:szCs w:val="24"/>
          <w:lang w:val="ru-RU" w:eastAsia="ru-RU"/>
        </w:rPr>
        <w:t>12</w:t>
      </w:r>
      <w:r w:rsidR="003B78F0" w:rsidRPr="004D7335">
        <w:rPr>
          <w:rFonts w:ascii="Times New Roman" w:eastAsia="Times New Roman" w:hAnsi="Times New Roman" w:cs="Times New Roman"/>
          <w:spacing w:val="-6"/>
          <w:sz w:val="24"/>
          <w:szCs w:val="24"/>
          <w:lang w:val="ru-RU" w:eastAsia="ru-RU"/>
        </w:rPr>
        <w:t xml:space="preserve"> </w:t>
      </w:r>
      <w:r w:rsidRPr="004D7335">
        <w:rPr>
          <w:rFonts w:ascii="Times New Roman" w:eastAsia="Times New Roman" w:hAnsi="Times New Roman" w:cs="Times New Roman"/>
          <w:spacing w:val="-6"/>
          <w:sz w:val="24"/>
          <w:szCs w:val="24"/>
          <w:lang w:val="ru-RU" w:eastAsia="ru-RU"/>
        </w:rPr>
        <w:t>копеек.</w:t>
      </w:r>
    </w:p>
    <w:p w14:paraId="127A7C29" w14:textId="27F483A9" w:rsidR="00F42AE6" w:rsidRDefault="00F42AE6" w:rsidP="00F42AE6">
      <w:pPr>
        <w:shd w:val="clear" w:color="auto" w:fill="FFFFFF"/>
        <w:ind w:firstLine="709"/>
        <w:contextualSpacing/>
        <w:jc w:val="both"/>
        <w:rPr>
          <w:rFonts w:ascii="Times New Roman" w:hAnsi="Times New Roman" w:cs="Times New Roman"/>
          <w:spacing w:val="-6"/>
          <w:sz w:val="24"/>
          <w:szCs w:val="24"/>
          <w:lang w:val="ru-RU"/>
        </w:rPr>
      </w:pPr>
      <w:r w:rsidRPr="004D7335">
        <w:rPr>
          <w:rFonts w:ascii="Times New Roman" w:hAnsi="Times New Roman" w:cs="Times New Roman"/>
          <w:b/>
          <w:bCs/>
          <w:spacing w:val="-6"/>
          <w:sz w:val="24"/>
          <w:szCs w:val="24"/>
          <w:lang w:val="ru-RU"/>
        </w:rPr>
        <w:t>Сумма задатка по Лоту № </w:t>
      </w:r>
      <w:r>
        <w:rPr>
          <w:rFonts w:ascii="Times New Roman" w:hAnsi="Times New Roman" w:cs="Times New Roman"/>
          <w:b/>
          <w:bCs/>
          <w:spacing w:val="-6"/>
          <w:sz w:val="24"/>
          <w:szCs w:val="24"/>
          <w:lang w:val="ru-RU"/>
        </w:rPr>
        <w:t>6</w:t>
      </w:r>
      <w:r w:rsidRPr="004D7335">
        <w:rPr>
          <w:rFonts w:ascii="Times New Roman" w:hAnsi="Times New Roman" w:cs="Times New Roman"/>
          <w:b/>
          <w:bCs/>
          <w:spacing w:val="-6"/>
          <w:sz w:val="24"/>
          <w:szCs w:val="24"/>
          <w:lang w:val="ru-RU"/>
        </w:rPr>
        <w:t xml:space="preserve"> составляет:</w:t>
      </w:r>
      <w:r w:rsidRPr="004D7335">
        <w:rPr>
          <w:rFonts w:ascii="Times New Roman" w:hAnsi="Times New Roman" w:cs="Times New Roman"/>
          <w:spacing w:val="-6"/>
          <w:sz w:val="24"/>
          <w:szCs w:val="24"/>
          <w:lang w:val="ru-RU"/>
        </w:rPr>
        <w:t xml:space="preserve"> </w:t>
      </w:r>
      <w:r w:rsidR="00590C6F">
        <w:rPr>
          <w:rFonts w:ascii="Times New Roman" w:hAnsi="Times New Roman" w:cs="Times New Roman"/>
          <w:spacing w:val="-6"/>
          <w:sz w:val="24"/>
          <w:szCs w:val="24"/>
          <w:lang w:val="ru-RU"/>
        </w:rPr>
        <w:t>30</w:t>
      </w:r>
      <w:r>
        <w:rPr>
          <w:rFonts w:ascii="Times New Roman" w:hAnsi="Times New Roman" w:cs="Times New Roman"/>
          <w:spacing w:val="-6"/>
          <w:sz w:val="24"/>
          <w:szCs w:val="24"/>
          <w:lang w:val="ru-RU"/>
        </w:rPr>
        <w:t xml:space="preserve"> </w:t>
      </w:r>
      <w:r w:rsidR="00590C6F">
        <w:rPr>
          <w:rFonts w:ascii="Times New Roman" w:hAnsi="Times New Roman" w:cs="Times New Roman"/>
          <w:spacing w:val="-6"/>
          <w:sz w:val="24"/>
          <w:szCs w:val="24"/>
          <w:lang w:val="ru-RU"/>
        </w:rPr>
        <w:t>240</w:t>
      </w:r>
      <w:r w:rsidRPr="004D7335">
        <w:rPr>
          <w:rFonts w:ascii="Times New Roman" w:hAnsi="Times New Roman" w:cs="Times New Roman"/>
          <w:spacing w:val="-6"/>
          <w:sz w:val="24"/>
          <w:szCs w:val="24"/>
          <w:lang w:val="ru-RU"/>
        </w:rPr>
        <w:t xml:space="preserve"> (</w:t>
      </w:r>
      <w:r w:rsidR="00590C6F">
        <w:rPr>
          <w:rFonts w:ascii="Times New Roman" w:hAnsi="Times New Roman" w:cs="Times New Roman"/>
          <w:spacing w:val="-6"/>
          <w:sz w:val="24"/>
          <w:szCs w:val="24"/>
          <w:lang w:val="ru-RU"/>
        </w:rPr>
        <w:t>тридцать тысяч двести сорок</w:t>
      </w:r>
      <w:r>
        <w:rPr>
          <w:rFonts w:ascii="Times New Roman" w:hAnsi="Times New Roman" w:cs="Times New Roman"/>
          <w:spacing w:val="-6"/>
          <w:sz w:val="24"/>
          <w:szCs w:val="24"/>
          <w:lang w:val="ru-RU"/>
        </w:rPr>
        <w:t>)</w:t>
      </w:r>
      <w:r w:rsidRPr="004D7335">
        <w:rPr>
          <w:rFonts w:ascii="Times New Roman" w:hAnsi="Times New Roman" w:cs="Times New Roman"/>
          <w:spacing w:val="-6"/>
          <w:sz w:val="24"/>
          <w:szCs w:val="24"/>
          <w:lang w:val="ru-RU"/>
        </w:rPr>
        <w:t xml:space="preserve"> рубл</w:t>
      </w:r>
      <w:r w:rsidR="00590C6F">
        <w:rPr>
          <w:rFonts w:ascii="Times New Roman" w:hAnsi="Times New Roman" w:cs="Times New Roman"/>
          <w:spacing w:val="-6"/>
          <w:sz w:val="24"/>
          <w:szCs w:val="24"/>
          <w:lang w:val="ru-RU"/>
        </w:rPr>
        <w:t>ей</w:t>
      </w:r>
      <w:r w:rsidRPr="004D7335">
        <w:rPr>
          <w:rFonts w:ascii="Times New Roman" w:hAnsi="Times New Roman" w:cs="Times New Roman"/>
          <w:spacing w:val="-6"/>
          <w:sz w:val="24"/>
          <w:szCs w:val="24"/>
          <w:lang w:val="ru-RU"/>
        </w:rPr>
        <w:t xml:space="preserve"> </w:t>
      </w:r>
      <w:r w:rsidR="00590C6F">
        <w:rPr>
          <w:rFonts w:ascii="Times New Roman" w:hAnsi="Times New Roman" w:cs="Times New Roman"/>
          <w:spacing w:val="-6"/>
          <w:sz w:val="24"/>
          <w:szCs w:val="24"/>
          <w:lang w:val="ru-RU"/>
        </w:rPr>
        <w:t>6</w:t>
      </w:r>
      <w:r>
        <w:rPr>
          <w:rFonts w:ascii="Times New Roman" w:hAnsi="Times New Roman" w:cs="Times New Roman"/>
          <w:spacing w:val="-6"/>
          <w:sz w:val="24"/>
          <w:szCs w:val="24"/>
          <w:lang w:val="ru-RU"/>
        </w:rPr>
        <w:t>0</w:t>
      </w:r>
      <w:r w:rsidRPr="004D7335">
        <w:rPr>
          <w:rFonts w:ascii="Times New Roman" w:hAnsi="Times New Roman" w:cs="Times New Roman"/>
          <w:spacing w:val="-6"/>
          <w:sz w:val="24"/>
          <w:szCs w:val="24"/>
          <w:lang w:val="ru-RU"/>
        </w:rPr>
        <w:t xml:space="preserve"> копе</w:t>
      </w:r>
      <w:r>
        <w:rPr>
          <w:rFonts w:ascii="Times New Roman" w:hAnsi="Times New Roman" w:cs="Times New Roman"/>
          <w:spacing w:val="-6"/>
          <w:sz w:val="24"/>
          <w:szCs w:val="24"/>
          <w:lang w:val="ru-RU"/>
        </w:rPr>
        <w:t>ек</w:t>
      </w:r>
      <w:r w:rsidRPr="004D7335">
        <w:rPr>
          <w:rFonts w:ascii="Times New Roman" w:hAnsi="Times New Roman" w:cs="Times New Roman"/>
          <w:spacing w:val="-6"/>
          <w:sz w:val="24"/>
          <w:szCs w:val="24"/>
          <w:lang w:val="ru-RU"/>
        </w:rPr>
        <w:t xml:space="preserve"> (НДС не облагается)</w:t>
      </w:r>
      <w:r w:rsidR="00590C6F">
        <w:rPr>
          <w:rFonts w:ascii="Times New Roman" w:hAnsi="Times New Roman" w:cs="Times New Roman"/>
          <w:spacing w:val="-6"/>
          <w:sz w:val="24"/>
          <w:szCs w:val="24"/>
          <w:lang w:val="ru-RU"/>
        </w:rPr>
        <w:t>.</w:t>
      </w:r>
    </w:p>
    <w:p w14:paraId="21366533" w14:textId="77777777" w:rsidR="00F42AE6" w:rsidRDefault="00F42AE6" w:rsidP="002B7ABF">
      <w:pPr>
        <w:shd w:val="clear" w:color="auto" w:fill="FFFFFF"/>
        <w:ind w:firstLine="709"/>
        <w:contextualSpacing/>
        <w:jc w:val="both"/>
        <w:rPr>
          <w:rFonts w:ascii="Times New Roman" w:hAnsi="Times New Roman" w:cs="Times New Roman"/>
          <w:spacing w:val="-6"/>
          <w:sz w:val="24"/>
          <w:szCs w:val="24"/>
          <w:lang w:val="ru-RU"/>
        </w:rPr>
      </w:pPr>
    </w:p>
    <w:p w14:paraId="03EC6E4A" w14:textId="77777777" w:rsidR="0075564D" w:rsidRPr="00C249A3" w:rsidRDefault="0075564D" w:rsidP="00337BEB">
      <w:pPr>
        <w:pStyle w:val="TextBoldCenter"/>
        <w:numPr>
          <w:ilvl w:val="1"/>
          <w:numId w:val="8"/>
        </w:numPr>
        <w:spacing w:before="120"/>
        <w:ind w:left="0" w:firstLine="709"/>
        <w:jc w:val="both"/>
        <w:rPr>
          <w:spacing w:val="-6"/>
          <w:sz w:val="24"/>
          <w:szCs w:val="24"/>
        </w:rPr>
      </w:pPr>
      <w:r w:rsidRPr="00C249A3">
        <w:rPr>
          <w:spacing w:val="-6"/>
          <w:sz w:val="24"/>
          <w:szCs w:val="24"/>
        </w:rPr>
        <w:t>Задаток перечисляется на условиях договора о задатке (Раздел VIII Документации)</w:t>
      </w:r>
    </w:p>
    <w:p w14:paraId="204FC801" w14:textId="77777777" w:rsidR="0075564D" w:rsidRPr="00C249A3" w:rsidRDefault="0075564D" w:rsidP="0075564D">
      <w:pPr>
        <w:pStyle w:val="TextBoldCenter"/>
        <w:spacing w:before="0"/>
        <w:ind w:firstLine="709"/>
        <w:jc w:val="both"/>
        <w:rPr>
          <w:b w:val="0"/>
          <w:spacing w:val="-6"/>
          <w:sz w:val="24"/>
          <w:szCs w:val="24"/>
        </w:rPr>
      </w:pPr>
      <w:r w:rsidRPr="00C249A3">
        <w:rPr>
          <w:b w:val="0"/>
          <w:spacing w:val="-6"/>
          <w:sz w:val="24"/>
          <w:szCs w:val="24"/>
        </w:rPr>
        <w:t>Задаток для участия в Аукционе служит обеспечением исполнения обязательства Победителя/Единственного участника по заключению Договора купли-продажи, оплате приобретенного на Аукционе Имущества и исполнению иных обязательств, предусмотренных Документацией.</w:t>
      </w:r>
    </w:p>
    <w:p w14:paraId="2FB88DE7" w14:textId="0EFEE36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Задаток вносится единым платежом на расчетный счет </w:t>
      </w:r>
      <w:r w:rsidRPr="00C249A3">
        <w:rPr>
          <w:rFonts w:ascii="Times New Roman" w:hAnsi="Times New Roman" w:cs="Times New Roman"/>
          <w:bCs/>
          <w:spacing w:val="-6"/>
          <w:sz w:val="24"/>
          <w:szCs w:val="24"/>
          <w:lang w:val="ru-RU"/>
        </w:rPr>
        <w:t>Организатора</w:t>
      </w:r>
      <w:r w:rsidRPr="00C249A3">
        <w:rPr>
          <w:rFonts w:ascii="Times New Roman" w:hAnsi="Times New Roman" w:cs="Times New Roman"/>
          <w:spacing w:val="-6"/>
          <w:sz w:val="24"/>
          <w:szCs w:val="24"/>
          <w:lang w:val="ru-RU"/>
        </w:rPr>
        <w:t xml:space="preserve">: </w:t>
      </w:r>
    </w:p>
    <w:p w14:paraId="5628B1F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Расчетный</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40702810800250009461;</w:t>
      </w:r>
    </w:p>
    <w:p w14:paraId="723FD21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Банк: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АО</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АКБ</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«НОВИКОМБАНК»;</w:t>
      </w:r>
    </w:p>
    <w:p w14:paraId="156B2D73"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БИК: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044525162;</w:t>
      </w:r>
    </w:p>
    <w:p w14:paraId="4BBB42B5"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Корр.</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 30101810245250000162;</w:t>
      </w:r>
    </w:p>
    <w:p w14:paraId="69FB00DA" w14:textId="1BD7E5EB"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ИНН:</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7704770859; КПП:</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770401001;</w:t>
      </w:r>
    </w:p>
    <w:p w14:paraId="5D5CA900" w14:textId="0B6E18C7"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Получатель:</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
          <w:spacing w:val="-6"/>
          <w:sz w:val="24"/>
          <w:szCs w:val="24"/>
          <w:lang w:val="ru-RU"/>
        </w:rPr>
        <w:t>ООО</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«РТ-Капитал»</w:t>
      </w:r>
      <w:r w:rsidRPr="00C249A3">
        <w:rPr>
          <w:rFonts w:ascii="Times New Roman" w:hAnsi="Times New Roman" w:cs="Times New Roman"/>
          <w:spacing w:val="-6"/>
          <w:sz w:val="24"/>
          <w:szCs w:val="24"/>
          <w:lang w:val="ru-RU"/>
        </w:rPr>
        <w:t xml:space="preserve">, в срок, </w:t>
      </w:r>
      <w:r w:rsidRPr="00C249A3">
        <w:rPr>
          <w:rFonts w:ascii="Times New Roman" w:hAnsi="Times New Roman" w:cs="Times New Roman"/>
          <w:b/>
          <w:spacing w:val="-6"/>
          <w:sz w:val="24"/>
          <w:szCs w:val="24"/>
          <w:lang w:val="ru-RU"/>
        </w:rPr>
        <w:t>не позднее</w:t>
      </w:r>
      <w:r w:rsidR="000C7D05">
        <w:rPr>
          <w:rFonts w:ascii="Times New Roman" w:hAnsi="Times New Roman" w:cs="Times New Roman"/>
          <w:b/>
          <w:spacing w:val="-6"/>
          <w:sz w:val="24"/>
          <w:szCs w:val="24"/>
          <w:lang w:val="ru-RU"/>
        </w:rPr>
        <w:t>:</w:t>
      </w:r>
      <w:r w:rsidRPr="00C249A3">
        <w:rPr>
          <w:rFonts w:ascii="Times New Roman" w:hAnsi="Times New Roman" w:cs="Times New Roman"/>
          <w:b/>
          <w:spacing w:val="-6"/>
          <w:sz w:val="24"/>
          <w:szCs w:val="24"/>
          <w:lang w:val="ru-RU"/>
        </w:rPr>
        <w:t xml:space="preserve"> </w:t>
      </w:r>
      <w:r w:rsidR="000C7D05">
        <w:rPr>
          <w:rFonts w:ascii="Times New Roman" w:hAnsi="Times New Roman" w:cs="Times New Roman"/>
          <w:b/>
          <w:spacing w:val="-6"/>
          <w:sz w:val="24"/>
          <w:szCs w:val="24"/>
          <w:lang w:val="ru-RU"/>
        </w:rPr>
        <w:t xml:space="preserve"> 30</w:t>
      </w:r>
      <w:r w:rsidRPr="00C249A3">
        <w:rPr>
          <w:rFonts w:ascii="Times New Roman" w:hAnsi="Times New Roman" w:cs="Times New Roman"/>
          <w:b/>
          <w:spacing w:val="-6"/>
          <w:sz w:val="24"/>
          <w:szCs w:val="24"/>
          <w:lang w:val="ru-RU"/>
        </w:rPr>
        <w:t>.</w:t>
      </w:r>
      <w:r w:rsidR="000C7D05">
        <w:rPr>
          <w:rFonts w:ascii="Times New Roman" w:hAnsi="Times New Roman" w:cs="Times New Roman"/>
          <w:b/>
          <w:spacing w:val="-6"/>
          <w:sz w:val="24"/>
          <w:szCs w:val="24"/>
          <w:lang w:val="ru-RU"/>
        </w:rPr>
        <w:t>09</w:t>
      </w:r>
      <w:r w:rsidRPr="00C249A3">
        <w:rPr>
          <w:rFonts w:ascii="Times New Roman" w:hAnsi="Times New Roman" w:cs="Times New Roman"/>
          <w:b/>
          <w:spacing w:val="-6"/>
          <w:sz w:val="24"/>
          <w:szCs w:val="24"/>
          <w:lang w:val="ru-RU"/>
        </w:rPr>
        <w:t>.20</w:t>
      </w:r>
      <w:r w:rsidR="000C7D05">
        <w:rPr>
          <w:rFonts w:ascii="Times New Roman" w:hAnsi="Times New Roman" w:cs="Times New Roman"/>
          <w:b/>
          <w:spacing w:val="-6"/>
          <w:sz w:val="24"/>
          <w:szCs w:val="24"/>
          <w:lang w:val="ru-RU"/>
        </w:rPr>
        <w:t>24</w:t>
      </w:r>
      <w:r w:rsidRPr="00C249A3">
        <w:rPr>
          <w:rFonts w:ascii="Times New Roman" w:hAnsi="Times New Roman" w:cs="Times New Roman"/>
          <w:spacing w:val="-6"/>
          <w:sz w:val="24"/>
          <w:szCs w:val="24"/>
          <w:lang w:val="ru-RU"/>
        </w:rPr>
        <w:t>.</w:t>
      </w:r>
    </w:p>
    <w:p w14:paraId="46CC3DDD" w14:textId="77777777" w:rsidR="0075564D" w:rsidRPr="00C249A3" w:rsidRDefault="0075564D" w:rsidP="0075564D">
      <w:pPr>
        <w:pStyle w:val="12"/>
        <w:widowControl/>
        <w:ind w:firstLine="709"/>
        <w:rPr>
          <w:color w:val="000000"/>
          <w:spacing w:val="-6"/>
          <w:szCs w:val="24"/>
        </w:rPr>
      </w:pPr>
      <w:r w:rsidRPr="00C249A3">
        <w:rPr>
          <w:color w:val="000000"/>
          <w:spacing w:val="-6"/>
          <w:szCs w:val="24"/>
        </w:rPr>
        <w:t>Платежи осуществляются в рублях, в форме безналичного расчета.</w:t>
      </w:r>
    </w:p>
    <w:p w14:paraId="246E3176" w14:textId="77777777" w:rsidR="0075564D" w:rsidRPr="00C249A3" w:rsidRDefault="0075564D" w:rsidP="0075564D">
      <w:pPr>
        <w:pStyle w:val="12"/>
        <w:ind w:firstLine="709"/>
        <w:rPr>
          <w:color w:val="000000"/>
          <w:spacing w:val="-6"/>
          <w:szCs w:val="24"/>
        </w:rPr>
      </w:pPr>
      <w:r w:rsidRPr="00C249A3">
        <w:rPr>
          <w:color w:val="000000"/>
          <w:spacing w:val="-6"/>
          <w:szCs w:val="24"/>
        </w:rPr>
        <w:t>В платежном поручении на перечисление денежных средств необходимо указывать:</w:t>
      </w:r>
    </w:p>
    <w:p w14:paraId="326C3E1B" w14:textId="77777777" w:rsidR="0075564D" w:rsidRPr="00C249A3" w:rsidRDefault="0075564D" w:rsidP="0075564D">
      <w:pPr>
        <w:adjustRightInd w:val="0"/>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«В обеспечение обязательств в соответствии с торгами №</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____________»</w:t>
      </w:r>
      <w:r w:rsidRPr="00C249A3">
        <w:rPr>
          <w:rFonts w:ascii="Times New Roman" w:hAnsi="Times New Roman" w:cs="Times New Roman"/>
          <w:spacing w:val="-6"/>
          <w:sz w:val="24"/>
          <w:szCs w:val="24"/>
          <w:lang w:val="ru-RU"/>
        </w:rPr>
        <w:t>.</w:t>
      </w:r>
    </w:p>
    <w:p w14:paraId="7D975B29"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2912D6E" w14:textId="77777777"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Информационное сообщение о проведении Аукциона и условиях его проведения являются условиями публичной оферты в соответствии со ст.</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437 Гражданского кодекса Российской</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688A06B"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 xml:space="preserve">(пятнадцати) рабочих дней с даты подведения итогов </w:t>
      </w:r>
      <w:r w:rsidRPr="00C249A3">
        <w:rPr>
          <w:rFonts w:ascii="Times New Roman" w:hAnsi="Times New Roman" w:cs="Times New Roman"/>
          <w:spacing w:val="-6"/>
          <w:sz w:val="24"/>
          <w:szCs w:val="24"/>
          <w:lang w:val="ru-RU"/>
        </w:rPr>
        <w:lastRenderedPageBreak/>
        <w:t>Аукциона Комиссией. Задаток, перечисленный Победителем, засчитывается в счет цены Договора купли-продажи.</w:t>
      </w:r>
    </w:p>
    <w:p w14:paraId="427ED8FA" w14:textId="63667866"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w:t>
      </w:r>
    </w:p>
    <w:p w14:paraId="1756B9D4"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eastAsia="ru-RU"/>
        </w:rPr>
      </w:pPr>
      <w:r w:rsidRPr="00C249A3">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C249A3">
        <w:rPr>
          <w:rFonts w:ascii="Times New Roman" w:eastAsia="Calibri" w:hAnsi="Times New Roman" w:cs="Times New Roman"/>
          <w:bCs/>
          <w:spacing w:val="-6"/>
          <w:sz w:val="24"/>
          <w:szCs w:val="24"/>
          <w:lang w:val="ru-RU"/>
        </w:rPr>
        <w:t>п.</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2.1.</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7523A6AC" w14:textId="77777777" w:rsidR="0075564D" w:rsidRPr="00C249A3" w:rsidRDefault="0075564D" w:rsidP="00337BEB">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C249A3">
        <w:rPr>
          <w:rFonts w:ascii="Times New Roman" w:hAnsi="Times New Roman" w:cs="Times New Roman"/>
          <w:b/>
          <w:bCs/>
          <w:spacing w:val="-6"/>
          <w:sz w:val="24"/>
          <w:szCs w:val="24"/>
        </w:rPr>
        <w:t>Сроки подачи Заявок и проведения Аукциона:</w:t>
      </w:r>
    </w:p>
    <w:p w14:paraId="73BDF836" w14:textId="1C0103DB"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начала приема Заявок:</w:t>
      </w:r>
      <w:r w:rsidRPr="00C249A3">
        <w:rPr>
          <w:rFonts w:ascii="Times New Roman" w:hAnsi="Times New Roman" w:cs="Times New Roman"/>
          <w:spacing w:val="-6"/>
          <w:sz w:val="24"/>
          <w:szCs w:val="24"/>
          <w:lang w:val="ru-RU"/>
        </w:rPr>
        <w:t xml:space="preserve"> </w:t>
      </w:r>
      <w:r w:rsidR="003E5FE8">
        <w:rPr>
          <w:rFonts w:ascii="Times New Roman" w:hAnsi="Times New Roman" w:cs="Times New Roman"/>
          <w:b/>
          <w:spacing w:val="-6"/>
          <w:sz w:val="24"/>
          <w:szCs w:val="24"/>
          <w:lang w:val="ru-RU"/>
        </w:rPr>
        <w:t>30</w:t>
      </w:r>
      <w:r w:rsidRPr="00C249A3">
        <w:rPr>
          <w:rFonts w:ascii="Times New Roman" w:hAnsi="Times New Roman" w:cs="Times New Roman"/>
          <w:b/>
          <w:spacing w:val="-6"/>
          <w:sz w:val="24"/>
          <w:szCs w:val="24"/>
          <w:lang w:val="ru-RU"/>
        </w:rPr>
        <w:t>.</w:t>
      </w:r>
      <w:r w:rsidR="00E13522">
        <w:rPr>
          <w:rFonts w:ascii="Times New Roman" w:hAnsi="Times New Roman" w:cs="Times New Roman"/>
          <w:b/>
          <w:spacing w:val="-6"/>
          <w:sz w:val="24"/>
          <w:szCs w:val="24"/>
          <w:lang w:val="ru-RU"/>
        </w:rPr>
        <w:t>08</w:t>
      </w:r>
      <w:r w:rsidRPr="00C249A3">
        <w:rPr>
          <w:rFonts w:ascii="Times New Roman" w:hAnsi="Times New Roman" w:cs="Times New Roman"/>
          <w:b/>
          <w:spacing w:val="-6"/>
          <w:sz w:val="24"/>
          <w:szCs w:val="24"/>
          <w:lang w:val="ru-RU"/>
        </w:rPr>
        <w:t>.20</w:t>
      </w:r>
      <w:r w:rsidR="00E13522">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E13522">
        <w:rPr>
          <w:rFonts w:ascii="Times New Roman" w:hAnsi="Times New Roman" w:cs="Times New Roman"/>
          <w:b/>
          <w:spacing w:val="-6"/>
          <w:sz w:val="24"/>
          <w:szCs w:val="24"/>
          <w:lang w:val="ru-RU"/>
        </w:rPr>
        <w:t>15</w:t>
      </w:r>
      <w:r w:rsidRPr="00C249A3">
        <w:rPr>
          <w:rFonts w:ascii="Times New Roman" w:hAnsi="Times New Roman" w:cs="Times New Roman"/>
          <w:b/>
          <w:spacing w:val="-6"/>
          <w:sz w:val="24"/>
          <w:szCs w:val="24"/>
          <w:lang w:val="ru-RU"/>
        </w:rPr>
        <w:t>:</w:t>
      </w:r>
      <w:r w:rsidR="00E13522">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9"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59E826D4" w14:textId="20F348E4"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окончания подачи Заявок:</w:t>
      </w:r>
      <w:r w:rsidRPr="00C249A3">
        <w:rPr>
          <w:rFonts w:ascii="Times New Roman" w:hAnsi="Times New Roman" w:cs="Times New Roman"/>
          <w:spacing w:val="-6"/>
          <w:sz w:val="24"/>
          <w:szCs w:val="24"/>
          <w:lang w:val="ru-RU"/>
        </w:rPr>
        <w:t xml:space="preserve"> </w:t>
      </w:r>
      <w:r w:rsidR="000C7D05">
        <w:rPr>
          <w:rFonts w:ascii="Times New Roman" w:hAnsi="Times New Roman" w:cs="Times New Roman"/>
          <w:b/>
          <w:spacing w:val="-6"/>
          <w:sz w:val="24"/>
          <w:szCs w:val="24"/>
          <w:lang w:val="ru-RU"/>
        </w:rPr>
        <w:t>30</w:t>
      </w:r>
      <w:r w:rsidRPr="00C249A3">
        <w:rPr>
          <w:rFonts w:ascii="Times New Roman" w:hAnsi="Times New Roman" w:cs="Times New Roman"/>
          <w:b/>
          <w:spacing w:val="-6"/>
          <w:sz w:val="24"/>
          <w:szCs w:val="24"/>
          <w:lang w:val="ru-RU"/>
        </w:rPr>
        <w:t>.</w:t>
      </w:r>
      <w:r w:rsidR="000C7D05">
        <w:rPr>
          <w:rFonts w:ascii="Times New Roman" w:hAnsi="Times New Roman" w:cs="Times New Roman"/>
          <w:b/>
          <w:spacing w:val="-6"/>
          <w:sz w:val="24"/>
          <w:szCs w:val="24"/>
          <w:lang w:val="ru-RU"/>
        </w:rPr>
        <w:t>09</w:t>
      </w:r>
      <w:r w:rsidRPr="00C249A3">
        <w:rPr>
          <w:rFonts w:ascii="Times New Roman" w:hAnsi="Times New Roman" w:cs="Times New Roman"/>
          <w:b/>
          <w:spacing w:val="-6"/>
          <w:sz w:val="24"/>
          <w:szCs w:val="24"/>
          <w:lang w:val="ru-RU"/>
        </w:rPr>
        <w:t>.20</w:t>
      </w:r>
      <w:r w:rsidR="000C7D05">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0C7D05">
        <w:rPr>
          <w:rFonts w:ascii="Times New Roman" w:hAnsi="Times New Roman" w:cs="Times New Roman"/>
          <w:b/>
          <w:spacing w:val="-6"/>
          <w:sz w:val="24"/>
          <w:szCs w:val="24"/>
          <w:lang w:val="ru-RU"/>
        </w:rPr>
        <w:t>17</w:t>
      </w:r>
      <w:r w:rsidRPr="00C249A3">
        <w:rPr>
          <w:rFonts w:ascii="Times New Roman" w:hAnsi="Times New Roman" w:cs="Times New Roman"/>
          <w:b/>
          <w:spacing w:val="-6"/>
          <w:sz w:val="24"/>
          <w:szCs w:val="24"/>
          <w:lang w:val="ru-RU"/>
        </w:rPr>
        <w:t>:</w:t>
      </w:r>
      <w:r w:rsidR="000C7D05">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w:t>
      </w:r>
      <w:r w:rsidRPr="00C249A3">
        <w:rPr>
          <w:rFonts w:ascii="Times New Roman" w:hAnsi="Times New Roman" w:cs="Times New Roman"/>
          <w:b/>
          <w:spacing w:val="-6"/>
          <w:sz w:val="24"/>
          <w:szCs w:val="24"/>
          <w:lang w:val="ru-RU"/>
        </w:rPr>
        <w:t xml:space="preserve">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0"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3A266C8E" w14:textId="35C98582"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Дата, время и место рассмотрения Заявок:</w:t>
      </w:r>
      <w:r w:rsidRPr="00C249A3">
        <w:rPr>
          <w:rFonts w:ascii="Times New Roman" w:hAnsi="Times New Roman" w:cs="Times New Roman"/>
          <w:spacing w:val="-6"/>
          <w:sz w:val="24"/>
          <w:szCs w:val="24"/>
          <w:lang w:val="ru-RU"/>
        </w:rPr>
        <w:t xml:space="preserve"> </w:t>
      </w:r>
      <w:r w:rsidR="000C7D05">
        <w:rPr>
          <w:rFonts w:ascii="Times New Roman" w:hAnsi="Times New Roman" w:cs="Times New Roman"/>
          <w:b/>
          <w:spacing w:val="-6"/>
          <w:sz w:val="24"/>
          <w:szCs w:val="24"/>
          <w:lang w:val="ru-RU"/>
        </w:rPr>
        <w:t>02</w:t>
      </w:r>
      <w:r w:rsidRPr="00C249A3">
        <w:rPr>
          <w:rFonts w:ascii="Times New Roman" w:hAnsi="Times New Roman" w:cs="Times New Roman"/>
          <w:b/>
          <w:spacing w:val="-6"/>
          <w:sz w:val="24"/>
          <w:szCs w:val="24"/>
          <w:lang w:val="ru-RU"/>
        </w:rPr>
        <w:t>.</w:t>
      </w:r>
      <w:r w:rsidR="000C7D05">
        <w:rPr>
          <w:rFonts w:ascii="Times New Roman" w:hAnsi="Times New Roman" w:cs="Times New Roman"/>
          <w:b/>
          <w:spacing w:val="-6"/>
          <w:sz w:val="24"/>
          <w:szCs w:val="24"/>
          <w:lang w:val="ru-RU"/>
        </w:rPr>
        <w:t>10</w:t>
      </w:r>
      <w:r w:rsidRPr="00C249A3">
        <w:rPr>
          <w:rFonts w:ascii="Times New Roman" w:hAnsi="Times New Roman" w:cs="Times New Roman"/>
          <w:b/>
          <w:spacing w:val="-6"/>
          <w:sz w:val="24"/>
          <w:szCs w:val="24"/>
          <w:lang w:val="ru-RU"/>
        </w:rPr>
        <w:t>.20</w:t>
      </w:r>
      <w:r w:rsidR="000C7D05">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0C7D05">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w:t>
      </w:r>
      <w:r w:rsidR="000C7D05">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Cs/>
          <w:spacing w:val="-6"/>
          <w:sz w:val="24"/>
          <w:szCs w:val="24"/>
          <w:lang w:val="ru-RU"/>
        </w:rPr>
        <w:t xml:space="preserve">(по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1"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6F1F5FBF" w14:textId="7728A313"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bCs/>
          <w:spacing w:val="-6"/>
          <w:sz w:val="24"/>
          <w:szCs w:val="24"/>
          <w:lang w:val="ru-RU"/>
        </w:rPr>
        <w:t>Дата, время и место проведения Аукциона:</w:t>
      </w:r>
      <w:r w:rsidRPr="00C249A3">
        <w:rPr>
          <w:rFonts w:ascii="Times New Roman" w:hAnsi="Times New Roman" w:cs="Times New Roman"/>
          <w:bCs/>
          <w:spacing w:val="-6"/>
          <w:sz w:val="24"/>
          <w:szCs w:val="24"/>
          <w:lang w:val="ru-RU"/>
        </w:rPr>
        <w:t xml:space="preserve"> </w:t>
      </w:r>
      <w:r w:rsidR="000C7D05">
        <w:rPr>
          <w:rFonts w:ascii="Times New Roman" w:hAnsi="Times New Roman" w:cs="Times New Roman"/>
          <w:b/>
          <w:spacing w:val="-6"/>
          <w:sz w:val="24"/>
          <w:szCs w:val="24"/>
          <w:lang w:val="ru-RU"/>
        </w:rPr>
        <w:t>02</w:t>
      </w:r>
      <w:r w:rsidRPr="00C249A3">
        <w:rPr>
          <w:rFonts w:ascii="Times New Roman" w:hAnsi="Times New Roman" w:cs="Times New Roman"/>
          <w:b/>
          <w:spacing w:val="-6"/>
          <w:sz w:val="24"/>
          <w:szCs w:val="24"/>
          <w:lang w:val="ru-RU"/>
        </w:rPr>
        <w:t>.</w:t>
      </w:r>
      <w:r w:rsidR="000C7D05">
        <w:rPr>
          <w:rFonts w:ascii="Times New Roman" w:hAnsi="Times New Roman" w:cs="Times New Roman"/>
          <w:b/>
          <w:spacing w:val="-6"/>
          <w:sz w:val="24"/>
          <w:szCs w:val="24"/>
          <w:lang w:val="ru-RU"/>
        </w:rPr>
        <w:t>10</w:t>
      </w:r>
      <w:r w:rsidRPr="00C249A3">
        <w:rPr>
          <w:rFonts w:ascii="Times New Roman" w:hAnsi="Times New Roman" w:cs="Times New Roman"/>
          <w:b/>
          <w:spacing w:val="-6"/>
          <w:sz w:val="24"/>
          <w:szCs w:val="24"/>
          <w:lang w:val="ru-RU"/>
        </w:rPr>
        <w:t>.20</w:t>
      </w:r>
      <w:r w:rsidR="000C7D05">
        <w:rPr>
          <w:rFonts w:ascii="Times New Roman" w:hAnsi="Times New Roman" w:cs="Times New Roman"/>
          <w:b/>
          <w:spacing w:val="-6"/>
          <w:sz w:val="24"/>
          <w:szCs w:val="24"/>
          <w:lang w:val="ru-RU"/>
        </w:rPr>
        <w:t xml:space="preserve">24 </w:t>
      </w:r>
      <w:r w:rsidRPr="00C249A3">
        <w:rPr>
          <w:rFonts w:ascii="Times New Roman" w:hAnsi="Times New Roman" w:cs="Times New Roman"/>
          <w:b/>
          <w:spacing w:val="-6"/>
          <w:sz w:val="24"/>
          <w:szCs w:val="24"/>
          <w:lang w:val="ru-RU"/>
        </w:rPr>
        <w:t xml:space="preserve">в </w:t>
      </w:r>
      <w:r w:rsidR="000C7D05">
        <w:rPr>
          <w:rFonts w:ascii="Times New Roman" w:hAnsi="Times New Roman" w:cs="Times New Roman"/>
          <w:b/>
          <w:spacing w:val="-6"/>
          <w:sz w:val="24"/>
          <w:szCs w:val="24"/>
          <w:lang w:val="ru-RU"/>
        </w:rPr>
        <w:t>12</w:t>
      </w:r>
      <w:r w:rsidRPr="00C249A3">
        <w:rPr>
          <w:rFonts w:ascii="Times New Roman" w:hAnsi="Times New Roman" w:cs="Times New Roman"/>
          <w:b/>
          <w:spacing w:val="-6"/>
          <w:sz w:val="24"/>
          <w:szCs w:val="24"/>
          <w:lang w:val="ru-RU"/>
        </w:rPr>
        <w:t>:</w:t>
      </w:r>
      <w:r w:rsidR="000C7D05">
        <w:rPr>
          <w:rFonts w:ascii="Times New Roman" w:hAnsi="Times New Roman" w:cs="Times New Roman"/>
          <w:b/>
          <w:spacing w:val="-6"/>
          <w:sz w:val="24"/>
          <w:szCs w:val="24"/>
          <w:lang w:val="ru-RU"/>
        </w:rPr>
        <w:t>00</w:t>
      </w:r>
      <w:r w:rsidRPr="00C249A3">
        <w:rPr>
          <w:rFonts w:ascii="Times New Roman" w:hAnsi="Times New Roman" w:cs="Times New Roman"/>
          <w:bCs/>
          <w:spacing w:val="-6"/>
          <w:sz w:val="24"/>
          <w:szCs w:val="24"/>
          <w:lang w:val="ru-RU"/>
        </w:rPr>
        <w:t xml:space="preserve"> (по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2"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24D9D11D" w14:textId="77777777" w:rsidR="000C7D05" w:rsidRPr="00C249A3" w:rsidRDefault="000C7D05" w:rsidP="00337BEB">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Ограничения на участие в Аукционе: </w:t>
      </w:r>
      <w:r w:rsidRPr="009641F8">
        <w:rPr>
          <w:rFonts w:ascii="Times New Roman" w:hAnsi="Times New Roman" w:cs="Times New Roman"/>
          <w:spacing w:val="-6"/>
          <w:sz w:val="24"/>
          <w:szCs w:val="24"/>
        </w:rPr>
        <w:t xml:space="preserve">ограничения на участие в Аукционе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sidRPr="009641F8">
        <w:rPr>
          <w:rFonts w:ascii="Times New Roman" w:hAnsi="Times New Roman" w:cs="Times New Roman"/>
          <w:spacing w:val="-6"/>
          <w:sz w:val="24"/>
          <w:szCs w:val="24"/>
          <w:lang w:val="en-US"/>
        </w:rPr>
        <w:t>N</w:t>
      </w:r>
      <w:r w:rsidRPr="009641F8">
        <w:rPr>
          <w:rFonts w:ascii="Times New Roman" w:hAnsi="Times New Roman" w:cs="Times New Roman"/>
          <w:spacing w:val="-6"/>
          <w:sz w:val="24"/>
          <w:szCs w:val="24"/>
        </w:rPr>
        <w:t xml:space="preserve"> 81 "О дополнительных временных мерах экономического характера по обеспечению финансовой стабильности Российской Федерации".</w:t>
      </w:r>
    </w:p>
    <w:p w14:paraId="6D483324" w14:textId="77777777" w:rsidR="0075564D" w:rsidRPr="00C92F07" w:rsidRDefault="0075564D" w:rsidP="00337BEB">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5"/>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05DECCE4" w14:textId="2A8F3ADA" w:rsidR="0075564D" w:rsidRPr="00C92F07" w:rsidRDefault="0075564D" w:rsidP="00337BEB">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E13522">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E13522">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w:t>
      </w:r>
    </w:p>
    <w:p w14:paraId="4F66EE04" w14:textId="77777777" w:rsidR="0075564D" w:rsidRPr="00C92F07" w:rsidRDefault="0075564D" w:rsidP="00337BEB">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3AC5E938" w14:textId="77777777" w:rsidR="0075564D" w:rsidRPr="00C92F07" w:rsidRDefault="0075564D" w:rsidP="00337BEB">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 по Начальной</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 xml:space="preserve">(стартовой) цене Имущества, указанной в извещении о проведении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7642BAB8" w14:textId="61013D84" w:rsidR="009F3B6C" w:rsidRPr="009F3B6C" w:rsidRDefault="00E13522" w:rsidP="00337BEB">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bookmarkStart w:id="6" w:name="_Hlk99702828"/>
      <w:r w:rsidRPr="009F3B6C">
        <w:rPr>
          <w:rFonts w:ascii="Times New Roman" w:hAnsi="Times New Roman" w:cs="Times New Roman"/>
          <w:color w:val="000000"/>
          <w:spacing w:val="-6"/>
          <w:sz w:val="24"/>
          <w:szCs w:val="24"/>
        </w:rPr>
        <w:t>Победитель/Единственный участник обязан в течение 2 (двух) календарных дней с даты</w:t>
      </w:r>
      <w:r w:rsidR="009F3B6C" w:rsidRPr="009F3B6C">
        <w:rPr>
          <w:rFonts w:ascii="Times New Roman" w:hAnsi="Times New Roman" w:cs="Times New Roman"/>
          <w:color w:val="000000"/>
          <w:spacing w:val="-6"/>
          <w:sz w:val="24"/>
          <w:szCs w:val="24"/>
        </w:rPr>
        <w:t xml:space="preserve"> окончания проведения Аукциона подписать Договор купли-продажи в 2</w:t>
      </w:r>
      <w:r w:rsidR="009F3B6C" w:rsidRPr="009F3B6C">
        <w:rPr>
          <w:rFonts w:ascii="Times New Roman" w:hAnsi="Times New Roman" w:cs="Times New Roman"/>
          <w:spacing w:val="-6"/>
          <w:sz w:val="24"/>
          <w:szCs w:val="24"/>
        </w:rPr>
        <w:t> </w:t>
      </w:r>
      <w:r w:rsidR="009F3B6C" w:rsidRPr="009F3B6C">
        <w:rPr>
          <w:rFonts w:ascii="Times New Roman" w:hAnsi="Times New Roman" w:cs="Times New Roman"/>
          <w:color w:val="000000"/>
          <w:spacing w:val="-6"/>
          <w:sz w:val="24"/>
          <w:szCs w:val="24"/>
        </w:rPr>
        <w:t>(</w:t>
      </w:r>
      <w:r w:rsidR="009F3B6C" w:rsidRPr="009F3B6C">
        <w:rPr>
          <w:rFonts w:ascii="Times New Roman" w:hAnsi="Times New Roman" w:cs="Times New Roman"/>
          <w:spacing w:val="-6"/>
          <w:sz w:val="24"/>
          <w:szCs w:val="24"/>
        </w:rPr>
        <w:t>двух</w:t>
      </w:r>
      <w:r w:rsidR="009F3B6C" w:rsidRPr="009F3B6C">
        <w:rPr>
          <w:rFonts w:ascii="Times New Roman" w:hAnsi="Times New Roman" w:cs="Times New Roman"/>
          <w:color w:val="000000"/>
          <w:spacing w:val="-6"/>
          <w:sz w:val="24"/>
          <w:szCs w:val="24"/>
        </w:rPr>
        <w:t xml:space="preserve">) экземплярах и направить его Собственнику. </w:t>
      </w:r>
    </w:p>
    <w:p w14:paraId="574B8AFA" w14:textId="6546BB68" w:rsidR="00E13522" w:rsidRPr="003E5FE8" w:rsidRDefault="00E13522" w:rsidP="00AF4046">
      <w:pPr>
        <w:overflowPunct w:val="0"/>
        <w:adjustRightInd w:val="0"/>
        <w:spacing w:before="120"/>
        <w:jc w:val="both"/>
        <w:textAlignment w:val="baseline"/>
        <w:rPr>
          <w:rFonts w:ascii="Times New Roman" w:hAnsi="Times New Roman" w:cs="Times New Roman"/>
          <w:color w:val="000000"/>
          <w:spacing w:val="-6"/>
          <w:sz w:val="24"/>
          <w:szCs w:val="24"/>
          <w:lang w:val="ru-RU"/>
        </w:rPr>
      </w:pPr>
      <w:r w:rsidRPr="003E5FE8">
        <w:rPr>
          <w:rFonts w:ascii="Times New Roman" w:hAnsi="Times New Roman" w:cs="Times New Roman"/>
          <w:color w:val="000000"/>
          <w:spacing w:val="-6"/>
          <w:sz w:val="24"/>
          <w:szCs w:val="24"/>
          <w:lang w:val="ru-RU"/>
        </w:rPr>
        <w:t xml:space="preserve">. </w:t>
      </w:r>
    </w:p>
    <w:bookmarkEnd w:id="6"/>
    <w:p w14:paraId="5B56561A" w14:textId="27BD95CA" w:rsidR="009F3B6C" w:rsidRPr="004139A8" w:rsidRDefault="00E13522" w:rsidP="009F3B6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r w:rsidRPr="004139A8">
        <w:rPr>
          <w:rFonts w:ascii="Times New Roman" w:hAnsi="Times New Roman" w:cs="Times New Roman"/>
          <w:color w:val="000000"/>
          <w:spacing w:val="-6"/>
          <w:sz w:val="24"/>
          <w:szCs w:val="24"/>
        </w:rPr>
        <w:t>В случаях предусмотренных п. 2.6., п. 2.7. Документации,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w:t>
      </w:r>
      <w:r w:rsidR="009F3B6C" w:rsidRPr="004139A8">
        <w:rPr>
          <w:rFonts w:ascii="Times New Roman" w:hAnsi="Times New Roman" w:cs="Times New Roman"/>
          <w:color w:val="000000"/>
          <w:spacing w:val="-6"/>
          <w:sz w:val="24"/>
          <w:szCs w:val="24"/>
        </w:rPr>
        <w:t xml:space="preserve">обязан подписать Договор купли-продажи в </w:t>
      </w:r>
      <w:r w:rsidR="009F3B6C">
        <w:rPr>
          <w:rFonts w:ascii="Times New Roman" w:hAnsi="Times New Roman" w:cs="Times New Roman"/>
          <w:color w:val="000000"/>
          <w:spacing w:val="-6"/>
          <w:sz w:val="24"/>
          <w:szCs w:val="24"/>
        </w:rPr>
        <w:t>2</w:t>
      </w:r>
      <w:r w:rsidR="009F3B6C" w:rsidRPr="004139A8">
        <w:rPr>
          <w:rFonts w:ascii="Times New Roman" w:hAnsi="Times New Roman" w:cs="Times New Roman"/>
          <w:spacing w:val="-6"/>
          <w:sz w:val="24"/>
          <w:szCs w:val="24"/>
        </w:rPr>
        <w:t> </w:t>
      </w:r>
      <w:r w:rsidR="009F3B6C" w:rsidRPr="004139A8">
        <w:rPr>
          <w:rFonts w:ascii="Times New Roman" w:hAnsi="Times New Roman" w:cs="Times New Roman"/>
          <w:color w:val="000000"/>
          <w:spacing w:val="-6"/>
          <w:sz w:val="24"/>
          <w:szCs w:val="24"/>
        </w:rPr>
        <w:t>(</w:t>
      </w:r>
      <w:r w:rsidR="009F3B6C">
        <w:rPr>
          <w:rFonts w:ascii="Times New Roman" w:hAnsi="Times New Roman" w:cs="Times New Roman"/>
          <w:spacing w:val="-6"/>
          <w:sz w:val="24"/>
          <w:szCs w:val="24"/>
        </w:rPr>
        <w:t>двух</w:t>
      </w:r>
      <w:r w:rsidR="009F3B6C"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9F3B6C">
        <w:rPr>
          <w:rFonts w:ascii="Times New Roman" w:hAnsi="Times New Roman" w:cs="Times New Roman"/>
          <w:color w:val="000000"/>
          <w:spacing w:val="-6"/>
          <w:sz w:val="24"/>
          <w:szCs w:val="24"/>
        </w:rPr>
        <w:t>3</w:t>
      </w:r>
      <w:r w:rsidR="009F3B6C" w:rsidRPr="004139A8">
        <w:rPr>
          <w:rFonts w:ascii="Times New Roman" w:hAnsi="Times New Roman" w:cs="Times New Roman"/>
          <w:spacing w:val="-6"/>
          <w:sz w:val="24"/>
          <w:szCs w:val="24"/>
        </w:rPr>
        <w:t> </w:t>
      </w:r>
      <w:r w:rsidR="009F3B6C" w:rsidRPr="004139A8">
        <w:rPr>
          <w:rFonts w:ascii="Times New Roman" w:hAnsi="Times New Roman" w:cs="Times New Roman"/>
          <w:color w:val="000000"/>
          <w:spacing w:val="-6"/>
          <w:sz w:val="24"/>
          <w:szCs w:val="24"/>
        </w:rPr>
        <w:t>(</w:t>
      </w:r>
      <w:r w:rsidR="009F3B6C">
        <w:rPr>
          <w:rFonts w:ascii="Times New Roman" w:hAnsi="Times New Roman" w:cs="Times New Roman"/>
          <w:color w:val="000000"/>
          <w:spacing w:val="-6"/>
          <w:sz w:val="24"/>
          <w:szCs w:val="24"/>
        </w:rPr>
        <w:t>Трех</w:t>
      </w:r>
      <w:r w:rsidR="009F3B6C" w:rsidRPr="004139A8">
        <w:rPr>
          <w:rFonts w:ascii="Times New Roman" w:hAnsi="Times New Roman" w:cs="Times New Roman"/>
          <w:color w:val="000000"/>
          <w:spacing w:val="-6"/>
          <w:sz w:val="24"/>
          <w:szCs w:val="24"/>
        </w:rPr>
        <w:t>) календарных дней с даты его уведомления</w:t>
      </w:r>
      <w:r w:rsidR="009F3B6C">
        <w:rPr>
          <w:rFonts w:ascii="Times New Roman" w:hAnsi="Times New Roman" w:cs="Times New Roman"/>
          <w:color w:val="000000"/>
          <w:spacing w:val="-6"/>
          <w:sz w:val="24"/>
          <w:szCs w:val="24"/>
        </w:rPr>
        <w:t>.</w:t>
      </w:r>
    </w:p>
    <w:p w14:paraId="1A31FFC2" w14:textId="77777777" w:rsidR="009F3B6C" w:rsidRPr="0075564D" w:rsidRDefault="009F3B6C" w:rsidP="009F3B6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(Продавцом) подписанного Договора купли-продажи </w:t>
      </w:r>
      <w:r w:rsidRPr="0075564D">
        <w:rPr>
          <w:rFonts w:ascii="Times New Roman" w:hAnsi="Times New Roman" w:cs="Times New Roman"/>
          <w:color w:val="000000"/>
          <w:spacing w:val="-6"/>
          <w:sz w:val="24"/>
          <w:szCs w:val="24"/>
          <w:lang w:val="ru-RU"/>
        </w:rPr>
        <w:lastRenderedPageBreak/>
        <w:t xml:space="preserve">в </w:t>
      </w:r>
      <w:r>
        <w:rPr>
          <w:rFonts w:ascii="Times New Roman" w:hAnsi="Times New Roman" w:cs="Times New Roman"/>
          <w:color w:val="000000"/>
          <w:spacing w:val="-6"/>
          <w:sz w:val="24"/>
          <w:szCs w:val="24"/>
          <w:lang w:val="ru-RU"/>
        </w:rPr>
        <w:t>2</w:t>
      </w:r>
      <w:r w:rsidRPr="00C92F07">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w:t>
      </w:r>
      <w:r>
        <w:rPr>
          <w:rFonts w:ascii="Times New Roman" w:hAnsi="Times New Roman" w:cs="Times New Roman"/>
          <w:spacing w:val="-6"/>
          <w:sz w:val="24"/>
          <w:szCs w:val="24"/>
          <w:lang w:val="ru-RU"/>
        </w:rPr>
        <w:t>двух</w:t>
      </w:r>
      <w:r w:rsidRPr="0075564D">
        <w:rPr>
          <w:rFonts w:ascii="Times New Roman" w:hAnsi="Times New Roman" w:cs="Times New Roman"/>
          <w:color w:val="000000"/>
          <w:spacing w:val="-6"/>
          <w:sz w:val="24"/>
          <w:szCs w:val="24"/>
          <w:lang w:val="ru-RU"/>
        </w:rPr>
        <w:t>) экземплярах.</w:t>
      </w:r>
    </w:p>
    <w:p w14:paraId="0D041A90" w14:textId="1FE2F519" w:rsidR="0075564D" w:rsidRPr="00C92F07" w:rsidRDefault="0075564D" w:rsidP="00337BEB">
      <w:pPr>
        <w:pStyle w:val="a6"/>
        <w:numPr>
          <w:ilvl w:val="1"/>
          <w:numId w:val="8"/>
        </w:numPr>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717BC087" w14:textId="77777777" w:rsidR="0075564D" w:rsidRPr="00C92F07" w:rsidRDefault="0075564D" w:rsidP="00337BEB">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3396006B" w14:textId="77777777" w:rsidR="0075564D" w:rsidRPr="0075564D" w:rsidRDefault="0075564D" w:rsidP="0075564D">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C9AC8A3" w14:textId="77777777" w:rsidR="0075564D" w:rsidRPr="00C92F07" w:rsidRDefault="0075564D" w:rsidP="00337BEB">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790FDECB" w14:textId="77777777" w:rsidR="0075564D" w:rsidRPr="00C92F07" w:rsidRDefault="0075564D" w:rsidP="0075564D">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70E2F9D2" w14:textId="77777777" w:rsidR="0075564D" w:rsidRPr="00C92F07" w:rsidRDefault="0075564D" w:rsidP="00337BEB">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4E96D2AB" w14:textId="77777777" w:rsidR="0075564D" w:rsidRPr="00C92F07" w:rsidRDefault="0075564D" w:rsidP="00337BEB">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0B1CBAD3" w14:textId="77777777" w:rsidR="0075564D" w:rsidRPr="00C92F07" w:rsidRDefault="0075564D" w:rsidP="00337BEB">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7"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7"/>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6837D5D1" w14:textId="6D25D1AB" w:rsidR="0075564D" w:rsidRPr="00C92F07" w:rsidRDefault="0075564D" w:rsidP="00337BEB">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4112905D" w14:textId="29537409" w:rsidR="0075564D" w:rsidRPr="00C249A3" w:rsidRDefault="0075564D" w:rsidP="00337BEB">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8" w:name="_Toc230144039"/>
      <w:r w:rsidRPr="00C249A3">
        <w:rPr>
          <w:rFonts w:ascii="Times New Roman" w:hAnsi="Times New Roman" w:cs="Times New Roman"/>
          <w:spacing w:val="-6"/>
          <w:sz w:val="24"/>
          <w:szCs w:val="24"/>
        </w:rPr>
        <w:t>Организатором является Общество с ограниченной ответственностью «РТ-Капитал» (ООО</w:t>
      </w:r>
      <w:r w:rsidR="00C249A3">
        <w:rPr>
          <w:rFonts w:ascii="Times New Roman" w:hAnsi="Times New Roman" w:cs="Times New Roman"/>
          <w:spacing w:val="-6"/>
          <w:sz w:val="24"/>
          <w:szCs w:val="24"/>
        </w:rPr>
        <w:t> </w:t>
      </w:r>
      <w:r w:rsidRPr="00C249A3">
        <w:rPr>
          <w:rFonts w:ascii="Times New Roman" w:hAnsi="Times New Roman" w:cs="Times New Roman"/>
          <w:spacing w:val="-6"/>
          <w:sz w:val="24"/>
          <w:szCs w:val="24"/>
        </w:rPr>
        <w:t>«РТ-Капитал»).</w:t>
      </w:r>
    </w:p>
    <w:p w14:paraId="003906AC" w14:textId="40E81A9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Адрес Организатора: 119048, г.</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Москва, ул.</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Усачева, д.</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24;</w:t>
      </w:r>
    </w:p>
    <w:p w14:paraId="26C1A185" w14:textId="77777777" w:rsidR="0075564D" w:rsidRPr="00A21BBF"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Тел</w:t>
      </w:r>
      <w:r w:rsidRPr="00A21BBF">
        <w:rPr>
          <w:rFonts w:ascii="Times New Roman" w:hAnsi="Times New Roman" w:cs="Times New Roman"/>
          <w:spacing w:val="-6"/>
          <w:sz w:val="24"/>
          <w:szCs w:val="24"/>
          <w:lang w:val="ru-RU"/>
        </w:rPr>
        <w:t>.: +7(495)580-71-15;</w:t>
      </w:r>
    </w:p>
    <w:p w14:paraId="6D5E2529" w14:textId="77777777" w:rsidR="0075564D" w:rsidRPr="00832A32"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rPr>
        <w:t>E</w:t>
      </w:r>
      <w:r w:rsidRPr="00832A32">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mail</w:t>
      </w:r>
      <w:r w:rsidRPr="00832A32">
        <w:rPr>
          <w:rFonts w:ascii="Times New Roman" w:hAnsi="Times New Roman" w:cs="Times New Roman"/>
          <w:spacing w:val="-6"/>
          <w:sz w:val="24"/>
          <w:szCs w:val="24"/>
          <w:lang w:val="ru-RU"/>
        </w:rPr>
        <w:t xml:space="preserve">: </w:t>
      </w:r>
      <w:hyperlink r:id="rId13" w:history="1">
        <w:r w:rsidRPr="00C249A3">
          <w:rPr>
            <w:rStyle w:val="ab"/>
            <w:rFonts w:ascii="Times New Roman" w:hAnsi="Times New Roman" w:cs="Times New Roman"/>
            <w:spacing w:val="-6"/>
            <w:sz w:val="24"/>
            <w:szCs w:val="24"/>
          </w:rPr>
          <w:t>info</w:t>
        </w:r>
        <w:r w:rsidRPr="00832A32">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rt</w:t>
        </w:r>
        <w:r w:rsidRPr="00832A32">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capital</w:t>
        </w:r>
        <w:r w:rsidRPr="00832A32">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ru</w:t>
        </w:r>
      </w:hyperlink>
      <w:r w:rsidRPr="00832A32">
        <w:rPr>
          <w:rStyle w:val="ab"/>
          <w:rFonts w:ascii="Times New Roman" w:hAnsi="Times New Roman" w:cs="Times New Roman"/>
          <w:spacing w:val="-6"/>
          <w:sz w:val="24"/>
          <w:szCs w:val="24"/>
          <w:lang w:val="ru-RU"/>
        </w:rPr>
        <w:t xml:space="preserve">, </w:t>
      </w:r>
      <w:r w:rsidRPr="00C249A3">
        <w:rPr>
          <w:rStyle w:val="ab"/>
          <w:rFonts w:ascii="Times New Roman" w:hAnsi="Times New Roman" w:cs="Times New Roman"/>
          <w:spacing w:val="-6"/>
          <w:sz w:val="24"/>
          <w:szCs w:val="24"/>
        </w:rPr>
        <w:t>torgi</w:t>
      </w:r>
      <w:r w:rsidRPr="00832A32">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rt</w:t>
      </w:r>
      <w:r w:rsidRPr="00832A32">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capital</w:t>
      </w:r>
      <w:r w:rsidRPr="00832A32">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ru</w:t>
      </w:r>
      <w:r w:rsidRPr="00832A32">
        <w:rPr>
          <w:rFonts w:ascii="Times New Roman" w:hAnsi="Times New Roman" w:cs="Times New Roman"/>
          <w:spacing w:val="-6"/>
          <w:sz w:val="24"/>
          <w:szCs w:val="24"/>
          <w:lang w:val="ru-RU"/>
        </w:rPr>
        <w:t>;</w:t>
      </w:r>
    </w:p>
    <w:p w14:paraId="4FC486D0" w14:textId="2350C775"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Сайт Организатора </w:t>
      </w:r>
      <w:r w:rsidRPr="00C249A3">
        <w:rPr>
          <w:rFonts w:ascii="Times New Roman" w:hAnsi="Times New Roman" w:cs="Times New Roman"/>
          <w:iCs/>
          <w:spacing w:val="-6"/>
          <w:sz w:val="24"/>
          <w:szCs w:val="24"/>
          <w:lang w:val="ru-RU"/>
        </w:rPr>
        <w:t>в сети Интернет</w:t>
      </w:r>
      <w:r w:rsidRPr="00C249A3">
        <w:rPr>
          <w:rFonts w:ascii="Times New Roman" w:hAnsi="Times New Roman" w:cs="Times New Roman"/>
          <w:spacing w:val="-6"/>
          <w:sz w:val="24"/>
          <w:szCs w:val="24"/>
          <w:lang w:val="ru-RU"/>
        </w:rPr>
        <w:t xml:space="preserve">: </w:t>
      </w:r>
      <w:hyperlink r:id="rId14"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rt</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capital</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Style w:val="ab"/>
          <w:rFonts w:ascii="Times New Roman" w:hAnsi="Times New Roman" w:cs="Times New Roman"/>
          <w:spacing w:val="-6"/>
          <w:sz w:val="24"/>
          <w:szCs w:val="24"/>
          <w:lang w:val="ru-RU"/>
        </w:rPr>
        <w:t>.</w:t>
      </w:r>
    </w:p>
    <w:p w14:paraId="71A4A3ED" w14:textId="77777777" w:rsidR="000C7D05" w:rsidRPr="00D93EF3" w:rsidRDefault="000C7D05" w:rsidP="00337BEB">
      <w:pPr>
        <w:widowControl/>
        <w:numPr>
          <w:ilvl w:val="1"/>
          <w:numId w:val="8"/>
        </w:numPr>
        <w:autoSpaceDE/>
        <w:autoSpaceDN/>
        <w:spacing w:before="120"/>
        <w:ind w:left="0" w:firstLine="709"/>
        <w:jc w:val="both"/>
        <w:rPr>
          <w:rFonts w:ascii="Times New Roman" w:eastAsiaTheme="minorHAnsi" w:hAnsi="Times New Roman" w:cs="Times New Roman"/>
          <w:spacing w:val="-6"/>
          <w:sz w:val="24"/>
          <w:szCs w:val="24"/>
          <w:lang w:val="ru-RU"/>
        </w:rPr>
      </w:pPr>
      <w:bookmarkStart w:id="9" w:name="_Toc230144036"/>
      <w:r w:rsidRPr="00D93EF3">
        <w:rPr>
          <w:rFonts w:ascii="Times New Roman" w:eastAsiaTheme="minorHAnsi" w:hAnsi="Times New Roman" w:cs="Times New Roman"/>
          <w:spacing w:val="-6"/>
          <w:sz w:val="24"/>
          <w:szCs w:val="24"/>
          <w:lang w:val="ru-RU"/>
        </w:rPr>
        <w:t>Собственником является публичное акционерное общество «Объединенная авиастроительная корпорация» (ПАО «ОАК»).</w:t>
      </w:r>
    </w:p>
    <w:p w14:paraId="54319F6D" w14:textId="77777777" w:rsidR="000C7D05" w:rsidRPr="00D93EF3" w:rsidRDefault="000C7D05" w:rsidP="000C7D05">
      <w:pPr>
        <w:ind w:firstLine="709"/>
        <w:jc w:val="both"/>
        <w:rPr>
          <w:rFonts w:ascii="Times New Roman" w:hAnsi="Times New Roman" w:cs="Times New Roman"/>
          <w:color w:val="292929"/>
          <w:spacing w:val="-6"/>
          <w:sz w:val="24"/>
          <w:szCs w:val="24"/>
          <w:shd w:val="clear" w:color="auto" w:fill="FFFFFF"/>
        </w:rPr>
      </w:pPr>
      <w:r w:rsidRPr="00D93EF3">
        <w:rPr>
          <w:rFonts w:ascii="Times New Roman" w:hAnsi="Times New Roman" w:cs="Times New Roman"/>
          <w:spacing w:val="-6"/>
          <w:sz w:val="24"/>
          <w:szCs w:val="24"/>
          <w:lang w:val="ru-RU"/>
        </w:rPr>
        <w:t>Адрес Собственника: 115054, г. Москва, ул. Большая Пионерская, д. 1</w:t>
      </w:r>
      <w:r w:rsidRPr="00D93EF3">
        <w:rPr>
          <w:rFonts w:ascii="Times New Roman" w:hAnsi="Times New Roman" w:cs="Times New Roman"/>
          <w:spacing w:val="-6"/>
          <w:sz w:val="24"/>
          <w:szCs w:val="24"/>
        </w:rPr>
        <w:t>.</w:t>
      </w:r>
    </w:p>
    <w:p w14:paraId="2A59329E" w14:textId="77777777" w:rsidR="0075564D" w:rsidRPr="00C92F07" w:rsidRDefault="0075564D" w:rsidP="00337BEB">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9"/>
      <w:r>
        <w:rPr>
          <w:rFonts w:ascii="Times New Roman" w:hAnsi="Times New Roman" w:cs="Times New Roman"/>
          <w:b/>
          <w:sz w:val="24"/>
          <w:szCs w:val="24"/>
        </w:rPr>
        <w:t>.</w:t>
      </w:r>
    </w:p>
    <w:p w14:paraId="3AF79909" w14:textId="77777777" w:rsidR="0075564D" w:rsidRPr="00C92F07" w:rsidRDefault="0075564D" w:rsidP="00337BEB">
      <w:pPr>
        <w:pStyle w:val="a6"/>
        <w:numPr>
          <w:ilvl w:val="0"/>
          <w:numId w:val="8"/>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0" w:name="_Toc229476270"/>
      <w:bookmarkStart w:id="11"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0"/>
      <w:bookmarkEnd w:id="11"/>
      <w:r w:rsidRPr="00C92F07">
        <w:rPr>
          <w:rFonts w:ascii="Times New Roman" w:hAnsi="Times New Roman" w:cs="Times New Roman"/>
          <w:b/>
          <w:sz w:val="24"/>
          <w:szCs w:val="24"/>
        </w:rPr>
        <w:t>ей</w:t>
      </w:r>
      <w:r>
        <w:rPr>
          <w:rFonts w:ascii="Times New Roman" w:hAnsi="Times New Roman" w:cs="Times New Roman"/>
          <w:b/>
          <w:sz w:val="24"/>
          <w:szCs w:val="24"/>
        </w:rPr>
        <w:t>.</w:t>
      </w:r>
    </w:p>
    <w:bookmarkEnd w:id="8"/>
    <w:p w14:paraId="47B6CC9B" w14:textId="77777777" w:rsidR="0075564D" w:rsidRPr="00A235FE" w:rsidRDefault="0075564D" w:rsidP="00337BEB">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 состоит из двух ч</w:t>
      </w:r>
      <w:bookmarkStart w:id="12" w:name="_Hlk99699533"/>
      <w:r w:rsidRPr="00A235FE">
        <w:rPr>
          <w:rFonts w:ascii="Times New Roman" w:hAnsi="Times New Roman" w:cs="Times New Roman"/>
          <w:spacing w:val="-6"/>
          <w:sz w:val="24"/>
          <w:szCs w:val="24"/>
        </w:rPr>
        <w:t>астей:</w:t>
      </w:r>
    </w:p>
    <w:p w14:paraId="4AD42415" w14:textId="77777777" w:rsidR="0075564D" w:rsidRPr="00A235FE" w:rsidRDefault="0075564D" w:rsidP="00337BEB">
      <w:pPr>
        <w:pStyle w:val="a6"/>
        <w:numPr>
          <w:ilvl w:val="0"/>
          <w:numId w:val="10"/>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w:t>
      </w:r>
      <w:r w:rsidRPr="00A235FE">
        <w:rPr>
          <w:rFonts w:ascii="Times New Roman" w:hAnsi="Times New Roman" w:cs="Times New Roman"/>
          <w:spacing w:val="-6"/>
          <w:sz w:val="24"/>
          <w:szCs w:val="24"/>
        </w:rPr>
        <w:t>. «Правила проведе</w:t>
      </w:r>
      <w:bookmarkEnd w:id="12"/>
      <w:r w:rsidRPr="00A235FE">
        <w:rPr>
          <w:rFonts w:ascii="Times New Roman" w:hAnsi="Times New Roman" w:cs="Times New Roman"/>
          <w:spacing w:val="-6"/>
          <w:sz w:val="24"/>
          <w:szCs w:val="24"/>
        </w:rPr>
        <w:t xml:space="preserve">ния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w:t>
      </w:r>
    </w:p>
    <w:p w14:paraId="4779284C" w14:textId="77777777" w:rsidR="0075564D" w:rsidRPr="00A235FE" w:rsidRDefault="0075564D" w:rsidP="00337BEB">
      <w:pPr>
        <w:pStyle w:val="a6"/>
        <w:numPr>
          <w:ilvl w:val="0"/>
          <w:numId w:val="10"/>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II</w:t>
      </w:r>
      <w:r w:rsidRPr="00A235FE">
        <w:rPr>
          <w:rFonts w:ascii="Times New Roman" w:hAnsi="Times New Roman" w:cs="Times New Roman"/>
          <w:spacing w:val="-6"/>
          <w:sz w:val="24"/>
          <w:szCs w:val="24"/>
        </w:rPr>
        <w:t>. «Формы документов».</w:t>
      </w:r>
    </w:p>
    <w:p w14:paraId="0E0BD051" w14:textId="6D009A9C" w:rsidR="0075564D" w:rsidRPr="00A235FE" w:rsidRDefault="0075564D" w:rsidP="00337BEB">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3" w:name="КД_пор_сроки_предостав"/>
      <w:bookmarkEnd w:id="13"/>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размещается на сайте Организатора и на сайте Электронной площадки.</w:t>
      </w:r>
    </w:p>
    <w:p w14:paraId="76436BB2" w14:textId="4B383AF9" w:rsidR="0075564D" w:rsidRPr="00A235FE" w:rsidRDefault="0075564D" w:rsidP="00337BEB">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 вправе </w:t>
      </w:r>
      <w:r>
        <w:rPr>
          <w:rFonts w:ascii="Times New Roman" w:hAnsi="Times New Roman" w:cs="Times New Roman"/>
          <w:spacing w:val="-6"/>
          <w:sz w:val="24"/>
          <w:szCs w:val="24"/>
        </w:rPr>
        <w:t xml:space="preserve">ознакомиться с Документацией и </w:t>
      </w:r>
      <w:r w:rsidRPr="00A235FE">
        <w:rPr>
          <w:rFonts w:ascii="Times New Roman" w:hAnsi="Times New Roman" w:cs="Times New Roman"/>
          <w:spacing w:val="-6"/>
          <w:sz w:val="24"/>
          <w:szCs w:val="24"/>
        </w:rPr>
        <w:t>воспользоваться информацией о</w:t>
      </w:r>
      <w:r>
        <w:rPr>
          <w:rFonts w:ascii="Times New Roman" w:hAnsi="Times New Roman" w:cs="Times New Roman"/>
          <w:spacing w:val="-6"/>
          <w:sz w:val="24"/>
          <w:szCs w:val="24"/>
        </w:rPr>
        <w:t>б Аукционе</w:t>
      </w:r>
      <w:r w:rsidRPr="00A235FE">
        <w:rPr>
          <w:rFonts w:ascii="Times New Roman" w:hAnsi="Times New Roman" w:cs="Times New Roman"/>
          <w:spacing w:val="-6"/>
          <w:sz w:val="24"/>
          <w:szCs w:val="24"/>
        </w:rPr>
        <w:t>, размещенной на сайте Организатора, на сайте Электронной площадки.</w:t>
      </w:r>
    </w:p>
    <w:p w14:paraId="13877551" w14:textId="473B364D" w:rsidR="0075564D" w:rsidRPr="00A235FE" w:rsidRDefault="0075564D" w:rsidP="00337BEB">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не несет ответственности за содержание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полученной Претендентом неофициально, и во всех случаях руководствуется текстом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размещенной на сайтах </w:t>
      </w:r>
      <w:hyperlink r:id="rId15" w:history="1">
        <w:r w:rsidRPr="00A235FE">
          <w:rPr>
            <w:rFonts w:ascii="Times New Roman" w:hAnsi="Times New Roman" w:cs="Times New Roman"/>
            <w:spacing w:val="-6"/>
            <w:sz w:val="24"/>
            <w:szCs w:val="24"/>
          </w:rPr>
          <w:t>Организатора</w:t>
        </w:r>
      </w:hyperlink>
      <w:r w:rsidRPr="00A235FE">
        <w:rPr>
          <w:rFonts w:ascii="Times New Roman" w:hAnsi="Times New Roman" w:cs="Times New Roman"/>
          <w:spacing w:val="-6"/>
          <w:sz w:val="24"/>
          <w:szCs w:val="24"/>
        </w:rPr>
        <w:t xml:space="preserve"> и Электронной площадки.</w:t>
      </w:r>
    </w:p>
    <w:p w14:paraId="4EAC5C66" w14:textId="77777777" w:rsidR="0075564D" w:rsidRPr="00C92F07" w:rsidRDefault="0075564D" w:rsidP="00337BEB">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456182D5" w14:textId="77777777" w:rsidR="0075564D" w:rsidRPr="00A235FE" w:rsidRDefault="0075564D" w:rsidP="00337BEB">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lastRenderedPageBreak/>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48E4EDAF" w14:textId="459F0BA1" w:rsidR="0075564D" w:rsidRPr="00A235FE" w:rsidRDefault="0075564D" w:rsidP="00337BEB">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го</w:t>
      </w:r>
      <w:r w:rsidRPr="00A235FE">
        <w:rPr>
          <w:rFonts w:ascii="Times New Roman" w:hAnsi="Times New Roman" w:cs="Times New Roman"/>
          <w:color w:val="000000"/>
          <w:spacing w:val="-6"/>
          <w:sz w:val="24"/>
          <w:szCs w:val="24"/>
        </w:rPr>
        <w:t xml:space="preserve"> проведения. </w:t>
      </w:r>
    </w:p>
    <w:p w14:paraId="117F3748" w14:textId="018DE94C" w:rsidR="0075564D" w:rsidRPr="00A235FE" w:rsidRDefault="0075564D" w:rsidP="00337BEB">
      <w:pPr>
        <w:pStyle w:val="a6"/>
        <w:numPr>
          <w:ilvl w:val="1"/>
          <w:numId w:val="5"/>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58787D6D" w14:textId="77777777" w:rsidR="0075564D" w:rsidRPr="00C92F07" w:rsidRDefault="0075564D" w:rsidP="00337BEB">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14" w:name="_Toc229476266"/>
      <w:bookmarkStart w:id="15" w:name="_Toc230144040"/>
      <w:bookmarkStart w:id="16" w:name="_Toc229476271"/>
      <w:bookmarkStart w:id="17" w:name="_Toc230144038"/>
      <w:r w:rsidRPr="00C92F07">
        <w:rPr>
          <w:rFonts w:ascii="Times New Roman" w:hAnsi="Times New Roman" w:cs="Times New Roman"/>
          <w:b/>
          <w:sz w:val="24"/>
          <w:szCs w:val="24"/>
        </w:rPr>
        <w:t xml:space="preserve">УСЛОВИЯ УЧАСТИЯ В </w:t>
      </w:r>
      <w:bookmarkEnd w:id="14"/>
      <w:bookmarkEnd w:id="15"/>
      <w:r>
        <w:rPr>
          <w:rFonts w:ascii="Times New Roman" w:hAnsi="Times New Roman" w:cs="Times New Roman"/>
          <w:b/>
          <w:sz w:val="24"/>
          <w:szCs w:val="24"/>
        </w:rPr>
        <w:t>АУКЦИОНЕ.</w:t>
      </w:r>
    </w:p>
    <w:p w14:paraId="2170A840" w14:textId="77777777" w:rsidR="0075564D" w:rsidRPr="00C92F07" w:rsidRDefault="0075564D" w:rsidP="00337BEB">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18" w:name="_Toc229476267"/>
      <w:bookmarkStart w:id="19"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18"/>
      <w:bookmarkEnd w:id="19"/>
      <w:r>
        <w:rPr>
          <w:rFonts w:ascii="Times New Roman" w:hAnsi="Times New Roman" w:cs="Times New Roman"/>
          <w:b/>
          <w:sz w:val="24"/>
          <w:szCs w:val="24"/>
        </w:rPr>
        <w:t>Аукционе.</w:t>
      </w:r>
    </w:p>
    <w:p w14:paraId="79F35712" w14:textId="23C398B5" w:rsidR="0075564D" w:rsidRPr="00C249A3" w:rsidRDefault="0075564D" w:rsidP="00337BE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1.4.</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Документации.</w:t>
      </w:r>
    </w:p>
    <w:p w14:paraId="076033BF" w14:textId="77777777" w:rsidR="0075564D" w:rsidRPr="00A235FE" w:rsidRDefault="0075564D" w:rsidP="00337BE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Для участия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устанавливаются следующие обязательные требования, предъявляемые к Претендентам:</w:t>
      </w:r>
    </w:p>
    <w:p w14:paraId="10ADD093" w14:textId="77777777" w:rsidR="0075564D" w:rsidRPr="00A235FE" w:rsidRDefault="0075564D" w:rsidP="00337BEB">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Непроведение ликвидации Претендента</w:t>
      </w:r>
      <w:r>
        <w:rPr>
          <w:rFonts w:ascii="Times New Roman" w:hAnsi="Times New Roman" w:cs="Times New Roman"/>
          <w:spacing w:val="-6"/>
          <w:lang w:val="en-US" w:eastAsia="en-US"/>
        </w:rPr>
        <w:t> </w:t>
      </w:r>
      <w:r>
        <w:rPr>
          <w:rFonts w:ascii="Times New Roman" w:hAnsi="Times New Roman" w:cs="Times New Roman"/>
          <w:spacing w:val="-6"/>
          <w:lang w:eastAsia="en-US"/>
        </w:rPr>
        <w:t>–</w:t>
      </w:r>
      <w:r>
        <w:rPr>
          <w:rFonts w:ascii="Times New Roman" w:hAnsi="Times New Roman" w:cs="Times New Roman"/>
          <w:spacing w:val="-6"/>
          <w:lang w:val="en-US" w:eastAsia="en-US"/>
        </w:rPr>
        <w:t> </w:t>
      </w:r>
      <w:r w:rsidRPr="00A235FE">
        <w:rPr>
          <w:rFonts w:ascii="Times New Roman" w:hAnsi="Times New Roman" w:cs="Times New Roman"/>
          <w:spacing w:val="-6"/>
          <w:lang w:eastAsia="en-US"/>
        </w:rPr>
        <w:t>юридического лица и 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юридического лица банкротом и об открытии конкурсного производства;</w:t>
      </w:r>
    </w:p>
    <w:p w14:paraId="772754FE" w14:textId="77777777" w:rsidR="0075564D" w:rsidRPr="00A235FE" w:rsidRDefault="0075564D" w:rsidP="00337BEB">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физического лица (гражданина), индивидуального предпринимателя банкротом;</w:t>
      </w:r>
    </w:p>
    <w:p w14:paraId="3AF479F4" w14:textId="77777777" w:rsidR="0075564D" w:rsidRPr="00A235FE" w:rsidRDefault="0075564D" w:rsidP="00337BEB">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A235FE">
        <w:rPr>
          <w:rFonts w:ascii="Times New Roman" w:hAnsi="Times New Roman" w:cs="Times New Roman"/>
          <w:spacing w:val="-6"/>
          <w:lang w:val="en-US" w:eastAsia="en-US"/>
        </w:rPr>
        <w:t> </w:t>
      </w:r>
      <w:r w:rsidRPr="00A235FE">
        <w:rPr>
          <w:rFonts w:ascii="Times New Roman" w:hAnsi="Times New Roman" w:cs="Times New Roman"/>
          <w:spacing w:val="-6"/>
          <w:lang w:eastAsia="en-US"/>
        </w:rPr>
        <w:t>Федерации, на день подачи Претендентом Заявки.</w:t>
      </w:r>
    </w:p>
    <w:p w14:paraId="4FF74BD9" w14:textId="736E66C7" w:rsidR="0075564D" w:rsidRPr="00A235FE" w:rsidRDefault="0075564D" w:rsidP="00337BE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принимает решение об отказе Претенденту в допуске к участию</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в случа</w:t>
      </w:r>
      <w:r>
        <w:rPr>
          <w:rFonts w:ascii="Times New Roman" w:hAnsi="Times New Roman" w:cs="Times New Roman"/>
          <w:spacing w:val="-6"/>
          <w:sz w:val="24"/>
          <w:szCs w:val="24"/>
        </w:rPr>
        <w:t>е</w:t>
      </w:r>
      <w:r w:rsidR="007F2A53">
        <w:rPr>
          <w:rFonts w:ascii="Times New Roman" w:hAnsi="Times New Roman" w:cs="Times New Roman"/>
          <w:spacing w:val="-6"/>
          <w:sz w:val="24"/>
          <w:szCs w:val="24"/>
        </w:rPr>
        <w:t>,</w:t>
      </w:r>
      <w:r>
        <w:rPr>
          <w:rFonts w:ascii="Times New Roman" w:hAnsi="Times New Roman" w:cs="Times New Roman"/>
          <w:spacing w:val="-6"/>
          <w:sz w:val="24"/>
          <w:szCs w:val="24"/>
        </w:rPr>
        <w:t xml:space="preserve"> если</w:t>
      </w:r>
      <w:r w:rsidRPr="00A235FE">
        <w:rPr>
          <w:rFonts w:ascii="Times New Roman" w:hAnsi="Times New Roman" w:cs="Times New Roman"/>
          <w:spacing w:val="-6"/>
          <w:sz w:val="24"/>
          <w:szCs w:val="24"/>
        </w:rPr>
        <w:t>:</w:t>
      </w:r>
    </w:p>
    <w:p w14:paraId="5D25A53D" w14:textId="77777777" w:rsidR="0075564D" w:rsidRPr="00A235FE" w:rsidRDefault="0075564D" w:rsidP="00337BEB">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представленные документы не подтверждают права Претендента быть Участником,</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соответствии с законодательством Российской</w:t>
      </w:r>
      <w:r>
        <w:rPr>
          <w:rFonts w:ascii="Times New Roman" w:hAnsi="Times New Roman" w:cs="Times New Roman"/>
          <w:spacing w:val="-6"/>
          <w:sz w:val="24"/>
          <w:szCs w:val="24"/>
        </w:rPr>
        <w:t> </w:t>
      </w:r>
      <w:r w:rsidRPr="00A235FE">
        <w:rPr>
          <w:rFonts w:ascii="Times New Roman" w:hAnsi="Times New Roman" w:cs="Times New Roman"/>
          <w:spacing w:val="-6"/>
          <w:sz w:val="24"/>
          <w:szCs w:val="24"/>
        </w:rPr>
        <w:t>Федерации;</w:t>
      </w:r>
    </w:p>
    <w:p w14:paraId="0840F419" w14:textId="77777777" w:rsidR="0075564D" w:rsidRPr="00A235FE" w:rsidRDefault="0075564D" w:rsidP="00337BEB">
      <w:pPr>
        <w:pStyle w:val="a6"/>
        <w:numPr>
          <w:ilvl w:val="0"/>
          <w:numId w:val="13"/>
        </w:numPr>
        <w:spacing w:after="0" w:line="240" w:lineRule="auto"/>
        <w:ind w:left="0" w:firstLine="709"/>
        <w:jc w:val="both"/>
        <w:rPr>
          <w:rFonts w:ascii="Times New Roman" w:hAnsi="Times New Roman" w:cs="Times New Roman"/>
          <w:i/>
          <w:iCs/>
          <w:spacing w:val="-6"/>
          <w:sz w:val="24"/>
          <w:szCs w:val="24"/>
        </w:rPr>
      </w:pPr>
      <w:r w:rsidRPr="00A235FE">
        <w:rPr>
          <w:rFonts w:ascii="Times New Roman" w:hAnsi="Times New Roman" w:cs="Times New Roman"/>
          <w:spacing w:val="-6"/>
          <w:sz w:val="24"/>
          <w:szCs w:val="24"/>
        </w:rPr>
        <w:t>представлены не все документы в соответствии с перечнем, указанным в п.</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1</w:t>
      </w:r>
      <w:r>
        <w:rPr>
          <w:rFonts w:ascii="Times New Roman" w:hAnsi="Times New Roman" w:cs="Times New Roman"/>
          <w:spacing w:val="-6"/>
          <w:sz w:val="24"/>
          <w:szCs w:val="24"/>
        </w:rPr>
        <w:t>1</w:t>
      </w:r>
      <w:r w:rsidRPr="00A235FE">
        <w:rPr>
          <w:rFonts w:ascii="Times New Roman" w:hAnsi="Times New Roman" w:cs="Times New Roman"/>
          <w:spacing w:val="-6"/>
          <w:sz w:val="24"/>
          <w:szCs w:val="24"/>
        </w:rPr>
        <w:t>.</w:t>
      </w:r>
      <w:r w:rsidRPr="00A235FE">
        <w:rPr>
          <w:rFonts w:ascii="Times New Roman" w:hAnsi="Times New Roman" w:cs="Times New Roman"/>
          <w:spacing w:val="-6"/>
          <w:sz w:val="24"/>
          <w:szCs w:val="24"/>
          <w:lang w:val="en-US"/>
        </w:rPr>
        <w:t>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 или оформление указанных документов не соответствует законодательству Российской</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Федерации</w:t>
      </w:r>
      <w:r>
        <w:rPr>
          <w:rFonts w:ascii="Times New Roman" w:hAnsi="Times New Roman" w:cs="Times New Roman"/>
          <w:spacing w:val="-6"/>
          <w:sz w:val="24"/>
          <w:szCs w:val="24"/>
        </w:rPr>
        <w:t xml:space="preserve"> и требованиям Документации</w:t>
      </w:r>
      <w:r w:rsidRPr="00A235FE">
        <w:rPr>
          <w:rFonts w:ascii="Times New Roman" w:hAnsi="Times New Roman" w:cs="Times New Roman"/>
          <w:spacing w:val="-6"/>
          <w:sz w:val="24"/>
          <w:szCs w:val="24"/>
        </w:rPr>
        <w:t xml:space="preserve">, </w:t>
      </w:r>
    </w:p>
    <w:p w14:paraId="3EE11BE1" w14:textId="77777777" w:rsidR="0075564D" w:rsidRPr="00A235FE" w:rsidRDefault="0075564D" w:rsidP="00337BEB">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5CF75470" w14:textId="77777777" w:rsidR="0075564D" w:rsidRPr="00A235FE" w:rsidRDefault="0075564D" w:rsidP="00337BEB">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 подтверждено поступление в установленный срок задатка на счет, указанный в </w:t>
      </w:r>
      <w:r>
        <w:rPr>
          <w:rFonts w:ascii="Times New Roman" w:hAnsi="Times New Roman" w:cs="Times New Roman"/>
          <w:spacing w:val="-6"/>
          <w:sz w:val="24"/>
          <w:szCs w:val="24"/>
        </w:rPr>
        <w:t>И</w:t>
      </w:r>
      <w:r w:rsidRPr="00A235FE">
        <w:rPr>
          <w:rFonts w:ascii="Times New Roman" w:hAnsi="Times New Roman" w:cs="Times New Roman"/>
          <w:spacing w:val="-6"/>
          <w:sz w:val="24"/>
          <w:szCs w:val="24"/>
        </w:rPr>
        <w:t>звещении</w:t>
      </w:r>
      <w:r>
        <w:rPr>
          <w:rFonts w:ascii="Times New Roman" w:hAnsi="Times New Roman" w:cs="Times New Roman"/>
          <w:spacing w:val="-6"/>
          <w:sz w:val="24"/>
          <w:szCs w:val="24"/>
        </w:rPr>
        <w:t xml:space="preserve"> о проведении Аукциона</w:t>
      </w:r>
      <w:r w:rsidRPr="00A235FE">
        <w:rPr>
          <w:rFonts w:ascii="Times New Roman" w:hAnsi="Times New Roman" w:cs="Times New Roman"/>
          <w:spacing w:val="-6"/>
          <w:sz w:val="24"/>
          <w:szCs w:val="24"/>
        </w:rPr>
        <w:t>;</w:t>
      </w:r>
    </w:p>
    <w:p w14:paraId="176F3464" w14:textId="77777777" w:rsidR="0075564D" w:rsidRPr="00A235FE" w:rsidRDefault="0075564D" w:rsidP="00337BEB">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2039A2CB" w14:textId="77777777" w:rsidR="0075564D" w:rsidRPr="00A235FE" w:rsidRDefault="0075564D" w:rsidP="00337BEB">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несоответствия Претендента требованиям, установленным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окументацией.</w:t>
      </w:r>
    </w:p>
    <w:p w14:paraId="5E26FDA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Перечень указанных оснований отказа Претенденту в участии в Аукционе является исчерпывающим.</w:t>
      </w:r>
    </w:p>
    <w:p w14:paraId="18DD69C0" w14:textId="77777777" w:rsidR="0075564D" w:rsidRPr="00A235FE" w:rsidRDefault="0075564D" w:rsidP="00337BE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Претенденты несут за свой счет все расходы, связанные с подготовкой Заявки и своим участием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w:t>
      </w:r>
    </w:p>
    <w:p w14:paraId="012EB72E" w14:textId="77777777" w:rsidR="0075564D" w:rsidRPr="00C92F07" w:rsidRDefault="0075564D" w:rsidP="00337BEB">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20" w:name="_Toc230144042"/>
      <w:r w:rsidRPr="00C92F07">
        <w:rPr>
          <w:rFonts w:ascii="Times New Roman" w:hAnsi="Times New Roman" w:cs="Times New Roman"/>
          <w:b/>
          <w:sz w:val="24"/>
          <w:szCs w:val="24"/>
        </w:rPr>
        <w:t>ЗАЯВКИ</w:t>
      </w:r>
      <w:bookmarkEnd w:id="20"/>
      <w:r>
        <w:rPr>
          <w:rFonts w:ascii="Times New Roman" w:hAnsi="Times New Roman" w:cs="Times New Roman"/>
          <w:b/>
          <w:sz w:val="24"/>
          <w:szCs w:val="24"/>
        </w:rPr>
        <w:t>.</w:t>
      </w:r>
    </w:p>
    <w:p w14:paraId="78361DAC" w14:textId="77777777" w:rsidR="0075564D" w:rsidRPr="00C92F07" w:rsidRDefault="0075564D" w:rsidP="00337BEB">
      <w:pPr>
        <w:pStyle w:val="a6"/>
        <w:numPr>
          <w:ilvl w:val="0"/>
          <w:numId w:val="11"/>
        </w:numPr>
        <w:spacing w:before="120" w:after="0" w:line="240" w:lineRule="auto"/>
        <w:ind w:left="0" w:firstLine="0"/>
        <w:contextualSpacing w:val="0"/>
        <w:jc w:val="center"/>
        <w:rPr>
          <w:rFonts w:ascii="Times New Roman" w:hAnsi="Times New Roman" w:cs="Times New Roman"/>
          <w:b/>
          <w:sz w:val="24"/>
          <w:szCs w:val="24"/>
        </w:rPr>
      </w:pPr>
      <w:bookmarkStart w:id="21" w:name="_Toc229476272"/>
      <w:bookmarkStart w:id="22" w:name="_Toc230144043"/>
      <w:r w:rsidRPr="00C92F07">
        <w:rPr>
          <w:rFonts w:ascii="Times New Roman" w:hAnsi="Times New Roman" w:cs="Times New Roman"/>
          <w:b/>
          <w:sz w:val="24"/>
          <w:szCs w:val="24"/>
        </w:rPr>
        <w:t>Оформление Заявки</w:t>
      </w:r>
      <w:bookmarkEnd w:id="21"/>
      <w:bookmarkEnd w:id="22"/>
      <w:r>
        <w:rPr>
          <w:rFonts w:ascii="Times New Roman" w:hAnsi="Times New Roman" w:cs="Times New Roman"/>
          <w:b/>
          <w:sz w:val="24"/>
          <w:szCs w:val="24"/>
        </w:rPr>
        <w:t>.</w:t>
      </w:r>
    </w:p>
    <w:p w14:paraId="4F1D5801" w14:textId="77777777" w:rsidR="0075564D" w:rsidRPr="00C249A3" w:rsidRDefault="0075564D" w:rsidP="00337BE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вправе подать только одну Заявку в отношении каждого лота.</w:t>
      </w:r>
    </w:p>
    <w:p w14:paraId="33C601CB" w14:textId="3C3BB8DD" w:rsidR="0075564D" w:rsidRPr="00C249A3" w:rsidRDefault="0075564D" w:rsidP="00337BE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Извещение о проведении Аукциона является публичной офертой для заключения договора о задатке в соответствии со </w:t>
      </w:r>
      <w:hyperlink r:id="rId16" w:history="1">
        <w:r w:rsidRPr="00C249A3">
          <w:rPr>
            <w:rFonts w:ascii="Times New Roman" w:hAnsi="Times New Roman" w:cs="Times New Roman"/>
            <w:spacing w:val="-6"/>
            <w:sz w:val="24"/>
            <w:szCs w:val="24"/>
          </w:rPr>
          <w:t>ст.</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437</w:t>
        </w:r>
      </w:hyperlink>
      <w:r w:rsidRPr="00C249A3">
        <w:rPr>
          <w:rFonts w:ascii="Times New Roman" w:hAnsi="Times New Roman" w:cs="Times New Roman"/>
          <w:spacing w:val="-6"/>
          <w:sz w:val="24"/>
          <w:szCs w:val="24"/>
        </w:rPr>
        <w:t xml:space="preserve"> Гражданского кодекса Российской</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4E3FA402" w14:textId="77777777" w:rsidR="0075564D" w:rsidRPr="00C249A3" w:rsidRDefault="0075564D" w:rsidP="00337BE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lastRenderedPageBreak/>
        <w:t>Заявка оформляется на русском языке в установленной Документацией форме</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(Часть </w:t>
      </w:r>
      <w:r w:rsidRPr="00C249A3">
        <w:rPr>
          <w:rFonts w:ascii="Times New Roman" w:hAnsi="Times New Roman" w:cs="Times New Roman"/>
          <w:spacing w:val="-6"/>
          <w:sz w:val="24"/>
          <w:szCs w:val="24"/>
          <w:lang w:val="en-US"/>
        </w:rPr>
        <w:t>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en-US"/>
        </w:rPr>
        <w:t>VII</w:t>
      </w:r>
      <w:r w:rsidRPr="00C249A3">
        <w:rPr>
          <w:rFonts w:ascii="Times New Roman" w:hAnsi="Times New Roman" w:cs="Times New Roman"/>
          <w:spacing w:val="-6"/>
          <w:sz w:val="24"/>
          <w:szCs w:val="24"/>
        </w:rPr>
        <w:t> Документации).</w:t>
      </w:r>
    </w:p>
    <w:p w14:paraId="7A83C3B4" w14:textId="77777777" w:rsidR="0075564D" w:rsidRPr="00C249A3" w:rsidRDefault="0075564D" w:rsidP="00337BE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BF7CE92" w14:textId="77777777" w:rsidR="0075564D" w:rsidRPr="00C249A3" w:rsidRDefault="0075564D" w:rsidP="0075564D">
      <w:pPr>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Cs/>
          <w:spacing w:val="-6"/>
          <w:sz w:val="24"/>
          <w:szCs w:val="24"/>
          <w:lang w:val="ru-RU"/>
        </w:rPr>
        <w:t>Документы, необходимые для участия в Аукционе, подаются путем прикрепления Электронных образов документов в Личном кабинете на Электронной площадке.</w:t>
      </w:r>
    </w:p>
    <w:p w14:paraId="5CBC8C62" w14:textId="77777777" w:rsidR="0075564D" w:rsidRPr="00C249A3" w:rsidRDefault="0075564D" w:rsidP="00337BE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4862612B" w14:textId="77777777" w:rsidR="0075564D" w:rsidRPr="00C249A3" w:rsidRDefault="0075564D" w:rsidP="00337BE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01369919" w14:textId="77777777" w:rsidR="0075564D" w:rsidRPr="00C249A3" w:rsidRDefault="0075564D" w:rsidP="00337BEB">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(для индивидуальных предпринимателей и юридических лиц, при наличии).</w:t>
      </w:r>
    </w:p>
    <w:p w14:paraId="269C0BD5" w14:textId="77777777" w:rsidR="0075564D" w:rsidRPr="00C249A3" w:rsidRDefault="0075564D" w:rsidP="00337BEB">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4B7EA340" w14:textId="77777777" w:rsidR="0075564D" w:rsidRPr="00C249A3" w:rsidRDefault="0075564D" w:rsidP="00337BEB">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страницы документов должны быть четкими и читаемыми</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(включая надписи на оттисках печатей и штампов).</w:t>
      </w:r>
    </w:p>
    <w:p w14:paraId="5449AE6B" w14:textId="77777777" w:rsidR="0075564D" w:rsidRPr="00C249A3" w:rsidRDefault="0075564D" w:rsidP="00337BEB">
      <w:pPr>
        <w:pStyle w:val="a6"/>
        <w:numPr>
          <w:ilvl w:val="2"/>
          <w:numId w:val="11"/>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3" w:name="_Toc230144044"/>
      <w:r w:rsidRPr="00C249A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29B53110" w14:textId="77777777" w:rsidR="0075564D" w:rsidRPr="00C249A3" w:rsidRDefault="0075564D" w:rsidP="00337BEB">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272805C3" w14:textId="77777777" w:rsidR="0075564D" w:rsidRPr="00C92F07" w:rsidRDefault="0075564D" w:rsidP="00337BEB">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3"/>
      <w:r>
        <w:rPr>
          <w:rFonts w:ascii="Times New Roman" w:hAnsi="Times New Roman" w:cs="Times New Roman"/>
          <w:b/>
          <w:sz w:val="24"/>
          <w:szCs w:val="24"/>
        </w:rPr>
        <w:t>.</w:t>
      </w:r>
    </w:p>
    <w:p w14:paraId="4571C03D" w14:textId="77777777" w:rsidR="0075564D" w:rsidRPr="00A235FE" w:rsidRDefault="0075564D" w:rsidP="00337BEB">
      <w:pPr>
        <w:pStyle w:val="a6"/>
        <w:numPr>
          <w:ilvl w:val="1"/>
          <w:numId w:val="1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4" w:name="_Toc230144045"/>
      <w:bookmarkStart w:id="25"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37E8B90E" w14:textId="77777777" w:rsidR="0075564D" w:rsidRPr="00A235FE" w:rsidRDefault="0075564D" w:rsidP="00337BE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76102034" w14:textId="77777777" w:rsidR="0075564D" w:rsidRPr="00A235FE" w:rsidRDefault="0075564D" w:rsidP="00337BE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4"/>
    <w:p w14:paraId="63B06E17" w14:textId="5A2FCF3A" w:rsidR="0075564D" w:rsidRPr="00A235FE" w:rsidRDefault="0075564D" w:rsidP="00337BE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027C444C" w14:textId="77777777" w:rsidR="0075564D" w:rsidRPr="00C92F07" w:rsidRDefault="0075564D" w:rsidP="00337BEB">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7454C636" w14:textId="77777777" w:rsidR="0075564D" w:rsidRPr="00C249A3" w:rsidRDefault="0075564D" w:rsidP="00337BE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до признания его Участником, имеет право отозвать Заявку:</w:t>
      </w:r>
    </w:p>
    <w:p w14:paraId="73450512" w14:textId="77777777" w:rsidR="0075564D" w:rsidRPr="00C249A3" w:rsidRDefault="0075564D" w:rsidP="00337BEB">
      <w:pPr>
        <w:pStyle w:val="a6"/>
        <w:numPr>
          <w:ilvl w:val="0"/>
          <w:numId w:val="14"/>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39E07342" w14:textId="772DBA4F" w:rsidR="0075564D" w:rsidRPr="00C249A3" w:rsidRDefault="0075564D" w:rsidP="00337BEB">
      <w:pPr>
        <w:pStyle w:val="a6"/>
        <w:numPr>
          <w:ilvl w:val="0"/>
          <w:numId w:val="14"/>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C249A3">
        <w:rPr>
          <w:rFonts w:ascii="Times New Roman" w:hAnsi="Times New Roman" w:cs="Times New Roman"/>
          <w:spacing w:val="-6"/>
          <w:sz w:val="24"/>
          <w:szCs w:val="24"/>
          <w:lang w:val="en-US"/>
        </w:rPr>
        <w:t>torgi</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rt</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capital</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ru</w:t>
      </w:r>
      <w:r w:rsidRPr="00C249A3">
        <w:rPr>
          <w:rFonts w:ascii="Times New Roman" w:hAnsi="Times New Roman" w:cs="Times New Roman"/>
          <w:spacing w:val="-6"/>
          <w:sz w:val="24"/>
          <w:szCs w:val="24"/>
        </w:rPr>
        <w:t xml:space="preserve">. </w:t>
      </w:r>
    </w:p>
    <w:p w14:paraId="72B27E38" w14:textId="77777777" w:rsidR="0075564D" w:rsidRPr="00C249A3" w:rsidRDefault="0075564D" w:rsidP="00337BEB">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44A122FA" w14:textId="30516B86" w:rsidR="0075564D" w:rsidRPr="00C249A3" w:rsidRDefault="0075564D" w:rsidP="00337BEB">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lastRenderedPageBreak/>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74C7BBBD" w14:textId="77777777" w:rsidR="0075564D" w:rsidRPr="00C249A3" w:rsidRDefault="0075564D" w:rsidP="00337BEB">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Аукциона, при этом первоначальная Заявка должна быть отозвана.</w:t>
      </w:r>
    </w:p>
    <w:p w14:paraId="2D7A4995" w14:textId="77777777" w:rsidR="0075564D" w:rsidRPr="00C92F07" w:rsidRDefault="0075564D" w:rsidP="00337BEB">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47659FC9" w14:textId="77777777" w:rsidR="0075564D" w:rsidRPr="00ED3176" w:rsidRDefault="0075564D" w:rsidP="00337BE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xml:space="preserve">) сохраняют свое действие в течение всего срока проведения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до момента подписания Договора купли-продажи с Победителем.</w:t>
      </w:r>
    </w:p>
    <w:p w14:paraId="20AFC6E0" w14:textId="77777777" w:rsidR="0075564D" w:rsidRPr="00C92F07" w:rsidRDefault="0075564D" w:rsidP="00337BEB">
      <w:pPr>
        <w:pStyle w:val="a6"/>
        <w:numPr>
          <w:ilvl w:val="0"/>
          <w:numId w:val="11"/>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Аукционе.</w:t>
      </w:r>
    </w:p>
    <w:p w14:paraId="126D4596" w14:textId="04D0BA35" w:rsidR="0075564D" w:rsidRPr="006C21E4" w:rsidRDefault="0075564D" w:rsidP="00337BEB">
      <w:pPr>
        <w:pStyle w:val="a6"/>
        <w:numPr>
          <w:ilvl w:val="1"/>
          <w:numId w:val="11"/>
        </w:numPr>
        <w:spacing w:before="120" w:after="0" w:line="240" w:lineRule="auto"/>
        <w:ind w:left="0" w:firstLine="709"/>
        <w:contextualSpacing w:val="0"/>
        <w:jc w:val="both"/>
        <w:rPr>
          <w:rFonts w:ascii="Times New Roman" w:hAnsi="Times New Roman" w:cs="Times New Roman"/>
          <w:b/>
          <w:spacing w:val="-6"/>
          <w:sz w:val="24"/>
          <w:szCs w:val="24"/>
        </w:rPr>
      </w:pPr>
      <w:r w:rsidRPr="006C21E4">
        <w:rPr>
          <w:rFonts w:ascii="Times New Roman" w:hAnsi="Times New Roman" w:cs="Times New Roman"/>
          <w:b/>
          <w:spacing w:val="-6"/>
          <w:sz w:val="24"/>
          <w:szCs w:val="24"/>
        </w:rPr>
        <w:t>Для участия в Аукционе, а также последующего заключения Договора купли-продажи по итогам Аукциона, с учетом требований к оформлению документов необходимо представить</w:t>
      </w:r>
      <w:r w:rsidR="00697236">
        <w:rPr>
          <w:rFonts w:ascii="Times New Roman" w:hAnsi="Times New Roman" w:cs="Times New Roman"/>
          <w:b/>
          <w:spacing w:val="-6"/>
          <w:sz w:val="24"/>
          <w:szCs w:val="24"/>
        </w:rPr>
        <w:t xml:space="preserve"> Электронный образ следующих документов</w:t>
      </w:r>
      <w:r w:rsidRPr="006C21E4">
        <w:rPr>
          <w:rFonts w:ascii="Times New Roman" w:hAnsi="Times New Roman" w:cs="Times New Roman"/>
          <w:b/>
          <w:spacing w:val="-6"/>
          <w:sz w:val="24"/>
          <w:szCs w:val="24"/>
        </w:rPr>
        <w:t>:</w:t>
      </w:r>
    </w:p>
    <w:p w14:paraId="0513468A" w14:textId="5D6126A3" w:rsidR="0075564D" w:rsidRPr="00C249A3" w:rsidRDefault="0075564D" w:rsidP="00337BEB">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Заявку по установленной форме (Часть 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VII Документации).</w:t>
      </w:r>
    </w:p>
    <w:p w14:paraId="4F85D4B4" w14:textId="6AEC8599" w:rsidR="0075564D" w:rsidRPr="00C249A3" w:rsidRDefault="0075564D" w:rsidP="00337BEB">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5C3DDC8C"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подачи Заявки уполномоченным представителем Претендента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(для юридических лиц)</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(при наличии).</w:t>
      </w:r>
    </w:p>
    <w:p w14:paraId="4C42DAEC" w14:textId="5CEC2575"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 доверенности долж</w:t>
      </w:r>
      <w:r w:rsidR="00846123">
        <w:rPr>
          <w:rFonts w:ascii="Times New Roman" w:hAnsi="Times New Roman" w:cs="Times New Roman"/>
          <w:spacing w:val="-6"/>
          <w:sz w:val="24"/>
          <w:szCs w:val="24"/>
          <w:lang w:val="ru-RU"/>
        </w:rPr>
        <w:t>е</w:t>
      </w:r>
      <w:r w:rsidRPr="00C249A3">
        <w:rPr>
          <w:rFonts w:ascii="Times New Roman" w:hAnsi="Times New Roman" w:cs="Times New Roman"/>
          <w:spacing w:val="-6"/>
          <w:sz w:val="24"/>
          <w:szCs w:val="24"/>
          <w:lang w:val="ru-RU"/>
        </w:rPr>
        <w:t>н быть приложен паспорт доверенного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(все страницы).</w:t>
      </w:r>
    </w:p>
    <w:p w14:paraId="3BD57770"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доверенности должны содержаться сведения о Предмете аукциона и должны быть указаны следующие полномочия представителя: подписание и подача Заявки, участие в Аукционе, определение цены Имущества, подписание протоколов и иных документов в ходе Аукциона и по итогам Аукциона.</w:t>
      </w:r>
    </w:p>
    <w:p w14:paraId="0753C627" w14:textId="77777777" w:rsidR="0075564D" w:rsidRPr="00C249A3" w:rsidRDefault="0075564D" w:rsidP="00337BEB">
      <w:pPr>
        <w:pStyle w:val="a6"/>
        <w:numPr>
          <w:ilvl w:val="2"/>
          <w:numId w:val="26"/>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C249A3">
        <w:rPr>
          <w:rFonts w:ascii="Times New Roman" w:hAnsi="Times New Roman" w:cs="Times New Roman"/>
          <w:spacing w:val="-6"/>
          <w:sz w:val="24"/>
          <w:szCs w:val="24"/>
          <w:lang w:val="en-US"/>
        </w:rPr>
        <w:t> II</w:t>
      </w:r>
      <w:r w:rsidRPr="00C249A3">
        <w:rPr>
          <w:rFonts w:ascii="Times New Roman" w:hAnsi="Times New Roman" w:cs="Times New Roman"/>
          <w:spacing w:val="-6"/>
          <w:sz w:val="24"/>
          <w:szCs w:val="24"/>
        </w:rPr>
        <w:t>, Раздел</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VI</w:t>
      </w:r>
      <w:r w:rsidRPr="00C249A3">
        <w:rPr>
          <w:rFonts w:ascii="Times New Roman" w:hAnsi="Times New Roman" w:cs="Times New Roman"/>
          <w:spacing w:val="-6"/>
          <w:sz w:val="24"/>
          <w:szCs w:val="24"/>
          <w:lang w:val="en-US"/>
        </w:rPr>
        <w:t>I </w:t>
      </w:r>
      <w:r w:rsidRPr="00C249A3">
        <w:rPr>
          <w:rFonts w:ascii="Times New Roman" w:hAnsi="Times New Roman" w:cs="Times New Roman"/>
          <w:spacing w:val="-6"/>
          <w:sz w:val="24"/>
          <w:szCs w:val="24"/>
        </w:rPr>
        <w:t>Документации).</w:t>
      </w:r>
    </w:p>
    <w:p w14:paraId="33E57E11" w14:textId="3B2671AC" w:rsidR="0075564D" w:rsidRPr="00C249A3" w:rsidRDefault="0075564D" w:rsidP="00337BEB">
      <w:pPr>
        <w:pStyle w:val="a6"/>
        <w:numPr>
          <w:ilvl w:val="2"/>
          <w:numId w:val="26"/>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062218FD" w14:textId="4ED7CE8E" w:rsidR="0075564D" w:rsidRPr="00C249A3" w:rsidRDefault="0075564D" w:rsidP="00337BEB">
      <w:pPr>
        <w:pStyle w:val="a6"/>
        <w:numPr>
          <w:ilvl w:val="2"/>
          <w:numId w:val="26"/>
        </w:numPr>
        <w:spacing w:before="120" w:after="0" w:line="240" w:lineRule="auto"/>
        <w:ind w:left="0" w:firstLine="709"/>
        <w:contextualSpacing w:val="0"/>
        <w:jc w:val="both"/>
        <w:rPr>
          <w:rFonts w:ascii="Times New Roman" w:hAnsi="Times New Roman" w:cs="Times New Roman"/>
          <w:color w:val="000000"/>
          <w:spacing w:val="-6"/>
          <w:sz w:val="24"/>
          <w:szCs w:val="24"/>
        </w:rPr>
      </w:pPr>
      <w:r w:rsidRPr="00C249A3">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C249A3">
        <w:rPr>
          <w:rFonts w:ascii="Times New Roman" w:hAnsi="Times New Roman" w:cs="Times New Roman"/>
          <w:color w:val="000000"/>
          <w:spacing w:val="-6"/>
          <w:sz w:val="24"/>
          <w:szCs w:val="24"/>
        </w:rPr>
        <w:t xml:space="preserve">на приобретение Претендентом Имущества, </w:t>
      </w:r>
      <w:r w:rsidRPr="00C249A3">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C249A3">
        <w:rPr>
          <w:rFonts w:ascii="Times New Roman" w:hAnsi="Times New Roman" w:cs="Times New Roman"/>
          <w:color w:val="000000"/>
          <w:spacing w:val="-6"/>
          <w:sz w:val="24"/>
          <w:szCs w:val="24"/>
        </w:rPr>
        <w:t xml:space="preserve">в случае если такое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C249A3">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652547F9" w14:textId="47A39158" w:rsidR="0075564D" w:rsidRPr="00C249A3" w:rsidRDefault="0075564D" w:rsidP="00337BEB">
      <w:pPr>
        <w:pStyle w:val="a6"/>
        <w:numPr>
          <w:ilvl w:val="2"/>
          <w:numId w:val="26"/>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B80FEF">
        <w:rPr>
          <w:rFonts w:ascii="Times New Roman" w:hAnsi="Times New Roman" w:cs="Times New Roman"/>
          <w:spacing w:val="-6"/>
          <w:sz w:val="24"/>
          <w:szCs w:val="24"/>
        </w:rPr>
        <w:t xml:space="preserve">, в том числе </w:t>
      </w:r>
      <w:r w:rsidRPr="00C249A3">
        <w:rPr>
          <w:rFonts w:ascii="Times New Roman" w:hAnsi="Times New Roman" w:cs="Times New Roman"/>
          <w:spacing w:val="-6"/>
          <w:sz w:val="24"/>
          <w:szCs w:val="24"/>
        </w:rPr>
        <w:t>о его соответствии требованиям п. 1.4. Документации.</w:t>
      </w:r>
    </w:p>
    <w:p w14:paraId="6246FFC9" w14:textId="77777777" w:rsidR="0075564D" w:rsidRPr="00ED3176" w:rsidRDefault="0075564D" w:rsidP="00337BEB">
      <w:pPr>
        <w:pStyle w:val="a6"/>
        <w:numPr>
          <w:ilvl w:val="1"/>
          <w:numId w:val="26"/>
        </w:numPr>
        <w:spacing w:before="120" w:after="0" w:line="240" w:lineRule="auto"/>
        <w:ind w:left="0" w:firstLine="709"/>
        <w:contextualSpacing w:val="0"/>
        <w:jc w:val="both"/>
        <w:rPr>
          <w:rFonts w:ascii="Times New Roman" w:hAnsi="Times New Roman" w:cs="Times New Roman"/>
          <w:color w:val="000000"/>
          <w:spacing w:val="-6"/>
          <w:sz w:val="24"/>
          <w:szCs w:val="24"/>
        </w:rPr>
      </w:pPr>
      <w:r w:rsidRPr="00ED3176">
        <w:rPr>
          <w:rFonts w:ascii="Times New Roman" w:hAnsi="Times New Roman" w:cs="Times New Roman"/>
          <w:b/>
          <w:spacing w:val="-6"/>
          <w:sz w:val="24"/>
          <w:szCs w:val="24"/>
        </w:rPr>
        <w:t>От Претендентов (резидентов Российской Федерации), помимо документов, указанных в п. 11.1.</w:t>
      </w:r>
      <w:r>
        <w:rPr>
          <w:rFonts w:ascii="Times New Roman" w:hAnsi="Times New Roman" w:cs="Times New Roman"/>
          <w:b/>
          <w:spacing w:val="-6"/>
          <w:sz w:val="24"/>
          <w:szCs w:val="24"/>
        </w:rPr>
        <w:t xml:space="preserve"> </w:t>
      </w:r>
      <w:r w:rsidRPr="00ED3176">
        <w:rPr>
          <w:rFonts w:ascii="Times New Roman" w:hAnsi="Times New Roman" w:cs="Times New Roman"/>
          <w:b/>
          <w:spacing w:val="-6"/>
          <w:sz w:val="24"/>
          <w:szCs w:val="24"/>
        </w:rPr>
        <w:t>Документации необходимо предоставить:</w:t>
      </w:r>
    </w:p>
    <w:p w14:paraId="58CFA42D" w14:textId="0E8E3440"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11.2.1.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физических лиц:</w:t>
      </w:r>
    </w:p>
    <w:p w14:paraId="30DA2A3D" w14:textId="77777777" w:rsidR="0075564D" w:rsidRPr="00ED3176" w:rsidRDefault="0075564D" w:rsidP="00337BEB">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C934279" w14:textId="77777777" w:rsidR="0075564D" w:rsidRPr="00ED3176" w:rsidRDefault="0075564D" w:rsidP="00337BEB">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lastRenderedPageBreak/>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869ED67" w14:textId="3F71D83A" w:rsidR="0075564D" w:rsidRPr="006C21E4" w:rsidRDefault="006C21E4" w:rsidP="006C21E4">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rPr>
        <w:t>От Претендентов – индивидуальных предпринимателей:</w:t>
      </w:r>
    </w:p>
    <w:p w14:paraId="12C57345" w14:textId="77777777" w:rsidR="0075564D" w:rsidRPr="00ED3176" w:rsidRDefault="0075564D" w:rsidP="00337BEB">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BE3D271" w14:textId="77777777" w:rsidR="0075564D" w:rsidRPr="00ED3176" w:rsidRDefault="0075564D" w:rsidP="00337BEB">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E0D119E" w14:textId="77777777" w:rsidR="0075564D" w:rsidRPr="00ED3176" w:rsidRDefault="0075564D" w:rsidP="00337BEB">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4669A8B3" w14:textId="77777777" w:rsidR="0075564D" w:rsidRPr="00ED3176" w:rsidRDefault="0075564D" w:rsidP="00337BEB">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5E79ADBF" w14:textId="2D02B178" w:rsidR="0075564D" w:rsidRPr="006C21E4" w:rsidRDefault="006C21E4" w:rsidP="006C21E4">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rPr>
        <w:t>От Претендентов – юридических лиц:</w:t>
      </w:r>
    </w:p>
    <w:p w14:paraId="7D0B669A" w14:textId="77777777" w:rsidR="0075564D" w:rsidRPr="00ED3176" w:rsidRDefault="0075564D" w:rsidP="00337BEB">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396C2991" w14:textId="77777777" w:rsidR="0075564D" w:rsidRPr="00ED3176" w:rsidRDefault="0075564D" w:rsidP="00337BEB">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Единого государственного реестра юридических лиц (</w:t>
      </w:r>
      <w:r>
        <w:rPr>
          <w:rFonts w:ascii="Times New Roman" w:hAnsi="Times New Roman" w:cs="Times New Roman"/>
          <w:spacing w:val="-6"/>
          <w:sz w:val="24"/>
          <w:szCs w:val="24"/>
        </w:rPr>
        <w:t xml:space="preserve">оригинал, либо </w:t>
      </w:r>
      <w:r w:rsidRPr="00ED3176">
        <w:rPr>
          <w:rFonts w:ascii="Times New Roman" w:hAnsi="Times New Roman" w:cs="Times New Roman"/>
          <w:spacing w:val="-6"/>
          <w:sz w:val="24"/>
          <w:szCs w:val="24"/>
        </w:rPr>
        <w:t>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058370D4" w14:textId="77777777" w:rsidR="0075564D" w:rsidRPr="00ED3176" w:rsidRDefault="0075564D" w:rsidP="00337BEB">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1E8C1DA1" w14:textId="77777777" w:rsidR="0075564D" w:rsidRPr="00ED3176" w:rsidRDefault="0075564D" w:rsidP="00337BEB">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00596E34" w14:textId="77777777" w:rsidR="0075564D" w:rsidRPr="00ED3176" w:rsidRDefault="0075564D" w:rsidP="00337BEB">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01E563A9" w14:textId="151F503B" w:rsidR="0075564D" w:rsidRPr="00ED3176" w:rsidRDefault="0075564D" w:rsidP="00337BEB">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заверенн</w:t>
      </w:r>
      <w:r w:rsidR="00F504DE">
        <w:rPr>
          <w:rFonts w:ascii="Times New Roman" w:hAnsi="Times New Roman" w:cs="Times New Roman"/>
          <w:spacing w:val="-6"/>
          <w:sz w:val="24"/>
          <w:szCs w:val="24"/>
        </w:rPr>
        <w:t>ый</w:t>
      </w:r>
      <w:r w:rsidRPr="00ED3176">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F504DE">
        <w:rPr>
          <w:rFonts w:ascii="Times New Roman" w:hAnsi="Times New Roman" w:cs="Times New Roman"/>
          <w:spacing w:val="-6"/>
          <w:sz w:val="24"/>
          <w:szCs w:val="24"/>
        </w:rPr>
        <w:t>ий</w:t>
      </w:r>
      <w:r w:rsidRPr="00ED3176">
        <w:rPr>
          <w:rFonts w:ascii="Times New Roman" w:hAnsi="Times New Roman" w:cs="Times New Roman"/>
          <w:spacing w:val="-6"/>
          <w:sz w:val="24"/>
          <w:szCs w:val="24"/>
        </w:rPr>
        <w:t xml:space="preserve"> баланс Претендента на последнюю отчетную дату.</w:t>
      </w:r>
    </w:p>
    <w:p w14:paraId="73B76448" w14:textId="2AEB7949" w:rsidR="007C3D5A" w:rsidRPr="00ED3176" w:rsidRDefault="007C3D5A" w:rsidP="00337BEB">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52B2216F" w14:textId="4CDE323D" w:rsidR="0075564D" w:rsidRPr="00ED3176" w:rsidRDefault="007C3D5A" w:rsidP="00337BEB">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bookmarkStart w:id="26" w:name="_Hlk143088968"/>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bookmarkEnd w:id="26"/>
      <w:r w:rsidR="0075564D" w:rsidRPr="00ED3176">
        <w:rPr>
          <w:rFonts w:ascii="Times New Roman" w:hAnsi="Times New Roman" w:cs="Times New Roman"/>
          <w:spacing w:val="-6"/>
          <w:sz w:val="24"/>
          <w:szCs w:val="24"/>
        </w:rPr>
        <w:t>список участников (для обществ с ограниченной ответственностью).</w:t>
      </w:r>
    </w:p>
    <w:p w14:paraId="16B98860" w14:textId="690BB9F4"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b/>
          <w:spacing w:val="-6"/>
          <w:sz w:val="24"/>
          <w:szCs w:val="24"/>
          <w:lang w:val="ru-RU"/>
        </w:rPr>
        <w:t>11.3.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или физических лиц</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(нерезидентов Российской</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Федерации), помимо документов, указанных в п.</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11.1. Документации необходимо предоставить:</w:t>
      </w:r>
    </w:p>
    <w:p w14:paraId="66B197AD" w14:textId="33C6FC24"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11.3.1.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лиц:</w:t>
      </w:r>
    </w:p>
    <w:p w14:paraId="4614A8A8" w14:textId="77777777" w:rsidR="0075564D" w:rsidRPr="00ED3176" w:rsidRDefault="0075564D" w:rsidP="00337BEB">
      <w:pPr>
        <w:pStyle w:val="a6"/>
        <w:numPr>
          <w:ilvl w:val="0"/>
          <w:numId w:val="18"/>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21970296" w14:textId="77777777" w:rsidR="0075564D" w:rsidRPr="00ED3176" w:rsidRDefault="0075564D" w:rsidP="00337BEB">
      <w:pPr>
        <w:pStyle w:val="a6"/>
        <w:numPr>
          <w:ilvl w:val="0"/>
          <w:numId w:val="18"/>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список участников в свободной форме;</w:t>
      </w:r>
    </w:p>
    <w:p w14:paraId="394AE7E5" w14:textId="616F2999" w:rsidR="0075564D" w:rsidRPr="00ED3176" w:rsidRDefault="00697236" w:rsidP="00337BEB">
      <w:pPr>
        <w:pStyle w:val="a6"/>
        <w:numPr>
          <w:ilvl w:val="0"/>
          <w:numId w:val="18"/>
        </w:numPr>
        <w:spacing w:after="0" w:line="240" w:lineRule="auto"/>
        <w:ind w:left="0" w:firstLine="709"/>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75564D" w:rsidRPr="00ED3176">
        <w:rPr>
          <w:rFonts w:ascii="Times New Roman" w:hAnsi="Times New Roman" w:cs="Times New Roman"/>
          <w:spacing w:val="-6"/>
          <w:sz w:val="24"/>
          <w:szCs w:val="24"/>
        </w:rPr>
        <w:t>сертификат</w:t>
      </w:r>
      <w:r>
        <w:rPr>
          <w:rFonts w:ascii="Times New Roman" w:hAnsi="Times New Roman" w:cs="Times New Roman"/>
          <w:spacing w:val="-6"/>
          <w:sz w:val="24"/>
          <w:szCs w:val="24"/>
        </w:rPr>
        <w:t xml:space="preserve"> и/или иное)</w:t>
      </w:r>
      <w:r w:rsidR="0075564D" w:rsidRPr="00ED3176">
        <w:rPr>
          <w:rFonts w:ascii="Times New Roman" w:hAnsi="Times New Roman" w:cs="Times New Roman"/>
          <w:spacing w:val="-6"/>
          <w:sz w:val="24"/>
          <w:szCs w:val="24"/>
        </w:rPr>
        <w:t xml:space="preserve"> о директорах и секретаре</w:t>
      </w:r>
      <w:r>
        <w:rPr>
          <w:rFonts w:ascii="Times New Roman" w:hAnsi="Times New Roman" w:cs="Times New Roman"/>
          <w:spacing w:val="-6"/>
          <w:sz w:val="24"/>
          <w:szCs w:val="24"/>
        </w:rPr>
        <w:t xml:space="preserve"> или иных уполномоченных органах</w:t>
      </w:r>
      <w:r w:rsidR="0075564D" w:rsidRPr="00ED3176">
        <w:rPr>
          <w:rFonts w:ascii="Times New Roman" w:hAnsi="Times New Roman" w:cs="Times New Roman"/>
          <w:spacing w:val="-6"/>
          <w:sz w:val="24"/>
          <w:szCs w:val="24"/>
        </w:rPr>
        <w:t>;</w:t>
      </w:r>
    </w:p>
    <w:p w14:paraId="09AF06E6" w14:textId="7A1C3DB6" w:rsidR="0075564D" w:rsidRPr="00ED3176" w:rsidRDefault="0075564D" w:rsidP="00337BEB">
      <w:pPr>
        <w:pStyle w:val="a6"/>
        <w:numPr>
          <w:ilvl w:val="0"/>
          <w:numId w:val="18"/>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697236">
        <w:rPr>
          <w:rFonts w:ascii="Times New Roman" w:hAnsi="Times New Roman" w:cs="Times New Roman"/>
          <w:spacing w:val="-6"/>
          <w:sz w:val="24"/>
          <w:szCs w:val="24"/>
        </w:rPr>
        <w:t xml:space="preserve"> или иного уполномоченного органа</w:t>
      </w:r>
      <w:r w:rsidRPr="00ED3176">
        <w:rPr>
          <w:rFonts w:ascii="Times New Roman" w:hAnsi="Times New Roman" w:cs="Times New Roman"/>
          <w:spacing w:val="-6"/>
          <w:sz w:val="24"/>
          <w:szCs w:val="24"/>
        </w:rPr>
        <w:t>;</w:t>
      </w:r>
    </w:p>
    <w:p w14:paraId="1AA85CB4" w14:textId="77777777" w:rsidR="0075564D" w:rsidRPr="00ED3176" w:rsidRDefault="0075564D" w:rsidP="00337BEB">
      <w:pPr>
        <w:pStyle w:val="a6"/>
        <w:numPr>
          <w:ilvl w:val="0"/>
          <w:numId w:val="18"/>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полномочия органа, выдавшего доверенность</w:t>
      </w:r>
      <w:r w:rsidRPr="00ED3176">
        <w:rPr>
          <w:rFonts w:ascii="Times New Roman" w:hAnsi="Times New Roman" w:cs="Times New Roman"/>
          <w:spacing w:val="-6"/>
          <w:sz w:val="24"/>
          <w:szCs w:val="24"/>
          <w:lang w:val="en-US"/>
        </w:rPr>
        <w:t>.</w:t>
      </w:r>
    </w:p>
    <w:p w14:paraId="47F9333E" w14:textId="7375BE4E"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11.3.2.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 - иностранных физических лиц:</w:t>
      </w:r>
    </w:p>
    <w:p w14:paraId="3E2FA0CC" w14:textId="77777777" w:rsidR="0075564D" w:rsidRPr="00ED3176" w:rsidRDefault="0075564D" w:rsidP="00337BEB">
      <w:pPr>
        <w:pStyle w:val="a6"/>
        <w:numPr>
          <w:ilvl w:val="0"/>
          <w:numId w:val="23"/>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443892B1" w14:textId="77777777" w:rsidR="0075564D" w:rsidRPr="00ED3176" w:rsidRDefault="0075564D" w:rsidP="00337BEB">
      <w:pPr>
        <w:pStyle w:val="a6"/>
        <w:numPr>
          <w:ilvl w:val="0"/>
          <w:numId w:val="23"/>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lastRenderedPageBreak/>
        <w:t>документ о регистрации по месту пребывания в Российской Федерации;</w:t>
      </w:r>
    </w:p>
    <w:p w14:paraId="49606F4F"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(в том числе национальный паспорт).</w:t>
      </w:r>
    </w:p>
    <w:p w14:paraId="139B0FD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 xml:space="preserve">Федерации; </w:t>
      </w:r>
    </w:p>
    <w:p w14:paraId="3EBB0198" w14:textId="4C048A5F" w:rsidR="0075564D" w:rsidRPr="006C21E4" w:rsidRDefault="006C21E4" w:rsidP="006C21E4">
      <w:pPr>
        <w:spacing w:before="120"/>
        <w:ind w:firstLine="709"/>
        <w:jc w:val="both"/>
        <w:rPr>
          <w:rFonts w:ascii="Times New Roman" w:hAnsi="Times New Roman" w:cs="Times New Roman"/>
          <w:spacing w:val="-6"/>
          <w:sz w:val="24"/>
          <w:szCs w:val="24"/>
          <w:lang w:val="ru-RU"/>
        </w:rPr>
      </w:pPr>
      <w:r w:rsidRPr="00A21BBF">
        <w:rPr>
          <w:rFonts w:ascii="Times New Roman" w:hAnsi="Times New Roman" w:cs="Times New Roman"/>
          <w:spacing w:val="-6"/>
          <w:sz w:val="24"/>
          <w:szCs w:val="24"/>
          <w:lang w:val="ru-RU"/>
        </w:rPr>
        <w:t>11.4.</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Ответственность за достоверность представленной информации и документов несет Претендент.</w:t>
      </w:r>
    </w:p>
    <w:p w14:paraId="27390C4C" w14:textId="171FD44B"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12. </w:t>
      </w:r>
      <w:r w:rsidR="0075564D" w:rsidRPr="006C21E4">
        <w:rPr>
          <w:rFonts w:ascii="Times New Roman" w:hAnsi="Times New Roman" w:cs="Times New Roman"/>
          <w:b/>
          <w:sz w:val="24"/>
          <w:szCs w:val="24"/>
          <w:lang w:val="ru-RU"/>
        </w:rPr>
        <w:t>Порядок Регистрации на электронной площадке</w:t>
      </w:r>
    </w:p>
    <w:p w14:paraId="52997E8C" w14:textId="2FBD2C69"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75564D" w:rsidRPr="006C21E4">
        <w:rPr>
          <w:rFonts w:ascii="Times New Roman" w:hAnsi="Times New Roman" w:cs="Times New Roman"/>
          <w:spacing w:val="-6"/>
          <w:sz w:val="24"/>
          <w:szCs w:val="24"/>
          <w:lang w:val="ru-RU"/>
        </w:rPr>
        <w:t>Для обеспечения доступа к участию в Аукционе Претендентам необходимо пройти процедуру Регистрации на электронной площадке.</w:t>
      </w:r>
    </w:p>
    <w:p w14:paraId="6598B0E0" w14:textId="70388F04"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12.2. </w:t>
      </w:r>
      <w:r w:rsidR="0075564D" w:rsidRPr="006C21E4">
        <w:rPr>
          <w:rFonts w:ascii="Times New Roman" w:hAnsi="Times New Roman" w:cs="Times New Roman"/>
          <w:spacing w:val="-6"/>
          <w:sz w:val="24"/>
          <w:szCs w:val="24"/>
          <w:lang w:val="ru-RU"/>
        </w:rPr>
        <w:t>Регистрации на электронной площадке подлежат Претенденты, ранее не зарегистрированные на Электронной площадке</w:t>
      </w:r>
      <w:r w:rsidR="00793EF7" w:rsidRPr="006C21E4">
        <w:rPr>
          <w:rFonts w:ascii="Times New Roman" w:hAnsi="Times New Roman" w:cs="Times New Roman"/>
          <w:spacing w:val="-6"/>
          <w:sz w:val="24"/>
          <w:szCs w:val="24"/>
          <w:lang w:val="ru-RU"/>
        </w:rPr>
        <w:t>,</w:t>
      </w:r>
      <w:r w:rsidR="0075564D" w:rsidRPr="006C21E4">
        <w:rPr>
          <w:rFonts w:ascii="Times New Roman" w:hAnsi="Times New Roman" w:cs="Times New Roman"/>
          <w:spacing w:val="-6"/>
          <w:sz w:val="24"/>
          <w:szCs w:val="24"/>
          <w:lang w:val="ru-RU"/>
        </w:rPr>
        <w:t xml:space="preserve"> или регистрация которых на Электронной площадке была ими прекращена.</w:t>
      </w:r>
    </w:p>
    <w:p w14:paraId="2DC6706C" w14:textId="46A5112A"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12.3. </w:t>
      </w:r>
      <w:r w:rsidR="0075564D" w:rsidRPr="006C21E4">
        <w:rPr>
          <w:rFonts w:ascii="Times New Roman" w:hAnsi="Times New Roman" w:cs="Times New Roman"/>
          <w:spacing w:val="-6"/>
          <w:sz w:val="24"/>
          <w:szCs w:val="24"/>
          <w:lang w:val="ru-RU"/>
        </w:rPr>
        <w:t>Регистрация на электронной площадке проводится в соответствии с регламентом Электронной площадки.</w:t>
      </w:r>
    </w:p>
    <w:p w14:paraId="30D39A0E" w14:textId="77777777" w:rsidR="0075564D" w:rsidRPr="00C92F07" w:rsidRDefault="0075564D" w:rsidP="00337BEB">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АУКЦИОНА</w:t>
      </w:r>
    </w:p>
    <w:p w14:paraId="40C9D51E" w14:textId="19226D26"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13. </w:t>
      </w:r>
      <w:r w:rsidR="0075564D" w:rsidRPr="006C21E4">
        <w:rPr>
          <w:rFonts w:ascii="Times New Roman" w:hAnsi="Times New Roman" w:cs="Times New Roman"/>
          <w:b/>
          <w:sz w:val="24"/>
          <w:szCs w:val="24"/>
          <w:lang w:val="ru-RU"/>
        </w:rPr>
        <w:t>Рассмотрение Комиссией Заявок и порядок проведения Аукциона.</w:t>
      </w:r>
    </w:p>
    <w:p w14:paraId="1A01A50F" w14:textId="1B479679"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13.1. </w:t>
      </w:r>
      <w:r w:rsidR="0075564D" w:rsidRPr="006C21E4">
        <w:rPr>
          <w:rFonts w:ascii="Times New Roman" w:hAnsi="Times New Roman" w:cs="Times New Roman"/>
          <w:spacing w:val="-6"/>
          <w:sz w:val="24"/>
          <w:szCs w:val="24"/>
          <w:lang w:val="ru-RU"/>
        </w:rPr>
        <w:t>Комиссия создается приказом Организатора на период организации и проведения Аукциона.</w:t>
      </w:r>
    </w:p>
    <w:p w14:paraId="4C25FD07" w14:textId="3B31AF29"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6868C171" w14:textId="4E60DE51"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13.2. </w:t>
      </w:r>
      <w:r w:rsidR="0075564D" w:rsidRPr="006C21E4">
        <w:rPr>
          <w:rFonts w:ascii="Times New Roman" w:hAnsi="Times New Roman" w:cs="Times New Roman"/>
          <w:spacing w:val="-6"/>
          <w:sz w:val="24"/>
          <w:szCs w:val="24"/>
          <w:lang w:val="ru-RU"/>
        </w:rPr>
        <w:t>В день проведения Аукциона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15D20C55" w14:textId="34AD09E6"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13.3. </w:t>
      </w:r>
      <w:r w:rsidR="0075564D" w:rsidRPr="006C21E4">
        <w:rPr>
          <w:rFonts w:ascii="Times New Roman" w:hAnsi="Times New Roman" w:cs="Times New Roman"/>
          <w:spacing w:val="-6"/>
          <w:sz w:val="24"/>
          <w:szCs w:val="24"/>
          <w:lang w:val="ru-RU"/>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(наименования) Претендентов, признанных Участниками, а также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 xml:space="preserve">(наименования) Претендентов, которым было отказано в допуске к участию в Аукционе с указанием оснований такого отказа. </w:t>
      </w:r>
    </w:p>
    <w:p w14:paraId="362FCB28"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29192CC" w14:textId="1B06D5D3"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13.4. </w:t>
      </w:r>
      <w:r w:rsidR="0075564D" w:rsidRPr="006C21E4">
        <w:rPr>
          <w:rFonts w:ascii="Times New Roman" w:hAnsi="Times New Roman" w:cs="Times New Roman"/>
          <w:spacing w:val="-6"/>
          <w:sz w:val="24"/>
          <w:szCs w:val="24"/>
          <w:lang w:val="ru-RU"/>
        </w:rPr>
        <w:t>При наличии оснований для признания Аукциона несостоявшимся Комиссия принимает соответствующее решение, которое оформляется протоколом об итогах Аукциона.</w:t>
      </w:r>
    </w:p>
    <w:p w14:paraId="05B99114" w14:textId="79F921C2"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13.5. </w:t>
      </w:r>
      <w:r w:rsidR="0075564D" w:rsidRPr="006C21E4">
        <w:rPr>
          <w:rFonts w:ascii="Times New Roman" w:hAnsi="Times New Roman" w:cs="Times New Roman"/>
          <w:spacing w:val="-6"/>
          <w:sz w:val="24"/>
          <w:szCs w:val="24"/>
          <w:lang w:val="ru-RU"/>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3AFF4E22"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Аукционе Претендентах, размещается в Открытой части электронной площадки.</w:t>
      </w:r>
    </w:p>
    <w:p w14:paraId="6F654C16" w14:textId="72D92133" w:rsidR="0075564D" w:rsidRPr="006C21E4" w:rsidRDefault="006C21E4" w:rsidP="006C21E4">
      <w:pPr>
        <w:spacing w:before="120"/>
        <w:ind w:firstLine="709"/>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 xml:space="preserve">13.6. </w:t>
      </w:r>
      <w:r w:rsidR="0075564D" w:rsidRPr="006C21E4">
        <w:rPr>
          <w:rFonts w:ascii="Times New Roman" w:hAnsi="Times New Roman" w:cs="Times New Roman"/>
          <w:b/>
          <w:spacing w:val="-6"/>
          <w:sz w:val="24"/>
          <w:szCs w:val="24"/>
          <w:lang w:val="ru-RU"/>
        </w:rPr>
        <w:t>Аукцион проводится в следующем порядке:</w:t>
      </w:r>
    </w:p>
    <w:p w14:paraId="1C24CAC0" w14:textId="1B6EBF5C"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13.6.1. </w:t>
      </w:r>
      <w:r w:rsidR="0075564D" w:rsidRPr="006C21E4">
        <w:rPr>
          <w:rFonts w:ascii="Times New Roman" w:hAnsi="Times New Roman" w:cs="Times New Roman"/>
          <w:spacing w:val="-6"/>
          <w:sz w:val="24"/>
          <w:szCs w:val="24"/>
          <w:lang w:val="ru-RU"/>
        </w:rPr>
        <w:t>Аукцион проводится путем последовательного повышения Участниками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цены Имущества на величину равную либо кратную величине «шага аукциона».</w:t>
      </w:r>
    </w:p>
    <w:p w14:paraId="4A82EACF" w14:textId="7AEED1E9"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«Шаг аукциона» устанавливается Организатором в фиксированной сумме, указанной в п.</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1.1.</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Документации и не изменяется в течение всего Аукциона.</w:t>
      </w:r>
    </w:p>
    <w:p w14:paraId="1B76F6D8" w14:textId="77777777"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lastRenderedPageBreak/>
        <w:t>Во время проведения процедуры Аукциона Электронная площадка обеспечивает доступ Участников к Закрытой части электронной площадки и возможность представления ими предложений о цене Имущества.</w:t>
      </w:r>
    </w:p>
    <w:p w14:paraId="3DE888AC" w14:textId="2C1DE68E"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13.6.2. </w:t>
      </w:r>
      <w:r w:rsidR="0075564D" w:rsidRPr="006C21E4">
        <w:rPr>
          <w:rFonts w:ascii="Times New Roman" w:hAnsi="Times New Roman" w:cs="Times New Roman"/>
          <w:spacing w:val="-6"/>
          <w:sz w:val="24"/>
          <w:szCs w:val="24"/>
          <w:lang w:val="ru-RU"/>
        </w:rPr>
        <w:t>Со времени начала проведения процедуры Аукциона на Электронной площадкой размещается:</w:t>
      </w:r>
    </w:p>
    <w:p w14:paraId="1CCFFDE9" w14:textId="3AF2486B" w:rsidR="0075564D" w:rsidRPr="00FF66A3" w:rsidRDefault="0075564D" w:rsidP="00337BEB">
      <w:pPr>
        <w:pStyle w:val="a6"/>
        <w:numPr>
          <w:ilvl w:val="0"/>
          <w:numId w:val="27"/>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Открытой части электронной площадки - информация о начале проведения процедуры Аукциона с указанием наименования Имущества, Начальной (стартовой) цены Имущества и текущего «шага аукциона»;</w:t>
      </w:r>
    </w:p>
    <w:p w14:paraId="724C9BCC" w14:textId="1E976E27" w:rsidR="0075564D" w:rsidRPr="00FF66A3" w:rsidRDefault="0075564D" w:rsidP="00337BEB">
      <w:pPr>
        <w:pStyle w:val="a6"/>
        <w:numPr>
          <w:ilvl w:val="0"/>
          <w:numId w:val="27"/>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аукциона»), время, оставшееся до окончания приема предложений о цене Имущества.</w:t>
      </w:r>
    </w:p>
    <w:p w14:paraId="0001DE3E" w14:textId="0F46D244"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13.6.3. </w:t>
      </w:r>
      <w:r w:rsidR="0075564D" w:rsidRPr="006C21E4">
        <w:rPr>
          <w:rFonts w:ascii="Times New Roman" w:hAnsi="Times New Roman" w:cs="Times New Roman"/>
          <w:spacing w:val="-6"/>
          <w:sz w:val="24"/>
          <w:szCs w:val="24"/>
          <w:lang w:val="ru-RU"/>
        </w:rPr>
        <w:t>В течение 15</w:t>
      </w:r>
      <w:r w:rsidR="00FF66A3" w:rsidRPr="006C21E4">
        <w:rPr>
          <w:rFonts w:ascii="Times New Roman" w:hAnsi="Times New Roman" w:cs="Times New Roman"/>
          <w:spacing w:val="-6"/>
          <w:sz w:val="24"/>
          <w:szCs w:val="24"/>
        </w:rPr>
        <w:t> </w:t>
      </w:r>
      <w:r w:rsidR="00FF66A3" w:rsidRPr="006C21E4">
        <w:rPr>
          <w:rFonts w:ascii="Times New Roman" w:hAnsi="Times New Roman" w:cs="Times New Roman"/>
          <w:spacing w:val="-6"/>
          <w:sz w:val="24"/>
          <w:szCs w:val="24"/>
          <w:lang w:val="ru-RU"/>
        </w:rPr>
        <w:t xml:space="preserve">(пятнадцати) </w:t>
      </w:r>
      <w:r w:rsidR="0075564D" w:rsidRPr="006C21E4">
        <w:rPr>
          <w:rFonts w:ascii="Times New Roman" w:hAnsi="Times New Roman" w:cs="Times New Roman"/>
          <w:spacing w:val="-6"/>
          <w:sz w:val="24"/>
          <w:szCs w:val="24"/>
          <w:lang w:val="ru-RU"/>
        </w:rPr>
        <w:t>минут со времени начала проведения процедуры Аукциона Участникам предлагается заявить о приобретении Имущества по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цене Имущества. В случае, если в течение указанного времени:</w:t>
      </w:r>
    </w:p>
    <w:p w14:paraId="62B7B12F" w14:textId="7C2E3900" w:rsidR="0075564D" w:rsidRPr="00FF66A3" w:rsidRDefault="0075564D" w:rsidP="00337BEB">
      <w:pPr>
        <w:pStyle w:val="a6"/>
        <w:numPr>
          <w:ilvl w:val="0"/>
          <w:numId w:val="28"/>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поступило предложение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время для представления следующих предложений об увеличенной на «шаг аукциона» цене Имущества продлевается на 15</w:t>
      </w:r>
      <w:r w:rsidR="00FF66A3">
        <w:rPr>
          <w:rFonts w:ascii="Times New Roman" w:hAnsi="Times New Roman" w:cs="Times New Roman"/>
          <w:spacing w:val="-6"/>
          <w:sz w:val="24"/>
          <w:szCs w:val="24"/>
        </w:rPr>
        <w:t> (пятнадцать)</w:t>
      </w:r>
      <w:r w:rsidRPr="00FF66A3">
        <w:rPr>
          <w:rFonts w:ascii="Times New Roman" w:hAnsi="Times New Roman" w:cs="Times New Roman"/>
          <w:spacing w:val="-6"/>
          <w:sz w:val="24"/>
          <w:szCs w:val="24"/>
        </w:rPr>
        <w:t xml:space="preserve"> минут со времени представления каждого следующего предложения. Если в течение 15</w:t>
      </w:r>
      <w:r w:rsidR="00FF66A3">
        <w:rPr>
          <w:rFonts w:ascii="Times New Roman" w:hAnsi="Times New Roman" w:cs="Times New Roman"/>
          <w:spacing w:val="-6"/>
          <w:sz w:val="24"/>
          <w:szCs w:val="24"/>
        </w:rPr>
        <w:t> (пятнадцати)</w:t>
      </w:r>
      <w:r w:rsidRPr="00FF66A3">
        <w:rPr>
          <w:rFonts w:ascii="Times New Roman" w:hAnsi="Times New Roman" w:cs="Times New Roman"/>
          <w:spacing w:val="-6"/>
          <w:sz w:val="24"/>
          <w:szCs w:val="24"/>
        </w:rPr>
        <w:t xml:space="preserve">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3C154EEA" w14:textId="51C1A2D6" w:rsidR="0075564D" w:rsidRPr="00FF66A3" w:rsidRDefault="0075564D" w:rsidP="00337BEB">
      <w:pPr>
        <w:pStyle w:val="a6"/>
        <w:numPr>
          <w:ilvl w:val="0"/>
          <w:numId w:val="28"/>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не поступило ни одного предложения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18812B7F" w14:textId="6B85035F"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13.6.4. </w:t>
      </w:r>
      <w:r w:rsidR="0075564D" w:rsidRPr="006C21E4">
        <w:rPr>
          <w:rFonts w:ascii="Times New Roman" w:hAnsi="Times New Roman" w:cs="Times New Roman"/>
          <w:spacing w:val="-6"/>
          <w:sz w:val="24"/>
          <w:szCs w:val="24"/>
          <w:lang w:val="ru-RU"/>
        </w:rPr>
        <w:t>Во время проведения процедуры Аукциона программными средствами Электронной площадки обеспечивается:</w:t>
      </w:r>
    </w:p>
    <w:p w14:paraId="2E6E5B5D" w14:textId="29DBCC96" w:rsidR="0075564D" w:rsidRPr="00FF66A3" w:rsidRDefault="0075564D" w:rsidP="00337BEB">
      <w:pPr>
        <w:pStyle w:val="a6"/>
        <w:numPr>
          <w:ilvl w:val="0"/>
          <w:numId w:val="29"/>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5AB3C96A" w14:textId="09B93F88" w:rsidR="0075564D" w:rsidRPr="00FF66A3" w:rsidRDefault="0075564D" w:rsidP="00337BEB">
      <w:pPr>
        <w:pStyle w:val="a6"/>
        <w:numPr>
          <w:ilvl w:val="0"/>
          <w:numId w:val="29"/>
        </w:numPr>
        <w:spacing w:before="120"/>
        <w:ind w:left="0" w:firstLine="709"/>
        <w:jc w:val="both"/>
        <w:rPr>
          <w:rFonts w:ascii="Times New Roman" w:hAnsi="Times New Roman" w:cs="Times New Roman"/>
          <w:color w:val="000000"/>
          <w:spacing w:val="-6"/>
          <w:sz w:val="24"/>
          <w:szCs w:val="24"/>
        </w:rPr>
      </w:pPr>
      <w:r w:rsidRPr="00FF66A3">
        <w:rPr>
          <w:rFonts w:ascii="Times New Roman" w:hAnsi="Times New Roman" w:cs="Times New Roman"/>
          <w:spacing w:val="-6"/>
          <w:sz w:val="24"/>
          <w:szCs w:val="24"/>
        </w:rPr>
        <w:t>уведомление Участника в случае</w:t>
      </w:r>
      <w:r w:rsidRPr="00FF66A3">
        <w:rPr>
          <w:rFonts w:ascii="Times New Roman" w:hAnsi="Times New Roman" w:cs="Times New Roman"/>
          <w:color w:val="000000"/>
          <w:spacing w:val="-6"/>
          <w:sz w:val="24"/>
          <w:szCs w:val="24"/>
        </w:rPr>
        <w:t>, если предложение этого Участника о цене Имущества не может быть принято в связи с подачей аналогичного предложения ранее другим Участником.</w:t>
      </w:r>
    </w:p>
    <w:p w14:paraId="3E42BE0D" w14:textId="42AB24E9" w:rsidR="0075564D" w:rsidRPr="00FF66A3" w:rsidRDefault="0075564D" w:rsidP="00337BEB">
      <w:pPr>
        <w:pStyle w:val="a6"/>
        <w:numPr>
          <w:ilvl w:val="2"/>
          <w:numId w:val="22"/>
        </w:numPr>
        <w:spacing w:before="120" w:after="0" w:line="240" w:lineRule="auto"/>
        <w:ind w:left="0" w:firstLine="709"/>
        <w:contextualSpacing w:val="0"/>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Победителем признается Участник, предложивший наибольшую цену Имущества.</w:t>
      </w:r>
    </w:p>
    <w:p w14:paraId="2181CAB2" w14:textId="4C28D45D" w:rsidR="0075564D" w:rsidRPr="00214A86" w:rsidRDefault="0075564D" w:rsidP="00337BEB">
      <w:pPr>
        <w:pStyle w:val="a6"/>
        <w:numPr>
          <w:ilvl w:val="2"/>
          <w:numId w:val="22"/>
        </w:numPr>
        <w:spacing w:before="120"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Ход проведения процедуры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фиксируется </w:t>
      </w:r>
      <w:r w:rsidRPr="00214A86">
        <w:rPr>
          <w:rFonts w:ascii="Times New Roman" w:hAnsi="Times New Roman" w:cs="Times New Roman"/>
          <w:spacing w:val="-6"/>
          <w:sz w:val="24"/>
          <w:szCs w:val="24"/>
        </w:rPr>
        <w:t>Электронной</w:t>
      </w:r>
      <w:r w:rsidRPr="00214A86">
        <w:rPr>
          <w:rFonts w:ascii="Times New Roman" w:hAnsi="Times New Roman" w:cs="Times New Roman"/>
          <w:color w:val="000000"/>
          <w:spacing w:val="-6"/>
          <w:sz w:val="24"/>
          <w:szCs w:val="24"/>
        </w:rPr>
        <w:t> площадкой</w:t>
      </w:r>
      <w:r>
        <w:rPr>
          <w:rFonts w:ascii="Times New Roman" w:hAnsi="Times New Roman" w:cs="Times New Roman"/>
          <w:color w:val="000000"/>
          <w:spacing w:val="-6"/>
          <w:sz w:val="24"/>
          <w:szCs w:val="24"/>
        </w:rPr>
        <w:t xml:space="preserve"> </w:t>
      </w:r>
      <w:r w:rsidRPr="00214A86">
        <w:rPr>
          <w:rFonts w:ascii="Times New Roman" w:hAnsi="Times New Roman" w:cs="Times New Roman"/>
          <w:color w:val="000000"/>
          <w:spacing w:val="-6"/>
          <w:sz w:val="24"/>
          <w:szCs w:val="24"/>
        </w:rPr>
        <w:t>в Электронном журнале, ко</w:t>
      </w:r>
      <w:r w:rsidR="00CA1777">
        <w:rPr>
          <w:rFonts w:ascii="Times New Roman" w:hAnsi="Times New Roman" w:cs="Times New Roman"/>
          <w:color w:val="000000"/>
          <w:spacing w:val="-6"/>
          <w:sz w:val="24"/>
          <w:szCs w:val="24"/>
        </w:rPr>
        <w:t>торый направляется Организатору</w:t>
      </w:r>
      <w:r w:rsidRPr="00214A86">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214A86">
        <w:rPr>
          <w:rFonts w:ascii="Times New Roman" w:hAnsi="Times New Roman" w:cs="Times New Roman"/>
          <w:spacing w:val="-6"/>
          <w:sz w:val="24"/>
          <w:szCs w:val="24"/>
        </w:rPr>
        <w:t>Имущества</w:t>
      </w:r>
      <w:r w:rsidRPr="00214A86">
        <w:rPr>
          <w:rFonts w:ascii="Times New Roman" w:hAnsi="Times New Roman" w:cs="Times New Roman"/>
          <w:color w:val="000000"/>
          <w:spacing w:val="-6"/>
          <w:sz w:val="24"/>
          <w:szCs w:val="24"/>
        </w:rPr>
        <w:t xml:space="preserve"> для подведения итогов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путем оформления протокола об итогах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p>
    <w:p w14:paraId="0B49DD91" w14:textId="628C6691" w:rsidR="0075564D" w:rsidRPr="0075564D" w:rsidRDefault="0075564D" w:rsidP="00FF66A3">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Протокол об итогах Аукциона удостоверяет обязанность Победителя по</w:t>
      </w:r>
      <w:r w:rsidR="00FF66A3">
        <w:rPr>
          <w:rFonts w:ascii="Times New Roman" w:hAnsi="Times New Roman" w:cs="Times New Roman"/>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заключению Договора</w:t>
      </w:r>
      <w:r w:rsidR="00FF66A3">
        <w:rPr>
          <w:rFonts w:ascii="Times New Roman" w:hAnsi="Times New Roman" w:cs="Times New Roman"/>
          <w:color w:val="000000"/>
          <w:spacing w:val="-6"/>
          <w:sz w:val="24"/>
          <w:szCs w:val="24"/>
          <w:lang w:val="ru-RU"/>
        </w:rPr>
        <w:t> </w:t>
      </w:r>
      <w:r w:rsidRPr="0075564D">
        <w:rPr>
          <w:rFonts w:ascii="Times New Roman" w:hAnsi="Times New Roman" w:cs="Times New Roman"/>
          <w:color w:val="000000"/>
          <w:spacing w:val="-6"/>
          <w:sz w:val="24"/>
          <w:szCs w:val="24"/>
          <w:lang w:val="ru-RU"/>
        </w:rPr>
        <w:t xml:space="preserve">купли-продажи и подписывается Комиссией в день проведения Аукциона. Протокол об итогах Аукциона содержит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Победителя</w:t>
      </w:r>
      <w:r w:rsidRPr="0075564D">
        <w:rPr>
          <w:rFonts w:ascii="Times New Roman" w:hAnsi="Times New Roman" w:cs="Times New Roman"/>
          <w:color w:val="000000"/>
          <w:spacing w:val="-6"/>
          <w:sz w:val="24"/>
          <w:szCs w:val="24"/>
          <w:lang w:val="ru-RU"/>
        </w:rPr>
        <w:t xml:space="preserve">, цену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предложенную </w:t>
      </w:r>
      <w:r w:rsidRPr="0075564D">
        <w:rPr>
          <w:rFonts w:ascii="Times New Roman" w:hAnsi="Times New Roman" w:cs="Times New Roman"/>
          <w:spacing w:val="-6"/>
          <w:sz w:val="24"/>
          <w:szCs w:val="24"/>
          <w:lang w:val="ru-RU"/>
        </w:rPr>
        <w:t>Победителем</w:t>
      </w:r>
      <w:r w:rsidRPr="0075564D">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Участника</w:t>
      </w:r>
      <w:r w:rsidRPr="0075564D">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в ходе </w:t>
      </w:r>
      <w:r w:rsidRPr="0075564D">
        <w:rPr>
          <w:rFonts w:ascii="Times New Roman" w:hAnsi="Times New Roman" w:cs="Times New Roman"/>
          <w:spacing w:val="-6"/>
          <w:sz w:val="24"/>
          <w:szCs w:val="24"/>
          <w:lang w:val="ru-RU"/>
        </w:rPr>
        <w:t xml:space="preserve">Аукциона, и подписывается Комиссией в день проведения </w:t>
      </w:r>
      <w:r w:rsidRPr="0075564D">
        <w:rPr>
          <w:rFonts w:ascii="Times New Roman" w:hAnsi="Times New Roman" w:cs="Times New Roman"/>
          <w:color w:val="000000"/>
          <w:spacing w:val="-6"/>
          <w:sz w:val="24"/>
          <w:szCs w:val="24"/>
          <w:lang w:val="ru-RU"/>
        </w:rPr>
        <w:t>Аукциона.</w:t>
      </w:r>
    </w:p>
    <w:p w14:paraId="2BC5C16B" w14:textId="77777777" w:rsidR="0075564D" w:rsidRPr="00214A86" w:rsidRDefault="0075564D" w:rsidP="00337BEB">
      <w:pPr>
        <w:pStyle w:val="a6"/>
        <w:numPr>
          <w:ilvl w:val="2"/>
          <w:numId w:val="22"/>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lastRenderedPageBreak/>
        <w:t xml:space="preserve">Процедура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считается завершенной с момента подписания Комиссией протокола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w:t>
      </w:r>
    </w:p>
    <w:p w14:paraId="5C99F31F" w14:textId="77777777" w:rsidR="0075564D" w:rsidRPr="00214A86" w:rsidRDefault="0075564D" w:rsidP="00337BEB">
      <w:pPr>
        <w:pStyle w:val="a6"/>
        <w:numPr>
          <w:ilvl w:val="2"/>
          <w:numId w:val="22"/>
        </w:numPr>
        <w:spacing w:before="120" w:after="0" w:line="240" w:lineRule="auto"/>
        <w:ind w:left="0" w:firstLine="709"/>
        <w:contextualSpacing w:val="0"/>
        <w:jc w:val="both"/>
        <w:rPr>
          <w:rFonts w:ascii="Times New Roman" w:eastAsia="Calibri" w:hAnsi="Times New Roman" w:cs="Times New Roman"/>
          <w:b/>
          <w:spacing w:val="-6"/>
          <w:sz w:val="24"/>
          <w:szCs w:val="24"/>
        </w:rPr>
      </w:pPr>
      <w:r>
        <w:rPr>
          <w:rFonts w:ascii="Times New Roman" w:eastAsia="Calibri" w:hAnsi="Times New Roman" w:cs="Times New Roman"/>
          <w:b/>
          <w:spacing w:val="-6"/>
          <w:sz w:val="24"/>
          <w:szCs w:val="24"/>
        </w:rPr>
        <w:t>Аукцион</w:t>
      </w:r>
      <w:r w:rsidRPr="00214A86">
        <w:rPr>
          <w:rFonts w:ascii="Times New Roman" w:eastAsia="Calibri" w:hAnsi="Times New Roman" w:cs="Times New Roman"/>
          <w:b/>
          <w:spacing w:val="-6"/>
          <w:sz w:val="24"/>
          <w:szCs w:val="24"/>
        </w:rPr>
        <w:t xml:space="preserve"> признается несостоявшейся в следующих случаях:</w:t>
      </w:r>
    </w:p>
    <w:p w14:paraId="1910D085" w14:textId="77777777" w:rsidR="0075564D" w:rsidRPr="00214A86" w:rsidRDefault="0075564D" w:rsidP="00337BEB">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на 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не было подано ни одной Заявки;</w:t>
      </w:r>
    </w:p>
    <w:p w14:paraId="351C3324" w14:textId="77777777" w:rsidR="0075564D" w:rsidRPr="00214A86" w:rsidRDefault="0075564D" w:rsidP="00337BEB">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принял только один Участник;</w:t>
      </w:r>
    </w:p>
    <w:p w14:paraId="15E2C818" w14:textId="77777777" w:rsidR="0075564D" w:rsidRPr="00214A86" w:rsidRDefault="0075564D" w:rsidP="00337BEB">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только один Претендент признан Участником;</w:t>
      </w:r>
    </w:p>
    <w:p w14:paraId="3822F64B" w14:textId="77777777" w:rsidR="0075564D" w:rsidRPr="00214A86" w:rsidRDefault="0075564D" w:rsidP="00337BEB">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ни один из Претендентов не признан Участником;</w:t>
      </w:r>
    </w:p>
    <w:p w14:paraId="304F7037" w14:textId="030B0AC7" w:rsidR="0075564D" w:rsidRPr="00214A86" w:rsidRDefault="0075564D" w:rsidP="00337BEB">
      <w:pPr>
        <w:pStyle w:val="a6"/>
        <w:numPr>
          <w:ilvl w:val="0"/>
          <w:numId w:val="19"/>
        </w:numPr>
        <w:spacing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ни один Участник не принял участие в </w:t>
      </w:r>
      <w:r>
        <w:rPr>
          <w:rFonts w:ascii="Times New Roman" w:hAnsi="Times New Roman" w:cs="Times New Roman"/>
          <w:color w:val="000000"/>
          <w:spacing w:val="-6"/>
          <w:sz w:val="24"/>
          <w:szCs w:val="24"/>
        </w:rPr>
        <w:t>Аукционе</w:t>
      </w:r>
      <w:r w:rsidRPr="00214A86">
        <w:rPr>
          <w:rFonts w:ascii="Times New Roman" w:hAnsi="Times New Roman" w:cs="Times New Roman"/>
          <w:color w:val="000000"/>
          <w:spacing w:val="-6"/>
          <w:sz w:val="24"/>
          <w:szCs w:val="24"/>
        </w:rPr>
        <w:t xml:space="preserve"> и не выразил своего согласия </w:t>
      </w:r>
      <w:r w:rsidRPr="00214A86">
        <w:rPr>
          <w:rFonts w:ascii="Times New Roman" w:hAnsi="Times New Roman" w:cs="Times New Roman"/>
          <w:spacing w:val="-6"/>
          <w:sz w:val="24"/>
          <w:szCs w:val="24"/>
        </w:rPr>
        <w:t>приобрести Имущество</w:t>
      </w:r>
      <w:r>
        <w:rPr>
          <w:rFonts w:ascii="Times New Roman" w:hAnsi="Times New Roman" w:cs="Times New Roman"/>
          <w:spacing w:val="-6"/>
          <w:sz w:val="24"/>
          <w:szCs w:val="24"/>
        </w:rPr>
        <w:t xml:space="preserve"> по Начальной</w:t>
      </w:r>
      <w:r w:rsidR="00FF66A3">
        <w:rPr>
          <w:rFonts w:ascii="Times New Roman" w:hAnsi="Times New Roman" w:cs="Times New Roman"/>
          <w:spacing w:val="-6"/>
          <w:sz w:val="24"/>
          <w:szCs w:val="24"/>
        </w:rPr>
        <w:t> </w:t>
      </w:r>
      <w:r>
        <w:rPr>
          <w:rFonts w:ascii="Times New Roman" w:hAnsi="Times New Roman" w:cs="Times New Roman"/>
          <w:spacing w:val="-6"/>
          <w:sz w:val="24"/>
          <w:szCs w:val="24"/>
        </w:rPr>
        <w:t>(стартовой) цене Имущества.</w:t>
      </w:r>
      <w:r w:rsidRPr="00214A86">
        <w:rPr>
          <w:rFonts w:ascii="Times New Roman" w:hAnsi="Times New Roman" w:cs="Times New Roman"/>
          <w:spacing w:val="-6"/>
          <w:sz w:val="24"/>
          <w:szCs w:val="24"/>
        </w:rPr>
        <w:t xml:space="preserve"> </w:t>
      </w:r>
    </w:p>
    <w:p w14:paraId="7290C711" w14:textId="77777777" w:rsidR="0075564D" w:rsidRPr="00214A86" w:rsidRDefault="0075564D" w:rsidP="00337BEB">
      <w:pPr>
        <w:pStyle w:val="TextBasTxt"/>
        <w:numPr>
          <w:ilvl w:val="2"/>
          <w:numId w:val="22"/>
        </w:numPr>
        <w:spacing w:before="120"/>
        <w:ind w:left="0" w:firstLine="709"/>
        <w:rPr>
          <w:spacing w:val="-6"/>
        </w:rPr>
      </w:pPr>
      <w:r w:rsidRPr="00214A86">
        <w:rPr>
          <w:spacing w:val="-6"/>
        </w:rPr>
        <w:t xml:space="preserve">Решение о признании </w:t>
      </w:r>
      <w:r>
        <w:rPr>
          <w:spacing w:val="-6"/>
        </w:rPr>
        <w:t>Аукциона</w:t>
      </w:r>
      <w:r w:rsidRPr="00214A86">
        <w:rPr>
          <w:spacing w:val="-6"/>
        </w:rPr>
        <w:t xml:space="preserve"> несостоявшимся оформляется протоколом об итогах </w:t>
      </w:r>
      <w:r>
        <w:rPr>
          <w:spacing w:val="-6"/>
        </w:rPr>
        <w:t>Аукциона</w:t>
      </w:r>
      <w:r w:rsidRPr="00214A86">
        <w:rPr>
          <w:spacing w:val="-6"/>
        </w:rPr>
        <w:t>.</w:t>
      </w:r>
    </w:p>
    <w:p w14:paraId="3731D641" w14:textId="77777777" w:rsidR="0075564D" w:rsidRPr="00214A86" w:rsidRDefault="0075564D" w:rsidP="00337BEB">
      <w:pPr>
        <w:pStyle w:val="TextBasTxt"/>
        <w:numPr>
          <w:ilvl w:val="2"/>
          <w:numId w:val="22"/>
        </w:numPr>
        <w:spacing w:before="120"/>
        <w:ind w:left="0" w:firstLine="709"/>
        <w:rPr>
          <w:spacing w:val="-6"/>
        </w:rPr>
      </w:pPr>
      <w:r w:rsidRPr="00214A86">
        <w:rPr>
          <w:spacing w:val="-6"/>
        </w:rPr>
        <w:t xml:space="preserve">В течение 1 (одного) часа со времени подписания протокола об итогах </w:t>
      </w:r>
      <w:r>
        <w:rPr>
          <w:spacing w:val="-6"/>
        </w:rPr>
        <w:t>Аукциона</w:t>
      </w:r>
      <w:r w:rsidRPr="00214A86">
        <w:rPr>
          <w:spacing w:val="-6"/>
        </w:rPr>
        <w:t>,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0DF557DA" w14:textId="77777777" w:rsidR="0075564D" w:rsidRPr="00214A86" w:rsidRDefault="0075564D" w:rsidP="00337BEB">
      <w:pPr>
        <w:pStyle w:val="TextBasTxt"/>
        <w:numPr>
          <w:ilvl w:val="0"/>
          <w:numId w:val="20"/>
        </w:numPr>
        <w:ind w:left="0" w:firstLine="709"/>
        <w:rPr>
          <w:spacing w:val="-6"/>
        </w:rPr>
      </w:pPr>
      <w:r w:rsidRPr="00214A86">
        <w:rPr>
          <w:spacing w:val="-6"/>
        </w:rPr>
        <w:t>наименование Имущества и иные, позволяющие его индивидуализировать сведения;</w:t>
      </w:r>
    </w:p>
    <w:p w14:paraId="183810AD" w14:textId="77777777" w:rsidR="0075564D" w:rsidRPr="00214A86" w:rsidRDefault="0075564D" w:rsidP="00337BEB">
      <w:pPr>
        <w:pStyle w:val="TextBasTxt"/>
        <w:numPr>
          <w:ilvl w:val="0"/>
          <w:numId w:val="20"/>
        </w:numPr>
        <w:ind w:left="0" w:firstLine="709"/>
        <w:rPr>
          <w:spacing w:val="-6"/>
        </w:rPr>
      </w:pPr>
      <w:r w:rsidRPr="00214A86">
        <w:rPr>
          <w:spacing w:val="-6"/>
        </w:rPr>
        <w:t>цена Имущества, предложенная Победителем;</w:t>
      </w:r>
    </w:p>
    <w:p w14:paraId="39E48574" w14:textId="77777777" w:rsidR="0075564D" w:rsidRPr="00214A86" w:rsidRDefault="0075564D" w:rsidP="00337BEB">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0EE08D5C" w14:textId="77777777" w:rsidR="0075564D" w:rsidRPr="00214A86" w:rsidRDefault="0075564D" w:rsidP="00337BEB">
      <w:pPr>
        <w:pStyle w:val="a6"/>
        <w:numPr>
          <w:ilvl w:val="2"/>
          <w:numId w:val="22"/>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подписывается всеми присутствующими членами Комиссии в день проведения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w:t>
      </w:r>
    </w:p>
    <w:p w14:paraId="579BAA35"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в день его подписания размещается в открытой части Электронной площадки.</w:t>
      </w:r>
    </w:p>
    <w:p w14:paraId="09DD9E68"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с момента его подписания является документом:</w:t>
      </w:r>
    </w:p>
    <w:p w14:paraId="1612A585" w14:textId="77777777" w:rsidR="0075564D" w:rsidRPr="00214A86" w:rsidRDefault="0075564D" w:rsidP="00337BEB">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64649975" w14:textId="77777777" w:rsidR="0075564D" w:rsidRPr="00214A86" w:rsidRDefault="0075564D" w:rsidP="00337BEB">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2601BE9" w14:textId="3AB99780" w:rsidR="0075564D" w:rsidRPr="00214A86" w:rsidRDefault="0075564D" w:rsidP="00337BEB">
      <w:pPr>
        <w:pStyle w:val="a6"/>
        <w:numPr>
          <w:ilvl w:val="1"/>
          <w:numId w:val="22"/>
        </w:numPr>
        <w:spacing w:before="120" w:after="0" w:line="240" w:lineRule="auto"/>
        <w:ind w:left="0" w:firstLine="709"/>
        <w:contextualSpacing w:val="0"/>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Аукцион</w:t>
      </w:r>
      <w:r w:rsidRPr="00214A86">
        <w:rPr>
          <w:rFonts w:ascii="Times New Roman" w:hAnsi="Times New Roman" w:cs="Times New Roman"/>
          <w:color w:val="000000"/>
          <w:spacing w:val="-6"/>
          <w:sz w:val="24"/>
          <w:szCs w:val="24"/>
        </w:rPr>
        <w:t>, в которо</w:t>
      </w:r>
      <w:r>
        <w:rPr>
          <w:rFonts w:ascii="Times New Roman" w:hAnsi="Times New Roman" w:cs="Times New Roman"/>
          <w:color w:val="000000"/>
          <w:spacing w:val="-6"/>
          <w:sz w:val="24"/>
          <w:szCs w:val="24"/>
        </w:rPr>
        <w:t>м</w:t>
      </w:r>
      <w:r w:rsidRPr="00214A86">
        <w:rPr>
          <w:rFonts w:ascii="Times New Roman" w:hAnsi="Times New Roman" w:cs="Times New Roman"/>
          <w:color w:val="000000"/>
          <w:spacing w:val="-6"/>
          <w:sz w:val="24"/>
          <w:szCs w:val="24"/>
        </w:rPr>
        <w:t xml:space="preserve"> принял участие только один Участник, признается несостоявш</w:t>
      </w:r>
      <w:r>
        <w:rPr>
          <w:rFonts w:ascii="Times New Roman" w:hAnsi="Times New Roman" w:cs="Times New Roman"/>
          <w:color w:val="000000"/>
          <w:spacing w:val="-6"/>
          <w:sz w:val="24"/>
          <w:szCs w:val="24"/>
        </w:rPr>
        <w:t>им</w:t>
      </w:r>
      <w:r w:rsidRPr="00214A86">
        <w:rPr>
          <w:rFonts w:ascii="Times New Roman" w:hAnsi="Times New Roman" w:cs="Times New Roman"/>
          <w:color w:val="000000"/>
          <w:spacing w:val="-6"/>
          <w:sz w:val="24"/>
          <w:szCs w:val="24"/>
        </w:rPr>
        <w:t>ся. По итогам проведения данно</w:t>
      </w:r>
      <w:r>
        <w:rPr>
          <w:rFonts w:ascii="Times New Roman" w:hAnsi="Times New Roman" w:cs="Times New Roman"/>
          <w:color w:val="000000"/>
          <w:spacing w:val="-6"/>
          <w:sz w:val="24"/>
          <w:szCs w:val="24"/>
        </w:rPr>
        <w:t>го</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214A86">
        <w:rPr>
          <w:rFonts w:ascii="Times New Roman" w:hAnsi="Times New Roman" w:cs="Times New Roman"/>
          <w:color w:val="000000"/>
          <w:spacing w:val="-6"/>
          <w:sz w:val="24"/>
          <w:szCs w:val="24"/>
        </w:rPr>
        <w:t>оговор купли-продажи заключается с Единственным</w:t>
      </w:r>
      <w:r w:rsidRPr="00214A86">
        <w:rPr>
          <w:rFonts w:ascii="Times New Roman" w:hAnsi="Times New Roman" w:cs="Times New Roman"/>
          <w:spacing w:val="-6"/>
          <w:sz w:val="24"/>
          <w:szCs w:val="24"/>
        </w:rPr>
        <w:t> </w:t>
      </w:r>
      <w:r w:rsidRPr="00214A86">
        <w:rPr>
          <w:rFonts w:ascii="Times New Roman" w:hAnsi="Times New Roman" w:cs="Times New Roman"/>
          <w:color w:val="000000"/>
          <w:spacing w:val="-6"/>
          <w:sz w:val="24"/>
          <w:szCs w:val="24"/>
        </w:rPr>
        <w:t xml:space="preserve">участником </w:t>
      </w:r>
      <w:r w:rsidRPr="00741053">
        <w:rPr>
          <w:rFonts w:ascii="Times New Roman" w:hAnsi="Times New Roman" w:cs="Times New Roman"/>
          <w:color w:val="000000"/>
          <w:spacing w:val="-6"/>
          <w:sz w:val="24"/>
          <w:szCs w:val="24"/>
        </w:rPr>
        <w:t>по Начальной</w:t>
      </w:r>
      <w:r w:rsidR="00FF66A3">
        <w:rPr>
          <w:rFonts w:ascii="Times New Roman" w:hAnsi="Times New Roman" w:cs="Times New Roman"/>
          <w:color w:val="000000"/>
          <w:spacing w:val="-6"/>
          <w:sz w:val="24"/>
          <w:szCs w:val="24"/>
        </w:rPr>
        <w:t> </w:t>
      </w:r>
      <w:r w:rsidRPr="00741053">
        <w:rPr>
          <w:rFonts w:ascii="Times New Roman" w:hAnsi="Times New Roman" w:cs="Times New Roman"/>
          <w:color w:val="000000"/>
          <w:spacing w:val="-6"/>
          <w:sz w:val="24"/>
          <w:szCs w:val="24"/>
        </w:rPr>
        <w:t xml:space="preserve">(стартовой) цене Имущества </w:t>
      </w:r>
      <w:r w:rsidRPr="00214A86">
        <w:rPr>
          <w:rFonts w:ascii="Times New Roman" w:hAnsi="Times New Roman" w:cs="Times New Roman"/>
          <w:color w:val="000000"/>
          <w:spacing w:val="-6"/>
          <w:sz w:val="24"/>
          <w:szCs w:val="24"/>
        </w:rPr>
        <w:t xml:space="preserve">в течение </w:t>
      </w:r>
      <w:r>
        <w:rPr>
          <w:rFonts w:ascii="Times New Roman" w:hAnsi="Times New Roman" w:cs="Times New Roman"/>
          <w:color w:val="000000"/>
          <w:spacing w:val="-6"/>
          <w:sz w:val="24"/>
          <w:szCs w:val="24"/>
        </w:rPr>
        <w:t>срока, указанного в п.</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2.1.</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Документации</w:t>
      </w:r>
      <w:r w:rsidRPr="00214A86">
        <w:rPr>
          <w:rFonts w:ascii="Times New Roman" w:hAnsi="Times New Roman" w:cs="Times New Roman"/>
          <w:color w:val="000000"/>
          <w:spacing w:val="-6"/>
          <w:sz w:val="24"/>
          <w:szCs w:val="24"/>
        </w:rPr>
        <w:t xml:space="preserve">. </w:t>
      </w:r>
    </w:p>
    <w:p w14:paraId="3C1B7D88" w14:textId="7CBF892C" w:rsidR="0075564D" w:rsidRDefault="0075564D" w:rsidP="00FF66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741053">
        <w:rPr>
          <w:rFonts w:ascii="Times New Roman" w:hAnsi="Times New Roman" w:cs="Times New Roman"/>
          <w:spacing w:val="-6"/>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 xml:space="preserve">окументацией, а также с Претендентом, признанным Единственным участником, Собственник обязан заключить в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оговор купли-продажи по Начальной</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(стартовой) цене Имущества, указанной в извещении о проведении Аукциона</w:t>
      </w:r>
      <w:r>
        <w:rPr>
          <w:rFonts w:ascii="Times New Roman" w:hAnsi="Times New Roman" w:cs="Times New Roman"/>
          <w:spacing w:val="-6"/>
          <w:sz w:val="24"/>
          <w:szCs w:val="24"/>
        </w:rPr>
        <w:t xml:space="preserve"> </w:t>
      </w:r>
      <w:r w:rsidRPr="00214A86">
        <w:rPr>
          <w:rFonts w:ascii="Times New Roman" w:hAnsi="Times New Roman" w:cs="Times New Roman"/>
          <w:color w:val="000000"/>
          <w:spacing w:val="-6"/>
          <w:sz w:val="24"/>
          <w:szCs w:val="24"/>
        </w:rPr>
        <w:t xml:space="preserve">и на условиях, которые предусмотрены </w:t>
      </w:r>
      <w:r w:rsidRPr="00214A86">
        <w:rPr>
          <w:rFonts w:ascii="Times New Roman" w:hAnsi="Times New Roman" w:cs="Times New Roman"/>
          <w:spacing w:val="-6"/>
          <w:sz w:val="24"/>
          <w:szCs w:val="24"/>
        </w:rPr>
        <w:t>Документацией</w:t>
      </w:r>
      <w:r w:rsidRPr="00741053">
        <w:rPr>
          <w:rFonts w:ascii="Times New Roman" w:hAnsi="Times New Roman" w:cs="Times New Roman"/>
          <w:spacing w:val="-6"/>
          <w:sz w:val="24"/>
          <w:szCs w:val="24"/>
        </w:rPr>
        <w:t>.</w:t>
      </w:r>
      <w:r w:rsidRPr="00356B95">
        <w:rPr>
          <w:rFonts w:ascii="Times New Roman" w:hAnsi="Times New Roman" w:cs="Times New Roman"/>
          <w:color w:val="000000"/>
          <w:spacing w:val="-6"/>
          <w:sz w:val="24"/>
          <w:szCs w:val="24"/>
        </w:rPr>
        <w:t xml:space="preserve"> </w:t>
      </w:r>
    </w:p>
    <w:p w14:paraId="05AB939E" w14:textId="5266930B" w:rsidR="0075564D" w:rsidRPr="0075564D" w:rsidRDefault="0075564D" w:rsidP="00FF66A3">
      <w:pPr>
        <w:ind w:firstLine="709"/>
        <w:contextualSpacing/>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отказа или уклонения Победителя/Единственного</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участника</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(стартовой)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цены Имущества) Предмета</w:t>
      </w:r>
      <w:r w:rsidRPr="00214A86">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аукциона сверх суммы задатка, удержанной в порядке п.</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2.5.</w:t>
      </w:r>
      <w:r w:rsidRPr="00214A8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Документации</w:t>
      </w:r>
      <w:r w:rsidRPr="0075564D">
        <w:rPr>
          <w:rFonts w:ascii="Times New Roman" w:hAnsi="Times New Roman" w:cs="Times New Roman"/>
          <w:color w:val="000000"/>
          <w:spacing w:val="-6"/>
          <w:sz w:val="24"/>
          <w:szCs w:val="24"/>
          <w:lang w:val="ru-RU"/>
        </w:rPr>
        <w:t>.</w:t>
      </w:r>
    </w:p>
    <w:p w14:paraId="224ACA46" w14:textId="685EAB09" w:rsidR="0075564D" w:rsidRPr="006C374F" w:rsidRDefault="0075564D" w:rsidP="00FF66A3">
      <w:pPr>
        <w:pStyle w:val="a6"/>
        <w:tabs>
          <w:tab w:val="left" w:pos="709"/>
        </w:tabs>
        <w:spacing w:after="0" w:line="240" w:lineRule="auto"/>
        <w:ind w:left="0" w:firstLine="709"/>
        <w:jc w:val="both"/>
        <w:rPr>
          <w:rFonts w:ascii="Times New Roman" w:hAnsi="Times New Roman" w:cs="Times New Roman"/>
          <w:spacing w:val="-6"/>
          <w:sz w:val="24"/>
          <w:szCs w:val="24"/>
        </w:rPr>
      </w:pPr>
      <w:r w:rsidRPr="00214A86">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r>
        <w:rPr>
          <w:rFonts w:ascii="Times New Roman" w:hAnsi="Times New Roman" w:cs="Times New Roman"/>
          <w:color w:val="000000"/>
          <w:spacing w:val="-6"/>
          <w:sz w:val="24"/>
          <w:szCs w:val="24"/>
        </w:rPr>
        <w:t xml:space="preserve"> </w:t>
      </w:r>
    </w:p>
    <w:p w14:paraId="2A3EA9E9" w14:textId="77777777" w:rsidR="0075564D" w:rsidRPr="00214A86" w:rsidRDefault="0075564D" w:rsidP="00337BEB">
      <w:pPr>
        <w:pStyle w:val="a6"/>
        <w:numPr>
          <w:ilvl w:val="1"/>
          <w:numId w:val="22"/>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lastRenderedPageBreak/>
        <w:t xml:space="preserve">По итогам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возврат задатков Участникам, не признанным Победителем осуществляется в соответствии с условиями Документации.</w:t>
      </w:r>
    </w:p>
    <w:p w14:paraId="41091840" w14:textId="77777777" w:rsidR="0075564D" w:rsidRPr="00214A86" w:rsidRDefault="0075564D" w:rsidP="00337BEB">
      <w:pPr>
        <w:pStyle w:val="a6"/>
        <w:numPr>
          <w:ilvl w:val="1"/>
          <w:numId w:val="22"/>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Если на дату окончания приема Заявок не подано ни 1 (одной) Заявки, 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(признание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несостоявш</w:t>
      </w:r>
      <w:r>
        <w:rPr>
          <w:rFonts w:ascii="Times New Roman" w:hAnsi="Times New Roman" w:cs="Times New Roman"/>
          <w:spacing w:val="-6"/>
          <w:sz w:val="24"/>
          <w:szCs w:val="24"/>
        </w:rPr>
        <w:t>им</w:t>
      </w:r>
      <w:r w:rsidRPr="00214A86">
        <w:rPr>
          <w:rFonts w:ascii="Times New Roman" w:hAnsi="Times New Roman" w:cs="Times New Roman"/>
          <w:spacing w:val="-6"/>
          <w:sz w:val="24"/>
          <w:szCs w:val="24"/>
        </w:rPr>
        <w:t>ся) подписывается членами Комиссии заочно.</w:t>
      </w:r>
    </w:p>
    <w:p w14:paraId="14F42977" w14:textId="77777777" w:rsidR="0075564D" w:rsidRPr="00C92F07" w:rsidRDefault="0075564D" w:rsidP="00337BEB">
      <w:pPr>
        <w:pStyle w:val="a6"/>
        <w:numPr>
          <w:ilvl w:val="0"/>
          <w:numId w:val="2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75E78861" w14:textId="4423DD05"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Итоги Аукциона размещаются на сайте Организатора и на сайте Электронной площадки</w:t>
      </w:r>
      <w:r w:rsidRPr="0075564D">
        <w:rPr>
          <w:rStyle w:val="ab"/>
          <w:spacing w:val="-6"/>
          <w:lang w:val="ru-RU"/>
        </w:rPr>
        <w:t>.</w:t>
      </w:r>
    </w:p>
    <w:p w14:paraId="4E67DC63" w14:textId="77777777" w:rsidR="0075564D" w:rsidRPr="00C92F07" w:rsidRDefault="0075564D" w:rsidP="00337BEB">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017E9238" w14:textId="77777777" w:rsidR="0075564D" w:rsidRPr="00C92F07" w:rsidRDefault="0075564D" w:rsidP="00337BEB">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5"/>
    <w:p w14:paraId="6FBC100F" w14:textId="77777777" w:rsidR="0075564D" w:rsidRPr="00A235FE" w:rsidRDefault="0075564D" w:rsidP="00337BEB">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1CC1059D" w14:textId="463239D2" w:rsidR="0075564D" w:rsidRPr="00A235FE" w:rsidRDefault="0075564D" w:rsidP="00337BEB">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w:t>
      </w:r>
      <w:r w:rsidR="00070797"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16"/>
    <w:bookmarkEnd w:id="17"/>
    <w:p w14:paraId="34012849"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sectPr w:rsidR="0075564D" w:rsidRPr="0075564D" w:rsidSect="00EE5A86">
          <w:headerReference w:type="default" r:id="rId17"/>
          <w:type w:val="continuous"/>
          <w:pgSz w:w="11906" w:h="16838" w:code="9"/>
          <w:pgMar w:top="1134" w:right="567" w:bottom="1134" w:left="1134" w:header="567" w:footer="567" w:gutter="0"/>
          <w:cols w:space="708"/>
          <w:titlePg/>
          <w:docGrid w:linePitch="360"/>
        </w:sectPr>
      </w:pPr>
    </w:p>
    <w:p w14:paraId="2B73409A" w14:textId="77777777" w:rsidR="0075564D" w:rsidRPr="00C92F07" w:rsidRDefault="0075564D" w:rsidP="0075564D">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27" w:name="Содерж_свед_на_конвер"/>
      <w:bookmarkStart w:id="28" w:name="Коверт_ЗУК"/>
      <w:bookmarkStart w:id="29" w:name="Форма_заявки_на_уч_в_конкурсе"/>
      <w:bookmarkStart w:id="30" w:name="_Toc230144066"/>
      <w:bookmarkEnd w:id="27"/>
      <w:bookmarkEnd w:id="28"/>
      <w:bookmarkEnd w:id="29"/>
    </w:p>
    <w:p w14:paraId="7F8223BE" w14:textId="77777777" w:rsidR="0075564D" w:rsidRPr="00C92F07" w:rsidRDefault="0075564D" w:rsidP="00337BEB">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0"/>
    </w:p>
    <w:p w14:paraId="3EA21B05" w14:textId="77777777" w:rsidR="0075564D" w:rsidRPr="00204735" w:rsidRDefault="0075564D" w:rsidP="0075564D">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 xml:space="preserve">ЗАЯВКА НА УЧАСТИЕ В </w:t>
      </w:r>
      <w:r>
        <w:rPr>
          <w:rFonts w:ascii="Times New Roman" w:hAnsi="Times New Roman" w:cs="Times New Roman"/>
          <w:b/>
          <w:bCs/>
          <w:sz w:val="24"/>
          <w:szCs w:val="24"/>
        </w:rPr>
        <w:t>АУКЦИОНЕ</w:t>
      </w:r>
    </w:p>
    <w:p w14:paraId="6BF3775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(заполняется заявителем (его полномочным представителем))</w:t>
      </w:r>
    </w:p>
    <w:p w14:paraId="76362D5A" w14:textId="77777777" w:rsidR="0075564D" w:rsidRPr="0075564D" w:rsidRDefault="0075564D" w:rsidP="0075564D">
      <w:pPr>
        <w:ind w:firstLine="709"/>
        <w:mirrorIndents/>
        <w:jc w:val="both"/>
        <w:rPr>
          <w:rFonts w:ascii="Times New Roman" w:hAnsi="Times New Roman" w:cs="Times New Roman"/>
          <w:b/>
          <w:bCs/>
          <w:sz w:val="24"/>
          <w:szCs w:val="24"/>
          <w:lang w:val="ru-RU"/>
        </w:rPr>
      </w:pPr>
    </w:p>
    <w:p w14:paraId="1776D38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b/>
          <w:bCs/>
          <w:sz w:val="24"/>
          <w:szCs w:val="24"/>
          <w:lang w:val="ru-RU"/>
        </w:rPr>
        <w:t xml:space="preserve">Претендент </w:t>
      </w:r>
      <w:r w:rsidRPr="0075564D">
        <w:rPr>
          <w:rFonts w:ascii="Times New Roman" w:hAnsi="Times New Roman" w:cs="Times New Roman"/>
          <w:sz w:val="24"/>
          <w:szCs w:val="24"/>
          <w:lang w:val="ru-RU"/>
        </w:rPr>
        <w:t>(юридическое или физическое лицо, индивидуальный предприниматель)</w:t>
      </w:r>
    </w:p>
    <w:p w14:paraId="449CAE7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49DCEFD4"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3BE97C7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Ф.И.О. заявителя ____________________________________</w:t>
      </w:r>
    </w:p>
    <w:p w14:paraId="0759DDD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удостоверяющий личность: ________________________________</w:t>
      </w:r>
    </w:p>
    <w:p w14:paraId="1DA15D4D"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Серия __________ № ___________________, выдан «____» ______________ г.</w:t>
      </w:r>
    </w:p>
    <w:p w14:paraId="528509A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__________________________________________________________________</w:t>
      </w:r>
    </w:p>
    <w:p w14:paraId="54D0D5E3" w14:textId="77777777" w:rsidR="0075564D" w:rsidRPr="0075564D" w:rsidRDefault="0075564D" w:rsidP="0075564D">
      <w:pPr>
        <w:ind w:firstLine="709"/>
        <w:mirrorIndent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(кем выдан)</w:t>
      </w:r>
    </w:p>
    <w:p w14:paraId="6AAA4D7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регистрации _______________________________________________</w:t>
      </w:r>
    </w:p>
    <w:p w14:paraId="226AAC9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_____________________ Индекс ______________________________</w:t>
      </w:r>
    </w:p>
    <w:p w14:paraId="716B04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31969E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ИНН ______________________</w:t>
      </w:r>
    </w:p>
    <w:p w14:paraId="7A496030"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BFC1D67"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индивидуальных предпринимателей:</w:t>
      </w:r>
    </w:p>
    <w:p w14:paraId="4200DDF2"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364F6B8D"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 xml:space="preserve">(наименование документа) _______________серия _________ № ________, </w:t>
      </w:r>
    </w:p>
    <w:p w14:paraId="1FDDC38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дата регистрации «____» _____________________г.</w:t>
      </w:r>
    </w:p>
    <w:p w14:paraId="19A2306A"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ОГРНИП: _________________________</w:t>
      </w:r>
    </w:p>
    <w:p w14:paraId="7E281258"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254B0E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юридических лиц:</w:t>
      </w:r>
    </w:p>
    <w:p w14:paraId="66128BC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Наименование заявителя ____________________________________</w:t>
      </w:r>
    </w:p>
    <w:p w14:paraId="7088CAD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о государственной регистрации в качестве юридического лица:</w:t>
      </w:r>
    </w:p>
    <w:p w14:paraId="4ADACF3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(наименование документа) _______________серия _________№ ________, </w:t>
      </w:r>
    </w:p>
    <w:p w14:paraId="474BFF2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дата регистрации «____» _____________________г.</w:t>
      </w:r>
    </w:p>
    <w:p w14:paraId="4987EE9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Орган, осуществивший регистрацию _________________________________</w:t>
      </w:r>
    </w:p>
    <w:p w14:paraId="7ED8902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выдачи ___________________________________________________</w:t>
      </w:r>
    </w:p>
    <w:p w14:paraId="552054E8"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ОГРН _________________________________________________</w:t>
      </w:r>
    </w:p>
    <w:p w14:paraId="54662F9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ИНН _____________________________________________</w:t>
      </w:r>
    </w:p>
    <w:p w14:paraId="6F3D39A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Юридический адрес заявителя: ______________________________________</w:t>
      </w:r>
    </w:p>
    <w:p w14:paraId="1AD9AE8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 Факс ____________ Индекс _______________</w:t>
      </w:r>
    </w:p>
    <w:p w14:paraId="2C0982C8"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03EAF14D" w14:textId="77777777" w:rsidR="0075564D" w:rsidRPr="0075564D" w:rsidRDefault="0075564D" w:rsidP="0075564D">
      <w:pPr>
        <w:ind w:firstLine="709"/>
        <w:mirrorIndents/>
        <w:jc w:val="both"/>
        <w:rPr>
          <w:rFonts w:ascii="Times New Roman" w:hAnsi="Times New Roman" w:cs="Times New Roman"/>
          <w:sz w:val="24"/>
          <w:szCs w:val="24"/>
          <w:lang w:val="ru-RU"/>
        </w:rPr>
      </w:pPr>
    </w:p>
    <w:p w14:paraId="6737C4C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Представитель заявителя ___________________________________________</w:t>
      </w:r>
    </w:p>
    <w:p w14:paraId="6183F94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(Ф.И.О. или наименование)</w:t>
      </w:r>
    </w:p>
    <w:p w14:paraId="1EFEF87B" w14:textId="77777777" w:rsidR="0075564D" w:rsidRPr="0075564D" w:rsidRDefault="0075564D" w:rsidP="0075564D">
      <w:pPr>
        <w:ind w:firstLine="709"/>
        <w:mirrorIndents/>
        <w:rPr>
          <w:rFonts w:ascii="Times New Roman" w:hAnsi="Times New Roman" w:cs="Times New Roman"/>
          <w:sz w:val="20"/>
          <w:szCs w:val="24"/>
          <w:lang w:val="ru-RU"/>
        </w:rPr>
      </w:pPr>
      <w:r w:rsidRPr="0075564D">
        <w:rPr>
          <w:rFonts w:ascii="Times New Roman" w:hAnsi="Times New Roman" w:cs="Times New Roman"/>
          <w:sz w:val="24"/>
          <w:szCs w:val="24"/>
          <w:lang w:val="ru-RU"/>
        </w:rPr>
        <w:t>Действует на основании</w:t>
      </w:r>
      <w:r w:rsidRPr="0075564D">
        <w:rPr>
          <w:rFonts w:ascii="Times New Roman" w:hAnsi="Times New Roman" w:cs="Times New Roman"/>
          <w:lang w:val="ru-RU"/>
        </w:rPr>
        <w:t>: ____________________________________________________________</w:t>
      </w:r>
      <w:r w:rsidRPr="0075564D">
        <w:rPr>
          <w:rFonts w:ascii="Times New Roman" w:hAnsi="Times New Roman" w:cs="Times New Roman"/>
          <w:i/>
          <w:lang w:val="ru-RU"/>
        </w:rPr>
        <w:t xml:space="preserve">                       </w:t>
      </w:r>
      <w:r w:rsidRPr="0075564D">
        <w:rPr>
          <w:rFonts w:ascii="Times New Roman" w:hAnsi="Times New Roman" w:cs="Times New Roman"/>
          <w:i/>
          <w:sz w:val="20"/>
          <w:szCs w:val="24"/>
          <w:lang w:val="ru-RU"/>
        </w:rPr>
        <w:t>(указывается: устава, доверенности от «____» ________г. № ____ и т.п.)</w:t>
      </w:r>
      <w:r w:rsidRPr="0075564D">
        <w:rPr>
          <w:rFonts w:ascii="Times New Roman" w:hAnsi="Times New Roman" w:cs="Times New Roman"/>
          <w:sz w:val="20"/>
          <w:szCs w:val="24"/>
          <w:lang w:val="ru-RU"/>
        </w:rPr>
        <w:t xml:space="preserve"> </w:t>
      </w:r>
    </w:p>
    <w:p w14:paraId="368F387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2F74EB8B"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337CF89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Банковские реквизиты Претендента:</w:t>
      </w:r>
    </w:p>
    <w:p w14:paraId="5C5931BC"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64D5EFAF"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7E58E61C" w14:textId="77777777" w:rsidR="0075564D" w:rsidRPr="0075564D" w:rsidRDefault="0075564D" w:rsidP="0075564D">
      <w:pPr>
        <w:pBdr>
          <w:bottom w:val="single" w:sz="12" w:space="1" w:color="auto"/>
        </w:pBd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 xml:space="preserve">принимая решение об участии в аукционе (далее – Аукцион) по продаже следующего имущества: </w:t>
      </w:r>
    </w:p>
    <w:p w14:paraId="3380C2B3" w14:textId="77777777" w:rsidR="0075564D" w:rsidRPr="00FF66A3" w:rsidRDefault="0075564D" w:rsidP="0075564D">
      <w:pPr>
        <w:pBdr>
          <w:bottom w:val="single" w:sz="12" w:space="1" w:color="auto"/>
        </w:pBdr>
        <w:mirrorIndents/>
        <w:jc w:val="both"/>
        <w:rPr>
          <w:rFonts w:ascii="Times New Roman" w:hAnsi="Times New Roman" w:cs="Times New Roman"/>
          <w:sz w:val="24"/>
          <w:szCs w:val="24"/>
          <w:lang w:val="ru-RU"/>
        </w:rPr>
      </w:pPr>
    </w:p>
    <w:p w14:paraId="6DBA10AF" w14:textId="77777777" w:rsidR="0075564D" w:rsidRPr="00FF66A3" w:rsidRDefault="0075564D" w:rsidP="0075564D">
      <w:pPr>
        <w:ind w:firstLine="709"/>
        <w:mirrorIndents/>
        <w:jc w:val="both"/>
        <w:rPr>
          <w:rFonts w:ascii="Times New Roman" w:hAnsi="Times New Roman" w:cs="Times New Roman"/>
          <w:i/>
          <w:sz w:val="20"/>
          <w:szCs w:val="24"/>
          <w:lang w:val="ru-RU"/>
        </w:rPr>
      </w:pPr>
      <w:r w:rsidRPr="00FF66A3">
        <w:rPr>
          <w:rFonts w:ascii="Times New Roman" w:hAnsi="Times New Roman" w:cs="Times New Roman"/>
          <w:i/>
          <w:sz w:val="20"/>
          <w:szCs w:val="24"/>
          <w:lang w:val="ru-RU"/>
        </w:rPr>
        <w:t>(наименование имущества),</w:t>
      </w:r>
    </w:p>
    <w:p w14:paraId="161F0A9B" w14:textId="77777777" w:rsidR="0075564D" w:rsidRPr="0075564D" w:rsidRDefault="0075564D" w:rsidP="0075564D">
      <w:pPr>
        <w:adjustRightInd w:val="0"/>
        <w:ind w:firstLine="709"/>
        <w:mirrorIndent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находящегося в собственности ________________________________ обязуюсь:</w:t>
      </w:r>
    </w:p>
    <w:p w14:paraId="3FE687B1" w14:textId="77777777" w:rsidR="0075564D" w:rsidRPr="00204735" w:rsidRDefault="0075564D" w:rsidP="0075564D">
      <w:pPr>
        <w:adjustRightInd w:val="0"/>
        <w:ind w:firstLine="709"/>
        <w:mirrorIndents/>
        <w:jc w:val="both"/>
        <w:rPr>
          <w:rFonts w:ascii="Times New Roman" w:hAnsi="Times New Roman" w:cs="Times New Roman"/>
          <w:i/>
          <w:sz w:val="20"/>
          <w:szCs w:val="24"/>
        </w:rPr>
      </w:pP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имущества)</w:t>
      </w:r>
    </w:p>
    <w:p w14:paraId="09F071AA" w14:textId="77777777" w:rsidR="0075564D" w:rsidRPr="00204735" w:rsidRDefault="0075564D" w:rsidP="00337BEB">
      <w:pPr>
        <w:pStyle w:val="a6"/>
        <w:numPr>
          <w:ilvl w:val="1"/>
          <w:numId w:val="2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Соблюдать условия </w:t>
      </w:r>
      <w:r>
        <w:rPr>
          <w:rFonts w:ascii="Times New Roman" w:hAnsi="Times New Roman" w:cs="Times New Roman"/>
          <w:sz w:val="24"/>
          <w:szCs w:val="24"/>
        </w:rPr>
        <w:t>Аукциона</w:t>
      </w:r>
      <w:r w:rsidRPr="00204735">
        <w:rPr>
          <w:rFonts w:ascii="Times New Roman" w:hAnsi="Times New Roman" w:cs="Times New Roman"/>
          <w:sz w:val="24"/>
          <w:szCs w:val="24"/>
        </w:rPr>
        <w:t>, содержащиеся в Документации.</w:t>
      </w:r>
    </w:p>
    <w:p w14:paraId="68452A7F" w14:textId="77777777" w:rsidR="0075564D" w:rsidRPr="00204735" w:rsidRDefault="0075564D" w:rsidP="00337BEB">
      <w:pPr>
        <w:pStyle w:val="a6"/>
        <w:numPr>
          <w:ilvl w:val="1"/>
          <w:numId w:val="2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Принять участие в </w:t>
      </w:r>
      <w:r>
        <w:rPr>
          <w:rFonts w:ascii="Times New Roman" w:hAnsi="Times New Roman" w:cs="Times New Roman"/>
          <w:sz w:val="24"/>
          <w:szCs w:val="24"/>
        </w:rPr>
        <w:t>Аукционе</w:t>
      </w:r>
      <w:r w:rsidRPr="00204735">
        <w:rPr>
          <w:rFonts w:ascii="Times New Roman" w:hAnsi="Times New Roman" w:cs="Times New Roman"/>
          <w:sz w:val="24"/>
          <w:szCs w:val="24"/>
        </w:rPr>
        <w:t xml:space="preserve"> лично, либо через уполномоченное лицо.</w:t>
      </w:r>
    </w:p>
    <w:p w14:paraId="407C3CA1" w14:textId="4FEFA1E2" w:rsidR="0075564D" w:rsidRPr="00204735" w:rsidRDefault="0075564D" w:rsidP="00337BEB">
      <w:pPr>
        <w:pStyle w:val="a6"/>
        <w:numPr>
          <w:ilvl w:val="1"/>
          <w:numId w:val="2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В случае признания меня Победителем/Единственным участником заключить</w:t>
      </w:r>
      <w:r>
        <w:rPr>
          <w:rFonts w:ascii="Times New Roman" w:hAnsi="Times New Roman" w:cs="Times New Roman"/>
          <w:sz w:val="24"/>
          <w:szCs w:val="24"/>
        </w:rPr>
        <w:t xml:space="preserve"> </w:t>
      </w:r>
      <w:r w:rsidRPr="00204735">
        <w:rPr>
          <w:rFonts w:ascii="Times New Roman" w:hAnsi="Times New Roman" w:cs="Times New Roman"/>
          <w:sz w:val="24"/>
          <w:szCs w:val="24"/>
        </w:rPr>
        <w:t xml:space="preserve">с Собственником Договор купли-продажи в течение </w:t>
      </w:r>
      <w:r w:rsidR="000C7D05">
        <w:rPr>
          <w:rFonts w:ascii="Times New Roman" w:hAnsi="Times New Roman" w:cs="Times New Roman"/>
          <w:sz w:val="24"/>
          <w:szCs w:val="24"/>
        </w:rPr>
        <w:t>14</w:t>
      </w:r>
      <w:r w:rsidRPr="00204735">
        <w:rPr>
          <w:rFonts w:ascii="Times New Roman" w:hAnsi="Times New Roman" w:cs="Times New Roman"/>
          <w:sz w:val="24"/>
          <w:szCs w:val="24"/>
        </w:rPr>
        <w:t> (</w:t>
      </w:r>
      <w:r w:rsidR="000C7D05">
        <w:rPr>
          <w:rFonts w:ascii="Times New Roman" w:hAnsi="Times New Roman" w:cs="Times New Roman"/>
          <w:sz w:val="24"/>
          <w:szCs w:val="24"/>
        </w:rPr>
        <w:t>четырнадцати</w:t>
      </w:r>
      <w:r w:rsidRPr="00204735">
        <w:rPr>
          <w:rFonts w:ascii="Times New Roman" w:hAnsi="Times New Roman" w:cs="Times New Roman"/>
          <w:sz w:val="24"/>
          <w:szCs w:val="24"/>
        </w:rPr>
        <w:t xml:space="preserve">) календарных дней с даты </w:t>
      </w:r>
      <w:r w:rsidRPr="00204735">
        <w:rPr>
          <w:rFonts w:ascii="Times New Roman" w:hAnsi="Times New Roman" w:cs="Times New Roman"/>
          <w:color w:val="000000"/>
          <w:sz w:val="24"/>
          <w:szCs w:val="24"/>
        </w:rPr>
        <w:t xml:space="preserve">окончания проведения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и уплатить Собственнику стоимость Имущества, установленную по результатам </w:t>
      </w:r>
      <w:r>
        <w:rPr>
          <w:rFonts w:ascii="Times New Roman" w:hAnsi="Times New Roman" w:cs="Times New Roman"/>
          <w:sz w:val="24"/>
          <w:szCs w:val="24"/>
        </w:rPr>
        <w:t>Аукциона</w:t>
      </w:r>
      <w:r w:rsidRPr="00204735">
        <w:rPr>
          <w:rFonts w:ascii="Times New Roman" w:hAnsi="Times New Roman" w:cs="Times New Roman"/>
          <w:sz w:val="24"/>
          <w:szCs w:val="24"/>
        </w:rPr>
        <w:t>, в сроки, определяемые Договором купли-продажи.</w:t>
      </w:r>
    </w:p>
    <w:p w14:paraId="792EB4F1" w14:textId="77777777" w:rsidR="0075564D" w:rsidRPr="00204735" w:rsidRDefault="0075564D" w:rsidP="00337BEB">
      <w:pPr>
        <w:pStyle w:val="a6"/>
        <w:numPr>
          <w:ilvl w:val="1"/>
          <w:numId w:val="2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В случае уклонения Победителя от подписания Договора купли-продажи принимаю на себя обязанности Победителя, в случае если мое предложение о цене в ходе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было предпоследним.</w:t>
      </w:r>
    </w:p>
    <w:p w14:paraId="0FE0743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30D65258" w14:textId="2EE2E25B"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располагаю данными о Собственнике, Организаторе, Регламенте работы Электронной площадки, Предмете аукциона, Начальной (стартовой) цене Имущества, величине повышения Начальной (стартовой) цены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2921CBF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на дату подписания настоящей Заявки:</w:t>
      </w:r>
    </w:p>
    <w:p w14:paraId="1099AB74" w14:textId="77777777" w:rsidR="0075564D" w:rsidRPr="00204735" w:rsidRDefault="0075564D" w:rsidP="00337BEB">
      <w:pPr>
        <w:pStyle w:val="a6"/>
        <w:numPr>
          <w:ilvl w:val="0"/>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ознакомлен с характеристиками Имущества, указанными в Документации;</w:t>
      </w:r>
    </w:p>
    <w:p w14:paraId="72533EE1" w14:textId="51129938" w:rsidR="0075564D" w:rsidRPr="00204735" w:rsidRDefault="0075564D" w:rsidP="00337BEB">
      <w:pPr>
        <w:pStyle w:val="a6"/>
        <w:numPr>
          <w:ilvl w:val="0"/>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3C8CDBD0" w14:textId="77777777" w:rsidR="008106B0" w:rsidRDefault="0075564D" w:rsidP="00337BEB">
      <w:pPr>
        <w:pStyle w:val="a6"/>
        <w:numPr>
          <w:ilvl w:val="0"/>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соответствую требованиям, установленным к претендентам Документацией</w:t>
      </w:r>
      <w:r w:rsidR="008106B0">
        <w:rPr>
          <w:rFonts w:ascii="Times New Roman" w:hAnsi="Times New Roman" w:cs="Times New Roman"/>
          <w:sz w:val="24"/>
          <w:szCs w:val="24"/>
        </w:rPr>
        <w:t>;</w:t>
      </w:r>
    </w:p>
    <w:p w14:paraId="598C87FB" w14:textId="6B569D7A" w:rsidR="00437C4B" w:rsidRDefault="008106B0" w:rsidP="00337BEB">
      <w:pPr>
        <w:pStyle w:val="a6"/>
        <w:numPr>
          <w:ilvl w:val="0"/>
          <w:numId w:val="25"/>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EA7835">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437C4B">
        <w:rPr>
          <w:rFonts w:ascii="Times New Roman" w:hAnsi="Times New Roman" w:cs="Times New Roman"/>
          <w:sz w:val="24"/>
          <w:szCs w:val="24"/>
        </w:rPr>
        <w:t>;</w:t>
      </w:r>
    </w:p>
    <w:p w14:paraId="7EA03159" w14:textId="0D4173D3" w:rsidR="0075564D" w:rsidRPr="00437C4B" w:rsidRDefault="00437C4B" w:rsidP="00337BEB">
      <w:pPr>
        <w:pStyle w:val="a6"/>
        <w:numPr>
          <w:ilvl w:val="0"/>
          <w:numId w:val="25"/>
        </w:numPr>
        <w:spacing w:after="0" w:line="240" w:lineRule="auto"/>
        <w:ind w:left="0" w:firstLine="709"/>
        <w:contextualSpacing w:val="0"/>
        <w:mirrorIndents/>
        <w:jc w:val="both"/>
        <w:rPr>
          <w:rFonts w:ascii="Times New Roman" w:hAnsi="Times New Roman" w:cs="Times New Roman"/>
          <w:sz w:val="24"/>
          <w:szCs w:val="24"/>
        </w:rPr>
      </w:pPr>
      <w:r w:rsidRPr="00437C4B">
        <w:rPr>
          <w:rFonts w:ascii="Times New Roman" w:hAnsi="Times New Roman" w:cs="Times New Roman"/>
          <w:sz w:val="24"/>
          <w:szCs w:val="24"/>
        </w:rPr>
        <w:t xml:space="preserve">я согласен на внесение нотариусом изменений в </w:t>
      </w:r>
      <w:r w:rsidR="000D062B">
        <w:rPr>
          <w:rFonts w:ascii="Times New Roman" w:hAnsi="Times New Roman" w:cs="Times New Roman"/>
          <w:sz w:val="24"/>
          <w:szCs w:val="24"/>
        </w:rPr>
        <w:t>Д</w:t>
      </w:r>
      <w:r w:rsidRPr="00437C4B">
        <w:rPr>
          <w:rFonts w:ascii="Times New Roman" w:hAnsi="Times New Roman" w:cs="Times New Roman"/>
          <w:sz w:val="24"/>
          <w:szCs w:val="24"/>
        </w:rPr>
        <w:t>оговор купли-продажи в части, касающейся нотариальных действий</w:t>
      </w:r>
      <w:r>
        <w:rPr>
          <w:rStyle w:val="aa"/>
          <w:rFonts w:ascii="Times New Roman" w:hAnsi="Times New Roman" w:cs="Times New Roman"/>
          <w:sz w:val="24"/>
          <w:szCs w:val="24"/>
        </w:rPr>
        <w:footnoteReference w:id="1"/>
      </w:r>
      <w:r w:rsidR="0075564D" w:rsidRPr="00437C4B">
        <w:rPr>
          <w:rFonts w:ascii="Times New Roman" w:hAnsi="Times New Roman" w:cs="Times New Roman"/>
          <w:sz w:val="24"/>
          <w:szCs w:val="24"/>
        </w:rPr>
        <w:t xml:space="preserve">. </w:t>
      </w:r>
    </w:p>
    <w:p w14:paraId="62922E06" w14:textId="7D97F7AE"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Формы деклараций о гарантиях Претендента прилагаются –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4 к Заявке (для юридических лиц),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5 к Заявке (для физических лиц, индивидуальных предпринимателей).</w:t>
      </w:r>
    </w:p>
    <w:p w14:paraId="1CFC7E6A"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ознакомлен с положениями Федерального закона от 27</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июля</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2006</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г. №</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152-ФЗ «О</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204735">
        <w:rPr>
          <w:rStyle w:val="aa"/>
          <w:sz w:val="24"/>
          <w:szCs w:val="24"/>
        </w:rPr>
        <w:footnoteReference w:id="2"/>
      </w:r>
    </w:p>
    <w:p w14:paraId="1D8A610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 к Заявке).</w:t>
      </w:r>
      <w:r>
        <w:rPr>
          <w:rStyle w:val="aa"/>
          <w:sz w:val="24"/>
          <w:szCs w:val="24"/>
        </w:rPr>
        <w:footnoteReference w:id="3"/>
      </w:r>
      <w:r w:rsidRPr="0075564D">
        <w:rPr>
          <w:rFonts w:ascii="Times New Roman" w:hAnsi="Times New Roman" w:cs="Times New Roman"/>
          <w:sz w:val="24"/>
          <w:szCs w:val="24"/>
          <w:lang w:val="ru-RU"/>
        </w:rPr>
        <w:t xml:space="preserve">  </w:t>
      </w:r>
    </w:p>
    <w:p w14:paraId="60B83B8D" w14:textId="77777777" w:rsidR="0075564D" w:rsidRPr="0075564D" w:rsidRDefault="0075564D" w:rsidP="0075564D">
      <w:pPr>
        <w:adjustRightInd w:val="0"/>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3 к Заявке).</w:t>
      </w:r>
      <w:r>
        <w:rPr>
          <w:rStyle w:val="aa"/>
          <w:sz w:val="24"/>
          <w:szCs w:val="24"/>
        </w:rPr>
        <w:footnoteReference w:id="4"/>
      </w:r>
    </w:p>
    <w:p w14:paraId="16D1886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ab/>
      </w:r>
    </w:p>
    <w:p w14:paraId="7F6AE51B" w14:textId="77777777" w:rsidR="0075564D" w:rsidRPr="0075564D" w:rsidRDefault="0075564D" w:rsidP="0075564D">
      <w:pPr>
        <w:ind w:firstLine="709"/>
        <w:mirrorIndents/>
        <w:jc w:val="both"/>
        <w:rPr>
          <w:rFonts w:ascii="Times New Roman" w:hAnsi="Times New Roman" w:cs="Times New Roman"/>
          <w:lang w:val="ru-RU"/>
        </w:rPr>
      </w:pPr>
    </w:p>
    <w:p w14:paraId="42E42928"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p>
    <w:p w14:paraId="460BB02F"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1</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Описи прилагаемых документов, указанных в Документации;</w:t>
      </w:r>
    </w:p>
    <w:p w14:paraId="4972CDF2" w14:textId="3811838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2</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w:t>
      </w:r>
    </w:p>
    <w:p w14:paraId="545392B5" w14:textId="12F089BF"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3</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253002C5" w14:textId="4A05DAE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4</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Форма Декларации о гарантиях претендента (для юридических лиц);</w:t>
      </w:r>
    </w:p>
    <w:p w14:paraId="3DE71150" w14:textId="5DAC94BB"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5</w:t>
      </w:r>
      <w:r w:rsidR="00FF66A3">
        <w:rPr>
          <w:rFonts w:ascii="Times New Roman" w:hAnsi="Times New Roman" w:cs="Times New Roman"/>
          <w:i/>
          <w:sz w:val="24"/>
          <w:szCs w:val="24"/>
          <w:lang w:val="ru-RU"/>
        </w:rPr>
        <w:t> – </w:t>
      </w:r>
      <w:r w:rsidRPr="00FF66A3">
        <w:rPr>
          <w:rFonts w:ascii="Times New Roman" w:hAnsi="Times New Roman" w:cs="Times New Roman"/>
          <w:i/>
          <w:sz w:val="24"/>
          <w:szCs w:val="24"/>
          <w:lang w:val="ru-RU"/>
        </w:rPr>
        <w:t>Форма Декларации о гарантиях претендента (для физических лиц, индивидуальных предпринимателей).</w:t>
      </w:r>
    </w:p>
    <w:p w14:paraId="64900A6B"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EC9B58"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1024BD"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«____» ___________ 20__г. </w:t>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_______________ /_______________/</w:t>
      </w:r>
    </w:p>
    <w:p w14:paraId="7A5E08C0"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0482A065"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224FF2DF" w14:textId="77777777" w:rsidR="0075564D" w:rsidRPr="0075564D" w:rsidRDefault="0075564D" w:rsidP="0075564D">
      <w:pPr>
        <w:ind w:firstLine="709"/>
        <w:mirrorIndents/>
        <w:jc w:val="both"/>
        <w:outlineLvl w:val="0"/>
        <w:rPr>
          <w:rFonts w:ascii="Times New Roman" w:hAnsi="Times New Roman" w:cs="Times New Roman"/>
          <w:b/>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r w:rsidRPr="0075564D">
        <w:rPr>
          <w:rFonts w:ascii="Times New Roman" w:hAnsi="Times New Roman" w:cs="Times New Roman"/>
          <w:b/>
          <w:sz w:val="24"/>
          <w:szCs w:val="24"/>
          <w:lang w:val="ru-RU"/>
        </w:rPr>
        <w:t xml:space="preserve"> </w:t>
      </w:r>
    </w:p>
    <w:p w14:paraId="702526FB" w14:textId="77777777" w:rsidR="0075564D" w:rsidRPr="0075564D" w:rsidRDefault="0075564D" w:rsidP="0075564D">
      <w:pPr>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5C556072"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1 </w:t>
      </w:r>
    </w:p>
    <w:p w14:paraId="5261D998"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к Заявке </w:t>
      </w:r>
    </w:p>
    <w:p w14:paraId="0EE57071" w14:textId="77777777" w:rsidR="0075564D" w:rsidRPr="0075564D" w:rsidRDefault="0075564D" w:rsidP="0075564D">
      <w:pPr>
        <w:tabs>
          <w:tab w:val="left" w:pos="1620"/>
        </w:tab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131758D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1B74BD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FE5C2A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Опись прилагаемых документов,</w:t>
      </w:r>
    </w:p>
    <w:p w14:paraId="5C6AA145"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 указанных в Документации (прилагаются отдельными файлами):</w:t>
      </w:r>
    </w:p>
    <w:p w14:paraId="01B9C1FE"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4E53CC4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FD13AB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1 ………</w:t>
      </w:r>
    </w:p>
    <w:p w14:paraId="18C6EE7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2……….</w:t>
      </w:r>
    </w:p>
    <w:p w14:paraId="22B7905E"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3.………</w:t>
      </w:r>
    </w:p>
    <w:p w14:paraId="772A3C03"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2A4D4570"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716DA7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6BB68A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AB2A95"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78D74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8B6E72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BCDF63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76B874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3318CD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F47948"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3DD97F2"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71B021F"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22D25A0"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9090DB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«____» ___________ 20__г. </w:t>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t>_______________ /_______________/</w:t>
      </w:r>
    </w:p>
    <w:p w14:paraId="0B6108B9"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24984B65"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01911F49"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3769F2D6" w14:textId="77777777" w:rsidR="0075564D" w:rsidRPr="0075564D" w:rsidRDefault="0075564D" w:rsidP="0075564D">
      <w:pPr>
        <w:tabs>
          <w:tab w:val="left" w:pos="1620"/>
        </w:tabs>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p>
    <w:p w14:paraId="7695C1E0"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6A3B9446"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AB442D6" w14:textId="77777777" w:rsidR="0075564D" w:rsidRPr="0075564D" w:rsidRDefault="0075564D" w:rsidP="0075564D">
      <w:pPr>
        <w:rPr>
          <w:rFonts w:ascii="Times New Roman" w:hAnsi="Times New Roman" w:cs="Times New Roman"/>
          <w:i/>
          <w:sz w:val="24"/>
          <w:szCs w:val="24"/>
          <w:lang w:val="ru-RU"/>
        </w:rPr>
      </w:pPr>
      <w:r w:rsidRPr="0075564D">
        <w:rPr>
          <w:rFonts w:ascii="Times New Roman" w:hAnsi="Times New Roman" w:cs="Times New Roman"/>
          <w:i/>
          <w:sz w:val="24"/>
          <w:szCs w:val="24"/>
          <w:lang w:val="ru-RU"/>
        </w:rPr>
        <w:br w:type="page"/>
      </w:r>
    </w:p>
    <w:p w14:paraId="4074B374" w14:textId="77777777"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2 </w:t>
      </w:r>
    </w:p>
    <w:p w14:paraId="58154D52" w14:textId="6D3400D4"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5"/>
      </w:r>
    </w:p>
    <w:p w14:paraId="44441702" w14:textId="77777777" w:rsidR="0075564D" w:rsidRPr="0075564D" w:rsidRDefault="0075564D" w:rsidP="0075564D">
      <w:pPr>
        <w:tabs>
          <w:tab w:val="left" w:pos="1620"/>
        </w:tabs>
        <w:jc w:val="right"/>
        <w:rPr>
          <w:rFonts w:ascii="Times New Roman" w:hAnsi="Times New Roman" w:cs="Times New Roman"/>
          <w:b/>
          <w:sz w:val="24"/>
          <w:szCs w:val="24"/>
          <w:lang w:val="ru-RU"/>
        </w:rPr>
      </w:pPr>
    </w:p>
    <w:p w14:paraId="033387DD" w14:textId="77777777" w:rsidR="0075564D" w:rsidRPr="0075564D" w:rsidRDefault="0075564D" w:rsidP="0075564D">
      <w:pPr>
        <w:tabs>
          <w:tab w:val="left" w:pos="1620"/>
        </w:tabs>
        <w:jc w:val="both"/>
        <w:rPr>
          <w:rFonts w:ascii="Times New Roman" w:hAnsi="Times New Roman" w:cs="Times New Roman"/>
          <w:b/>
          <w:sz w:val="24"/>
          <w:szCs w:val="24"/>
          <w:lang w:val="ru-RU"/>
        </w:rPr>
      </w:pPr>
    </w:p>
    <w:p w14:paraId="6AEFDE7B" w14:textId="77777777" w:rsidR="0075564D" w:rsidRPr="0075564D" w:rsidRDefault="0075564D" w:rsidP="0075564D">
      <w:pPr>
        <w:ind w:firstLine="709"/>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0F37138B" w14:textId="77777777" w:rsidR="0075564D" w:rsidRPr="0075564D" w:rsidRDefault="0075564D" w:rsidP="0075564D">
      <w:pPr>
        <w:ind w:firstLine="709"/>
        <w:jc w:val="center"/>
        <w:rPr>
          <w:rFonts w:ascii="Times New Roman" w:hAnsi="Times New Roman" w:cs="Times New Roman"/>
          <w:b/>
          <w:sz w:val="24"/>
          <w:szCs w:val="24"/>
          <w:lang w:val="ru-RU"/>
        </w:rPr>
      </w:pPr>
    </w:p>
    <w:p w14:paraId="4EF57378" w14:textId="77777777" w:rsidR="0075564D" w:rsidRPr="0075564D" w:rsidRDefault="0075564D" w:rsidP="0075564D">
      <w:pPr>
        <w:ind w:firstLine="709"/>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Согласие на обработку персональных данных </w:t>
      </w:r>
    </w:p>
    <w:p w14:paraId="395B905F"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___________________________________________________________________,</w:t>
      </w:r>
    </w:p>
    <w:p w14:paraId="08BE54D2"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(ФИО)</w:t>
      </w:r>
    </w:p>
    <w:p w14:paraId="08C8BAA2"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__________________________________________________,</w:t>
      </w:r>
    </w:p>
    <w:p w14:paraId="17AC9120"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52483BE9"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_________________________________________________________,</w:t>
      </w:r>
    </w:p>
    <w:p w14:paraId="382F37D5" w14:textId="76EF34C6"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даю свое согласие на обработку в </w:t>
      </w:r>
      <w:r w:rsidRPr="0075564D">
        <w:rPr>
          <w:rFonts w:ascii="Times New Roman" w:hAnsi="Times New Roman" w:cs="Times New Roman"/>
          <w:bCs/>
          <w:sz w:val="24"/>
          <w:szCs w:val="24"/>
          <w:lang w:val="ru-RU"/>
        </w:rPr>
        <w:t>ООО «РТ-Капитал», ИНН 7704770859, ОГРН 1107746989954, адрес: 119048, город Москва, ул. Усачёва, дом 24 (</w:t>
      </w:r>
      <w:r w:rsidRPr="0075564D">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w:t>
      </w:r>
      <w:r w:rsidR="002F3B58" w:rsidRPr="0072442C">
        <w:rPr>
          <w:sz w:val="28"/>
          <w:szCs w:val="28"/>
          <w:vertAlign w:val="superscript"/>
        </w:rPr>
        <w:footnoteReference w:id="6"/>
      </w:r>
      <w:r w:rsidRPr="0075564D">
        <w:rPr>
          <w:rFonts w:ascii="Times New Roman" w:hAnsi="Times New Roman" w:cs="Times New Roman"/>
          <w:sz w:val="24"/>
          <w:szCs w:val="24"/>
          <w:lang w:val="ru-RU"/>
        </w:rPr>
        <w:t xml:space="preserve"> с использованием средств автоматизации и без их использования:</w:t>
      </w:r>
    </w:p>
    <w:p w14:paraId="410A1BB3" w14:textId="77777777" w:rsidR="00331D0A" w:rsidRPr="00331D0A" w:rsidRDefault="00331D0A" w:rsidP="00337BEB">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3BD57281" w14:textId="420F30AC" w:rsidR="00331D0A" w:rsidRPr="00331D0A" w:rsidRDefault="00331D0A" w:rsidP="00337BEB">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069680F4" w14:textId="77777777" w:rsidR="00331D0A" w:rsidRPr="00331D0A" w:rsidRDefault="00331D0A" w:rsidP="00337BEB">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56DDCC0F" w14:textId="77777777" w:rsidR="00331D0A" w:rsidRPr="00331D0A" w:rsidRDefault="00331D0A" w:rsidP="00337BEB">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15EA36DD" w14:textId="77777777" w:rsidR="00331D0A" w:rsidRPr="00331D0A" w:rsidRDefault="00331D0A" w:rsidP="00337BEB">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554786D6" w14:textId="77777777" w:rsidR="00331D0A" w:rsidRPr="00331D0A" w:rsidRDefault="00331D0A" w:rsidP="00337BEB">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340CB5AE" w14:textId="77777777" w:rsidR="00331D0A" w:rsidRPr="00331D0A" w:rsidRDefault="00331D0A" w:rsidP="00337BEB">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66A2AA4D" w14:textId="77777777" w:rsidR="00331D0A" w:rsidRPr="00331D0A" w:rsidRDefault="00331D0A" w:rsidP="00337BEB">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096C40DD" w14:textId="77777777" w:rsidR="00331D0A" w:rsidRPr="00331D0A" w:rsidRDefault="00331D0A" w:rsidP="00337BEB">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19011F8D" w14:textId="4F18CF48" w:rsidR="00331D0A" w:rsidRDefault="00331D0A" w:rsidP="00337BEB">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5685E3CB" w14:textId="75158AA7" w:rsidR="00331D0A" w:rsidRPr="00331D0A" w:rsidRDefault="00AD4D2D" w:rsidP="00337BEB">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331D0A" w:rsidRPr="00331D0A">
        <w:rPr>
          <w:rFonts w:ascii="Times New Roman" w:hAnsi="Times New Roman" w:cs="Times New Roman"/>
          <w:sz w:val="24"/>
          <w:szCs w:val="24"/>
        </w:rPr>
        <w:t>образование</w:t>
      </w:r>
      <w:proofErr w:type="spellEnd"/>
      <w:r w:rsidR="00331D0A" w:rsidRPr="00331D0A">
        <w:rPr>
          <w:rFonts w:ascii="Times New Roman" w:hAnsi="Times New Roman" w:cs="Times New Roman"/>
          <w:sz w:val="24"/>
          <w:szCs w:val="24"/>
        </w:rPr>
        <w:t>;</w:t>
      </w:r>
    </w:p>
    <w:p w14:paraId="18529026" w14:textId="1BACEEF8" w:rsidR="00331D0A" w:rsidRPr="005530AD" w:rsidRDefault="00AD4D2D" w:rsidP="00337BEB">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331D0A"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0C173F18" w14:textId="56D926A9" w:rsidR="00331D0A" w:rsidRPr="00331D0A" w:rsidRDefault="00AD4D2D" w:rsidP="00337BEB">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331D0A" w:rsidRPr="00331D0A">
        <w:rPr>
          <w:rFonts w:ascii="Times New Roman" w:hAnsi="Times New Roman" w:cs="Times New Roman"/>
          <w:sz w:val="24"/>
          <w:szCs w:val="24"/>
        </w:rPr>
        <w:t>специальность</w:t>
      </w:r>
      <w:proofErr w:type="spellEnd"/>
      <w:r w:rsidR="00331D0A" w:rsidRPr="00331D0A">
        <w:rPr>
          <w:rFonts w:ascii="Times New Roman" w:hAnsi="Times New Roman" w:cs="Times New Roman"/>
          <w:sz w:val="24"/>
          <w:szCs w:val="24"/>
        </w:rPr>
        <w:t>;</w:t>
      </w:r>
    </w:p>
    <w:p w14:paraId="74637B10" w14:textId="221F6CF3" w:rsidR="00331D0A" w:rsidRPr="00331D0A" w:rsidRDefault="00331D0A" w:rsidP="00337BEB">
      <w:pPr>
        <w:widowControl/>
        <w:numPr>
          <w:ilvl w:val="0"/>
          <w:numId w:val="32"/>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4E8B64A1"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54A042F0" w14:textId="77777777" w:rsidR="0075564D" w:rsidRPr="00C92F07" w:rsidRDefault="0075564D" w:rsidP="00337BEB">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Аукциона</w:t>
      </w:r>
      <w:r w:rsidRPr="00C92F07">
        <w:rPr>
          <w:rFonts w:ascii="Times New Roman" w:hAnsi="Times New Roman" w:cs="Times New Roman"/>
          <w:sz w:val="24"/>
          <w:szCs w:val="24"/>
        </w:rPr>
        <w:t>;</w:t>
      </w:r>
    </w:p>
    <w:p w14:paraId="2334D1D9" w14:textId="571F6554" w:rsidR="0075564D" w:rsidRPr="0075564D" w:rsidRDefault="0075564D" w:rsidP="00337BEB">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sidR="00331D0A">
        <w:rPr>
          <w:rFonts w:ascii="Times New Roman" w:hAnsi="Times New Roman" w:cs="Times New Roman"/>
          <w:sz w:val="24"/>
          <w:szCs w:val="24"/>
          <w:lang w:val="ru-RU"/>
        </w:rPr>
        <w:t xml:space="preserve">, </w:t>
      </w:r>
      <w:r w:rsidR="00331D0A"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3C633172" w14:textId="543235A9" w:rsidR="0075564D" w:rsidRDefault="0075564D" w:rsidP="00337BEB">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sidR="007304AA">
        <w:rPr>
          <w:rFonts w:ascii="Times New Roman" w:hAnsi="Times New Roman" w:cs="Times New Roman"/>
          <w:sz w:val="24"/>
          <w:szCs w:val="24"/>
          <w:lang w:val="ru-RU"/>
        </w:rPr>
        <w:t>том числе в</w:t>
      </w:r>
      <w:r w:rsidR="00AD4D2D">
        <w:rPr>
          <w:rFonts w:ascii="Times New Roman" w:hAnsi="Times New Roman" w:cs="Times New Roman"/>
          <w:sz w:val="24"/>
          <w:szCs w:val="24"/>
          <w:lang w:val="ru-RU"/>
        </w:rPr>
        <w:t xml:space="preserve"> </w:t>
      </w:r>
      <w:r w:rsidR="00AD4D2D" w:rsidRPr="00AD4D2D">
        <w:rPr>
          <w:rFonts w:ascii="Times New Roman" w:hAnsi="Times New Roman" w:cs="Times New Roman"/>
          <w:sz w:val="24"/>
          <w:szCs w:val="24"/>
          <w:lang w:val="ru-RU"/>
        </w:rPr>
        <w:t>Фонд пенсионного и социального страхования Российской Федерации</w:t>
      </w:r>
      <w:r w:rsidR="00AD4D2D">
        <w:rPr>
          <w:rFonts w:ascii="Times New Roman" w:hAnsi="Times New Roman" w:cs="Times New Roman"/>
          <w:sz w:val="24"/>
          <w:szCs w:val="24"/>
          <w:lang w:val="ru-RU"/>
        </w:rPr>
        <w:t xml:space="preserve"> (</w:t>
      </w:r>
      <w:r w:rsidR="007304AA">
        <w:rPr>
          <w:rFonts w:ascii="Times New Roman" w:hAnsi="Times New Roman" w:cs="Times New Roman"/>
          <w:sz w:val="24"/>
          <w:szCs w:val="24"/>
          <w:lang w:val="ru-RU"/>
        </w:rPr>
        <w:t>Социальный</w:t>
      </w:r>
      <w:r w:rsidR="007304AA" w:rsidRPr="0075564D">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фонд Росси</w:t>
      </w:r>
      <w:r w:rsidR="00AD4D2D">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7369957A" w14:textId="58891A14" w:rsidR="00D301CF" w:rsidRDefault="00D301CF" w:rsidP="00337BEB">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1EBA4D81" w14:textId="6505E5EF" w:rsidR="00D301CF" w:rsidRPr="00D301CF" w:rsidRDefault="00D301CF" w:rsidP="00337BEB">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7C0E3320" w14:textId="11991EEA" w:rsidR="00331D0A" w:rsidRDefault="0075564D" w:rsidP="00337BEB">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331D0A">
        <w:rPr>
          <w:rFonts w:ascii="Times New Roman" w:hAnsi="Times New Roman" w:cs="Times New Roman"/>
          <w:sz w:val="24"/>
          <w:szCs w:val="24"/>
          <w:lang w:val="ru-RU"/>
        </w:rPr>
        <w:t>;</w:t>
      </w:r>
    </w:p>
    <w:p w14:paraId="446CC46C" w14:textId="46BAA473" w:rsidR="0075564D" w:rsidRPr="0075564D" w:rsidRDefault="00331D0A" w:rsidP="00337BEB">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0075564D" w:rsidRPr="0075564D">
        <w:rPr>
          <w:rFonts w:ascii="Times New Roman" w:hAnsi="Times New Roman" w:cs="Times New Roman"/>
          <w:sz w:val="24"/>
          <w:szCs w:val="24"/>
          <w:lang w:val="ru-RU"/>
        </w:rPr>
        <w:t>.</w:t>
      </w:r>
    </w:p>
    <w:p w14:paraId="1BB82D31" w14:textId="609A382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75564D">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75564D">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152-ФЗ «О</w:t>
      </w:r>
      <w:r>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w:t>
      </w:r>
    </w:p>
    <w:p w14:paraId="03AA6EFF"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75564D">
        <w:rPr>
          <w:rFonts w:ascii="Times New Roman" w:hAnsi="Times New Roman" w:cs="Times New Roman"/>
          <w:sz w:val="24"/>
          <w:szCs w:val="24"/>
          <w:lang w:val="ru-RU"/>
        </w:rPr>
        <w:tab/>
      </w:r>
    </w:p>
    <w:p w14:paraId="3C70D6F9" w14:textId="42641E15"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75564D">
        <w:rPr>
          <w:rFonts w:ascii="Times New Roman" w:hAnsi="Times New Roman" w:cs="Times New Roman"/>
          <w:sz w:val="24"/>
          <w:szCs w:val="24"/>
          <w:lang w:val="ru-RU"/>
        </w:rPr>
        <w:t>а).</w:t>
      </w:r>
    </w:p>
    <w:p w14:paraId="4FF3D9FC"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58FE75F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5010B6E"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04204E5C"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66AD944"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2C1DE83C"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Подпись/ФИО</w:t>
      </w:r>
    </w:p>
    <w:p w14:paraId="12631A2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7EEFAB53" w14:textId="77777777" w:rsidR="0075564D" w:rsidRPr="0075564D" w:rsidRDefault="0075564D" w:rsidP="0075564D">
      <w:pPr>
        <w:tabs>
          <w:tab w:val="left" w:pos="1620"/>
        </w:tabs>
        <w:jc w:val="both"/>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4B8C88D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3 </w:t>
      </w:r>
    </w:p>
    <w:p w14:paraId="696A52FB"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7"/>
      </w:r>
    </w:p>
    <w:p w14:paraId="2EFE4DD6"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6CFCDEBC" w14:textId="77777777" w:rsidR="0075564D" w:rsidRPr="0075564D" w:rsidRDefault="0075564D" w:rsidP="0075564D">
      <w:pPr>
        <w:tabs>
          <w:tab w:val="left" w:pos="1620"/>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3BF9C3E4"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77DCC363"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6B40AAB1" w14:textId="77777777" w:rsidR="0075564D" w:rsidRPr="0075564D" w:rsidRDefault="0075564D" w:rsidP="0075564D">
      <w:pPr>
        <w:tabs>
          <w:tab w:val="left" w:pos="1620"/>
        </w:tabs>
        <w:jc w:val="both"/>
        <w:outlineLvl w:val="0"/>
        <w:rPr>
          <w:rFonts w:ascii="Times New Roman" w:hAnsi="Times New Roman" w:cs="Times New Roman"/>
          <w:b/>
          <w:color w:val="FF0000"/>
          <w:sz w:val="24"/>
          <w:szCs w:val="24"/>
          <w:lang w:val="ru-RU"/>
        </w:rPr>
      </w:pPr>
    </w:p>
    <w:p w14:paraId="2AE140B6"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___________________________________________________________________,</w:t>
      </w:r>
    </w:p>
    <w:p w14:paraId="1E7C5C1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(ФИО)</w:t>
      </w:r>
    </w:p>
    <w:p w14:paraId="23E4926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паспорт _____________ выдан _______________________________________________,</w:t>
      </w:r>
    </w:p>
    <w:p w14:paraId="12D142ED"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(серия, </w:t>
      </w:r>
      <w:proofErr w:type="gramStart"/>
      <w:r w:rsidRPr="00AF3281">
        <w:rPr>
          <w:rFonts w:ascii="Times New Roman" w:hAnsi="Times New Roman" w:cs="Times New Roman"/>
          <w:sz w:val="24"/>
          <w:szCs w:val="24"/>
          <w:lang w:val="ru-RU"/>
        </w:rPr>
        <w:t xml:space="preserve">номер)   </w:t>
      </w:r>
      <w:proofErr w:type="gramEnd"/>
      <w:r w:rsidRPr="00AF3281">
        <w:rPr>
          <w:rFonts w:ascii="Times New Roman" w:hAnsi="Times New Roman" w:cs="Times New Roman"/>
          <w:sz w:val="24"/>
          <w:szCs w:val="24"/>
          <w:lang w:val="ru-RU"/>
        </w:rPr>
        <w:t xml:space="preserve">                                           (когда и кем выдан)</w:t>
      </w:r>
    </w:p>
    <w:p w14:paraId="010138D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адрес регистрации: _________________________________________________________,</w:t>
      </w:r>
    </w:p>
    <w:p w14:paraId="26EE798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в соответствии со ст.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10.1 Федерального закона от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27.07.2006 № 152-ФЗ «О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персональных данных» даю свое согласие ООО «РТ-Капитал», ИНН 7704770859, ОГРН 1107746989954, адрес: 119048, город Москва, ул. Усачёва, дом 24 (далее</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 xml:space="preserve">Оператор) на обработку в форме распространения моих персональных данных. </w:t>
      </w:r>
    </w:p>
    <w:p w14:paraId="25B91FB0" w14:textId="5015136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sidR="00DF0397">
        <w:rPr>
          <w:rStyle w:val="aa"/>
          <w:rFonts w:ascii="Times New Roman" w:hAnsi="Times New Roman" w:cs="Times New Roman"/>
          <w:sz w:val="24"/>
          <w:szCs w:val="24"/>
          <w:lang w:val="ru-RU"/>
        </w:rPr>
        <w:footnoteReference w:id="8"/>
      </w:r>
      <w:r w:rsidRPr="00AF3281">
        <w:rPr>
          <w:rFonts w:ascii="Times New Roman" w:hAnsi="Times New Roman" w:cs="Times New Roman"/>
          <w:sz w:val="24"/>
          <w:szCs w:val="24"/>
          <w:lang w:val="ru-RU"/>
        </w:rPr>
        <w:t>:</w:t>
      </w:r>
    </w:p>
    <w:p w14:paraId="4A017AA4"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Персональные данные:</w:t>
      </w:r>
    </w:p>
    <w:p w14:paraId="6B166C8C" w14:textId="77777777" w:rsidR="00B92A07" w:rsidRPr="00331D0A" w:rsidRDefault="00B92A07" w:rsidP="00337BEB">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564F3497" w14:textId="1BBFEAF5" w:rsidR="00B92A07" w:rsidRPr="00331D0A" w:rsidRDefault="00B92A07" w:rsidP="00337BEB">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37A156E7" w14:textId="77777777" w:rsidR="00B92A07" w:rsidRPr="00331D0A" w:rsidRDefault="00B92A07" w:rsidP="00337BEB">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438FB1C9" w14:textId="77777777" w:rsidR="00B92A07" w:rsidRPr="00331D0A" w:rsidRDefault="00B92A07" w:rsidP="00337BEB">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7AA44C00" w14:textId="77777777" w:rsidR="00B92A07" w:rsidRPr="00331D0A" w:rsidRDefault="00B92A07" w:rsidP="00337BEB">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0C048FFE" w14:textId="77777777" w:rsidR="00B92A07" w:rsidRPr="00331D0A" w:rsidRDefault="00B92A07" w:rsidP="00337BEB">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2614BDA5" w14:textId="77777777" w:rsidR="00B92A07" w:rsidRPr="00331D0A" w:rsidRDefault="00B92A07" w:rsidP="00337BEB">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04BC2987" w14:textId="77777777" w:rsidR="00B92A07" w:rsidRPr="00331D0A" w:rsidRDefault="00B92A07" w:rsidP="00337BEB">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4191D791" w14:textId="77777777" w:rsidR="00B92A07" w:rsidRPr="00331D0A" w:rsidRDefault="00B92A07" w:rsidP="00337BEB">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1307A002" w14:textId="77777777" w:rsidR="00B92A07" w:rsidRDefault="00B92A07" w:rsidP="00337BEB">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26922766" w14:textId="1D5A4039" w:rsidR="00B92A07" w:rsidRPr="00331D0A" w:rsidRDefault="00AD4D2D" w:rsidP="00337BEB">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B92A07" w:rsidRPr="00331D0A">
        <w:rPr>
          <w:rFonts w:ascii="Times New Roman" w:hAnsi="Times New Roman" w:cs="Times New Roman"/>
          <w:sz w:val="24"/>
          <w:szCs w:val="24"/>
        </w:rPr>
        <w:t>образование</w:t>
      </w:r>
      <w:proofErr w:type="spellEnd"/>
      <w:r w:rsidR="00B92A07" w:rsidRPr="00331D0A">
        <w:rPr>
          <w:rFonts w:ascii="Times New Roman" w:hAnsi="Times New Roman" w:cs="Times New Roman"/>
          <w:sz w:val="24"/>
          <w:szCs w:val="24"/>
        </w:rPr>
        <w:t>;</w:t>
      </w:r>
    </w:p>
    <w:p w14:paraId="4FFE3026" w14:textId="6D15E0D4" w:rsidR="00B92A07" w:rsidRPr="005530AD" w:rsidRDefault="00AD4D2D" w:rsidP="00337BEB">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B92A07"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6589EF34" w14:textId="6E9A52CE" w:rsidR="00B92A07" w:rsidRPr="00331D0A" w:rsidRDefault="00AD4D2D" w:rsidP="00337BEB">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B92A07" w:rsidRPr="00331D0A">
        <w:rPr>
          <w:rFonts w:ascii="Times New Roman" w:hAnsi="Times New Roman" w:cs="Times New Roman"/>
          <w:sz w:val="24"/>
          <w:szCs w:val="24"/>
        </w:rPr>
        <w:t>специальность</w:t>
      </w:r>
      <w:proofErr w:type="spellEnd"/>
      <w:r w:rsidR="00DF0397">
        <w:rPr>
          <w:rFonts w:ascii="Times New Roman" w:hAnsi="Times New Roman" w:cs="Times New Roman"/>
          <w:sz w:val="24"/>
          <w:szCs w:val="24"/>
          <w:lang w:val="ru-RU"/>
        </w:rPr>
        <w:t>.</w:t>
      </w:r>
    </w:p>
    <w:p w14:paraId="5D58CC61"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2A58466" w14:textId="5C7E52AF" w:rsidR="0075564D" w:rsidRPr="00AF3281" w:rsidRDefault="0075564D" w:rsidP="00337BEB">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AF3281">
        <w:rPr>
          <w:rFonts w:ascii="Times New Roman" w:hAnsi="Times New Roman" w:cs="Times New Roman"/>
          <w:sz w:val="24"/>
          <w:szCs w:val="24"/>
        </w:rPr>
        <w:t>Организации и проведения Аукциона, в том числе в целях публикации Персональных данных (протокол признания Претендентов Участниками, протокол об итогах Аукциона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w:t>
      </w:r>
      <w:r w:rsidR="00093424">
        <w:rPr>
          <w:rFonts w:ascii="Times New Roman" w:hAnsi="Times New Roman" w:cs="Times New Roman"/>
          <w:sz w:val="24"/>
          <w:szCs w:val="24"/>
        </w:rPr>
        <w:t>, указанных в Согласии</w:t>
      </w:r>
      <w:r w:rsidRPr="00AF3281">
        <w:rPr>
          <w:rFonts w:ascii="Times New Roman" w:hAnsi="Times New Roman" w:cs="Times New Roman"/>
          <w:sz w:val="24"/>
          <w:szCs w:val="24"/>
        </w:rPr>
        <w:t>;</w:t>
      </w:r>
    </w:p>
    <w:p w14:paraId="12D50AC2" w14:textId="0FE61DCF" w:rsidR="0075564D" w:rsidRPr="00AF3281" w:rsidRDefault="0075564D" w:rsidP="00337BEB">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иных нормативных правовых актов Российской Федерации</w:t>
      </w:r>
      <w:r w:rsidR="00AD4D2D">
        <w:rPr>
          <w:rFonts w:ascii="Times New Roman" w:hAnsi="Times New Roman" w:cs="Times New Roman"/>
          <w:sz w:val="24"/>
          <w:szCs w:val="24"/>
          <w:lang w:val="ru-RU"/>
        </w:rPr>
        <w:t xml:space="preserve">, </w:t>
      </w:r>
      <w:r w:rsidR="00AD4D2D"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AF3281">
        <w:rPr>
          <w:rFonts w:ascii="Times New Roman" w:hAnsi="Times New Roman" w:cs="Times New Roman"/>
          <w:sz w:val="24"/>
          <w:szCs w:val="24"/>
          <w:lang w:val="ru-RU"/>
        </w:rPr>
        <w:t>;</w:t>
      </w:r>
    </w:p>
    <w:p w14:paraId="18BB546A" w14:textId="77777777" w:rsidR="00AD4D2D" w:rsidRDefault="00AD4D2D" w:rsidP="00337BEB">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65A216FC" w14:textId="77777777" w:rsidR="00AD4D2D" w:rsidRPr="00D301CF" w:rsidRDefault="00AD4D2D" w:rsidP="00337BEB">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658AF65" w14:textId="77777777" w:rsidR="00AD4D2D" w:rsidRDefault="00AD4D2D" w:rsidP="00337BEB">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Pr>
          <w:rFonts w:ascii="Times New Roman" w:hAnsi="Times New Roman" w:cs="Times New Roman"/>
          <w:sz w:val="24"/>
          <w:szCs w:val="24"/>
          <w:lang w:val="ru-RU"/>
        </w:rPr>
        <w:t>;</w:t>
      </w:r>
    </w:p>
    <w:p w14:paraId="634D741B" w14:textId="77777777" w:rsidR="00AD4D2D" w:rsidRPr="0075564D" w:rsidRDefault="00AD4D2D" w:rsidP="00337BEB">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544432FB" w14:textId="12755531" w:rsidR="00991CA0" w:rsidRPr="00991CA0" w:rsidRDefault="00991CA0" w:rsidP="00991CA0">
      <w:pPr>
        <w:shd w:val="clear" w:color="auto" w:fill="FFFFFF"/>
        <w:ind w:firstLine="709"/>
        <w:jc w:val="both"/>
        <w:rPr>
          <w:rFonts w:ascii="Times New Roman" w:hAnsi="Times New Roman" w:cs="Times New Roman"/>
          <w:sz w:val="24"/>
          <w:szCs w:val="24"/>
          <w:lang w:val="ru-RU"/>
        </w:rPr>
      </w:pPr>
      <w:r w:rsidRPr="00991CA0">
        <w:rPr>
          <w:rFonts w:ascii="Times New Roman" w:hAnsi="Times New Roman" w:cs="Times New Roman"/>
          <w:sz w:val="24"/>
          <w:szCs w:val="24"/>
          <w:lang w:val="ru-RU"/>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991CA0" w:rsidRPr="00991CA0" w14:paraId="0070A2CE"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57649748"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90C85AA"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991CA0" w:rsidRPr="00991CA0" w14:paraId="5FEB8156"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7C22565B" w14:textId="72B7B136" w:rsidR="00991CA0" w:rsidRPr="005817F9" w:rsidRDefault="00337BEB" w:rsidP="00991CA0">
            <w:pPr>
              <w:spacing w:line="276" w:lineRule="auto"/>
              <w:ind w:firstLine="709"/>
              <w:rPr>
                <w:rFonts w:ascii="Times New Roman" w:hAnsi="Times New Roman" w:cs="Times New Roman"/>
                <w:sz w:val="24"/>
                <w:szCs w:val="24"/>
              </w:rPr>
            </w:pPr>
            <w:hyperlink r:id="rId18" w:history="1">
              <w:r w:rsidR="00991CA0"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4C57D0A1"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991CA0" w:rsidRPr="00991CA0" w14:paraId="214EF6E9"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68CD99B4" w14:textId="68D7D4FF" w:rsidR="00991CA0" w:rsidRPr="005817F9" w:rsidRDefault="00093424" w:rsidP="005817F9">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328E89F3"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093424" w:rsidRPr="00991CA0" w14:paraId="3FFCAF46" w14:textId="77777777" w:rsidTr="005817F9">
        <w:tc>
          <w:tcPr>
            <w:tcW w:w="5097" w:type="dxa"/>
            <w:tcBorders>
              <w:top w:val="single" w:sz="4" w:space="0" w:color="auto"/>
              <w:left w:val="single" w:sz="4" w:space="0" w:color="auto"/>
              <w:bottom w:val="single" w:sz="4" w:space="0" w:color="auto"/>
              <w:right w:val="single" w:sz="4" w:space="0" w:color="auto"/>
            </w:tcBorders>
          </w:tcPr>
          <w:p w14:paraId="349789B4" w14:textId="6C729AE9" w:rsidR="00093424" w:rsidRDefault="00093424" w:rsidP="005817F9">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348A7D7B" w14:textId="625BD500" w:rsidR="00093424" w:rsidRPr="00991CA0" w:rsidRDefault="00093424" w:rsidP="005817F9">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42BA0621" w14:textId="77777777" w:rsidR="00991CA0" w:rsidRPr="00AF3281" w:rsidRDefault="00991CA0" w:rsidP="00991CA0">
      <w:pPr>
        <w:widowControl/>
        <w:shd w:val="clear" w:color="auto" w:fill="FFFFFF"/>
        <w:autoSpaceDE/>
        <w:autoSpaceDN/>
        <w:ind w:left="709"/>
        <w:jc w:val="both"/>
        <w:rPr>
          <w:rFonts w:ascii="Times New Roman" w:hAnsi="Times New Roman" w:cs="Times New Roman"/>
          <w:sz w:val="24"/>
          <w:szCs w:val="24"/>
          <w:lang w:val="ru-RU"/>
        </w:rPr>
      </w:pPr>
    </w:p>
    <w:p w14:paraId="32ADD53A" w14:textId="72B61B08" w:rsidR="0075564D" w:rsidRPr="00AF3281" w:rsidRDefault="0075564D" w:rsidP="00BF4449">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sidR="00C75AD7">
        <w:rPr>
          <w:rFonts w:ascii="Times New Roman" w:hAnsi="Times New Roman" w:cs="Times New Roman"/>
          <w:sz w:val="24"/>
          <w:szCs w:val="24"/>
          <w:lang w:val="ru-RU"/>
        </w:rPr>
        <w:t xml:space="preserve">передачу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предоставлени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 данным неограниченному кругу лиц)</w:t>
      </w:r>
      <w:r w:rsidR="00C75AD7">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sidR="00C75AD7">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получени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w:t>
      </w:r>
      <w:r w:rsidR="009743ED">
        <w:rPr>
          <w:rFonts w:ascii="Times New Roman" w:eastAsiaTheme="minorHAnsi" w:hAnsi="Times New Roman" w:cs="Times New Roman"/>
          <w:sz w:val="24"/>
          <w:szCs w:val="24"/>
          <w:lang w:val="ru-RU"/>
        </w:rPr>
        <w:t xml:space="preserve"> данным неограниченно</w:t>
      </w:r>
      <w:r w:rsidR="00C75AD7">
        <w:rPr>
          <w:rFonts w:ascii="Times New Roman" w:eastAsiaTheme="minorHAnsi" w:hAnsi="Times New Roman" w:cs="Times New Roman"/>
          <w:sz w:val="24"/>
          <w:szCs w:val="24"/>
          <w:lang w:val="ru-RU"/>
        </w:rPr>
        <w:t>м</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круг</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лиц) </w:t>
      </w:r>
      <w:r w:rsidRPr="00AF3281">
        <w:rPr>
          <w:rFonts w:ascii="Times New Roman" w:hAnsi="Times New Roman" w:cs="Times New Roman"/>
          <w:sz w:val="24"/>
          <w:szCs w:val="24"/>
          <w:lang w:val="ru-RU"/>
        </w:rPr>
        <w:t>вышеуказанных Персональных данных (ч.</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51D9D8E0" w14:textId="77777777" w:rsidR="0075564D" w:rsidRPr="00AF3281" w:rsidRDefault="0075564D" w:rsidP="00337BEB">
      <w:pPr>
        <w:widowControl/>
        <w:numPr>
          <w:ilvl w:val="0"/>
          <w:numId w:val="7"/>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2D61FC2B" w14:textId="77777777" w:rsidR="0075564D" w:rsidRPr="00AF3281" w:rsidRDefault="0075564D" w:rsidP="00337BEB">
      <w:pPr>
        <w:widowControl/>
        <w:numPr>
          <w:ilvl w:val="0"/>
          <w:numId w:val="7"/>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2313BB9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5732F732" w14:textId="4A3DE821" w:rsidR="0075564D" w:rsidRPr="00AF3281" w:rsidRDefault="0075564D" w:rsidP="00192BB3">
      <w:pPr>
        <w:pStyle w:val="ConsNormal"/>
        <w:widowControl/>
        <w:ind w:firstLine="709"/>
        <w:jc w:val="both"/>
        <w:rPr>
          <w:rFonts w:ascii="Times New Roman" w:hAnsi="Times New Roman" w:cs="Times New Roman"/>
          <w:sz w:val="24"/>
          <w:szCs w:val="24"/>
        </w:rPr>
      </w:pPr>
      <w:r w:rsidRPr="00192BB3">
        <w:rPr>
          <w:rFonts w:ascii="Times New Roman" w:hAnsi="Times New Roman" w:cs="Times New Roman"/>
          <w:sz w:val="24"/>
          <w:szCs w:val="24"/>
        </w:rPr>
        <w:t xml:space="preserve">(указать условия и запреты на </w:t>
      </w:r>
      <w:r w:rsidR="00240D82" w:rsidRPr="00192BB3">
        <w:rPr>
          <w:rFonts w:ascii="Times New Roman" w:hAnsi="Times New Roman" w:cs="Times New Roman"/>
          <w:sz w:val="24"/>
          <w:szCs w:val="24"/>
        </w:rPr>
        <w:t xml:space="preserve">передачу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запрета на предоставление</w:t>
      </w:r>
      <w:r w:rsidR="00240D82" w:rsidRPr="00192BB3">
        <w:rPr>
          <w:rFonts w:ascii="Times New Roman" w:eastAsiaTheme="minorHAnsi" w:hAnsi="Times New Roman" w:cs="Times New Roman"/>
          <w:sz w:val="24"/>
          <w:szCs w:val="24"/>
        </w:rPr>
        <w:t xml:space="preserve"> доступа к Персональным данным неограниченному кругу лиц)</w:t>
      </w:r>
      <w:r w:rsidR="00240D82" w:rsidRPr="00192BB3">
        <w:rPr>
          <w:rFonts w:ascii="Times New Roman" w:hAnsi="Times New Roman" w:cs="Times New Roman"/>
          <w:sz w:val="24"/>
          <w:szCs w:val="24"/>
        </w:rPr>
        <w:t xml:space="preserve">, обработку или условия обработки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 xml:space="preserve">запрета на </w:t>
      </w:r>
      <w:r w:rsidR="00240D82" w:rsidRPr="00192BB3">
        <w:rPr>
          <w:rFonts w:ascii="Times New Roman" w:eastAsiaTheme="minorHAnsi" w:hAnsi="Times New Roman" w:cs="Times New Roman"/>
          <w:sz w:val="24"/>
          <w:szCs w:val="24"/>
        </w:rPr>
        <w:t>получени</w:t>
      </w:r>
      <w:r w:rsidR="00CA279E" w:rsidRPr="00192BB3">
        <w:rPr>
          <w:rFonts w:ascii="Times New Roman" w:eastAsiaTheme="minorHAnsi" w:hAnsi="Times New Roman" w:cs="Times New Roman"/>
          <w:sz w:val="24"/>
          <w:szCs w:val="24"/>
        </w:rPr>
        <w:t>е</w:t>
      </w:r>
      <w:r w:rsidR="00240D82" w:rsidRPr="00192BB3">
        <w:rPr>
          <w:rFonts w:ascii="Times New Roman" w:eastAsiaTheme="minorHAnsi" w:hAnsi="Times New Roman" w:cs="Times New Roman"/>
          <w:sz w:val="24"/>
          <w:szCs w:val="24"/>
        </w:rPr>
        <w:t xml:space="preserve"> доступа к П</w:t>
      </w:r>
      <w:r w:rsidR="009743ED" w:rsidRPr="00192BB3">
        <w:rPr>
          <w:rFonts w:ascii="Times New Roman" w:eastAsiaTheme="minorHAnsi" w:hAnsi="Times New Roman" w:cs="Times New Roman"/>
          <w:sz w:val="24"/>
          <w:szCs w:val="24"/>
        </w:rPr>
        <w:t>ерсональным данным неограниченно</w:t>
      </w:r>
      <w:r w:rsidR="00240D82" w:rsidRPr="00192BB3">
        <w:rPr>
          <w:rFonts w:ascii="Times New Roman" w:eastAsiaTheme="minorHAnsi" w:hAnsi="Times New Roman" w:cs="Times New Roman"/>
          <w:sz w:val="24"/>
          <w:szCs w:val="24"/>
        </w:rPr>
        <w:t>м</w:t>
      </w:r>
      <w:r w:rsidR="009743ED" w:rsidRPr="00192BB3">
        <w:rPr>
          <w:rFonts w:ascii="Times New Roman" w:eastAsiaTheme="minorHAnsi" w:hAnsi="Times New Roman" w:cs="Times New Roman"/>
          <w:sz w:val="24"/>
          <w:szCs w:val="24"/>
        </w:rPr>
        <w:t>у кругу</w:t>
      </w:r>
      <w:r w:rsidR="00240D82" w:rsidRPr="00192BB3">
        <w:rPr>
          <w:rFonts w:ascii="Times New Roman" w:eastAsiaTheme="minorHAnsi" w:hAnsi="Times New Roman" w:cs="Times New Roman"/>
          <w:sz w:val="24"/>
          <w:szCs w:val="24"/>
        </w:rPr>
        <w:t xml:space="preserve"> лиц)</w:t>
      </w:r>
      <w:r w:rsidRPr="00192BB3">
        <w:rPr>
          <w:rFonts w:ascii="Times New Roman" w:hAnsi="Times New Roman" w:cs="Times New Roman"/>
          <w:sz w:val="24"/>
          <w:szCs w:val="24"/>
        </w:rPr>
        <w:t xml:space="preserve"> Персональных данных)</w:t>
      </w:r>
      <w:r w:rsidR="00192BB3">
        <w:rPr>
          <w:rFonts w:ascii="Times New Roman" w:hAnsi="Times New Roman" w:cs="Times New Roman"/>
          <w:sz w:val="24"/>
          <w:szCs w:val="24"/>
        </w:rPr>
        <w:t>.</w:t>
      </w:r>
    </w:p>
    <w:p w14:paraId="573EBAC4" w14:textId="15B03EA1"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w:t>
      </w:r>
    </w:p>
    <w:p w14:paraId="1C8FDC0E" w14:textId="255F5DD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p>
    <w:p w14:paraId="55F9B94F" w14:textId="6BB40D1F"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а).</w:t>
      </w:r>
    </w:p>
    <w:p w14:paraId="6846FCB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0658E8D9"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p>
    <w:p w14:paraId="1BE97871"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66BE55F3"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2EF42F62"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8CA8FDA"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DFD8273"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418250F7"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 ФИО</w:t>
      </w:r>
    </w:p>
    <w:p w14:paraId="3F68EFBE" w14:textId="77777777" w:rsidR="0075564D" w:rsidRPr="0075564D" w:rsidRDefault="0075564D" w:rsidP="0075564D">
      <w:pPr>
        <w:rPr>
          <w:rFonts w:ascii="Times New Roman" w:hAnsi="Times New Roman" w:cs="Times New Roman"/>
          <w:color w:val="000000"/>
          <w:sz w:val="24"/>
          <w:szCs w:val="24"/>
          <w:lang w:val="ru-RU"/>
        </w:rPr>
      </w:pPr>
      <w:r w:rsidRPr="0075564D">
        <w:rPr>
          <w:rFonts w:ascii="Times New Roman" w:hAnsi="Times New Roman" w:cs="Times New Roman"/>
          <w:color w:val="000000"/>
          <w:sz w:val="24"/>
          <w:szCs w:val="24"/>
          <w:lang w:val="ru-RU"/>
        </w:rPr>
        <w:br w:type="page"/>
      </w:r>
    </w:p>
    <w:p w14:paraId="37C227F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4</w:t>
      </w:r>
    </w:p>
    <w:p w14:paraId="2E83DD56" w14:textId="40D2B395"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13CF0556"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80C6699"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EC8B174"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44C9FFB" w14:textId="12C583DD" w:rsidR="0075564D" w:rsidRDefault="0075564D"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1DF9C9F5" w14:textId="77777777" w:rsidR="00AF3281" w:rsidRPr="0075564D" w:rsidRDefault="00AF3281"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AA24F28"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1" w:name="_Hlk98755189"/>
      <w:r w:rsidRPr="0075564D">
        <w:rPr>
          <w:rFonts w:ascii="Times New Roman" w:hAnsi="Times New Roman" w:cs="Times New Roman"/>
          <w:sz w:val="24"/>
          <w:szCs w:val="24"/>
          <w:lang w:val="ru-RU"/>
        </w:rPr>
        <w:t>ДЕКЛАРАЦИЯ</w:t>
      </w:r>
    </w:p>
    <w:p w14:paraId="5FC36561"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о гарантиях Претендента </w:t>
      </w:r>
      <w:bookmarkEnd w:id="31"/>
    </w:p>
    <w:p w14:paraId="66152EC0"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(для юридических лиц)</w:t>
      </w:r>
    </w:p>
    <w:p w14:paraId="55AF66E5"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50B55A7" w14:textId="76C18597" w:rsidR="0075564D" w:rsidRPr="0075564D" w:rsidRDefault="0075564D" w:rsidP="00AF3281">
      <w:pPr>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Настоящим _________ «__________» </w:t>
      </w:r>
      <w:r w:rsidRPr="00AF3281">
        <w:rPr>
          <w:rFonts w:ascii="Times New Roman" w:hAnsi="Times New Roman" w:cs="Times New Roman"/>
          <w:i/>
          <w:sz w:val="20"/>
          <w:szCs w:val="24"/>
          <w:lang w:val="ru-RU"/>
        </w:rPr>
        <w:t>(указать организационно-правовую-форму, наименование, ИНН, КПП Претендента)</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(далее</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Претендент), в лице ________________ __</w:t>
      </w:r>
      <w:r w:rsidRPr="0075564D">
        <w:rPr>
          <w:rFonts w:ascii="Times New Roman" w:hAnsi="Times New Roman" w:cs="Times New Roman"/>
          <w:i/>
          <w:sz w:val="24"/>
          <w:szCs w:val="24"/>
          <w:lang w:val="ru-RU"/>
        </w:rPr>
        <w:t xml:space="preserve"> </w:t>
      </w:r>
      <w:r w:rsidRPr="00AF3281">
        <w:rPr>
          <w:rFonts w:ascii="Times New Roman" w:hAnsi="Times New Roman" w:cs="Times New Roman"/>
          <w:i/>
          <w:sz w:val="20"/>
          <w:szCs w:val="24"/>
          <w:lang w:val="ru-RU"/>
        </w:rPr>
        <w:t>(указать наименование должности, Ф.И.О. руководителя, уполномоченного лица)</w:t>
      </w:r>
      <w:r w:rsidRPr="0075564D">
        <w:rPr>
          <w:rFonts w:ascii="Times New Roman" w:hAnsi="Times New Roman" w:cs="Times New Roman"/>
          <w:sz w:val="24"/>
          <w:szCs w:val="24"/>
          <w:lang w:val="ru-RU"/>
        </w:rPr>
        <w:t xml:space="preserve">, действующего на основании ___________ </w:t>
      </w:r>
      <w:r w:rsidRPr="00AF3281">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AF3281">
        <w:rPr>
          <w:rFonts w:ascii="Times New Roman" w:hAnsi="Times New Roman" w:cs="Times New Roman"/>
          <w:sz w:val="24"/>
          <w:szCs w:val="24"/>
          <w:lang w:val="ru-RU"/>
        </w:rPr>
        <w:t>,</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гарантирую:</w:t>
      </w:r>
    </w:p>
    <w:p w14:paraId="5EE1C82D" w14:textId="6616648F" w:rsidR="0075564D" w:rsidRPr="00AF3281" w:rsidRDefault="0075564D" w:rsidP="00337BEB">
      <w:pPr>
        <w:pStyle w:val="a6"/>
        <w:numPr>
          <w:ilvl w:val="0"/>
          <w:numId w:val="30"/>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16C93E64" w14:textId="5C0F5DD5" w:rsidR="0075564D" w:rsidRPr="00AF3281" w:rsidRDefault="0075564D" w:rsidP="00337BEB">
      <w:pPr>
        <w:pStyle w:val="a6"/>
        <w:numPr>
          <w:ilvl w:val="0"/>
          <w:numId w:val="30"/>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w:t>
      </w:r>
      <w:r w:rsidRPr="00AF3281">
        <w:rPr>
          <w:rFonts w:ascii="Times New Roman" w:hAnsi="Times New Roman" w:cs="Times New Roman"/>
          <w:i/>
          <w:sz w:val="24"/>
          <w:szCs w:val="24"/>
        </w:rPr>
        <w:t xml:space="preserve"> </w:t>
      </w:r>
      <w:r w:rsidRPr="00AF3281">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416B4637" w14:textId="25A5859C" w:rsidR="0075564D" w:rsidRPr="00AF3281" w:rsidRDefault="0075564D" w:rsidP="00337BEB">
      <w:pPr>
        <w:pStyle w:val="a6"/>
        <w:numPr>
          <w:ilvl w:val="0"/>
          <w:numId w:val="30"/>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4B71752F" w14:textId="4FC7CEEA" w:rsidR="0075564D" w:rsidRPr="00AF3281" w:rsidRDefault="0075564D" w:rsidP="00337BEB">
      <w:pPr>
        <w:pStyle w:val="a6"/>
        <w:numPr>
          <w:ilvl w:val="0"/>
          <w:numId w:val="30"/>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AA977AC" w14:textId="37222FC5" w:rsidR="0075564D" w:rsidRPr="00AF3281" w:rsidRDefault="0075564D" w:rsidP="00337BEB">
      <w:pPr>
        <w:pStyle w:val="a6"/>
        <w:numPr>
          <w:ilvl w:val="0"/>
          <w:numId w:val="30"/>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не является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14:paraId="47D95BB0" w14:textId="699D12FF" w:rsidR="0075564D" w:rsidRPr="00AF3281" w:rsidRDefault="0075564D" w:rsidP="00337BEB">
      <w:pPr>
        <w:pStyle w:val="a6"/>
        <w:numPr>
          <w:ilvl w:val="0"/>
          <w:numId w:val="30"/>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у Претендента каких-либо ограничений для участия в Аукционе, установленных законодательством Российской Федерации.</w:t>
      </w:r>
    </w:p>
    <w:p w14:paraId="789F4939"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C90B31" w14:textId="77777777" w:rsidR="0075564D" w:rsidRPr="0075564D" w:rsidRDefault="0075564D" w:rsidP="0075564D">
      <w:pPr>
        <w:tabs>
          <w:tab w:val="left" w:pos="284"/>
          <w:tab w:val="num" w:pos="540"/>
        </w:tabs>
        <w:rPr>
          <w:rFonts w:ascii="Times New Roman" w:eastAsia="Times New Roman" w:hAnsi="Times New Roman" w:cs="Times New Roman"/>
          <w:b/>
          <w:bCs/>
          <w:i/>
          <w:sz w:val="24"/>
          <w:szCs w:val="24"/>
          <w:lang w:val="ru-RU" w:eastAsia="ru-RU"/>
        </w:rPr>
      </w:pPr>
      <w:r w:rsidRPr="0075564D">
        <w:rPr>
          <w:rFonts w:ascii="Times New Roman" w:eastAsia="Times New Roman" w:hAnsi="Times New Roman" w:cs="Times New Roman"/>
          <w:b/>
          <w:bCs/>
          <w:sz w:val="24"/>
          <w:szCs w:val="24"/>
          <w:lang w:val="ru-RU" w:eastAsia="ru-RU"/>
        </w:rPr>
        <w:t>Руководитель (</w:t>
      </w:r>
      <w:r w:rsidRPr="0075564D">
        <w:rPr>
          <w:rFonts w:ascii="Times New Roman" w:eastAsia="Times New Roman" w:hAnsi="Times New Roman" w:cs="Times New Roman"/>
          <w:bCs/>
          <w:sz w:val="24"/>
          <w:szCs w:val="24"/>
          <w:lang w:val="ru-RU" w:eastAsia="ru-RU"/>
        </w:rPr>
        <w:t xml:space="preserve">представитель по </w:t>
      </w:r>
      <w:proofErr w:type="gramStart"/>
      <w:r w:rsidRPr="0075564D">
        <w:rPr>
          <w:rFonts w:ascii="Times New Roman" w:eastAsia="Times New Roman" w:hAnsi="Times New Roman" w:cs="Times New Roman"/>
          <w:bCs/>
          <w:sz w:val="24"/>
          <w:szCs w:val="24"/>
          <w:lang w:val="ru-RU" w:eastAsia="ru-RU"/>
        </w:rPr>
        <w:t xml:space="preserve">доверенности)   </w:t>
      </w:r>
      <w:proofErr w:type="gramEnd"/>
      <w:r w:rsidRPr="0075564D">
        <w:rPr>
          <w:rFonts w:ascii="Times New Roman" w:eastAsia="Times New Roman" w:hAnsi="Times New Roman" w:cs="Times New Roman"/>
          <w:bCs/>
          <w:sz w:val="24"/>
          <w:szCs w:val="24"/>
          <w:lang w:val="ru-RU" w:eastAsia="ru-RU"/>
        </w:rPr>
        <w:t xml:space="preserve">                  _______</w:t>
      </w:r>
      <w:r w:rsidRPr="0075564D">
        <w:rPr>
          <w:rFonts w:ascii="Times New Roman" w:eastAsia="Times New Roman" w:hAnsi="Times New Roman" w:cs="Times New Roman"/>
          <w:b/>
          <w:bCs/>
          <w:sz w:val="24"/>
          <w:szCs w:val="24"/>
          <w:lang w:val="ru-RU" w:eastAsia="ru-RU"/>
        </w:rPr>
        <w:t>___________</w:t>
      </w:r>
      <w:r w:rsidRPr="0075564D">
        <w:rPr>
          <w:rFonts w:ascii="Times New Roman" w:eastAsia="Times New Roman" w:hAnsi="Times New Roman" w:cs="Times New Roman"/>
          <w:b/>
          <w:bCs/>
          <w:sz w:val="24"/>
          <w:szCs w:val="24"/>
          <w:lang w:val="ru-RU" w:eastAsia="ru-RU"/>
        </w:rPr>
        <w:br/>
        <w:t xml:space="preserve">                                                                                        </w:t>
      </w:r>
      <w:r w:rsidRPr="0075564D">
        <w:rPr>
          <w:rFonts w:ascii="Times New Roman" w:eastAsia="Times New Roman" w:hAnsi="Times New Roman" w:cs="Times New Roman"/>
          <w:bCs/>
          <w:sz w:val="24"/>
          <w:szCs w:val="24"/>
          <w:lang w:val="ru-RU" w:eastAsia="ru-RU"/>
        </w:rPr>
        <w:t xml:space="preserve">          </w:t>
      </w:r>
      <w:r w:rsidRPr="0075564D">
        <w:rPr>
          <w:rFonts w:ascii="Times New Roman" w:eastAsia="Times New Roman" w:hAnsi="Times New Roman" w:cs="Times New Roman"/>
          <w:b/>
          <w:bCs/>
          <w:i/>
          <w:sz w:val="24"/>
          <w:szCs w:val="24"/>
          <w:lang w:val="ru-RU" w:eastAsia="ru-RU"/>
        </w:rPr>
        <w:t>(подпись, расшифровка подписи)</w:t>
      </w:r>
    </w:p>
    <w:p w14:paraId="68BF1776" w14:textId="77777777" w:rsidR="0075564D" w:rsidRPr="0075564D" w:rsidRDefault="0075564D" w:rsidP="0075564D">
      <w:pPr>
        <w:tabs>
          <w:tab w:val="left" w:pos="284"/>
          <w:tab w:val="num" w:pos="540"/>
        </w:tabs>
        <w:rPr>
          <w:rFonts w:ascii="Times New Roman" w:eastAsia="Times New Roman" w:hAnsi="Times New Roman" w:cs="Times New Roman"/>
          <w:bCs/>
          <w:sz w:val="24"/>
          <w:szCs w:val="24"/>
          <w:lang w:val="ru-RU" w:eastAsia="ru-RU"/>
        </w:rPr>
      </w:pPr>
    </w:p>
    <w:p w14:paraId="05F400B5" w14:textId="08E2DC43" w:rsidR="0075564D" w:rsidRPr="0075564D" w:rsidRDefault="00AF3281" w:rsidP="0075564D">
      <w:pPr>
        <w:tabs>
          <w:tab w:val="left" w:pos="284"/>
          <w:tab w:val="num" w:pos="540"/>
        </w:tabs>
        <w:rPr>
          <w:rFonts w:ascii="Times New Roman" w:eastAsia="Times New Roman" w:hAnsi="Times New Roman" w:cs="Times New Roman"/>
          <w:bCs/>
          <w:sz w:val="24"/>
          <w:szCs w:val="24"/>
          <w:lang w:val="ru-RU" w:eastAsia="ru-RU"/>
        </w:rPr>
      </w:pPr>
      <w:r>
        <w:rPr>
          <w:rFonts w:ascii="Times New Roman" w:eastAsia="Times New Roman" w:hAnsi="Times New Roman" w:cs="Times New Roman"/>
          <w:b/>
          <w:bCs/>
          <w:sz w:val="24"/>
          <w:szCs w:val="24"/>
          <w:lang w:val="ru-RU" w:eastAsia="ru-RU"/>
        </w:rPr>
        <w:t>«__</w:t>
      </w:r>
      <w:r w:rsidR="0075564D" w:rsidRPr="0075564D">
        <w:rPr>
          <w:rFonts w:ascii="Times New Roman" w:eastAsia="Times New Roman" w:hAnsi="Times New Roman" w:cs="Times New Roman"/>
          <w:b/>
          <w:bCs/>
          <w:sz w:val="24"/>
          <w:szCs w:val="24"/>
          <w:lang w:val="ru-RU" w:eastAsia="ru-RU"/>
        </w:rPr>
        <w:t>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__________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20__ г.</w:t>
      </w:r>
    </w:p>
    <w:p w14:paraId="7CCBD660" w14:textId="77777777" w:rsidR="0075564D" w:rsidRPr="0075564D" w:rsidRDefault="0075564D" w:rsidP="0075564D">
      <w:pPr>
        <w:tabs>
          <w:tab w:val="left" w:pos="284"/>
        </w:tabs>
        <w:jc w:val="both"/>
        <w:rPr>
          <w:rFonts w:ascii="Times New Roman" w:hAnsi="Times New Roman" w:cs="Times New Roman"/>
          <w:b/>
          <w:bCs/>
          <w:sz w:val="24"/>
          <w:szCs w:val="24"/>
          <w:lang w:val="ru-RU"/>
        </w:rPr>
      </w:pPr>
    </w:p>
    <w:p w14:paraId="32EC0AAD" w14:textId="77777777" w:rsidR="0075564D" w:rsidRPr="0075564D" w:rsidRDefault="0075564D" w:rsidP="0075564D">
      <w:pPr>
        <w:spacing w:after="160" w:line="259" w:lineRule="auto"/>
        <w:rPr>
          <w:rFonts w:ascii="Times New Roman" w:hAnsi="Times New Roman" w:cs="Times New Roman"/>
          <w:b/>
          <w:bCs/>
          <w:sz w:val="24"/>
          <w:szCs w:val="24"/>
          <w:lang w:val="ru-RU"/>
        </w:rPr>
      </w:pPr>
      <w:r w:rsidRPr="0075564D">
        <w:rPr>
          <w:rFonts w:ascii="Times New Roman" w:hAnsi="Times New Roman" w:cs="Times New Roman"/>
          <w:b/>
          <w:bCs/>
          <w:sz w:val="24"/>
          <w:szCs w:val="24"/>
          <w:lang w:val="ru-RU"/>
        </w:rPr>
        <w:br w:type="page"/>
      </w:r>
    </w:p>
    <w:p w14:paraId="2462549C"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5</w:t>
      </w:r>
    </w:p>
    <w:p w14:paraId="6B549C44" w14:textId="6E403950"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27FBD45E" w14:textId="77777777" w:rsidR="0075564D" w:rsidRPr="0075564D" w:rsidRDefault="0075564D" w:rsidP="0075564D">
      <w:pPr>
        <w:outlineLvl w:val="0"/>
        <w:rPr>
          <w:rFonts w:ascii="Times New Roman" w:hAnsi="Times New Roman" w:cs="Times New Roman"/>
          <w:b/>
          <w:sz w:val="24"/>
          <w:szCs w:val="24"/>
          <w:lang w:val="ru-RU"/>
        </w:rPr>
      </w:pPr>
    </w:p>
    <w:p w14:paraId="030ED0C6" w14:textId="77777777" w:rsidR="0075564D" w:rsidRPr="0075564D" w:rsidRDefault="0075564D" w:rsidP="0075564D">
      <w:pPr>
        <w:outlineLvl w:val="0"/>
        <w:rPr>
          <w:rFonts w:ascii="Times New Roman" w:hAnsi="Times New Roman" w:cs="Times New Roman"/>
          <w:b/>
          <w:sz w:val="24"/>
          <w:szCs w:val="24"/>
          <w:lang w:val="ru-RU"/>
        </w:rPr>
      </w:pPr>
    </w:p>
    <w:p w14:paraId="6A6BFF5D" w14:textId="77777777" w:rsidR="0075564D" w:rsidRPr="0075564D" w:rsidRDefault="0075564D" w:rsidP="0075564D">
      <w:pPr>
        <w:outlineLvl w:val="0"/>
        <w:rPr>
          <w:rFonts w:ascii="Times New Roman" w:hAnsi="Times New Roman" w:cs="Times New Roman"/>
          <w:b/>
          <w:sz w:val="24"/>
          <w:szCs w:val="24"/>
          <w:lang w:val="ru-RU"/>
        </w:rPr>
      </w:pPr>
    </w:p>
    <w:p w14:paraId="4C307EE9" w14:textId="7F894B68" w:rsid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511EC639" w14:textId="77777777" w:rsidR="00AF3281" w:rsidRPr="0075564D" w:rsidRDefault="00AF3281"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B817F3E"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ДЕКЛАРАЦИЯ</w:t>
      </w:r>
    </w:p>
    <w:p w14:paraId="31FB5C1E"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о гарантиях Претендента</w:t>
      </w:r>
      <w:r w:rsidRPr="0075564D" w:rsidDel="007206B3">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(для физических лиц, индивидуальных предпринимателей)</w:t>
      </w:r>
    </w:p>
    <w:p w14:paraId="1309C8A3"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962D19B" w14:textId="3356723C" w:rsidR="0075564D" w:rsidRPr="0075564D" w:rsidRDefault="0075564D" w:rsidP="00AF3281">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w:t>
      </w:r>
      <w:r w:rsidR="00AF3281">
        <w:rPr>
          <w:rFonts w:ascii="Times New Roman" w:hAnsi="Times New Roman" w:cs="Times New Roman"/>
          <w:sz w:val="24"/>
          <w:szCs w:val="24"/>
          <w:lang w:val="ru-RU"/>
        </w:rPr>
        <w:t>_</w:t>
      </w:r>
      <w:r w:rsidRPr="0075564D">
        <w:rPr>
          <w:rFonts w:ascii="Times New Roman" w:hAnsi="Times New Roman" w:cs="Times New Roman"/>
          <w:sz w:val="24"/>
          <w:szCs w:val="24"/>
          <w:lang w:val="ru-RU"/>
        </w:rPr>
        <w:t>_______________,</w:t>
      </w:r>
    </w:p>
    <w:p w14:paraId="5F101095"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(ФИО)</w:t>
      </w:r>
    </w:p>
    <w:p w14:paraId="065905EA" w14:textId="688707C9"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w:t>
      </w:r>
      <w:r w:rsidR="00AF3281">
        <w:rPr>
          <w:rFonts w:ascii="Times New Roman" w:hAnsi="Times New Roman" w:cs="Times New Roman"/>
          <w:sz w:val="24"/>
          <w:szCs w:val="24"/>
          <w:lang w:val="ru-RU"/>
        </w:rPr>
        <w:t>___</w:t>
      </w:r>
      <w:r w:rsidRPr="0075564D">
        <w:rPr>
          <w:rFonts w:ascii="Times New Roman" w:hAnsi="Times New Roman" w:cs="Times New Roman"/>
          <w:sz w:val="24"/>
          <w:szCs w:val="24"/>
          <w:lang w:val="ru-RU"/>
        </w:rPr>
        <w:t>_____________________________,</w:t>
      </w:r>
    </w:p>
    <w:p w14:paraId="2044970F"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0263E502" w14:textId="3A53C38C"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14:paraId="4D5526F0" w14:textId="5A59F5CC" w:rsidR="0075564D" w:rsidRPr="00AF3281" w:rsidRDefault="0075564D" w:rsidP="00337BEB">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6C39B48" w14:textId="1194F55E" w:rsidR="0075564D" w:rsidRPr="00AF3281" w:rsidRDefault="0075564D" w:rsidP="00337BEB">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2928FEB0" w14:textId="7E9F7866" w:rsidR="0075564D" w:rsidRPr="00AF3281" w:rsidRDefault="0075564D" w:rsidP="00337BEB">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24BF5E23" w14:textId="54D5802C" w:rsidR="0075564D" w:rsidRPr="00AF3281" w:rsidRDefault="0075564D" w:rsidP="00337BEB">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C8B2108" w14:textId="358F7C26" w:rsidR="0075564D" w:rsidRPr="00AF3281" w:rsidRDefault="0075564D" w:rsidP="00337BEB">
      <w:pPr>
        <w:pStyle w:val="a6"/>
        <w:numPr>
          <w:ilvl w:val="0"/>
          <w:numId w:val="31"/>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не являюсь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14:paraId="607F1236" w14:textId="2D5CA035" w:rsidR="0075564D" w:rsidRPr="00AF3281" w:rsidRDefault="0075564D" w:rsidP="00337BEB">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в отношении меня каких-либо ограничений для участия в Аукционе, установленных законодательством Российской Федерации.</w:t>
      </w:r>
    </w:p>
    <w:p w14:paraId="05EA8773"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5AF47D" w14:textId="77777777" w:rsidR="0075564D" w:rsidRPr="00D22238" w:rsidRDefault="0075564D" w:rsidP="0075564D">
      <w:pPr>
        <w:tabs>
          <w:tab w:val="left" w:pos="284"/>
          <w:tab w:val="num" w:pos="540"/>
        </w:tabs>
        <w:rPr>
          <w:rFonts w:ascii="Times New Roman" w:eastAsia="Times New Roman" w:hAnsi="Times New Roman" w:cs="Times New Roman"/>
          <w:b/>
          <w:bCs/>
          <w:i/>
          <w:sz w:val="24"/>
          <w:szCs w:val="24"/>
          <w:lang w:eastAsia="ru-RU"/>
        </w:rPr>
      </w:pPr>
      <w:r w:rsidRPr="0075564D">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69620B3E" w14:textId="77777777" w:rsidR="0075564D" w:rsidRPr="00D22238" w:rsidRDefault="0075564D" w:rsidP="0075564D">
      <w:pPr>
        <w:tabs>
          <w:tab w:val="left" w:pos="284"/>
          <w:tab w:val="num" w:pos="540"/>
        </w:tabs>
        <w:rPr>
          <w:rFonts w:ascii="Times New Roman" w:eastAsia="Times New Roman" w:hAnsi="Times New Roman" w:cs="Times New Roman"/>
          <w:bCs/>
          <w:sz w:val="24"/>
          <w:szCs w:val="24"/>
          <w:lang w:eastAsia="ru-RU"/>
        </w:rPr>
      </w:pPr>
    </w:p>
    <w:p w14:paraId="71562D53" w14:textId="050FB049" w:rsidR="0075564D" w:rsidRPr="00D22238" w:rsidRDefault="00AF3281" w:rsidP="0075564D">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75564D"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75564D"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г.</w:t>
      </w:r>
    </w:p>
    <w:p w14:paraId="1215C743" w14:textId="77777777" w:rsidR="0075564D" w:rsidRPr="00D22238" w:rsidRDefault="0075564D" w:rsidP="0075564D">
      <w:pPr>
        <w:tabs>
          <w:tab w:val="left" w:pos="284"/>
        </w:tabs>
        <w:jc w:val="both"/>
        <w:rPr>
          <w:rFonts w:ascii="Times New Roman" w:hAnsi="Times New Roman" w:cs="Times New Roman"/>
          <w:b/>
          <w:bCs/>
          <w:sz w:val="24"/>
          <w:szCs w:val="24"/>
        </w:rPr>
      </w:pPr>
    </w:p>
    <w:p w14:paraId="6889FD6D" w14:textId="77777777" w:rsidR="0075564D" w:rsidRPr="00B51A74" w:rsidRDefault="0075564D" w:rsidP="0075564D">
      <w:pPr>
        <w:pStyle w:val="a3"/>
        <w:tabs>
          <w:tab w:val="left" w:pos="284"/>
        </w:tabs>
        <w:ind w:left="-709"/>
        <w:rPr>
          <w:b/>
        </w:rPr>
      </w:pPr>
    </w:p>
    <w:p w14:paraId="10CC1F42" w14:textId="77777777" w:rsidR="0075564D" w:rsidRDefault="0075564D" w:rsidP="0075564D">
      <w:pPr>
        <w:rPr>
          <w:rFonts w:ascii="Times New Roman" w:hAnsi="Times New Roman" w:cs="Times New Roman"/>
          <w:sz w:val="24"/>
          <w:szCs w:val="24"/>
        </w:rPr>
      </w:pPr>
      <w:r>
        <w:rPr>
          <w:rFonts w:ascii="Times New Roman" w:hAnsi="Times New Roman" w:cs="Times New Roman"/>
          <w:sz w:val="24"/>
          <w:szCs w:val="24"/>
        </w:rPr>
        <w:br w:type="page"/>
      </w:r>
    </w:p>
    <w:p w14:paraId="01D7E698" w14:textId="77777777" w:rsidR="0075564D" w:rsidRPr="00C92F07" w:rsidRDefault="0075564D" w:rsidP="00337BEB">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32" w:name="Адрес_помещ"/>
      <w:bookmarkStart w:id="33" w:name="Адрес_орг_конкурса"/>
      <w:bookmarkStart w:id="34" w:name="Информационная_карта"/>
      <w:bookmarkEnd w:id="32"/>
      <w:bookmarkEnd w:id="33"/>
      <w:bookmarkEnd w:id="34"/>
      <w:r w:rsidRPr="00C92F07">
        <w:rPr>
          <w:rFonts w:ascii="Times New Roman" w:hAnsi="Times New Roman" w:cs="Times New Roman"/>
          <w:b/>
          <w:sz w:val="24"/>
          <w:szCs w:val="24"/>
        </w:rPr>
        <w:lastRenderedPageBreak/>
        <w:t>ФОРМА ДОГОВОРА О ЗАДАТКЕ</w:t>
      </w:r>
      <w:bookmarkStart w:id="35" w:name="_Toc229476288"/>
      <w:bookmarkStart w:id="36" w:name="_Toc230144069"/>
    </w:p>
    <w:p w14:paraId="52B610DC" w14:textId="77777777" w:rsidR="0075564D" w:rsidRDefault="0075564D" w:rsidP="0075564D">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2DB1B83E" w14:textId="77777777" w:rsidR="0075564D" w:rsidRPr="00F301FE" w:rsidRDefault="0075564D" w:rsidP="0075564D">
      <w:pPr>
        <w:rPr>
          <w:rFonts w:ascii="Times New Roman" w:hAnsi="Times New Roman" w:cs="Times New Roman"/>
          <w:sz w:val="24"/>
          <w:szCs w:val="24"/>
        </w:rPr>
      </w:pPr>
    </w:p>
    <w:p w14:paraId="15F5F7B8" w14:textId="77777777" w:rsidR="0075564D" w:rsidRDefault="0075564D" w:rsidP="0075564D">
      <w:pPr>
        <w:jc w:val="both"/>
        <w:rPr>
          <w:rFonts w:ascii="Times New Roman" w:hAnsi="Times New Roman" w:cs="Times New Roman"/>
          <w:sz w:val="24"/>
          <w:szCs w:val="24"/>
        </w:rPr>
        <w:sectPr w:rsidR="0075564D" w:rsidSect="00EE5A86">
          <w:headerReference w:type="even" r:id="rId20"/>
          <w:footerReference w:type="first" r:id="rId21"/>
          <w:pgSz w:w="11906" w:h="16838"/>
          <w:pgMar w:top="1134" w:right="567" w:bottom="1134" w:left="1134" w:header="709" w:footer="709" w:gutter="0"/>
          <w:cols w:space="708"/>
          <w:docGrid w:linePitch="360"/>
        </w:sectPr>
      </w:pPr>
    </w:p>
    <w:p w14:paraId="182D157A" w14:textId="77777777" w:rsidR="0075564D" w:rsidRPr="00111EFD" w:rsidRDefault="0075564D" w:rsidP="0075564D">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149DB5AD" w14:textId="77777777" w:rsidR="0075564D" w:rsidRDefault="0075564D" w:rsidP="0075564D">
      <w:pPr>
        <w:jc w:val="right"/>
        <w:rPr>
          <w:rFonts w:ascii="Times New Roman" w:hAnsi="Times New Roman" w:cs="Times New Roman"/>
          <w:color w:val="000000"/>
          <w:sz w:val="24"/>
          <w:szCs w:val="24"/>
        </w:rPr>
        <w:sectPr w:rsidR="0075564D" w:rsidSect="00EE5A86">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014F64D9" w14:textId="77777777" w:rsidR="0075564D" w:rsidRPr="00111EFD" w:rsidRDefault="0075564D" w:rsidP="0075564D">
      <w:pPr>
        <w:rPr>
          <w:rFonts w:ascii="Times New Roman" w:hAnsi="Times New Roman" w:cs="Times New Roman"/>
          <w:sz w:val="24"/>
          <w:szCs w:val="24"/>
        </w:rPr>
      </w:pPr>
    </w:p>
    <w:p w14:paraId="5DDC98BF" w14:textId="518CE33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Организатор</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одной стороны, и </w:t>
      </w:r>
    </w:p>
    <w:p w14:paraId="72DCAEE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b/>
          <w:spacing w:val="-6"/>
          <w:sz w:val="24"/>
          <w:szCs w:val="24"/>
          <w:lang w:val="ru-RU"/>
        </w:rPr>
        <w:t>__________</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color w:val="000000"/>
          <w:spacing w:val="-6"/>
          <w:sz w:val="24"/>
          <w:szCs w:val="24"/>
          <w:lang w:val="ru-RU"/>
        </w:rPr>
        <w:t xml:space="preserve"> </w:t>
      </w:r>
      <w:r w:rsidRPr="0075564D">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Претендент</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75564D">
        <w:rPr>
          <w:rFonts w:ascii="Times New Roman" w:hAnsi="Times New Roman" w:cs="Times New Roman"/>
          <w:spacing w:val="-6"/>
          <w:sz w:val="24"/>
          <w:szCs w:val="24"/>
          <w:lang w:val="ru-RU"/>
        </w:rPr>
        <w:t xml:space="preserve">Договор о задатке </w:t>
      </w:r>
      <w:r w:rsidRPr="0075564D">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Договор) о нижеследующем:</w:t>
      </w:r>
    </w:p>
    <w:p w14:paraId="172EBF38" w14:textId="77777777" w:rsidR="0075564D" w:rsidRPr="00111EFD" w:rsidRDefault="0075564D" w:rsidP="00337BEB">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776A7F03" w14:textId="4D86A46F" w:rsidR="0075564D" w:rsidRPr="00111EFD" w:rsidRDefault="0075564D" w:rsidP="00337BE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аукционе в электронной форме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Аукцион</w:t>
      </w:r>
      <w:r w:rsidRPr="00111EFD">
        <w:rPr>
          <w:rFonts w:ascii="Times New Roman" w:hAnsi="Times New Roman" w:cs="Times New Roman"/>
          <w:spacing w:val="-6"/>
          <w:sz w:val="24"/>
          <w:szCs w:val="24"/>
        </w:rPr>
        <w:t>), открыто</w:t>
      </w:r>
      <w:r>
        <w:rPr>
          <w:rFonts w:ascii="Times New Roman" w:hAnsi="Times New Roman" w:cs="Times New Roman"/>
          <w:spacing w:val="-6"/>
          <w:sz w:val="24"/>
          <w:szCs w:val="24"/>
        </w:rPr>
        <w:t>го</w:t>
      </w:r>
      <w:r w:rsidRPr="00111EFD">
        <w:rPr>
          <w:rFonts w:ascii="Times New Roman" w:hAnsi="Times New Roman" w:cs="Times New Roman"/>
          <w:spacing w:val="-6"/>
          <w:sz w:val="24"/>
          <w:szCs w:val="24"/>
        </w:rPr>
        <w:t xml:space="preserve"> по составу участников и форме подачи предложений о цене продажи имущества, находящегося в собственности </w:t>
      </w:r>
      <w:r w:rsidR="000C7D05">
        <w:rPr>
          <w:rFonts w:ascii="Times New Roman" w:hAnsi="Times New Roman" w:cs="Times New Roman"/>
          <w:spacing w:val="-6"/>
          <w:sz w:val="24"/>
          <w:szCs w:val="24"/>
        </w:rPr>
        <w:t>ПАО «ОАК»</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Аукциона</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4B9794B8" w14:textId="77777777" w:rsidR="0075564D" w:rsidRPr="00111EFD" w:rsidRDefault="0075564D" w:rsidP="00337BEB">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Задаток устанавливается в сумме: _______________ рублей (НДС не облагается).</w:t>
      </w:r>
    </w:p>
    <w:p w14:paraId="11312FC9" w14:textId="77777777" w:rsidR="0075564D" w:rsidRPr="00111EFD" w:rsidRDefault="0075564D" w:rsidP="00337BEB">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2702FCCD" w14:textId="75904DE2" w:rsidR="0075564D" w:rsidRPr="00111EFD" w:rsidRDefault="0075564D" w:rsidP="00337BEB">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264387">
        <w:rPr>
          <w:rFonts w:ascii="Times New Roman" w:hAnsi="Times New Roman" w:cs="Times New Roman"/>
          <w:spacing w:val="-6"/>
          <w:sz w:val="24"/>
          <w:szCs w:val="24"/>
        </w:rPr>
        <w:t xml:space="preserve">в размере </w:t>
      </w:r>
      <w:r w:rsidRPr="00111EFD">
        <w:rPr>
          <w:rFonts w:ascii="Times New Roman" w:hAnsi="Times New Roman" w:cs="Times New Roman"/>
          <w:spacing w:val="-6"/>
          <w:sz w:val="24"/>
          <w:szCs w:val="24"/>
        </w:rPr>
        <w:t>____________________ рублей 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0C7D05">
        <w:rPr>
          <w:rFonts w:ascii="Times New Roman" w:hAnsi="Times New Roman" w:cs="Times New Roman"/>
          <w:b/>
          <w:spacing w:val="-6"/>
          <w:sz w:val="24"/>
          <w:szCs w:val="24"/>
        </w:rPr>
        <w:t>30.09.2024</w:t>
      </w:r>
    </w:p>
    <w:p w14:paraId="38A9029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46D52496" w14:textId="77777777" w:rsidR="0075564D" w:rsidRPr="00111EFD" w:rsidRDefault="0075564D" w:rsidP="00337BE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9E95E23" w14:textId="78721EE8" w:rsidR="0075564D" w:rsidRPr="00111EFD" w:rsidRDefault="0075564D" w:rsidP="00337BE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Аукционе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08CD6825" w14:textId="797D2C8A" w:rsidR="0075564D" w:rsidRPr="00111EFD" w:rsidRDefault="0075564D" w:rsidP="00337BE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4B20F7A2" w14:textId="5222991A"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Договора срок суммы Задатка на расчетный счет </w:t>
      </w:r>
      <w:r w:rsidRPr="0075564D">
        <w:rPr>
          <w:rFonts w:ascii="Times New Roman" w:hAnsi="Times New Roman" w:cs="Times New Roman"/>
          <w:spacing w:val="-6"/>
          <w:sz w:val="24"/>
          <w:szCs w:val="24"/>
          <w:lang w:val="ru-RU"/>
        </w:rPr>
        <w:t>Организатора</w:t>
      </w:r>
      <w:r w:rsidRPr="0075564D">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75564D">
        <w:rPr>
          <w:rFonts w:ascii="Times New Roman" w:hAnsi="Times New Roman" w:cs="Times New Roman"/>
          <w:spacing w:val="-6"/>
          <w:sz w:val="24"/>
          <w:szCs w:val="24"/>
          <w:lang w:val="ru-RU"/>
        </w:rPr>
        <w:t xml:space="preserve">Аукционе </w:t>
      </w:r>
      <w:r w:rsidRPr="0075564D">
        <w:rPr>
          <w:rFonts w:ascii="Times New Roman" w:hAnsi="Times New Roman" w:cs="Times New Roman"/>
          <w:color w:val="000000"/>
          <w:spacing w:val="-6"/>
          <w:sz w:val="24"/>
          <w:szCs w:val="24"/>
          <w:lang w:val="ru-RU"/>
        </w:rPr>
        <w:t>не допускается.</w:t>
      </w:r>
    </w:p>
    <w:p w14:paraId="4AC8D16D" w14:textId="77777777" w:rsidR="0075564D" w:rsidRPr="00111EFD" w:rsidRDefault="0075564D" w:rsidP="00337BE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Аукционе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51718B1" w14:textId="145854BD" w:rsidR="0075564D" w:rsidRPr="00111EFD" w:rsidRDefault="0075564D" w:rsidP="00337BE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321B0CD4" w14:textId="1BB7856B" w:rsidR="0075564D" w:rsidRPr="00111EFD" w:rsidRDefault="0075564D" w:rsidP="00337BE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аукциона </w:t>
      </w:r>
      <w:r w:rsidRPr="00111EFD">
        <w:rPr>
          <w:rFonts w:ascii="Times New Roman" w:hAnsi="Times New Roman" w:cs="Times New Roman"/>
          <w:color w:val="000000"/>
          <w:spacing w:val="-6"/>
          <w:sz w:val="24"/>
          <w:szCs w:val="24"/>
        </w:rPr>
        <w:t xml:space="preserve">от </w:t>
      </w:r>
      <w:r w:rsidRPr="00111EFD">
        <w:rPr>
          <w:rFonts w:ascii="Times New Roman" w:hAnsi="Times New Roman" w:cs="Times New Roman"/>
          <w:color w:val="000000"/>
          <w:spacing w:val="-6"/>
          <w:sz w:val="24"/>
          <w:szCs w:val="24"/>
        </w:rPr>
        <w:lastRenderedPageBreak/>
        <w:t xml:space="preserve">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52C7E247" w14:textId="77777777" w:rsidR="0075564D" w:rsidRPr="00111EFD" w:rsidRDefault="0075564D" w:rsidP="00337BEB">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59409FA6" w14:textId="6A861A88" w:rsidR="0075564D" w:rsidRPr="00111EFD" w:rsidRDefault="0075564D" w:rsidP="00337BE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1F3985B0" w14:textId="35B4CA3E" w:rsidR="0075564D" w:rsidRPr="00111EFD" w:rsidRDefault="0075564D" w:rsidP="00337BE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Аукциона</w:t>
      </w:r>
      <w:r w:rsidRPr="00111EFD">
        <w:rPr>
          <w:rFonts w:ascii="Times New Roman" w:hAnsi="Times New Roman" w:cs="Times New Roman"/>
          <w:color w:val="000000"/>
          <w:spacing w:val="-6"/>
          <w:sz w:val="24"/>
          <w:szCs w:val="24"/>
        </w:rPr>
        <w:t>.</w:t>
      </w:r>
    </w:p>
    <w:p w14:paraId="7CCA775E" w14:textId="77777777" w:rsidR="0075564D" w:rsidRPr="00111EFD" w:rsidRDefault="0075564D" w:rsidP="00337BE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E524775" w14:textId="77777777" w:rsidR="0075564D" w:rsidRPr="00111EFD" w:rsidRDefault="0075564D" w:rsidP="00337BEB">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358C4C84" w14:textId="73BF8982" w:rsidR="0075564D" w:rsidRPr="00E801DA" w:rsidRDefault="0075564D" w:rsidP="00337BEB">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626024EA" w14:textId="160B2A0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со дня поступления </w:t>
      </w:r>
      <w:r w:rsidRPr="0075564D">
        <w:rPr>
          <w:rFonts w:ascii="Times New Roman" w:hAnsi="Times New Roman" w:cs="Times New Roman"/>
          <w:spacing w:val="-6"/>
          <w:sz w:val="24"/>
          <w:szCs w:val="24"/>
          <w:lang w:val="ru-RU"/>
        </w:rPr>
        <w:t xml:space="preserve">Организатору </w:t>
      </w:r>
      <w:r w:rsidRPr="0075564D">
        <w:rPr>
          <w:rFonts w:ascii="Times New Roman" w:hAnsi="Times New Roman" w:cs="Times New Roman"/>
          <w:color w:val="000000"/>
          <w:spacing w:val="-6"/>
          <w:sz w:val="24"/>
          <w:szCs w:val="24"/>
          <w:lang w:val="ru-RU"/>
        </w:rPr>
        <w:t xml:space="preserve">уведомления об отзыве Заявки </w:t>
      </w:r>
      <w:r w:rsidRPr="0075564D">
        <w:rPr>
          <w:rFonts w:ascii="Times New Roman" w:hAnsi="Times New Roman" w:cs="Times New Roman"/>
          <w:spacing w:val="-6"/>
          <w:sz w:val="24"/>
          <w:szCs w:val="24"/>
          <w:lang w:val="ru-RU"/>
        </w:rPr>
        <w:t>(в случае отзыва Заявки до окончания срока приема Заявок).</w:t>
      </w:r>
      <w:r w:rsidRPr="0075564D">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75564D">
        <w:rPr>
          <w:rFonts w:ascii="Times New Roman" w:hAnsi="Times New Roman" w:cs="Times New Roman"/>
          <w:b/>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Документацией.</w:t>
      </w:r>
    </w:p>
    <w:p w14:paraId="1D75115B" w14:textId="4558144D" w:rsidR="0075564D" w:rsidRPr="00111EFD" w:rsidRDefault="0075564D" w:rsidP="00337BE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2F279C90" w14:textId="7777777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 xml:space="preserve">Претенденту, который сделал предпоследнее предложение о цене Предмета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 Задаток возвращается в течение 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 даты подписания Договора </w:t>
      </w:r>
      <w:r w:rsidRPr="0075564D">
        <w:rPr>
          <w:rFonts w:ascii="Times New Roman" w:hAnsi="Times New Roman" w:cs="Times New Roman"/>
          <w:spacing w:val="-6"/>
          <w:sz w:val="24"/>
          <w:szCs w:val="24"/>
          <w:lang w:val="ru-RU"/>
        </w:rPr>
        <w:t>купли-продажи</w:t>
      </w:r>
      <w:r w:rsidRPr="0075564D">
        <w:rPr>
          <w:rFonts w:ascii="Times New Roman" w:hAnsi="Times New Roman" w:cs="Times New Roman"/>
          <w:spacing w:val="-6"/>
          <w:sz w:val="24"/>
          <w:szCs w:val="24"/>
          <w:lang w:val="ru-RU"/>
        </w:rPr>
        <w:br/>
      </w:r>
      <w:r w:rsidRPr="0075564D">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w:t>
      </w:r>
    </w:p>
    <w:p w14:paraId="1DAE0540" w14:textId="77777777" w:rsidR="0075564D" w:rsidRPr="00111EFD" w:rsidRDefault="0075564D" w:rsidP="00337BE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380C1FEC" w14:textId="5F0FABEE" w:rsidR="0075564D" w:rsidRPr="00111EFD" w:rsidRDefault="0075564D" w:rsidP="00337BE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44317900" w14:textId="7743C11E" w:rsidR="0075564D" w:rsidRPr="00111EFD" w:rsidRDefault="0075564D" w:rsidP="00337BE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38FBCDCA" w14:textId="77777777" w:rsidR="0075564D" w:rsidRPr="00111EFD" w:rsidRDefault="0075564D" w:rsidP="00337BEB">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2F12A197" w14:textId="77777777" w:rsidR="0075564D" w:rsidRPr="00111EFD" w:rsidRDefault="0075564D" w:rsidP="00337BEB">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78CDE436" w14:textId="77777777" w:rsidR="0075564D" w:rsidRPr="00111EFD" w:rsidRDefault="0075564D" w:rsidP="00337BEB">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0DB8DAF7" w14:textId="75E5F544" w:rsidR="0075564D" w:rsidRPr="00111EFD" w:rsidRDefault="0075564D" w:rsidP="00337BEB">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w:t>
      </w:r>
      <w:r w:rsidR="00B905C6">
        <w:rPr>
          <w:rFonts w:ascii="Times New Roman" w:hAnsi="Times New Roman" w:cs="Times New Roman"/>
          <w:color w:val="000000"/>
          <w:spacing w:val="-10"/>
          <w:sz w:val="24"/>
          <w:szCs w:val="24"/>
        </w:rPr>
        <w:t xml:space="preserve"> в</w:t>
      </w:r>
      <w:r w:rsidR="00B905C6"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w:t>
      </w:r>
      <w:r w:rsidR="00B905C6" w:rsidRPr="00B905C6">
        <w:rPr>
          <w:rFonts w:ascii="Times New Roman" w:hAnsi="Times New Roman" w:cs="Times New Roman"/>
          <w:color w:val="000000"/>
          <w:spacing w:val="-10"/>
          <w:sz w:val="24"/>
          <w:szCs w:val="24"/>
        </w:rPr>
        <w:lastRenderedPageBreak/>
        <w:t>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B905C6">
        <w:rPr>
          <w:rFonts w:ascii="Times New Roman" w:hAnsi="Times New Roman" w:cs="Times New Roman"/>
          <w:color w:val="000000"/>
          <w:spacing w:val="-10"/>
          <w:sz w:val="24"/>
          <w:szCs w:val="24"/>
        </w:rPr>
        <w:t xml:space="preserve">. </w:t>
      </w:r>
    </w:p>
    <w:p w14:paraId="07B4E636" w14:textId="77777777" w:rsidR="0075564D" w:rsidRPr="00111EFD" w:rsidRDefault="0075564D" w:rsidP="00337BEB">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41F06D19" w14:textId="77777777" w:rsidR="0075564D" w:rsidRPr="00111EFD" w:rsidRDefault="0075564D" w:rsidP="00337BE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3F963CDC" w14:textId="77777777" w:rsidR="0075564D" w:rsidRPr="00111EFD" w:rsidRDefault="0075564D" w:rsidP="00337BE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01A9A987"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64D95F35"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022652D2" w14:textId="77777777" w:rsidR="0075564D" w:rsidRPr="00111EFD" w:rsidRDefault="0075564D" w:rsidP="00337BE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1343E3B6" w14:textId="77777777" w:rsidR="0075564D" w:rsidRPr="00111EFD" w:rsidRDefault="0075564D" w:rsidP="00337BEB">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2E83710C" w14:textId="77777777" w:rsidR="0075564D" w:rsidRPr="00111EFD" w:rsidRDefault="0075564D" w:rsidP="00337BE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949F1F" w14:textId="77777777" w:rsidR="0075564D" w:rsidRPr="00111EFD" w:rsidRDefault="0075564D" w:rsidP="00337BE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7A91FDB" w14:textId="77777777" w:rsidR="0075564D" w:rsidRPr="00111EFD" w:rsidRDefault="0075564D" w:rsidP="00337BE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2E380C38" w14:textId="77777777" w:rsidR="0075564D" w:rsidRPr="00111EFD" w:rsidRDefault="0075564D" w:rsidP="00337BE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7399D55" w14:textId="77777777" w:rsidR="0075564D" w:rsidRPr="00111EFD" w:rsidRDefault="0075564D" w:rsidP="00337BEB">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5564D" w:rsidRPr="00AF3281" w14:paraId="3E041F09" w14:textId="77777777" w:rsidTr="00EE5A86">
        <w:tc>
          <w:tcPr>
            <w:tcW w:w="4961" w:type="dxa"/>
            <w:gridSpan w:val="3"/>
          </w:tcPr>
          <w:p w14:paraId="38558951" w14:textId="7D549F2B" w:rsidR="0075564D" w:rsidRPr="00AF3281" w:rsidRDefault="0075564D" w:rsidP="00CA1777">
            <w:pPr>
              <w:contextualSpacing/>
              <w:rPr>
                <w:rFonts w:ascii="Times New Roman" w:hAnsi="Times New Roman" w:cs="Times New Roman"/>
                <w:b/>
                <w:bCs/>
                <w:sz w:val="24"/>
                <w:szCs w:val="24"/>
              </w:rPr>
            </w:pPr>
            <w:r w:rsidRPr="00AF3281">
              <w:rPr>
                <w:rFonts w:ascii="Times New Roman" w:hAnsi="Times New Roman" w:cs="Times New Roman"/>
                <w:b/>
                <w:sz w:val="24"/>
                <w:szCs w:val="24"/>
              </w:rPr>
              <w:t>Организатор:</w:t>
            </w:r>
          </w:p>
        </w:tc>
        <w:tc>
          <w:tcPr>
            <w:tcW w:w="4956" w:type="dxa"/>
            <w:gridSpan w:val="3"/>
          </w:tcPr>
          <w:p w14:paraId="4481AE2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Претендент:</w:t>
            </w:r>
          </w:p>
        </w:tc>
      </w:tr>
      <w:tr w:rsidR="0075564D" w:rsidRPr="001F59F3" w14:paraId="1D8BCD53" w14:textId="77777777" w:rsidTr="00EE5A86">
        <w:tc>
          <w:tcPr>
            <w:tcW w:w="4961" w:type="dxa"/>
            <w:gridSpan w:val="3"/>
          </w:tcPr>
          <w:p w14:paraId="3F276D9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ООО «РТ-Капитал»</w:t>
            </w:r>
          </w:p>
        </w:tc>
        <w:tc>
          <w:tcPr>
            <w:tcW w:w="4956" w:type="dxa"/>
            <w:gridSpan w:val="3"/>
          </w:tcPr>
          <w:p w14:paraId="66A33096"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b/>
                <w:sz w:val="24"/>
                <w:szCs w:val="24"/>
                <w:lang w:val="ru-RU"/>
              </w:rPr>
              <w:t>_______________</w:t>
            </w:r>
            <w:r w:rsidRPr="00AF3281">
              <w:rPr>
                <w:rFonts w:ascii="Times New Roman" w:hAnsi="Times New Roman" w:cs="Times New Roman"/>
                <w:sz w:val="24"/>
                <w:szCs w:val="24"/>
                <w:lang w:val="ru-RU"/>
              </w:rPr>
              <w:t xml:space="preserve">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AF3281" w14:paraId="52A4808B" w14:textId="77777777" w:rsidTr="00EE5A86">
        <w:tc>
          <w:tcPr>
            <w:tcW w:w="993" w:type="dxa"/>
          </w:tcPr>
          <w:p w14:paraId="1750B309"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Адрес</w:t>
            </w:r>
            <w:proofErr w:type="spellEnd"/>
            <w:r w:rsidRPr="00AF3281">
              <w:rPr>
                <w:rFonts w:ascii="Times New Roman" w:hAnsi="Times New Roman" w:cs="Times New Roman"/>
                <w:sz w:val="24"/>
                <w:szCs w:val="24"/>
              </w:rPr>
              <w:t>:</w:t>
            </w:r>
          </w:p>
        </w:tc>
        <w:tc>
          <w:tcPr>
            <w:tcW w:w="3968" w:type="dxa"/>
            <w:gridSpan w:val="2"/>
          </w:tcPr>
          <w:p w14:paraId="0DF1177F" w14:textId="77777777" w:rsidR="0075564D" w:rsidRPr="00AF3281" w:rsidRDefault="0075564D" w:rsidP="00EE5A86">
            <w:pPr>
              <w:autoSpaceDE/>
              <w:autoSpaceDN/>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119048,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 ул.</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Усачева, д.</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24</w:t>
            </w:r>
          </w:p>
        </w:tc>
        <w:tc>
          <w:tcPr>
            <w:tcW w:w="993" w:type="dxa"/>
          </w:tcPr>
          <w:p w14:paraId="751F1197" w14:textId="77777777" w:rsidR="0075564D" w:rsidRPr="00AF3281" w:rsidRDefault="0075564D" w:rsidP="00EE5A86">
            <w:pPr>
              <w:autoSpaceDE/>
              <w:autoSpaceDN/>
              <w:contextualSpacing/>
              <w:rPr>
                <w:rFonts w:ascii="Times New Roman" w:hAnsi="Times New Roman" w:cs="Times New Roman"/>
                <w:b/>
                <w:bCs/>
                <w:sz w:val="24"/>
                <w:szCs w:val="24"/>
              </w:rPr>
            </w:pPr>
            <w:r w:rsidRPr="00AF3281">
              <w:rPr>
                <w:rFonts w:ascii="Times New Roman" w:hAnsi="Times New Roman" w:cs="Times New Roman"/>
                <w:sz w:val="24"/>
                <w:szCs w:val="24"/>
              </w:rPr>
              <w:t>Адрес:</w:t>
            </w:r>
          </w:p>
        </w:tc>
        <w:tc>
          <w:tcPr>
            <w:tcW w:w="3963" w:type="dxa"/>
            <w:gridSpan w:val="2"/>
          </w:tcPr>
          <w:p w14:paraId="43F2BF5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24437C6C" w14:textId="77777777" w:rsidTr="00EE5A86">
        <w:tc>
          <w:tcPr>
            <w:tcW w:w="993" w:type="dxa"/>
          </w:tcPr>
          <w:p w14:paraId="0BE436F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8" w:type="dxa"/>
            <w:gridSpan w:val="2"/>
          </w:tcPr>
          <w:p w14:paraId="4D1CFC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1107746989954</w:t>
            </w:r>
          </w:p>
        </w:tc>
        <w:tc>
          <w:tcPr>
            <w:tcW w:w="993" w:type="dxa"/>
          </w:tcPr>
          <w:p w14:paraId="6BFDFDD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3" w:type="dxa"/>
            <w:gridSpan w:val="2"/>
          </w:tcPr>
          <w:p w14:paraId="09FF5A9A"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061223F" w14:textId="77777777" w:rsidTr="00EE5A86">
        <w:tc>
          <w:tcPr>
            <w:tcW w:w="993" w:type="dxa"/>
          </w:tcPr>
          <w:p w14:paraId="4C08F0B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8" w:type="dxa"/>
            <w:gridSpan w:val="2"/>
          </w:tcPr>
          <w:p w14:paraId="0E082A4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7704770859</w:t>
            </w:r>
          </w:p>
        </w:tc>
        <w:tc>
          <w:tcPr>
            <w:tcW w:w="993" w:type="dxa"/>
          </w:tcPr>
          <w:p w14:paraId="6A4B82D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3" w:type="dxa"/>
            <w:gridSpan w:val="2"/>
          </w:tcPr>
          <w:p w14:paraId="6DE68AA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1F9331E" w14:textId="77777777" w:rsidTr="00EE5A86">
        <w:tc>
          <w:tcPr>
            <w:tcW w:w="993" w:type="dxa"/>
          </w:tcPr>
          <w:p w14:paraId="696BAA1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8" w:type="dxa"/>
            <w:gridSpan w:val="2"/>
          </w:tcPr>
          <w:p w14:paraId="626A3BE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770401001</w:t>
            </w:r>
          </w:p>
        </w:tc>
        <w:tc>
          <w:tcPr>
            <w:tcW w:w="993" w:type="dxa"/>
          </w:tcPr>
          <w:p w14:paraId="2089FD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3" w:type="dxa"/>
            <w:gridSpan w:val="2"/>
          </w:tcPr>
          <w:p w14:paraId="68BD51D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0CBB5CD" w14:textId="77777777" w:rsidTr="00EE5A86">
        <w:tc>
          <w:tcPr>
            <w:tcW w:w="993" w:type="dxa"/>
          </w:tcPr>
          <w:p w14:paraId="102ADE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8" w:type="dxa"/>
            <w:gridSpan w:val="2"/>
          </w:tcPr>
          <w:p w14:paraId="57A5498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40702810800250009461</w:t>
            </w:r>
          </w:p>
        </w:tc>
        <w:tc>
          <w:tcPr>
            <w:tcW w:w="993" w:type="dxa"/>
          </w:tcPr>
          <w:p w14:paraId="7B02B920"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3" w:type="dxa"/>
            <w:gridSpan w:val="2"/>
          </w:tcPr>
          <w:p w14:paraId="3284EED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E927AC8" w14:textId="77777777" w:rsidTr="00EE5A86">
        <w:tc>
          <w:tcPr>
            <w:tcW w:w="993" w:type="dxa"/>
          </w:tcPr>
          <w:p w14:paraId="120A517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8" w:type="dxa"/>
            <w:gridSpan w:val="2"/>
          </w:tcPr>
          <w:p w14:paraId="30E318F8"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АО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АКБ</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«НОВИКОМБАНК»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w:t>
            </w:r>
          </w:p>
        </w:tc>
        <w:tc>
          <w:tcPr>
            <w:tcW w:w="993" w:type="dxa"/>
          </w:tcPr>
          <w:p w14:paraId="1341AF6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3" w:type="dxa"/>
            <w:gridSpan w:val="2"/>
          </w:tcPr>
          <w:p w14:paraId="59F3871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01E5DB0F" w14:textId="77777777" w:rsidTr="00EE5A86">
        <w:tc>
          <w:tcPr>
            <w:tcW w:w="993" w:type="dxa"/>
          </w:tcPr>
          <w:p w14:paraId="047D4D69"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8" w:type="dxa"/>
            <w:gridSpan w:val="2"/>
          </w:tcPr>
          <w:p w14:paraId="560F674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30101810245250000162</w:t>
            </w:r>
          </w:p>
        </w:tc>
        <w:tc>
          <w:tcPr>
            <w:tcW w:w="993" w:type="dxa"/>
          </w:tcPr>
          <w:p w14:paraId="27F9AFC3"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3" w:type="dxa"/>
            <w:gridSpan w:val="2"/>
          </w:tcPr>
          <w:p w14:paraId="30D8A2A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6318C92" w14:textId="77777777" w:rsidTr="00EE5A86">
        <w:tc>
          <w:tcPr>
            <w:tcW w:w="993" w:type="dxa"/>
          </w:tcPr>
          <w:p w14:paraId="6A118CD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8" w:type="dxa"/>
            <w:gridSpan w:val="2"/>
          </w:tcPr>
          <w:p w14:paraId="3E55DFE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7F7B03F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3" w:type="dxa"/>
            <w:gridSpan w:val="2"/>
          </w:tcPr>
          <w:p w14:paraId="2D55232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94BBD1B" w14:textId="77777777" w:rsidTr="00EE5A86">
        <w:tc>
          <w:tcPr>
            <w:tcW w:w="993" w:type="dxa"/>
          </w:tcPr>
          <w:p w14:paraId="25EA7FE1"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lastRenderedPageBreak/>
              <w:t>Тел</w:t>
            </w:r>
            <w:proofErr w:type="spellEnd"/>
            <w:r w:rsidRPr="00AF3281">
              <w:rPr>
                <w:rFonts w:ascii="Times New Roman" w:hAnsi="Times New Roman" w:cs="Times New Roman"/>
                <w:sz w:val="24"/>
                <w:szCs w:val="24"/>
              </w:rPr>
              <w:t>.:</w:t>
            </w:r>
          </w:p>
        </w:tc>
        <w:tc>
          <w:tcPr>
            <w:tcW w:w="3968" w:type="dxa"/>
            <w:gridSpan w:val="2"/>
          </w:tcPr>
          <w:p w14:paraId="30388F1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04D7241B"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3" w:type="dxa"/>
            <w:gridSpan w:val="2"/>
          </w:tcPr>
          <w:p w14:paraId="4C90C7B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8146297" w14:textId="77777777" w:rsidTr="00EE5A86">
        <w:tc>
          <w:tcPr>
            <w:tcW w:w="993" w:type="dxa"/>
          </w:tcPr>
          <w:p w14:paraId="19A2A30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8" w:type="dxa"/>
            <w:gridSpan w:val="2"/>
          </w:tcPr>
          <w:p w14:paraId="0F5524C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50719D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3" w:type="dxa"/>
            <w:gridSpan w:val="2"/>
          </w:tcPr>
          <w:p w14:paraId="31B2EBF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AE40077" w14:textId="77777777" w:rsidTr="00EE5A86">
        <w:tc>
          <w:tcPr>
            <w:tcW w:w="9917" w:type="dxa"/>
            <w:gridSpan w:val="6"/>
          </w:tcPr>
          <w:p w14:paraId="0117033E"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4A0CBF5F" w14:textId="77777777" w:rsidTr="00EE5A86">
        <w:tc>
          <w:tcPr>
            <w:tcW w:w="9917" w:type="dxa"/>
            <w:gridSpan w:val="6"/>
          </w:tcPr>
          <w:p w14:paraId="47F2D61C" w14:textId="77777777" w:rsidR="0075564D" w:rsidRPr="00AF3281" w:rsidRDefault="0075564D" w:rsidP="00EE5A86">
            <w:pPr>
              <w:contextualSpacing/>
              <w:jc w:val="center"/>
              <w:rPr>
                <w:rFonts w:ascii="Times New Roman" w:hAnsi="Times New Roman" w:cs="Times New Roman"/>
                <w:b/>
                <w:bCs/>
                <w:sz w:val="24"/>
                <w:szCs w:val="24"/>
              </w:rPr>
            </w:pPr>
            <w:r w:rsidRPr="00AF3281">
              <w:rPr>
                <w:rFonts w:ascii="Times New Roman" w:hAnsi="Times New Roman" w:cs="Times New Roman"/>
                <w:b/>
                <w:bCs/>
                <w:sz w:val="24"/>
                <w:szCs w:val="24"/>
              </w:rPr>
              <w:t>ПОДПИСИ СТОРОН:</w:t>
            </w:r>
          </w:p>
        </w:tc>
      </w:tr>
      <w:tr w:rsidR="0075564D" w:rsidRPr="00AF3281" w14:paraId="0731A3C2" w14:textId="77777777" w:rsidTr="00EE5A86">
        <w:tc>
          <w:tcPr>
            <w:tcW w:w="9917" w:type="dxa"/>
            <w:gridSpan w:val="6"/>
          </w:tcPr>
          <w:p w14:paraId="66167920"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37DE1111" w14:textId="77777777" w:rsidTr="00EE5A86">
        <w:tc>
          <w:tcPr>
            <w:tcW w:w="4961" w:type="dxa"/>
            <w:gridSpan w:val="3"/>
          </w:tcPr>
          <w:p w14:paraId="166408DE" w14:textId="528A1257" w:rsidR="0075564D" w:rsidRPr="00AF3281" w:rsidRDefault="0075564D" w:rsidP="00CA1777">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Организатора</w:t>
            </w:r>
            <w:proofErr w:type="spellEnd"/>
            <w:r w:rsidRPr="00AF3281">
              <w:rPr>
                <w:rFonts w:ascii="Times New Roman" w:hAnsi="Times New Roman" w:cs="Times New Roman"/>
                <w:b/>
                <w:sz w:val="24"/>
                <w:szCs w:val="24"/>
              </w:rPr>
              <w:t>:</w:t>
            </w:r>
          </w:p>
        </w:tc>
        <w:tc>
          <w:tcPr>
            <w:tcW w:w="4956" w:type="dxa"/>
            <w:gridSpan w:val="3"/>
          </w:tcPr>
          <w:p w14:paraId="16B4F9C1"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Претендента</w:t>
            </w:r>
            <w:proofErr w:type="spellEnd"/>
            <w:r w:rsidRPr="00AF3281">
              <w:rPr>
                <w:rFonts w:ascii="Times New Roman" w:hAnsi="Times New Roman" w:cs="Times New Roman"/>
                <w:b/>
                <w:sz w:val="24"/>
                <w:szCs w:val="24"/>
              </w:rPr>
              <w:t>:</w:t>
            </w:r>
          </w:p>
        </w:tc>
      </w:tr>
      <w:tr w:rsidR="0075564D" w:rsidRPr="00AF3281" w14:paraId="5F0BE105" w14:textId="77777777" w:rsidTr="00EE5A86">
        <w:tc>
          <w:tcPr>
            <w:tcW w:w="4961" w:type="dxa"/>
            <w:gridSpan w:val="3"/>
          </w:tcPr>
          <w:p w14:paraId="5D419C9B" w14:textId="77777777" w:rsidR="0075564D" w:rsidRPr="00AF3281" w:rsidRDefault="0075564D" w:rsidP="00EE5A86">
            <w:pPr>
              <w:contextualSpacing/>
              <w:rPr>
                <w:rFonts w:ascii="Times New Roman" w:hAnsi="Times New Roman" w:cs="Times New Roman"/>
                <w:b/>
                <w:bCs/>
                <w:sz w:val="24"/>
                <w:szCs w:val="24"/>
              </w:rPr>
            </w:pPr>
          </w:p>
        </w:tc>
        <w:tc>
          <w:tcPr>
            <w:tcW w:w="4956" w:type="dxa"/>
            <w:gridSpan w:val="3"/>
          </w:tcPr>
          <w:p w14:paraId="3921C192" w14:textId="77777777" w:rsidR="0075564D" w:rsidRPr="00AF3281" w:rsidRDefault="0075564D" w:rsidP="00EE5A86">
            <w:pPr>
              <w:contextualSpacing/>
              <w:rPr>
                <w:rFonts w:ascii="Times New Roman" w:hAnsi="Times New Roman" w:cs="Times New Roman"/>
                <w:b/>
                <w:bCs/>
                <w:sz w:val="24"/>
                <w:szCs w:val="24"/>
              </w:rPr>
            </w:pPr>
          </w:p>
        </w:tc>
      </w:tr>
      <w:tr w:rsidR="0075564D" w:rsidRPr="001F59F3" w14:paraId="7EE173BB" w14:textId="77777777" w:rsidTr="00EE5A86">
        <w:tc>
          <w:tcPr>
            <w:tcW w:w="4961" w:type="dxa"/>
            <w:gridSpan w:val="3"/>
          </w:tcPr>
          <w:p w14:paraId="65C454A1"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14:paraId="37EFA032"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r>
      <w:tr w:rsidR="0075564D" w:rsidRPr="001F59F3" w14:paraId="2F2D5FEF" w14:textId="77777777" w:rsidTr="00EE5A86">
        <w:tc>
          <w:tcPr>
            <w:tcW w:w="4961" w:type="dxa"/>
            <w:gridSpan w:val="3"/>
          </w:tcPr>
          <w:p w14:paraId="2A21B769"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c>
          <w:tcPr>
            <w:tcW w:w="4956" w:type="dxa"/>
            <w:gridSpan w:val="3"/>
          </w:tcPr>
          <w:p w14:paraId="6A85EEF7"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1F59F3" w14:paraId="04DF9F10" w14:textId="77777777" w:rsidTr="00EE5A86">
        <w:tc>
          <w:tcPr>
            <w:tcW w:w="4961" w:type="dxa"/>
            <w:gridSpan w:val="3"/>
          </w:tcPr>
          <w:p w14:paraId="7AC6245E" w14:textId="77777777" w:rsidR="0075564D" w:rsidRPr="00AF3281" w:rsidRDefault="0075564D" w:rsidP="00EE5A86">
            <w:pPr>
              <w:contextualSpacing/>
              <w:rPr>
                <w:rFonts w:ascii="Times New Roman" w:hAnsi="Times New Roman" w:cs="Times New Roman"/>
                <w:b/>
                <w:bCs/>
                <w:sz w:val="24"/>
                <w:szCs w:val="24"/>
                <w:lang w:val="ru-RU"/>
              </w:rPr>
            </w:pPr>
          </w:p>
        </w:tc>
        <w:tc>
          <w:tcPr>
            <w:tcW w:w="4956" w:type="dxa"/>
            <w:gridSpan w:val="3"/>
          </w:tcPr>
          <w:p w14:paraId="1E6E3478" w14:textId="77777777" w:rsidR="0075564D" w:rsidRPr="00AF3281" w:rsidRDefault="0075564D" w:rsidP="00EE5A86">
            <w:pPr>
              <w:contextualSpacing/>
              <w:rPr>
                <w:rFonts w:ascii="Times New Roman" w:hAnsi="Times New Roman" w:cs="Times New Roman"/>
                <w:b/>
                <w:bCs/>
                <w:sz w:val="24"/>
                <w:szCs w:val="24"/>
                <w:lang w:val="ru-RU"/>
              </w:rPr>
            </w:pPr>
          </w:p>
        </w:tc>
      </w:tr>
      <w:tr w:rsidR="0075564D" w:rsidRPr="001F59F3" w14:paraId="587E25B3" w14:textId="77777777" w:rsidTr="00EE5A86">
        <w:tc>
          <w:tcPr>
            <w:tcW w:w="2473" w:type="dxa"/>
            <w:gridSpan w:val="2"/>
          </w:tcPr>
          <w:p w14:paraId="11E5D686" w14:textId="77777777" w:rsidR="0075564D" w:rsidRPr="00AF3281" w:rsidRDefault="0075564D" w:rsidP="00EE5A86">
            <w:pPr>
              <w:contextualSpacing/>
              <w:rPr>
                <w:rFonts w:ascii="Times New Roman" w:hAnsi="Times New Roman" w:cs="Times New Roman"/>
                <w:sz w:val="24"/>
                <w:szCs w:val="24"/>
                <w:lang w:val="ru-RU"/>
              </w:rPr>
            </w:pPr>
          </w:p>
        </w:tc>
        <w:tc>
          <w:tcPr>
            <w:tcW w:w="2488" w:type="dxa"/>
          </w:tcPr>
          <w:p w14:paraId="39637E83"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c>
          <w:tcPr>
            <w:tcW w:w="2387" w:type="dxa"/>
            <w:gridSpan w:val="2"/>
          </w:tcPr>
          <w:p w14:paraId="38F94B65" w14:textId="77777777" w:rsidR="0075564D" w:rsidRPr="00AF3281" w:rsidRDefault="0075564D" w:rsidP="00EE5A86">
            <w:pPr>
              <w:contextualSpacing/>
              <w:rPr>
                <w:rFonts w:ascii="Times New Roman" w:hAnsi="Times New Roman" w:cs="Times New Roman"/>
                <w:sz w:val="24"/>
                <w:szCs w:val="24"/>
                <w:lang w:val="ru-RU"/>
              </w:rPr>
            </w:pPr>
          </w:p>
        </w:tc>
        <w:tc>
          <w:tcPr>
            <w:tcW w:w="2569" w:type="dxa"/>
          </w:tcPr>
          <w:p w14:paraId="4ECE396F"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r>
      <w:tr w:rsidR="0075564D" w:rsidRPr="00AF3281" w14:paraId="45B85434" w14:textId="77777777" w:rsidTr="00EE5A86">
        <w:tc>
          <w:tcPr>
            <w:tcW w:w="2473" w:type="dxa"/>
            <w:gridSpan w:val="2"/>
          </w:tcPr>
          <w:p w14:paraId="7A791DB7" w14:textId="77777777" w:rsidR="0075564D" w:rsidRPr="00AF3281" w:rsidRDefault="0075564D" w:rsidP="00EE5A86">
            <w:pPr>
              <w:contextualSpacing/>
              <w:rPr>
                <w:rFonts w:ascii="Times New Roman" w:hAnsi="Times New Roman" w:cs="Times New Roman"/>
                <w:sz w:val="24"/>
                <w:szCs w:val="24"/>
              </w:rPr>
            </w:pPr>
            <w:proofErr w:type="spellStart"/>
            <w:r w:rsidRPr="00AF3281">
              <w:rPr>
                <w:rFonts w:ascii="Times New Roman" w:hAnsi="Times New Roman" w:cs="Times New Roman"/>
                <w:sz w:val="24"/>
                <w:szCs w:val="24"/>
              </w:rPr>
              <w:t>м.п</w:t>
            </w:r>
            <w:proofErr w:type="spellEnd"/>
            <w:r w:rsidRPr="00AF3281">
              <w:rPr>
                <w:rFonts w:ascii="Times New Roman" w:hAnsi="Times New Roman" w:cs="Times New Roman"/>
                <w:sz w:val="24"/>
                <w:szCs w:val="24"/>
              </w:rPr>
              <w:t>.</w:t>
            </w:r>
          </w:p>
        </w:tc>
        <w:tc>
          <w:tcPr>
            <w:tcW w:w="2488" w:type="dxa"/>
          </w:tcPr>
          <w:p w14:paraId="1375DF95" w14:textId="77777777" w:rsidR="0075564D" w:rsidRPr="00AF3281" w:rsidRDefault="0075564D" w:rsidP="00EE5A86">
            <w:pPr>
              <w:contextualSpacing/>
              <w:rPr>
                <w:rFonts w:ascii="Times New Roman" w:hAnsi="Times New Roman" w:cs="Times New Roman"/>
                <w:b/>
                <w:bCs/>
                <w:sz w:val="24"/>
                <w:szCs w:val="24"/>
              </w:rPr>
            </w:pPr>
          </w:p>
        </w:tc>
        <w:tc>
          <w:tcPr>
            <w:tcW w:w="2387" w:type="dxa"/>
            <w:gridSpan w:val="2"/>
          </w:tcPr>
          <w:p w14:paraId="2C0F1266" w14:textId="77777777" w:rsidR="0075564D" w:rsidRPr="00AF3281" w:rsidRDefault="0075564D" w:rsidP="00EE5A86">
            <w:pPr>
              <w:contextualSpacing/>
              <w:rPr>
                <w:rFonts w:ascii="Times New Roman" w:hAnsi="Times New Roman" w:cs="Times New Roman"/>
                <w:sz w:val="24"/>
                <w:szCs w:val="24"/>
              </w:rPr>
            </w:pPr>
            <w:r w:rsidRPr="00AF3281">
              <w:rPr>
                <w:rFonts w:ascii="Times New Roman" w:hAnsi="Times New Roman" w:cs="Times New Roman"/>
                <w:sz w:val="24"/>
                <w:szCs w:val="24"/>
              </w:rPr>
              <w:t>м.п.</w:t>
            </w:r>
          </w:p>
        </w:tc>
        <w:tc>
          <w:tcPr>
            <w:tcW w:w="2569" w:type="dxa"/>
          </w:tcPr>
          <w:p w14:paraId="5941A088" w14:textId="77777777" w:rsidR="0075564D" w:rsidRPr="00AF3281" w:rsidRDefault="0075564D" w:rsidP="00EE5A86">
            <w:pPr>
              <w:contextualSpacing/>
              <w:rPr>
                <w:rFonts w:ascii="Times New Roman" w:hAnsi="Times New Roman" w:cs="Times New Roman"/>
                <w:b/>
                <w:bCs/>
                <w:sz w:val="24"/>
                <w:szCs w:val="24"/>
              </w:rPr>
            </w:pPr>
          </w:p>
        </w:tc>
      </w:tr>
    </w:tbl>
    <w:p w14:paraId="4B831DB7" w14:textId="77777777" w:rsidR="0075564D" w:rsidRPr="00C92F07" w:rsidRDefault="0075564D" w:rsidP="0075564D">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0017D29F" w14:textId="3A6EDE5F" w:rsidR="0075564D" w:rsidRPr="000D2F56" w:rsidRDefault="0075564D" w:rsidP="00337BEB">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sidR="001F59F3">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w:t>
      </w:r>
      <w:r w:rsidR="001F59F3">
        <w:rPr>
          <w:rFonts w:ascii="Times New Roman" w:hAnsi="Times New Roman" w:cs="Times New Roman"/>
          <w:b/>
          <w:sz w:val="24"/>
          <w:szCs w:val="24"/>
        </w:rPr>
        <w:t>А</w:t>
      </w:r>
      <w:bookmarkStart w:id="37" w:name="_GoBack"/>
      <w:bookmarkEnd w:id="37"/>
      <w:r w:rsidRPr="00C92F07">
        <w:rPr>
          <w:rFonts w:ascii="Times New Roman" w:hAnsi="Times New Roman" w:cs="Times New Roman"/>
          <w:b/>
          <w:sz w:val="24"/>
          <w:szCs w:val="24"/>
        </w:rPr>
        <w:t xml:space="preserve"> КУПЛИ-ПРОДАЖИ</w:t>
      </w:r>
      <w:bookmarkStart w:id="38" w:name="_Toc229476289"/>
      <w:bookmarkStart w:id="39" w:name="_Toc230144070"/>
      <w:bookmarkEnd w:id="35"/>
      <w:bookmarkEnd w:id="36"/>
      <w:bookmarkEnd w:id="38"/>
      <w:bookmarkEnd w:id="39"/>
    </w:p>
    <w:p w14:paraId="6FFA3508" w14:textId="77777777" w:rsidR="001F59F3" w:rsidRPr="00E74B8E" w:rsidRDefault="001F59F3" w:rsidP="001F59F3">
      <w:pPr>
        <w:keepNext/>
        <w:jc w:val="center"/>
        <w:outlineLvl w:val="7"/>
        <w:rPr>
          <w:rFonts w:ascii="Times New Roman" w:eastAsia="Calibri" w:hAnsi="Times New Roman" w:cs="Times New Roman"/>
          <w:b/>
          <w:bCs/>
          <w:sz w:val="24"/>
          <w:szCs w:val="24"/>
          <w:lang w:val="ru-RU"/>
        </w:rPr>
      </w:pPr>
      <w:r w:rsidRPr="00E74B8E">
        <w:rPr>
          <w:rFonts w:ascii="Times New Roman" w:eastAsia="Calibri" w:hAnsi="Times New Roman" w:cs="Times New Roman"/>
          <w:b/>
          <w:bCs/>
          <w:sz w:val="24"/>
          <w:szCs w:val="24"/>
          <w:lang w:val="ru-RU"/>
        </w:rPr>
        <w:t xml:space="preserve">ДОГОВОР </w:t>
      </w:r>
    </w:p>
    <w:p w14:paraId="6CD15803" w14:textId="77777777" w:rsidR="001F59F3" w:rsidRPr="00F33345" w:rsidRDefault="001F59F3" w:rsidP="001F59F3">
      <w:pPr>
        <w:keepNext/>
        <w:jc w:val="center"/>
        <w:outlineLvl w:val="7"/>
        <w:rPr>
          <w:rFonts w:ascii="Times New Roman" w:eastAsia="Calibri" w:hAnsi="Times New Roman" w:cs="Times New Roman"/>
          <w:b/>
          <w:bCs/>
          <w:sz w:val="24"/>
          <w:szCs w:val="24"/>
          <w:lang w:val="ru-RU"/>
        </w:rPr>
      </w:pPr>
      <w:r w:rsidRPr="00E74B8E">
        <w:rPr>
          <w:rFonts w:ascii="Times New Roman" w:eastAsia="Calibri" w:hAnsi="Times New Roman" w:cs="Times New Roman"/>
          <w:b/>
          <w:bCs/>
          <w:sz w:val="24"/>
          <w:szCs w:val="24"/>
          <w:lang w:val="ru-RU"/>
        </w:rPr>
        <w:t>купли-продажи имущества</w:t>
      </w:r>
      <w:r>
        <w:rPr>
          <w:rFonts w:ascii="Times New Roman" w:eastAsia="Calibri" w:hAnsi="Times New Roman" w:cs="Times New Roman"/>
          <w:b/>
          <w:bCs/>
          <w:sz w:val="24"/>
          <w:szCs w:val="24"/>
          <w:lang w:val="ru-RU"/>
        </w:rPr>
        <w:t xml:space="preserve"> </w:t>
      </w:r>
    </w:p>
    <w:p w14:paraId="362A4F6B" w14:textId="77777777" w:rsidR="001F59F3" w:rsidRPr="0075564D" w:rsidRDefault="001F59F3" w:rsidP="001F59F3">
      <w:pPr>
        <w:rPr>
          <w:rFonts w:ascii="Times New Roman" w:eastAsia="Calibri" w:hAnsi="Times New Roman" w:cs="Times New Roman"/>
          <w:color w:val="000000"/>
          <w:sz w:val="24"/>
          <w:szCs w:val="24"/>
          <w:lang w:val="ru-RU"/>
        </w:rPr>
      </w:pPr>
    </w:p>
    <w:p w14:paraId="10359E1B" w14:textId="77777777" w:rsidR="001F59F3" w:rsidRPr="0075564D" w:rsidRDefault="001F59F3" w:rsidP="001F59F3">
      <w:pPr>
        <w:rPr>
          <w:rFonts w:ascii="Times New Roman" w:eastAsia="Calibri" w:hAnsi="Times New Roman" w:cs="Times New Roman"/>
          <w:color w:val="000000"/>
          <w:sz w:val="24"/>
          <w:szCs w:val="24"/>
          <w:lang w:val="ru-RU"/>
        </w:rPr>
        <w:sectPr w:rsidR="001F59F3" w:rsidRPr="0075564D" w:rsidSect="00EE5A86">
          <w:headerReference w:type="even" r:id="rId23"/>
          <w:footerReference w:type="first" r:id="rId24"/>
          <w:type w:val="continuous"/>
          <w:pgSz w:w="11906" w:h="16838"/>
          <w:pgMar w:top="1134" w:right="567" w:bottom="1134" w:left="1134" w:header="709" w:footer="709" w:gutter="0"/>
          <w:cols w:space="720"/>
        </w:sectPr>
      </w:pPr>
    </w:p>
    <w:p w14:paraId="73FF2A4D" w14:textId="77777777" w:rsidR="001F59F3" w:rsidRPr="0075564D" w:rsidRDefault="001F59F3" w:rsidP="001F59F3">
      <w:pPr>
        <w:ind w:right="-84"/>
        <w:jc w:val="both"/>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г.</w:t>
      </w:r>
      <w:r w:rsidRPr="000D2F56">
        <w:rPr>
          <w:rFonts w:ascii="Times New Roman" w:eastAsia="Calibri" w:hAnsi="Times New Roman" w:cs="Times New Roman"/>
          <w:color w:val="000000"/>
          <w:sz w:val="24"/>
          <w:szCs w:val="24"/>
        </w:rPr>
        <w:t> </w:t>
      </w:r>
      <w:r>
        <w:rPr>
          <w:rFonts w:ascii="Times New Roman" w:eastAsia="Calibri" w:hAnsi="Times New Roman" w:cs="Times New Roman"/>
          <w:color w:val="000000"/>
          <w:sz w:val="24"/>
          <w:szCs w:val="24"/>
          <w:lang w:val="ru-RU"/>
        </w:rPr>
        <w:t>__________</w:t>
      </w:r>
    </w:p>
    <w:p w14:paraId="1F06CA87" w14:textId="77777777" w:rsidR="001F59F3" w:rsidRPr="0075564D" w:rsidRDefault="001F59F3" w:rsidP="001F59F3">
      <w:pPr>
        <w:ind w:right="-84"/>
        <w:jc w:val="right"/>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«___» _____________ 20__ г.</w:t>
      </w:r>
    </w:p>
    <w:p w14:paraId="62946EF0" w14:textId="77777777" w:rsidR="001F59F3" w:rsidRPr="0075564D" w:rsidRDefault="001F59F3" w:rsidP="001F59F3">
      <w:pPr>
        <w:rPr>
          <w:rFonts w:ascii="Times New Roman" w:eastAsia="Calibri" w:hAnsi="Times New Roman" w:cs="Times New Roman"/>
          <w:color w:val="000000"/>
          <w:sz w:val="24"/>
          <w:szCs w:val="24"/>
          <w:lang w:val="ru-RU"/>
        </w:rPr>
        <w:sectPr w:rsidR="001F59F3" w:rsidRPr="0075564D" w:rsidSect="00EE5A86">
          <w:type w:val="continuous"/>
          <w:pgSz w:w="11906" w:h="16838"/>
          <w:pgMar w:top="1134" w:right="567" w:bottom="1134" w:left="1134" w:header="709" w:footer="709" w:gutter="0"/>
          <w:cols w:num="2" w:space="708"/>
        </w:sectPr>
      </w:pPr>
    </w:p>
    <w:p w14:paraId="7370DB7B" w14:textId="77777777" w:rsidR="001F59F3" w:rsidRPr="00CA487B" w:rsidRDefault="001F59F3" w:rsidP="001F59F3">
      <w:pPr>
        <w:adjustRightInd w:val="0"/>
        <w:ind w:left="5670"/>
        <w:rPr>
          <w:rFonts w:ascii="Times New Roman" w:hAnsi="Times New Roman" w:cs="Times New Roman"/>
          <w:bCs/>
          <w:sz w:val="20"/>
          <w:szCs w:val="24"/>
          <w:lang w:val="ru-RU"/>
        </w:rPr>
      </w:pPr>
    </w:p>
    <w:p w14:paraId="4BA0E5E9" w14:textId="77777777" w:rsidR="001F59F3" w:rsidRPr="005A4CEE" w:rsidRDefault="001F59F3" w:rsidP="001F59F3">
      <w:pPr>
        <w:adjustRightInd w:val="0"/>
        <w:ind w:left="5670"/>
        <w:rPr>
          <w:rFonts w:ascii="Times New Roman" w:hAnsi="Times New Roman" w:cs="Times New Roman"/>
          <w:bCs/>
          <w:sz w:val="20"/>
          <w:szCs w:val="24"/>
          <w:lang w:val="ru-RU"/>
        </w:rPr>
      </w:pPr>
    </w:p>
    <w:p w14:paraId="76A0E898" w14:textId="77777777" w:rsidR="001F59F3" w:rsidRPr="00234102" w:rsidRDefault="001F59F3" w:rsidP="001F59F3">
      <w:pPr>
        <w:spacing w:line="276" w:lineRule="auto"/>
        <w:ind w:firstLine="709"/>
        <w:jc w:val="both"/>
        <w:rPr>
          <w:rFonts w:ascii="Times New Roman" w:hAnsi="Times New Roman" w:cs="Times New Roman"/>
          <w:bCs/>
          <w:sz w:val="24"/>
          <w:szCs w:val="24"/>
          <w:lang w:val="ru-RU"/>
        </w:rPr>
      </w:pPr>
      <w:r w:rsidRPr="00234102">
        <w:rPr>
          <w:rFonts w:ascii="Times New Roman" w:hAnsi="Times New Roman" w:cs="Times New Roman"/>
          <w:sz w:val="24"/>
          <w:szCs w:val="24"/>
          <w:lang w:val="ru-RU"/>
        </w:rPr>
        <w:t>Публичное акционерное общество «</w:t>
      </w:r>
      <w:r w:rsidRPr="00234102">
        <w:rPr>
          <w:rFonts w:ascii="Times New Roman" w:hAnsi="Times New Roman" w:cs="Times New Roman"/>
          <w:color w:val="000000"/>
          <w:sz w:val="24"/>
          <w:szCs w:val="24"/>
          <w:lang w:val="ru-RU"/>
        </w:rPr>
        <w:t>Объединенная авиастроительная корпорация</w:t>
      </w:r>
      <w:r w:rsidRPr="00234102">
        <w:rPr>
          <w:rFonts w:ascii="Times New Roman" w:hAnsi="Times New Roman" w:cs="Times New Roman"/>
          <w:sz w:val="24"/>
          <w:szCs w:val="24"/>
          <w:lang w:val="ru-RU"/>
        </w:rPr>
        <w:t xml:space="preserve">» </w:t>
      </w:r>
      <w:r w:rsidRPr="00234102">
        <w:rPr>
          <w:rFonts w:ascii="Times New Roman" w:hAnsi="Times New Roman" w:cs="Times New Roman"/>
          <w:sz w:val="24"/>
          <w:szCs w:val="24"/>
          <w:lang w:val="ru-RU"/>
        </w:rPr>
        <w:br/>
        <w:t xml:space="preserve">(ПАО «ОАК») в лице в лице </w:t>
      </w:r>
      <w:r>
        <w:rPr>
          <w:rFonts w:ascii="Times New Roman" w:hAnsi="Times New Roman" w:cs="Times New Roman"/>
          <w:sz w:val="24"/>
          <w:szCs w:val="24"/>
          <w:lang w:val="ru-RU"/>
        </w:rPr>
        <w:t>_________________________</w:t>
      </w:r>
      <w:r w:rsidRPr="00234102">
        <w:rPr>
          <w:rFonts w:ascii="Times New Roman" w:hAnsi="Times New Roman" w:cs="Times New Roman"/>
          <w:sz w:val="24"/>
          <w:szCs w:val="24"/>
          <w:lang w:val="ru-RU"/>
        </w:rPr>
        <w:t>, действующего на основании доверенности от ____________</w:t>
      </w:r>
      <w:r w:rsidRPr="00234102">
        <w:rPr>
          <w:rFonts w:ascii="Times New Roman" w:hAnsi="Times New Roman" w:cs="Times New Roman"/>
          <w:bCs/>
          <w:sz w:val="24"/>
          <w:szCs w:val="24"/>
          <w:lang w:val="ru-RU"/>
        </w:rPr>
        <w:t>, удостоверенной ____________________________, зарегистрировано в реестре: №</w:t>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t>____________, именуемое в дальнейшем «Продавец», и</w:t>
      </w:r>
    </w:p>
    <w:p w14:paraId="1607FDF7" w14:textId="77777777" w:rsidR="001F59F3" w:rsidRPr="00234102" w:rsidRDefault="001F59F3" w:rsidP="001F59F3">
      <w:pPr>
        <w:spacing w:line="276" w:lineRule="auto"/>
        <w:ind w:firstLine="709"/>
        <w:jc w:val="both"/>
        <w:rPr>
          <w:rFonts w:ascii="Times New Roman" w:hAnsi="Times New Roman" w:cs="Times New Roman"/>
          <w:bCs/>
          <w:sz w:val="24"/>
          <w:szCs w:val="24"/>
          <w:lang w:val="ru-RU"/>
        </w:rPr>
      </w:pPr>
      <w:r w:rsidRPr="00234102">
        <w:rPr>
          <w:rFonts w:ascii="Times New Roman" w:hAnsi="Times New Roman" w:cs="Times New Roman"/>
          <w:bCs/>
          <w:sz w:val="24"/>
          <w:szCs w:val="24"/>
          <w:lang w:val="ru-RU"/>
        </w:rPr>
        <w:t xml:space="preserve"> Общество с ограниченной ответственностью  </w:t>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t>____________, в лице Директора _______________в дальнейшем именуемая «Покупатель», вместе именуемые «Стороны», в соответствии с принятым решением Совета директоров ПАО «ОАК» (выписка из протокола от ______________), решением Правления Государственной корпорации «Ростех» (выписка из протокола от _______________)</w:t>
      </w:r>
      <w:r w:rsidRPr="00234102">
        <w:rPr>
          <w:rFonts w:ascii="Times New Roman" w:hAnsi="Times New Roman" w:cs="Times New Roman"/>
          <w:sz w:val="24"/>
          <w:szCs w:val="24"/>
          <w:lang w:val="ru-RU"/>
        </w:rPr>
        <w:t xml:space="preserve">, </w:t>
      </w:r>
      <w:r w:rsidRPr="00234102">
        <w:rPr>
          <w:rFonts w:ascii="Times New Roman" w:hAnsi="Times New Roman" w:cs="Times New Roman"/>
          <w:bCs/>
          <w:sz w:val="24"/>
          <w:szCs w:val="24"/>
          <w:lang w:val="ru-RU"/>
        </w:rPr>
        <w:t>заключили настоящий Договор (далее – Договор) о нижеследующем:</w:t>
      </w:r>
    </w:p>
    <w:p w14:paraId="4BA6B230" w14:textId="77777777" w:rsidR="001F59F3" w:rsidRPr="00234102" w:rsidRDefault="001F59F3" w:rsidP="001F59F3">
      <w:pPr>
        <w:tabs>
          <w:tab w:val="left" w:pos="0"/>
        </w:tabs>
        <w:spacing w:line="276" w:lineRule="auto"/>
        <w:ind w:right="-8" w:firstLine="567"/>
        <w:jc w:val="both"/>
        <w:rPr>
          <w:bCs/>
          <w:sz w:val="24"/>
          <w:szCs w:val="24"/>
          <w:lang w:val="ru-RU"/>
        </w:rPr>
      </w:pPr>
    </w:p>
    <w:p w14:paraId="550EC3E3" w14:textId="77777777" w:rsidR="001F59F3" w:rsidRPr="00D70366" w:rsidRDefault="001F59F3" w:rsidP="00337BEB">
      <w:pPr>
        <w:numPr>
          <w:ilvl w:val="0"/>
          <w:numId w:val="34"/>
        </w:numPr>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Предмет</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Договора</w:t>
      </w:r>
      <w:proofErr w:type="spellEnd"/>
    </w:p>
    <w:p w14:paraId="327DBD3F" w14:textId="77777777" w:rsidR="001F59F3" w:rsidRPr="00D70366" w:rsidRDefault="001F59F3" w:rsidP="001F59F3">
      <w:pPr>
        <w:tabs>
          <w:tab w:val="left" w:pos="0"/>
        </w:tabs>
        <w:spacing w:line="276" w:lineRule="auto"/>
        <w:ind w:left="927" w:right="-8"/>
        <w:jc w:val="both"/>
        <w:rPr>
          <w:rFonts w:ascii="Times New Roman" w:hAnsi="Times New Roman" w:cs="Times New Roman"/>
          <w:bCs/>
          <w:sz w:val="24"/>
          <w:szCs w:val="24"/>
        </w:rPr>
      </w:pPr>
    </w:p>
    <w:p w14:paraId="1CD1F54D" w14:textId="77777777" w:rsidR="001F59F3" w:rsidRPr="00D70366" w:rsidRDefault="001F59F3" w:rsidP="00337BEB">
      <w:pPr>
        <w:numPr>
          <w:ilvl w:val="1"/>
          <w:numId w:val="33"/>
        </w:numPr>
        <w:spacing w:line="276" w:lineRule="auto"/>
        <w:ind w:left="0" w:right="-8" w:firstLine="709"/>
        <w:jc w:val="both"/>
        <w:rPr>
          <w:rFonts w:ascii="Times New Roman" w:hAnsi="Times New Roman" w:cs="Times New Roman"/>
          <w:bCs/>
          <w:sz w:val="24"/>
          <w:szCs w:val="24"/>
        </w:rPr>
      </w:pPr>
      <w:r w:rsidRPr="00234102">
        <w:rPr>
          <w:rFonts w:ascii="Times New Roman" w:hAnsi="Times New Roman" w:cs="Times New Roman"/>
          <w:bCs/>
          <w:sz w:val="24"/>
          <w:szCs w:val="24"/>
          <w:lang w:val="ru-RU"/>
        </w:rPr>
        <w:t xml:space="preserve">На основании Протокола об итогах </w:t>
      </w:r>
      <w:r>
        <w:rPr>
          <w:rFonts w:ascii="Times New Roman" w:hAnsi="Times New Roman" w:cs="Times New Roman"/>
          <w:bCs/>
          <w:sz w:val="24"/>
          <w:szCs w:val="24"/>
          <w:lang w:val="ru-RU"/>
        </w:rPr>
        <w:t>аукциона в электронной форме недвижимого</w:t>
      </w:r>
      <w:r w:rsidRPr="00234102">
        <w:rPr>
          <w:rFonts w:ascii="Times New Roman" w:hAnsi="Times New Roman" w:cs="Times New Roman"/>
          <w:bCs/>
          <w:sz w:val="24"/>
          <w:szCs w:val="24"/>
          <w:lang w:val="ru-RU"/>
        </w:rPr>
        <w:t xml:space="preserve"> имущества, находящегося в собственности публичного акционерного общества «Объединенная авиастроительная корпорация» (ПАО «ОАК») от _____________ (далее – Протокол от _____________) Продавец продает, а Покупатель покупает в свою собственность за цену и на условиях, установленных Договором, ________________ общей площадью </w:t>
      </w:r>
      <w:r>
        <w:rPr>
          <w:rFonts w:ascii="Times New Roman" w:hAnsi="Times New Roman" w:cs="Times New Roman"/>
          <w:bCs/>
          <w:sz w:val="24"/>
          <w:szCs w:val="24"/>
        </w:rPr>
        <w:t>_________</w:t>
      </w:r>
      <w:r w:rsidRPr="00D70366">
        <w:rPr>
          <w:rFonts w:ascii="Times New Roman" w:hAnsi="Times New Roman" w:cs="Times New Roman"/>
          <w:bCs/>
          <w:sz w:val="24"/>
          <w:szCs w:val="24"/>
        </w:rPr>
        <w:t xml:space="preserve"> с </w:t>
      </w:r>
      <w:proofErr w:type="spellStart"/>
      <w:r w:rsidRPr="00D70366">
        <w:rPr>
          <w:rFonts w:ascii="Times New Roman" w:hAnsi="Times New Roman" w:cs="Times New Roman"/>
          <w:bCs/>
          <w:sz w:val="24"/>
          <w:szCs w:val="24"/>
        </w:rPr>
        <w:t>к</w:t>
      </w:r>
      <w:r>
        <w:rPr>
          <w:rFonts w:ascii="Times New Roman" w:hAnsi="Times New Roman" w:cs="Times New Roman"/>
          <w:bCs/>
          <w:sz w:val="24"/>
          <w:szCs w:val="24"/>
        </w:rPr>
        <w:t>адастровым</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номером</w:t>
      </w:r>
      <w:proofErr w:type="spellEnd"/>
      <w:r>
        <w:rPr>
          <w:rFonts w:ascii="Times New Roman" w:hAnsi="Times New Roman" w:cs="Times New Roman"/>
          <w:bCs/>
          <w:sz w:val="24"/>
          <w:szCs w:val="24"/>
        </w:rPr>
        <w:t xml:space="preserve"> _______________</w:t>
      </w:r>
      <w:r w:rsidRPr="00D70366">
        <w:rPr>
          <w:rFonts w:ascii="Times New Roman" w:hAnsi="Times New Roman" w:cs="Times New Roman"/>
          <w:bCs/>
          <w:sz w:val="24"/>
          <w:szCs w:val="24"/>
        </w:rPr>
        <w:t xml:space="preserve">, </w:t>
      </w:r>
      <w:proofErr w:type="spellStart"/>
      <w:r w:rsidRPr="00D70366">
        <w:rPr>
          <w:rFonts w:ascii="Times New Roman" w:hAnsi="Times New Roman" w:cs="Times New Roman"/>
          <w:bCs/>
          <w:sz w:val="24"/>
          <w:szCs w:val="24"/>
        </w:rPr>
        <w:t>расположенное</w:t>
      </w:r>
      <w:proofErr w:type="spellEnd"/>
      <w:r w:rsidRPr="00D70366">
        <w:rPr>
          <w:rFonts w:ascii="Times New Roman" w:hAnsi="Times New Roman" w:cs="Times New Roman"/>
          <w:bCs/>
          <w:sz w:val="24"/>
          <w:szCs w:val="24"/>
        </w:rPr>
        <w:t xml:space="preserve"> по </w:t>
      </w:r>
      <w:proofErr w:type="spellStart"/>
      <w:r w:rsidRPr="00D70366">
        <w:rPr>
          <w:rFonts w:ascii="Times New Roman" w:hAnsi="Times New Roman" w:cs="Times New Roman"/>
          <w:bCs/>
          <w:sz w:val="24"/>
          <w:szCs w:val="24"/>
        </w:rPr>
        <w:t>адресу</w:t>
      </w:r>
      <w:proofErr w:type="spellEnd"/>
      <w:r w:rsidRPr="00D70366">
        <w:rPr>
          <w:rFonts w:ascii="Times New Roman" w:hAnsi="Times New Roman" w:cs="Times New Roman"/>
          <w:bCs/>
          <w:sz w:val="24"/>
          <w:szCs w:val="24"/>
        </w:rPr>
        <w:t xml:space="preserve">: </w:t>
      </w:r>
      <w:r>
        <w:rPr>
          <w:rFonts w:ascii="Times New Roman" w:eastAsia="Times New Roman" w:hAnsi="Times New Roman"/>
          <w:bCs/>
          <w:sz w:val="24"/>
          <w:szCs w:val="24"/>
          <w:lang w:eastAsia="ru-RU"/>
        </w:rPr>
        <w:t>__________________</w:t>
      </w:r>
      <w:r w:rsidRPr="00D70366">
        <w:rPr>
          <w:rFonts w:ascii="Times New Roman" w:hAnsi="Times New Roman" w:cs="Times New Roman"/>
          <w:bCs/>
          <w:sz w:val="24"/>
          <w:szCs w:val="24"/>
        </w:rPr>
        <w:t xml:space="preserve"> (</w:t>
      </w:r>
      <w:proofErr w:type="spellStart"/>
      <w:r w:rsidRPr="00D70366">
        <w:rPr>
          <w:rFonts w:ascii="Times New Roman" w:hAnsi="Times New Roman" w:cs="Times New Roman"/>
          <w:bCs/>
          <w:sz w:val="24"/>
          <w:szCs w:val="24"/>
        </w:rPr>
        <w:t>далее</w:t>
      </w:r>
      <w:proofErr w:type="spellEnd"/>
      <w:r w:rsidRPr="00D70366">
        <w:rPr>
          <w:rFonts w:ascii="Times New Roman" w:hAnsi="Times New Roman" w:cs="Times New Roman"/>
          <w:bCs/>
          <w:sz w:val="24"/>
          <w:szCs w:val="24"/>
        </w:rPr>
        <w:t xml:space="preserve"> – </w:t>
      </w:r>
      <w:proofErr w:type="spellStart"/>
      <w:r w:rsidRPr="00D70366">
        <w:rPr>
          <w:rFonts w:ascii="Times New Roman" w:hAnsi="Times New Roman" w:cs="Times New Roman"/>
          <w:bCs/>
          <w:sz w:val="24"/>
          <w:szCs w:val="24"/>
        </w:rPr>
        <w:t>Имущество</w:t>
      </w:r>
      <w:proofErr w:type="spellEnd"/>
      <w:r w:rsidRPr="00D70366">
        <w:rPr>
          <w:rFonts w:ascii="Times New Roman" w:hAnsi="Times New Roman" w:cs="Times New Roman"/>
          <w:bCs/>
          <w:sz w:val="24"/>
          <w:szCs w:val="24"/>
        </w:rPr>
        <w:t>).</w:t>
      </w:r>
    </w:p>
    <w:p w14:paraId="3DBC5587" w14:textId="77777777" w:rsidR="001F59F3" w:rsidRPr="00234102" w:rsidRDefault="001F59F3" w:rsidP="001F59F3">
      <w:pPr>
        <w:tabs>
          <w:tab w:val="left" w:pos="0"/>
        </w:tabs>
        <w:spacing w:line="276" w:lineRule="auto"/>
        <w:ind w:right="-8" w:firstLine="709"/>
        <w:jc w:val="both"/>
        <w:rPr>
          <w:rFonts w:ascii="Times New Roman" w:hAnsi="Times New Roman" w:cs="Times New Roman"/>
          <w:bCs/>
          <w:sz w:val="24"/>
          <w:szCs w:val="24"/>
          <w:lang w:val="ru-RU"/>
        </w:rPr>
      </w:pPr>
      <w:r w:rsidRPr="00234102">
        <w:rPr>
          <w:rFonts w:ascii="Times New Roman" w:hAnsi="Times New Roman" w:cs="Times New Roman"/>
          <w:bCs/>
          <w:sz w:val="24"/>
          <w:szCs w:val="24"/>
          <w:lang w:val="ru-RU"/>
        </w:rPr>
        <w:t>Имущество принадлежит Продавцу на праве собственности, что подтверждается записью в Едином государственном реестре недвижимости от ___________________________</w:t>
      </w:r>
    </w:p>
    <w:p w14:paraId="7D29EB9D" w14:textId="77777777" w:rsidR="001F59F3" w:rsidRPr="00234102" w:rsidRDefault="001F59F3" w:rsidP="001F59F3">
      <w:pPr>
        <w:tabs>
          <w:tab w:val="left" w:pos="0"/>
        </w:tabs>
        <w:spacing w:line="276" w:lineRule="auto"/>
        <w:ind w:left="-142" w:right="-8"/>
        <w:jc w:val="both"/>
        <w:rPr>
          <w:rFonts w:ascii="Times New Roman" w:hAnsi="Times New Roman" w:cs="Times New Roman"/>
          <w:bCs/>
          <w:sz w:val="24"/>
          <w:szCs w:val="24"/>
          <w:lang w:val="ru-RU"/>
        </w:rPr>
      </w:pPr>
    </w:p>
    <w:p w14:paraId="4C40E27E" w14:textId="77777777" w:rsidR="001F59F3" w:rsidRPr="00234102" w:rsidRDefault="001F59F3" w:rsidP="00337BEB">
      <w:pPr>
        <w:numPr>
          <w:ilvl w:val="0"/>
          <w:numId w:val="34"/>
        </w:numPr>
        <w:tabs>
          <w:tab w:val="left" w:pos="284"/>
        </w:tabs>
        <w:spacing w:line="276" w:lineRule="auto"/>
        <w:ind w:left="0" w:firstLine="0"/>
        <w:jc w:val="center"/>
        <w:outlineLvl w:val="0"/>
        <w:rPr>
          <w:rFonts w:ascii="Times New Roman" w:eastAsia="Times New Roman" w:hAnsi="Times New Roman" w:cs="Times New Roman"/>
          <w:b/>
          <w:bCs/>
          <w:sz w:val="24"/>
          <w:szCs w:val="24"/>
          <w:lang w:val="ru-RU" w:eastAsia="ru-RU"/>
        </w:rPr>
      </w:pPr>
      <w:r w:rsidRPr="00234102">
        <w:rPr>
          <w:rFonts w:ascii="Times New Roman" w:eastAsia="Times New Roman" w:hAnsi="Times New Roman" w:cs="Times New Roman"/>
          <w:b/>
          <w:bCs/>
          <w:sz w:val="24"/>
          <w:szCs w:val="24"/>
          <w:lang w:val="ru-RU" w:eastAsia="ru-RU"/>
        </w:rPr>
        <w:t>Цена Имущества. Порядок расчетов. Финансовые обязательства Сторон.</w:t>
      </w:r>
    </w:p>
    <w:p w14:paraId="703DCA5F" w14:textId="77777777" w:rsidR="001F59F3" w:rsidRPr="00234102" w:rsidRDefault="001F59F3" w:rsidP="001F59F3">
      <w:pPr>
        <w:spacing w:line="276" w:lineRule="auto"/>
        <w:ind w:left="-142"/>
        <w:rPr>
          <w:rFonts w:ascii="Times New Roman" w:hAnsi="Times New Roman" w:cs="Times New Roman"/>
          <w:bCs/>
          <w:sz w:val="24"/>
          <w:szCs w:val="24"/>
          <w:lang w:val="ru-RU"/>
        </w:rPr>
      </w:pPr>
    </w:p>
    <w:p w14:paraId="0D898D1C" w14:textId="77777777" w:rsidR="001F59F3" w:rsidRPr="00234102" w:rsidRDefault="001F59F3" w:rsidP="00337BEB">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Calibri" w:hAnsi="Times New Roman" w:cs="Times New Roman"/>
          <w:color w:val="000000"/>
          <w:spacing w:val="-6"/>
          <w:sz w:val="24"/>
          <w:szCs w:val="24"/>
          <w:lang w:val="ru-RU" w:eastAsia="ru-RU"/>
        </w:rPr>
        <w:t>Установленная по итогам Продажи (Протокол __________) цена Имущества (далее – Цена Имущества) ____________________ рубля _______копеек</w:t>
      </w:r>
      <w:r>
        <w:rPr>
          <w:rFonts w:ascii="Times New Roman" w:eastAsia="Calibri" w:hAnsi="Times New Roman" w:cs="Times New Roman"/>
          <w:color w:val="000000"/>
          <w:spacing w:val="-6"/>
          <w:sz w:val="24"/>
          <w:szCs w:val="24"/>
          <w:lang w:val="ru-RU" w:eastAsia="ru-RU"/>
        </w:rPr>
        <w:t xml:space="preserve"> </w:t>
      </w:r>
      <w:r w:rsidRPr="00234102">
        <w:rPr>
          <w:rFonts w:ascii="Times New Roman" w:hAnsi="Times New Roman" w:cs="Times New Roman"/>
          <w:bCs/>
          <w:kern w:val="32"/>
          <w:sz w:val="24"/>
          <w:szCs w:val="24"/>
          <w:lang w:val="ru-RU"/>
        </w:rPr>
        <w:t>(</w:t>
      </w:r>
      <w:r>
        <w:rPr>
          <w:rFonts w:ascii="Times New Roman" w:hAnsi="Times New Roman" w:cs="Times New Roman"/>
          <w:bCs/>
          <w:kern w:val="32"/>
          <w:sz w:val="24"/>
          <w:szCs w:val="24"/>
          <w:lang w:val="ru-RU"/>
        </w:rPr>
        <w:t xml:space="preserve">с </w:t>
      </w:r>
      <w:r w:rsidRPr="00234102">
        <w:rPr>
          <w:rFonts w:ascii="Times New Roman" w:hAnsi="Times New Roman" w:cs="Times New Roman"/>
          <w:bCs/>
          <w:kern w:val="32"/>
          <w:sz w:val="24"/>
          <w:szCs w:val="24"/>
          <w:lang w:val="ru-RU"/>
        </w:rPr>
        <w:t>НДС)</w:t>
      </w:r>
      <w:r w:rsidRPr="00234102">
        <w:rPr>
          <w:rFonts w:ascii="Times New Roman" w:eastAsia="Calibri" w:hAnsi="Times New Roman" w:cs="Times New Roman"/>
          <w:color w:val="000000"/>
          <w:spacing w:val="-6"/>
          <w:sz w:val="24"/>
          <w:szCs w:val="24"/>
          <w:lang w:val="ru-RU" w:eastAsia="ru-RU"/>
        </w:rPr>
        <w:t>.</w:t>
      </w:r>
    </w:p>
    <w:p w14:paraId="70F7228B" w14:textId="77777777" w:rsidR="001F59F3" w:rsidRPr="00234102" w:rsidRDefault="001F59F3" w:rsidP="00337BEB">
      <w:pPr>
        <w:numPr>
          <w:ilvl w:val="1"/>
          <w:numId w:val="34"/>
        </w:numPr>
        <w:snapToGrid w:val="0"/>
        <w:spacing w:line="276" w:lineRule="auto"/>
        <w:ind w:left="0" w:firstLine="709"/>
        <w:jc w:val="both"/>
        <w:outlineLvl w:val="0"/>
        <w:rPr>
          <w:rFonts w:ascii="Times New Roman" w:hAnsi="Times New Roman" w:cs="Times New Roman"/>
          <w:bCs/>
          <w:kern w:val="32"/>
          <w:sz w:val="24"/>
          <w:szCs w:val="24"/>
          <w:lang w:val="ru-RU"/>
        </w:rPr>
      </w:pPr>
      <w:r w:rsidRPr="00234102">
        <w:rPr>
          <w:rFonts w:ascii="Times New Roman" w:hAnsi="Times New Roman" w:cs="Times New Roman"/>
          <w:bCs/>
          <w:kern w:val="32"/>
          <w:sz w:val="24"/>
          <w:szCs w:val="24"/>
          <w:lang w:val="ru-RU"/>
        </w:rPr>
        <w:t xml:space="preserve">Порядок оплаты Цены </w:t>
      </w:r>
      <w:r w:rsidRPr="00234102">
        <w:rPr>
          <w:rFonts w:ascii="Times New Roman" w:hAnsi="Times New Roman" w:cs="Times New Roman"/>
          <w:bCs/>
          <w:sz w:val="24"/>
          <w:szCs w:val="24"/>
          <w:lang w:val="ru-RU"/>
        </w:rPr>
        <w:t>Имущества</w:t>
      </w:r>
      <w:r w:rsidRPr="00234102">
        <w:rPr>
          <w:rFonts w:ascii="Times New Roman" w:hAnsi="Times New Roman" w:cs="Times New Roman"/>
          <w:bCs/>
          <w:kern w:val="32"/>
          <w:sz w:val="24"/>
          <w:szCs w:val="24"/>
          <w:lang w:val="ru-RU"/>
        </w:rPr>
        <w:t>: 100% предоплата в течение 10 (десяти) рабочих дней с даты подписания Договора путем перечисления денежных средств на расчетный счет Продавца, указанный в разделе 14 Договора (далее – Расчетный счет).</w:t>
      </w:r>
    </w:p>
    <w:p w14:paraId="53F51140" w14:textId="77777777" w:rsidR="001F59F3" w:rsidRPr="00234102" w:rsidRDefault="001F59F3" w:rsidP="00337BEB">
      <w:pPr>
        <w:numPr>
          <w:ilvl w:val="1"/>
          <w:numId w:val="34"/>
        </w:numPr>
        <w:ind w:left="0" w:firstLine="709"/>
        <w:jc w:val="both"/>
        <w:rPr>
          <w:rFonts w:ascii="Times New Roman" w:hAnsi="Times New Roman" w:cs="Times New Roman"/>
          <w:bCs/>
          <w:kern w:val="32"/>
          <w:sz w:val="24"/>
          <w:szCs w:val="24"/>
          <w:lang w:val="ru-RU"/>
        </w:rPr>
      </w:pPr>
      <w:r w:rsidRPr="00234102">
        <w:rPr>
          <w:rFonts w:ascii="Times New Roman" w:hAnsi="Times New Roman" w:cs="Times New Roman"/>
          <w:bCs/>
          <w:kern w:val="32"/>
          <w:sz w:val="24"/>
          <w:szCs w:val="24"/>
          <w:lang w:val="ru-RU"/>
        </w:rPr>
        <w:t>Задаток в размере ______________________ (НДС не облагается), внесенный Покупателем на счет ООО «РТ-Капитал», засчитывается в счет оплаты Цены Имущества.</w:t>
      </w:r>
    </w:p>
    <w:p w14:paraId="7BA3ADAC" w14:textId="77777777" w:rsidR="001F59F3" w:rsidRPr="00234102" w:rsidRDefault="001F59F3" w:rsidP="00337BEB">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Покупатель обязан на следующий рабочий день после совершения платежа предоставить Продавцу в порядке, предусмотренном пунктом 13.4 Договора, копии платежных поручений с отметкой банка о принятии их к расчетам.</w:t>
      </w:r>
    </w:p>
    <w:p w14:paraId="514A8F20" w14:textId="77777777" w:rsidR="001F59F3" w:rsidRPr="00234102" w:rsidRDefault="001F59F3" w:rsidP="00337BEB">
      <w:pPr>
        <w:numPr>
          <w:ilvl w:val="1"/>
          <w:numId w:val="34"/>
        </w:numPr>
        <w:spacing w:line="276" w:lineRule="auto"/>
        <w:ind w:left="0" w:firstLine="709"/>
        <w:jc w:val="both"/>
        <w:outlineLvl w:val="0"/>
        <w:rPr>
          <w:rFonts w:ascii="Times New Roman" w:eastAsia="Times New Roman" w:hAnsi="Times New Roman" w:cs="Times New Roman"/>
          <w:bCs/>
          <w:sz w:val="24"/>
          <w:szCs w:val="24"/>
          <w:lang w:val="ru-RU" w:eastAsia="ru-RU"/>
        </w:rPr>
      </w:pPr>
      <w:r w:rsidRPr="00234102">
        <w:rPr>
          <w:rFonts w:ascii="Times New Roman" w:eastAsia="Times New Roman" w:hAnsi="Times New Roman" w:cs="Times New Roman"/>
          <w:sz w:val="24"/>
          <w:szCs w:val="24"/>
          <w:lang w:val="ru-RU" w:eastAsia="ru-RU"/>
        </w:rPr>
        <w:t xml:space="preserve">Надлежащим выполнением обязательств Покупателя по оплате </w:t>
      </w:r>
      <w:r w:rsidRPr="00234102">
        <w:rPr>
          <w:rFonts w:ascii="Times New Roman" w:eastAsia="Times New Roman" w:hAnsi="Times New Roman" w:cs="Times New Roman"/>
          <w:bCs/>
          <w:sz w:val="24"/>
          <w:szCs w:val="24"/>
          <w:lang w:val="ru-RU" w:eastAsia="ru-RU"/>
        </w:rPr>
        <w:t>Имущества</w:t>
      </w:r>
      <w:r w:rsidRPr="00234102">
        <w:rPr>
          <w:rFonts w:ascii="Times New Roman" w:eastAsia="Times New Roman" w:hAnsi="Times New Roman" w:cs="Times New Roman"/>
          <w:sz w:val="24"/>
          <w:szCs w:val="24"/>
          <w:lang w:val="ru-RU" w:eastAsia="ru-RU"/>
        </w:rPr>
        <w:t xml:space="preserve"> является поступление на Расчетный счет денежных средств в полном объеме и порядке, установленном пунктами 2.1 - 2.2 Договора.</w:t>
      </w:r>
    </w:p>
    <w:p w14:paraId="3461B157" w14:textId="77777777" w:rsidR="001F59F3" w:rsidRPr="00234102" w:rsidRDefault="001F59F3" w:rsidP="001F59F3">
      <w:pPr>
        <w:tabs>
          <w:tab w:val="left" w:pos="0"/>
        </w:tabs>
        <w:spacing w:line="276" w:lineRule="auto"/>
        <w:ind w:left="-142" w:right="-8"/>
        <w:jc w:val="center"/>
        <w:rPr>
          <w:rFonts w:ascii="Times New Roman" w:hAnsi="Times New Roman" w:cs="Times New Roman"/>
          <w:bCs/>
          <w:sz w:val="24"/>
          <w:szCs w:val="24"/>
          <w:lang w:val="ru-RU"/>
        </w:rPr>
      </w:pPr>
    </w:p>
    <w:p w14:paraId="22DD33F8" w14:textId="77777777" w:rsidR="001F59F3" w:rsidRPr="00D70366" w:rsidRDefault="001F59F3" w:rsidP="00337BEB">
      <w:pPr>
        <w:numPr>
          <w:ilvl w:val="0"/>
          <w:numId w:val="34"/>
        </w:numPr>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Передача</w:t>
      </w:r>
      <w:proofErr w:type="spellEnd"/>
      <w:r w:rsidRPr="00D70366">
        <w:rPr>
          <w:rFonts w:ascii="Times New Roman" w:eastAsia="Times New Roman" w:hAnsi="Times New Roman" w:cs="Times New Roman"/>
          <w:b/>
          <w:bCs/>
          <w:sz w:val="24"/>
          <w:szCs w:val="24"/>
          <w:lang w:eastAsia="ru-RU"/>
        </w:rPr>
        <w:t xml:space="preserve"> Имущества</w:t>
      </w:r>
    </w:p>
    <w:p w14:paraId="1B1F7103" w14:textId="77777777" w:rsidR="001F59F3" w:rsidRPr="00D70366" w:rsidRDefault="001F59F3" w:rsidP="001F59F3">
      <w:pPr>
        <w:spacing w:line="276" w:lineRule="auto"/>
        <w:jc w:val="both"/>
        <w:rPr>
          <w:rFonts w:ascii="Times New Roman" w:hAnsi="Times New Roman" w:cs="Times New Roman"/>
          <w:bCs/>
          <w:sz w:val="24"/>
          <w:szCs w:val="24"/>
        </w:rPr>
      </w:pPr>
    </w:p>
    <w:p w14:paraId="203F313F" w14:textId="77777777" w:rsidR="001F59F3" w:rsidRPr="00234102" w:rsidRDefault="001F59F3" w:rsidP="00337BEB">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Продавец обязан передать Покупателю, а Покупатель обязан принять у Продавца Имущество, в течение 10 (десяти) рабочих дней с даты исполнения Покупателем обязательств по оплате в соответствии с пунктом 2.2 Договора.</w:t>
      </w:r>
    </w:p>
    <w:p w14:paraId="3350F75C" w14:textId="77777777" w:rsidR="001F59F3" w:rsidRPr="00234102" w:rsidRDefault="001F59F3" w:rsidP="00337BEB">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Имущество должно быть передано Продавцом в фактическое владение Покупателя в день подписания Акта приема-передачи Имущества по форме, приведенной в Приложении к Договору (далее – Акт приема-передачи).</w:t>
      </w:r>
    </w:p>
    <w:p w14:paraId="442E441C" w14:textId="77777777" w:rsidR="001F59F3" w:rsidRPr="00234102" w:rsidRDefault="001F59F3" w:rsidP="001F59F3">
      <w:pPr>
        <w:adjustRightInd w:val="0"/>
        <w:spacing w:line="276" w:lineRule="auto"/>
        <w:ind w:firstLine="709"/>
        <w:jc w:val="both"/>
        <w:rPr>
          <w:rFonts w:ascii="Times New Roman" w:eastAsia="Times New Roman" w:hAnsi="Times New Roman" w:cs="Times New Roman"/>
          <w:bCs/>
          <w:sz w:val="24"/>
          <w:szCs w:val="24"/>
          <w:lang w:val="ru-RU" w:eastAsia="ru-RU"/>
        </w:rPr>
      </w:pPr>
      <w:r w:rsidRPr="00234102">
        <w:rPr>
          <w:rFonts w:ascii="Times New Roman" w:eastAsia="Times New Roman" w:hAnsi="Times New Roman" w:cs="Times New Roman"/>
          <w:bCs/>
          <w:sz w:val="24"/>
          <w:szCs w:val="24"/>
          <w:lang w:val="ru-RU" w:eastAsia="ru-RU"/>
        </w:rPr>
        <w:t>Факт передачи Имущества Сторонами удостоверяется Актом приема-передачи.</w:t>
      </w:r>
    </w:p>
    <w:p w14:paraId="3DF7CF26" w14:textId="77777777" w:rsidR="001F59F3" w:rsidRPr="00234102" w:rsidRDefault="001F59F3" w:rsidP="001F59F3">
      <w:pPr>
        <w:adjustRightInd w:val="0"/>
        <w:spacing w:line="276" w:lineRule="auto"/>
        <w:ind w:firstLine="709"/>
        <w:jc w:val="both"/>
        <w:rPr>
          <w:rFonts w:ascii="Times New Roman" w:eastAsia="Times New Roman" w:hAnsi="Times New Roman" w:cs="Times New Roman"/>
          <w:bCs/>
          <w:sz w:val="24"/>
          <w:szCs w:val="24"/>
          <w:lang w:val="ru-RU" w:eastAsia="ru-RU"/>
        </w:rPr>
      </w:pPr>
      <w:r w:rsidRPr="00234102">
        <w:rPr>
          <w:rFonts w:ascii="Times New Roman" w:eastAsia="Times New Roman" w:hAnsi="Times New Roman" w:cs="Times New Roman"/>
          <w:bCs/>
          <w:sz w:val="24"/>
          <w:szCs w:val="24"/>
          <w:lang w:val="ru-RU" w:eastAsia="ru-RU"/>
        </w:rPr>
        <w:t xml:space="preserve">При передаче Имущества Продавец передает Покупателю всю имеющуюся документацию на Имущество, а также документацию и предметы, связанные с владением, эксплуатацией и использованием Имущества (ключи, документы и т.п.). </w:t>
      </w:r>
    </w:p>
    <w:p w14:paraId="66D2AAA3" w14:textId="77777777" w:rsidR="001F59F3" w:rsidRPr="00234102" w:rsidRDefault="001F59F3" w:rsidP="00337BEB">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Ответственность за сохранность, риск случайной порчи или гибели Имущества, а также бремя расходов, связанных с содержанием Имущества, Покупатель принимает на себя с даты подписания Акта приема-передачи Имущества.</w:t>
      </w:r>
    </w:p>
    <w:p w14:paraId="3AE91425" w14:textId="77777777" w:rsidR="001F59F3" w:rsidRPr="00234102" w:rsidRDefault="001F59F3" w:rsidP="001F59F3">
      <w:pPr>
        <w:ind w:left="-142"/>
        <w:rPr>
          <w:rFonts w:ascii="Times New Roman" w:hAnsi="Times New Roman" w:cs="Times New Roman"/>
          <w:lang w:val="ru-RU"/>
        </w:rPr>
      </w:pPr>
    </w:p>
    <w:p w14:paraId="1AB69C9F" w14:textId="77777777" w:rsidR="001F59F3" w:rsidRPr="00D70366" w:rsidRDefault="001F59F3" w:rsidP="00337BEB">
      <w:pPr>
        <w:numPr>
          <w:ilvl w:val="0"/>
          <w:numId w:val="34"/>
        </w:numPr>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Заверения</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Сторон</w:t>
      </w:r>
      <w:proofErr w:type="spellEnd"/>
    </w:p>
    <w:p w14:paraId="6AA336AF" w14:textId="77777777" w:rsidR="001F59F3" w:rsidRPr="00D70366" w:rsidRDefault="001F59F3" w:rsidP="001F59F3">
      <w:pPr>
        <w:spacing w:line="276" w:lineRule="auto"/>
        <w:rPr>
          <w:rFonts w:ascii="Times New Roman" w:hAnsi="Times New Roman" w:cs="Times New Roman"/>
          <w:bCs/>
          <w:sz w:val="24"/>
          <w:szCs w:val="24"/>
        </w:rPr>
      </w:pPr>
    </w:p>
    <w:p w14:paraId="1275B6E3" w14:textId="77777777" w:rsidR="001F59F3" w:rsidRPr="00234102" w:rsidRDefault="001F59F3" w:rsidP="00337BEB">
      <w:pPr>
        <w:numPr>
          <w:ilvl w:val="1"/>
          <w:numId w:val="34"/>
        </w:numPr>
        <w:tabs>
          <w:tab w:val="left" w:pos="1418"/>
        </w:tabs>
        <w:spacing w:line="276" w:lineRule="auto"/>
        <w:ind w:left="0" w:firstLine="709"/>
        <w:outlineLvl w:val="0"/>
        <w:rPr>
          <w:rFonts w:ascii="Times New Roman" w:eastAsia="Times New Roman" w:hAnsi="Times New Roman" w:cs="Times New Roman"/>
          <w:b/>
          <w:bCs/>
          <w:sz w:val="24"/>
          <w:szCs w:val="24"/>
          <w:lang w:val="ru-RU" w:eastAsia="ru-RU"/>
        </w:rPr>
      </w:pPr>
      <w:r w:rsidRPr="00234102">
        <w:rPr>
          <w:rFonts w:ascii="Times New Roman" w:eastAsia="Times New Roman" w:hAnsi="Times New Roman" w:cs="Times New Roman"/>
          <w:b/>
          <w:bCs/>
          <w:sz w:val="24"/>
          <w:szCs w:val="24"/>
          <w:lang w:val="ru-RU" w:eastAsia="ru-RU"/>
        </w:rPr>
        <w:t>Продавец гарантирует и заверяет, что:</w:t>
      </w:r>
    </w:p>
    <w:p w14:paraId="48F5D7BD" w14:textId="77777777" w:rsidR="001F59F3" w:rsidRPr="00234102" w:rsidRDefault="001F59F3" w:rsidP="00337BEB">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Имущество принадлежит Продавцу на праве собственности.</w:t>
      </w:r>
    </w:p>
    <w:p w14:paraId="1A624D1F" w14:textId="77777777" w:rsidR="001F59F3" w:rsidRPr="00234102" w:rsidRDefault="001F59F3" w:rsidP="00337BEB">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Имущество не обременено правами других лиц, в залоге, в споре, под арестом или под запретом не находится, не продана и не обещана быть проданной третьим лицам, не имеет каких-либо иных обременений</w:t>
      </w:r>
      <w:r w:rsidRPr="00192CA2">
        <w:rPr>
          <w:rFonts w:ascii="Times New Roman" w:eastAsia="Times New Roman" w:hAnsi="Times New Roman" w:cs="Times New Roman"/>
          <w:sz w:val="24"/>
          <w:szCs w:val="24"/>
          <w:lang w:val="ru-RU" w:eastAsia="ru-RU"/>
        </w:rPr>
        <w:t xml:space="preserve"> за исключением, указанных в выписке/выписках из Единого государ</w:t>
      </w:r>
      <w:r>
        <w:rPr>
          <w:rFonts w:ascii="Times New Roman" w:eastAsia="Times New Roman" w:hAnsi="Times New Roman" w:cs="Times New Roman"/>
          <w:sz w:val="24"/>
          <w:szCs w:val="24"/>
          <w:lang w:val="ru-RU" w:eastAsia="ru-RU"/>
        </w:rPr>
        <w:t xml:space="preserve">ственного реестра недвижимости </w:t>
      </w:r>
      <w:r w:rsidRPr="00192CA2">
        <w:rPr>
          <w:rFonts w:ascii="Times New Roman" w:eastAsia="Times New Roman" w:hAnsi="Times New Roman" w:cs="Times New Roman"/>
          <w:sz w:val="24"/>
          <w:szCs w:val="24"/>
          <w:lang w:val="ru-RU" w:eastAsia="ru-RU"/>
        </w:rPr>
        <w:t>№№№№________, являющуюся/являющиеся приложением № ____ к Договору (при наличии).</w:t>
      </w:r>
    </w:p>
    <w:p w14:paraId="48356179" w14:textId="77777777" w:rsidR="001F59F3" w:rsidRPr="00234102" w:rsidRDefault="001F59F3" w:rsidP="00337BEB">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Никаких притязаний на право собственности на Имущество или ее часть (долю) со стороны третьих лиц не имеется. Каких-либо лиц, имеющих обоснованную возможность претендовать на такое право, не имеется.</w:t>
      </w:r>
    </w:p>
    <w:p w14:paraId="42E9362C" w14:textId="77777777" w:rsidR="001F59F3" w:rsidRPr="00234102" w:rsidRDefault="001F59F3" w:rsidP="00337BEB">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Всю существенную и значимую информацию в отношении Имущества, а также ее эксплуатации и использования Продавец сообщил Покупателю, а также представил соответствующие документы.</w:t>
      </w:r>
    </w:p>
    <w:p w14:paraId="07D02050" w14:textId="77777777" w:rsidR="001F59F3" w:rsidRPr="00234102" w:rsidRDefault="001F59F3" w:rsidP="00337BEB">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Имущество не имеет существенных недостатков или скрытых дефектов, которые могут в значительной степени повлиять на возможность пользования Имуществом и на ее эксплуатационные характеристики.</w:t>
      </w:r>
    </w:p>
    <w:p w14:paraId="567446DF" w14:textId="77777777" w:rsidR="001F59F3" w:rsidRPr="00234102" w:rsidRDefault="001F59F3" w:rsidP="00337BEB">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На момент заключения Договора отсутствуют какие-либо просроченные задолженности за коммунальные услуги или иные просроченные задолженности, связанные с использованием и эксплуатацией Имущества.</w:t>
      </w:r>
    </w:p>
    <w:p w14:paraId="45CFC07D" w14:textId="77777777" w:rsidR="001F59F3" w:rsidRPr="00234102" w:rsidRDefault="001F59F3" w:rsidP="00337BEB">
      <w:pPr>
        <w:numPr>
          <w:ilvl w:val="1"/>
          <w:numId w:val="34"/>
        </w:numPr>
        <w:tabs>
          <w:tab w:val="left" w:pos="1418"/>
        </w:tabs>
        <w:spacing w:line="276" w:lineRule="auto"/>
        <w:ind w:left="0" w:firstLine="709"/>
        <w:jc w:val="both"/>
        <w:outlineLvl w:val="0"/>
        <w:rPr>
          <w:rFonts w:ascii="Times New Roman" w:eastAsia="Times New Roman" w:hAnsi="Times New Roman" w:cs="Times New Roman"/>
          <w:b/>
          <w:bCs/>
          <w:sz w:val="24"/>
          <w:szCs w:val="24"/>
          <w:lang w:val="ru-RU" w:eastAsia="ru-RU"/>
        </w:rPr>
      </w:pPr>
      <w:r w:rsidRPr="00234102">
        <w:rPr>
          <w:rFonts w:ascii="Times New Roman" w:eastAsia="Times New Roman" w:hAnsi="Times New Roman" w:cs="Times New Roman"/>
          <w:b/>
          <w:bCs/>
          <w:sz w:val="24"/>
          <w:szCs w:val="24"/>
          <w:lang w:val="ru-RU" w:eastAsia="ru-RU"/>
        </w:rPr>
        <w:t>Покупатель гарантирует и заверяет, что:</w:t>
      </w:r>
    </w:p>
    <w:p w14:paraId="4E184F54" w14:textId="77777777" w:rsidR="001F59F3" w:rsidRPr="00192CA2" w:rsidRDefault="001F59F3" w:rsidP="00337BEB">
      <w:pPr>
        <w:widowControl/>
        <w:numPr>
          <w:ilvl w:val="2"/>
          <w:numId w:val="34"/>
        </w:numPr>
        <w:spacing w:line="276" w:lineRule="auto"/>
        <w:ind w:left="0" w:firstLine="709"/>
        <w:jc w:val="both"/>
        <w:rPr>
          <w:rFonts w:ascii="Times New Roman" w:eastAsiaTheme="minorHAnsi" w:hAnsi="Times New Roman" w:cs="Times New Roman"/>
          <w:sz w:val="24"/>
          <w:szCs w:val="24"/>
          <w:lang w:val="ru-RU" w:eastAsia="ru-RU"/>
        </w:rPr>
      </w:pPr>
      <w:r w:rsidRPr="00192CA2">
        <w:rPr>
          <w:rFonts w:ascii="Times New Roman" w:hAnsi="Times New Roman" w:cs="Times New Roman"/>
          <w:sz w:val="24"/>
          <w:szCs w:val="24"/>
          <w:lang w:val="ru-RU" w:eastAsia="ru-RU"/>
        </w:rPr>
        <w:t>До заключения Договора Покупатель визуально осмотрел Имущество, ознакомился с ее основными конструктивными и техническими элементами и особенностями, с ее эксплуатационным и техническим состоянием, а также с содержанием ограничения в использовании или ограничения права на объект недвижимости или о</w:t>
      </w:r>
      <w:r>
        <w:rPr>
          <w:rFonts w:ascii="Times New Roman" w:hAnsi="Times New Roman" w:cs="Times New Roman"/>
          <w:sz w:val="24"/>
          <w:szCs w:val="24"/>
          <w:lang w:val="ru-RU" w:eastAsia="ru-RU"/>
        </w:rPr>
        <w:t>бременения объекта недвижимости</w:t>
      </w:r>
      <w:r w:rsidRPr="00192CA2">
        <w:rPr>
          <w:rFonts w:ascii="Times New Roman" w:hAnsi="Times New Roman" w:cs="Times New Roman"/>
          <w:sz w:val="24"/>
          <w:szCs w:val="24"/>
          <w:lang w:val="ru-RU" w:eastAsia="ru-RU"/>
        </w:rPr>
        <w:t xml:space="preserve">, указанных в выписке/выписках из </w:t>
      </w:r>
      <w:r w:rsidRPr="00192CA2">
        <w:rPr>
          <w:rFonts w:ascii="Times New Roman" w:hAnsi="Times New Roman" w:cs="Times New Roman"/>
          <w:sz w:val="24"/>
          <w:szCs w:val="24"/>
          <w:lang w:val="ru-RU"/>
        </w:rPr>
        <w:t xml:space="preserve">Единого государственного реестра </w:t>
      </w:r>
      <w:r w:rsidRPr="00192CA2">
        <w:rPr>
          <w:rFonts w:ascii="Times New Roman" w:hAnsi="Times New Roman" w:cs="Times New Roman"/>
          <w:sz w:val="24"/>
          <w:szCs w:val="24"/>
          <w:lang w:val="ru-RU"/>
        </w:rPr>
        <w:lastRenderedPageBreak/>
        <w:t>недвижимости №№№______ являющуюся/являющиеся приложением № ____ к Договору (при наличии).</w:t>
      </w:r>
    </w:p>
    <w:p w14:paraId="15A83424" w14:textId="77777777" w:rsidR="001F59F3" w:rsidRDefault="001F59F3" w:rsidP="001F59F3">
      <w:pPr>
        <w:tabs>
          <w:tab w:val="left" w:pos="0"/>
          <w:tab w:val="left" w:pos="1418"/>
        </w:tabs>
        <w:spacing w:line="276" w:lineRule="auto"/>
        <w:ind w:right="-8" w:firstLine="709"/>
        <w:jc w:val="both"/>
        <w:rPr>
          <w:rFonts w:ascii="Times New Roman" w:hAnsi="Times New Roman" w:cs="Times New Roman"/>
          <w:bCs/>
          <w:sz w:val="24"/>
          <w:szCs w:val="24"/>
          <w:lang w:val="ru-RU"/>
        </w:rPr>
      </w:pPr>
      <w:r w:rsidRPr="00234102">
        <w:rPr>
          <w:rFonts w:ascii="Times New Roman" w:hAnsi="Times New Roman" w:cs="Times New Roman"/>
          <w:bCs/>
          <w:sz w:val="24"/>
          <w:szCs w:val="24"/>
          <w:lang w:val="ru-RU"/>
        </w:rPr>
        <w:t>Покупатель удовлетворен состоянием Имущества, каких-либо дефектов и недостатков, о которых Покупателю не было сообщено, Покупателем не обнаружено.</w:t>
      </w:r>
    </w:p>
    <w:p w14:paraId="70E50EC2" w14:textId="77777777" w:rsidR="001F59F3" w:rsidRDefault="001F59F3" w:rsidP="00337BEB">
      <w:pPr>
        <w:numPr>
          <w:ilvl w:val="2"/>
          <w:numId w:val="36"/>
        </w:numPr>
        <w:tabs>
          <w:tab w:val="left" w:pos="0"/>
          <w:tab w:val="left" w:pos="1418"/>
        </w:tabs>
        <w:spacing w:line="276" w:lineRule="auto"/>
        <w:ind w:left="0" w:right="-8" w:firstLine="709"/>
        <w:jc w:val="both"/>
        <w:rPr>
          <w:rFonts w:ascii="Times New Roman" w:hAnsi="Times New Roman" w:cs="Times New Roman"/>
          <w:bCs/>
          <w:sz w:val="24"/>
          <w:szCs w:val="24"/>
          <w:lang w:val="ru-RU"/>
        </w:rPr>
      </w:pPr>
      <w:r>
        <w:rPr>
          <w:rFonts w:ascii="Times New Roman" w:hAnsi="Times New Roman" w:cs="Times New Roman"/>
          <w:bCs/>
          <w:sz w:val="24"/>
          <w:szCs w:val="24"/>
          <w:lang w:val="ru-RU"/>
        </w:rPr>
        <w:t>На момент совершения сделки Покупатель в дееспособности не ограничен, по состоянию здоровья может самостоятельно осуществлять и защищать свои права и исполнять свои обязанности, не страдает заболеваниями, препятствующими осознавать суть подписываемого Договора и обстоятельств его заключения, у него отсутствуют обстоятельства, вынуждающие совершить данную сделку на крайне невыгодных для него условиях</w:t>
      </w:r>
      <w:r>
        <w:rPr>
          <w:rStyle w:val="aa"/>
          <w:rFonts w:ascii="Times New Roman" w:hAnsi="Times New Roman" w:cs="Times New Roman"/>
          <w:bCs/>
          <w:sz w:val="24"/>
          <w:szCs w:val="24"/>
          <w:lang w:val="ru-RU"/>
        </w:rPr>
        <w:footnoteReference w:id="9"/>
      </w:r>
      <w:r>
        <w:rPr>
          <w:rFonts w:ascii="Times New Roman" w:hAnsi="Times New Roman" w:cs="Times New Roman"/>
          <w:bCs/>
          <w:sz w:val="24"/>
          <w:szCs w:val="24"/>
          <w:lang w:val="ru-RU"/>
        </w:rPr>
        <w:t xml:space="preserve">. </w:t>
      </w:r>
    </w:p>
    <w:p w14:paraId="1E7425D5" w14:textId="77777777" w:rsidR="001F59F3" w:rsidRPr="00927E0A" w:rsidRDefault="001F59F3" w:rsidP="00337BEB">
      <w:pPr>
        <w:numPr>
          <w:ilvl w:val="2"/>
          <w:numId w:val="36"/>
        </w:numPr>
        <w:tabs>
          <w:tab w:val="left" w:pos="0"/>
          <w:tab w:val="left" w:pos="1418"/>
        </w:tabs>
        <w:spacing w:line="276" w:lineRule="auto"/>
        <w:ind w:left="0" w:right="-8" w:firstLine="709"/>
        <w:jc w:val="both"/>
        <w:rPr>
          <w:rFonts w:ascii="Times New Roman" w:hAnsi="Times New Roman" w:cs="Times New Roman"/>
          <w:bCs/>
          <w:sz w:val="24"/>
          <w:szCs w:val="24"/>
          <w:lang w:val="ru-RU"/>
        </w:rPr>
      </w:pPr>
      <w:r>
        <w:rPr>
          <w:rFonts w:ascii="Times New Roman" w:hAnsi="Times New Roman" w:cs="Times New Roman"/>
          <w:bCs/>
          <w:sz w:val="24"/>
          <w:szCs w:val="24"/>
          <w:lang w:val="ru-RU"/>
        </w:rPr>
        <w:t>Покупатель получил и представил нотариально удостоверенное согласие второго супруга на заключение Договора на установленных в нем условиях</w:t>
      </w:r>
      <w:r>
        <w:rPr>
          <w:rStyle w:val="aa"/>
          <w:rFonts w:ascii="Times New Roman" w:hAnsi="Times New Roman" w:cs="Times New Roman"/>
          <w:bCs/>
          <w:sz w:val="24"/>
          <w:szCs w:val="24"/>
          <w:lang w:val="ru-RU"/>
        </w:rPr>
        <w:footnoteReference w:id="10"/>
      </w:r>
      <w:r>
        <w:rPr>
          <w:rFonts w:ascii="Times New Roman" w:hAnsi="Times New Roman" w:cs="Times New Roman"/>
          <w:bCs/>
          <w:sz w:val="24"/>
          <w:szCs w:val="24"/>
          <w:lang w:val="ru-RU"/>
        </w:rPr>
        <w:t>.</w:t>
      </w:r>
    </w:p>
    <w:p w14:paraId="68DC31DF" w14:textId="77777777" w:rsidR="001F59F3" w:rsidRPr="00234102" w:rsidRDefault="001F59F3" w:rsidP="001F59F3">
      <w:pPr>
        <w:tabs>
          <w:tab w:val="left" w:pos="0"/>
          <w:tab w:val="left" w:pos="1418"/>
        </w:tabs>
        <w:spacing w:line="276" w:lineRule="auto"/>
        <w:ind w:right="-8"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4.3. </w:t>
      </w:r>
      <w:r w:rsidRPr="00234102">
        <w:rPr>
          <w:rFonts w:ascii="Times New Roman" w:hAnsi="Times New Roman" w:cs="Times New Roman"/>
          <w:sz w:val="24"/>
          <w:szCs w:val="24"/>
          <w:lang w:val="ru-RU"/>
        </w:rPr>
        <w:tab/>
      </w:r>
      <w:r>
        <w:rPr>
          <w:rFonts w:ascii="Times New Roman" w:hAnsi="Times New Roman" w:cs="Times New Roman"/>
          <w:bCs/>
          <w:sz w:val="24"/>
          <w:szCs w:val="24"/>
          <w:lang w:val="ru-RU"/>
        </w:rPr>
        <w:t>Настоящим Стороны Договора заверяют и гарантируют, что они не имеют каких-либо ограничений (в том числе полных запретов) в соответствии с законодательством Российской Федерации на совершение Договора, в том числе не имеют ограничений, установленных Федеральным законом от 26.07.2006 № 135-ФЗ «О защите конкуренции», Федеральным законом от 09.07.1999 № 160-ФЗ «Об иностранных инвестициях в Российской Федерации», Федеральным законом от 29.04.2008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и Указом Президента Российской Федерации от 01.03.2022 № 81 «О дополнительных временных мерах экономического характера по обеспечению финансовой стабильности Российской Федерации».</w:t>
      </w:r>
    </w:p>
    <w:p w14:paraId="62721B84" w14:textId="77777777" w:rsidR="001F59F3" w:rsidRPr="00234102" w:rsidRDefault="001F59F3" w:rsidP="001F59F3">
      <w:pPr>
        <w:tabs>
          <w:tab w:val="left" w:pos="0"/>
          <w:tab w:val="left" w:pos="1418"/>
        </w:tabs>
        <w:spacing w:line="276" w:lineRule="auto"/>
        <w:ind w:right="-8" w:firstLine="709"/>
        <w:jc w:val="both"/>
        <w:rPr>
          <w:rFonts w:ascii="Times New Roman" w:hAnsi="Times New Roman" w:cs="Times New Roman"/>
          <w:sz w:val="24"/>
          <w:szCs w:val="24"/>
          <w:lang w:val="ru-RU"/>
        </w:rPr>
      </w:pPr>
    </w:p>
    <w:p w14:paraId="4E96792F" w14:textId="77777777" w:rsidR="001F59F3" w:rsidRPr="00D70366" w:rsidRDefault="001F59F3" w:rsidP="00337BEB">
      <w:pPr>
        <w:numPr>
          <w:ilvl w:val="0"/>
          <w:numId w:val="34"/>
        </w:numPr>
        <w:tabs>
          <w:tab w:val="left" w:pos="1418"/>
          <w:tab w:val="left" w:pos="2835"/>
          <w:tab w:val="left" w:pos="2977"/>
        </w:tabs>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Возникновение</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права</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собственности</w:t>
      </w:r>
      <w:proofErr w:type="spellEnd"/>
    </w:p>
    <w:p w14:paraId="7DB3DEEE" w14:textId="77777777" w:rsidR="001F59F3" w:rsidRPr="00D70366" w:rsidRDefault="001F59F3" w:rsidP="001F59F3">
      <w:pPr>
        <w:tabs>
          <w:tab w:val="left" w:pos="1418"/>
        </w:tabs>
        <w:ind w:firstLine="709"/>
        <w:rPr>
          <w:rFonts w:ascii="Times New Roman" w:hAnsi="Times New Roman" w:cs="Times New Roman"/>
        </w:rPr>
      </w:pPr>
    </w:p>
    <w:p w14:paraId="787C4F03" w14:textId="77777777" w:rsidR="001F59F3" w:rsidRPr="00234102" w:rsidRDefault="001F59F3" w:rsidP="00337BEB">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Переход права собственности на Имущество от Продавца к Покупателю подлежит государственной регистрации в Едином государственном реестре недвижимости в порядке, установленном законодательством Российской Федерации.</w:t>
      </w:r>
    </w:p>
    <w:p w14:paraId="53F01E59" w14:textId="77777777" w:rsidR="001F59F3" w:rsidRPr="00234102" w:rsidRDefault="001F59F3" w:rsidP="00337BEB">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Стороны договорились, что государственная регистрация перехода права собственности на Имущество производится после поступления оплаты стоимости Имущества на расчетный счет Продавца и подписания Сторонами Акта приема-передачи. Покупатель обязуется совместно с Продавцом представить в орган, осуществляющий функции по государственной регистрации прав на недвижимое имущество, документы, необходимые для государственной регистрации перехода права собственности на Имущество, в течение 10 (десяти) рабочих дней с даты подписания Сторонами Акта приема-передачи Имущества.</w:t>
      </w:r>
    </w:p>
    <w:p w14:paraId="3DC92AB4" w14:textId="77777777" w:rsidR="001F59F3" w:rsidRPr="00234102" w:rsidRDefault="001F59F3" w:rsidP="00337BEB">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Право собственности на Имущество возникает у Покупателя с даты государственной регистрации прав в органе, осуществляющем функции по государственной регистрации прав на недвижимое имущество.</w:t>
      </w:r>
    </w:p>
    <w:p w14:paraId="69780438" w14:textId="77777777" w:rsidR="001F59F3" w:rsidRPr="00234102" w:rsidRDefault="001F59F3" w:rsidP="00337BEB">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Все расходы по государственной регистрации перехода права собственности на Имущество несет Покупатель.</w:t>
      </w:r>
    </w:p>
    <w:p w14:paraId="3C46C777" w14:textId="77777777" w:rsidR="001F59F3" w:rsidRPr="00234102" w:rsidRDefault="001F59F3" w:rsidP="001F59F3">
      <w:pPr>
        <w:tabs>
          <w:tab w:val="left" w:pos="0"/>
          <w:tab w:val="left" w:pos="1418"/>
        </w:tabs>
        <w:spacing w:line="276" w:lineRule="auto"/>
        <w:ind w:right="-8" w:firstLine="709"/>
        <w:jc w:val="both"/>
        <w:rPr>
          <w:rFonts w:ascii="Times New Roman" w:hAnsi="Times New Roman" w:cs="Times New Roman"/>
          <w:bCs/>
          <w:sz w:val="24"/>
          <w:szCs w:val="24"/>
          <w:lang w:val="ru-RU"/>
        </w:rPr>
      </w:pPr>
    </w:p>
    <w:p w14:paraId="025EE206" w14:textId="77777777" w:rsidR="001F59F3" w:rsidRPr="00D70366" w:rsidRDefault="001F59F3" w:rsidP="00337BEB">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Обязанности</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Сторон</w:t>
      </w:r>
      <w:proofErr w:type="spellEnd"/>
    </w:p>
    <w:p w14:paraId="0D119FBA" w14:textId="77777777" w:rsidR="001F59F3" w:rsidRPr="00D70366" w:rsidRDefault="001F59F3" w:rsidP="001F59F3">
      <w:pPr>
        <w:tabs>
          <w:tab w:val="left" w:pos="1418"/>
        </w:tabs>
        <w:spacing w:line="276" w:lineRule="auto"/>
        <w:ind w:firstLine="709"/>
        <w:rPr>
          <w:rFonts w:ascii="Times New Roman" w:hAnsi="Times New Roman" w:cs="Times New Roman"/>
          <w:bCs/>
          <w:sz w:val="24"/>
          <w:szCs w:val="24"/>
        </w:rPr>
      </w:pPr>
    </w:p>
    <w:p w14:paraId="7829681A" w14:textId="77777777" w:rsidR="001F59F3" w:rsidRPr="00D70366" w:rsidRDefault="001F59F3" w:rsidP="00337BEB">
      <w:pPr>
        <w:numPr>
          <w:ilvl w:val="1"/>
          <w:numId w:val="34"/>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lastRenderedPageBreak/>
        <w:t>Продавец</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обязан</w:t>
      </w:r>
      <w:proofErr w:type="spellEnd"/>
      <w:r w:rsidRPr="00D70366">
        <w:rPr>
          <w:rFonts w:ascii="Times New Roman" w:eastAsia="Times New Roman" w:hAnsi="Times New Roman" w:cs="Times New Roman"/>
          <w:b/>
          <w:bCs/>
          <w:sz w:val="24"/>
          <w:szCs w:val="24"/>
          <w:lang w:eastAsia="ru-RU"/>
        </w:rPr>
        <w:t>:</w:t>
      </w:r>
    </w:p>
    <w:p w14:paraId="678BB3DB" w14:textId="77777777" w:rsidR="001F59F3" w:rsidRPr="00234102" w:rsidRDefault="001F59F3" w:rsidP="00337BEB">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 xml:space="preserve"> В течение 10 (десяти) рабочих дней после исполнения Покупателем обязательств по оплате в соответствии с пунктом 2.2 Договора</w:t>
      </w:r>
      <w:r w:rsidRPr="00234102" w:rsidDel="00E22B9E">
        <w:rPr>
          <w:rFonts w:ascii="Times New Roman" w:eastAsia="Times New Roman" w:hAnsi="Times New Roman" w:cs="Times New Roman"/>
          <w:sz w:val="24"/>
          <w:szCs w:val="24"/>
          <w:lang w:val="ru-RU" w:eastAsia="ru-RU"/>
        </w:rPr>
        <w:t xml:space="preserve"> </w:t>
      </w:r>
      <w:r w:rsidRPr="00234102">
        <w:rPr>
          <w:rFonts w:ascii="Times New Roman" w:eastAsia="Times New Roman" w:hAnsi="Times New Roman" w:cs="Times New Roman"/>
          <w:sz w:val="24"/>
          <w:szCs w:val="24"/>
          <w:lang w:val="ru-RU" w:eastAsia="ru-RU"/>
        </w:rPr>
        <w:t>передать по Акту приема-передачи Покупателю Имущество, а также всю имеющуюся документацию на Имущество, а также документацию и предметы, связанные с владением, эксплуатацией и использованием Имущества (ключи и т.п.).</w:t>
      </w:r>
    </w:p>
    <w:p w14:paraId="757FC461" w14:textId="77777777" w:rsidR="001F59F3" w:rsidRPr="00234102" w:rsidRDefault="001F59F3" w:rsidP="00337BEB">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течение 10 (десяти) рабочих дней после исполнения пункта 6.1.1 Договора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14:paraId="419DA5B0" w14:textId="77777777" w:rsidR="001F59F3" w:rsidRPr="00234102" w:rsidRDefault="001F59F3" w:rsidP="00337BEB">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Оплатить стоимость всех коммунальных услуг, а также оплатить все иные платежи, связанные с использованием и эксплуатацией Имущества, до момента приема-передачи Имущества по Акту приема-передачи.</w:t>
      </w:r>
    </w:p>
    <w:p w14:paraId="57EA32DE" w14:textId="77777777" w:rsidR="001F59F3" w:rsidRPr="00234102" w:rsidRDefault="001F59F3" w:rsidP="00337BEB">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Сообщить Покупателю полную информацию о конструктивных, технических, эксплуатационных и иных особенностях и недостатках Имущества.</w:t>
      </w:r>
    </w:p>
    <w:p w14:paraId="4EAE57FF" w14:textId="77777777" w:rsidR="001F59F3" w:rsidRPr="00234102" w:rsidRDefault="001F59F3" w:rsidP="00337BEB">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Выполнять иные обязанности, вытекающие из Договора, при этом действовать разумно и добросовестно в целях обеспечения достижения результатов, ожидаемых Сторонами при заключении Договора.</w:t>
      </w:r>
    </w:p>
    <w:p w14:paraId="1172BA51" w14:textId="77777777" w:rsidR="001F59F3" w:rsidRPr="00234102" w:rsidRDefault="001F59F3" w:rsidP="00337BEB">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Передать Имущество в том качественном состоянии, каком она есть на день подписания Договора.</w:t>
      </w:r>
    </w:p>
    <w:p w14:paraId="79625F62" w14:textId="77777777" w:rsidR="001F59F3" w:rsidRPr="00D70366" w:rsidRDefault="001F59F3" w:rsidP="00337BEB">
      <w:pPr>
        <w:numPr>
          <w:ilvl w:val="1"/>
          <w:numId w:val="34"/>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Покупатель</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обязан</w:t>
      </w:r>
      <w:proofErr w:type="spellEnd"/>
      <w:r w:rsidRPr="00D70366">
        <w:rPr>
          <w:rFonts w:ascii="Times New Roman" w:eastAsia="Times New Roman" w:hAnsi="Times New Roman" w:cs="Times New Roman"/>
          <w:b/>
          <w:bCs/>
          <w:sz w:val="24"/>
          <w:szCs w:val="24"/>
          <w:lang w:eastAsia="ru-RU"/>
        </w:rPr>
        <w:t>:</w:t>
      </w:r>
    </w:p>
    <w:p w14:paraId="4DF22804" w14:textId="77777777" w:rsidR="001F59F3" w:rsidRPr="00D70366" w:rsidRDefault="001F59F3" w:rsidP="00337BEB">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eastAsia="ru-RU"/>
        </w:rPr>
      </w:pPr>
      <w:r w:rsidRPr="00234102">
        <w:rPr>
          <w:rFonts w:ascii="Times New Roman" w:eastAsia="Times New Roman" w:hAnsi="Times New Roman" w:cs="Times New Roman"/>
          <w:sz w:val="24"/>
          <w:szCs w:val="24"/>
          <w:lang w:val="ru-RU" w:eastAsia="ru-RU"/>
        </w:rPr>
        <w:t xml:space="preserve">В течение 10 (десяти) рабочих дней с момента заключения Договора уплатить Покупателю </w:t>
      </w:r>
      <w:proofErr w:type="spellStart"/>
      <w:r w:rsidRPr="00D70366">
        <w:rPr>
          <w:rFonts w:ascii="Times New Roman" w:eastAsia="Times New Roman" w:hAnsi="Times New Roman" w:cs="Times New Roman"/>
          <w:sz w:val="24"/>
          <w:szCs w:val="24"/>
          <w:lang w:eastAsia="ru-RU"/>
        </w:rPr>
        <w:t>Цену</w:t>
      </w:r>
      <w:proofErr w:type="spellEnd"/>
      <w:r w:rsidRPr="00D70366">
        <w:rPr>
          <w:rFonts w:ascii="Times New Roman" w:eastAsia="Times New Roman" w:hAnsi="Times New Roman" w:cs="Times New Roman"/>
          <w:sz w:val="24"/>
          <w:szCs w:val="24"/>
          <w:lang w:eastAsia="ru-RU"/>
        </w:rPr>
        <w:t xml:space="preserve"> </w:t>
      </w:r>
      <w:proofErr w:type="spellStart"/>
      <w:r w:rsidRPr="00D70366">
        <w:rPr>
          <w:rFonts w:ascii="Times New Roman" w:eastAsia="Times New Roman" w:hAnsi="Times New Roman" w:cs="Times New Roman"/>
          <w:sz w:val="24"/>
          <w:szCs w:val="24"/>
          <w:lang w:eastAsia="ru-RU"/>
        </w:rPr>
        <w:t>за</w:t>
      </w:r>
      <w:proofErr w:type="spellEnd"/>
      <w:r w:rsidRPr="00D70366">
        <w:rPr>
          <w:rFonts w:ascii="Times New Roman" w:eastAsia="Times New Roman" w:hAnsi="Times New Roman" w:cs="Times New Roman"/>
          <w:sz w:val="24"/>
          <w:szCs w:val="24"/>
          <w:lang w:eastAsia="ru-RU"/>
        </w:rPr>
        <w:t xml:space="preserve"> </w:t>
      </w:r>
      <w:proofErr w:type="spellStart"/>
      <w:r w:rsidRPr="00D70366">
        <w:rPr>
          <w:rFonts w:ascii="Times New Roman" w:eastAsia="Times New Roman" w:hAnsi="Times New Roman" w:cs="Times New Roman"/>
          <w:sz w:val="24"/>
          <w:szCs w:val="24"/>
          <w:lang w:eastAsia="ru-RU"/>
        </w:rPr>
        <w:t>Имущество</w:t>
      </w:r>
      <w:proofErr w:type="spellEnd"/>
      <w:r w:rsidRPr="00D70366">
        <w:rPr>
          <w:rFonts w:ascii="Times New Roman" w:eastAsia="Times New Roman" w:hAnsi="Times New Roman" w:cs="Times New Roman"/>
          <w:sz w:val="24"/>
          <w:szCs w:val="24"/>
          <w:lang w:eastAsia="ru-RU"/>
        </w:rPr>
        <w:t xml:space="preserve"> в </w:t>
      </w:r>
      <w:proofErr w:type="spellStart"/>
      <w:r w:rsidRPr="00D70366">
        <w:rPr>
          <w:rFonts w:ascii="Times New Roman" w:eastAsia="Times New Roman" w:hAnsi="Times New Roman" w:cs="Times New Roman"/>
          <w:sz w:val="24"/>
          <w:szCs w:val="24"/>
          <w:lang w:eastAsia="ru-RU"/>
        </w:rPr>
        <w:t>порядке</w:t>
      </w:r>
      <w:proofErr w:type="spellEnd"/>
      <w:r w:rsidRPr="00D70366">
        <w:rPr>
          <w:rFonts w:ascii="Times New Roman" w:eastAsia="Times New Roman" w:hAnsi="Times New Roman" w:cs="Times New Roman"/>
          <w:sz w:val="24"/>
          <w:szCs w:val="24"/>
          <w:lang w:eastAsia="ru-RU"/>
        </w:rPr>
        <w:t xml:space="preserve">, </w:t>
      </w:r>
      <w:proofErr w:type="spellStart"/>
      <w:r w:rsidRPr="00D70366">
        <w:rPr>
          <w:rFonts w:ascii="Times New Roman" w:eastAsia="Times New Roman" w:hAnsi="Times New Roman" w:cs="Times New Roman"/>
          <w:sz w:val="24"/>
          <w:szCs w:val="24"/>
          <w:lang w:eastAsia="ru-RU"/>
        </w:rPr>
        <w:t>предусмотренном</w:t>
      </w:r>
      <w:proofErr w:type="spellEnd"/>
      <w:r w:rsidRPr="00D70366">
        <w:rPr>
          <w:rFonts w:ascii="Times New Roman" w:eastAsia="Times New Roman" w:hAnsi="Times New Roman" w:cs="Times New Roman"/>
          <w:sz w:val="24"/>
          <w:szCs w:val="24"/>
          <w:lang w:eastAsia="ru-RU"/>
        </w:rPr>
        <w:t xml:space="preserve"> </w:t>
      </w:r>
      <w:proofErr w:type="spellStart"/>
      <w:r w:rsidRPr="00D70366">
        <w:rPr>
          <w:rFonts w:ascii="Times New Roman" w:eastAsia="Times New Roman" w:hAnsi="Times New Roman" w:cs="Times New Roman"/>
          <w:sz w:val="24"/>
          <w:szCs w:val="24"/>
          <w:lang w:eastAsia="ru-RU"/>
        </w:rPr>
        <w:t>пунктом</w:t>
      </w:r>
      <w:proofErr w:type="spellEnd"/>
      <w:r w:rsidRPr="00D70366">
        <w:rPr>
          <w:rFonts w:ascii="Times New Roman" w:eastAsia="Times New Roman" w:hAnsi="Times New Roman" w:cs="Times New Roman"/>
          <w:sz w:val="24"/>
          <w:szCs w:val="24"/>
          <w:lang w:eastAsia="ru-RU"/>
        </w:rPr>
        <w:t xml:space="preserve"> 2.2 </w:t>
      </w:r>
      <w:proofErr w:type="spellStart"/>
      <w:r w:rsidRPr="00D70366">
        <w:rPr>
          <w:rFonts w:ascii="Times New Roman" w:eastAsia="Times New Roman" w:hAnsi="Times New Roman" w:cs="Times New Roman"/>
          <w:sz w:val="24"/>
          <w:szCs w:val="24"/>
          <w:lang w:eastAsia="ru-RU"/>
        </w:rPr>
        <w:t>Договора</w:t>
      </w:r>
      <w:proofErr w:type="spellEnd"/>
      <w:r w:rsidRPr="00D70366">
        <w:rPr>
          <w:rFonts w:ascii="Times New Roman" w:eastAsia="Times New Roman" w:hAnsi="Times New Roman" w:cs="Times New Roman"/>
          <w:sz w:val="24"/>
          <w:szCs w:val="24"/>
          <w:lang w:eastAsia="ru-RU"/>
        </w:rPr>
        <w:t>.</w:t>
      </w:r>
    </w:p>
    <w:p w14:paraId="5DF5ED34" w14:textId="77777777" w:rsidR="001F59F3" w:rsidRPr="00234102" w:rsidRDefault="001F59F3" w:rsidP="00337BEB">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течение 10 (десяти) рабочих дней после поступления оплаты стоимости Имущества на расчетный счет Продавца принять по Акту приема-передачи от Продавца Имущество, а также всю имеющуюся документацию на Имущество, а также документацию и предметы, связанные с владением, эксплуатацией и использованием Имущества (ключи и т.п.).</w:t>
      </w:r>
    </w:p>
    <w:p w14:paraId="3E99D63B" w14:textId="77777777" w:rsidR="001F59F3" w:rsidRPr="00234102" w:rsidRDefault="001F59F3" w:rsidP="00337BEB">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течение 10 (десяти) рабочих дней после получения по Акту приема-передачи Имущества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14:paraId="2EBC7651" w14:textId="77777777" w:rsidR="001F59F3" w:rsidRPr="00234102" w:rsidRDefault="001F59F3" w:rsidP="00337BEB">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 xml:space="preserve">Возместить расходы Продавца по оплате потребленных в </w:t>
      </w:r>
      <w:r w:rsidRPr="00234102">
        <w:rPr>
          <w:rFonts w:ascii="Times New Roman" w:eastAsia="Times New Roman" w:hAnsi="Times New Roman" w:cs="Times New Roman"/>
          <w:bCs/>
          <w:sz w:val="24"/>
          <w:szCs w:val="24"/>
          <w:lang w:val="ru-RU" w:eastAsia="ru-RU"/>
        </w:rPr>
        <w:t>Имуществе</w:t>
      </w:r>
      <w:r w:rsidRPr="00234102">
        <w:rPr>
          <w:rFonts w:ascii="Times New Roman" w:eastAsia="Times New Roman" w:hAnsi="Times New Roman" w:cs="Times New Roman"/>
          <w:sz w:val="24"/>
          <w:szCs w:val="24"/>
          <w:lang w:val="ru-RU" w:eastAsia="ru-RU"/>
        </w:rPr>
        <w:t xml:space="preserve"> коммунальных услуг с даты подписания Акта приема-передачи до даты государственной регистрации права собственности Покупателя на Имущество (перехода права собственности на Имущество к Покупателю).</w:t>
      </w:r>
    </w:p>
    <w:p w14:paraId="0F13D5F3" w14:textId="77777777" w:rsidR="001F59F3" w:rsidRPr="00234102" w:rsidRDefault="001F59F3" w:rsidP="00337BEB">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Своевременно осуществлять все платежи, предусмотренные Договором.</w:t>
      </w:r>
    </w:p>
    <w:p w14:paraId="07037A90" w14:textId="77777777" w:rsidR="001F59F3" w:rsidRPr="00234102" w:rsidRDefault="001F59F3" w:rsidP="00337BEB">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Выполнять иные обязанности, вытекающие из Договора и законодательства Российской Федерации, при этом действовать разумно и добросовестно в целях обеспечения достижения результатов, ожидаемых Сторонами при заключении Договора.</w:t>
      </w:r>
    </w:p>
    <w:p w14:paraId="2B818B07" w14:textId="77777777" w:rsidR="001F59F3" w:rsidRPr="00234102" w:rsidRDefault="001F59F3" w:rsidP="001F59F3">
      <w:pPr>
        <w:tabs>
          <w:tab w:val="left" w:pos="0"/>
          <w:tab w:val="left" w:pos="1418"/>
        </w:tabs>
        <w:spacing w:line="276" w:lineRule="auto"/>
        <w:ind w:right="-8" w:firstLine="709"/>
        <w:jc w:val="both"/>
        <w:rPr>
          <w:rFonts w:ascii="Times New Roman" w:hAnsi="Times New Roman" w:cs="Times New Roman"/>
          <w:b/>
          <w:sz w:val="24"/>
          <w:szCs w:val="24"/>
          <w:lang w:val="ru-RU"/>
        </w:rPr>
      </w:pPr>
    </w:p>
    <w:p w14:paraId="23BF6589" w14:textId="77777777" w:rsidR="001F59F3" w:rsidRPr="00D70366" w:rsidRDefault="001F59F3" w:rsidP="00337BEB">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Ответственность</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Сторон</w:t>
      </w:r>
      <w:proofErr w:type="spellEnd"/>
    </w:p>
    <w:p w14:paraId="00A6F205" w14:textId="77777777" w:rsidR="001F59F3" w:rsidRPr="00D70366" w:rsidRDefault="001F59F3" w:rsidP="001F59F3">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1F9F549A" w14:textId="77777777" w:rsidR="001F59F3" w:rsidRPr="00234102" w:rsidRDefault="001F59F3" w:rsidP="00337BEB">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 xml:space="preserve">В случае неисполнения и (или) ненадлежащего исполнения в срок Покупателем обязательства, предусмотренного Договором, Продавец вправе потребовать уплату неустойки </w:t>
      </w:r>
      <w:r w:rsidRPr="00234102">
        <w:rPr>
          <w:rFonts w:ascii="Times New Roman" w:eastAsia="Times New Roman" w:hAnsi="Times New Roman" w:cs="Times New Roman"/>
          <w:sz w:val="24"/>
          <w:szCs w:val="24"/>
          <w:lang w:val="ru-RU" w:eastAsia="ru-RU"/>
        </w:rPr>
        <w:lastRenderedPageBreak/>
        <w:t>(пени). Неустойка (пени) начисляется за каждый день неисполнения и (или) ненадлежащего исполнения в срок Покупателем обязательства, предусмотренного Договором, в размере 1/360 действующей на дату уплаты неустойки (пени) ключевой ставки Центрального банка Российской Федерации от стоимости неисполненного и (или) ненадлежащим образом исполненного в срок обязательства.</w:t>
      </w:r>
    </w:p>
    <w:p w14:paraId="3E7D66EC" w14:textId="77777777" w:rsidR="001F59F3" w:rsidRPr="00234102" w:rsidRDefault="001F59F3" w:rsidP="00337BEB">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случае неисполнения и (или) ненадлежащего исполнения в срок Продавцом обязательства, предусмотренного Договором, Покупатель вправе потребовать уплату неустойки (пени). Неустойка (пени) начисляется за каждый день неисполнения и (или) ненадлежащего исполнения в срок Продавцом обязательства, предусмотренного Договором, в размере 1/360 действующей на дату уплаты неустойки (пени) ключевой ставки Центрального банка Российской Федерации от стоимости неисполненного и (или) ненадлежащим образом исполненного в срок обязательства.</w:t>
      </w:r>
    </w:p>
    <w:p w14:paraId="6BE23BF1" w14:textId="77777777" w:rsidR="001F59F3" w:rsidRPr="00234102" w:rsidRDefault="001F59F3" w:rsidP="00337BEB">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За неисполнение и (или)ненадлежащее исполнение Сторонами своих обязательств по Договору Стороны несут ответственность в соответствии с действующим законодательством Российской Федерации.</w:t>
      </w:r>
    </w:p>
    <w:p w14:paraId="61228ABA" w14:textId="77777777" w:rsidR="001F59F3" w:rsidRPr="00234102" w:rsidRDefault="001F59F3" w:rsidP="00337BEB">
      <w:pPr>
        <w:numPr>
          <w:ilvl w:val="1"/>
          <w:numId w:val="34"/>
        </w:numPr>
        <w:tabs>
          <w:tab w:val="left" w:pos="1418"/>
        </w:tabs>
        <w:spacing w:line="276" w:lineRule="auto"/>
        <w:ind w:left="0" w:firstLine="709"/>
        <w:jc w:val="both"/>
        <w:rPr>
          <w:rFonts w:ascii="Times New Roman" w:hAnsi="Times New Roman" w:cs="Times New Roman"/>
          <w:bCs/>
          <w:kern w:val="32"/>
          <w:sz w:val="24"/>
          <w:szCs w:val="24"/>
          <w:lang w:val="ru-RU"/>
        </w:rPr>
      </w:pPr>
      <w:r w:rsidRPr="00234102">
        <w:rPr>
          <w:rFonts w:ascii="Times New Roman" w:hAnsi="Times New Roman" w:cs="Times New Roman"/>
          <w:bCs/>
          <w:kern w:val="32"/>
          <w:sz w:val="24"/>
          <w:szCs w:val="24"/>
          <w:lang w:val="ru-RU"/>
        </w:rPr>
        <w:t xml:space="preserve">Сторона освобождается от уплаты неустойки (пени), если докажет, что просрочка исполнения и (или) неисполнение обязательств произошли по вине другой Стороны или вследствие действия обстоятельств непреодолимой силы. </w:t>
      </w:r>
    </w:p>
    <w:p w14:paraId="0530FD48" w14:textId="77777777" w:rsidR="001F59F3" w:rsidRPr="00234102" w:rsidRDefault="001F59F3" w:rsidP="00337BEB">
      <w:pPr>
        <w:numPr>
          <w:ilvl w:val="1"/>
          <w:numId w:val="34"/>
        </w:numPr>
        <w:tabs>
          <w:tab w:val="left" w:pos="1418"/>
        </w:tabs>
        <w:spacing w:line="276" w:lineRule="auto"/>
        <w:ind w:left="0" w:firstLine="709"/>
        <w:jc w:val="both"/>
        <w:rPr>
          <w:rFonts w:ascii="Times New Roman" w:hAnsi="Times New Roman" w:cs="Times New Roman"/>
          <w:bCs/>
          <w:kern w:val="32"/>
          <w:sz w:val="24"/>
          <w:szCs w:val="24"/>
          <w:lang w:val="ru-RU"/>
        </w:rPr>
      </w:pPr>
      <w:r w:rsidRPr="00234102">
        <w:rPr>
          <w:rFonts w:ascii="Times New Roman" w:hAnsi="Times New Roman" w:cs="Times New Roman"/>
          <w:bCs/>
          <w:kern w:val="32"/>
          <w:sz w:val="24"/>
          <w:szCs w:val="24"/>
          <w:lang w:val="ru-RU"/>
        </w:rPr>
        <w:t>Уплата неустойки не освобождает Стороны от исполнения обязательств по Договору.</w:t>
      </w:r>
    </w:p>
    <w:p w14:paraId="4371625C" w14:textId="77777777" w:rsidR="001F59F3" w:rsidRPr="00234102" w:rsidRDefault="001F59F3" w:rsidP="00337BEB">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случаях, не предусмотренных Договором, имущественная ответственность Сторон определяется в соответствии с действующим законодательством Российской Федерации.</w:t>
      </w:r>
    </w:p>
    <w:p w14:paraId="6FD74DE4" w14:textId="77777777" w:rsidR="001F59F3" w:rsidRPr="00234102" w:rsidRDefault="001F59F3" w:rsidP="001F59F3">
      <w:pPr>
        <w:tabs>
          <w:tab w:val="left" w:pos="0"/>
          <w:tab w:val="left" w:pos="1418"/>
        </w:tabs>
        <w:spacing w:line="276" w:lineRule="auto"/>
        <w:ind w:right="-8" w:firstLine="709"/>
        <w:jc w:val="both"/>
        <w:rPr>
          <w:rFonts w:ascii="Times New Roman" w:hAnsi="Times New Roman" w:cs="Times New Roman"/>
          <w:bCs/>
          <w:sz w:val="24"/>
          <w:szCs w:val="24"/>
          <w:lang w:val="ru-RU"/>
        </w:rPr>
      </w:pPr>
    </w:p>
    <w:p w14:paraId="31D4284D" w14:textId="77777777" w:rsidR="001F59F3" w:rsidRPr="00D70366" w:rsidRDefault="001F59F3" w:rsidP="00337BEB">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Обстоятельства</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непреодолимой</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силы</w:t>
      </w:r>
      <w:proofErr w:type="spellEnd"/>
    </w:p>
    <w:p w14:paraId="331AF135" w14:textId="77777777" w:rsidR="001F59F3" w:rsidRPr="00D70366" w:rsidRDefault="001F59F3" w:rsidP="001F59F3">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2BA452ED" w14:textId="77777777" w:rsidR="001F59F3" w:rsidRPr="00234102" w:rsidRDefault="001F59F3" w:rsidP="00337BEB">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случае если одна из Сторон будет не в состоянии частично или полностью выполнить свои обязательства по настоящему Договору в связи со стихийными бедствиями, пожаром, забастовками, эпидемиями, военными действиями, эмбарго, запретами государственных органов на осуществление импортно-экспортных операций или иными чрезвычайными событиями, создающими невозможность выполнения своих обязательств в срок по Договору, то срок исполнения обязательств продлевается на время, в течение которого действовали такие события или обстоятельства.</w:t>
      </w:r>
    </w:p>
    <w:p w14:paraId="5A0E0B50" w14:textId="77777777" w:rsidR="001F59F3" w:rsidRPr="00234102" w:rsidRDefault="001F59F3" w:rsidP="00337BEB">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 xml:space="preserve">Сторона, для которой создалась невозможность исполнения обязательств в связи с наступлением вышеуказанных обстоятельств, обязана в срок не позднее 5 (пяти) рабочих дней с даты их наступления в письменной форме уведомить другую Сторону о наступлении, предполагаемом сроке действия вышеуказанных обстоятельств. </w:t>
      </w:r>
      <w:proofErr w:type="spellStart"/>
      <w:r w:rsidRPr="00234102">
        <w:rPr>
          <w:rFonts w:ascii="Times New Roman" w:eastAsia="Times New Roman" w:hAnsi="Times New Roman" w:cs="Times New Roman"/>
          <w:sz w:val="24"/>
          <w:szCs w:val="24"/>
          <w:lang w:val="ru-RU" w:eastAsia="ru-RU"/>
        </w:rPr>
        <w:t>Неуведомление</w:t>
      </w:r>
      <w:proofErr w:type="spellEnd"/>
      <w:r w:rsidRPr="00234102">
        <w:rPr>
          <w:rFonts w:ascii="Times New Roman" w:eastAsia="Times New Roman" w:hAnsi="Times New Roman" w:cs="Times New Roman"/>
          <w:sz w:val="24"/>
          <w:szCs w:val="24"/>
          <w:lang w:val="ru-RU" w:eastAsia="ru-RU"/>
        </w:rPr>
        <w:t xml:space="preserve"> (несвоевременное уведомление) о наступлении обстоятельств непреодолимой силы лишает Стороны права ссылаться на них в дальнейшем. Факты, изложенные в уведомлении, должны быть подтверждены справкой уполномоченного органа.</w:t>
      </w:r>
    </w:p>
    <w:p w14:paraId="67D4E542" w14:textId="77777777" w:rsidR="001F59F3" w:rsidRPr="00234102" w:rsidRDefault="001F59F3" w:rsidP="00337BEB">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случае если обстоятельства непреодолимой силы длятся более 30-ти (тридцати) календарных дней, любая Сторона вправе отказаться от дальнейшего выполнения своих обязательств по Договору (расторгнуть Договор в одностороннем внесудебном порядке) путем направления другой Стороне уведомления о расторжении Договора, с осуществлением Сторонами взаиморасчетов в течение 7 (семи) рабочих дней с даты получения другой Стороной уведомления о расторжении Договора.</w:t>
      </w:r>
    </w:p>
    <w:p w14:paraId="6D6C1613" w14:textId="77777777" w:rsidR="001F59F3" w:rsidRPr="00234102" w:rsidRDefault="001F59F3" w:rsidP="001F59F3">
      <w:pPr>
        <w:tabs>
          <w:tab w:val="left" w:pos="0"/>
          <w:tab w:val="left" w:pos="1418"/>
        </w:tabs>
        <w:spacing w:line="276" w:lineRule="auto"/>
        <w:ind w:right="-8" w:firstLine="709"/>
        <w:jc w:val="both"/>
        <w:rPr>
          <w:rFonts w:ascii="Times New Roman" w:hAnsi="Times New Roman" w:cs="Times New Roman"/>
          <w:bCs/>
          <w:sz w:val="24"/>
          <w:szCs w:val="24"/>
          <w:lang w:val="ru-RU"/>
        </w:rPr>
      </w:pPr>
    </w:p>
    <w:p w14:paraId="6697D5D4" w14:textId="77777777" w:rsidR="001F59F3" w:rsidRPr="00D70366" w:rsidRDefault="001F59F3" w:rsidP="00337BEB">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lastRenderedPageBreak/>
        <w:t>Разрешение</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споров</w:t>
      </w:r>
      <w:proofErr w:type="spellEnd"/>
    </w:p>
    <w:p w14:paraId="69F31AD4" w14:textId="77777777" w:rsidR="001F59F3" w:rsidRPr="00D70366" w:rsidRDefault="001F59F3" w:rsidP="001F59F3">
      <w:pPr>
        <w:tabs>
          <w:tab w:val="left" w:pos="1418"/>
        </w:tabs>
        <w:spacing w:line="276" w:lineRule="auto"/>
        <w:ind w:firstLine="709"/>
        <w:jc w:val="both"/>
        <w:rPr>
          <w:rFonts w:ascii="Times New Roman" w:hAnsi="Times New Roman" w:cs="Times New Roman"/>
          <w:bCs/>
          <w:sz w:val="24"/>
          <w:szCs w:val="24"/>
        </w:rPr>
      </w:pPr>
    </w:p>
    <w:p w14:paraId="2E5917AD" w14:textId="77777777" w:rsidR="001F59F3" w:rsidRPr="002B41EB" w:rsidRDefault="001F59F3" w:rsidP="00337BEB">
      <w:pPr>
        <w:pStyle w:val="a6"/>
        <w:numPr>
          <w:ilvl w:val="1"/>
          <w:numId w:val="34"/>
        </w:numPr>
        <w:tabs>
          <w:tab w:val="left" w:pos="1134"/>
        </w:tabs>
        <w:spacing w:after="0" w:line="240" w:lineRule="auto"/>
        <w:ind w:left="0" w:firstLine="709"/>
        <w:jc w:val="both"/>
        <w:rPr>
          <w:rFonts w:ascii="Times New Roman" w:hAnsi="Times New Roman"/>
          <w:sz w:val="24"/>
          <w:szCs w:val="24"/>
        </w:rPr>
      </w:pPr>
      <w:r w:rsidRPr="002B41EB">
        <w:rPr>
          <w:rFonts w:ascii="Times New Roman" w:hAnsi="Times New Roman"/>
          <w:sz w:val="24"/>
          <w:szCs w:val="24"/>
        </w:rPr>
        <w:t xml:space="preserve">Все споры между Сторонами разрешаются путем предъявления письменных требований (претензий). Срок рассмотрения претензии составляет 30 (тридцать) календарных дней с даты вручения претензии соответствующей Стороне, направленной Почтой России заказным письмом с уведомлением о вручении. </w:t>
      </w:r>
    </w:p>
    <w:p w14:paraId="2AEE0777" w14:textId="77777777" w:rsidR="001F59F3" w:rsidRPr="002B41EB" w:rsidRDefault="001F59F3" w:rsidP="00337BEB">
      <w:pPr>
        <w:pStyle w:val="a6"/>
        <w:numPr>
          <w:ilvl w:val="1"/>
          <w:numId w:val="34"/>
        </w:numPr>
        <w:tabs>
          <w:tab w:val="left" w:pos="1134"/>
        </w:tabs>
        <w:spacing w:after="0" w:line="240" w:lineRule="auto"/>
        <w:ind w:left="0" w:firstLine="709"/>
        <w:jc w:val="both"/>
        <w:rPr>
          <w:rFonts w:ascii="Times New Roman" w:hAnsi="Times New Roman"/>
          <w:i/>
          <w:sz w:val="24"/>
          <w:szCs w:val="24"/>
        </w:rPr>
      </w:pPr>
      <w:r w:rsidRPr="002B41EB">
        <w:rPr>
          <w:rFonts w:ascii="Times New Roman" w:hAnsi="Times New Roman"/>
          <w:i/>
          <w:sz w:val="24"/>
          <w:szCs w:val="24"/>
        </w:rPr>
        <w:t>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Pr="002B41EB">
        <w:rPr>
          <w:rFonts w:ascii="Times New Roman" w:hAnsi="Times New Roman"/>
          <w:i/>
          <w:sz w:val="24"/>
          <w:szCs w:val="24"/>
        </w:rPr>
        <w:t>СоюзМаш</w:t>
      </w:r>
      <w:proofErr w:type="spellEnd"/>
      <w:r w:rsidRPr="002B41EB">
        <w:rPr>
          <w:rFonts w:ascii="Times New Roman" w:hAnsi="Times New Roman"/>
          <w:i/>
          <w:sz w:val="24"/>
          <w:szCs w:val="24"/>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2B41EB">
        <w:rPr>
          <w:rStyle w:val="aa"/>
          <w:rFonts w:ascii="Times New Roman" w:hAnsi="Times New Roman"/>
          <w:i/>
          <w:sz w:val="24"/>
          <w:szCs w:val="24"/>
        </w:rPr>
        <w:footnoteReference w:id="11"/>
      </w:r>
      <w:r w:rsidRPr="002B41EB">
        <w:rPr>
          <w:rFonts w:ascii="Times New Roman" w:hAnsi="Times New Roman"/>
          <w:i/>
          <w:sz w:val="24"/>
          <w:szCs w:val="24"/>
        </w:rPr>
        <w:t>.</w:t>
      </w:r>
    </w:p>
    <w:p w14:paraId="08A11BE1" w14:textId="77777777" w:rsidR="001F59F3" w:rsidRPr="002B41EB" w:rsidRDefault="001F59F3" w:rsidP="001F59F3">
      <w:pPr>
        <w:tabs>
          <w:tab w:val="left" w:pos="1134"/>
        </w:tabs>
        <w:ind w:firstLine="709"/>
        <w:jc w:val="both"/>
        <w:rPr>
          <w:rFonts w:ascii="Times New Roman" w:hAnsi="Times New Roman"/>
          <w:i/>
          <w:sz w:val="24"/>
          <w:szCs w:val="24"/>
          <w:lang w:val="ru-RU"/>
        </w:rPr>
      </w:pPr>
      <w:r w:rsidRPr="002B41EB">
        <w:rPr>
          <w:rFonts w:ascii="Times New Roman" w:hAnsi="Times New Roman"/>
          <w:i/>
          <w:sz w:val="24"/>
          <w:szCs w:val="24"/>
          <w:lang w:val="ru-RU"/>
        </w:rPr>
        <w:t>9.2. В случае неурегулирования Сторонами разногласий в претензионном порядке и (или) в случае неполучения письменного ответа на претензию в установленный в настоящем разделе Договора срок, спор передается на рассмотрение Арбитражного суда г. Москвы</w:t>
      </w:r>
      <w:r w:rsidRPr="002B41EB">
        <w:rPr>
          <w:rStyle w:val="aa"/>
          <w:rFonts w:ascii="Times New Roman" w:hAnsi="Times New Roman"/>
          <w:i/>
          <w:sz w:val="24"/>
          <w:szCs w:val="24"/>
        </w:rPr>
        <w:footnoteReference w:id="12"/>
      </w:r>
      <w:r w:rsidRPr="002B41EB">
        <w:rPr>
          <w:rFonts w:ascii="Times New Roman" w:hAnsi="Times New Roman"/>
          <w:i/>
          <w:sz w:val="24"/>
          <w:szCs w:val="24"/>
          <w:lang w:val="ru-RU"/>
        </w:rPr>
        <w:t>.</w:t>
      </w:r>
    </w:p>
    <w:p w14:paraId="27B72A55" w14:textId="77777777" w:rsidR="001F59F3" w:rsidRPr="00234102" w:rsidRDefault="001F59F3" w:rsidP="001F59F3">
      <w:pPr>
        <w:tabs>
          <w:tab w:val="left" w:pos="1418"/>
        </w:tabs>
        <w:adjustRightInd w:val="0"/>
        <w:spacing w:line="276" w:lineRule="auto"/>
        <w:ind w:left="709"/>
        <w:jc w:val="both"/>
        <w:rPr>
          <w:rFonts w:ascii="Times New Roman" w:hAnsi="Times New Roman" w:cs="Times New Roman"/>
          <w:sz w:val="24"/>
          <w:szCs w:val="24"/>
          <w:lang w:val="ru-RU"/>
        </w:rPr>
      </w:pPr>
    </w:p>
    <w:p w14:paraId="38DFBD12" w14:textId="77777777" w:rsidR="001F59F3" w:rsidRPr="00234102" w:rsidRDefault="001F59F3" w:rsidP="001F59F3">
      <w:pPr>
        <w:tabs>
          <w:tab w:val="left" w:pos="0"/>
          <w:tab w:val="left" w:pos="1418"/>
        </w:tabs>
        <w:spacing w:line="276" w:lineRule="auto"/>
        <w:ind w:right="-8" w:firstLine="709"/>
        <w:jc w:val="both"/>
        <w:rPr>
          <w:rFonts w:ascii="Times New Roman" w:hAnsi="Times New Roman" w:cs="Times New Roman"/>
          <w:bCs/>
          <w:sz w:val="24"/>
          <w:szCs w:val="24"/>
          <w:lang w:val="ru-RU"/>
        </w:rPr>
      </w:pPr>
    </w:p>
    <w:p w14:paraId="7A652C3C" w14:textId="77777777" w:rsidR="001F59F3" w:rsidRPr="00D70366" w:rsidRDefault="001F59F3" w:rsidP="00337BEB">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Антикоррупционная</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оговорка</w:t>
      </w:r>
      <w:proofErr w:type="spellEnd"/>
    </w:p>
    <w:p w14:paraId="165EEBB1" w14:textId="77777777" w:rsidR="001F59F3" w:rsidRPr="00D70366" w:rsidRDefault="001F59F3" w:rsidP="001F59F3">
      <w:pPr>
        <w:tabs>
          <w:tab w:val="left" w:pos="1418"/>
        </w:tabs>
        <w:spacing w:line="276" w:lineRule="auto"/>
        <w:ind w:firstLine="709"/>
        <w:jc w:val="both"/>
        <w:rPr>
          <w:rFonts w:ascii="Times New Roman" w:hAnsi="Times New Roman" w:cs="Times New Roman"/>
          <w:bCs/>
          <w:sz w:val="24"/>
          <w:szCs w:val="24"/>
        </w:rPr>
      </w:pPr>
    </w:p>
    <w:p w14:paraId="52849C5F" w14:textId="77777777" w:rsidR="001F59F3" w:rsidRPr="00234102" w:rsidRDefault="001F59F3" w:rsidP="00337BEB">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446FD5C2" w14:textId="77777777" w:rsidR="001F59F3" w:rsidRPr="00234102" w:rsidRDefault="001F59F3" w:rsidP="00337BEB">
      <w:pPr>
        <w:numPr>
          <w:ilvl w:val="1"/>
          <w:numId w:val="34"/>
        </w:numPr>
        <w:tabs>
          <w:tab w:val="left" w:pos="1418"/>
        </w:tabs>
        <w:spacing w:line="276" w:lineRule="auto"/>
        <w:ind w:left="0" w:firstLine="709"/>
        <w:jc w:val="both"/>
        <w:rPr>
          <w:rFonts w:ascii="Times New Roman" w:eastAsia="Times New Roman" w:hAnsi="Times New Roman" w:cs="Times New Roman"/>
          <w:bCs/>
          <w:sz w:val="24"/>
          <w:szCs w:val="24"/>
          <w:lang w:val="ru-RU" w:eastAsia="ru-RU"/>
        </w:rPr>
      </w:pPr>
      <w:r w:rsidRPr="00234102">
        <w:rPr>
          <w:rFonts w:ascii="Times New Roman" w:eastAsia="Times New Roman" w:hAnsi="Times New Roman" w:cs="Times New Roman"/>
          <w:bCs/>
          <w:sz w:val="24"/>
          <w:szCs w:val="24"/>
          <w:lang w:val="ru-RU" w:eastAsia="ru-RU"/>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законодательством Российской Федерации как дача/получение взятки, коммерческий подкуп, а также действия, нарушающие требования законодательства Российской Федерации о противодействии легализации (отмыванию) доходов, полученных преступным путем. </w:t>
      </w:r>
    </w:p>
    <w:p w14:paraId="116846E0" w14:textId="77777777" w:rsidR="001F59F3" w:rsidRPr="00234102" w:rsidRDefault="001F59F3" w:rsidP="00337BEB">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случае возникновения у одной из Сторон подозрений, что произошло или может произойти нарушение каких-либо положений раздела Договора,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6873B938" w14:textId="77777777" w:rsidR="001F59F3" w:rsidRPr="00234102" w:rsidRDefault="001F59F3" w:rsidP="00337BEB">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 xml:space="preserve">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w:t>
      </w:r>
      <w:r w:rsidRPr="00234102">
        <w:rPr>
          <w:rFonts w:ascii="Times New Roman" w:eastAsia="Times New Roman" w:hAnsi="Times New Roman" w:cs="Times New Roman"/>
          <w:sz w:val="24"/>
          <w:szCs w:val="24"/>
          <w:lang w:val="ru-RU" w:eastAsia="ru-RU"/>
        </w:rPr>
        <w:lastRenderedPageBreak/>
        <w:t xml:space="preserve">квалифицируемых законодательством Российской Федерации как дача/получение взятки, коммерческий подкуп, а также действиях, нарушающих требования  законодательства Российской Федерации о противодействии легализации (отмыванию) доходов, полученных преступным путем. </w:t>
      </w:r>
    </w:p>
    <w:p w14:paraId="3A957BE0" w14:textId="77777777" w:rsidR="001F59F3" w:rsidRPr="00234102" w:rsidRDefault="001F59F3" w:rsidP="00337BEB">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случае совершения одной Стороной действий, указанных в настоящем разделе и/или неполучения другой Стороной в указанный в пункте 10.3. Договора срок подтверждения, что нарушение не произошло или не произойдет, другая Сторона имеет право расторгнуть Договор в одностороннем порядке, направив письменное уведомление о расторжении Договора. Сторона, по чьей инициативе был расторгнут Договор в соответствии с положениями настоящего раздела, вправе требовать возмещения понесенного, в связи с этим ущерба, возникшего в результате такого расторжения.</w:t>
      </w:r>
    </w:p>
    <w:p w14:paraId="13BE14BF" w14:textId="77777777" w:rsidR="001F59F3" w:rsidRPr="00234102" w:rsidRDefault="001F59F3" w:rsidP="001F59F3">
      <w:pPr>
        <w:tabs>
          <w:tab w:val="left" w:pos="1418"/>
        </w:tabs>
        <w:ind w:firstLine="709"/>
        <w:rPr>
          <w:rFonts w:ascii="Times New Roman" w:hAnsi="Times New Roman" w:cs="Times New Roman"/>
          <w:lang w:val="ru-RU"/>
        </w:rPr>
      </w:pPr>
    </w:p>
    <w:p w14:paraId="7E2EAB17" w14:textId="77777777" w:rsidR="001F59F3" w:rsidRPr="00234102" w:rsidRDefault="001F59F3" w:rsidP="001F59F3">
      <w:pPr>
        <w:tabs>
          <w:tab w:val="left" w:pos="1418"/>
        </w:tabs>
        <w:ind w:firstLine="709"/>
        <w:rPr>
          <w:rFonts w:ascii="Times New Roman" w:hAnsi="Times New Roman" w:cs="Times New Roman"/>
          <w:lang w:val="ru-RU"/>
        </w:rPr>
      </w:pPr>
    </w:p>
    <w:p w14:paraId="5F668B0A" w14:textId="77777777" w:rsidR="001F59F3" w:rsidRPr="00D70366" w:rsidRDefault="001F59F3" w:rsidP="00337BEB">
      <w:pPr>
        <w:numPr>
          <w:ilvl w:val="0"/>
          <w:numId w:val="34"/>
        </w:numPr>
        <w:tabs>
          <w:tab w:val="left" w:pos="1418"/>
        </w:tabs>
        <w:ind w:left="0" w:firstLine="709"/>
        <w:jc w:val="center"/>
        <w:rPr>
          <w:rFonts w:ascii="Times New Roman" w:hAnsi="Times New Roman" w:cs="Times New Roman"/>
          <w:b/>
          <w:sz w:val="24"/>
          <w:szCs w:val="24"/>
        </w:rPr>
      </w:pPr>
      <w:proofErr w:type="spellStart"/>
      <w:r w:rsidRPr="00D70366">
        <w:rPr>
          <w:rFonts w:ascii="Times New Roman" w:hAnsi="Times New Roman" w:cs="Times New Roman"/>
          <w:b/>
          <w:sz w:val="24"/>
          <w:szCs w:val="24"/>
        </w:rPr>
        <w:t>Срок</w:t>
      </w:r>
      <w:proofErr w:type="spellEnd"/>
      <w:r w:rsidRPr="00D70366">
        <w:rPr>
          <w:rFonts w:ascii="Times New Roman" w:hAnsi="Times New Roman" w:cs="Times New Roman"/>
          <w:b/>
          <w:sz w:val="24"/>
          <w:szCs w:val="24"/>
        </w:rPr>
        <w:t xml:space="preserve"> </w:t>
      </w:r>
      <w:proofErr w:type="spellStart"/>
      <w:r w:rsidRPr="00D70366">
        <w:rPr>
          <w:rFonts w:ascii="Times New Roman" w:hAnsi="Times New Roman" w:cs="Times New Roman"/>
          <w:b/>
          <w:sz w:val="24"/>
          <w:szCs w:val="24"/>
        </w:rPr>
        <w:t>действия</w:t>
      </w:r>
      <w:proofErr w:type="spellEnd"/>
      <w:r w:rsidRPr="00D70366">
        <w:rPr>
          <w:rFonts w:ascii="Times New Roman" w:hAnsi="Times New Roman" w:cs="Times New Roman"/>
          <w:b/>
          <w:sz w:val="24"/>
          <w:szCs w:val="24"/>
        </w:rPr>
        <w:t xml:space="preserve"> </w:t>
      </w:r>
      <w:proofErr w:type="spellStart"/>
      <w:r w:rsidRPr="00D70366">
        <w:rPr>
          <w:rFonts w:ascii="Times New Roman" w:hAnsi="Times New Roman" w:cs="Times New Roman"/>
          <w:b/>
          <w:sz w:val="24"/>
          <w:szCs w:val="24"/>
        </w:rPr>
        <w:t>Договора</w:t>
      </w:r>
      <w:proofErr w:type="spellEnd"/>
    </w:p>
    <w:p w14:paraId="7BF0D7DE" w14:textId="77777777" w:rsidR="001F59F3" w:rsidRPr="00D70366" w:rsidRDefault="001F59F3" w:rsidP="001F59F3">
      <w:pPr>
        <w:tabs>
          <w:tab w:val="left" w:pos="1418"/>
        </w:tabs>
        <w:ind w:firstLine="709"/>
        <w:rPr>
          <w:rFonts w:ascii="Times New Roman" w:hAnsi="Times New Roman" w:cs="Times New Roman"/>
          <w:b/>
          <w:sz w:val="24"/>
          <w:szCs w:val="24"/>
        </w:rPr>
      </w:pPr>
    </w:p>
    <w:p w14:paraId="61966CA9" w14:textId="77777777" w:rsidR="001F59F3" w:rsidRPr="00234102" w:rsidRDefault="001F59F3" w:rsidP="001F59F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11.1.    Договор вступает в силу с даты его подписания обеими Сторонами и действует до полного выполнения каждой Стороной своих обязательств по Договору.</w:t>
      </w:r>
    </w:p>
    <w:p w14:paraId="62D389E7" w14:textId="77777777" w:rsidR="001F59F3" w:rsidRPr="00234102" w:rsidRDefault="001F59F3" w:rsidP="001F59F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11.2.      Договор может быть расторгнут:</w:t>
      </w:r>
    </w:p>
    <w:p w14:paraId="685E3C15" w14:textId="77777777" w:rsidR="001F59F3" w:rsidRPr="00234102" w:rsidRDefault="001F59F3" w:rsidP="001F59F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11.2.1.   По взаимному соглашению Сторон.</w:t>
      </w:r>
    </w:p>
    <w:p w14:paraId="0233D151" w14:textId="77777777" w:rsidR="001F59F3" w:rsidRPr="00234102" w:rsidRDefault="001F59F3" w:rsidP="001F59F3">
      <w:pPr>
        <w:shd w:val="clear" w:color="auto" w:fill="FFFFFF"/>
        <w:tabs>
          <w:tab w:val="left" w:pos="709"/>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11.2.2.   В одностороннем внесудебном порядке по инициативе любой из Сторон в случае отказа регистрирующего органа в регистрации права </w:t>
      </w:r>
      <w:r w:rsidRPr="00234102">
        <w:rPr>
          <w:rFonts w:ascii="Times New Roman" w:hAnsi="Times New Roman" w:cs="Times New Roman"/>
          <w:bCs/>
          <w:sz w:val="24"/>
          <w:szCs w:val="24"/>
          <w:lang w:val="ru-RU"/>
        </w:rPr>
        <w:t>собственности Покупателя</w:t>
      </w:r>
      <w:r w:rsidRPr="00234102">
        <w:rPr>
          <w:rFonts w:ascii="Times New Roman" w:hAnsi="Times New Roman" w:cs="Times New Roman"/>
          <w:sz w:val="24"/>
          <w:szCs w:val="24"/>
          <w:lang w:val="ru-RU"/>
        </w:rPr>
        <w:t xml:space="preserve"> на Имущество (перехода права собственности на Имущество к Покупателю).</w:t>
      </w:r>
    </w:p>
    <w:p w14:paraId="18F1C22E" w14:textId="77777777" w:rsidR="001F59F3" w:rsidRPr="00234102" w:rsidRDefault="001F59F3" w:rsidP="001F59F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11.2.3.    В одностороннем внесудебном порядке по инициативе Продавца в случае:</w:t>
      </w:r>
    </w:p>
    <w:p w14:paraId="0DB32992" w14:textId="77777777" w:rsidR="001F59F3" w:rsidRPr="00234102" w:rsidRDefault="001F59F3" w:rsidP="001F59F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bCs/>
          <w:spacing w:val="10"/>
          <w:sz w:val="24"/>
          <w:szCs w:val="24"/>
          <w:lang w:val="ru-RU"/>
        </w:rPr>
        <w:t xml:space="preserve">а) </w:t>
      </w:r>
      <w:r w:rsidRPr="00234102">
        <w:rPr>
          <w:rFonts w:ascii="Times New Roman" w:hAnsi="Times New Roman" w:cs="Times New Roman"/>
          <w:sz w:val="24"/>
          <w:szCs w:val="24"/>
          <w:lang w:val="ru-RU"/>
        </w:rPr>
        <w:t>просрочки исполнения Покупателем обязательств по оплате в соответствии с пунктом 2.3 Договора на срок более 15 (пятнадцати) рабочих дней;</w:t>
      </w:r>
    </w:p>
    <w:p w14:paraId="2D4E7BC4" w14:textId="77777777" w:rsidR="001F59F3" w:rsidRPr="00234102" w:rsidRDefault="001F59F3" w:rsidP="001F59F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б) уклонения Покупателя от приемки Имущества в соответствии с положениями раздела 3 Договора на срок более 15 (пятнадцати) рабочих дней;</w:t>
      </w:r>
    </w:p>
    <w:p w14:paraId="36EECABF" w14:textId="77777777" w:rsidR="001F59F3" w:rsidRPr="00234102" w:rsidRDefault="001F59F3" w:rsidP="001F59F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в) уклонения Покупателя от государственной регистрации перехода к Покупателю прав на Имущество в связи с заключением Договора на срок более 10 (десяти) рабочих дней.</w:t>
      </w:r>
    </w:p>
    <w:p w14:paraId="01E4D23D" w14:textId="77777777" w:rsidR="001F59F3" w:rsidRPr="00234102" w:rsidRDefault="001F59F3" w:rsidP="001F59F3">
      <w:pPr>
        <w:shd w:val="clear" w:color="auto" w:fill="FFFFFF"/>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11.2.4.    В одностороннем внесудебном порядке по инициативе Покупателя в случае:</w:t>
      </w:r>
    </w:p>
    <w:p w14:paraId="42622143" w14:textId="77777777" w:rsidR="001F59F3" w:rsidRPr="00234102" w:rsidRDefault="001F59F3" w:rsidP="001F59F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а) уклонения Продавца от передачи Имущества в соответствии с положениями раздела 3 Договора на срок более 15 (пятнадцати) рабочих дней;</w:t>
      </w:r>
    </w:p>
    <w:p w14:paraId="49A2DC89" w14:textId="77777777" w:rsidR="001F59F3" w:rsidRPr="00234102" w:rsidRDefault="001F59F3" w:rsidP="001F59F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б) уклонения Продавца от государственной регистрации перехода к Покупателю прав на Имущество в связи с заключением Договора на срок более 10 (десяти) рабочих дней.</w:t>
      </w:r>
    </w:p>
    <w:p w14:paraId="07F35268" w14:textId="77777777" w:rsidR="001F59F3" w:rsidRPr="00234102" w:rsidRDefault="001F59F3" w:rsidP="001F59F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11.2.5. В</w:t>
      </w:r>
      <w:r w:rsidRPr="00234102">
        <w:rPr>
          <w:rFonts w:ascii="Times New Roman" w:hAnsi="Times New Roman" w:cs="Times New Roman"/>
          <w:bCs/>
          <w:sz w:val="24"/>
          <w:szCs w:val="24"/>
          <w:lang w:val="ru-RU"/>
        </w:rPr>
        <w:t xml:space="preserve"> иных случаях, предусмотренных действующим законодательством Российской Федерации и Договором</w:t>
      </w:r>
      <w:r w:rsidRPr="00234102">
        <w:rPr>
          <w:rFonts w:ascii="Times New Roman" w:hAnsi="Times New Roman" w:cs="Times New Roman"/>
          <w:sz w:val="24"/>
          <w:szCs w:val="24"/>
          <w:lang w:val="ru-RU"/>
        </w:rPr>
        <w:t>.</w:t>
      </w:r>
    </w:p>
    <w:p w14:paraId="1CAD2312" w14:textId="77777777" w:rsidR="001F59F3" w:rsidRPr="00234102" w:rsidRDefault="001F59F3" w:rsidP="001F59F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p>
    <w:p w14:paraId="3927215D" w14:textId="77777777" w:rsidR="001F59F3" w:rsidRPr="00D70366" w:rsidRDefault="001F59F3" w:rsidP="00337BEB">
      <w:pPr>
        <w:numPr>
          <w:ilvl w:val="0"/>
          <w:numId w:val="34"/>
        </w:numPr>
        <w:tabs>
          <w:tab w:val="left" w:pos="1418"/>
        </w:tabs>
        <w:ind w:left="0" w:firstLine="709"/>
        <w:jc w:val="center"/>
        <w:rPr>
          <w:rFonts w:ascii="Times New Roman" w:hAnsi="Times New Roman" w:cs="Times New Roman"/>
          <w:b/>
          <w:sz w:val="24"/>
          <w:szCs w:val="24"/>
        </w:rPr>
      </w:pPr>
      <w:proofErr w:type="spellStart"/>
      <w:r w:rsidRPr="00D70366">
        <w:rPr>
          <w:rFonts w:ascii="Times New Roman" w:hAnsi="Times New Roman" w:cs="Times New Roman"/>
          <w:b/>
          <w:sz w:val="24"/>
          <w:szCs w:val="24"/>
        </w:rPr>
        <w:t>Конфиденциальность</w:t>
      </w:r>
      <w:proofErr w:type="spellEnd"/>
    </w:p>
    <w:p w14:paraId="2D37ACA0" w14:textId="77777777" w:rsidR="001F59F3" w:rsidRPr="00D70366" w:rsidRDefault="001F59F3" w:rsidP="001F59F3">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rPr>
      </w:pPr>
    </w:p>
    <w:p w14:paraId="4BE646AC" w14:textId="77777777" w:rsidR="001F59F3" w:rsidRPr="00234102" w:rsidRDefault="001F59F3" w:rsidP="001F59F3">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12.1. Вся предоставляемая Сторонами друг другу юридическая, финансовая и иная информация, связанная с заключением и исполнением Договора, считается конфиденциальной при наличии на материальном носителе такой информации грифа «Коммерческая тайна», ограничительной пометки «Для служебного пользования» или прямого указания на конфиденциальность в составе такой информации.</w:t>
      </w:r>
    </w:p>
    <w:p w14:paraId="5C321870" w14:textId="77777777" w:rsidR="001F59F3" w:rsidRPr="00234102" w:rsidRDefault="001F59F3" w:rsidP="001F59F3">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12.2    Стороны Договора обязуются:</w:t>
      </w:r>
    </w:p>
    <w:p w14:paraId="08E0665E" w14:textId="77777777" w:rsidR="001F59F3" w:rsidRPr="00234102" w:rsidRDefault="001F59F3" w:rsidP="001F59F3">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12.2.1. Обеспечить хранение конфиденциальной информации, исключающее доступ к </w:t>
      </w:r>
      <w:r w:rsidRPr="00234102">
        <w:rPr>
          <w:rFonts w:ascii="Times New Roman" w:hAnsi="Times New Roman" w:cs="Times New Roman"/>
          <w:sz w:val="24"/>
          <w:szCs w:val="24"/>
          <w:lang w:val="ru-RU"/>
        </w:rPr>
        <w:lastRenderedPageBreak/>
        <w:t>информации третьих лиц;</w:t>
      </w:r>
    </w:p>
    <w:p w14:paraId="23C3EA49" w14:textId="77777777" w:rsidR="001F59F3" w:rsidRPr="00234102" w:rsidRDefault="001F59F3" w:rsidP="001F59F3">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12.2.2.  Не передавать конфиденциальную информацию третьим лицам, как в полном объеме, так и частично.</w:t>
      </w:r>
    </w:p>
    <w:p w14:paraId="2DFFA699" w14:textId="77777777" w:rsidR="001F59F3" w:rsidRPr="00234102" w:rsidRDefault="001F59F3" w:rsidP="001F59F3">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12.2.3. Не передавать и не разглашать содержание конфиденциальной информации третьим лицам, за исключением случаев, предусмотренных действующим законодательством Российской Федерации, или на основании соответствующего требования органа исполнительной власти или по запросу (на основании решения) суда.</w:t>
      </w:r>
    </w:p>
    <w:p w14:paraId="43A6F846" w14:textId="77777777" w:rsidR="001F59F3" w:rsidRPr="00234102" w:rsidRDefault="001F59F3" w:rsidP="001F59F3">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12.2.4. Обеспечить доступ к конфиденциальной информации только уполномоченных представителей Сторон, проинструктированных о порядке работы с конфиденциальной информацией.</w:t>
      </w:r>
    </w:p>
    <w:p w14:paraId="778F7436" w14:textId="77777777" w:rsidR="001F59F3" w:rsidRPr="00234102" w:rsidRDefault="001F59F3" w:rsidP="001F59F3">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12.3. К третьим лицам относятся все физические и юридические лица за исключением сотрудников Стороны.</w:t>
      </w:r>
    </w:p>
    <w:p w14:paraId="556A3334" w14:textId="77777777" w:rsidR="001F59F3" w:rsidRPr="00234102" w:rsidRDefault="001F59F3" w:rsidP="001F59F3">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12.4. Стороны Договора вправе распоряжаться конфиденциальной информацией только при наличии предварительного письменного согласия другой Стороны.</w:t>
      </w:r>
    </w:p>
    <w:p w14:paraId="663B27D5" w14:textId="77777777" w:rsidR="001F59F3" w:rsidRPr="00234102" w:rsidRDefault="001F59F3" w:rsidP="001F59F3">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12.5. Сторона, желающая сделать публичное заявление или выпустить пресс-релиз касательно Договора, обязана предварительно получить письменное согласие другой Стороны.</w:t>
      </w:r>
    </w:p>
    <w:p w14:paraId="0673FD56" w14:textId="77777777" w:rsidR="001F59F3" w:rsidRPr="00234102" w:rsidRDefault="001F59F3" w:rsidP="001F59F3">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12.6. В случае разглашения конфиденциальной информации разгласившая Сторона обязана возместить другой Стороне ущерб, связанный с разглашением конфиденциальной информации в полном объеме.</w:t>
      </w:r>
    </w:p>
    <w:p w14:paraId="2ACA6F63" w14:textId="77777777" w:rsidR="001F59F3" w:rsidRPr="00234102" w:rsidRDefault="001F59F3" w:rsidP="001F59F3">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12.7. Сам факт наличия Договора не является конфиденциальной информацией.</w:t>
      </w:r>
    </w:p>
    <w:p w14:paraId="331FE3B6" w14:textId="77777777" w:rsidR="001F59F3" w:rsidRPr="00234102" w:rsidRDefault="001F59F3" w:rsidP="001F59F3">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lang w:val="ru-RU"/>
        </w:rPr>
      </w:pPr>
    </w:p>
    <w:p w14:paraId="696F802D" w14:textId="77777777" w:rsidR="001F59F3" w:rsidRPr="00D70366" w:rsidRDefault="001F59F3" w:rsidP="00337BEB">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pacing w:val="10"/>
          <w:sz w:val="24"/>
          <w:szCs w:val="24"/>
          <w:lang w:eastAsia="ru-RU"/>
        </w:rPr>
      </w:pPr>
      <w:proofErr w:type="spellStart"/>
      <w:r w:rsidRPr="00D70366">
        <w:rPr>
          <w:rFonts w:ascii="Times New Roman" w:eastAsia="Times New Roman" w:hAnsi="Times New Roman" w:cs="Times New Roman"/>
          <w:b/>
          <w:bCs/>
          <w:sz w:val="24"/>
          <w:szCs w:val="24"/>
          <w:lang w:eastAsia="ru-RU"/>
        </w:rPr>
        <w:t>Заключительные</w:t>
      </w:r>
      <w:proofErr w:type="spellEnd"/>
      <w:r w:rsidRPr="00D70366">
        <w:rPr>
          <w:rFonts w:ascii="Times New Roman" w:eastAsia="Times New Roman" w:hAnsi="Times New Roman" w:cs="Times New Roman"/>
          <w:b/>
          <w:bCs/>
          <w:spacing w:val="10"/>
          <w:sz w:val="24"/>
          <w:szCs w:val="24"/>
          <w:lang w:eastAsia="ru-RU"/>
        </w:rPr>
        <w:t xml:space="preserve"> </w:t>
      </w:r>
      <w:proofErr w:type="spellStart"/>
      <w:r w:rsidRPr="00D70366">
        <w:rPr>
          <w:rFonts w:ascii="Times New Roman" w:eastAsia="Times New Roman" w:hAnsi="Times New Roman" w:cs="Times New Roman"/>
          <w:b/>
          <w:bCs/>
          <w:spacing w:val="10"/>
          <w:sz w:val="24"/>
          <w:szCs w:val="24"/>
          <w:lang w:eastAsia="ru-RU"/>
        </w:rPr>
        <w:t>положения</w:t>
      </w:r>
      <w:proofErr w:type="spellEnd"/>
    </w:p>
    <w:p w14:paraId="75952DFD" w14:textId="77777777" w:rsidR="001F59F3" w:rsidRPr="00D70366" w:rsidRDefault="001F59F3" w:rsidP="001F59F3">
      <w:pPr>
        <w:tabs>
          <w:tab w:val="left" w:pos="1418"/>
        </w:tabs>
        <w:spacing w:line="276" w:lineRule="auto"/>
        <w:ind w:firstLine="709"/>
        <w:rPr>
          <w:rFonts w:ascii="Times New Roman" w:hAnsi="Times New Roman" w:cs="Times New Roman"/>
          <w:sz w:val="24"/>
          <w:szCs w:val="24"/>
        </w:rPr>
      </w:pPr>
    </w:p>
    <w:p w14:paraId="77123579" w14:textId="77777777" w:rsidR="001F59F3" w:rsidRPr="00234102" w:rsidRDefault="001F59F3" w:rsidP="00337BEB">
      <w:pPr>
        <w:numPr>
          <w:ilvl w:val="1"/>
          <w:numId w:val="34"/>
        </w:numPr>
        <w:tabs>
          <w:tab w:val="left" w:pos="1418"/>
        </w:tabs>
        <w:spacing w:line="276" w:lineRule="auto"/>
        <w:ind w:left="0" w:firstLine="709"/>
        <w:jc w:val="both"/>
        <w:outlineLvl w:val="0"/>
        <w:rPr>
          <w:rFonts w:ascii="Times New Roman" w:eastAsia="Times New Roman" w:hAnsi="Times New Roman" w:cs="Times New Roman"/>
          <w:spacing w:val="10"/>
          <w:sz w:val="24"/>
          <w:szCs w:val="24"/>
          <w:lang w:val="ru-RU" w:eastAsia="ru-RU"/>
        </w:rPr>
      </w:pPr>
      <w:r w:rsidRPr="00234102">
        <w:rPr>
          <w:rFonts w:ascii="Times New Roman" w:eastAsia="Times New Roman" w:hAnsi="Times New Roman" w:cs="Times New Roman"/>
          <w:color w:val="000000"/>
          <w:spacing w:val="5"/>
          <w:sz w:val="24"/>
          <w:szCs w:val="24"/>
          <w:lang w:val="ru-RU" w:eastAsia="ru-RU"/>
        </w:rPr>
        <w:t>Договор считается исполненным при условии наступления совокупности следующих правовых последствий его исполнения:</w:t>
      </w:r>
    </w:p>
    <w:p w14:paraId="109A58D3" w14:textId="77777777" w:rsidR="001F59F3" w:rsidRPr="00234102" w:rsidRDefault="001F59F3" w:rsidP="00337BEB">
      <w:pPr>
        <w:numPr>
          <w:ilvl w:val="2"/>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Получения Продавцом Цены Имущества в полном объеме.</w:t>
      </w:r>
    </w:p>
    <w:p w14:paraId="0C4E3F7E" w14:textId="77777777" w:rsidR="001F59F3" w:rsidRPr="00234102" w:rsidRDefault="001F59F3" w:rsidP="00337BEB">
      <w:pPr>
        <w:numPr>
          <w:ilvl w:val="2"/>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Государственной регистрации права собственности Покупателя на Имущество, указанного в пункте 1.1 Договора.</w:t>
      </w:r>
    </w:p>
    <w:p w14:paraId="30E67807" w14:textId="77777777" w:rsidR="001F59F3" w:rsidRPr="00234102" w:rsidRDefault="001F59F3" w:rsidP="00337BEB">
      <w:pPr>
        <w:numPr>
          <w:ilvl w:val="2"/>
          <w:numId w:val="34"/>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234102">
        <w:rPr>
          <w:rFonts w:ascii="Times New Roman" w:eastAsia="Times New Roman" w:hAnsi="Times New Roman" w:cs="Times New Roman"/>
          <w:sz w:val="24"/>
          <w:szCs w:val="24"/>
          <w:lang w:val="ru-RU" w:eastAsia="ru-RU"/>
        </w:rPr>
        <w:t>Поступления</w:t>
      </w:r>
      <w:r w:rsidRPr="00234102">
        <w:rPr>
          <w:rFonts w:ascii="Times New Roman" w:eastAsia="Times New Roman" w:hAnsi="Times New Roman" w:cs="Times New Roman"/>
          <w:color w:val="000000"/>
          <w:sz w:val="24"/>
          <w:szCs w:val="24"/>
          <w:lang w:val="ru-RU" w:eastAsia="ru-RU"/>
        </w:rPr>
        <w:t xml:space="preserve"> во владение Покупателя Имущества, указанного в пункте 1.1 Договора.</w:t>
      </w:r>
    </w:p>
    <w:p w14:paraId="14976150" w14:textId="77777777" w:rsidR="001F59F3" w:rsidRPr="00234102" w:rsidRDefault="001F59F3" w:rsidP="00337BEB">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Договор регулируется гражданским законодательством Российской Федерации и толкуется в соответствии с ним.</w:t>
      </w:r>
    </w:p>
    <w:p w14:paraId="0E7CF975" w14:textId="77777777" w:rsidR="001F59F3" w:rsidRPr="00234102" w:rsidRDefault="001F59F3" w:rsidP="00337BEB">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Все изменения и дополнения к Договору должны быть составлены в той же форме, в которой составлен Договор.</w:t>
      </w:r>
    </w:p>
    <w:p w14:paraId="6B7AA43D" w14:textId="77777777" w:rsidR="001F59F3" w:rsidRPr="00234102" w:rsidRDefault="001F59F3" w:rsidP="00337BEB">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234102">
        <w:rPr>
          <w:rFonts w:ascii="Times New Roman" w:eastAsia="Times New Roman" w:hAnsi="Times New Roman" w:cs="Times New Roman"/>
          <w:sz w:val="24"/>
          <w:szCs w:val="24"/>
          <w:lang w:val="ru-RU" w:eastAsia="ru-RU"/>
        </w:rPr>
        <w:t>Любое</w:t>
      </w:r>
      <w:r w:rsidRPr="00234102">
        <w:rPr>
          <w:rFonts w:ascii="Times New Roman" w:eastAsia="Times New Roman" w:hAnsi="Times New Roman" w:cs="Times New Roman"/>
          <w:color w:val="000000"/>
          <w:sz w:val="24"/>
          <w:szCs w:val="24"/>
          <w:lang w:val="ru-RU" w:eastAsia="ru-RU"/>
        </w:rPr>
        <w:t xml:space="preserve"> уведомление или иное сообщение, направляемое Сторонами друг другу (в случае такой необходимости), должно быть совершено в письменной форме и направлено адресату заказным письмом по адресу, указанному в Договоре, либо вручено под роспись соответствующей Стороне Договора.</w:t>
      </w:r>
    </w:p>
    <w:p w14:paraId="5AFBB4D7" w14:textId="77777777" w:rsidR="001F59F3" w:rsidRPr="00234102" w:rsidRDefault="001F59F3" w:rsidP="001F59F3">
      <w:pPr>
        <w:tabs>
          <w:tab w:val="left" w:pos="1418"/>
        </w:tabs>
        <w:adjustRightInd w:val="0"/>
        <w:spacing w:line="276" w:lineRule="auto"/>
        <w:ind w:firstLine="709"/>
        <w:jc w:val="both"/>
        <w:rPr>
          <w:rFonts w:ascii="Times New Roman" w:hAnsi="Times New Roman" w:cs="Times New Roman"/>
          <w:bCs/>
          <w:sz w:val="24"/>
          <w:szCs w:val="24"/>
          <w:lang w:val="ru-RU"/>
        </w:rPr>
      </w:pPr>
      <w:r w:rsidRPr="00234102">
        <w:rPr>
          <w:rFonts w:ascii="Times New Roman" w:hAnsi="Times New Roman" w:cs="Times New Roman"/>
          <w:bCs/>
          <w:sz w:val="24"/>
          <w:szCs w:val="24"/>
          <w:lang w:val="ru-RU"/>
        </w:rPr>
        <w:t>Каждая Сторона несет риск наступления неблагоприятных последствий в результате непринятия исчерпывающих мер для своевременного получения почтовой корреспонденции, направляемой по адресу, указанному в Договоре.</w:t>
      </w:r>
    </w:p>
    <w:p w14:paraId="05557F8A" w14:textId="77777777" w:rsidR="001F59F3" w:rsidRPr="00234102" w:rsidRDefault="001F59F3" w:rsidP="00337BEB">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Никакие уведомления, направленные одной Стороной в адрес другой Стороны, не влекут изменения условий Договора и не освобождают Стороны от обязанности исполнять свои обязательства, а также от ответственности за нарушение Договора.</w:t>
      </w:r>
    </w:p>
    <w:p w14:paraId="3C0A8608" w14:textId="77777777" w:rsidR="001F59F3" w:rsidRPr="00234102" w:rsidRDefault="001F59F3" w:rsidP="00337BEB">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Все налоговые обязательства, которые могут возникнуть у Сторон в результате заключения и исполнения Договора, подлежат выполнению каждой Стороной самостоятельно.</w:t>
      </w:r>
    </w:p>
    <w:p w14:paraId="7AC4C3E2" w14:textId="77777777" w:rsidR="001F59F3" w:rsidRPr="00234102" w:rsidRDefault="001F59F3" w:rsidP="001F59F3">
      <w:pPr>
        <w:tabs>
          <w:tab w:val="left" w:pos="1418"/>
        </w:tabs>
        <w:spacing w:line="276" w:lineRule="auto"/>
        <w:ind w:firstLine="709"/>
        <w:jc w:val="both"/>
        <w:rPr>
          <w:rFonts w:ascii="Times New Roman" w:eastAsia="Times New Roman" w:hAnsi="Times New Roman" w:cs="Times New Roman"/>
          <w:bCs/>
          <w:sz w:val="24"/>
          <w:szCs w:val="24"/>
          <w:lang w:val="ru-RU" w:eastAsia="ru-RU"/>
        </w:rPr>
      </w:pPr>
      <w:r w:rsidRPr="00234102">
        <w:rPr>
          <w:rFonts w:ascii="Times New Roman" w:eastAsia="Times New Roman" w:hAnsi="Times New Roman" w:cs="Times New Roman"/>
          <w:bCs/>
          <w:sz w:val="24"/>
          <w:szCs w:val="24"/>
          <w:lang w:val="ru-RU" w:eastAsia="ru-RU"/>
        </w:rPr>
        <w:lastRenderedPageBreak/>
        <w:t>Ни одна из Сторон не является налоговым агентом другой Стороны.</w:t>
      </w:r>
    </w:p>
    <w:p w14:paraId="699BB347" w14:textId="77777777" w:rsidR="001F59F3" w:rsidRPr="00234102" w:rsidRDefault="001F59F3" w:rsidP="00337BEB">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Каждая Сторона подтверждает, что понимает все условия Договора, понимает и осознает последствия заключения и исполнения Договора.</w:t>
      </w:r>
    </w:p>
    <w:p w14:paraId="1539A681" w14:textId="77777777" w:rsidR="001F59F3" w:rsidRPr="00234102" w:rsidRDefault="001F59F3" w:rsidP="00337BEB">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Признание недействительным какого-либо условия Договора не влечет недействительность других его условий, а также Договора в целом.</w:t>
      </w:r>
    </w:p>
    <w:p w14:paraId="5FB55211" w14:textId="77777777" w:rsidR="001F59F3" w:rsidRDefault="001F59F3" w:rsidP="00337BEB">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Договор составлен и подписан в 3 (трех) экземплярах, имеющих равную юридическую силу: по одному экземпляру для каждой из Сторон и один экземпляр для регистрирующего органа.</w:t>
      </w:r>
    </w:p>
    <w:p w14:paraId="4A1A40A6" w14:textId="77777777" w:rsidR="001F59F3" w:rsidRPr="00D92B81" w:rsidRDefault="001F59F3" w:rsidP="00337BEB">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Pr>
          <w:rFonts w:ascii="Times New Roman" w:eastAsia="Times New Roman" w:hAnsi="Times New Roman" w:cs="Times New Roman"/>
          <w:i/>
          <w:sz w:val="24"/>
          <w:szCs w:val="24"/>
          <w:lang w:val="ru-RU" w:eastAsia="ru-RU"/>
        </w:rPr>
        <w:t>Покупатель</w:t>
      </w:r>
      <w:r w:rsidRPr="00D92B81">
        <w:rPr>
          <w:rFonts w:ascii="Times New Roman" w:eastAsia="Times New Roman" w:hAnsi="Times New Roman" w:cs="Times New Roman"/>
          <w:i/>
          <w:sz w:val="24"/>
          <w:szCs w:val="24"/>
          <w:lang w:val="ru-RU" w:eastAsia="ru-RU"/>
        </w:rPr>
        <w:t xml:space="preserve"> предоставляет в налоговый орган согласие, предусмотренное ст. 102 Налогового кодекса Российской Федерации в порядке, в формате и по форме, предусмотренной Приказом ФНС от 14.11.2022 г. № ЕД-7-19/1085@ «Об утверждении документов, предусмотренных подпунктом 1 пункта 1 и пунктом 2.3. статьи 102 Налогового кодекса Российской Федерации» на раскрытие сведений о финансово-хозяйственной деятельности </w:t>
      </w:r>
      <w:r>
        <w:rPr>
          <w:rFonts w:ascii="Times New Roman" w:eastAsia="Times New Roman" w:hAnsi="Times New Roman" w:cs="Times New Roman"/>
          <w:i/>
          <w:sz w:val="24"/>
          <w:szCs w:val="24"/>
          <w:lang w:val="ru-RU" w:eastAsia="ru-RU"/>
        </w:rPr>
        <w:t>Покупателя</w:t>
      </w:r>
      <w:r w:rsidRPr="00D92B81">
        <w:rPr>
          <w:rFonts w:ascii="Times New Roman" w:eastAsia="Times New Roman" w:hAnsi="Times New Roman" w:cs="Times New Roman"/>
          <w:i/>
          <w:sz w:val="24"/>
          <w:szCs w:val="24"/>
          <w:lang w:val="ru-RU" w:eastAsia="ru-RU"/>
        </w:rPr>
        <w:t>, составляющих налоговую тайну с указанием кода «20013-Сведения, предоставляемые для создания источника открытых данных с целью обеспечения добросовестной конкуренции, оценки и минимизации налоговых рисков» в соответствии со Справочником сведений, составляющих налоговую тайну, размещённом на официальном сайте ФНС России</w:t>
      </w:r>
      <w:r w:rsidRPr="00D92B81">
        <w:rPr>
          <w:rFonts w:ascii="Times New Roman" w:eastAsia="Times New Roman" w:hAnsi="Times New Roman" w:cs="Times New Roman"/>
          <w:sz w:val="24"/>
          <w:szCs w:val="24"/>
          <w:lang w:val="ru-RU" w:eastAsia="ru-RU"/>
        </w:rPr>
        <w:t>.</w:t>
      </w:r>
      <w:r w:rsidRPr="00D92B81">
        <w:rPr>
          <w:rFonts w:ascii="Times New Roman" w:eastAsia="Times New Roman" w:hAnsi="Times New Roman" w:cs="Times New Roman"/>
          <w:sz w:val="24"/>
          <w:szCs w:val="24"/>
          <w:vertAlign w:val="superscript"/>
          <w:lang w:eastAsia="ru-RU"/>
        </w:rPr>
        <w:footnoteReference w:id="13"/>
      </w:r>
    </w:p>
    <w:p w14:paraId="6C2EFE6A" w14:textId="77777777" w:rsidR="001F59F3" w:rsidRPr="00234102" w:rsidRDefault="001F59F3" w:rsidP="00337BEB">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Приложения к Договору: Форма Акта приема-передачи Имущества (Приложение № 1).</w:t>
      </w:r>
    </w:p>
    <w:p w14:paraId="61E307BD" w14:textId="77777777" w:rsidR="001F59F3" w:rsidRPr="00234102" w:rsidRDefault="001F59F3" w:rsidP="001F59F3">
      <w:pPr>
        <w:shd w:val="clear" w:color="auto" w:fill="FFFFFF"/>
        <w:spacing w:line="276" w:lineRule="auto"/>
        <w:jc w:val="both"/>
        <w:rPr>
          <w:rFonts w:ascii="Times New Roman" w:hAnsi="Times New Roman" w:cs="Times New Roman"/>
          <w:bCs/>
          <w:sz w:val="24"/>
          <w:szCs w:val="24"/>
          <w:lang w:val="ru-RU"/>
        </w:rPr>
      </w:pPr>
    </w:p>
    <w:p w14:paraId="5DACD8C4" w14:textId="77777777" w:rsidR="001F59F3" w:rsidRPr="00234102" w:rsidRDefault="001F59F3" w:rsidP="001F59F3">
      <w:pPr>
        <w:shd w:val="clear" w:color="auto" w:fill="FFFFFF"/>
        <w:spacing w:line="276" w:lineRule="auto"/>
        <w:jc w:val="both"/>
        <w:rPr>
          <w:rFonts w:ascii="Times New Roman" w:hAnsi="Times New Roman" w:cs="Times New Roman"/>
          <w:bCs/>
          <w:sz w:val="24"/>
          <w:szCs w:val="24"/>
          <w:lang w:val="ru-RU"/>
        </w:rPr>
      </w:pPr>
    </w:p>
    <w:p w14:paraId="4B04C1C0" w14:textId="77777777" w:rsidR="001F59F3" w:rsidRDefault="001F59F3" w:rsidP="00337BEB">
      <w:pPr>
        <w:numPr>
          <w:ilvl w:val="0"/>
          <w:numId w:val="34"/>
        </w:numPr>
        <w:spacing w:line="276" w:lineRule="auto"/>
        <w:ind w:left="0"/>
        <w:jc w:val="center"/>
        <w:outlineLvl w:val="0"/>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Реквизиты</w:t>
      </w:r>
      <w:proofErr w:type="spellEnd"/>
      <w:r w:rsidRPr="00D70366">
        <w:rPr>
          <w:rFonts w:ascii="Times New Roman" w:eastAsia="Times New Roman" w:hAnsi="Times New Roman" w:cs="Times New Roman"/>
          <w:b/>
          <w:bCs/>
          <w:sz w:val="24"/>
          <w:szCs w:val="24"/>
          <w:lang w:eastAsia="ru-RU"/>
        </w:rPr>
        <w:t xml:space="preserve"> и </w:t>
      </w:r>
      <w:proofErr w:type="spellStart"/>
      <w:r w:rsidRPr="00D70366">
        <w:rPr>
          <w:rFonts w:ascii="Times New Roman" w:eastAsia="Times New Roman" w:hAnsi="Times New Roman" w:cs="Times New Roman"/>
          <w:b/>
          <w:bCs/>
          <w:sz w:val="24"/>
          <w:szCs w:val="24"/>
          <w:lang w:eastAsia="ru-RU"/>
        </w:rPr>
        <w:t>подписи</w:t>
      </w:r>
      <w:proofErr w:type="spellEnd"/>
      <w:r w:rsidRPr="00D70366">
        <w:rPr>
          <w:rFonts w:ascii="Times New Roman" w:eastAsia="Times New Roman" w:hAnsi="Times New Roman" w:cs="Times New Roman"/>
          <w:b/>
          <w:bCs/>
          <w:sz w:val="24"/>
          <w:szCs w:val="24"/>
          <w:lang w:eastAsia="ru-RU"/>
        </w:rPr>
        <w:t xml:space="preserve"> </w:t>
      </w:r>
      <w:proofErr w:type="spellStart"/>
      <w:r w:rsidRPr="00D70366">
        <w:rPr>
          <w:rFonts w:ascii="Times New Roman" w:eastAsia="Times New Roman" w:hAnsi="Times New Roman" w:cs="Times New Roman"/>
          <w:b/>
          <w:bCs/>
          <w:sz w:val="24"/>
          <w:szCs w:val="24"/>
          <w:lang w:eastAsia="ru-RU"/>
        </w:rPr>
        <w:t>Сторон</w:t>
      </w:r>
      <w:proofErr w:type="spellEnd"/>
    </w:p>
    <w:p w14:paraId="1089C7D5" w14:textId="77777777" w:rsidR="001F59F3" w:rsidRPr="00811FB0" w:rsidRDefault="001F59F3" w:rsidP="001F59F3">
      <w:pPr>
        <w:spacing w:line="276" w:lineRule="auto"/>
        <w:outlineLvl w:val="0"/>
        <w:rPr>
          <w:rFonts w:ascii="Times New Roman" w:eastAsia="Times New Roman" w:hAnsi="Times New Roman" w:cs="Times New Roman"/>
          <w:b/>
          <w:bCs/>
          <w:sz w:val="24"/>
          <w:szCs w:val="24"/>
          <w:lang w:eastAsia="ru-RU"/>
        </w:rPr>
      </w:pPr>
    </w:p>
    <w:tbl>
      <w:tblPr>
        <w:tblW w:w="9683" w:type="dxa"/>
        <w:tblInd w:w="108" w:type="dxa"/>
        <w:tblLayout w:type="fixed"/>
        <w:tblLook w:val="04A0" w:firstRow="1" w:lastRow="0" w:firstColumn="1" w:lastColumn="0" w:noHBand="0" w:noVBand="1"/>
      </w:tblPr>
      <w:tblGrid>
        <w:gridCol w:w="5126"/>
        <w:gridCol w:w="4557"/>
      </w:tblGrid>
      <w:tr w:rsidR="001F59F3" w:rsidRPr="00D70366" w14:paraId="1F94198F" w14:textId="77777777" w:rsidTr="00DE3D29">
        <w:trPr>
          <w:trHeight w:val="4019"/>
        </w:trPr>
        <w:tc>
          <w:tcPr>
            <w:tcW w:w="5126" w:type="dxa"/>
          </w:tcPr>
          <w:p w14:paraId="10C3EB22" w14:textId="77777777" w:rsidR="001F59F3" w:rsidRPr="00D70366" w:rsidRDefault="001F59F3" w:rsidP="00DE3D29">
            <w:pPr>
              <w:spacing w:line="276" w:lineRule="auto"/>
              <w:ind w:right="38"/>
              <w:jc w:val="both"/>
              <w:rPr>
                <w:rFonts w:ascii="Times New Roman" w:eastAsia="Times New Roman" w:hAnsi="Times New Roman" w:cs="Times New Roman"/>
                <w:b/>
                <w:bCs/>
                <w:sz w:val="24"/>
                <w:szCs w:val="24"/>
                <w:lang w:eastAsia="ru-RU"/>
              </w:rPr>
            </w:pPr>
            <w:proofErr w:type="spellStart"/>
            <w:r w:rsidRPr="00D70366">
              <w:rPr>
                <w:rFonts w:ascii="Times New Roman" w:eastAsia="Times New Roman" w:hAnsi="Times New Roman" w:cs="Times New Roman"/>
                <w:b/>
                <w:bCs/>
                <w:sz w:val="24"/>
                <w:szCs w:val="24"/>
                <w:lang w:eastAsia="ru-RU"/>
              </w:rPr>
              <w:t>Продавец</w:t>
            </w:r>
            <w:proofErr w:type="spellEnd"/>
            <w:r w:rsidRPr="00D70366">
              <w:rPr>
                <w:rFonts w:ascii="Times New Roman" w:eastAsia="Times New Roman" w:hAnsi="Times New Roman" w:cs="Times New Roman"/>
                <w:b/>
                <w:bCs/>
                <w:sz w:val="24"/>
                <w:szCs w:val="24"/>
                <w:lang w:eastAsia="ru-RU"/>
              </w:rPr>
              <w:t>:</w:t>
            </w:r>
          </w:p>
          <w:p w14:paraId="47202608" w14:textId="77777777" w:rsidR="001F59F3" w:rsidRPr="00D70366" w:rsidRDefault="001F59F3" w:rsidP="00DE3D29">
            <w:pPr>
              <w:spacing w:line="276" w:lineRule="auto"/>
              <w:ind w:right="38"/>
              <w:jc w:val="both"/>
              <w:rPr>
                <w:rFonts w:ascii="Times New Roman" w:eastAsia="Times New Roman" w:hAnsi="Times New Roman" w:cs="Times New Roman"/>
                <w:b/>
                <w:bCs/>
                <w:sz w:val="24"/>
                <w:szCs w:val="24"/>
                <w:lang w:eastAsia="ru-RU"/>
              </w:rPr>
            </w:pPr>
            <w:r w:rsidRPr="00D70366">
              <w:rPr>
                <w:rFonts w:ascii="Times New Roman" w:eastAsia="Times New Roman" w:hAnsi="Times New Roman" w:cs="Times New Roman"/>
                <w:b/>
                <w:bCs/>
                <w:sz w:val="24"/>
                <w:szCs w:val="24"/>
                <w:lang w:eastAsia="ru-RU"/>
              </w:rPr>
              <w:t>ПАО «ОАК»</w:t>
            </w:r>
          </w:p>
          <w:p w14:paraId="375FE0F7" w14:textId="77777777" w:rsidR="001F59F3" w:rsidRPr="00D70366" w:rsidRDefault="001F59F3" w:rsidP="00DE3D29">
            <w:pPr>
              <w:spacing w:line="276" w:lineRule="auto"/>
              <w:ind w:right="38"/>
              <w:jc w:val="both"/>
              <w:rPr>
                <w:rFonts w:ascii="Times New Roman" w:eastAsia="Times New Roman" w:hAnsi="Times New Roman" w:cs="Times New Roman"/>
                <w:sz w:val="24"/>
                <w:szCs w:val="24"/>
                <w:lang w:eastAsia="ru-RU"/>
              </w:rPr>
            </w:pPr>
          </w:p>
          <w:p w14:paraId="74463852" w14:textId="77777777" w:rsidR="001F59F3" w:rsidRPr="00234102" w:rsidRDefault="001F59F3" w:rsidP="00DE3D29">
            <w:pPr>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Адрес: 115054, г. Москва, ул. Б. Пионерская, </w:t>
            </w:r>
            <w:r w:rsidRPr="00234102">
              <w:rPr>
                <w:rFonts w:ascii="Times New Roman" w:hAnsi="Times New Roman" w:cs="Times New Roman"/>
                <w:sz w:val="24"/>
                <w:szCs w:val="24"/>
                <w:lang w:val="ru-RU"/>
              </w:rPr>
              <w:br/>
              <w:t>д. 1</w:t>
            </w:r>
          </w:p>
          <w:p w14:paraId="44EBA4C4" w14:textId="77777777" w:rsidR="001F59F3" w:rsidRPr="00234102" w:rsidRDefault="001F59F3" w:rsidP="00DE3D29">
            <w:pPr>
              <w:rPr>
                <w:rFonts w:ascii="Times New Roman" w:hAnsi="Times New Roman" w:cs="Times New Roman"/>
                <w:sz w:val="24"/>
                <w:szCs w:val="24"/>
                <w:lang w:val="ru-RU"/>
              </w:rPr>
            </w:pPr>
            <w:r w:rsidRPr="00234102">
              <w:rPr>
                <w:rFonts w:ascii="Times New Roman" w:hAnsi="Times New Roman" w:cs="Times New Roman"/>
                <w:sz w:val="24"/>
                <w:szCs w:val="24"/>
                <w:lang w:val="ru-RU"/>
              </w:rPr>
              <w:t>ОГРН: 1067759884598</w:t>
            </w:r>
          </w:p>
          <w:p w14:paraId="1F1CBA2A" w14:textId="77777777" w:rsidR="001F59F3" w:rsidRPr="00234102" w:rsidRDefault="001F59F3" w:rsidP="00DE3D29">
            <w:pPr>
              <w:rPr>
                <w:rFonts w:ascii="Times New Roman" w:hAnsi="Times New Roman" w:cs="Times New Roman"/>
                <w:sz w:val="24"/>
                <w:szCs w:val="24"/>
                <w:lang w:val="ru-RU"/>
              </w:rPr>
            </w:pPr>
            <w:r w:rsidRPr="00234102">
              <w:rPr>
                <w:rFonts w:ascii="Times New Roman" w:hAnsi="Times New Roman" w:cs="Times New Roman"/>
                <w:sz w:val="24"/>
                <w:szCs w:val="24"/>
                <w:lang w:val="ru-RU"/>
              </w:rPr>
              <w:t>ИНН: 7708619320</w:t>
            </w:r>
          </w:p>
          <w:p w14:paraId="2C1E9142" w14:textId="77777777" w:rsidR="001F59F3" w:rsidRPr="00234102" w:rsidRDefault="001F59F3" w:rsidP="00DE3D29">
            <w:pPr>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КПП: 997450001 </w:t>
            </w:r>
          </w:p>
          <w:p w14:paraId="2BB76D11" w14:textId="77777777" w:rsidR="001F59F3" w:rsidRPr="00234102" w:rsidRDefault="001F59F3" w:rsidP="00DE3D29">
            <w:pPr>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Р/с № 40502810000250007942 </w:t>
            </w:r>
          </w:p>
          <w:p w14:paraId="36DFE1B8" w14:textId="77777777" w:rsidR="001F59F3" w:rsidRPr="00234102" w:rsidRDefault="001F59F3" w:rsidP="00DE3D29">
            <w:pPr>
              <w:rPr>
                <w:rFonts w:ascii="Times New Roman" w:hAnsi="Times New Roman" w:cs="Times New Roman"/>
                <w:sz w:val="24"/>
                <w:szCs w:val="24"/>
                <w:lang w:val="ru-RU"/>
              </w:rPr>
            </w:pPr>
            <w:r w:rsidRPr="00234102">
              <w:rPr>
                <w:rFonts w:ascii="Times New Roman" w:hAnsi="Times New Roman" w:cs="Times New Roman"/>
                <w:sz w:val="24"/>
                <w:szCs w:val="24"/>
                <w:lang w:val="ru-RU"/>
              </w:rPr>
              <w:t>в АО АКБ «НОВИКОМБАНК»</w:t>
            </w:r>
          </w:p>
          <w:p w14:paraId="45E320B1" w14:textId="77777777" w:rsidR="001F59F3" w:rsidRPr="00234102" w:rsidRDefault="001F59F3" w:rsidP="00DE3D29">
            <w:pPr>
              <w:rPr>
                <w:rFonts w:ascii="Times New Roman" w:hAnsi="Times New Roman" w:cs="Times New Roman"/>
                <w:sz w:val="24"/>
                <w:szCs w:val="24"/>
                <w:lang w:val="ru-RU"/>
              </w:rPr>
            </w:pPr>
            <w:r w:rsidRPr="00234102">
              <w:rPr>
                <w:rFonts w:ascii="Times New Roman" w:hAnsi="Times New Roman" w:cs="Times New Roman"/>
                <w:sz w:val="24"/>
                <w:szCs w:val="24"/>
                <w:lang w:val="ru-RU"/>
              </w:rPr>
              <w:t>БИК 044525162</w:t>
            </w:r>
          </w:p>
          <w:p w14:paraId="3569FFC4" w14:textId="77777777" w:rsidR="001F59F3" w:rsidRPr="00234102" w:rsidRDefault="001F59F3" w:rsidP="00DE3D29">
            <w:pPr>
              <w:rPr>
                <w:rFonts w:ascii="Times New Roman" w:hAnsi="Times New Roman" w:cs="Times New Roman"/>
                <w:sz w:val="24"/>
                <w:szCs w:val="24"/>
                <w:lang w:val="ru-RU"/>
              </w:rPr>
            </w:pPr>
            <w:proofErr w:type="gramStart"/>
            <w:r w:rsidRPr="00234102">
              <w:rPr>
                <w:rFonts w:ascii="Times New Roman" w:hAnsi="Times New Roman" w:cs="Times New Roman"/>
                <w:sz w:val="24"/>
                <w:szCs w:val="24"/>
                <w:lang w:val="ru-RU"/>
              </w:rPr>
              <w:t>Кор/счет</w:t>
            </w:r>
            <w:proofErr w:type="gramEnd"/>
            <w:r w:rsidRPr="00234102">
              <w:rPr>
                <w:rFonts w:ascii="Times New Roman" w:hAnsi="Times New Roman" w:cs="Times New Roman"/>
                <w:sz w:val="24"/>
                <w:szCs w:val="24"/>
                <w:lang w:val="ru-RU"/>
              </w:rPr>
              <w:t xml:space="preserve"> 30101810245250000162</w:t>
            </w:r>
          </w:p>
          <w:p w14:paraId="3E85D766" w14:textId="77777777" w:rsidR="001F59F3" w:rsidRPr="00234102" w:rsidRDefault="001F59F3" w:rsidP="00DE3D29">
            <w:pPr>
              <w:rPr>
                <w:rFonts w:ascii="Times New Roman" w:hAnsi="Times New Roman" w:cs="Times New Roman"/>
                <w:sz w:val="24"/>
                <w:szCs w:val="24"/>
                <w:lang w:val="ru-RU"/>
              </w:rPr>
            </w:pPr>
            <w:r w:rsidRPr="00234102">
              <w:rPr>
                <w:rFonts w:ascii="Times New Roman" w:hAnsi="Times New Roman" w:cs="Times New Roman"/>
                <w:sz w:val="24"/>
                <w:szCs w:val="24"/>
                <w:lang w:val="ru-RU"/>
              </w:rPr>
              <w:t>Тел. +7 (495) 926-14-20</w:t>
            </w:r>
          </w:p>
          <w:p w14:paraId="2FA52BB0" w14:textId="77777777" w:rsidR="001F59F3" w:rsidRPr="00234102" w:rsidRDefault="001F59F3" w:rsidP="00DE3D29">
            <w:pPr>
              <w:spacing w:line="276" w:lineRule="auto"/>
              <w:ind w:right="38"/>
              <w:jc w:val="both"/>
              <w:rPr>
                <w:rFonts w:ascii="Times New Roman" w:eastAsia="Times New Roman" w:hAnsi="Times New Roman" w:cs="Times New Roman"/>
                <w:sz w:val="24"/>
                <w:szCs w:val="24"/>
                <w:lang w:val="ru-RU" w:eastAsia="ru-RU"/>
              </w:rPr>
            </w:pPr>
          </w:p>
          <w:p w14:paraId="6E89CB49" w14:textId="77777777" w:rsidR="001F59F3" w:rsidRPr="00234102" w:rsidRDefault="001F59F3" w:rsidP="00DE3D29">
            <w:pPr>
              <w:spacing w:line="276" w:lineRule="auto"/>
              <w:ind w:right="35"/>
              <w:jc w:val="both"/>
              <w:rPr>
                <w:rFonts w:ascii="Times New Roman" w:hAnsi="Times New Roman" w:cs="Times New Roman"/>
                <w:b/>
                <w:bCs/>
                <w:sz w:val="24"/>
                <w:szCs w:val="24"/>
                <w:lang w:val="ru-RU"/>
              </w:rPr>
            </w:pPr>
            <w:r w:rsidRPr="00234102">
              <w:rPr>
                <w:rFonts w:ascii="Times New Roman" w:hAnsi="Times New Roman" w:cs="Times New Roman"/>
                <w:b/>
                <w:bCs/>
                <w:sz w:val="24"/>
                <w:szCs w:val="24"/>
                <w:lang w:val="ru-RU"/>
              </w:rPr>
              <w:t>Продавец:</w:t>
            </w:r>
          </w:p>
          <w:p w14:paraId="3748B33F" w14:textId="77777777" w:rsidR="001F59F3" w:rsidRPr="00234102" w:rsidRDefault="001F59F3" w:rsidP="00DE3D29">
            <w:pPr>
              <w:spacing w:line="276" w:lineRule="auto"/>
              <w:ind w:right="35"/>
              <w:jc w:val="both"/>
              <w:rPr>
                <w:rFonts w:ascii="Times New Roman" w:hAnsi="Times New Roman" w:cs="Times New Roman"/>
                <w:b/>
                <w:bCs/>
                <w:sz w:val="24"/>
                <w:szCs w:val="24"/>
                <w:lang w:val="ru-RU"/>
              </w:rPr>
            </w:pPr>
            <w:r w:rsidRPr="00234102">
              <w:rPr>
                <w:rFonts w:ascii="Times New Roman" w:hAnsi="Times New Roman" w:cs="Times New Roman"/>
                <w:b/>
                <w:bCs/>
                <w:sz w:val="24"/>
                <w:szCs w:val="24"/>
                <w:lang w:val="ru-RU"/>
              </w:rPr>
              <w:t>ПАО «ОАК»</w:t>
            </w:r>
          </w:p>
          <w:p w14:paraId="7B1137F2" w14:textId="77777777" w:rsidR="001F59F3" w:rsidRPr="00234102" w:rsidRDefault="001F59F3" w:rsidP="00DE3D29">
            <w:pPr>
              <w:spacing w:line="276" w:lineRule="auto"/>
              <w:ind w:right="35"/>
              <w:jc w:val="both"/>
              <w:rPr>
                <w:rFonts w:ascii="Times New Roman" w:hAnsi="Times New Roman" w:cs="Times New Roman"/>
                <w:b/>
                <w:bCs/>
                <w:sz w:val="24"/>
                <w:szCs w:val="24"/>
                <w:lang w:val="ru-RU"/>
              </w:rPr>
            </w:pPr>
          </w:p>
          <w:p w14:paraId="5E9C4ABB" w14:textId="77777777" w:rsidR="001F59F3" w:rsidRPr="00234102" w:rsidRDefault="001F59F3" w:rsidP="00DE3D29">
            <w:pPr>
              <w:spacing w:line="276" w:lineRule="auto"/>
              <w:ind w:right="35"/>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_______________/_____________</w:t>
            </w:r>
          </w:p>
        </w:tc>
        <w:tc>
          <w:tcPr>
            <w:tcW w:w="4557" w:type="dxa"/>
          </w:tcPr>
          <w:p w14:paraId="2CEBBFAD" w14:textId="77777777" w:rsidR="001F59F3" w:rsidRPr="00D70366" w:rsidRDefault="001F59F3" w:rsidP="00DE3D29">
            <w:pPr>
              <w:spacing w:line="276" w:lineRule="auto"/>
              <w:ind w:right="35"/>
              <w:jc w:val="both"/>
              <w:rPr>
                <w:rFonts w:ascii="Times New Roman" w:hAnsi="Times New Roman" w:cs="Times New Roman"/>
                <w:b/>
                <w:bCs/>
                <w:sz w:val="24"/>
                <w:szCs w:val="24"/>
              </w:rPr>
            </w:pPr>
            <w:proofErr w:type="spellStart"/>
            <w:r w:rsidRPr="00D70366">
              <w:rPr>
                <w:rFonts w:ascii="Times New Roman" w:hAnsi="Times New Roman" w:cs="Times New Roman"/>
                <w:b/>
                <w:bCs/>
                <w:sz w:val="24"/>
                <w:szCs w:val="24"/>
              </w:rPr>
              <w:t>Покупатель</w:t>
            </w:r>
            <w:proofErr w:type="spellEnd"/>
            <w:r w:rsidRPr="00D70366">
              <w:rPr>
                <w:rFonts w:ascii="Times New Roman" w:hAnsi="Times New Roman" w:cs="Times New Roman"/>
                <w:b/>
                <w:bCs/>
                <w:sz w:val="24"/>
                <w:szCs w:val="24"/>
              </w:rPr>
              <w:t>:</w:t>
            </w:r>
          </w:p>
          <w:p w14:paraId="6B251E38" w14:textId="77777777" w:rsidR="001F59F3" w:rsidRPr="00D70366" w:rsidRDefault="001F59F3" w:rsidP="00DE3D29">
            <w:pPr>
              <w:spacing w:line="276" w:lineRule="auto"/>
              <w:ind w:right="35"/>
              <w:jc w:val="both"/>
              <w:rPr>
                <w:rFonts w:ascii="Times New Roman" w:hAnsi="Times New Roman" w:cs="Times New Roman"/>
                <w:b/>
                <w:bCs/>
                <w:sz w:val="24"/>
                <w:szCs w:val="24"/>
              </w:rPr>
            </w:pPr>
            <w:r>
              <w:rPr>
                <w:rFonts w:ascii="Times New Roman" w:hAnsi="Times New Roman" w:cs="Times New Roman"/>
                <w:b/>
                <w:bCs/>
                <w:sz w:val="24"/>
                <w:szCs w:val="24"/>
              </w:rPr>
              <w:t>______________</w:t>
            </w:r>
          </w:p>
          <w:p w14:paraId="0A054A66" w14:textId="77777777" w:rsidR="001F59F3" w:rsidRPr="00D70366" w:rsidRDefault="001F59F3" w:rsidP="00DE3D29">
            <w:pPr>
              <w:spacing w:line="276" w:lineRule="auto"/>
              <w:ind w:right="35"/>
              <w:jc w:val="both"/>
              <w:rPr>
                <w:rFonts w:ascii="Times New Roman" w:hAnsi="Times New Roman" w:cs="Times New Roman"/>
                <w:b/>
                <w:bCs/>
                <w:sz w:val="24"/>
                <w:szCs w:val="24"/>
              </w:rPr>
            </w:pPr>
          </w:p>
          <w:p w14:paraId="0803EEDE" w14:textId="77777777" w:rsidR="001F59F3" w:rsidRDefault="001F59F3" w:rsidP="00DE3D29">
            <w:pPr>
              <w:rPr>
                <w:rFonts w:ascii="Times New Roman" w:eastAsia="Times New Roman" w:hAnsi="Times New Roman" w:cs="Times New Roman"/>
                <w:sz w:val="24"/>
                <w:szCs w:val="24"/>
                <w:lang w:eastAsia="ru-RU"/>
              </w:rPr>
            </w:pPr>
            <w:r>
              <w:rPr>
                <w:rFonts w:ascii="Times New Roman" w:hAnsi="Times New Roman" w:cs="Times New Roman"/>
                <w:sz w:val="24"/>
                <w:szCs w:val="24"/>
              </w:rPr>
              <w:t>_________________________</w:t>
            </w:r>
            <w:r w:rsidRPr="00E2751A">
              <w:rPr>
                <w:rFonts w:ascii="Times New Roman" w:eastAsia="Times New Roman" w:hAnsi="Times New Roman" w:cs="Times New Roman"/>
                <w:sz w:val="24"/>
                <w:szCs w:val="24"/>
                <w:lang w:eastAsia="ru-RU"/>
              </w:rPr>
              <w:t xml:space="preserve"> </w:t>
            </w:r>
          </w:p>
          <w:p w14:paraId="19EF7CE3" w14:textId="77777777" w:rsidR="001F59F3" w:rsidRDefault="001F59F3" w:rsidP="00DE3D2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w:t>
            </w:r>
          </w:p>
          <w:p w14:paraId="1396D9D3" w14:textId="77777777" w:rsidR="001F59F3" w:rsidRDefault="001F59F3" w:rsidP="00DE3D2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_________________________</w:t>
            </w:r>
          </w:p>
          <w:p w14:paraId="1D2F2076" w14:textId="77777777" w:rsidR="001F59F3" w:rsidRPr="00E2751A" w:rsidRDefault="001F59F3" w:rsidP="00DE3D2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_________________________</w:t>
            </w:r>
          </w:p>
          <w:p w14:paraId="33FD1A2C" w14:textId="77777777" w:rsidR="001F59F3" w:rsidRPr="00E2751A" w:rsidRDefault="001F59F3" w:rsidP="00DE3D29">
            <w:pPr>
              <w:rPr>
                <w:rFonts w:ascii="Times New Roman" w:hAnsi="Times New Roman" w:cs="Times New Roman"/>
                <w:sz w:val="24"/>
                <w:szCs w:val="24"/>
                <w:shd w:val="clear" w:color="auto" w:fill="FFFFFF"/>
              </w:rPr>
            </w:pPr>
          </w:p>
          <w:p w14:paraId="0FE1D285" w14:textId="77777777" w:rsidR="001F59F3" w:rsidRDefault="001F59F3" w:rsidP="00DE3D29">
            <w:pPr>
              <w:rPr>
                <w:rFonts w:ascii="Times New Roman" w:hAnsi="Times New Roman" w:cs="Times New Roman"/>
                <w:sz w:val="24"/>
                <w:szCs w:val="24"/>
              </w:rPr>
            </w:pPr>
          </w:p>
          <w:p w14:paraId="6555E532" w14:textId="77777777" w:rsidR="001F59F3" w:rsidRDefault="001F59F3" w:rsidP="00DE3D29">
            <w:pPr>
              <w:rPr>
                <w:rFonts w:ascii="Times New Roman" w:hAnsi="Times New Roman" w:cs="Times New Roman"/>
                <w:sz w:val="24"/>
                <w:szCs w:val="24"/>
              </w:rPr>
            </w:pPr>
          </w:p>
          <w:p w14:paraId="2B46A7CD" w14:textId="77777777" w:rsidR="001F59F3" w:rsidRDefault="001F59F3" w:rsidP="00DE3D29">
            <w:pPr>
              <w:rPr>
                <w:rFonts w:ascii="Times New Roman" w:hAnsi="Times New Roman" w:cs="Times New Roman"/>
                <w:sz w:val="24"/>
                <w:szCs w:val="24"/>
              </w:rPr>
            </w:pPr>
          </w:p>
          <w:p w14:paraId="50A027E2" w14:textId="77777777" w:rsidR="001F59F3" w:rsidRDefault="001F59F3" w:rsidP="00DE3D29">
            <w:pPr>
              <w:rPr>
                <w:rFonts w:ascii="Times New Roman" w:hAnsi="Times New Roman" w:cs="Times New Roman"/>
                <w:sz w:val="24"/>
                <w:szCs w:val="24"/>
              </w:rPr>
            </w:pPr>
          </w:p>
          <w:p w14:paraId="2B26DCB9" w14:textId="77777777" w:rsidR="001F59F3" w:rsidRDefault="001F59F3" w:rsidP="00DE3D29">
            <w:pPr>
              <w:rPr>
                <w:rFonts w:ascii="Times New Roman" w:hAnsi="Times New Roman" w:cs="Times New Roman"/>
                <w:sz w:val="24"/>
                <w:szCs w:val="24"/>
              </w:rPr>
            </w:pPr>
          </w:p>
          <w:p w14:paraId="0CEE73F6" w14:textId="77777777" w:rsidR="001F59F3" w:rsidRDefault="001F59F3" w:rsidP="00DE3D29">
            <w:pPr>
              <w:rPr>
                <w:rFonts w:ascii="Times New Roman" w:hAnsi="Times New Roman" w:cs="Times New Roman"/>
                <w:sz w:val="24"/>
                <w:szCs w:val="24"/>
              </w:rPr>
            </w:pPr>
          </w:p>
          <w:p w14:paraId="32E3542C" w14:textId="77777777" w:rsidR="001F59F3" w:rsidRPr="00D63136" w:rsidRDefault="001F59F3" w:rsidP="00DE3D29">
            <w:pPr>
              <w:spacing w:line="276" w:lineRule="auto"/>
              <w:ind w:right="35"/>
              <w:jc w:val="both"/>
              <w:rPr>
                <w:rFonts w:ascii="Times New Roman" w:hAnsi="Times New Roman" w:cs="Times New Roman"/>
                <w:b/>
                <w:bCs/>
                <w:sz w:val="24"/>
                <w:szCs w:val="24"/>
                <w:lang w:val="ru-RU"/>
              </w:rPr>
            </w:pPr>
            <w:r w:rsidRPr="00D63136">
              <w:rPr>
                <w:rFonts w:ascii="Times New Roman" w:hAnsi="Times New Roman" w:cs="Times New Roman"/>
                <w:b/>
                <w:bCs/>
                <w:sz w:val="24"/>
                <w:szCs w:val="24"/>
                <w:lang w:val="ru-RU"/>
              </w:rPr>
              <w:t>Покупатель:</w:t>
            </w:r>
          </w:p>
          <w:p w14:paraId="5620F17A" w14:textId="77777777" w:rsidR="001F59F3" w:rsidRDefault="001F59F3" w:rsidP="00DE3D29">
            <w:pPr>
              <w:pStyle w:val="af8"/>
              <w:spacing w:after="0" w:line="276" w:lineRule="auto"/>
              <w:ind w:left="0" w:right="38"/>
              <w:jc w:val="both"/>
              <w:rPr>
                <w:b/>
                <w:bCs/>
              </w:rPr>
            </w:pPr>
          </w:p>
          <w:p w14:paraId="48DCB8D3" w14:textId="77777777" w:rsidR="001F59F3" w:rsidRDefault="001F59F3" w:rsidP="00DE3D29">
            <w:pPr>
              <w:pStyle w:val="af8"/>
              <w:spacing w:after="0" w:line="276" w:lineRule="auto"/>
              <w:ind w:left="0" w:right="38"/>
              <w:jc w:val="both"/>
              <w:rPr>
                <w:b/>
                <w:bCs/>
              </w:rPr>
            </w:pPr>
          </w:p>
          <w:p w14:paraId="56AB58E2" w14:textId="77777777" w:rsidR="001F59F3" w:rsidRPr="00234102" w:rsidRDefault="001F59F3" w:rsidP="00DE3D29">
            <w:pPr>
              <w:pStyle w:val="af8"/>
              <w:spacing w:after="0" w:line="276" w:lineRule="auto"/>
              <w:ind w:left="0" w:right="38"/>
              <w:jc w:val="both"/>
              <w:rPr>
                <w:b/>
                <w:bCs/>
              </w:rPr>
            </w:pPr>
            <w:r w:rsidRPr="00D63136">
              <w:rPr>
                <w:b/>
                <w:bCs/>
              </w:rPr>
              <w:t>________________</w:t>
            </w:r>
            <w:r>
              <w:rPr>
                <w:b/>
                <w:bCs/>
              </w:rPr>
              <w:t>/_____________</w:t>
            </w:r>
          </w:p>
          <w:p w14:paraId="067DB4F7" w14:textId="77777777" w:rsidR="001F59F3" w:rsidRPr="00D70366" w:rsidRDefault="001F59F3" w:rsidP="00DE3D29">
            <w:pPr>
              <w:ind w:firstLine="709"/>
              <w:rPr>
                <w:rFonts w:ascii="Times New Roman" w:hAnsi="Times New Roman" w:cs="Times New Roman"/>
                <w:bCs/>
                <w:sz w:val="24"/>
                <w:szCs w:val="24"/>
              </w:rPr>
            </w:pPr>
          </w:p>
        </w:tc>
      </w:tr>
    </w:tbl>
    <w:p w14:paraId="0FA554C6" w14:textId="77777777" w:rsidR="001F59F3" w:rsidRDefault="001F59F3" w:rsidP="001F59F3">
      <w:pPr>
        <w:adjustRightInd w:val="0"/>
        <w:ind w:left="5670"/>
        <w:rPr>
          <w:rFonts w:ascii="Times New Roman" w:hAnsi="Times New Roman" w:cs="Times New Roman"/>
          <w:bCs/>
          <w:sz w:val="20"/>
          <w:szCs w:val="24"/>
        </w:rPr>
      </w:pPr>
    </w:p>
    <w:p w14:paraId="54B1F0E4" w14:textId="77777777" w:rsidR="001F59F3" w:rsidRDefault="001F59F3" w:rsidP="001F59F3">
      <w:pPr>
        <w:adjustRightInd w:val="0"/>
        <w:ind w:left="5670"/>
        <w:rPr>
          <w:rFonts w:ascii="Times New Roman" w:hAnsi="Times New Roman" w:cs="Times New Roman"/>
          <w:bCs/>
          <w:sz w:val="20"/>
          <w:szCs w:val="24"/>
        </w:rPr>
      </w:pPr>
    </w:p>
    <w:p w14:paraId="4973472D" w14:textId="77777777" w:rsidR="001F59F3" w:rsidRDefault="001F59F3" w:rsidP="001F59F3">
      <w:pPr>
        <w:adjustRightInd w:val="0"/>
        <w:ind w:left="5670"/>
        <w:rPr>
          <w:rFonts w:ascii="Times New Roman" w:hAnsi="Times New Roman" w:cs="Times New Roman"/>
          <w:bCs/>
          <w:sz w:val="20"/>
          <w:szCs w:val="24"/>
        </w:rPr>
      </w:pPr>
    </w:p>
    <w:p w14:paraId="667E55D9" w14:textId="77777777" w:rsidR="001F59F3" w:rsidRPr="00192CA2" w:rsidRDefault="001F59F3" w:rsidP="001F59F3">
      <w:pPr>
        <w:adjustRightInd w:val="0"/>
        <w:ind w:left="5670"/>
        <w:rPr>
          <w:rFonts w:ascii="Times New Roman" w:hAnsi="Times New Roman" w:cs="Times New Roman"/>
          <w:bCs/>
          <w:sz w:val="20"/>
          <w:szCs w:val="24"/>
          <w:lang w:val="ru-RU"/>
        </w:rPr>
      </w:pPr>
      <w:r w:rsidRPr="00192CA2">
        <w:rPr>
          <w:rFonts w:ascii="Times New Roman" w:hAnsi="Times New Roman" w:cs="Times New Roman"/>
          <w:bCs/>
          <w:sz w:val="20"/>
          <w:szCs w:val="24"/>
          <w:lang w:val="ru-RU"/>
        </w:rPr>
        <w:t>Приложение</w:t>
      </w:r>
      <w:r w:rsidRPr="00D70366">
        <w:rPr>
          <w:rFonts w:ascii="Times New Roman" w:hAnsi="Times New Roman" w:cs="Times New Roman"/>
          <w:bCs/>
          <w:sz w:val="20"/>
          <w:szCs w:val="24"/>
        </w:rPr>
        <w:t> </w:t>
      </w:r>
      <w:r w:rsidRPr="00192CA2">
        <w:rPr>
          <w:rFonts w:ascii="Times New Roman" w:hAnsi="Times New Roman" w:cs="Times New Roman"/>
          <w:bCs/>
          <w:sz w:val="20"/>
          <w:szCs w:val="24"/>
          <w:lang w:val="ru-RU"/>
        </w:rPr>
        <w:t>№</w:t>
      </w:r>
      <w:r w:rsidRPr="00D70366">
        <w:rPr>
          <w:rFonts w:ascii="Times New Roman" w:hAnsi="Times New Roman" w:cs="Times New Roman"/>
          <w:bCs/>
          <w:sz w:val="20"/>
          <w:szCs w:val="24"/>
        </w:rPr>
        <w:t> </w:t>
      </w:r>
      <w:r w:rsidRPr="00192CA2">
        <w:rPr>
          <w:rFonts w:ascii="Times New Roman" w:hAnsi="Times New Roman" w:cs="Times New Roman"/>
          <w:bCs/>
          <w:sz w:val="20"/>
          <w:szCs w:val="24"/>
          <w:lang w:val="ru-RU"/>
        </w:rPr>
        <w:t>1</w:t>
      </w:r>
    </w:p>
    <w:p w14:paraId="17B05122" w14:textId="77777777" w:rsidR="001F59F3" w:rsidRPr="00192CA2" w:rsidRDefault="001F59F3" w:rsidP="001F59F3">
      <w:pPr>
        <w:adjustRightInd w:val="0"/>
        <w:ind w:left="5670"/>
        <w:rPr>
          <w:rFonts w:ascii="Times New Roman" w:hAnsi="Times New Roman" w:cs="Times New Roman"/>
          <w:bCs/>
          <w:sz w:val="20"/>
          <w:szCs w:val="24"/>
          <w:lang w:val="ru-RU"/>
        </w:rPr>
      </w:pPr>
      <w:r w:rsidRPr="00192CA2">
        <w:rPr>
          <w:rFonts w:ascii="Times New Roman" w:hAnsi="Times New Roman" w:cs="Times New Roman"/>
          <w:bCs/>
          <w:sz w:val="20"/>
          <w:szCs w:val="24"/>
          <w:lang w:val="ru-RU"/>
        </w:rPr>
        <w:t>к Договору купли-продажи Имущества</w:t>
      </w:r>
    </w:p>
    <w:p w14:paraId="62253D06" w14:textId="77777777" w:rsidR="001F59F3" w:rsidRPr="00192CA2" w:rsidRDefault="001F59F3" w:rsidP="001F59F3">
      <w:pPr>
        <w:adjustRightInd w:val="0"/>
        <w:ind w:left="5670"/>
        <w:rPr>
          <w:rFonts w:ascii="Times New Roman" w:hAnsi="Times New Roman" w:cs="Times New Roman"/>
          <w:sz w:val="20"/>
          <w:szCs w:val="24"/>
          <w:lang w:val="ru-RU"/>
        </w:rPr>
      </w:pPr>
      <w:r w:rsidRPr="00192CA2">
        <w:rPr>
          <w:rFonts w:ascii="Times New Roman" w:hAnsi="Times New Roman" w:cs="Times New Roman"/>
          <w:sz w:val="20"/>
          <w:szCs w:val="24"/>
          <w:lang w:val="ru-RU"/>
        </w:rPr>
        <w:t>№ _______________ от «_____» _______________ 20___ г.</w:t>
      </w:r>
    </w:p>
    <w:p w14:paraId="49A2E772" w14:textId="77777777" w:rsidR="001F59F3" w:rsidRPr="00192CA2" w:rsidRDefault="001F59F3" w:rsidP="001F59F3">
      <w:pPr>
        <w:adjustRightInd w:val="0"/>
        <w:rPr>
          <w:rFonts w:ascii="Times New Roman" w:eastAsia="Calibri" w:hAnsi="Times New Roman" w:cs="Times New Roman"/>
          <w:b/>
          <w:spacing w:val="-6"/>
          <w:sz w:val="24"/>
          <w:szCs w:val="24"/>
          <w:lang w:val="ru-RU"/>
        </w:rPr>
      </w:pPr>
    </w:p>
    <w:p w14:paraId="0995D935" w14:textId="77777777" w:rsidR="001F59F3" w:rsidRPr="00192CA2" w:rsidRDefault="001F59F3" w:rsidP="001F59F3">
      <w:pPr>
        <w:adjustRightInd w:val="0"/>
        <w:jc w:val="center"/>
        <w:rPr>
          <w:rFonts w:ascii="Times New Roman" w:eastAsia="Calibri" w:hAnsi="Times New Roman" w:cs="Times New Roman"/>
          <w:b/>
          <w:spacing w:val="-6"/>
          <w:sz w:val="24"/>
          <w:szCs w:val="24"/>
          <w:lang w:val="ru-RU"/>
        </w:rPr>
      </w:pPr>
    </w:p>
    <w:p w14:paraId="54BA8318" w14:textId="77777777" w:rsidR="001F59F3" w:rsidRPr="00192CA2" w:rsidRDefault="001F59F3" w:rsidP="001F59F3">
      <w:pPr>
        <w:spacing w:line="276" w:lineRule="auto"/>
        <w:jc w:val="center"/>
        <w:rPr>
          <w:rFonts w:ascii="Times New Roman" w:hAnsi="Times New Roman" w:cs="Times New Roman"/>
          <w:sz w:val="24"/>
          <w:szCs w:val="24"/>
          <w:lang w:val="ru-RU"/>
        </w:rPr>
      </w:pPr>
      <w:r w:rsidRPr="00192CA2">
        <w:rPr>
          <w:rFonts w:ascii="Times New Roman" w:hAnsi="Times New Roman" w:cs="Times New Roman"/>
          <w:sz w:val="24"/>
          <w:szCs w:val="24"/>
          <w:lang w:val="ru-RU"/>
        </w:rPr>
        <w:t xml:space="preserve">ФОРМА </w:t>
      </w:r>
    </w:p>
    <w:p w14:paraId="12441C71" w14:textId="77777777" w:rsidR="001F59F3" w:rsidRPr="00192CA2" w:rsidRDefault="001F59F3" w:rsidP="001F59F3">
      <w:pPr>
        <w:spacing w:line="276" w:lineRule="auto"/>
        <w:jc w:val="center"/>
        <w:rPr>
          <w:rFonts w:ascii="Times New Roman" w:hAnsi="Times New Roman" w:cs="Times New Roman"/>
          <w:sz w:val="24"/>
          <w:szCs w:val="24"/>
          <w:lang w:val="ru-RU"/>
        </w:rPr>
      </w:pPr>
      <w:r w:rsidRPr="00192CA2">
        <w:rPr>
          <w:rFonts w:ascii="Times New Roman" w:hAnsi="Times New Roman" w:cs="Times New Roman"/>
          <w:sz w:val="24"/>
          <w:szCs w:val="24"/>
          <w:lang w:val="ru-RU"/>
        </w:rPr>
        <w:t xml:space="preserve">АКТА ПРИЕМА-ПЕРЕДАЧИ </w:t>
      </w:r>
    </w:p>
    <w:p w14:paraId="5A03E408" w14:textId="77777777" w:rsidR="001F59F3" w:rsidRPr="00192CA2" w:rsidRDefault="001F59F3" w:rsidP="001F59F3">
      <w:pPr>
        <w:spacing w:line="276" w:lineRule="auto"/>
        <w:jc w:val="center"/>
        <w:rPr>
          <w:rFonts w:ascii="Times New Roman" w:hAnsi="Times New Roman" w:cs="Times New Roman"/>
          <w:sz w:val="24"/>
          <w:szCs w:val="24"/>
          <w:lang w:val="ru-RU"/>
        </w:rPr>
      </w:pPr>
      <w:r w:rsidRPr="00192CA2">
        <w:rPr>
          <w:rFonts w:ascii="Times New Roman" w:hAnsi="Times New Roman" w:cs="Times New Roman"/>
          <w:sz w:val="24"/>
          <w:szCs w:val="24"/>
          <w:lang w:val="ru-RU"/>
        </w:rPr>
        <w:t>Имущества</w:t>
      </w:r>
    </w:p>
    <w:p w14:paraId="624FDD99" w14:textId="77777777" w:rsidR="001F59F3" w:rsidRPr="00192CA2" w:rsidRDefault="001F59F3" w:rsidP="001F59F3">
      <w:pPr>
        <w:spacing w:line="276" w:lineRule="auto"/>
        <w:jc w:val="center"/>
        <w:rPr>
          <w:rFonts w:ascii="Times New Roman" w:hAnsi="Times New Roman" w:cs="Times New Roman"/>
          <w:sz w:val="16"/>
          <w:szCs w:val="16"/>
          <w:lang w:val="ru-RU"/>
        </w:rPr>
      </w:pPr>
    </w:p>
    <w:p w14:paraId="2CF5167E" w14:textId="77777777" w:rsidR="001F59F3" w:rsidRPr="00192CA2" w:rsidRDefault="001F59F3" w:rsidP="001F59F3">
      <w:pPr>
        <w:adjustRightInd w:val="0"/>
        <w:spacing w:line="276" w:lineRule="auto"/>
        <w:jc w:val="both"/>
        <w:rPr>
          <w:rFonts w:ascii="Times New Roman" w:eastAsia="Times New Roman" w:hAnsi="Times New Roman" w:cs="Times New Roman"/>
          <w:bCs/>
          <w:snapToGrid w:val="0"/>
          <w:sz w:val="24"/>
          <w:szCs w:val="24"/>
          <w:lang w:val="ru-RU" w:eastAsia="ru-RU"/>
        </w:rPr>
      </w:pPr>
      <w:r w:rsidRPr="00192CA2">
        <w:rPr>
          <w:rFonts w:ascii="Times New Roman" w:eastAsia="Times New Roman" w:hAnsi="Times New Roman" w:cs="Times New Roman"/>
          <w:bCs/>
          <w:snapToGrid w:val="0"/>
          <w:sz w:val="24"/>
          <w:szCs w:val="24"/>
          <w:lang w:val="ru-RU" w:eastAsia="ru-RU"/>
        </w:rPr>
        <w:t xml:space="preserve">г. __________                                                                                     </w:t>
      </w:r>
      <w:proofErr w:type="gramStart"/>
      <w:r w:rsidRPr="00192CA2">
        <w:rPr>
          <w:rFonts w:ascii="Times New Roman" w:eastAsia="Times New Roman" w:hAnsi="Times New Roman" w:cs="Times New Roman"/>
          <w:bCs/>
          <w:snapToGrid w:val="0"/>
          <w:sz w:val="24"/>
          <w:szCs w:val="24"/>
          <w:lang w:val="ru-RU" w:eastAsia="ru-RU"/>
        </w:rPr>
        <w:t xml:space="preserve">   «</w:t>
      </w:r>
      <w:proofErr w:type="gramEnd"/>
      <w:r w:rsidRPr="00192CA2">
        <w:rPr>
          <w:rFonts w:ascii="Times New Roman" w:eastAsia="Times New Roman" w:hAnsi="Times New Roman" w:cs="Times New Roman"/>
          <w:bCs/>
          <w:snapToGrid w:val="0"/>
          <w:sz w:val="24"/>
          <w:szCs w:val="24"/>
          <w:lang w:val="ru-RU" w:eastAsia="ru-RU"/>
        </w:rPr>
        <w:t>__» ___________ 20__ г.</w:t>
      </w:r>
    </w:p>
    <w:p w14:paraId="516CA66E" w14:textId="77777777" w:rsidR="001F59F3" w:rsidRPr="00192CA2" w:rsidRDefault="001F59F3" w:rsidP="001F59F3">
      <w:pPr>
        <w:tabs>
          <w:tab w:val="left" w:pos="709"/>
        </w:tabs>
        <w:spacing w:line="276" w:lineRule="auto"/>
        <w:rPr>
          <w:rFonts w:ascii="Times New Roman" w:hAnsi="Times New Roman" w:cs="Times New Roman"/>
          <w:bCs/>
          <w:sz w:val="24"/>
          <w:szCs w:val="24"/>
          <w:lang w:val="ru-RU"/>
        </w:rPr>
      </w:pPr>
    </w:p>
    <w:p w14:paraId="5039AED0" w14:textId="77777777" w:rsidR="001F59F3" w:rsidRPr="00234102" w:rsidRDefault="001F59F3" w:rsidP="001F59F3">
      <w:pPr>
        <w:tabs>
          <w:tab w:val="left" w:pos="1134"/>
        </w:tabs>
        <w:spacing w:line="276" w:lineRule="auto"/>
        <w:ind w:firstLine="709"/>
        <w:jc w:val="both"/>
        <w:rPr>
          <w:rFonts w:ascii="Times New Roman" w:hAnsi="Times New Roman" w:cs="Times New Roman"/>
          <w:bCs/>
          <w:sz w:val="24"/>
          <w:szCs w:val="24"/>
          <w:lang w:val="ru-RU"/>
        </w:rPr>
      </w:pPr>
      <w:r w:rsidRPr="00234102">
        <w:rPr>
          <w:rFonts w:ascii="Times New Roman" w:hAnsi="Times New Roman" w:cs="Times New Roman"/>
          <w:sz w:val="24"/>
          <w:szCs w:val="24"/>
          <w:lang w:val="ru-RU"/>
        </w:rPr>
        <w:t>Публичное акционерное общество «</w:t>
      </w:r>
      <w:r w:rsidRPr="00234102">
        <w:rPr>
          <w:rFonts w:ascii="Times New Roman" w:hAnsi="Times New Roman" w:cs="Times New Roman"/>
          <w:color w:val="000000"/>
          <w:sz w:val="24"/>
          <w:szCs w:val="24"/>
          <w:lang w:val="ru-RU"/>
        </w:rPr>
        <w:t>Объединенная авиастроительная корпорация</w:t>
      </w:r>
      <w:r w:rsidRPr="00234102">
        <w:rPr>
          <w:rFonts w:ascii="Times New Roman" w:hAnsi="Times New Roman" w:cs="Times New Roman"/>
          <w:sz w:val="24"/>
          <w:szCs w:val="24"/>
          <w:lang w:val="ru-RU"/>
        </w:rPr>
        <w:t xml:space="preserve">» </w:t>
      </w:r>
      <w:r w:rsidRPr="00234102">
        <w:rPr>
          <w:rFonts w:ascii="Times New Roman" w:hAnsi="Times New Roman" w:cs="Times New Roman"/>
          <w:sz w:val="24"/>
          <w:szCs w:val="24"/>
          <w:lang w:val="ru-RU"/>
        </w:rPr>
        <w:br/>
        <w:t xml:space="preserve">(ПАО «ОАК») в лице в лице </w:t>
      </w:r>
      <w:r>
        <w:rPr>
          <w:rFonts w:ascii="Times New Roman" w:hAnsi="Times New Roman" w:cs="Times New Roman"/>
          <w:sz w:val="24"/>
          <w:szCs w:val="24"/>
          <w:lang w:val="ru-RU"/>
        </w:rPr>
        <w:t>___________________</w:t>
      </w:r>
      <w:r w:rsidRPr="00234102">
        <w:rPr>
          <w:rFonts w:ascii="Times New Roman" w:hAnsi="Times New Roman" w:cs="Times New Roman"/>
          <w:sz w:val="24"/>
          <w:szCs w:val="24"/>
          <w:lang w:val="ru-RU"/>
        </w:rPr>
        <w:t>, действующего на основании доверенности ___________</w:t>
      </w:r>
      <w:r w:rsidRPr="00234102">
        <w:rPr>
          <w:rFonts w:ascii="Times New Roman" w:hAnsi="Times New Roman" w:cs="Times New Roman"/>
          <w:bCs/>
          <w:sz w:val="24"/>
          <w:szCs w:val="24"/>
          <w:lang w:val="ru-RU"/>
        </w:rPr>
        <w:t>, удостоверенной __________________________, зарегистрировано в реестре: № ___________________, именуемое в дальнейшем «Продавец», и Общество с ограниченной ответственностью  ____________________ в лице Директора _________________________в дальнейшем именуемый «Покупатель», вместе именуемые «Стороны», составили настоящий Акт приема-передачи Имущества (далее – Акт приема-передачи) о нижеследующем:</w:t>
      </w:r>
    </w:p>
    <w:p w14:paraId="4FF44E22" w14:textId="77777777" w:rsidR="001F59F3" w:rsidRPr="00234102" w:rsidRDefault="001F59F3" w:rsidP="00337BEB">
      <w:pPr>
        <w:numPr>
          <w:ilvl w:val="0"/>
          <w:numId w:val="35"/>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234102">
        <w:rPr>
          <w:rFonts w:ascii="Times New Roman" w:hAnsi="Times New Roman" w:cs="Times New Roman"/>
          <w:bCs/>
          <w:snapToGrid w:val="0"/>
          <w:sz w:val="24"/>
          <w:szCs w:val="24"/>
          <w:lang w:val="ru-RU"/>
        </w:rPr>
        <w:t>Во исполнение Договора купли-продажи Имущества от</w:t>
      </w:r>
      <w:r w:rsidRPr="00D70366">
        <w:rPr>
          <w:rFonts w:ascii="Times New Roman" w:hAnsi="Times New Roman" w:cs="Times New Roman"/>
          <w:bCs/>
          <w:snapToGrid w:val="0"/>
          <w:sz w:val="24"/>
          <w:szCs w:val="24"/>
        </w:rPr>
        <w:t> </w:t>
      </w:r>
      <w:r w:rsidRPr="00234102">
        <w:rPr>
          <w:rFonts w:ascii="Times New Roman" w:hAnsi="Times New Roman" w:cs="Times New Roman"/>
          <w:bCs/>
          <w:snapToGrid w:val="0"/>
          <w:sz w:val="24"/>
          <w:szCs w:val="24"/>
          <w:lang w:val="ru-RU"/>
        </w:rPr>
        <w:t>«___» ________ 20__ г. №</w:t>
      </w:r>
      <w:r w:rsidRPr="00D70366">
        <w:rPr>
          <w:rFonts w:ascii="Times New Roman" w:hAnsi="Times New Roman" w:cs="Times New Roman"/>
          <w:bCs/>
          <w:snapToGrid w:val="0"/>
          <w:sz w:val="24"/>
          <w:szCs w:val="24"/>
        </w:rPr>
        <w:t> </w:t>
      </w:r>
      <w:r w:rsidRPr="00234102">
        <w:rPr>
          <w:rFonts w:ascii="Times New Roman" w:hAnsi="Times New Roman" w:cs="Times New Roman"/>
          <w:bCs/>
          <w:snapToGrid w:val="0"/>
          <w:sz w:val="24"/>
          <w:szCs w:val="24"/>
          <w:lang w:val="ru-RU"/>
        </w:rPr>
        <w:t>________</w:t>
      </w:r>
      <w:r w:rsidRPr="00234102">
        <w:rPr>
          <w:rFonts w:ascii="Times New Roman" w:hAnsi="Times New Roman" w:cs="Times New Roman"/>
          <w:bCs/>
          <w:snapToGrid w:val="0"/>
          <w:sz w:val="24"/>
          <w:szCs w:val="24"/>
          <w:lang w:val="ru-RU"/>
        </w:rPr>
        <w:softHyphen/>
        <w:t>___ (далее – Договор) Продавец передает, а Покупатель ______________</w:t>
      </w:r>
      <w:r w:rsidRPr="00234102">
        <w:rPr>
          <w:rFonts w:ascii="Times New Roman" w:hAnsi="Times New Roman" w:cs="Times New Roman"/>
          <w:bCs/>
          <w:sz w:val="24"/>
          <w:szCs w:val="24"/>
          <w:lang w:val="ru-RU"/>
        </w:rPr>
        <w:t xml:space="preserve"> общей площадью ____ кв. м с кадастровым номером ______________, расположенное по адресу: </w:t>
      </w:r>
      <w:r w:rsidRPr="00234102">
        <w:rPr>
          <w:rFonts w:ascii="Times New Roman" w:eastAsia="Times New Roman" w:hAnsi="Times New Roman"/>
          <w:bCs/>
          <w:sz w:val="24"/>
          <w:szCs w:val="24"/>
          <w:lang w:val="ru-RU" w:eastAsia="ru-RU"/>
        </w:rPr>
        <w:t>_______________________</w:t>
      </w:r>
      <w:r w:rsidRPr="00234102">
        <w:rPr>
          <w:rFonts w:ascii="Times New Roman" w:hAnsi="Times New Roman" w:cs="Times New Roman"/>
          <w:bCs/>
          <w:sz w:val="24"/>
          <w:szCs w:val="24"/>
          <w:lang w:val="ru-RU"/>
        </w:rPr>
        <w:t xml:space="preserve"> (далее – Имущество).</w:t>
      </w:r>
    </w:p>
    <w:p w14:paraId="6A664FC2" w14:textId="77777777" w:rsidR="001F59F3" w:rsidRPr="00234102" w:rsidRDefault="001F59F3" w:rsidP="00337BEB">
      <w:pPr>
        <w:numPr>
          <w:ilvl w:val="0"/>
          <w:numId w:val="35"/>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234102">
        <w:rPr>
          <w:rFonts w:ascii="Times New Roman" w:hAnsi="Times New Roman" w:cs="Times New Roman"/>
          <w:bCs/>
          <w:snapToGrid w:val="0"/>
          <w:sz w:val="24"/>
          <w:szCs w:val="24"/>
          <w:lang w:val="ru-RU"/>
        </w:rPr>
        <w:t xml:space="preserve">Покупатель полностью выполнил свои обязанности по оплате цены Имущества в соответствии с условиями Договора. </w:t>
      </w:r>
      <w:r w:rsidRPr="00234102">
        <w:rPr>
          <w:rFonts w:ascii="Times New Roman" w:hAnsi="Times New Roman" w:cs="Times New Roman"/>
          <w:bCs/>
          <w:sz w:val="24"/>
          <w:szCs w:val="24"/>
          <w:lang w:val="ru-RU"/>
        </w:rPr>
        <w:t xml:space="preserve">Продавец получил сумму в размере </w:t>
      </w:r>
      <w:r w:rsidRPr="00234102">
        <w:rPr>
          <w:rFonts w:ascii="Times New Roman" w:eastAsia="Calibri" w:hAnsi="Times New Roman" w:cs="Times New Roman"/>
          <w:color w:val="000000"/>
          <w:spacing w:val="-6"/>
          <w:sz w:val="24"/>
          <w:szCs w:val="24"/>
          <w:lang w:val="ru-RU" w:eastAsia="ru-RU"/>
        </w:rPr>
        <w:t>______________</w:t>
      </w:r>
      <w:r w:rsidRPr="00234102">
        <w:rPr>
          <w:rFonts w:ascii="Times New Roman" w:hAnsi="Times New Roman" w:cs="Times New Roman"/>
          <w:sz w:val="24"/>
          <w:szCs w:val="24"/>
          <w:lang w:val="ru-RU"/>
        </w:rPr>
        <w:t xml:space="preserve"> рубля ___копеек</w:t>
      </w:r>
      <w:r w:rsidRPr="00234102">
        <w:rPr>
          <w:rFonts w:ascii="Times New Roman" w:hAnsi="Times New Roman" w:cs="Times New Roman"/>
          <w:bCs/>
          <w:sz w:val="24"/>
          <w:szCs w:val="24"/>
          <w:lang w:val="ru-RU"/>
        </w:rPr>
        <w:t xml:space="preserve"> </w:t>
      </w:r>
      <w:r w:rsidRPr="00234102">
        <w:rPr>
          <w:rFonts w:ascii="Times New Roman" w:hAnsi="Times New Roman" w:cs="Times New Roman"/>
          <w:bCs/>
          <w:kern w:val="32"/>
          <w:sz w:val="24"/>
          <w:szCs w:val="24"/>
          <w:lang w:val="ru-RU"/>
        </w:rPr>
        <w:t>(</w:t>
      </w:r>
      <w:r>
        <w:rPr>
          <w:rFonts w:ascii="Times New Roman" w:hAnsi="Times New Roman" w:cs="Times New Roman"/>
          <w:bCs/>
          <w:kern w:val="32"/>
          <w:sz w:val="24"/>
          <w:szCs w:val="24"/>
          <w:lang w:val="ru-RU"/>
        </w:rPr>
        <w:t xml:space="preserve">с </w:t>
      </w:r>
      <w:r w:rsidRPr="00234102">
        <w:rPr>
          <w:rFonts w:ascii="Times New Roman" w:hAnsi="Times New Roman" w:cs="Times New Roman"/>
          <w:bCs/>
          <w:kern w:val="32"/>
          <w:sz w:val="24"/>
          <w:szCs w:val="24"/>
          <w:lang w:val="ru-RU"/>
        </w:rPr>
        <w:t>НДС)</w:t>
      </w:r>
      <w:r>
        <w:rPr>
          <w:rFonts w:ascii="Times New Roman" w:hAnsi="Times New Roman" w:cs="Times New Roman"/>
          <w:bCs/>
          <w:kern w:val="32"/>
          <w:sz w:val="24"/>
          <w:szCs w:val="24"/>
          <w:lang w:val="ru-RU"/>
        </w:rPr>
        <w:t xml:space="preserve"> </w:t>
      </w:r>
      <w:r w:rsidRPr="00234102">
        <w:rPr>
          <w:rFonts w:ascii="Times New Roman" w:hAnsi="Times New Roman" w:cs="Times New Roman"/>
          <w:bCs/>
          <w:sz w:val="24"/>
          <w:szCs w:val="24"/>
          <w:lang w:val="ru-RU"/>
        </w:rPr>
        <w:t>полностью, к Покупателю каких-либо претензий не имеет.</w:t>
      </w:r>
    </w:p>
    <w:p w14:paraId="720EA468" w14:textId="77777777" w:rsidR="001F59F3" w:rsidRPr="00234102" w:rsidRDefault="001F59F3" w:rsidP="00337BEB">
      <w:pPr>
        <w:numPr>
          <w:ilvl w:val="0"/>
          <w:numId w:val="35"/>
        </w:numPr>
        <w:tabs>
          <w:tab w:val="left" w:pos="709"/>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234102">
        <w:rPr>
          <w:rFonts w:ascii="Times New Roman" w:hAnsi="Times New Roman" w:cs="Times New Roman"/>
          <w:bCs/>
          <w:snapToGrid w:val="0"/>
          <w:sz w:val="24"/>
          <w:szCs w:val="24"/>
          <w:lang w:val="ru-RU"/>
        </w:rPr>
        <w:t>Имущество соответствует условиям Договора. Покупатель не имеет претензий к Продавцу по количественным и качественным характеристикам Имущества.</w:t>
      </w:r>
    </w:p>
    <w:p w14:paraId="36C62F4E" w14:textId="77777777" w:rsidR="001F59F3" w:rsidRPr="00234102" w:rsidRDefault="001F59F3" w:rsidP="00337BEB">
      <w:pPr>
        <w:numPr>
          <w:ilvl w:val="0"/>
          <w:numId w:val="35"/>
        </w:numPr>
        <w:tabs>
          <w:tab w:val="left" w:pos="1134"/>
        </w:tabs>
        <w:adjustRightInd w:val="0"/>
        <w:spacing w:after="240"/>
        <w:ind w:left="0" w:firstLine="709"/>
        <w:rPr>
          <w:rFonts w:ascii="Times New Roman" w:eastAsia="Calibri" w:hAnsi="Times New Roman" w:cs="Times New Roman"/>
          <w:bCs/>
          <w:snapToGrid w:val="0"/>
          <w:sz w:val="24"/>
          <w:szCs w:val="24"/>
          <w:lang w:val="ru-RU"/>
        </w:rPr>
      </w:pPr>
      <w:r w:rsidRPr="00234102">
        <w:rPr>
          <w:rFonts w:ascii="Times New Roman" w:eastAsia="Calibri" w:hAnsi="Times New Roman" w:cs="Times New Roman"/>
          <w:bCs/>
          <w:snapToGrid w:val="0"/>
          <w:sz w:val="24"/>
          <w:szCs w:val="24"/>
          <w:lang w:val="ru-RU"/>
        </w:rPr>
        <w:t xml:space="preserve">Показания приборов учета на дату подписания Акта: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3723"/>
        <w:gridCol w:w="2294"/>
        <w:gridCol w:w="2838"/>
      </w:tblGrid>
      <w:tr w:rsidR="001F59F3" w:rsidRPr="00D70366" w14:paraId="1D1BD40D" w14:textId="77777777" w:rsidTr="00DE3D29">
        <w:tc>
          <w:tcPr>
            <w:tcW w:w="851" w:type="dxa"/>
            <w:shd w:val="clear" w:color="auto" w:fill="auto"/>
          </w:tcPr>
          <w:p w14:paraId="6C11912F" w14:textId="77777777" w:rsidR="001F59F3" w:rsidRPr="00D70366" w:rsidRDefault="001F59F3" w:rsidP="00DE3D29">
            <w:pPr>
              <w:tabs>
                <w:tab w:val="left" w:pos="1134"/>
              </w:tabs>
              <w:spacing w:after="200" w:line="276" w:lineRule="auto"/>
              <w:ind w:left="720"/>
              <w:contextualSpacing/>
              <w:jc w:val="center"/>
              <w:rPr>
                <w:rFonts w:ascii="Times New Roman" w:hAnsi="Times New Roman" w:cs="Times New Roman"/>
                <w:bCs/>
                <w:snapToGrid w:val="0"/>
                <w:szCs w:val="24"/>
              </w:rPr>
            </w:pPr>
            <w:r w:rsidRPr="00D70366">
              <w:rPr>
                <w:rFonts w:ascii="Times New Roman" w:hAnsi="Times New Roman" w:cs="Times New Roman"/>
                <w:bCs/>
                <w:snapToGrid w:val="0"/>
                <w:szCs w:val="24"/>
              </w:rPr>
              <w:t>№ п/п</w:t>
            </w:r>
          </w:p>
        </w:tc>
        <w:tc>
          <w:tcPr>
            <w:tcW w:w="3965" w:type="dxa"/>
            <w:shd w:val="clear" w:color="auto" w:fill="auto"/>
          </w:tcPr>
          <w:p w14:paraId="78FBADB5" w14:textId="77777777" w:rsidR="001F59F3" w:rsidRPr="00D70366" w:rsidRDefault="001F59F3" w:rsidP="00DE3D29">
            <w:pPr>
              <w:tabs>
                <w:tab w:val="left" w:pos="1134"/>
              </w:tabs>
              <w:spacing w:after="200" w:line="276" w:lineRule="auto"/>
              <w:ind w:left="720"/>
              <w:contextualSpacing/>
              <w:jc w:val="center"/>
              <w:rPr>
                <w:rFonts w:ascii="Times New Roman" w:hAnsi="Times New Roman" w:cs="Times New Roman"/>
                <w:bCs/>
                <w:snapToGrid w:val="0"/>
                <w:szCs w:val="24"/>
              </w:rPr>
            </w:pPr>
            <w:proofErr w:type="spellStart"/>
            <w:r w:rsidRPr="00D70366">
              <w:rPr>
                <w:rFonts w:ascii="Times New Roman" w:hAnsi="Times New Roman" w:cs="Times New Roman"/>
                <w:bCs/>
                <w:snapToGrid w:val="0"/>
                <w:szCs w:val="24"/>
              </w:rPr>
              <w:t>Коммунальная</w:t>
            </w:r>
            <w:proofErr w:type="spellEnd"/>
            <w:r w:rsidRPr="00D70366">
              <w:rPr>
                <w:rFonts w:ascii="Times New Roman" w:hAnsi="Times New Roman" w:cs="Times New Roman"/>
                <w:bCs/>
                <w:snapToGrid w:val="0"/>
                <w:szCs w:val="24"/>
              </w:rPr>
              <w:t xml:space="preserve"> </w:t>
            </w:r>
            <w:proofErr w:type="spellStart"/>
            <w:r w:rsidRPr="00D70366">
              <w:rPr>
                <w:rFonts w:ascii="Times New Roman" w:hAnsi="Times New Roman" w:cs="Times New Roman"/>
                <w:bCs/>
                <w:snapToGrid w:val="0"/>
                <w:szCs w:val="24"/>
              </w:rPr>
              <w:t>услуга</w:t>
            </w:r>
            <w:proofErr w:type="spellEnd"/>
          </w:p>
        </w:tc>
        <w:tc>
          <w:tcPr>
            <w:tcW w:w="2395" w:type="dxa"/>
            <w:shd w:val="clear" w:color="auto" w:fill="auto"/>
          </w:tcPr>
          <w:p w14:paraId="6A43FFD9" w14:textId="77777777" w:rsidR="001F59F3" w:rsidRPr="00D70366" w:rsidRDefault="001F59F3" w:rsidP="00DE3D29">
            <w:pPr>
              <w:tabs>
                <w:tab w:val="left" w:pos="1134"/>
              </w:tabs>
              <w:spacing w:after="200" w:line="276" w:lineRule="auto"/>
              <w:ind w:left="720"/>
              <w:contextualSpacing/>
              <w:jc w:val="center"/>
              <w:rPr>
                <w:rFonts w:ascii="Times New Roman" w:hAnsi="Times New Roman" w:cs="Times New Roman"/>
                <w:bCs/>
                <w:snapToGrid w:val="0"/>
                <w:szCs w:val="24"/>
              </w:rPr>
            </w:pPr>
            <w:r w:rsidRPr="00D70366">
              <w:rPr>
                <w:rFonts w:ascii="Times New Roman" w:hAnsi="Times New Roman" w:cs="Times New Roman"/>
                <w:bCs/>
                <w:snapToGrid w:val="0"/>
                <w:szCs w:val="24"/>
              </w:rPr>
              <w:t xml:space="preserve">№ </w:t>
            </w:r>
            <w:proofErr w:type="spellStart"/>
            <w:r w:rsidRPr="00D70366">
              <w:rPr>
                <w:rFonts w:ascii="Times New Roman" w:hAnsi="Times New Roman" w:cs="Times New Roman"/>
                <w:bCs/>
                <w:snapToGrid w:val="0"/>
                <w:szCs w:val="24"/>
              </w:rPr>
              <w:t>прибора</w:t>
            </w:r>
            <w:proofErr w:type="spellEnd"/>
            <w:r w:rsidRPr="00D70366">
              <w:rPr>
                <w:rFonts w:ascii="Times New Roman" w:hAnsi="Times New Roman" w:cs="Times New Roman"/>
                <w:bCs/>
                <w:snapToGrid w:val="0"/>
                <w:szCs w:val="24"/>
              </w:rPr>
              <w:t xml:space="preserve"> </w:t>
            </w:r>
            <w:proofErr w:type="spellStart"/>
            <w:r w:rsidRPr="00D70366">
              <w:rPr>
                <w:rFonts w:ascii="Times New Roman" w:hAnsi="Times New Roman" w:cs="Times New Roman"/>
                <w:bCs/>
                <w:snapToGrid w:val="0"/>
                <w:szCs w:val="24"/>
              </w:rPr>
              <w:t>учета</w:t>
            </w:r>
            <w:proofErr w:type="spellEnd"/>
          </w:p>
        </w:tc>
        <w:tc>
          <w:tcPr>
            <w:tcW w:w="2995" w:type="dxa"/>
            <w:shd w:val="clear" w:color="auto" w:fill="auto"/>
          </w:tcPr>
          <w:p w14:paraId="4DBB14DA" w14:textId="77777777" w:rsidR="001F59F3" w:rsidRPr="00D70366" w:rsidRDefault="001F59F3" w:rsidP="00DE3D29">
            <w:pPr>
              <w:tabs>
                <w:tab w:val="left" w:pos="1134"/>
              </w:tabs>
              <w:spacing w:after="200" w:line="276" w:lineRule="auto"/>
              <w:ind w:left="720"/>
              <w:contextualSpacing/>
              <w:jc w:val="center"/>
              <w:rPr>
                <w:rFonts w:ascii="Times New Roman" w:hAnsi="Times New Roman" w:cs="Times New Roman"/>
                <w:bCs/>
                <w:snapToGrid w:val="0"/>
                <w:szCs w:val="24"/>
              </w:rPr>
            </w:pPr>
            <w:proofErr w:type="spellStart"/>
            <w:r w:rsidRPr="00D70366">
              <w:rPr>
                <w:rFonts w:ascii="Times New Roman" w:hAnsi="Times New Roman" w:cs="Times New Roman"/>
                <w:bCs/>
                <w:snapToGrid w:val="0"/>
                <w:szCs w:val="24"/>
              </w:rPr>
              <w:t>Показания</w:t>
            </w:r>
            <w:proofErr w:type="spellEnd"/>
            <w:r w:rsidRPr="00D70366">
              <w:rPr>
                <w:rFonts w:ascii="Times New Roman" w:hAnsi="Times New Roman" w:cs="Times New Roman"/>
                <w:bCs/>
                <w:snapToGrid w:val="0"/>
                <w:szCs w:val="24"/>
              </w:rPr>
              <w:t xml:space="preserve"> </w:t>
            </w:r>
            <w:proofErr w:type="spellStart"/>
            <w:r w:rsidRPr="00D70366">
              <w:rPr>
                <w:rFonts w:ascii="Times New Roman" w:hAnsi="Times New Roman" w:cs="Times New Roman"/>
                <w:bCs/>
                <w:snapToGrid w:val="0"/>
                <w:szCs w:val="24"/>
              </w:rPr>
              <w:t>прибора</w:t>
            </w:r>
            <w:proofErr w:type="spellEnd"/>
            <w:r w:rsidRPr="00D70366">
              <w:rPr>
                <w:rFonts w:ascii="Times New Roman" w:hAnsi="Times New Roman" w:cs="Times New Roman"/>
                <w:bCs/>
                <w:snapToGrid w:val="0"/>
                <w:szCs w:val="24"/>
              </w:rPr>
              <w:t xml:space="preserve"> </w:t>
            </w:r>
            <w:proofErr w:type="spellStart"/>
            <w:r w:rsidRPr="00D70366">
              <w:rPr>
                <w:rFonts w:ascii="Times New Roman" w:hAnsi="Times New Roman" w:cs="Times New Roman"/>
                <w:bCs/>
                <w:snapToGrid w:val="0"/>
                <w:szCs w:val="24"/>
              </w:rPr>
              <w:t>учета</w:t>
            </w:r>
            <w:proofErr w:type="spellEnd"/>
          </w:p>
        </w:tc>
      </w:tr>
      <w:tr w:rsidR="001F59F3" w:rsidRPr="00D70366" w14:paraId="378E1996" w14:textId="77777777" w:rsidTr="00DE3D29">
        <w:tc>
          <w:tcPr>
            <w:tcW w:w="851" w:type="dxa"/>
            <w:shd w:val="clear" w:color="auto" w:fill="auto"/>
          </w:tcPr>
          <w:p w14:paraId="4FA2BCEE" w14:textId="77777777" w:rsidR="001F59F3" w:rsidRPr="00D70366" w:rsidRDefault="001F59F3" w:rsidP="00DE3D29">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3136D7DE" w14:textId="77777777" w:rsidR="001F59F3" w:rsidRPr="00D70366" w:rsidRDefault="001F59F3" w:rsidP="00DE3D29">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20043E96" w14:textId="77777777" w:rsidR="001F59F3" w:rsidRPr="00D70366" w:rsidRDefault="001F59F3" w:rsidP="00DE3D29">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5DE1B949" w14:textId="77777777" w:rsidR="001F59F3" w:rsidRPr="00D70366" w:rsidRDefault="001F59F3" w:rsidP="00DE3D29">
            <w:pPr>
              <w:tabs>
                <w:tab w:val="left" w:pos="1134"/>
              </w:tabs>
              <w:spacing w:after="200" w:line="276" w:lineRule="auto"/>
              <w:ind w:left="720"/>
              <w:contextualSpacing/>
              <w:rPr>
                <w:rFonts w:ascii="Times New Roman" w:hAnsi="Times New Roman" w:cs="Times New Roman"/>
                <w:bCs/>
                <w:snapToGrid w:val="0"/>
                <w:szCs w:val="24"/>
              </w:rPr>
            </w:pPr>
          </w:p>
        </w:tc>
      </w:tr>
      <w:tr w:rsidR="001F59F3" w:rsidRPr="00D70366" w14:paraId="7BB0666D" w14:textId="77777777" w:rsidTr="00DE3D29">
        <w:tc>
          <w:tcPr>
            <w:tcW w:w="851" w:type="dxa"/>
            <w:shd w:val="clear" w:color="auto" w:fill="auto"/>
          </w:tcPr>
          <w:p w14:paraId="617850D4" w14:textId="77777777" w:rsidR="001F59F3" w:rsidRPr="00D70366" w:rsidRDefault="001F59F3" w:rsidP="00DE3D29">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5FC1BDD7" w14:textId="77777777" w:rsidR="001F59F3" w:rsidRPr="00D70366" w:rsidRDefault="001F59F3" w:rsidP="00DE3D29">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269CBF5E" w14:textId="77777777" w:rsidR="001F59F3" w:rsidRPr="00D70366" w:rsidRDefault="001F59F3" w:rsidP="00DE3D29">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66663FF4" w14:textId="77777777" w:rsidR="001F59F3" w:rsidRPr="00D70366" w:rsidRDefault="001F59F3" w:rsidP="00DE3D29">
            <w:pPr>
              <w:tabs>
                <w:tab w:val="left" w:pos="1134"/>
              </w:tabs>
              <w:spacing w:after="200" w:line="276" w:lineRule="auto"/>
              <w:ind w:left="720"/>
              <w:contextualSpacing/>
              <w:rPr>
                <w:rFonts w:ascii="Times New Roman" w:hAnsi="Times New Roman" w:cs="Times New Roman"/>
                <w:bCs/>
                <w:snapToGrid w:val="0"/>
                <w:szCs w:val="24"/>
              </w:rPr>
            </w:pPr>
          </w:p>
        </w:tc>
      </w:tr>
    </w:tbl>
    <w:p w14:paraId="39566E4A" w14:textId="77777777" w:rsidR="001F59F3" w:rsidRPr="00234102" w:rsidRDefault="001F59F3" w:rsidP="00337BEB">
      <w:pPr>
        <w:numPr>
          <w:ilvl w:val="0"/>
          <w:numId w:val="35"/>
        </w:numPr>
        <w:tabs>
          <w:tab w:val="left" w:pos="1134"/>
        </w:tabs>
        <w:adjustRightInd w:val="0"/>
        <w:spacing w:before="240" w:after="240"/>
        <w:ind w:left="0" w:firstLine="709"/>
        <w:jc w:val="both"/>
        <w:rPr>
          <w:rFonts w:ascii="Times New Roman" w:eastAsia="Calibri" w:hAnsi="Times New Roman" w:cs="Times New Roman"/>
          <w:bCs/>
          <w:snapToGrid w:val="0"/>
          <w:sz w:val="24"/>
          <w:szCs w:val="24"/>
          <w:lang w:val="ru-RU"/>
        </w:rPr>
      </w:pPr>
      <w:r w:rsidRPr="00234102">
        <w:rPr>
          <w:rFonts w:ascii="Times New Roman" w:eastAsia="Calibri" w:hAnsi="Times New Roman" w:cs="Times New Roman"/>
          <w:bCs/>
          <w:snapToGrid w:val="0"/>
          <w:sz w:val="24"/>
          <w:szCs w:val="24"/>
          <w:lang w:val="ru-RU"/>
        </w:rPr>
        <w:t>Акт приема-передачи составлен и подписан в 3 (трех) экземплярах, имеющих равную юридическую силу: по одному экземпляру для каждой из Сторон и один экземпляр для регистрирующего органа.</w:t>
      </w:r>
    </w:p>
    <w:tbl>
      <w:tblPr>
        <w:tblW w:w="9639" w:type="dxa"/>
        <w:tblInd w:w="108" w:type="dxa"/>
        <w:tblLayout w:type="fixed"/>
        <w:tblLook w:val="04A0" w:firstRow="1" w:lastRow="0" w:firstColumn="1" w:lastColumn="0" w:noHBand="0" w:noVBand="1"/>
      </w:tblPr>
      <w:tblGrid>
        <w:gridCol w:w="5103"/>
        <w:gridCol w:w="4536"/>
      </w:tblGrid>
      <w:tr w:rsidR="001F59F3" w:rsidRPr="00D70366" w14:paraId="75D99E8D" w14:textId="77777777" w:rsidTr="00DE3D29">
        <w:tc>
          <w:tcPr>
            <w:tcW w:w="5103" w:type="dxa"/>
          </w:tcPr>
          <w:p w14:paraId="43D1EF1D" w14:textId="77777777" w:rsidR="001F59F3" w:rsidRPr="00234102" w:rsidRDefault="001F59F3" w:rsidP="00DE3D29">
            <w:pPr>
              <w:spacing w:line="276" w:lineRule="auto"/>
              <w:ind w:right="38"/>
              <w:jc w:val="both"/>
              <w:rPr>
                <w:rFonts w:ascii="Times New Roman" w:eastAsia="Times New Roman" w:hAnsi="Times New Roman" w:cs="Times New Roman"/>
                <w:b/>
                <w:bCs/>
                <w:sz w:val="24"/>
                <w:szCs w:val="24"/>
                <w:lang w:val="ru-RU" w:eastAsia="ru-RU"/>
              </w:rPr>
            </w:pPr>
            <w:r w:rsidRPr="00234102">
              <w:rPr>
                <w:rFonts w:ascii="Times New Roman" w:eastAsia="Times New Roman" w:hAnsi="Times New Roman" w:cs="Times New Roman"/>
                <w:b/>
                <w:bCs/>
                <w:sz w:val="24"/>
                <w:szCs w:val="24"/>
                <w:lang w:val="ru-RU" w:eastAsia="ru-RU"/>
              </w:rPr>
              <w:t>Продавец:</w:t>
            </w:r>
          </w:p>
          <w:p w14:paraId="67CF0A64" w14:textId="77777777" w:rsidR="001F59F3" w:rsidRPr="00234102" w:rsidRDefault="001F59F3" w:rsidP="00DE3D29">
            <w:pPr>
              <w:spacing w:line="276" w:lineRule="auto"/>
              <w:ind w:right="38"/>
              <w:jc w:val="both"/>
              <w:rPr>
                <w:rFonts w:ascii="Times New Roman" w:eastAsia="Times New Roman" w:hAnsi="Times New Roman" w:cs="Times New Roman"/>
                <w:b/>
                <w:bCs/>
                <w:sz w:val="24"/>
                <w:szCs w:val="24"/>
                <w:lang w:val="ru-RU" w:eastAsia="ru-RU"/>
              </w:rPr>
            </w:pPr>
            <w:r w:rsidRPr="00234102">
              <w:rPr>
                <w:rFonts w:ascii="Times New Roman" w:eastAsia="Times New Roman" w:hAnsi="Times New Roman" w:cs="Times New Roman"/>
                <w:b/>
                <w:bCs/>
                <w:sz w:val="24"/>
                <w:szCs w:val="24"/>
                <w:lang w:val="ru-RU" w:eastAsia="ru-RU"/>
              </w:rPr>
              <w:t>ПАО «ОАК»</w:t>
            </w:r>
          </w:p>
          <w:p w14:paraId="0CCE9CE3" w14:textId="77777777" w:rsidR="001F59F3" w:rsidRPr="00234102" w:rsidRDefault="001F59F3" w:rsidP="00DE3D29">
            <w:pPr>
              <w:spacing w:line="276" w:lineRule="auto"/>
              <w:ind w:right="38"/>
              <w:jc w:val="both"/>
              <w:rPr>
                <w:rFonts w:ascii="Times New Roman" w:eastAsia="Times New Roman" w:hAnsi="Times New Roman" w:cs="Times New Roman"/>
                <w:b/>
                <w:bCs/>
                <w:sz w:val="24"/>
                <w:szCs w:val="24"/>
                <w:lang w:val="ru-RU" w:eastAsia="ru-RU"/>
              </w:rPr>
            </w:pPr>
          </w:p>
          <w:p w14:paraId="6D655BEC" w14:textId="77777777" w:rsidR="001F59F3" w:rsidRPr="00234102" w:rsidRDefault="001F59F3" w:rsidP="00DE3D29">
            <w:pPr>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Адрес: 115054, г. Москва, ул. Б. Пионерская, </w:t>
            </w:r>
            <w:r w:rsidRPr="00234102">
              <w:rPr>
                <w:rFonts w:ascii="Times New Roman" w:hAnsi="Times New Roman" w:cs="Times New Roman"/>
                <w:sz w:val="24"/>
                <w:szCs w:val="24"/>
                <w:lang w:val="ru-RU"/>
              </w:rPr>
              <w:br/>
              <w:t>д. 1</w:t>
            </w:r>
          </w:p>
          <w:p w14:paraId="6484540F" w14:textId="77777777" w:rsidR="001F59F3" w:rsidRPr="00234102" w:rsidRDefault="001F59F3" w:rsidP="00DE3D29">
            <w:pPr>
              <w:rPr>
                <w:rFonts w:ascii="Times New Roman" w:hAnsi="Times New Roman" w:cs="Times New Roman"/>
                <w:sz w:val="24"/>
                <w:szCs w:val="24"/>
                <w:lang w:val="ru-RU"/>
              </w:rPr>
            </w:pPr>
            <w:r w:rsidRPr="00234102">
              <w:rPr>
                <w:rFonts w:ascii="Times New Roman" w:hAnsi="Times New Roman" w:cs="Times New Roman"/>
                <w:sz w:val="24"/>
                <w:szCs w:val="24"/>
                <w:lang w:val="ru-RU"/>
              </w:rPr>
              <w:t>ОГРН: 1067759884598</w:t>
            </w:r>
          </w:p>
          <w:p w14:paraId="4399AFDF" w14:textId="77777777" w:rsidR="001F59F3" w:rsidRPr="00234102" w:rsidRDefault="001F59F3" w:rsidP="00DE3D29">
            <w:pPr>
              <w:rPr>
                <w:rFonts w:ascii="Times New Roman" w:hAnsi="Times New Roman" w:cs="Times New Roman"/>
                <w:sz w:val="24"/>
                <w:szCs w:val="24"/>
                <w:lang w:val="ru-RU"/>
              </w:rPr>
            </w:pPr>
            <w:r w:rsidRPr="00234102">
              <w:rPr>
                <w:rFonts w:ascii="Times New Roman" w:hAnsi="Times New Roman" w:cs="Times New Roman"/>
                <w:sz w:val="24"/>
                <w:szCs w:val="24"/>
                <w:lang w:val="ru-RU"/>
              </w:rPr>
              <w:t>ИНН: 7708619320</w:t>
            </w:r>
          </w:p>
          <w:p w14:paraId="79FCD17B" w14:textId="77777777" w:rsidR="001F59F3" w:rsidRPr="00234102" w:rsidRDefault="001F59F3" w:rsidP="00DE3D29">
            <w:pPr>
              <w:rPr>
                <w:rFonts w:ascii="Times New Roman" w:hAnsi="Times New Roman" w:cs="Times New Roman"/>
                <w:sz w:val="24"/>
                <w:szCs w:val="24"/>
                <w:lang w:val="ru-RU"/>
              </w:rPr>
            </w:pPr>
            <w:r w:rsidRPr="00234102">
              <w:rPr>
                <w:rFonts w:ascii="Times New Roman" w:hAnsi="Times New Roman" w:cs="Times New Roman"/>
                <w:sz w:val="24"/>
                <w:szCs w:val="24"/>
                <w:lang w:val="ru-RU"/>
              </w:rPr>
              <w:lastRenderedPageBreak/>
              <w:t xml:space="preserve">КПП: 997450001 </w:t>
            </w:r>
          </w:p>
          <w:p w14:paraId="72FD42DB" w14:textId="77777777" w:rsidR="001F59F3" w:rsidRPr="00234102" w:rsidRDefault="001F59F3" w:rsidP="00DE3D29">
            <w:pPr>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Р/с № 40502810000250007942 </w:t>
            </w:r>
          </w:p>
          <w:p w14:paraId="78FAD067" w14:textId="77777777" w:rsidR="001F59F3" w:rsidRPr="00234102" w:rsidRDefault="001F59F3" w:rsidP="00DE3D29">
            <w:pPr>
              <w:rPr>
                <w:rFonts w:ascii="Times New Roman" w:hAnsi="Times New Roman" w:cs="Times New Roman"/>
                <w:sz w:val="24"/>
                <w:szCs w:val="24"/>
                <w:lang w:val="ru-RU"/>
              </w:rPr>
            </w:pPr>
            <w:r w:rsidRPr="00234102">
              <w:rPr>
                <w:rFonts w:ascii="Times New Roman" w:hAnsi="Times New Roman" w:cs="Times New Roman"/>
                <w:sz w:val="24"/>
                <w:szCs w:val="24"/>
                <w:lang w:val="ru-RU"/>
              </w:rPr>
              <w:t>в АО АКБ «НОВИКОМБАНК»</w:t>
            </w:r>
          </w:p>
          <w:p w14:paraId="491A0191" w14:textId="77777777" w:rsidR="001F59F3" w:rsidRPr="00234102" w:rsidRDefault="001F59F3" w:rsidP="00DE3D29">
            <w:pPr>
              <w:rPr>
                <w:rFonts w:ascii="Times New Roman" w:hAnsi="Times New Roman" w:cs="Times New Roman"/>
                <w:sz w:val="24"/>
                <w:szCs w:val="24"/>
                <w:lang w:val="ru-RU"/>
              </w:rPr>
            </w:pPr>
            <w:r w:rsidRPr="00234102">
              <w:rPr>
                <w:rFonts w:ascii="Times New Roman" w:hAnsi="Times New Roman" w:cs="Times New Roman"/>
                <w:sz w:val="24"/>
                <w:szCs w:val="24"/>
                <w:lang w:val="ru-RU"/>
              </w:rPr>
              <w:t>БИК 044525162</w:t>
            </w:r>
          </w:p>
          <w:p w14:paraId="05BB0526" w14:textId="77777777" w:rsidR="001F59F3" w:rsidRPr="00234102" w:rsidRDefault="001F59F3" w:rsidP="00DE3D29">
            <w:pPr>
              <w:rPr>
                <w:rFonts w:ascii="Times New Roman" w:hAnsi="Times New Roman" w:cs="Times New Roman"/>
                <w:sz w:val="24"/>
                <w:szCs w:val="24"/>
                <w:lang w:val="ru-RU"/>
              </w:rPr>
            </w:pPr>
            <w:proofErr w:type="gramStart"/>
            <w:r w:rsidRPr="00234102">
              <w:rPr>
                <w:rFonts w:ascii="Times New Roman" w:hAnsi="Times New Roman" w:cs="Times New Roman"/>
                <w:sz w:val="24"/>
                <w:szCs w:val="24"/>
                <w:lang w:val="ru-RU"/>
              </w:rPr>
              <w:t>Кор/счет</w:t>
            </w:r>
            <w:proofErr w:type="gramEnd"/>
            <w:r w:rsidRPr="00234102">
              <w:rPr>
                <w:rFonts w:ascii="Times New Roman" w:hAnsi="Times New Roman" w:cs="Times New Roman"/>
                <w:sz w:val="24"/>
                <w:szCs w:val="24"/>
                <w:lang w:val="ru-RU"/>
              </w:rPr>
              <w:t xml:space="preserve"> 30101810245250000162</w:t>
            </w:r>
          </w:p>
          <w:p w14:paraId="72C144BD" w14:textId="77777777" w:rsidR="001F59F3" w:rsidRPr="00234102" w:rsidRDefault="001F59F3" w:rsidP="00DE3D29">
            <w:pPr>
              <w:rPr>
                <w:rFonts w:ascii="Times New Roman" w:hAnsi="Times New Roman" w:cs="Times New Roman"/>
                <w:sz w:val="24"/>
                <w:szCs w:val="24"/>
                <w:lang w:val="ru-RU"/>
              </w:rPr>
            </w:pPr>
            <w:r w:rsidRPr="00234102">
              <w:rPr>
                <w:rFonts w:ascii="Times New Roman" w:hAnsi="Times New Roman" w:cs="Times New Roman"/>
                <w:sz w:val="24"/>
                <w:szCs w:val="24"/>
                <w:lang w:val="ru-RU"/>
              </w:rPr>
              <w:t>Тел. +7 (495) 926-14-20</w:t>
            </w:r>
          </w:p>
          <w:p w14:paraId="7B7700DD" w14:textId="77777777" w:rsidR="001F59F3" w:rsidRPr="00234102" w:rsidRDefault="001F59F3" w:rsidP="00DE3D29">
            <w:pPr>
              <w:spacing w:line="276" w:lineRule="auto"/>
              <w:ind w:right="38"/>
              <w:jc w:val="both"/>
              <w:rPr>
                <w:rFonts w:ascii="Times New Roman" w:eastAsia="Times New Roman" w:hAnsi="Times New Roman" w:cs="Times New Roman"/>
                <w:sz w:val="24"/>
                <w:szCs w:val="24"/>
                <w:lang w:val="ru-RU" w:eastAsia="ru-RU"/>
              </w:rPr>
            </w:pPr>
          </w:p>
          <w:p w14:paraId="1F692861" w14:textId="77777777" w:rsidR="001F59F3" w:rsidRPr="00234102" w:rsidRDefault="001F59F3" w:rsidP="00DE3D29">
            <w:pPr>
              <w:spacing w:line="276" w:lineRule="auto"/>
              <w:ind w:right="35"/>
              <w:jc w:val="both"/>
              <w:rPr>
                <w:rFonts w:ascii="Times New Roman" w:hAnsi="Times New Roman" w:cs="Times New Roman"/>
                <w:b/>
                <w:bCs/>
                <w:sz w:val="24"/>
                <w:szCs w:val="24"/>
                <w:lang w:val="ru-RU"/>
              </w:rPr>
            </w:pPr>
            <w:r w:rsidRPr="00234102">
              <w:rPr>
                <w:rFonts w:ascii="Times New Roman" w:hAnsi="Times New Roman" w:cs="Times New Roman"/>
                <w:b/>
                <w:bCs/>
                <w:sz w:val="24"/>
                <w:szCs w:val="24"/>
                <w:lang w:val="ru-RU"/>
              </w:rPr>
              <w:t>Продавец:</w:t>
            </w:r>
          </w:p>
          <w:p w14:paraId="203EE217" w14:textId="77777777" w:rsidR="001F59F3" w:rsidRPr="00234102" w:rsidRDefault="001F59F3" w:rsidP="00DE3D29">
            <w:pPr>
              <w:spacing w:line="276" w:lineRule="auto"/>
              <w:ind w:right="35"/>
              <w:jc w:val="both"/>
              <w:rPr>
                <w:rFonts w:ascii="Times New Roman" w:hAnsi="Times New Roman" w:cs="Times New Roman"/>
                <w:b/>
                <w:bCs/>
                <w:sz w:val="24"/>
                <w:szCs w:val="24"/>
                <w:lang w:val="ru-RU"/>
              </w:rPr>
            </w:pPr>
            <w:r w:rsidRPr="00234102">
              <w:rPr>
                <w:rFonts w:ascii="Times New Roman" w:hAnsi="Times New Roman" w:cs="Times New Roman"/>
                <w:b/>
                <w:bCs/>
                <w:sz w:val="24"/>
                <w:szCs w:val="24"/>
                <w:lang w:val="ru-RU"/>
              </w:rPr>
              <w:t>ПАО «ОАК»</w:t>
            </w:r>
          </w:p>
          <w:p w14:paraId="27743F75" w14:textId="77777777" w:rsidR="001F59F3" w:rsidRPr="00234102" w:rsidRDefault="001F59F3" w:rsidP="00DE3D29">
            <w:pPr>
              <w:spacing w:line="276" w:lineRule="auto"/>
              <w:ind w:right="35"/>
              <w:jc w:val="both"/>
              <w:rPr>
                <w:rFonts w:ascii="Times New Roman" w:hAnsi="Times New Roman" w:cs="Times New Roman"/>
                <w:b/>
                <w:bCs/>
                <w:sz w:val="24"/>
                <w:szCs w:val="24"/>
                <w:lang w:val="ru-RU"/>
              </w:rPr>
            </w:pPr>
          </w:p>
          <w:p w14:paraId="31B340B3" w14:textId="77777777" w:rsidR="001F59F3" w:rsidRPr="00234102" w:rsidRDefault="001F59F3" w:rsidP="00DE3D29">
            <w:pPr>
              <w:spacing w:line="276" w:lineRule="auto"/>
              <w:ind w:right="35"/>
              <w:jc w:val="both"/>
              <w:rPr>
                <w:rFonts w:ascii="Times New Roman" w:hAnsi="Times New Roman" w:cs="Times New Roman"/>
                <w:b/>
                <w:bCs/>
                <w:sz w:val="24"/>
                <w:szCs w:val="24"/>
                <w:lang w:val="ru-RU"/>
              </w:rPr>
            </w:pPr>
            <w:r w:rsidRPr="00234102">
              <w:rPr>
                <w:rFonts w:ascii="Times New Roman" w:hAnsi="Times New Roman" w:cs="Times New Roman"/>
                <w:b/>
                <w:bCs/>
                <w:sz w:val="24"/>
                <w:szCs w:val="24"/>
                <w:lang w:val="ru-RU"/>
              </w:rPr>
              <w:t>_______________/______________</w:t>
            </w:r>
          </w:p>
          <w:p w14:paraId="44C5DAA9" w14:textId="77777777" w:rsidR="001F59F3" w:rsidRPr="00234102" w:rsidRDefault="001F59F3" w:rsidP="00DE3D29">
            <w:pPr>
              <w:spacing w:line="276" w:lineRule="auto"/>
              <w:ind w:right="38"/>
              <w:jc w:val="both"/>
              <w:rPr>
                <w:rFonts w:ascii="Times New Roman" w:eastAsia="Times New Roman" w:hAnsi="Times New Roman" w:cs="Times New Roman"/>
                <w:bCs/>
                <w:sz w:val="24"/>
                <w:szCs w:val="24"/>
                <w:lang w:val="ru-RU" w:eastAsia="ru-RU"/>
              </w:rPr>
            </w:pPr>
          </w:p>
        </w:tc>
        <w:tc>
          <w:tcPr>
            <w:tcW w:w="4536" w:type="dxa"/>
          </w:tcPr>
          <w:p w14:paraId="756251BE" w14:textId="77777777" w:rsidR="001F59F3" w:rsidRPr="00D70366" w:rsidRDefault="001F59F3" w:rsidP="00DE3D29">
            <w:pPr>
              <w:spacing w:line="276" w:lineRule="auto"/>
              <w:ind w:right="35"/>
              <w:jc w:val="both"/>
              <w:rPr>
                <w:rFonts w:ascii="Times New Roman" w:hAnsi="Times New Roman" w:cs="Times New Roman"/>
                <w:b/>
                <w:bCs/>
                <w:sz w:val="24"/>
                <w:szCs w:val="24"/>
              </w:rPr>
            </w:pPr>
            <w:proofErr w:type="spellStart"/>
            <w:r w:rsidRPr="00D70366">
              <w:rPr>
                <w:rFonts w:ascii="Times New Roman" w:hAnsi="Times New Roman" w:cs="Times New Roman"/>
                <w:b/>
                <w:bCs/>
                <w:sz w:val="24"/>
                <w:szCs w:val="24"/>
              </w:rPr>
              <w:lastRenderedPageBreak/>
              <w:t>Покупатель</w:t>
            </w:r>
            <w:proofErr w:type="spellEnd"/>
            <w:r w:rsidRPr="00D70366">
              <w:rPr>
                <w:rFonts w:ascii="Times New Roman" w:hAnsi="Times New Roman" w:cs="Times New Roman"/>
                <w:b/>
                <w:bCs/>
                <w:sz w:val="24"/>
                <w:szCs w:val="24"/>
              </w:rPr>
              <w:t>:</w:t>
            </w:r>
          </w:p>
          <w:p w14:paraId="57E6E9BF" w14:textId="77777777" w:rsidR="001F59F3" w:rsidRPr="00D70366" w:rsidRDefault="001F59F3" w:rsidP="00DE3D29">
            <w:pPr>
              <w:spacing w:line="276" w:lineRule="auto"/>
              <w:ind w:right="35"/>
              <w:jc w:val="both"/>
              <w:rPr>
                <w:rFonts w:ascii="Times New Roman" w:hAnsi="Times New Roman" w:cs="Times New Roman"/>
                <w:b/>
                <w:bCs/>
                <w:sz w:val="24"/>
                <w:szCs w:val="24"/>
              </w:rPr>
            </w:pPr>
            <w:r>
              <w:rPr>
                <w:rFonts w:ascii="Times New Roman" w:hAnsi="Times New Roman" w:cs="Times New Roman"/>
                <w:b/>
                <w:bCs/>
                <w:sz w:val="24"/>
                <w:szCs w:val="24"/>
              </w:rPr>
              <w:t>______________</w:t>
            </w:r>
          </w:p>
          <w:p w14:paraId="50A22AD0" w14:textId="77777777" w:rsidR="001F59F3" w:rsidRDefault="001F59F3" w:rsidP="00DE3D29">
            <w:pPr>
              <w:rPr>
                <w:rFonts w:ascii="Times New Roman" w:eastAsia="Times New Roman" w:hAnsi="Times New Roman" w:cs="Times New Roman"/>
                <w:b/>
                <w:bCs/>
                <w:sz w:val="24"/>
                <w:szCs w:val="24"/>
                <w:lang w:eastAsia="ru-RU"/>
              </w:rPr>
            </w:pPr>
            <w:r w:rsidRPr="00D70366">
              <w:rPr>
                <w:rFonts w:ascii="Times New Roman" w:eastAsia="Times New Roman" w:hAnsi="Times New Roman" w:cs="Times New Roman"/>
                <w:b/>
                <w:bCs/>
                <w:sz w:val="24"/>
                <w:szCs w:val="24"/>
                <w:lang w:eastAsia="ru-RU"/>
              </w:rPr>
              <w:t xml:space="preserve">                          </w:t>
            </w:r>
          </w:p>
          <w:p w14:paraId="78515303" w14:textId="77777777" w:rsidR="001F59F3" w:rsidRDefault="001F59F3" w:rsidP="00DE3D29">
            <w:pPr>
              <w:rPr>
                <w:rFonts w:ascii="Times New Roman" w:hAnsi="Times New Roman" w:cs="Times New Roman"/>
                <w:sz w:val="24"/>
                <w:szCs w:val="24"/>
              </w:rPr>
            </w:pPr>
            <w:r w:rsidRPr="00D70366">
              <w:rPr>
                <w:rFonts w:ascii="Times New Roman" w:eastAsia="Times New Roman" w:hAnsi="Times New Roman" w:cs="Times New Roman"/>
                <w:b/>
                <w:bCs/>
                <w:sz w:val="24"/>
                <w:szCs w:val="24"/>
                <w:lang w:eastAsia="ru-RU"/>
              </w:rPr>
              <w:t xml:space="preserve"> </w:t>
            </w:r>
            <w:r>
              <w:rPr>
                <w:rFonts w:ascii="Times New Roman" w:hAnsi="Times New Roman" w:cs="Times New Roman"/>
                <w:sz w:val="24"/>
                <w:szCs w:val="24"/>
              </w:rPr>
              <w:t>_________________________________</w:t>
            </w:r>
          </w:p>
          <w:p w14:paraId="62EA980B" w14:textId="77777777" w:rsidR="001F59F3" w:rsidRPr="00E2751A" w:rsidRDefault="001F59F3" w:rsidP="00DE3D29">
            <w:pPr>
              <w:rPr>
                <w:rFonts w:ascii="Times New Roman" w:hAnsi="Times New Roman" w:cs="Times New Roman"/>
                <w:sz w:val="24"/>
                <w:szCs w:val="24"/>
                <w:shd w:val="clear" w:color="auto" w:fill="FFFFFF"/>
              </w:rPr>
            </w:pPr>
            <w:r>
              <w:rPr>
                <w:rFonts w:ascii="Times New Roman" w:hAnsi="Times New Roman" w:cs="Times New Roman"/>
                <w:sz w:val="24"/>
                <w:szCs w:val="24"/>
              </w:rPr>
              <w:t>__________________________________</w:t>
            </w:r>
            <w:r w:rsidRPr="00E2751A">
              <w:rPr>
                <w:rFonts w:ascii="Times New Roman" w:eastAsia="Times New Roman" w:hAnsi="Times New Roman" w:cs="Times New Roman"/>
                <w:sz w:val="24"/>
                <w:szCs w:val="24"/>
                <w:lang w:eastAsia="ru-RU"/>
              </w:rPr>
              <w:t xml:space="preserve"> </w:t>
            </w:r>
          </w:p>
          <w:p w14:paraId="5CD7C4DF" w14:textId="77777777" w:rsidR="001F59F3" w:rsidRPr="00E2751A" w:rsidRDefault="001F59F3" w:rsidP="00DE3D29">
            <w:pPr>
              <w:rPr>
                <w:rFonts w:ascii="Times New Roman" w:hAnsi="Times New Roman" w:cs="Times New Roman"/>
                <w:sz w:val="24"/>
                <w:szCs w:val="24"/>
                <w:shd w:val="clear" w:color="auto" w:fill="FFFFFF"/>
              </w:rPr>
            </w:pPr>
          </w:p>
          <w:p w14:paraId="5CA887E9" w14:textId="77777777" w:rsidR="001F59F3" w:rsidRDefault="001F59F3" w:rsidP="00DE3D29">
            <w:pPr>
              <w:rPr>
                <w:rFonts w:ascii="Times New Roman" w:hAnsi="Times New Roman" w:cs="Times New Roman"/>
                <w:sz w:val="24"/>
                <w:szCs w:val="24"/>
              </w:rPr>
            </w:pPr>
          </w:p>
          <w:p w14:paraId="4872DADF" w14:textId="77777777" w:rsidR="001F59F3" w:rsidRDefault="001F59F3" w:rsidP="00DE3D29">
            <w:pPr>
              <w:rPr>
                <w:rFonts w:ascii="Times New Roman" w:hAnsi="Times New Roman" w:cs="Times New Roman"/>
                <w:sz w:val="24"/>
                <w:szCs w:val="24"/>
              </w:rPr>
            </w:pPr>
          </w:p>
          <w:p w14:paraId="7943860F" w14:textId="77777777" w:rsidR="001F59F3" w:rsidRDefault="001F59F3" w:rsidP="00DE3D29">
            <w:pPr>
              <w:rPr>
                <w:rFonts w:ascii="Times New Roman" w:hAnsi="Times New Roman" w:cs="Times New Roman"/>
                <w:sz w:val="24"/>
                <w:szCs w:val="24"/>
              </w:rPr>
            </w:pPr>
          </w:p>
          <w:p w14:paraId="2E7AE09E" w14:textId="77777777" w:rsidR="001F59F3" w:rsidRDefault="001F59F3" w:rsidP="00DE3D29">
            <w:pPr>
              <w:rPr>
                <w:rFonts w:ascii="Times New Roman" w:hAnsi="Times New Roman" w:cs="Times New Roman"/>
                <w:sz w:val="24"/>
                <w:szCs w:val="24"/>
              </w:rPr>
            </w:pPr>
          </w:p>
          <w:p w14:paraId="3B07C7EB" w14:textId="77777777" w:rsidR="001F59F3" w:rsidRDefault="001F59F3" w:rsidP="00DE3D29">
            <w:pPr>
              <w:rPr>
                <w:rFonts w:ascii="Times New Roman" w:hAnsi="Times New Roman" w:cs="Times New Roman"/>
                <w:sz w:val="24"/>
                <w:szCs w:val="24"/>
              </w:rPr>
            </w:pPr>
          </w:p>
          <w:p w14:paraId="348D56E4" w14:textId="77777777" w:rsidR="001F59F3" w:rsidRDefault="001F59F3" w:rsidP="00DE3D29">
            <w:pPr>
              <w:rPr>
                <w:rFonts w:ascii="Times New Roman" w:hAnsi="Times New Roman" w:cs="Times New Roman"/>
                <w:sz w:val="24"/>
                <w:szCs w:val="24"/>
              </w:rPr>
            </w:pPr>
          </w:p>
          <w:p w14:paraId="2D4B3E79" w14:textId="77777777" w:rsidR="001F59F3" w:rsidRDefault="001F59F3" w:rsidP="00DE3D29">
            <w:pPr>
              <w:rPr>
                <w:rFonts w:ascii="Times New Roman" w:hAnsi="Times New Roman" w:cs="Times New Roman"/>
                <w:sz w:val="24"/>
                <w:szCs w:val="24"/>
              </w:rPr>
            </w:pPr>
          </w:p>
          <w:p w14:paraId="3AA87309" w14:textId="77777777" w:rsidR="001F59F3" w:rsidRDefault="001F59F3" w:rsidP="00DE3D29">
            <w:pPr>
              <w:rPr>
                <w:rFonts w:ascii="Times New Roman" w:hAnsi="Times New Roman" w:cs="Times New Roman"/>
                <w:sz w:val="24"/>
                <w:szCs w:val="24"/>
              </w:rPr>
            </w:pPr>
          </w:p>
          <w:p w14:paraId="6B51FA42" w14:textId="77777777" w:rsidR="001F59F3" w:rsidRPr="00D63136" w:rsidRDefault="001F59F3" w:rsidP="00DE3D29">
            <w:pPr>
              <w:spacing w:line="276" w:lineRule="auto"/>
              <w:ind w:right="35"/>
              <w:jc w:val="both"/>
              <w:rPr>
                <w:rFonts w:ascii="Times New Roman" w:hAnsi="Times New Roman" w:cs="Times New Roman"/>
                <w:b/>
                <w:bCs/>
                <w:sz w:val="24"/>
                <w:szCs w:val="24"/>
                <w:lang w:val="ru-RU"/>
              </w:rPr>
            </w:pPr>
            <w:r w:rsidRPr="00D63136">
              <w:rPr>
                <w:rFonts w:ascii="Times New Roman" w:hAnsi="Times New Roman" w:cs="Times New Roman"/>
                <w:b/>
                <w:bCs/>
                <w:sz w:val="24"/>
                <w:szCs w:val="24"/>
                <w:lang w:val="ru-RU"/>
              </w:rPr>
              <w:t>Покупатель:</w:t>
            </w:r>
          </w:p>
          <w:p w14:paraId="42FA9596" w14:textId="77777777" w:rsidR="001F59F3" w:rsidRPr="00D63136" w:rsidRDefault="001F59F3" w:rsidP="00DE3D29">
            <w:pPr>
              <w:pStyle w:val="af8"/>
              <w:spacing w:after="0" w:line="276" w:lineRule="auto"/>
              <w:ind w:left="0" w:right="38"/>
              <w:jc w:val="both"/>
              <w:rPr>
                <w:b/>
                <w:bCs/>
              </w:rPr>
            </w:pPr>
            <w:r w:rsidRPr="00D63136">
              <w:rPr>
                <w:b/>
                <w:bCs/>
              </w:rPr>
              <w:t>________________</w:t>
            </w:r>
          </w:p>
          <w:p w14:paraId="22496CA4" w14:textId="77777777" w:rsidR="001F59F3" w:rsidRPr="00234102" w:rsidRDefault="001F59F3" w:rsidP="00DE3D29">
            <w:pPr>
              <w:pStyle w:val="af8"/>
              <w:spacing w:after="0" w:line="276" w:lineRule="auto"/>
              <w:ind w:left="0" w:right="38"/>
              <w:jc w:val="both"/>
              <w:rPr>
                <w:b/>
                <w:bCs/>
              </w:rPr>
            </w:pPr>
            <w:r w:rsidRPr="00D63136">
              <w:rPr>
                <w:b/>
                <w:bCs/>
              </w:rPr>
              <w:t xml:space="preserve">                            _______________/______________</w:t>
            </w:r>
          </w:p>
        </w:tc>
      </w:tr>
    </w:tbl>
    <w:p w14:paraId="38A4724C" w14:textId="77777777" w:rsidR="001F59F3" w:rsidRDefault="001F59F3" w:rsidP="001F59F3">
      <w:pPr>
        <w:adjustRightInd w:val="0"/>
        <w:ind w:left="5670"/>
        <w:rPr>
          <w:rFonts w:ascii="Times New Roman" w:hAnsi="Times New Roman" w:cs="Times New Roman"/>
          <w:bCs/>
          <w:sz w:val="20"/>
          <w:szCs w:val="24"/>
          <w:lang w:val="ru-RU"/>
        </w:rPr>
      </w:pPr>
    </w:p>
    <w:p w14:paraId="17C196D1" w14:textId="77777777" w:rsidR="001F59F3" w:rsidRPr="0075564D" w:rsidRDefault="001F59F3" w:rsidP="001F59F3">
      <w:pPr>
        <w:adjustRightInd w:val="0"/>
        <w:ind w:left="5670"/>
        <w:rPr>
          <w:rFonts w:ascii="Times New Roman" w:hAnsi="Times New Roman" w:cs="Times New Roman"/>
          <w:bCs/>
          <w:sz w:val="20"/>
          <w:szCs w:val="24"/>
          <w:lang w:val="ru-RU"/>
        </w:rPr>
      </w:pPr>
    </w:p>
    <w:p w14:paraId="78C39528" w14:textId="77777777" w:rsidR="001F59F3" w:rsidRPr="0075564D" w:rsidRDefault="001F59F3" w:rsidP="001F59F3">
      <w:pPr>
        <w:adjustRightInd w:val="0"/>
        <w:ind w:left="5670"/>
        <w:rPr>
          <w:rFonts w:ascii="Times New Roman" w:hAnsi="Times New Roman" w:cs="Times New Roman"/>
          <w:bCs/>
          <w:sz w:val="20"/>
          <w:szCs w:val="24"/>
          <w:lang w:val="ru-RU"/>
        </w:rPr>
      </w:pPr>
    </w:p>
    <w:p w14:paraId="023E1972" w14:textId="77777777" w:rsidR="001F59F3" w:rsidRPr="0075564D" w:rsidRDefault="001F59F3" w:rsidP="001F59F3">
      <w:pPr>
        <w:adjustRightInd w:val="0"/>
        <w:ind w:left="5670"/>
        <w:rPr>
          <w:rFonts w:ascii="Times New Roman" w:hAnsi="Times New Roman" w:cs="Times New Roman"/>
          <w:bCs/>
          <w:sz w:val="20"/>
          <w:szCs w:val="24"/>
          <w:lang w:val="ru-RU"/>
        </w:rPr>
      </w:pPr>
    </w:p>
    <w:p w14:paraId="2362CBE9" w14:textId="77777777" w:rsidR="001F59F3" w:rsidRPr="0075564D" w:rsidRDefault="001F59F3" w:rsidP="001F59F3">
      <w:pPr>
        <w:adjustRightInd w:val="0"/>
        <w:ind w:left="5670"/>
        <w:rPr>
          <w:rFonts w:ascii="Times New Roman" w:hAnsi="Times New Roman" w:cs="Times New Roman"/>
          <w:bCs/>
          <w:sz w:val="20"/>
          <w:szCs w:val="24"/>
          <w:lang w:val="ru-RU"/>
        </w:rPr>
      </w:pPr>
    </w:p>
    <w:p w14:paraId="2035648B" w14:textId="77777777" w:rsidR="001F59F3" w:rsidRPr="0075564D" w:rsidRDefault="001F59F3" w:rsidP="001F59F3">
      <w:pPr>
        <w:adjustRightInd w:val="0"/>
        <w:ind w:left="5670"/>
        <w:rPr>
          <w:rFonts w:ascii="Times New Roman" w:hAnsi="Times New Roman" w:cs="Times New Roman"/>
          <w:bCs/>
          <w:sz w:val="20"/>
          <w:szCs w:val="24"/>
          <w:lang w:val="ru-RU"/>
        </w:rPr>
      </w:pPr>
    </w:p>
    <w:p w14:paraId="3B5EEA22" w14:textId="77777777" w:rsidR="001F59F3" w:rsidRPr="0075564D" w:rsidRDefault="001F59F3" w:rsidP="001F59F3">
      <w:pPr>
        <w:adjustRightInd w:val="0"/>
        <w:ind w:left="5670"/>
        <w:rPr>
          <w:rFonts w:ascii="Times New Roman" w:hAnsi="Times New Roman" w:cs="Times New Roman"/>
          <w:bCs/>
          <w:sz w:val="20"/>
          <w:szCs w:val="24"/>
          <w:lang w:val="ru-RU"/>
        </w:rPr>
      </w:pPr>
    </w:p>
    <w:p w14:paraId="4348F8B0" w14:textId="77777777" w:rsidR="001F59F3" w:rsidRPr="0075564D" w:rsidRDefault="001F59F3" w:rsidP="001F59F3">
      <w:pPr>
        <w:adjustRightInd w:val="0"/>
        <w:ind w:left="5670"/>
        <w:rPr>
          <w:rFonts w:ascii="Times New Roman" w:hAnsi="Times New Roman" w:cs="Times New Roman"/>
          <w:bCs/>
          <w:sz w:val="20"/>
          <w:szCs w:val="24"/>
          <w:lang w:val="ru-RU"/>
        </w:rPr>
      </w:pPr>
    </w:p>
    <w:p w14:paraId="617945B6" w14:textId="77777777" w:rsidR="001F59F3" w:rsidRPr="0075564D" w:rsidRDefault="001F59F3" w:rsidP="001F59F3">
      <w:pPr>
        <w:adjustRightInd w:val="0"/>
        <w:ind w:left="5670"/>
        <w:rPr>
          <w:rFonts w:ascii="Times New Roman" w:hAnsi="Times New Roman" w:cs="Times New Roman"/>
          <w:bCs/>
          <w:sz w:val="20"/>
          <w:szCs w:val="24"/>
          <w:lang w:val="ru-RU"/>
        </w:rPr>
      </w:pPr>
    </w:p>
    <w:p w14:paraId="047445CA" w14:textId="77777777" w:rsidR="001F59F3" w:rsidRPr="0075564D" w:rsidRDefault="001F59F3" w:rsidP="001F59F3">
      <w:pPr>
        <w:adjustRightInd w:val="0"/>
        <w:ind w:left="5670"/>
        <w:rPr>
          <w:rFonts w:ascii="Times New Roman" w:hAnsi="Times New Roman" w:cs="Times New Roman"/>
          <w:bCs/>
          <w:sz w:val="20"/>
          <w:szCs w:val="24"/>
          <w:lang w:val="ru-RU"/>
        </w:rPr>
      </w:pPr>
    </w:p>
    <w:p w14:paraId="7BA614B8" w14:textId="77777777" w:rsidR="001F59F3" w:rsidRPr="0075564D" w:rsidRDefault="001F59F3" w:rsidP="001F59F3">
      <w:pPr>
        <w:adjustRightInd w:val="0"/>
        <w:ind w:left="5670"/>
        <w:rPr>
          <w:rFonts w:ascii="Times New Roman" w:hAnsi="Times New Roman" w:cs="Times New Roman"/>
          <w:bCs/>
          <w:sz w:val="20"/>
          <w:szCs w:val="24"/>
          <w:lang w:val="ru-RU"/>
        </w:rPr>
      </w:pPr>
    </w:p>
    <w:p w14:paraId="2D75DBD8" w14:textId="77777777" w:rsidR="001F59F3" w:rsidRPr="0075564D" w:rsidRDefault="001F59F3" w:rsidP="001F59F3">
      <w:pPr>
        <w:adjustRightInd w:val="0"/>
        <w:ind w:left="5670"/>
        <w:rPr>
          <w:rFonts w:ascii="Times New Roman" w:hAnsi="Times New Roman" w:cs="Times New Roman"/>
          <w:bCs/>
          <w:sz w:val="20"/>
          <w:szCs w:val="24"/>
          <w:lang w:val="ru-RU"/>
        </w:rPr>
      </w:pPr>
    </w:p>
    <w:p w14:paraId="1D7FB0D5" w14:textId="77777777" w:rsidR="001F59F3" w:rsidRPr="0075564D" w:rsidRDefault="001F59F3" w:rsidP="001F59F3">
      <w:pPr>
        <w:adjustRightInd w:val="0"/>
        <w:ind w:left="5670"/>
        <w:rPr>
          <w:rFonts w:ascii="Times New Roman" w:hAnsi="Times New Roman" w:cs="Times New Roman"/>
          <w:bCs/>
          <w:sz w:val="20"/>
          <w:szCs w:val="24"/>
          <w:lang w:val="ru-RU"/>
        </w:rPr>
      </w:pPr>
    </w:p>
    <w:p w14:paraId="46AF9A2B" w14:textId="77777777" w:rsidR="001F59F3" w:rsidRPr="0075564D" w:rsidRDefault="001F59F3" w:rsidP="001F59F3">
      <w:pPr>
        <w:adjustRightInd w:val="0"/>
        <w:ind w:left="5670"/>
        <w:rPr>
          <w:rFonts w:ascii="Times New Roman" w:hAnsi="Times New Roman" w:cs="Times New Roman"/>
          <w:bCs/>
          <w:sz w:val="20"/>
          <w:szCs w:val="24"/>
          <w:lang w:val="ru-RU"/>
        </w:rPr>
      </w:pPr>
    </w:p>
    <w:p w14:paraId="59BA45B3" w14:textId="77777777" w:rsidR="001F59F3" w:rsidRPr="0075564D" w:rsidRDefault="001F59F3" w:rsidP="001F59F3">
      <w:pPr>
        <w:adjustRightInd w:val="0"/>
        <w:ind w:left="5670"/>
        <w:rPr>
          <w:rFonts w:ascii="Times New Roman" w:hAnsi="Times New Roman" w:cs="Times New Roman"/>
          <w:bCs/>
          <w:sz w:val="20"/>
          <w:szCs w:val="24"/>
          <w:lang w:val="ru-RU"/>
        </w:rPr>
      </w:pPr>
    </w:p>
    <w:p w14:paraId="5A10DB50" w14:textId="77777777" w:rsidR="001F59F3" w:rsidRPr="0075564D" w:rsidRDefault="001F59F3" w:rsidP="001F59F3">
      <w:pPr>
        <w:adjustRightInd w:val="0"/>
        <w:ind w:left="5670"/>
        <w:rPr>
          <w:rFonts w:ascii="Times New Roman" w:hAnsi="Times New Roman" w:cs="Times New Roman"/>
          <w:bCs/>
          <w:sz w:val="20"/>
          <w:szCs w:val="24"/>
          <w:lang w:val="ru-RU"/>
        </w:rPr>
      </w:pPr>
    </w:p>
    <w:p w14:paraId="53BA6C7F" w14:textId="77777777" w:rsidR="001F59F3" w:rsidRPr="0075564D" w:rsidRDefault="001F59F3" w:rsidP="001F59F3">
      <w:pPr>
        <w:adjustRightInd w:val="0"/>
        <w:ind w:left="5670"/>
        <w:rPr>
          <w:rFonts w:ascii="Times New Roman" w:hAnsi="Times New Roman" w:cs="Times New Roman"/>
          <w:bCs/>
          <w:sz w:val="20"/>
          <w:szCs w:val="24"/>
          <w:lang w:val="ru-RU"/>
        </w:rPr>
      </w:pPr>
    </w:p>
    <w:p w14:paraId="31E11536" w14:textId="77777777" w:rsidR="001F59F3" w:rsidRPr="0075564D" w:rsidRDefault="001F59F3" w:rsidP="001F59F3">
      <w:pPr>
        <w:adjustRightInd w:val="0"/>
        <w:ind w:left="5670"/>
        <w:rPr>
          <w:rFonts w:ascii="Times New Roman" w:hAnsi="Times New Roman" w:cs="Times New Roman"/>
          <w:bCs/>
          <w:sz w:val="20"/>
          <w:szCs w:val="24"/>
          <w:lang w:val="ru-RU"/>
        </w:rPr>
      </w:pPr>
    </w:p>
    <w:p w14:paraId="22F780A0" w14:textId="77777777" w:rsidR="001F59F3" w:rsidRPr="0075564D" w:rsidRDefault="001F59F3" w:rsidP="001F59F3">
      <w:pPr>
        <w:adjustRightInd w:val="0"/>
        <w:ind w:left="5670"/>
        <w:rPr>
          <w:rFonts w:ascii="Times New Roman" w:hAnsi="Times New Roman" w:cs="Times New Roman"/>
          <w:bCs/>
          <w:sz w:val="20"/>
          <w:szCs w:val="24"/>
          <w:lang w:val="ru-RU"/>
        </w:rPr>
      </w:pPr>
    </w:p>
    <w:p w14:paraId="0C0E42F5" w14:textId="77777777" w:rsidR="001F59F3" w:rsidRPr="0075564D" w:rsidRDefault="001F59F3" w:rsidP="001F59F3">
      <w:pPr>
        <w:adjustRightInd w:val="0"/>
        <w:ind w:left="5670"/>
        <w:rPr>
          <w:rFonts w:ascii="Times New Roman" w:hAnsi="Times New Roman" w:cs="Times New Roman"/>
          <w:bCs/>
          <w:sz w:val="20"/>
          <w:szCs w:val="24"/>
          <w:lang w:val="ru-RU"/>
        </w:rPr>
      </w:pPr>
    </w:p>
    <w:p w14:paraId="1A2B79C3" w14:textId="77777777" w:rsidR="001F59F3" w:rsidRPr="0075564D" w:rsidRDefault="001F59F3" w:rsidP="001F59F3">
      <w:pPr>
        <w:adjustRightInd w:val="0"/>
        <w:ind w:left="5670"/>
        <w:rPr>
          <w:rFonts w:ascii="Times New Roman" w:hAnsi="Times New Roman" w:cs="Times New Roman"/>
          <w:bCs/>
          <w:sz w:val="20"/>
          <w:szCs w:val="24"/>
          <w:lang w:val="ru-RU"/>
        </w:rPr>
      </w:pPr>
    </w:p>
    <w:p w14:paraId="10EAEFA1" w14:textId="77777777" w:rsidR="001F59F3" w:rsidRPr="0075564D" w:rsidRDefault="001F59F3" w:rsidP="001F59F3">
      <w:pPr>
        <w:adjustRightInd w:val="0"/>
        <w:ind w:left="5670"/>
        <w:rPr>
          <w:rFonts w:ascii="Times New Roman" w:hAnsi="Times New Roman" w:cs="Times New Roman"/>
          <w:bCs/>
          <w:sz w:val="20"/>
          <w:szCs w:val="24"/>
          <w:lang w:val="ru-RU"/>
        </w:rPr>
      </w:pPr>
    </w:p>
    <w:p w14:paraId="1FF7B966" w14:textId="77777777" w:rsidR="001F59F3" w:rsidRPr="0075564D" w:rsidRDefault="001F59F3" w:rsidP="001F59F3">
      <w:pPr>
        <w:adjustRightInd w:val="0"/>
        <w:ind w:left="5670"/>
        <w:rPr>
          <w:rFonts w:ascii="Times New Roman" w:hAnsi="Times New Roman" w:cs="Times New Roman"/>
          <w:bCs/>
          <w:sz w:val="20"/>
          <w:szCs w:val="24"/>
          <w:lang w:val="ru-RU"/>
        </w:rPr>
      </w:pPr>
    </w:p>
    <w:p w14:paraId="7D904396" w14:textId="77777777" w:rsidR="001F59F3" w:rsidRPr="0075564D" w:rsidRDefault="001F59F3" w:rsidP="001F59F3">
      <w:pPr>
        <w:adjustRightInd w:val="0"/>
        <w:ind w:left="5670"/>
        <w:rPr>
          <w:rFonts w:ascii="Times New Roman" w:hAnsi="Times New Roman" w:cs="Times New Roman"/>
          <w:bCs/>
          <w:sz w:val="20"/>
          <w:szCs w:val="24"/>
          <w:lang w:val="ru-RU"/>
        </w:rPr>
      </w:pPr>
    </w:p>
    <w:p w14:paraId="227DC0EA" w14:textId="77777777" w:rsidR="001F59F3" w:rsidRPr="0075564D" w:rsidRDefault="001F59F3" w:rsidP="001F59F3">
      <w:pPr>
        <w:adjustRightInd w:val="0"/>
        <w:ind w:left="5670"/>
        <w:rPr>
          <w:rFonts w:ascii="Times New Roman" w:hAnsi="Times New Roman" w:cs="Times New Roman"/>
          <w:bCs/>
          <w:sz w:val="20"/>
          <w:szCs w:val="24"/>
          <w:lang w:val="ru-RU"/>
        </w:rPr>
      </w:pPr>
    </w:p>
    <w:p w14:paraId="4D5E8861" w14:textId="77777777" w:rsidR="001F59F3" w:rsidRPr="0075564D" w:rsidRDefault="001F59F3" w:rsidP="001F59F3">
      <w:pPr>
        <w:spacing w:before="120"/>
        <w:rPr>
          <w:rFonts w:ascii="Times New Roman" w:hAnsi="Times New Roman" w:cs="Times New Roman"/>
          <w:b/>
          <w:spacing w:val="-6"/>
          <w:sz w:val="24"/>
          <w:szCs w:val="24"/>
          <w:lang w:val="ru-RU"/>
        </w:rPr>
      </w:pPr>
    </w:p>
    <w:p w14:paraId="3EA2D3FF" w14:textId="77777777" w:rsidR="001F59F3" w:rsidRPr="0075564D" w:rsidRDefault="001F59F3" w:rsidP="001F59F3">
      <w:pPr>
        <w:spacing w:before="120"/>
        <w:jc w:val="center"/>
        <w:rPr>
          <w:rFonts w:ascii="Times New Roman" w:hAnsi="Times New Roman" w:cs="Times New Roman"/>
          <w:b/>
          <w:spacing w:val="-6"/>
          <w:sz w:val="24"/>
          <w:szCs w:val="24"/>
          <w:lang w:val="ru-RU"/>
        </w:rPr>
      </w:pPr>
    </w:p>
    <w:p w14:paraId="3E2E7593" w14:textId="5C34E489" w:rsidR="0075564D" w:rsidRDefault="0075564D" w:rsidP="0075564D">
      <w:pPr>
        <w:adjustRightInd w:val="0"/>
        <w:ind w:left="5670"/>
        <w:rPr>
          <w:rFonts w:ascii="Times New Roman" w:hAnsi="Times New Roman" w:cs="Times New Roman"/>
          <w:bCs/>
          <w:sz w:val="20"/>
          <w:szCs w:val="24"/>
          <w:lang w:val="ru-RU"/>
        </w:rPr>
      </w:pPr>
    </w:p>
    <w:p w14:paraId="74303395" w14:textId="7837D6D5" w:rsidR="001F59F3" w:rsidRDefault="001F59F3" w:rsidP="0075564D">
      <w:pPr>
        <w:adjustRightInd w:val="0"/>
        <w:ind w:left="5670"/>
        <w:rPr>
          <w:rFonts w:ascii="Times New Roman" w:hAnsi="Times New Roman" w:cs="Times New Roman"/>
          <w:bCs/>
          <w:sz w:val="20"/>
          <w:szCs w:val="24"/>
          <w:lang w:val="ru-RU"/>
        </w:rPr>
      </w:pPr>
    </w:p>
    <w:p w14:paraId="1139A563" w14:textId="6B8A921E" w:rsidR="001F59F3" w:rsidRDefault="001F59F3" w:rsidP="0075564D">
      <w:pPr>
        <w:adjustRightInd w:val="0"/>
        <w:ind w:left="5670"/>
        <w:rPr>
          <w:rFonts w:ascii="Times New Roman" w:hAnsi="Times New Roman" w:cs="Times New Roman"/>
          <w:bCs/>
          <w:sz w:val="20"/>
          <w:szCs w:val="24"/>
          <w:lang w:val="ru-RU"/>
        </w:rPr>
      </w:pPr>
    </w:p>
    <w:p w14:paraId="3E1469DB" w14:textId="302DD232" w:rsidR="001F59F3" w:rsidRDefault="001F59F3" w:rsidP="0075564D">
      <w:pPr>
        <w:adjustRightInd w:val="0"/>
        <w:ind w:left="5670"/>
        <w:rPr>
          <w:rFonts w:ascii="Times New Roman" w:hAnsi="Times New Roman" w:cs="Times New Roman"/>
          <w:bCs/>
          <w:sz w:val="20"/>
          <w:szCs w:val="24"/>
          <w:lang w:val="ru-RU"/>
        </w:rPr>
      </w:pPr>
    </w:p>
    <w:p w14:paraId="68E5A79F" w14:textId="4D5C6856" w:rsidR="001F59F3" w:rsidRDefault="001F59F3" w:rsidP="0075564D">
      <w:pPr>
        <w:adjustRightInd w:val="0"/>
        <w:ind w:left="5670"/>
        <w:rPr>
          <w:rFonts w:ascii="Times New Roman" w:hAnsi="Times New Roman" w:cs="Times New Roman"/>
          <w:bCs/>
          <w:sz w:val="20"/>
          <w:szCs w:val="24"/>
          <w:lang w:val="ru-RU"/>
        </w:rPr>
      </w:pPr>
    </w:p>
    <w:p w14:paraId="6D1B8275" w14:textId="5368ACD4" w:rsidR="001F59F3" w:rsidRDefault="001F59F3" w:rsidP="0075564D">
      <w:pPr>
        <w:adjustRightInd w:val="0"/>
        <w:ind w:left="5670"/>
        <w:rPr>
          <w:rFonts w:ascii="Times New Roman" w:hAnsi="Times New Roman" w:cs="Times New Roman"/>
          <w:bCs/>
          <w:sz w:val="20"/>
          <w:szCs w:val="24"/>
          <w:lang w:val="ru-RU"/>
        </w:rPr>
      </w:pPr>
    </w:p>
    <w:p w14:paraId="71BB1143" w14:textId="309225C9" w:rsidR="001F59F3" w:rsidRDefault="001F59F3" w:rsidP="0075564D">
      <w:pPr>
        <w:adjustRightInd w:val="0"/>
        <w:ind w:left="5670"/>
        <w:rPr>
          <w:rFonts w:ascii="Times New Roman" w:hAnsi="Times New Roman" w:cs="Times New Roman"/>
          <w:bCs/>
          <w:sz w:val="20"/>
          <w:szCs w:val="24"/>
          <w:lang w:val="ru-RU"/>
        </w:rPr>
      </w:pPr>
    </w:p>
    <w:p w14:paraId="71C05FF7" w14:textId="7C2E7FA9" w:rsidR="001F59F3" w:rsidRDefault="001F59F3" w:rsidP="0075564D">
      <w:pPr>
        <w:adjustRightInd w:val="0"/>
        <w:ind w:left="5670"/>
        <w:rPr>
          <w:rFonts w:ascii="Times New Roman" w:hAnsi="Times New Roman" w:cs="Times New Roman"/>
          <w:bCs/>
          <w:sz w:val="20"/>
          <w:szCs w:val="24"/>
          <w:lang w:val="ru-RU"/>
        </w:rPr>
      </w:pPr>
    </w:p>
    <w:p w14:paraId="1EE47D31" w14:textId="3EA391F3" w:rsidR="001F59F3" w:rsidRDefault="001F59F3" w:rsidP="0075564D">
      <w:pPr>
        <w:adjustRightInd w:val="0"/>
        <w:ind w:left="5670"/>
        <w:rPr>
          <w:rFonts w:ascii="Times New Roman" w:hAnsi="Times New Roman" w:cs="Times New Roman"/>
          <w:bCs/>
          <w:sz w:val="20"/>
          <w:szCs w:val="24"/>
          <w:lang w:val="ru-RU"/>
        </w:rPr>
      </w:pPr>
    </w:p>
    <w:p w14:paraId="2422E641" w14:textId="69E81052" w:rsidR="001F59F3" w:rsidRDefault="001F59F3" w:rsidP="0075564D">
      <w:pPr>
        <w:adjustRightInd w:val="0"/>
        <w:ind w:left="5670"/>
        <w:rPr>
          <w:rFonts w:ascii="Times New Roman" w:hAnsi="Times New Roman" w:cs="Times New Roman"/>
          <w:bCs/>
          <w:sz w:val="20"/>
          <w:szCs w:val="24"/>
          <w:lang w:val="ru-RU"/>
        </w:rPr>
      </w:pPr>
    </w:p>
    <w:p w14:paraId="06C70949" w14:textId="1CBBF3CA" w:rsidR="001F59F3" w:rsidRDefault="001F59F3" w:rsidP="0075564D">
      <w:pPr>
        <w:adjustRightInd w:val="0"/>
        <w:ind w:left="5670"/>
        <w:rPr>
          <w:rFonts w:ascii="Times New Roman" w:hAnsi="Times New Roman" w:cs="Times New Roman"/>
          <w:bCs/>
          <w:sz w:val="20"/>
          <w:szCs w:val="24"/>
          <w:lang w:val="ru-RU"/>
        </w:rPr>
      </w:pPr>
    </w:p>
    <w:p w14:paraId="71843DAF" w14:textId="793F5057" w:rsidR="001F59F3" w:rsidRDefault="001F59F3" w:rsidP="0075564D">
      <w:pPr>
        <w:adjustRightInd w:val="0"/>
        <w:ind w:left="5670"/>
        <w:rPr>
          <w:rFonts w:ascii="Times New Roman" w:hAnsi="Times New Roman" w:cs="Times New Roman"/>
          <w:bCs/>
          <w:sz w:val="20"/>
          <w:szCs w:val="24"/>
          <w:lang w:val="ru-RU"/>
        </w:rPr>
      </w:pPr>
    </w:p>
    <w:p w14:paraId="0CFA1DDB" w14:textId="725824F6" w:rsidR="001F59F3" w:rsidRDefault="001F59F3" w:rsidP="0075564D">
      <w:pPr>
        <w:adjustRightInd w:val="0"/>
        <w:ind w:left="5670"/>
        <w:rPr>
          <w:rFonts w:ascii="Times New Roman" w:hAnsi="Times New Roman" w:cs="Times New Roman"/>
          <w:bCs/>
          <w:sz w:val="20"/>
          <w:szCs w:val="24"/>
          <w:lang w:val="ru-RU"/>
        </w:rPr>
      </w:pPr>
    </w:p>
    <w:p w14:paraId="3A8ED95E" w14:textId="1535C97C" w:rsidR="001F59F3" w:rsidRDefault="001F59F3" w:rsidP="0075564D">
      <w:pPr>
        <w:adjustRightInd w:val="0"/>
        <w:ind w:left="5670"/>
        <w:rPr>
          <w:rFonts w:ascii="Times New Roman" w:hAnsi="Times New Roman" w:cs="Times New Roman"/>
          <w:bCs/>
          <w:sz w:val="20"/>
          <w:szCs w:val="24"/>
          <w:lang w:val="ru-RU"/>
        </w:rPr>
      </w:pPr>
    </w:p>
    <w:p w14:paraId="4B7F67D2" w14:textId="71BED1F5" w:rsidR="001F59F3" w:rsidRDefault="001F59F3" w:rsidP="0075564D">
      <w:pPr>
        <w:adjustRightInd w:val="0"/>
        <w:ind w:left="5670"/>
        <w:rPr>
          <w:rFonts w:ascii="Times New Roman" w:hAnsi="Times New Roman" w:cs="Times New Roman"/>
          <w:bCs/>
          <w:sz w:val="20"/>
          <w:szCs w:val="24"/>
          <w:lang w:val="ru-RU"/>
        </w:rPr>
      </w:pPr>
    </w:p>
    <w:p w14:paraId="408988B5" w14:textId="77777777" w:rsidR="001F59F3" w:rsidRPr="0075564D" w:rsidRDefault="001F59F3" w:rsidP="0075564D">
      <w:pPr>
        <w:adjustRightInd w:val="0"/>
        <w:ind w:left="5670"/>
        <w:rPr>
          <w:rFonts w:ascii="Times New Roman" w:hAnsi="Times New Roman" w:cs="Times New Roman"/>
          <w:bCs/>
          <w:sz w:val="20"/>
          <w:szCs w:val="24"/>
          <w:lang w:val="ru-RU"/>
        </w:rPr>
      </w:pPr>
    </w:p>
    <w:p w14:paraId="176163D1" w14:textId="77777777" w:rsidR="0075564D" w:rsidRPr="0075564D" w:rsidRDefault="0075564D" w:rsidP="0075564D">
      <w:pPr>
        <w:adjustRightInd w:val="0"/>
        <w:ind w:left="5670"/>
        <w:rPr>
          <w:rFonts w:ascii="Times New Roman" w:hAnsi="Times New Roman" w:cs="Times New Roman"/>
          <w:bCs/>
          <w:sz w:val="20"/>
          <w:szCs w:val="24"/>
          <w:lang w:val="ru-RU"/>
        </w:rPr>
      </w:pPr>
    </w:p>
    <w:p w14:paraId="0E3F137C" w14:textId="77777777" w:rsidR="0075564D" w:rsidRPr="0075564D" w:rsidRDefault="0075564D" w:rsidP="0075564D">
      <w:pPr>
        <w:adjustRightInd w:val="0"/>
        <w:ind w:left="5670"/>
        <w:rPr>
          <w:rFonts w:ascii="Times New Roman" w:hAnsi="Times New Roman" w:cs="Times New Roman"/>
          <w:bCs/>
          <w:sz w:val="20"/>
          <w:szCs w:val="24"/>
          <w:lang w:val="ru-RU"/>
        </w:rPr>
      </w:pPr>
    </w:p>
    <w:p w14:paraId="17AC10FA" w14:textId="20CD3892" w:rsidR="0075564D" w:rsidRPr="00B54C9C" w:rsidRDefault="0075564D" w:rsidP="0075564D">
      <w:pPr>
        <w:spacing w:before="120"/>
        <w:jc w:val="center"/>
        <w:rPr>
          <w:rFonts w:ascii="Times New Roman" w:hAnsi="Times New Roman" w:cs="Times New Roman"/>
          <w:b/>
          <w:spacing w:val="-6"/>
          <w:sz w:val="24"/>
          <w:szCs w:val="24"/>
          <w:lang w:val="ru-RU"/>
        </w:rPr>
      </w:pPr>
      <w:r w:rsidRPr="007F4F3E">
        <w:rPr>
          <w:rFonts w:ascii="Times New Roman" w:hAnsi="Times New Roman" w:cs="Times New Roman"/>
          <w:b/>
          <w:spacing w:val="-6"/>
          <w:sz w:val="24"/>
          <w:szCs w:val="24"/>
          <w:lang w:val="ru-RU"/>
        </w:rPr>
        <w:lastRenderedPageBreak/>
        <w:t>РАЗДЕЛ</w:t>
      </w:r>
      <w:r w:rsidRPr="007F4F3E">
        <w:rPr>
          <w:rFonts w:ascii="Times New Roman" w:hAnsi="Times New Roman" w:cs="Times New Roman"/>
          <w:b/>
          <w:spacing w:val="-6"/>
          <w:sz w:val="24"/>
          <w:szCs w:val="24"/>
        </w:rPr>
        <w:t> </w:t>
      </w:r>
      <w:r w:rsidRPr="007F4F3E">
        <w:rPr>
          <w:rFonts w:ascii="Times New Roman" w:hAnsi="Times New Roman" w:cs="Times New Roman"/>
          <w:b/>
          <w:spacing w:val="-6"/>
          <w:sz w:val="24"/>
          <w:szCs w:val="24"/>
          <w:lang w:val="ru-RU"/>
        </w:rPr>
        <w:t>Х.</w:t>
      </w:r>
      <w:r w:rsidRPr="007F4F3E">
        <w:rPr>
          <w:rFonts w:ascii="Times New Roman" w:hAnsi="Times New Roman" w:cs="Times New Roman"/>
          <w:b/>
          <w:spacing w:val="-6"/>
          <w:sz w:val="24"/>
          <w:szCs w:val="24"/>
        </w:rPr>
        <w:t> </w:t>
      </w:r>
      <w:r w:rsidRPr="007F4F3E">
        <w:rPr>
          <w:rFonts w:ascii="Times New Roman" w:hAnsi="Times New Roman" w:cs="Times New Roman"/>
          <w:b/>
          <w:spacing w:val="-6"/>
          <w:sz w:val="24"/>
          <w:szCs w:val="24"/>
          <w:lang w:val="ru-RU"/>
        </w:rPr>
        <w:t>ВЫПИСКИ ИЗ ЕДИНОГО ГОСУДАРСТВЕННОГО РЕЕСТРА НЕДВИЖИМОСТИ.</w:t>
      </w:r>
    </w:p>
    <w:p w14:paraId="3F140AA1" w14:textId="77777777" w:rsidR="0075564D" w:rsidRPr="0075564D" w:rsidRDefault="0075564D" w:rsidP="0075564D">
      <w:pPr>
        <w:spacing w:before="120"/>
        <w:jc w:val="center"/>
        <w:rPr>
          <w:rFonts w:ascii="Times New Roman" w:hAnsi="Times New Roman" w:cs="Times New Roman"/>
          <w:b/>
          <w:spacing w:val="-6"/>
          <w:sz w:val="24"/>
          <w:szCs w:val="24"/>
          <w:lang w:val="ru-RU"/>
        </w:rPr>
      </w:pPr>
    </w:p>
    <w:p w14:paraId="7EE8AB16" w14:textId="77777777" w:rsidR="0075564D" w:rsidRPr="0075564D" w:rsidRDefault="0075564D" w:rsidP="0075564D">
      <w:pPr>
        <w:spacing w:before="120"/>
        <w:jc w:val="center"/>
        <w:rPr>
          <w:rFonts w:ascii="Times New Roman" w:hAnsi="Times New Roman" w:cs="Times New Roman"/>
          <w:b/>
          <w:spacing w:val="-6"/>
          <w:sz w:val="24"/>
          <w:szCs w:val="24"/>
          <w:lang w:val="ru-RU"/>
        </w:rPr>
      </w:pPr>
    </w:p>
    <w:p w14:paraId="3EF85AB6" w14:textId="77777777" w:rsidR="0075564D" w:rsidRPr="0075564D" w:rsidRDefault="0075564D" w:rsidP="0075564D">
      <w:pPr>
        <w:spacing w:before="120"/>
        <w:jc w:val="center"/>
        <w:rPr>
          <w:rFonts w:ascii="Times New Roman" w:hAnsi="Times New Roman" w:cs="Times New Roman"/>
          <w:b/>
          <w:spacing w:val="-6"/>
          <w:sz w:val="24"/>
          <w:szCs w:val="24"/>
          <w:lang w:val="ru-RU"/>
        </w:rPr>
      </w:pPr>
    </w:p>
    <w:p w14:paraId="0DC9F41A" w14:textId="7C0002EA" w:rsidR="00CE67B2" w:rsidRDefault="007F4F3E" w:rsidP="000C7D05">
      <w:pPr>
        <w:widowControl/>
        <w:autoSpaceDE/>
        <w:autoSpaceDN/>
        <w:spacing w:after="160" w:line="259" w:lineRule="auto"/>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br w:type="page"/>
      </w:r>
    </w:p>
    <w:p w14:paraId="4D15C770" w14:textId="35218E09" w:rsidR="00CE67B2" w:rsidRDefault="00CE67B2" w:rsidP="0075564D">
      <w:pPr>
        <w:spacing w:before="120"/>
        <w:jc w:val="center"/>
        <w:rPr>
          <w:rFonts w:ascii="Times New Roman" w:hAnsi="Times New Roman" w:cs="Times New Roman"/>
          <w:b/>
          <w:spacing w:val="-6"/>
          <w:sz w:val="24"/>
          <w:szCs w:val="24"/>
          <w:lang w:val="ru-RU"/>
        </w:rPr>
      </w:pPr>
    </w:p>
    <w:p w14:paraId="6352CFA0" w14:textId="065930F0" w:rsidR="00CE67B2" w:rsidRDefault="00CE67B2" w:rsidP="0075564D">
      <w:pPr>
        <w:spacing w:before="120"/>
        <w:jc w:val="center"/>
        <w:rPr>
          <w:rFonts w:ascii="Times New Roman" w:hAnsi="Times New Roman" w:cs="Times New Roman"/>
          <w:b/>
          <w:spacing w:val="-6"/>
          <w:sz w:val="24"/>
          <w:szCs w:val="24"/>
          <w:lang w:val="ru-RU"/>
        </w:rPr>
      </w:pPr>
    </w:p>
    <w:p w14:paraId="26B70802" w14:textId="74A76A3E" w:rsidR="00CE67B2" w:rsidRDefault="00CE67B2" w:rsidP="0075564D">
      <w:pPr>
        <w:spacing w:before="120"/>
        <w:jc w:val="center"/>
        <w:rPr>
          <w:rFonts w:ascii="Times New Roman" w:hAnsi="Times New Roman" w:cs="Times New Roman"/>
          <w:b/>
          <w:spacing w:val="-6"/>
          <w:sz w:val="24"/>
          <w:szCs w:val="24"/>
          <w:lang w:val="ru-RU"/>
        </w:rPr>
      </w:pPr>
    </w:p>
    <w:p w14:paraId="55A3B679" w14:textId="70DA90A9" w:rsidR="00CE67B2" w:rsidRDefault="00CE67B2" w:rsidP="0075564D">
      <w:pPr>
        <w:spacing w:before="120"/>
        <w:jc w:val="center"/>
        <w:rPr>
          <w:rFonts w:ascii="Times New Roman" w:hAnsi="Times New Roman" w:cs="Times New Roman"/>
          <w:b/>
          <w:spacing w:val="-6"/>
          <w:sz w:val="24"/>
          <w:szCs w:val="24"/>
          <w:lang w:val="ru-RU"/>
        </w:rPr>
      </w:pPr>
    </w:p>
    <w:p w14:paraId="0BEC9F8E" w14:textId="4D8B7278" w:rsidR="00CE67B2" w:rsidRDefault="00CE67B2" w:rsidP="0075564D">
      <w:pPr>
        <w:spacing w:before="120"/>
        <w:jc w:val="center"/>
        <w:rPr>
          <w:rFonts w:ascii="Times New Roman" w:hAnsi="Times New Roman" w:cs="Times New Roman"/>
          <w:b/>
          <w:spacing w:val="-6"/>
          <w:sz w:val="24"/>
          <w:szCs w:val="24"/>
          <w:lang w:val="ru-RU"/>
        </w:rPr>
      </w:pPr>
    </w:p>
    <w:p w14:paraId="79B340C7" w14:textId="6CC914AA" w:rsidR="00CE67B2" w:rsidRDefault="00CE67B2" w:rsidP="0075564D">
      <w:pPr>
        <w:spacing w:before="120"/>
        <w:jc w:val="center"/>
        <w:rPr>
          <w:rFonts w:ascii="Times New Roman" w:hAnsi="Times New Roman" w:cs="Times New Roman"/>
          <w:b/>
          <w:spacing w:val="-6"/>
          <w:sz w:val="24"/>
          <w:szCs w:val="24"/>
          <w:lang w:val="ru-RU"/>
        </w:rPr>
      </w:pPr>
    </w:p>
    <w:p w14:paraId="792AC00E" w14:textId="7816D47D" w:rsidR="00CE67B2" w:rsidRDefault="00CE67B2" w:rsidP="0075564D">
      <w:pPr>
        <w:spacing w:before="120"/>
        <w:jc w:val="center"/>
        <w:rPr>
          <w:rFonts w:ascii="Times New Roman" w:hAnsi="Times New Roman" w:cs="Times New Roman"/>
          <w:b/>
          <w:spacing w:val="-6"/>
          <w:sz w:val="24"/>
          <w:szCs w:val="24"/>
          <w:lang w:val="ru-RU"/>
        </w:rPr>
      </w:pPr>
    </w:p>
    <w:p w14:paraId="1EE2C5E9" w14:textId="7CCF30EA" w:rsidR="00CE67B2" w:rsidRDefault="00CE67B2" w:rsidP="0075564D">
      <w:pPr>
        <w:spacing w:before="120"/>
        <w:jc w:val="center"/>
        <w:rPr>
          <w:rFonts w:ascii="Times New Roman" w:hAnsi="Times New Roman" w:cs="Times New Roman"/>
          <w:b/>
          <w:spacing w:val="-6"/>
          <w:sz w:val="24"/>
          <w:szCs w:val="24"/>
          <w:lang w:val="ru-RU"/>
        </w:rPr>
      </w:pPr>
    </w:p>
    <w:p w14:paraId="339486D5" w14:textId="64055CBD" w:rsidR="00CE67B2" w:rsidRDefault="00CE67B2" w:rsidP="0075564D">
      <w:pPr>
        <w:spacing w:before="120"/>
        <w:jc w:val="center"/>
        <w:rPr>
          <w:rFonts w:ascii="Times New Roman" w:hAnsi="Times New Roman" w:cs="Times New Roman"/>
          <w:b/>
          <w:spacing w:val="-6"/>
          <w:sz w:val="24"/>
          <w:szCs w:val="24"/>
          <w:lang w:val="ru-RU"/>
        </w:rPr>
      </w:pPr>
    </w:p>
    <w:p w14:paraId="3CC3A3D0" w14:textId="387044A5" w:rsidR="00CE67B2" w:rsidRDefault="00CE67B2" w:rsidP="0075564D">
      <w:pPr>
        <w:spacing w:before="120"/>
        <w:jc w:val="center"/>
        <w:rPr>
          <w:rFonts w:ascii="Times New Roman" w:hAnsi="Times New Roman" w:cs="Times New Roman"/>
          <w:b/>
          <w:spacing w:val="-6"/>
          <w:sz w:val="24"/>
          <w:szCs w:val="24"/>
          <w:lang w:val="ru-RU"/>
        </w:rPr>
      </w:pPr>
    </w:p>
    <w:p w14:paraId="46063EDD" w14:textId="78A684B7" w:rsidR="00CE67B2" w:rsidRDefault="00CE67B2" w:rsidP="0075564D">
      <w:pPr>
        <w:spacing w:before="120"/>
        <w:jc w:val="center"/>
        <w:rPr>
          <w:rFonts w:ascii="Times New Roman" w:hAnsi="Times New Roman" w:cs="Times New Roman"/>
          <w:b/>
          <w:spacing w:val="-6"/>
          <w:sz w:val="24"/>
          <w:szCs w:val="24"/>
          <w:lang w:val="ru-RU"/>
        </w:rPr>
      </w:pPr>
    </w:p>
    <w:p w14:paraId="273E57EB" w14:textId="1DBF9A88" w:rsidR="00CE67B2" w:rsidRDefault="00CE67B2" w:rsidP="0075564D">
      <w:pPr>
        <w:spacing w:before="120"/>
        <w:jc w:val="center"/>
        <w:rPr>
          <w:rFonts w:ascii="Times New Roman" w:hAnsi="Times New Roman" w:cs="Times New Roman"/>
          <w:b/>
          <w:spacing w:val="-6"/>
          <w:sz w:val="24"/>
          <w:szCs w:val="24"/>
          <w:lang w:val="ru-RU"/>
        </w:rPr>
      </w:pPr>
    </w:p>
    <w:p w14:paraId="5A9803CF" w14:textId="14D70314" w:rsidR="00CE67B2" w:rsidRDefault="00CE67B2" w:rsidP="0075564D">
      <w:pPr>
        <w:spacing w:before="120"/>
        <w:jc w:val="center"/>
        <w:rPr>
          <w:rFonts w:ascii="Times New Roman" w:hAnsi="Times New Roman" w:cs="Times New Roman"/>
          <w:b/>
          <w:spacing w:val="-6"/>
          <w:sz w:val="24"/>
          <w:szCs w:val="24"/>
          <w:lang w:val="ru-RU"/>
        </w:rPr>
      </w:pPr>
    </w:p>
    <w:p w14:paraId="179DD8CE" w14:textId="1D9315B4" w:rsidR="00CE67B2" w:rsidRDefault="00CE67B2" w:rsidP="0075564D">
      <w:pPr>
        <w:spacing w:before="120"/>
        <w:jc w:val="center"/>
        <w:rPr>
          <w:rFonts w:ascii="Times New Roman" w:hAnsi="Times New Roman" w:cs="Times New Roman"/>
          <w:b/>
          <w:spacing w:val="-6"/>
          <w:sz w:val="24"/>
          <w:szCs w:val="24"/>
          <w:lang w:val="ru-RU"/>
        </w:rPr>
      </w:pPr>
    </w:p>
    <w:p w14:paraId="2EB45D14" w14:textId="58639511" w:rsidR="00CE67B2" w:rsidRDefault="00CE67B2" w:rsidP="0075564D">
      <w:pPr>
        <w:spacing w:before="120"/>
        <w:jc w:val="center"/>
        <w:rPr>
          <w:rFonts w:ascii="Times New Roman" w:hAnsi="Times New Roman" w:cs="Times New Roman"/>
          <w:b/>
          <w:spacing w:val="-6"/>
          <w:sz w:val="24"/>
          <w:szCs w:val="24"/>
          <w:lang w:val="ru-RU"/>
        </w:rPr>
      </w:pPr>
    </w:p>
    <w:p w14:paraId="7F5A8DFB" w14:textId="5005CA19" w:rsidR="00CE67B2" w:rsidRDefault="00CE67B2" w:rsidP="0075564D">
      <w:pPr>
        <w:spacing w:before="120"/>
        <w:jc w:val="center"/>
        <w:rPr>
          <w:rFonts w:ascii="Times New Roman" w:hAnsi="Times New Roman" w:cs="Times New Roman"/>
          <w:b/>
          <w:spacing w:val="-6"/>
          <w:sz w:val="24"/>
          <w:szCs w:val="24"/>
          <w:lang w:val="ru-RU"/>
        </w:rPr>
      </w:pPr>
    </w:p>
    <w:p w14:paraId="0926FAED" w14:textId="4DF135F6" w:rsidR="00CE67B2" w:rsidRDefault="00CE67B2" w:rsidP="0075564D">
      <w:pPr>
        <w:spacing w:before="120"/>
        <w:jc w:val="center"/>
        <w:rPr>
          <w:rFonts w:ascii="Times New Roman" w:hAnsi="Times New Roman" w:cs="Times New Roman"/>
          <w:b/>
          <w:spacing w:val="-6"/>
          <w:sz w:val="24"/>
          <w:szCs w:val="24"/>
          <w:lang w:val="ru-RU"/>
        </w:rPr>
      </w:pPr>
    </w:p>
    <w:p w14:paraId="39B006AB" w14:textId="5167AB72" w:rsidR="00CE67B2" w:rsidRDefault="00CE67B2" w:rsidP="0075564D">
      <w:pPr>
        <w:spacing w:before="120"/>
        <w:jc w:val="center"/>
        <w:rPr>
          <w:rFonts w:ascii="Times New Roman" w:hAnsi="Times New Roman" w:cs="Times New Roman"/>
          <w:b/>
          <w:spacing w:val="-6"/>
          <w:sz w:val="24"/>
          <w:szCs w:val="24"/>
          <w:lang w:val="ru-RU"/>
        </w:rPr>
      </w:pPr>
    </w:p>
    <w:p w14:paraId="11292170" w14:textId="71F4842D" w:rsidR="00CE67B2" w:rsidRDefault="00CE67B2" w:rsidP="0075564D">
      <w:pPr>
        <w:spacing w:before="120"/>
        <w:jc w:val="center"/>
        <w:rPr>
          <w:rFonts w:ascii="Times New Roman" w:hAnsi="Times New Roman" w:cs="Times New Roman"/>
          <w:b/>
          <w:spacing w:val="-6"/>
          <w:sz w:val="24"/>
          <w:szCs w:val="24"/>
          <w:lang w:val="ru-RU"/>
        </w:rPr>
      </w:pPr>
    </w:p>
    <w:p w14:paraId="4C7F9EEB" w14:textId="57007EDA" w:rsidR="00CE67B2" w:rsidRDefault="00CE67B2" w:rsidP="0075564D">
      <w:pPr>
        <w:spacing w:before="120"/>
        <w:jc w:val="center"/>
        <w:rPr>
          <w:rFonts w:ascii="Times New Roman" w:hAnsi="Times New Roman" w:cs="Times New Roman"/>
          <w:b/>
          <w:spacing w:val="-6"/>
          <w:sz w:val="24"/>
          <w:szCs w:val="24"/>
          <w:lang w:val="ru-RU"/>
        </w:rPr>
      </w:pPr>
    </w:p>
    <w:p w14:paraId="490F5719" w14:textId="6C8D351E" w:rsidR="00CE67B2" w:rsidRDefault="00CE67B2" w:rsidP="0075564D">
      <w:pPr>
        <w:spacing w:before="120"/>
        <w:jc w:val="center"/>
        <w:rPr>
          <w:rFonts w:ascii="Times New Roman" w:hAnsi="Times New Roman" w:cs="Times New Roman"/>
          <w:b/>
          <w:spacing w:val="-6"/>
          <w:sz w:val="24"/>
          <w:szCs w:val="24"/>
          <w:lang w:val="ru-RU"/>
        </w:rPr>
      </w:pPr>
    </w:p>
    <w:p w14:paraId="003BB457" w14:textId="0D822B93" w:rsidR="00CE67B2" w:rsidRDefault="00CE67B2" w:rsidP="0075564D">
      <w:pPr>
        <w:spacing w:before="120"/>
        <w:jc w:val="center"/>
        <w:rPr>
          <w:rFonts w:ascii="Times New Roman" w:hAnsi="Times New Roman" w:cs="Times New Roman"/>
          <w:b/>
          <w:spacing w:val="-6"/>
          <w:sz w:val="24"/>
          <w:szCs w:val="24"/>
          <w:lang w:val="ru-RU"/>
        </w:rPr>
      </w:pPr>
    </w:p>
    <w:p w14:paraId="55CE6232" w14:textId="6999FE6C" w:rsidR="00CE67B2" w:rsidRDefault="00CE67B2" w:rsidP="0075564D">
      <w:pPr>
        <w:spacing w:before="120"/>
        <w:jc w:val="center"/>
        <w:rPr>
          <w:rFonts w:ascii="Times New Roman" w:hAnsi="Times New Roman" w:cs="Times New Roman"/>
          <w:b/>
          <w:spacing w:val="-6"/>
          <w:sz w:val="24"/>
          <w:szCs w:val="24"/>
          <w:lang w:val="ru-RU"/>
        </w:rPr>
      </w:pPr>
    </w:p>
    <w:p w14:paraId="53C2549E" w14:textId="61351401" w:rsidR="00CE67B2" w:rsidRDefault="00CE67B2" w:rsidP="0075564D">
      <w:pPr>
        <w:spacing w:before="120"/>
        <w:jc w:val="center"/>
        <w:rPr>
          <w:rFonts w:ascii="Times New Roman" w:hAnsi="Times New Roman" w:cs="Times New Roman"/>
          <w:b/>
          <w:spacing w:val="-6"/>
          <w:sz w:val="24"/>
          <w:szCs w:val="24"/>
          <w:lang w:val="ru-RU"/>
        </w:rPr>
      </w:pPr>
    </w:p>
    <w:p w14:paraId="4C4D45B3" w14:textId="4B77CDFA" w:rsidR="00CE67B2" w:rsidRDefault="00CE67B2" w:rsidP="0075564D">
      <w:pPr>
        <w:spacing w:before="120"/>
        <w:jc w:val="center"/>
        <w:rPr>
          <w:rFonts w:ascii="Times New Roman" w:hAnsi="Times New Roman" w:cs="Times New Roman"/>
          <w:b/>
          <w:spacing w:val="-6"/>
          <w:sz w:val="24"/>
          <w:szCs w:val="24"/>
          <w:lang w:val="ru-RU"/>
        </w:rPr>
      </w:pPr>
    </w:p>
    <w:p w14:paraId="4E25C384" w14:textId="19CA74AC" w:rsidR="00CE67B2" w:rsidRDefault="00CE67B2" w:rsidP="0075564D">
      <w:pPr>
        <w:spacing w:before="120"/>
        <w:jc w:val="center"/>
        <w:rPr>
          <w:rFonts w:ascii="Times New Roman" w:hAnsi="Times New Roman" w:cs="Times New Roman"/>
          <w:b/>
          <w:spacing w:val="-6"/>
          <w:sz w:val="24"/>
          <w:szCs w:val="24"/>
          <w:lang w:val="ru-RU"/>
        </w:rPr>
      </w:pPr>
    </w:p>
    <w:p w14:paraId="06EABC89" w14:textId="764F8345" w:rsidR="00CE67B2" w:rsidRDefault="00CE67B2" w:rsidP="0075564D">
      <w:pPr>
        <w:spacing w:before="120"/>
        <w:jc w:val="center"/>
        <w:rPr>
          <w:rFonts w:ascii="Times New Roman" w:hAnsi="Times New Roman" w:cs="Times New Roman"/>
          <w:b/>
          <w:spacing w:val="-6"/>
          <w:sz w:val="24"/>
          <w:szCs w:val="24"/>
          <w:lang w:val="ru-RU"/>
        </w:rPr>
      </w:pPr>
    </w:p>
    <w:p w14:paraId="636BF469" w14:textId="3F8C5435" w:rsidR="00CE67B2" w:rsidRDefault="00CE67B2" w:rsidP="0075564D">
      <w:pPr>
        <w:spacing w:before="120"/>
        <w:jc w:val="center"/>
        <w:rPr>
          <w:rFonts w:ascii="Times New Roman" w:hAnsi="Times New Roman" w:cs="Times New Roman"/>
          <w:b/>
          <w:spacing w:val="-6"/>
          <w:sz w:val="24"/>
          <w:szCs w:val="24"/>
          <w:lang w:val="ru-RU"/>
        </w:rPr>
      </w:pPr>
    </w:p>
    <w:p w14:paraId="05875CF5" w14:textId="3505E577" w:rsidR="00CE67B2" w:rsidRDefault="00CE67B2" w:rsidP="0075564D">
      <w:pPr>
        <w:spacing w:before="120"/>
        <w:jc w:val="center"/>
        <w:rPr>
          <w:rFonts w:ascii="Times New Roman" w:hAnsi="Times New Roman" w:cs="Times New Roman"/>
          <w:b/>
          <w:spacing w:val="-6"/>
          <w:sz w:val="24"/>
          <w:szCs w:val="24"/>
          <w:lang w:val="ru-RU"/>
        </w:rPr>
      </w:pPr>
    </w:p>
    <w:p w14:paraId="3E40E47E" w14:textId="6B717D57" w:rsidR="00CE67B2" w:rsidRDefault="00CE67B2" w:rsidP="0075564D">
      <w:pPr>
        <w:spacing w:before="120"/>
        <w:jc w:val="center"/>
        <w:rPr>
          <w:rFonts w:ascii="Times New Roman" w:hAnsi="Times New Roman" w:cs="Times New Roman"/>
          <w:b/>
          <w:spacing w:val="-6"/>
          <w:sz w:val="24"/>
          <w:szCs w:val="24"/>
          <w:lang w:val="ru-RU"/>
        </w:rPr>
      </w:pPr>
    </w:p>
    <w:p w14:paraId="7BE26817" w14:textId="77777777" w:rsidR="00CE67B2" w:rsidRDefault="00CE67B2" w:rsidP="0075564D">
      <w:pPr>
        <w:spacing w:before="120"/>
        <w:jc w:val="center"/>
        <w:rPr>
          <w:rFonts w:ascii="Times New Roman" w:hAnsi="Times New Roman" w:cs="Times New Roman"/>
          <w:b/>
          <w:spacing w:val="-6"/>
          <w:sz w:val="24"/>
          <w:szCs w:val="24"/>
          <w:lang w:val="ru-RU"/>
        </w:rPr>
      </w:pPr>
    </w:p>
    <w:p w14:paraId="228D8F95" w14:textId="1F7E2DC6" w:rsidR="00812A0C" w:rsidRDefault="00812A0C" w:rsidP="0075564D">
      <w:pPr>
        <w:spacing w:before="120"/>
        <w:jc w:val="center"/>
        <w:rPr>
          <w:rFonts w:ascii="Times New Roman" w:hAnsi="Times New Roman" w:cs="Times New Roman"/>
          <w:b/>
          <w:spacing w:val="-6"/>
          <w:sz w:val="24"/>
          <w:szCs w:val="24"/>
          <w:lang w:val="ru-RU"/>
        </w:rPr>
      </w:pPr>
    </w:p>
    <w:p w14:paraId="42046B86" w14:textId="77777777" w:rsidR="002B1F17" w:rsidRDefault="002B1F17" w:rsidP="00F704FF">
      <w:pPr>
        <w:adjustRightInd w:val="0"/>
        <w:ind w:left="5670"/>
        <w:rPr>
          <w:rFonts w:ascii="Times New Roman" w:eastAsiaTheme="minorHAnsi" w:hAnsi="Times New Roman" w:cs="Times New Roman"/>
          <w:sz w:val="28"/>
          <w:szCs w:val="28"/>
          <w:lang w:val="ru-RU"/>
        </w:rPr>
      </w:pPr>
    </w:p>
    <w:sectPr w:rsidR="002B1F17" w:rsidSect="00762377">
      <w:headerReference w:type="even" r:id="rId25"/>
      <w:footerReference w:type="first" r:id="rId26"/>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1D101F" w14:textId="77777777" w:rsidR="00337BEB" w:rsidRDefault="00337BEB" w:rsidP="0075564D">
      <w:r>
        <w:separator/>
      </w:r>
    </w:p>
  </w:endnote>
  <w:endnote w:type="continuationSeparator" w:id="0">
    <w:p w14:paraId="2FD98D4C" w14:textId="77777777" w:rsidR="00337BEB" w:rsidRDefault="00337BEB" w:rsidP="00755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A776F" w14:textId="77777777" w:rsidR="00B54C9C" w:rsidRDefault="00B54C9C" w:rsidP="00EE5A86">
    <w:pPr>
      <w:pStyle w:val="aff"/>
    </w:pPr>
  </w:p>
  <w:p w14:paraId="1284C015" w14:textId="77777777" w:rsidR="00B54C9C" w:rsidRDefault="00B54C9C">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AF1C6" w14:textId="77777777" w:rsidR="001F59F3" w:rsidRDefault="001F59F3" w:rsidP="00EE5A86">
    <w:pPr>
      <w:pStyle w:val="aff"/>
    </w:pPr>
  </w:p>
  <w:p w14:paraId="4C49F5FF" w14:textId="77777777" w:rsidR="001F59F3" w:rsidRDefault="001F59F3">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1572C" w14:textId="77777777" w:rsidR="00B54C9C" w:rsidRDefault="00B54C9C" w:rsidP="00EE5A86">
    <w:pPr>
      <w:pStyle w:val="aff"/>
    </w:pPr>
  </w:p>
  <w:p w14:paraId="377A34B0" w14:textId="77777777" w:rsidR="00B54C9C" w:rsidRDefault="00B54C9C">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371E0F" w14:textId="77777777" w:rsidR="00337BEB" w:rsidRDefault="00337BEB" w:rsidP="0075564D">
      <w:r>
        <w:separator/>
      </w:r>
    </w:p>
  </w:footnote>
  <w:footnote w:type="continuationSeparator" w:id="0">
    <w:p w14:paraId="1A635AD1" w14:textId="77777777" w:rsidR="00337BEB" w:rsidRDefault="00337BEB" w:rsidP="0075564D">
      <w:r>
        <w:continuationSeparator/>
      </w:r>
    </w:p>
  </w:footnote>
  <w:footnote w:id="1">
    <w:p w14:paraId="66997516" w14:textId="77777777" w:rsidR="00B54C9C" w:rsidRDefault="00B54C9C" w:rsidP="00A21BBF">
      <w:pPr>
        <w:pStyle w:val="a8"/>
        <w:jc w:val="both"/>
      </w:pPr>
      <w:r>
        <w:rPr>
          <w:rStyle w:val="aa"/>
        </w:rPr>
        <w:footnoteRef/>
      </w:r>
      <w:r>
        <w:t xml:space="preserve"> Включается в текст Заявки в случае, если Договор купли-продажи подлежит нотариальному удостоверению.</w:t>
      </w:r>
    </w:p>
  </w:footnote>
  <w:footnote w:id="2">
    <w:p w14:paraId="12A07CCB" w14:textId="24368DB0" w:rsidR="00B54C9C" w:rsidRDefault="00B54C9C"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3">
    <w:p w14:paraId="31E02FF2" w14:textId="309AA750" w:rsidR="00B54C9C" w:rsidRDefault="00B54C9C"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009C133C" w14:textId="49F52193" w:rsidR="00B54C9C" w:rsidRDefault="00B54C9C" w:rsidP="00DD61FC">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5">
    <w:p w14:paraId="543A6DAA" w14:textId="7764FABB" w:rsidR="00B54C9C" w:rsidRDefault="00B54C9C" w:rsidP="00AF3281">
      <w:pPr>
        <w:pStyle w:val="a8"/>
        <w:jc w:val="both"/>
      </w:pPr>
      <w:r>
        <w:rPr>
          <w:rStyle w:val="aa"/>
        </w:rPr>
        <w:footnoteRef/>
      </w:r>
      <w:r>
        <w:t> Приложение № 2 заполняется Претендентами -  физическими лицами или индивидуальными предпринимателями, а также представителями Претендента (заявителя).</w:t>
      </w:r>
    </w:p>
  </w:footnote>
  <w:footnote w:id="6">
    <w:p w14:paraId="1883AEFB" w14:textId="77777777" w:rsidR="00B54C9C" w:rsidRDefault="00B54C9C" w:rsidP="002F3B58">
      <w:pPr>
        <w:pStyle w:val="a8"/>
      </w:pPr>
      <w:r>
        <w:rPr>
          <w:rStyle w:val="aa"/>
        </w:rPr>
        <w:footnoteRef/>
      </w:r>
      <w:r>
        <w:t xml:space="preserve"> Нужное отметить «Х»</w:t>
      </w:r>
    </w:p>
  </w:footnote>
  <w:footnote w:id="7">
    <w:p w14:paraId="42721BF5" w14:textId="5953CBDE" w:rsidR="00B54C9C" w:rsidRDefault="00B54C9C" w:rsidP="00AF3281">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8">
    <w:p w14:paraId="5397298B" w14:textId="2BA78362" w:rsidR="00B54C9C" w:rsidRDefault="00B54C9C">
      <w:pPr>
        <w:pStyle w:val="a8"/>
      </w:pPr>
      <w:r>
        <w:rPr>
          <w:rStyle w:val="aa"/>
        </w:rPr>
        <w:footnoteRef/>
      </w:r>
      <w:r>
        <w:t xml:space="preserve"> Нужное отметить «Х»</w:t>
      </w:r>
    </w:p>
  </w:footnote>
  <w:footnote w:id="9">
    <w:p w14:paraId="07ABA08D" w14:textId="77777777" w:rsidR="001F59F3" w:rsidRDefault="001F59F3" w:rsidP="001F59F3">
      <w:pPr>
        <w:pStyle w:val="a8"/>
      </w:pPr>
      <w:r>
        <w:rPr>
          <w:rStyle w:val="aa"/>
        </w:rPr>
        <w:footnoteRef/>
      </w:r>
      <w:r>
        <w:t xml:space="preserve"> </w:t>
      </w:r>
      <w:r>
        <w:rPr>
          <w:i/>
        </w:rPr>
        <w:t xml:space="preserve">Формулировка </w:t>
      </w:r>
      <w:proofErr w:type="gramStart"/>
      <w:r>
        <w:rPr>
          <w:i/>
        </w:rPr>
        <w:t>условия в случае если</w:t>
      </w:r>
      <w:proofErr w:type="gramEnd"/>
      <w:r>
        <w:rPr>
          <w:i/>
        </w:rPr>
        <w:t xml:space="preserve"> покупателем является физическое лицо или индивидуальный предприниматель</w:t>
      </w:r>
    </w:p>
  </w:footnote>
  <w:footnote w:id="10">
    <w:p w14:paraId="5E3AFC90" w14:textId="77777777" w:rsidR="001F59F3" w:rsidRDefault="001F59F3" w:rsidP="001F59F3">
      <w:pPr>
        <w:pStyle w:val="a8"/>
      </w:pPr>
      <w:r>
        <w:rPr>
          <w:rStyle w:val="aa"/>
        </w:rPr>
        <w:footnoteRef/>
      </w:r>
      <w:r>
        <w:t xml:space="preserve"> </w:t>
      </w:r>
      <w:r>
        <w:rPr>
          <w:i/>
        </w:rPr>
        <w:t xml:space="preserve">Формулировка </w:t>
      </w:r>
      <w:proofErr w:type="gramStart"/>
      <w:r>
        <w:rPr>
          <w:i/>
        </w:rPr>
        <w:t>условия в случае если</w:t>
      </w:r>
      <w:proofErr w:type="gramEnd"/>
      <w:r>
        <w:rPr>
          <w:i/>
        </w:rPr>
        <w:t xml:space="preserve"> покупателем является физическое лицо или индивидуальный предприниматель</w:t>
      </w:r>
    </w:p>
  </w:footnote>
  <w:footnote w:id="11">
    <w:p w14:paraId="17F81B1F" w14:textId="77777777" w:rsidR="001F59F3" w:rsidRPr="003737E8" w:rsidRDefault="001F59F3" w:rsidP="001F59F3">
      <w:pPr>
        <w:pStyle w:val="a8"/>
        <w:rPr>
          <w:i/>
        </w:rPr>
      </w:pPr>
      <w:r>
        <w:rPr>
          <w:rStyle w:val="aa"/>
          <w:rFonts w:eastAsia="Proxima Nova ExCn Rg"/>
        </w:rPr>
        <w:footnoteRef/>
      </w:r>
      <w:r>
        <w:t xml:space="preserve"> </w:t>
      </w:r>
      <w:r w:rsidRPr="003737E8">
        <w:rPr>
          <w:i/>
        </w:rPr>
        <w:t xml:space="preserve">Формулировка </w:t>
      </w:r>
      <w:proofErr w:type="gramStart"/>
      <w:r>
        <w:rPr>
          <w:i/>
        </w:rPr>
        <w:t>условия</w:t>
      </w:r>
      <w:r w:rsidRPr="003737E8">
        <w:rPr>
          <w:i/>
        </w:rPr>
        <w:t xml:space="preserve"> в случае если</w:t>
      </w:r>
      <w:proofErr w:type="gramEnd"/>
      <w:r w:rsidRPr="003737E8">
        <w:rPr>
          <w:i/>
        </w:rPr>
        <w:t xml:space="preserve"> покупателем является юридическое лицо.</w:t>
      </w:r>
    </w:p>
  </w:footnote>
  <w:footnote w:id="12">
    <w:p w14:paraId="243542F0" w14:textId="77777777" w:rsidR="001F59F3" w:rsidRPr="003737E8" w:rsidRDefault="001F59F3" w:rsidP="001F59F3">
      <w:pPr>
        <w:pStyle w:val="a8"/>
        <w:jc w:val="both"/>
        <w:rPr>
          <w:i/>
        </w:rPr>
      </w:pPr>
      <w:r>
        <w:rPr>
          <w:rStyle w:val="aa"/>
          <w:rFonts w:eastAsia="Proxima Nova ExCn Rg"/>
        </w:rPr>
        <w:footnoteRef/>
      </w:r>
      <w:r>
        <w:t xml:space="preserve"> </w:t>
      </w:r>
      <w:r w:rsidRPr="003737E8">
        <w:rPr>
          <w:i/>
        </w:rPr>
        <w:t xml:space="preserve">Формулировка </w:t>
      </w:r>
      <w:proofErr w:type="gramStart"/>
      <w:r>
        <w:rPr>
          <w:i/>
        </w:rPr>
        <w:t>условия</w:t>
      </w:r>
      <w:r w:rsidRPr="003737E8">
        <w:rPr>
          <w:i/>
        </w:rPr>
        <w:t xml:space="preserve"> в случае если</w:t>
      </w:r>
      <w:proofErr w:type="gramEnd"/>
      <w:r w:rsidRPr="003737E8">
        <w:rPr>
          <w:i/>
        </w:rPr>
        <w:t xml:space="preserve"> покупателем является физическое лицо или индивидуальный предприниматель.</w:t>
      </w:r>
    </w:p>
  </w:footnote>
  <w:footnote w:id="13">
    <w:p w14:paraId="2A55C063" w14:textId="77777777" w:rsidR="001F59F3" w:rsidRPr="00330AF5" w:rsidRDefault="001F59F3" w:rsidP="001F59F3">
      <w:pPr>
        <w:pStyle w:val="a8"/>
        <w:jc w:val="both"/>
        <w:rPr>
          <w:kern w:val="2"/>
        </w:rPr>
      </w:pPr>
      <w:r w:rsidRPr="00330AF5">
        <w:rPr>
          <w:rStyle w:val="aa"/>
        </w:rPr>
        <w:footnoteRef/>
      </w:r>
      <w:r w:rsidRPr="00330AF5">
        <w:t xml:space="preserve"> </w:t>
      </w:r>
      <w:r w:rsidRPr="00330AF5">
        <w:rPr>
          <w:kern w:val="2"/>
        </w:rPr>
        <w:t xml:space="preserve">Выделенный курсивом пункт Договора включается в текст Договора по согласованию с контрагентом – победителем закупочной процедуры. Согласие контрагента – победителя закупочной процедуры по предоставлению согласия, установленного п. </w:t>
      </w:r>
      <w:r>
        <w:rPr>
          <w:kern w:val="2"/>
        </w:rPr>
        <w:t>13.10</w:t>
      </w:r>
      <w:r w:rsidRPr="00330AF5">
        <w:rPr>
          <w:kern w:val="2"/>
        </w:rPr>
        <w:t xml:space="preserve"> Договора </w:t>
      </w:r>
      <w:proofErr w:type="spellStart"/>
      <w:r w:rsidRPr="00330AF5">
        <w:rPr>
          <w:kern w:val="2"/>
        </w:rPr>
        <w:t>презюмируется</w:t>
      </w:r>
      <w:proofErr w:type="spellEnd"/>
      <w:r w:rsidRPr="00330AF5">
        <w:rPr>
          <w:kern w:val="2"/>
        </w:rPr>
        <w:t>, если контрагент – победитель закупочной процедуры до даты заключения Договора не сообщил письменно об обратном.</w:t>
      </w:r>
    </w:p>
    <w:p w14:paraId="36C26F94" w14:textId="77777777" w:rsidR="001F59F3" w:rsidRDefault="001F59F3" w:rsidP="001F59F3">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246421"/>
      <w:docPartObj>
        <w:docPartGallery w:val="Page Numbers (Top of Page)"/>
        <w:docPartUnique/>
      </w:docPartObj>
    </w:sdtPr>
    <w:sdtEndPr/>
    <w:sdtContent>
      <w:p w14:paraId="7182FB27" w14:textId="619F0413" w:rsidR="00B54C9C" w:rsidRDefault="00B54C9C">
        <w:pPr>
          <w:pStyle w:val="af3"/>
          <w:jc w:val="center"/>
        </w:pPr>
        <w:r>
          <w:fldChar w:fldCharType="begin"/>
        </w:r>
        <w:r>
          <w:instrText>PAGE   \* MERGEFORMAT</w:instrText>
        </w:r>
        <w:r>
          <w:fldChar w:fldCharType="separate"/>
        </w:r>
        <w:r>
          <w:rPr>
            <w:noProof/>
          </w:rPr>
          <w:t>75</w:t>
        </w:r>
        <w:r>
          <w:fldChar w:fldCharType="end"/>
        </w:r>
      </w:p>
    </w:sdtContent>
  </w:sdt>
  <w:p w14:paraId="16016498" w14:textId="77777777" w:rsidR="00B54C9C" w:rsidRDefault="00B54C9C">
    <w:pPr>
      <w:pStyle w:val="af3"/>
    </w:pPr>
  </w:p>
  <w:p w14:paraId="54B1E9C7" w14:textId="77777777" w:rsidR="00B54C9C" w:rsidRDefault="00B54C9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E6D12" w14:textId="77777777" w:rsidR="00B54C9C" w:rsidRDefault="00B54C9C">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1EFB1A24" w14:textId="77777777" w:rsidR="00B54C9C" w:rsidRDefault="00B54C9C">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F63E5" w14:textId="77777777" w:rsidR="001F59F3" w:rsidRDefault="001F59F3">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06E82DF3" w14:textId="77777777" w:rsidR="001F59F3" w:rsidRDefault="001F59F3">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637C8" w14:textId="77777777" w:rsidR="00B54C9C" w:rsidRDefault="00B54C9C">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4926C0C2" w14:textId="77777777" w:rsidR="00B54C9C" w:rsidRDefault="00B54C9C">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9" w15:restartNumberingAfterBreak="0">
    <w:nsid w:val="24CD1714"/>
    <w:multiLevelType w:val="hybridMultilevel"/>
    <w:tmpl w:val="3924697A"/>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6AA0E0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4"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FD187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8118A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840EF6"/>
    <w:multiLevelType w:val="multilevel"/>
    <w:tmpl w:val="75663E5C"/>
    <w:lvl w:ilvl="0">
      <w:start w:val="13"/>
      <w:numFmt w:val="decimal"/>
      <w:suff w:val="space"/>
      <w:lvlText w:val="%1."/>
      <w:lvlJc w:val="left"/>
      <w:pPr>
        <w:ind w:left="555" w:hanging="555"/>
      </w:pPr>
      <w:rPr>
        <w:rFonts w:hint="default"/>
      </w:rPr>
    </w:lvl>
    <w:lvl w:ilvl="1">
      <w:start w:val="6"/>
      <w:numFmt w:val="decimal"/>
      <w:lvlText w:val="%1.%2."/>
      <w:lvlJc w:val="left"/>
      <w:pPr>
        <w:ind w:left="980" w:hanging="555"/>
      </w:pPr>
      <w:rPr>
        <w:rFonts w:hint="default"/>
      </w:rPr>
    </w:lvl>
    <w:lvl w:ilvl="2">
      <w:start w:val="5"/>
      <w:numFmt w:val="decimal"/>
      <w:lvlText w:val="%1.%2.%3."/>
      <w:lvlJc w:val="left"/>
      <w:pPr>
        <w:ind w:left="1570"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9" w15:restartNumberingAfterBreak="0">
    <w:nsid w:val="3B81029A"/>
    <w:multiLevelType w:val="hybridMultilevel"/>
    <w:tmpl w:val="048487C4"/>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CE0502"/>
    <w:multiLevelType w:val="multilevel"/>
    <w:tmpl w:val="63A87DC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B78093F"/>
    <w:multiLevelType w:val="hybridMultilevel"/>
    <w:tmpl w:val="DF507978"/>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0CB3BE6"/>
    <w:multiLevelType w:val="hybridMultilevel"/>
    <w:tmpl w:val="18024450"/>
    <w:lvl w:ilvl="0" w:tplc="F4D07E4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15:restartNumberingAfterBreak="0">
    <w:nsid w:val="58975F53"/>
    <w:multiLevelType w:val="multilevel"/>
    <w:tmpl w:val="824C1632"/>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ascii="Times New Roman" w:hAnsi="Times New Roman" w:cs="Times New Roman" w:hint="default"/>
        <w:b w:val="0"/>
        <w:bCs w:val="0"/>
      </w:rPr>
    </w:lvl>
    <w:lvl w:ilvl="2">
      <w:start w:val="1"/>
      <w:numFmt w:val="decimal"/>
      <w:lvlText w:val="%1.%2.%3."/>
      <w:lvlJc w:val="left"/>
      <w:pPr>
        <w:ind w:left="1224" w:hanging="504"/>
      </w:pPr>
      <w:rPr>
        <w:rFonts w:ascii="Times New Roman" w:hAnsi="Times New Roman" w:cs="Times New Roman" w:hint="default"/>
        <w:b w:val="0"/>
        <w:bCs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8AB3D76"/>
    <w:multiLevelType w:val="multilevel"/>
    <w:tmpl w:val="8C46D40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E3C0E64"/>
    <w:multiLevelType w:val="multilevel"/>
    <w:tmpl w:val="C7BC29A4"/>
    <w:lvl w:ilvl="0">
      <w:start w:val="11"/>
      <w:numFmt w:val="decimal"/>
      <w:lvlText w:val="%1."/>
      <w:lvlJc w:val="left"/>
      <w:pPr>
        <w:ind w:left="2787" w:hanging="660"/>
      </w:pPr>
      <w:rPr>
        <w:rFonts w:hint="default"/>
      </w:rPr>
    </w:lvl>
    <w:lvl w:ilvl="1">
      <w:start w:val="1"/>
      <w:numFmt w:val="decimal"/>
      <w:lvlText w:val="%1.%2."/>
      <w:lvlJc w:val="left"/>
      <w:pPr>
        <w:ind w:left="1795" w:hanging="660"/>
      </w:pPr>
      <w:rPr>
        <w:rFonts w:hint="default"/>
        <w:b/>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5"/>
  </w:num>
  <w:num w:numId="2">
    <w:abstractNumId w:val="13"/>
  </w:num>
  <w:num w:numId="3">
    <w:abstractNumId w:val="30"/>
  </w:num>
  <w:num w:numId="4">
    <w:abstractNumId w:val="1"/>
  </w:num>
  <w:num w:numId="5">
    <w:abstractNumId w:val="4"/>
  </w:num>
  <w:num w:numId="6">
    <w:abstractNumId w:val="2"/>
  </w:num>
  <w:num w:numId="7">
    <w:abstractNumId w:val="29"/>
  </w:num>
  <w:num w:numId="8">
    <w:abstractNumId w:val="26"/>
  </w:num>
  <w:num w:numId="9">
    <w:abstractNumId w:val="5"/>
  </w:num>
  <w:num w:numId="10">
    <w:abstractNumId w:val="15"/>
  </w:num>
  <w:num w:numId="11">
    <w:abstractNumId w:val="21"/>
  </w:num>
  <w:num w:numId="12">
    <w:abstractNumId w:val="7"/>
  </w:num>
  <w:num w:numId="13">
    <w:abstractNumId w:val="28"/>
  </w:num>
  <w:num w:numId="14">
    <w:abstractNumId w:val="12"/>
  </w:num>
  <w:num w:numId="15">
    <w:abstractNumId w:val="31"/>
  </w:num>
  <w:num w:numId="16">
    <w:abstractNumId w:val="6"/>
  </w:num>
  <w:num w:numId="17">
    <w:abstractNumId w:val="14"/>
  </w:num>
  <w:num w:numId="18">
    <w:abstractNumId w:val="11"/>
  </w:num>
  <w:num w:numId="19">
    <w:abstractNumId w:val="27"/>
  </w:num>
  <w:num w:numId="20">
    <w:abstractNumId w:val="32"/>
  </w:num>
  <w:num w:numId="21">
    <w:abstractNumId w:val="20"/>
  </w:num>
  <w:num w:numId="22">
    <w:abstractNumId w:val="18"/>
  </w:num>
  <w:num w:numId="23">
    <w:abstractNumId w:val="3"/>
  </w:num>
  <w:num w:numId="24">
    <w:abstractNumId w:val="0"/>
  </w:num>
  <w:num w:numId="25">
    <w:abstractNumId w:val="33"/>
  </w:num>
  <w:num w:numId="26">
    <w:abstractNumId w:val="34"/>
  </w:num>
  <w:num w:numId="27">
    <w:abstractNumId w:val="22"/>
  </w:num>
  <w:num w:numId="28">
    <w:abstractNumId w:val="19"/>
  </w:num>
  <w:num w:numId="29">
    <w:abstractNumId w:val="9"/>
  </w:num>
  <w:num w:numId="30">
    <w:abstractNumId w:val="16"/>
  </w:num>
  <w:num w:numId="31">
    <w:abstractNumId w:val="17"/>
  </w:num>
  <w:num w:numId="32">
    <w:abstractNumId w:val="8"/>
  </w:num>
  <w:num w:numId="33">
    <w:abstractNumId w:val="10"/>
  </w:num>
  <w:num w:numId="34">
    <w:abstractNumId w:val="24"/>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2E8D"/>
    <w:rsid w:val="00013185"/>
    <w:rsid w:val="0002684F"/>
    <w:rsid w:val="000312FA"/>
    <w:rsid w:val="000409A2"/>
    <w:rsid w:val="00040EDC"/>
    <w:rsid w:val="00046B01"/>
    <w:rsid w:val="00060CE4"/>
    <w:rsid w:val="00070797"/>
    <w:rsid w:val="00091013"/>
    <w:rsid w:val="00093424"/>
    <w:rsid w:val="000A0892"/>
    <w:rsid w:val="000A5619"/>
    <w:rsid w:val="000B3CD9"/>
    <w:rsid w:val="000B5D21"/>
    <w:rsid w:val="000C4C0B"/>
    <w:rsid w:val="000C7505"/>
    <w:rsid w:val="000C7C7C"/>
    <w:rsid w:val="000C7D05"/>
    <w:rsid w:val="000D062B"/>
    <w:rsid w:val="000F1A87"/>
    <w:rsid w:val="00100291"/>
    <w:rsid w:val="00106186"/>
    <w:rsid w:val="00110604"/>
    <w:rsid w:val="0011387B"/>
    <w:rsid w:val="00145ADB"/>
    <w:rsid w:val="00157B68"/>
    <w:rsid w:val="0016421B"/>
    <w:rsid w:val="00184BB9"/>
    <w:rsid w:val="00192BB3"/>
    <w:rsid w:val="001A0AC4"/>
    <w:rsid w:val="001A1335"/>
    <w:rsid w:val="001A237A"/>
    <w:rsid w:val="001A7E50"/>
    <w:rsid w:val="001B6A52"/>
    <w:rsid w:val="001D0226"/>
    <w:rsid w:val="001E3A59"/>
    <w:rsid w:val="001F0FAA"/>
    <w:rsid w:val="001F59F3"/>
    <w:rsid w:val="0020400C"/>
    <w:rsid w:val="00230ADA"/>
    <w:rsid w:val="00236B30"/>
    <w:rsid w:val="00240638"/>
    <w:rsid w:val="00240D82"/>
    <w:rsid w:val="00247426"/>
    <w:rsid w:val="00264387"/>
    <w:rsid w:val="002768DA"/>
    <w:rsid w:val="0028092A"/>
    <w:rsid w:val="002809F5"/>
    <w:rsid w:val="00290E51"/>
    <w:rsid w:val="00297F1D"/>
    <w:rsid w:val="002A50F4"/>
    <w:rsid w:val="002B1F17"/>
    <w:rsid w:val="002B233E"/>
    <w:rsid w:val="002B7ABF"/>
    <w:rsid w:val="002F3B58"/>
    <w:rsid w:val="002F6A77"/>
    <w:rsid w:val="003019A5"/>
    <w:rsid w:val="00316E2F"/>
    <w:rsid w:val="003271CF"/>
    <w:rsid w:val="0032761A"/>
    <w:rsid w:val="00331D0A"/>
    <w:rsid w:val="00337BEB"/>
    <w:rsid w:val="003471F4"/>
    <w:rsid w:val="00356014"/>
    <w:rsid w:val="003824A4"/>
    <w:rsid w:val="0039035A"/>
    <w:rsid w:val="003925F2"/>
    <w:rsid w:val="00393C23"/>
    <w:rsid w:val="00396B6B"/>
    <w:rsid w:val="003A0AA3"/>
    <w:rsid w:val="003A3838"/>
    <w:rsid w:val="003B2079"/>
    <w:rsid w:val="003B78F0"/>
    <w:rsid w:val="003C6BD8"/>
    <w:rsid w:val="003D54DF"/>
    <w:rsid w:val="003E5FE8"/>
    <w:rsid w:val="003F0696"/>
    <w:rsid w:val="00420F87"/>
    <w:rsid w:val="004276DA"/>
    <w:rsid w:val="0043427E"/>
    <w:rsid w:val="00437C4B"/>
    <w:rsid w:val="00444497"/>
    <w:rsid w:val="00450704"/>
    <w:rsid w:val="00471B29"/>
    <w:rsid w:val="004B7802"/>
    <w:rsid w:val="004D1563"/>
    <w:rsid w:val="004E2C0E"/>
    <w:rsid w:val="00501F5F"/>
    <w:rsid w:val="0050381D"/>
    <w:rsid w:val="005224F1"/>
    <w:rsid w:val="00545FC0"/>
    <w:rsid w:val="00551AFC"/>
    <w:rsid w:val="0055256D"/>
    <w:rsid w:val="00552BC7"/>
    <w:rsid w:val="005530AD"/>
    <w:rsid w:val="00564D02"/>
    <w:rsid w:val="005817F9"/>
    <w:rsid w:val="00582C48"/>
    <w:rsid w:val="00585BB3"/>
    <w:rsid w:val="00590C6F"/>
    <w:rsid w:val="00597D66"/>
    <w:rsid w:val="005A653B"/>
    <w:rsid w:val="005B7ABF"/>
    <w:rsid w:val="005D2B67"/>
    <w:rsid w:val="005D4CC1"/>
    <w:rsid w:val="005D71F8"/>
    <w:rsid w:val="005F3D70"/>
    <w:rsid w:val="006038C8"/>
    <w:rsid w:val="006216C3"/>
    <w:rsid w:val="00624FFC"/>
    <w:rsid w:val="00635D3C"/>
    <w:rsid w:val="006478FF"/>
    <w:rsid w:val="00651B19"/>
    <w:rsid w:val="006552B4"/>
    <w:rsid w:val="00665B84"/>
    <w:rsid w:val="006676E0"/>
    <w:rsid w:val="00682EEB"/>
    <w:rsid w:val="006919FF"/>
    <w:rsid w:val="006964C8"/>
    <w:rsid w:val="00697236"/>
    <w:rsid w:val="006A106B"/>
    <w:rsid w:val="006A42B0"/>
    <w:rsid w:val="006C21E4"/>
    <w:rsid w:val="006E1184"/>
    <w:rsid w:val="006E3838"/>
    <w:rsid w:val="007304AA"/>
    <w:rsid w:val="0075564D"/>
    <w:rsid w:val="00762377"/>
    <w:rsid w:val="007717EE"/>
    <w:rsid w:val="00773DFA"/>
    <w:rsid w:val="00793EF7"/>
    <w:rsid w:val="007A4A7A"/>
    <w:rsid w:val="007C2A48"/>
    <w:rsid w:val="007C3D5A"/>
    <w:rsid w:val="007E45DB"/>
    <w:rsid w:val="007F082F"/>
    <w:rsid w:val="007F2A53"/>
    <w:rsid w:val="007F4F3E"/>
    <w:rsid w:val="007F51BD"/>
    <w:rsid w:val="007F65BB"/>
    <w:rsid w:val="008106B0"/>
    <w:rsid w:val="00811971"/>
    <w:rsid w:val="00812A0C"/>
    <w:rsid w:val="00821C6C"/>
    <w:rsid w:val="008224B9"/>
    <w:rsid w:val="00832A32"/>
    <w:rsid w:val="00846123"/>
    <w:rsid w:val="00851E4D"/>
    <w:rsid w:val="008563E4"/>
    <w:rsid w:val="00856C3E"/>
    <w:rsid w:val="008676B8"/>
    <w:rsid w:val="0087272A"/>
    <w:rsid w:val="0089403C"/>
    <w:rsid w:val="00894865"/>
    <w:rsid w:val="008B339C"/>
    <w:rsid w:val="008B682A"/>
    <w:rsid w:val="008D50D8"/>
    <w:rsid w:val="008F70D9"/>
    <w:rsid w:val="009007A8"/>
    <w:rsid w:val="00902F39"/>
    <w:rsid w:val="009106F1"/>
    <w:rsid w:val="00924C9E"/>
    <w:rsid w:val="00926AAB"/>
    <w:rsid w:val="0093649F"/>
    <w:rsid w:val="00937736"/>
    <w:rsid w:val="00940363"/>
    <w:rsid w:val="00942CA4"/>
    <w:rsid w:val="009455A1"/>
    <w:rsid w:val="0095389E"/>
    <w:rsid w:val="00957893"/>
    <w:rsid w:val="009743ED"/>
    <w:rsid w:val="00991CA0"/>
    <w:rsid w:val="009B2C93"/>
    <w:rsid w:val="009B5EEC"/>
    <w:rsid w:val="009B67CF"/>
    <w:rsid w:val="009F3B6C"/>
    <w:rsid w:val="009F69F5"/>
    <w:rsid w:val="009F6C54"/>
    <w:rsid w:val="00A02921"/>
    <w:rsid w:val="00A049C6"/>
    <w:rsid w:val="00A21BBF"/>
    <w:rsid w:val="00A25D29"/>
    <w:rsid w:val="00A325BD"/>
    <w:rsid w:val="00A34AFA"/>
    <w:rsid w:val="00A662DC"/>
    <w:rsid w:val="00A86916"/>
    <w:rsid w:val="00A9167B"/>
    <w:rsid w:val="00AC6273"/>
    <w:rsid w:val="00AD2012"/>
    <w:rsid w:val="00AD4D2D"/>
    <w:rsid w:val="00AE14EB"/>
    <w:rsid w:val="00AF111C"/>
    <w:rsid w:val="00AF3281"/>
    <w:rsid w:val="00AF4046"/>
    <w:rsid w:val="00B03B97"/>
    <w:rsid w:val="00B045E5"/>
    <w:rsid w:val="00B047E6"/>
    <w:rsid w:val="00B23ACB"/>
    <w:rsid w:val="00B31B47"/>
    <w:rsid w:val="00B4632C"/>
    <w:rsid w:val="00B465AB"/>
    <w:rsid w:val="00B54C9C"/>
    <w:rsid w:val="00B60DE7"/>
    <w:rsid w:val="00B731EE"/>
    <w:rsid w:val="00B80FEF"/>
    <w:rsid w:val="00B905C6"/>
    <w:rsid w:val="00B92A07"/>
    <w:rsid w:val="00BD0248"/>
    <w:rsid w:val="00BE0DE9"/>
    <w:rsid w:val="00BE1232"/>
    <w:rsid w:val="00BE3380"/>
    <w:rsid w:val="00BF4449"/>
    <w:rsid w:val="00C03E78"/>
    <w:rsid w:val="00C10864"/>
    <w:rsid w:val="00C1205D"/>
    <w:rsid w:val="00C12712"/>
    <w:rsid w:val="00C229B8"/>
    <w:rsid w:val="00C249A3"/>
    <w:rsid w:val="00C75AD7"/>
    <w:rsid w:val="00C909D6"/>
    <w:rsid w:val="00C91157"/>
    <w:rsid w:val="00C938EC"/>
    <w:rsid w:val="00CA1777"/>
    <w:rsid w:val="00CA279E"/>
    <w:rsid w:val="00CB14ED"/>
    <w:rsid w:val="00CB532D"/>
    <w:rsid w:val="00CC304F"/>
    <w:rsid w:val="00CE0BF7"/>
    <w:rsid w:val="00CE4FD0"/>
    <w:rsid w:val="00CE67B2"/>
    <w:rsid w:val="00CF6034"/>
    <w:rsid w:val="00CF7833"/>
    <w:rsid w:val="00D15B15"/>
    <w:rsid w:val="00D301CF"/>
    <w:rsid w:val="00D33DA4"/>
    <w:rsid w:val="00D53334"/>
    <w:rsid w:val="00D54492"/>
    <w:rsid w:val="00D95ED6"/>
    <w:rsid w:val="00DD21D3"/>
    <w:rsid w:val="00DD2E1D"/>
    <w:rsid w:val="00DD61FC"/>
    <w:rsid w:val="00DF0397"/>
    <w:rsid w:val="00DF1BC2"/>
    <w:rsid w:val="00E04DAA"/>
    <w:rsid w:val="00E06B6D"/>
    <w:rsid w:val="00E11355"/>
    <w:rsid w:val="00E13522"/>
    <w:rsid w:val="00E20173"/>
    <w:rsid w:val="00E22C5B"/>
    <w:rsid w:val="00E27918"/>
    <w:rsid w:val="00E33D44"/>
    <w:rsid w:val="00E349BC"/>
    <w:rsid w:val="00E34B6B"/>
    <w:rsid w:val="00E4537C"/>
    <w:rsid w:val="00E46EAA"/>
    <w:rsid w:val="00E515BA"/>
    <w:rsid w:val="00E53C7D"/>
    <w:rsid w:val="00E544B5"/>
    <w:rsid w:val="00E5746A"/>
    <w:rsid w:val="00E651FA"/>
    <w:rsid w:val="00E74E98"/>
    <w:rsid w:val="00E94F19"/>
    <w:rsid w:val="00EA0A70"/>
    <w:rsid w:val="00EA5ECB"/>
    <w:rsid w:val="00EA7835"/>
    <w:rsid w:val="00EB2AA5"/>
    <w:rsid w:val="00EC1069"/>
    <w:rsid w:val="00EE0206"/>
    <w:rsid w:val="00EE3FBD"/>
    <w:rsid w:val="00EE5A86"/>
    <w:rsid w:val="00EF54FD"/>
    <w:rsid w:val="00EF72D0"/>
    <w:rsid w:val="00F05974"/>
    <w:rsid w:val="00F0712E"/>
    <w:rsid w:val="00F11667"/>
    <w:rsid w:val="00F208C3"/>
    <w:rsid w:val="00F22377"/>
    <w:rsid w:val="00F30477"/>
    <w:rsid w:val="00F367F4"/>
    <w:rsid w:val="00F42AE6"/>
    <w:rsid w:val="00F504DE"/>
    <w:rsid w:val="00F5292C"/>
    <w:rsid w:val="00F704FF"/>
    <w:rsid w:val="00F71A4B"/>
    <w:rsid w:val="00F76B8C"/>
    <w:rsid w:val="00F86B7D"/>
    <w:rsid w:val="00FA442A"/>
    <w:rsid w:val="00FA7A48"/>
    <w:rsid w:val="00FB57BE"/>
    <w:rsid w:val="00FF6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C6F5D"/>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75564D"/>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75564D"/>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75564D"/>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75564D"/>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75564D"/>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5564D"/>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75564D"/>
    <w:pPr>
      <w:spacing w:after="120"/>
      <w:ind w:left="283"/>
    </w:pPr>
    <w:rPr>
      <w:sz w:val="16"/>
      <w:szCs w:val="16"/>
    </w:rPr>
  </w:style>
  <w:style w:type="character" w:customStyle="1" w:styleId="32">
    <w:name w:val="Основной текст с отступом 3 Знак"/>
    <w:basedOn w:val="a0"/>
    <w:link w:val="31"/>
    <w:rsid w:val="0075564D"/>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75564D"/>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75564D"/>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75564D"/>
    <w:rPr>
      <w:rFonts w:ascii="Arial" w:eastAsia="Times New Roman" w:hAnsi="Arial" w:cs="Arial"/>
      <w:b/>
      <w:bCs/>
      <w:sz w:val="26"/>
      <w:szCs w:val="26"/>
      <w:lang w:eastAsia="ru-RU"/>
    </w:rPr>
  </w:style>
  <w:style w:type="character" w:customStyle="1" w:styleId="40">
    <w:name w:val="Заголовок 4 Знак"/>
    <w:basedOn w:val="a0"/>
    <w:link w:val="4"/>
    <w:rsid w:val="0075564D"/>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75564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5564D"/>
    <w:rPr>
      <w:rFonts w:ascii="Times New Roman" w:eastAsia="Times New Roman" w:hAnsi="Times New Roman" w:cs="Times New Roman"/>
      <w:i/>
      <w:iCs/>
      <w:sz w:val="24"/>
      <w:szCs w:val="24"/>
      <w:lang w:eastAsia="ru-RU"/>
    </w:rPr>
  </w:style>
  <w:style w:type="paragraph" w:styleId="a8">
    <w:name w:val="footnote text"/>
    <w:aliases w:val="Знак"/>
    <w:basedOn w:val="a"/>
    <w:link w:val="a9"/>
    <w:uiPriority w:val="99"/>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uiPriority w:val="99"/>
    <w:rsid w:val="0075564D"/>
    <w:rPr>
      <w:rFonts w:ascii="Times New Roman" w:eastAsia="Times New Roman" w:hAnsi="Times New Roman" w:cs="Times New Roman"/>
      <w:sz w:val="20"/>
      <w:szCs w:val="20"/>
      <w:lang w:eastAsia="ru-RU"/>
    </w:rPr>
  </w:style>
  <w:style w:type="character" w:styleId="aa">
    <w:name w:val="footnote reference"/>
    <w:uiPriority w:val="99"/>
    <w:rsid w:val="0075564D"/>
    <w:rPr>
      <w:vertAlign w:val="superscript"/>
    </w:rPr>
  </w:style>
  <w:style w:type="character" w:styleId="ab">
    <w:name w:val="Hyperlink"/>
    <w:rsid w:val="0075564D"/>
    <w:rPr>
      <w:color w:val="0000FF"/>
      <w:u w:val="single"/>
    </w:rPr>
  </w:style>
  <w:style w:type="paragraph" w:styleId="ac">
    <w:name w:val="Balloon Text"/>
    <w:basedOn w:val="a"/>
    <w:link w:val="ad"/>
    <w:uiPriority w:val="99"/>
    <w:rsid w:val="0075564D"/>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75564D"/>
    <w:rPr>
      <w:rFonts w:ascii="Tahoma" w:eastAsia="Times New Roman" w:hAnsi="Tahoma" w:cs="Tahoma"/>
      <w:sz w:val="16"/>
      <w:szCs w:val="16"/>
      <w:lang w:eastAsia="ru-RU"/>
    </w:rPr>
  </w:style>
  <w:style w:type="character" w:styleId="ae">
    <w:name w:val="annotation reference"/>
    <w:rsid w:val="0075564D"/>
    <w:rPr>
      <w:sz w:val="16"/>
      <w:szCs w:val="16"/>
    </w:rPr>
  </w:style>
  <w:style w:type="paragraph" w:styleId="af">
    <w:name w:val="annotation text"/>
    <w:basedOn w:val="a"/>
    <w:link w:val="af0"/>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75564D"/>
    <w:rPr>
      <w:rFonts w:ascii="Times New Roman" w:eastAsia="Times New Roman" w:hAnsi="Times New Roman" w:cs="Times New Roman"/>
      <w:sz w:val="20"/>
      <w:szCs w:val="20"/>
      <w:lang w:eastAsia="ru-RU"/>
    </w:rPr>
  </w:style>
  <w:style w:type="paragraph" w:styleId="af1">
    <w:name w:val="annotation subject"/>
    <w:basedOn w:val="af"/>
    <w:next w:val="af"/>
    <w:link w:val="af2"/>
    <w:rsid w:val="0075564D"/>
    <w:rPr>
      <w:b/>
      <w:bCs/>
    </w:rPr>
  </w:style>
  <w:style w:type="character" w:customStyle="1" w:styleId="af2">
    <w:name w:val="Тема примечания Знак"/>
    <w:basedOn w:val="af0"/>
    <w:link w:val="af1"/>
    <w:rsid w:val="0075564D"/>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75564D"/>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75564D"/>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75564D"/>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75564D"/>
    <w:rPr>
      <w:rFonts w:ascii="Times New Roman" w:eastAsia="Times New Roman" w:hAnsi="Times New Roman" w:cs="Times New Roman"/>
      <w:b/>
      <w:bCs/>
      <w:sz w:val="40"/>
      <w:szCs w:val="24"/>
      <w:lang w:eastAsia="ru-RU"/>
    </w:rPr>
  </w:style>
  <w:style w:type="paragraph" w:styleId="21">
    <w:name w:val="Body Text Indent 2"/>
    <w:basedOn w:val="a"/>
    <w:link w:val="22"/>
    <w:rsid w:val="0075564D"/>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75564D"/>
    <w:rPr>
      <w:rFonts w:ascii="Times New Roman" w:eastAsia="Times New Roman" w:hAnsi="Times New Roman" w:cs="Times New Roman"/>
      <w:sz w:val="24"/>
      <w:szCs w:val="24"/>
      <w:lang w:eastAsia="ru-RU"/>
    </w:rPr>
  </w:style>
  <w:style w:type="character" w:styleId="af7">
    <w:name w:val="page number"/>
    <w:basedOn w:val="a0"/>
    <w:rsid w:val="0075564D"/>
  </w:style>
  <w:style w:type="paragraph" w:customStyle="1" w:styleId="ConsPlusTitle">
    <w:name w:val="ConsPlusTitle"/>
    <w:rsid w:val="007556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75564D"/>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75564D"/>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75564D"/>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75564D"/>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75564D"/>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75564D"/>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755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75564D"/>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75564D"/>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75564D"/>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75564D"/>
    <w:rPr>
      <w:rFonts w:ascii="Times New Roman" w:eastAsia="Times New Roman" w:hAnsi="Times New Roman" w:cs="Times New Roman"/>
      <w:sz w:val="20"/>
      <w:szCs w:val="20"/>
      <w:lang w:eastAsia="ru-RU"/>
    </w:rPr>
  </w:style>
  <w:style w:type="paragraph" w:styleId="afc">
    <w:name w:val="Plain Text"/>
    <w:basedOn w:val="a"/>
    <w:link w:val="afd"/>
    <w:rsid w:val="0075564D"/>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75564D"/>
    <w:rPr>
      <w:rFonts w:ascii="Courier New" w:eastAsia="Times New Roman" w:hAnsi="Courier New" w:cs="Courier New"/>
      <w:sz w:val="20"/>
      <w:szCs w:val="20"/>
      <w:lang w:eastAsia="ru-RU"/>
    </w:rPr>
  </w:style>
  <w:style w:type="paragraph" w:styleId="afe">
    <w:name w:val="No Spacing"/>
    <w:uiPriority w:val="1"/>
    <w:qFormat/>
    <w:rsid w:val="0075564D"/>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75564D"/>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75564D"/>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75564D"/>
    <w:rPr>
      <w:rFonts w:ascii="Times New Roman" w:eastAsia="Times New Roman" w:hAnsi="Times New Roman" w:cs="Times New Roman"/>
      <w:sz w:val="24"/>
      <w:szCs w:val="24"/>
      <w:lang w:eastAsia="ru-RU"/>
    </w:rPr>
  </w:style>
  <w:style w:type="paragraph" w:customStyle="1" w:styleId="110">
    <w:name w:val="Обычный11"/>
    <w:uiPriority w:val="99"/>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75564D"/>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75564D"/>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75564D"/>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75564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75564D"/>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75564D"/>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75564D"/>
    <w:rPr>
      <w:rFonts w:ascii="Times New Roman" w:eastAsia="Times New Roman" w:hAnsi="Times New Roman" w:cs="Times New Roman"/>
      <w:sz w:val="24"/>
      <w:szCs w:val="24"/>
      <w:lang w:eastAsia="ru-RU"/>
    </w:rPr>
  </w:style>
  <w:style w:type="character" w:customStyle="1" w:styleId="serp-metaitem1">
    <w:name w:val="serp-meta__item1"/>
    <w:rsid w:val="0075564D"/>
    <w:rPr>
      <w:color w:val="888888"/>
    </w:rPr>
  </w:style>
  <w:style w:type="paragraph" w:customStyle="1" w:styleId="Default">
    <w:name w:val="Default"/>
    <w:rsid w:val="0075564D"/>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75564D"/>
    <w:rPr>
      <w:b/>
      <w:bCs/>
    </w:rPr>
  </w:style>
  <w:style w:type="paragraph" w:customStyle="1" w:styleId="TextBasTxt">
    <w:name w:val="TextBasTxt"/>
    <w:basedOn w:val="a"/>
    <w:rsid w:val="0075564D"/>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75564D"/>
    <w:rPr>
      <w:rFonts w:ascii="Times New Roman" w:eastAsia="Times New Roman" w:hAnsi="Times New Roman" w:cs="Times New Roman"/>
      <w:sz w:val="20"/>
      <w:szCs w:val="20"/>
      <w:lang w:eastAsia="ru-RU"/>
    </w:rPr>
  </w:style>
  <w:style w:type="character" w:styleId="aff7">
    <w:name w:val="endnote reference"/>
    <w:rsid w:val="0075564D"/>
    <w:rPr>
      <w:vertAlign w:val="superscript"/>
    </w:rPr>
  </w:style>
  <w:style w:type="paragraph" w:customStyle="1" w:styleId="aff8">
    <w:name w:val="Заголовок таблицы"/>
    <w:basedOn w:val="a"/>
    <w:rsid w:val="0075564D"/>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75564D"/>
  </w:style>
  <w:style w:type="character" w:styleId="aff9">
    <w:name w:val="FollowedHyperlink"/>
    <w:uiPriority w:val="99"/>
    <w:unhideWhenUsed/>
    <w:rsid w:val="0075564D"/>
    <w:rPr>
      <w:color w:val="800080"/>
      <w:u w:val="single"/>
    </w:rPr>
  </w:style>
  <w:style w:type="paragraph" w:customStyle="1" w:styleId="font5">
    <w:name w:val="font5"/>
    <w:basedOn w:val="a"/>
    <w:rsid w:val="0075564D"/>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75564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75564D"/>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75564D"/>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75564D"/>
    <w:rPr>
      <w:rFonts w:asciiTheme="majorHAnsi" w:eastAsiaTheme="majorEastAsia" w:hAnsiTheme="majorHAnsi" w:cstheme="majorBidi"/>
      <w:spacing w:val="-10"/>
      <w:kern w:val="28"/>
      <w:sz w:val="56"/>
      <w:szCs w:val="56"/>
    </w:rPr>
  </w:style>
  <w:style w:type="character" w:customStyle="1" w:styleId="fontstyle01">
    <w:name w:val="fontstyle01"/>
    <w:basedOn w:val="a0"/>
    <w:rsid w:val="0075564D"/>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75564D"/>
  </w:style>
  <w:style w:type="table" w:customStyle="1" w:styleId="15">
    <w:name w:val="Сетка таблицы1"/>
    <w:basedOn w:val="a1"/>
    <w:next w:val="a5"/>
    <w:uiPriority w:val="3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75564D"/>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75564D"/>
    <w:rPr>
      <w:rFonts w:ascii="Arial" w:eastAsia="Times New Roman" w:hAnsi="Arial" w:cs="Arial"/>
      <w:sz w:val="20"/>
      <w:szCs w:val="20"/>
      <w:lang w:eastAsia="ru-RU"/>
    </w:rPr>
  </w:style>
  <w:style w:type="character" w:customStyle="1" w:styleId="16">
    <w:name w:val="Заголовок №1_"/>
    <w:basedOn w:val="a0"/>
    <w:link w:val="17"/>
    <w:rsid w:val="00812A0C"/>
    <w:rPr>
      <w:rFonts w:ascii="Times New Roman" w:eastAsia="Times New Roman" w:hAnsi="Times New Roman" w:cs="Times New Roman"/>
      <w:b/>
      <w:bCs/>
      <w:sz w:val="28"/>
      <w:szCs w:val="28"/>
    </w:rPr>
  </w:style>
  <w:style w:type="character" w:customStyle="1" w:styleId="affb">
    <w:name w:val="Основной текст_"/>
    <w:basedOn w:val="a0"/>
    <w:link w:val="18"/>
    <w:rsid w:val="00812A0C"/>
    <w:rPr>
      <w:rFonts w:ascii="Times New Roman" w:eastAsia="Times New Roman" w:hAnsi="Times New Roman" w:cs="Times New Roman"/>
    </w:rPr>
  </w:style>
  <w:style w:type="character" w:customStyle="1" w:styleId="affc">
    <w:name w:val="Подпись к таблице_"/>
    <w:basedOn w:val="a0"/>
    <w:link w:val="affd"/>
    <w:rsid w:val="00812A0C"/>
    <w:rPr>
      <w:rFonts w:ascii="Times New Roman" w:eastAsia="Times New Roman" w:hAnsi="Times New Roman" w:cs="Times New Roman"/>
    </w:rPr>
  </w:style>
  <w:style w:type="paragraph" w:customStyle="1" w:styleId="17">
    <w:name w:val="Заголовок №1"/>
    <w:basedOn w:val="a"/>
    <w:link w:val="16"/>
    <w:rsid w:val="00812A0C"/>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812A0C"/>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812A0C"/>
    <w:pPr>
      <w:autoSpaceDE/>
      <w:autoSpaceDN/>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4A8BB-A211-41FB-8AD0-3BA5FFAEB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2</TotalTime>
  <Pages>45</Pages>
  <Words>15650</Words>
  <Characters>89211</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Кириллова Виктория Алексеевна</cp:lastModifiedBy>
  <cp:revision>4</cp:revision>
  <cp:lastPrinted>2022-09-06T07:24:00Z</cp:lastPrinted>
  <dcterms:created xsi:type="dcterms:W3CDTF">2024-08-14T09:58:00Z</dcterms:created>
  <dcterms:modified xsi:type="dcterms:W3CDTF">2024-09-06T07:13:00Z</dcterms:modified>
</cp:coreProperties>
</file>