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C45E06" w14:textId="6E151E9B" w:rsidR="006919FF" w:rsidRPr="00520B92" w:rsidRDefault="006919FF" w:rsidP="006919FF">
      <w:pPr>
        <w:rPr>
          <w:rFonts w:ascii="Times New Roman"/>
          <w:sz w:val="20"/>
          <w:lang w:val="ru-RU"/>
        </w:rPr>
      </w:pPr>
    </w:p>
    <w:p w14:paraId="6988F8E4" w14:textId="77777777" w:rsidR="002B1F17" w:rsidRDefault="002B1F17" w:rsidP="00EE5A86">
      <w:pPr>
        <w:ind w:left="5670" w:right="-1"/>
        <w:rPr>
          <w:rFonts w:ascii="Times New Roman" w:hAnsi="Times New Roman" w:cs="Times New Roman"/>
          <w:b/>
          <w:sz w:val="24"/>
          <w:szCs w:val="24"/>
          <w:lang w:val="ru-RU"/>
        </w:rPr>
      </w:pPr>
    </w:p>
    <w:p w14:paraId="362ECE1E" w14:textId="4CA26112" w:rsidR="0075564D" w:rsidRDefault="0075564D" w:rsidP="00EE5A86">
      <w:pPr>
        <w:ind w:left="5670" w:right="-1"/>
        <w:rPr>
          <w:rFonts w:ascii="Times New Roman" w:hAnsi="Times New Roman" w:cs="Times New Roman"/>
          <w:b/>
          <w:sz w:val="24"/>
          <w:szCs w:val="24"/>
          <w:lang w:val="ru-RU"/>
        </w:rPr>
      </w:pPr>
      <w:r w:rsidRPr="0075564D">
        <w:rPr>
          <w:rFonts w:ascii="Times New Roman" w:hAnsi="Times New Roman" w:cs="Times New Roman"/>
          <w:b/>
          <w:sz w:val="24"/>
          <w:szCs w:val="24"/>
          <w:lang w:val="ru-RU"/>
        </w:rPr>
        <w:t>«УТВЕРЖДАЮ»</w:t>
      </w:r>
    </w:p>
    <w:p w14:paraId="166F686E" w14:textId="4B0601C7" w:rsidR="00011BA5" w:rsidRDefault="00011BA5" w:rsidP="00EE5A86">
      <w:pPr>
        <w:ind w:left="5670" w:right="-1"/>
        <w:rPr>
          <w:rFonts w:ascii="Times New Roman" w:hAnsi="Times New Roman" w:cs="Times New Roman"/>
          <w:b/>
          <w:sz w:val="24"/>
          <w:szCs w:val="24"/>
          <w:lang w:val="ru-RU"/>
        </w:rPr>
      </w:pPr>
    </w:p>
    <w:p w14:paraId="407F0383" w14:textId="77777777" w:rsidR="00011BA5" w:rsidRPr="0075564D" w:rsidRDefault="00011BA5" w:rsidP="00EE5A86">
      <w:pPr>
        <w:ind w:left="5670" w:right="-1"/>
        <w:rPr>
          <w:rFonts w:ascii="Times New Roman" w:hAnsi="Times New Roman" w:cs="Times New Roman"/>
          <w:b/>
          <w:sz w:val="24"/>
          <w:szCs w:val="24"/>
          <w:lang w:val="ru-RU"/>
        </w:rPr>
      </w:pPr>
    </w:p>
    <w:p w14:paraId="3CA634A8" w14:textId="5F42ADFA" w:rsidR="0075564D" w:rsidRPr="0075564D" w:rsidRDefault="0075564D" w:rsidP="00EE5A86">
      <w:pPr>
        <w:ind w:left="5670" w:right="-1"/>
        <w:rPr>
          <w:rFonts w:ascii="Times New Roman" w:hAnsi="Times New Roman" w:cs="Times New Roman"/>
          <w:b/>
          <w:sz w:val="24"/>
          <w:szCs w:val="24"/>
          <w:lang w:val="ru-RU"/>
        </w:rPr>
      </w:pPr>
      <w:r w:rsidRPr="0075564D">
        <w:rPr>
          <w:rFonts w:ascii="Times New Roman" w:hAnsi="Times New Roman" w:cs="Times New Roman"/>
          <w:b/>
          <w:sz w:val="24"/>
          <w:szCs w:val="24"/>
          <w:lang w:val="ru-RU"/>
        </w:rPr>
        <w:t>«___»</w:t>
      </w:r>
      <w:r w:rsidR="00EE5A86">
        <w:rPr>
          <w:rFonts w:ascii="Times New Roman" w:hAnsi="Times New Roman" w:cs="Times New Roman"/>
          <w:b/>
          <w:sz w:val="24"/>
          <w:szCs w:val="24"/>
          <w:lang w:val="ru-RU"/>
        </w:rPr>
        <w:t> </w:t>
      </w:r>
      <w:r w:rsidRPr="0075564D">
        <w:rPr>
          <w:rFonts w:ascii="Times New Roman" w:hAnsi="Times New Roman" w:cs="Times New Roman"/>
          <w:b/>
          <w:sz w:val="24"/>
          <w:szCs w:val="24"/>
          <w:lang w:val="ru-RU"/>
        </w:rPr>
        <w:t>____________</w:t>
      </w:r>
      <w:r w:rsidR="00EE5A86">
        <w:rPr>
          <w:rFonts w:ascii="Times New Roman" w:hAnsi="Times New Roman" w:cs="Times New Roman"/>
          <w:b/>
          <w:sz w:val="24"/>
          <w:szCs w:val="24"/>
          <w:lang w:val="ru-RU"/>
        </w:rPr>
        <w:t> </w:t>
      </w:r>
      <w:r w:rsidRPr="0075564D">
        <w:rPr>
          <w:rFonts w:ascii="Times New Roman" w:hAnsi="Times New Roman" w:cs="Times New Roman"/>
          <w:b/>
          <w:sz w:val="24"/>
          <w:szCs w:val="24"/>
          <w:lang w:val="ru-RU"/>
        </w:rPr>
        <w:t>20__</w:t>
      </w:r>
      <w:r w:rsidR="00EE5A86">
        <w:rPr>
          <w:rFonts w:ascii="Times New Roman" w:hAnsi="Times New Roman" w:cs="Times New Roman"/>
          <w:b/>
          <w:sz w:val="24"/>
          <w:szCs w:val="24"/>
          <w:lang w:val="ru-RU"/>
        </w:rPr>
        <w:t> </w:t>
      </w:r>
      <w:r w:rsidRPr="0075564D">
        <w:rPr>
          <w:rFonts w:ascii="Times New Roman" w:hAnsi="Times New Roman" w:cs="Times New Roman"/>
          <w:b/>
          <w:sz w:val="24"/>
          <w:szCs w:val="24"/>
          <w:lang w:val="ru-RU"/>
        </w:rPr>
        <w:t>г.</w:t>
      </w:r>
    </w:p>
    <w:p w14:paraId="4F3EF01D" w14:textId="77777777" w:rsidR="0075564D" w:rsidRPr="0075564D" w:rsidRDefault="0075564D" w:rsidP="0075564D">
      <w:pPr>
        <w:rPr>
          <w:rFonts w:ascii="Times New Roman" w:hAnsi="Times New Roman" w:cs="Times New Roman"/>
          <w:sz w:val="24"/>
          <w:szCs w:val="24"/>
          <w:lang w:val="ru-RU"/>
        </w:rPr>
      </w:pPr>
    </w:p>
    <w:p w14:paraId="3C8E75A2" w14:textId="77777777" w:rsidR="0075564D" w:rsidRPr="0075564D" w:rsidRDefault="0075564D" w:rsidP="0075564D">
      <w:pPr>
        <w:rPr>
          <w:rFonts w:ascii="Times New Roman" w:hAnsi="Times New Roman" w:cs="Times New Roman"/>
          <w:sz w:val="24"/>
          <w:szCs w:val="24"/>
          <w:lang w:val="ru-RU"/>
        </w:rPr>
      </w:pPr>
    </w:p>
    <w:p w14:paraId="40438D4F" w14:textId="77777777" w:rsidR="0075564D" w:rsidRPr="0075564D" w:rsidRDefault="0075564D" w:rsidP="0075564D">
      <w:pPr>
        <w:rPr>
          <w:rFonts w:ascii="Times New Roman" w:hAnsi="Times New Roman" w:cs="Times New Roman"/>
          <w:sz w:val="24"/>
          <w:szCs w:val="24"/>
          <w:lang w:val="ru-RU"/>
        </w:rPr>
      </w:pPr>
    </w:p>
    <w:p w14:paraId="7A90F825" w14:textId="77777777" w:rsidR="0075564D" w:rsidRPr="0075564D" w:rsidRDefault="0075564D" w:rsidP="0075564D">
      <w:pPr>
        <w:rPr>
          <w:rFonts w:ascii="Times New Roman" w:hAnsi="Times New Roman" w:cs="Times New Roman"/>
          <w:sz w:val="24"/>
          <w:szCs w:val="24"/>
          <w:lang w:val="ru-RU"/>
        </w:rPr>
      </w:pPr>
    </w:p>
    <w:p w14:paraId="268CAB97" w14:textId="77777777" w:rsidR="0075564D" w:rsidRPr="0075564D" w:rsidRDefault="0075564D" w:rsidP="0075564D">
      <w:pPr>
        <w:rPr>
          <w:rFonts w:ascii="Times New Roman" w:hAnsi="Times New Roman" w:cs="Times New Roman"/>
          <w:sz w:val="24"/>
          <w:szCs w:val="24"/>
          <w:lang w:val="ru-RU"/>
        </w:rPr>
      </w:pPr>
    </w:p>
    <w:p w14:paraId="7D9F74FA" w14:textId="77777777" w:rsidR="0075564D" w:rsidRPr="0075564D" w:rsidRDefault="0075564D" w:rsidP="0075564D">
      <w:pPr>
        <w:rPr>
          <w:rFonts w:ascii="Times New Roman" w:hAnsi="Times New Roman" w:cs="Times New Roman"/>
          <w:sz w:val="24"/>
          <w:szCs w:val="24"/>
          <w:lang w:val="ru-RU"/>
        </w:rPr>
      </w:pPr>
    </w:p>
    <w:p w14:paraId="695792B4" w14:textId="77777777" w:rsidR="0075564D" w:rsidRPr="0075564D" w:rsidRDefault="0075564D" w:rsidP="0075564D">
      <w:pPr>
        <w:rPr>
          <w:rFonts w:ascii="Times New Roman" w:hAnsi="Times New Roman" w:cs="Times New Roman"/>
          <w:sz w:val="24"/>
          <w:szCs w:val="24"/>
          <w:lang w:val="ru-RU"/>
        </w:rPr>
      </w:pPr>
    </w:p>
    <w:p w14:paraId="5FA3F535" w14:textId="77777777" w:rsidR="0075564D" w:rsidRPr="0075564D" w:rsidRDefault="0075564D" w:rsidP="0075564D">
      <w:pPr>
        <w:rPr>
          <w:rFonts w:ascii="Times New Roman" w:hAnsi="Times New Roman" w:cs="Times New Roman"/>
          <w:sz w:val="24"/>
          <w:szCs w:val="24"/>
          <w:lang w:val="ru-RU"/>
        </w:rPr>
      </w:pPr>
    </w:p>
    <w:p w14:paraId="3002C8B9" w14:textId="77777777" w:rsidR="0075564D" w:rsidRPr="0075564D" w:rsidRDefault="0075564D" w:rsidP="0075564D">
      <w:pPr>
        <w:rPr>
          <w:rFonts w:ascii="Times New Roman" w:hAnsi="Times New Roman" w:cs="Times New Roman"/>
          <w:sz w:val="24"/>
          <w:szCs w:val="24"/>
          <w:lang w:val="ru-RU"/>
        </w:rPr>
      </w:pPr>
    </w:p>
    <w:p w14:paraId="75DB2C35" w14:textId="77777777" w:rsidR="0075564D" w:rsidRPr="0075564D" w:rsidRDefault="0075564D" w:rsidP="0075564D">
      <w:pPr>
        <w:rPr>
          <w:rFonts w:ascii="Times New Roman" w:hAnsi="Times New Roman" w:cs="Times New Roman"/>
          <w:sz w:val="24"/>
          <w:szCs w:val="24"/>
          <w:lang w:val="ru-RU"/>
        </w:rPr>
      </w:pPr>
    </w:p>
    <w:p w14:paraId="58E1241A" w14:textId="60C69F32" w:rsidR="0057761E" w:rsidRPr="0057761E" w:rsidRDefault="0075564D" w:rsidP="0057761E">
      <w:pPr>
        <w:jc w:val="center"/>
        <w:rPr>
          <w:rFonts w:ascii="Times New Roman" w:hAnsi="Times New Roman" w:cs="Times New Roman"/>
          <w:b/>
          <w:sz w:val="24"/>
          <w:szCs w:val="24"/>
          <w:lang w:val="ru-RU"/>
        </w:rPr>
      </w:pPr>
      <w:r w:rsidRPr="0075564D">
        <w:rPr>
          <w:rFonts w:ascii="Times New Roman" w:hAnsi="Times New Roman" w:cs="Times New Roman"/>
          <w:b/>
          <w:sz w:val="24"/>
          <w:szCs w:val="24"/>
          <w:lang w:val="ru-RU"/>
        </w:rPr>
        <w:t>ДОКУМЕНТАЦИЯ</w:t>
      </w:r>
    </w:p>
    <w:p w14:paraId="05210CD1" w14:textId="77777777" w:rsidR="0057761E" w:rsidRPr="0075564D" w:rsidRDefault="0057761E" w:rsidP="0057761E">
      <w:pPr>
        <w:adjustRightInd w:val="0"/>
        <w:jc w:val="center"/>
        <w:outlineLvl w:val="1"/>
        <w:rPr>
          <w:rFonts w:ascii="Times New Roman" w:hAnsi="Times New Roman" w:cs="Times New Roman"/>
          <w:b/>
          <w:sz w:val="24"/>
          <w:szCs w:val="24"/>
          <w:lang w:val="ru-RU"/>
        </w:rPr>
      </w:pPr>
      <w:r w:rsidRPr="0075564D">
        <w:rPr>
          <w:rFonts w:ascii="Times New Roman" w:hAnsi="Times New Roman" w:cs="Times New Roman"/>
          <w:b/>
          <w:sz w:val="24"/>
          <w:szCs w:val="24"/>
          <w:lang w:val="ru-RU"/>
        </w:rPr>
        <w:t>аукциона в электронной форме, открытого по составу участников и форме подачи предложений о цене продажи</w:t>
      </w:r>
      <w:r w:rsidRPr="0075564D" w:rsidDel="002B0CF5">
        <w:rPr>
          <w:rFonts w:ascii="Times New Roman" w:hAnsi="Times New Roman" w:cs="Times New Roman"/>
          <w:b/>
          <w:sz w:val="24"/>
          <w:szCs w:val="24"/>
          <w:lang w:val="ru-RU"/>
        </w:rPr>
        <w:t xml:space="preserve"> </w:t>
      </w:r>
      <w:r w:rsidRPr="0075564D">
        <w:rPr>
          <w:rFonts w:ascii="Times New Roman" w:hAnsi="Times New Roman" w:cs="Times New Roman"/>
          <w:b/>
          <w:sz w:val="24"/>
          <w:szCs w:val="24"/>
          <w:lang w:val="ru-RU"/>
        </w:rPr>
        <w:t>недвижимого</w:t>
      </w:r>
      <w:r>
        <w:rPr>
          <w:rFonts w:ascii="Times New Roman" w:hAnsi="Times New Roman" w:cs="Times New Roman"/>
          <w:b/>
          <w:sz w:val="24"/>
          <w:szCs w:val="24"/>
          <w:lang w:val="ru-RU"/>
        </w:rPr>
        <w:t xml:space="preserve"> </w:t>
      </w:r>
      <w:r w:rsidRPr="0075564D">
        <w:rPr>
          <w:rFonts w:ascii="Times New Roman" w:hAnsi="Times New Roman" w:cs="Times New Roman"/>
          <w:b/>
          <w:sz w:val="24"/>
          <w:szCs w:val="24"/>
          <w:lang w:val="ru-RU"/>
        </w:rPr>
        <w:t>имущества, находящ</w:t>
      </w:r>
      <w:r>
        <w:rPr>
          <w:rFonts w:ascii="Times New Roman" w:hAnsi="Times New Roman" w:cs="Times New Roman"/>
          <w:b/>
          <w:sz w:val="24"/>
          <w:szCs w:val="24"/>
          <w:lang w:val="ru-RU"/>
        </w:rPr>
        <w:t>его</w:t>
      </w:r>
      <w:r w:rsidRPr="0075564D">
        <w:rPr>
          <w:rFonts w:ascii="Times New Roman" w:hAnsi="Times New Roman" w:cs="Times New Roman"/>
          <w:b/>
          <w:sz w:val="24"/>
          <w:szCs w:val="24"/>
          <w:lang w:val="ru-RU"/>
        </w:rPr>
        <w:t>ся в собственности</w:t>
      </w:r>
    </w:p>
    <w:p w14:paraId="4C196413" w14:textId="3ED62DBC" w:rsidR="0057761E" w:rsidRPr="0057761E" w:rsidRDefault="0057761E" w:rsidP="0057761E">
      <w:pPr>
        <w:pStyle w:val="a6"/>
        <w:shd w:val="clear" w:color="auto" w:fill="FFFFFF"/>
        <w:tabs>
          <w:tab w:val="left" w:pos="0"/>
          <w:tab w:val="left" w:pos="284"/>
        </w:tabs>
        <w:adjustRightInd w:val="0"/>
        <w:ind w:left="0"/>
        <w:jc w:val="center"/>
        <w:rPr>
          <w:rFonts w:ascii="Times New Roman" w:eastAsia="Proxima Nova ExCn Rg" w:hAnsi="Times New Roman" w:cs="Times New Roman"/>
          <w:b/>
          <w:sz w:val="24"/>
          <w:szCs w:val="24"/>
        </w:rPr>
      </w:pPr>
      <w:r w:rsidRPr="004A3EEA">
        <w:rPr>
          <w:rFonts w:ascii="Times New Roman" w:eastAsia="Proxima Nova ExCn Rg" w:hAnsi="Times New Roman" w:cs="Times New Roman"/>
          <w:b/>
          <w:sz w:val="24"/>
          <w:szCs w:val="24"/>
        </w:rPr>
        <w:t xml:space="preserve">акционерного общества </w:t>
      </w:r>
      <w:r w:rsidRPr="00351CA6">
        <w:rPr>
          <w:rFonts w:ascii="Times New Roman" w:eastAsia="Proxima Nova ExCn Rg" w:hAnsi="Times New Roman" w:cs="Times New Roman"/>
          <w:b/>
          <w:sz w:val="24"/>
          <w:szCs w:val="24"/>
        </w:rPr>
        <w:t>«Рыбинский завод приборостроения» (АО «РЗП»)</w:t>
      </w:r>
      <w:r w:rsidRPr="005959B0">
        <w:rPr>
          <w:rFonts w:ascii="Times New Roman" w:eastAsia="Proxima Nova ExCn Rg" w:hAnsi="Times New Roman" w:cs="Times New Roman"/>
          <w:b/>
          <w:sz w:val="24"/>
          <w:szCs w:val="24"/>
        </w:rPr>
        <w:t xml:space="preserve"> </w:t>
      </w:r>
    </w:p>
    <w:p w14:paraId="5CB13E1C" w14:textId="5032E8CA" w:rsidR="0075564D" w:rsidRPr="001E5009" w:rsidRDefault="0057761E" w:rsidP="0075564D">
      <w:pPr>
        <w:pStyle w:val="a6"/>
        <w:shd w:val="clear" w:color="auto" w:fill="FFFFFF"/>
        <w:tabs>
          <w:tab w:val="left" w:pos="0"/>
          <w:tab w:val="left" w:pos="284"/>
        </w:tabs>
        <w:autoSpaceDE w:val="0"/>
        <w:autoSpaceDN w:val="0"/>
        <w:adjustRightInd w:val="0"/>
        <w:spacing w:after="0" w:line="240" w:lineRule="auto"/>
        <w:ind w:left="0"/>
        <w:contextualSpacing w:val="0"/>
        <w:jc w:val="center"/>
        <w:rPr>
          <w:rFonts w:ascii="Times New Roman" w:hAnsi="Times New Roman" w:cs="Times New Roman"/>
          <w:b/>
          <w:i/>
          <w:sz w:val="24"/>
          <w:szCs w:val="24"/>
        </w:rPr>
      </w:pPr>
      <w:r>
        <w:rPr>
          <w:rFonts w:ascii="Times New Roman" w:hAnsi="Times New Roman" w:cs="Times New Roman"/>
          <w:b/>
          <w:i/>
          <w:sz w:val="24"/>
          <w:szCs w:val="24"/>
        </w:rPr>
        <w:t xml:space="preserve"> </w:t>
      </w:r>
      <w:r w:rsidR="0075564D">
        <w:rPr>
          <w:rFonts w:ascii="Times New Roman" w:hAnsi="Times New Roman" w:cs="Times New Roman"/>
          <w:b/>
          <w:i/>
          <w:sz w:val="24"/>
          <w:szCs w:val="24"/>
        </w:rPr>
        <w:t>(Извещение о проведении Аукциона)</w:t>
      </w:r>
    </w:p>
    <w:p w14:paraId="16A8B1DC" w14:textId="77777777" w:rsidR="0075564D" w:rsidRPr="0075564D" w:rsidRDefault="0075564D" w:rsidP="0075564D">
      <w:pPr>
        <w:rPr>
          <w:rFonts w:ascii="Times New Roman" w:hAnsi="Times New Roman" w:cs="Times New Roman"/>
          <w:sz w:val="24"/>
          <w:szCs w:val="24"/>
          <w:lang w:val="ru-RU"/>
        </w:rPr>
      </w:pPr>
    </w:p>
    <w:p w14:paraId="60BBF7CC" w14:textId="77777777" w:rsidR="0075564D" w:rsidRPr="0075564D" w:rsidRDefault="0075564D" w:rsidP="0075564D">
      <w:pPr>
        <w:rPr>
          <w:rFonts w:ascii="Times New Roman" w:hAnsi="Times New Roman" w:cs="Times New Roman"/>
          <w:sz w:val="24"/>
          <w:szCs w:val="24"/>
          <w:lang w:val="ru-RU"/>
        </w:rPr>
      </w:pPr>
    </w:p>
    <w:p w14:paraId="261E33C3" w14:textId="77777777" w:rsidR="0075564D" w:rsidRPr="0075564D" w:rsidRDefault="0075564D" w:rsidP="0075564D">
      <w:pPr>
        <w:rPr>
          <w:rFonts w:ascii="Times New Roman" w:hAnsi="Times New Roman" w:cs="Times New Roman"/>
          <w:sz w:val="24"/>
          <w:szCs w:val="24"/>
          <w:lang w:val="ru-RU"/>
        </w:rPr>
      </w:pPr>
    </w:p>
    <w:p w14:paraId="6FB493D5" w14:textId="77777777" w:rsidR="0075564D" w:rsidRPr="0075564D" w:rsidRDefault="0075564D" w:rsidP="0075564D">
      <w:pPr>
        <w:rPr>
          <w:rFonts w:ascii="Times New Roman" w:hAnsi="Times New Roman" w:cs="Times New Roman"/>
          <w:sz w:val="24"/>
          <w:szCs w:val="24"/>
          <w:lang w:val="ru-RU"/>
        </w:rPr>
      </w:pPr>
    </w:p>
    <w:p w14:paraId="7D9843F7" w14:textId="77777777" w:rsidR="0075564D" w:rsidRPr="0075564D" w:rsidRDefault="0075564D" w:rsidP="0075564D">
      <w:pPr>
        <w:rPr>
          <w:rFonts w:ascii="Times New Roman" w:hAnsi="Times New Roman" w:cs="Times New Roman"/>
          <w:sz w:val="24"/>
          <w:szCs w:val="24"/>
          <w:lang w:val="ru-RU"/>
        </w:rPr>
      </w:pPr>
    </w:p>
    <w:p w14:paraId="55746905" w14:textId="77777777" w:rsidR="0075564D" w:rsidRPr="0075564D" w:rsidRDefault="0075564D" w:rsidP="0075564D">
      <w:pPr>
        <w:rPr>
          <w:rFonts w:ascii="Times New Roman" w:hAnsi="Times New Roman" w:cs="Times New Roman"/>
          <w:sz w:val="24"/>
          <w:szCs w:val="24"/>
          <w:lang w:val="ru-RU"/>
        </w:rPr>
      </w:pPr>
    </w:p>
    <w:p w14:paraId="6DEDBC41" w14:textId="77777777" w:rsidR="0075564D" w:rsidRPr="0075564D" w:rsidRDefault="0075564D" w:rsidP="0075564D">
      <w:pPr>
        <w:rPr>
          <w:rFonts w:ascii="Times New Roman" w:hAnsi="Times New Roman" w:cs="Times New Roman"/>
          <w:sz w:val="24"/>
          <w:szCs w:val="24"/>
          <w:lang w:val="ru-RU"/>
        </w:rPr>
      </w:pPr>
    </w:p>
    <w:p w14:paraId="545C08D7" w14:textId="77777777" w:rsidR="0075564D" w:rsidRPr="0075564D" w:rsidRDefault="0075564D" w:rsidP="0075564D">
      <w:pPr>
        <w:rPr>
          <w:rFonts w:ascii="Times New Roman" w:hAnsi="Times New Roman" w:cs="Times New Roman"/>
          <w:sz w:val="24"/>
          <w:szCs w:val="24"/>
          <w:lang w:val="ru-RU"/>
        </w:rPr>
      </w:pPr>
    </w:p>
    <w:p w14:paraId="69CC0A6D" w14:textId="77777777" w:rsidR="0075564D" w:rsidRPr="0075564D" w:rsidRDefault="0075564D" w:rsidP="0075564D">
      <w:pPr>
        <w:rPr>
          <w:rFonts w:ascii="Times New Roman" w:hAnsi="Times New Roman" w:cs="Times New Roman"/>
          <w:sz w:val="24"/>
          <w:szCs w:val="24"/>
          <w:lang w:val="ru-RU"/>
        </w:rPr>
      </w:pPr>
    </w:p>
    <w:p w14:paraId="53B8EE22" w14:textId="77777777" w:rsidR="0075564D" w:rsidRPr="0075564D" w:rsidRDefault="0075564D" w:rsidP="0075564D">
      <w:pPr>
        <w:rPr>
          <w:rFonts w:ascii="Times New Roman" w:hAnsi="Times New Roman" w:cs="Times New Roman"/>
          <w:sz w:val="24"/>
          <w:szCs w:val="24"/>
          <w:lang w:val="ru-RU"/>
        </w:rPr>
      </w:pPr>
    </w:p>
    <w:p w14:paraId="789475D3" w14:textId="77777777" w:rsidR="0075564D" w:rsidRPr="0075564D" w:rsidRDefault="0075564D" w:rsidP="0075564D">
      <w:pPr>
        <w:rPr>
          <w:rFonts w:ascii="Times New Roman" w:hAnsi="Times New Roman" w:cs="Times New Roman"/>
          <w:sz w:val="24"/>
          <w:szCs w:val="24"/>
          <w:lang w:val="ru-RU"/>
        </w:rPr>
      </w:pPr>
    </w:p>
    <w:p w14:paraId="727919EF" w14:textId="77777777" w:rsidR="0075564D" w:rsidRPr="0075564D" w:rsidRDefault="0075564D" w:rsidP="0075564D">
      <w:pPr>
        <w:rPr>
          <w:rFonts w:ascii="Times New Roman" w:hAnsi="Times New Roman" w:cs="Times New Roman"/>
          <w:sz w:val="24"/>
          <w:szCs w:val="24"/>
          <w:lang w:val="ru-RU"/>
        </w:rPr>
      </w:pPr>
    </w:p>
    <w:p w14:paraId="2AE4D073" w14:textId="77777777" w:rsidR="0075564D" w:rsidRPr="0075564D" w:rsidRDefault="0075564D" w:rsidP="0075564D">
      <w:pPr>
        <w:rPr>
          <w:rFonts w:ascii="Times New Roman" w:hAnsi="Times New Roman" w:cs="Times New Roman"/>
          <w:sz w:val="24"/>
          <w:szCs w:val="24"/>
          <w:lang w:val="ru-RU"/>
        </w:rPr>
      </w:pPr>
    </w:p>
    <w:p w14:paraId="271D918A" w14:textId="77777777" w:rsidR="0075564D" w:rsidRPr="0075564D" w:rsidRDefault="0075564D" w:rsidP="0075564D">
      <w:pPr>
        <w:rPr>
          <w:rFonts w:ascii="Times New Roman" w:hAnsi="Times New Roman" w:cs="Times New Roman"/>
          <w:sz w:val="24"/>
          <w:szCs w:val="24"/>
          <w:lang w:val="ru-RU"/>
        </w:rPr>
      </w:pPr>
    </w:p>
    <w:p w14:paraId="346512BB" w14:textId="77777777" w:rsidR="0075564D" w:rsidRPr="0075564D" w:rsidRDefault="0075564D" w:rsidP="0075564D">
      <w:pPr>
        <w:rPr>
          <w:rFonts w:ascii="Times New Roman" w:hAnsi="Times New Roman" w:cs="Times New Roman"/>
          <w:sz w:val="24"/>
          <w:szCs w:val="24"/>
          <w:lang w:val="ru-RU"/>
        </w:rPr>
      </w:pPr>
    </w:p>
    <w:p w14:paraId="248C613C" w14:textId="77777777" w:rsidR="0075564D" w:rsidRPr="0075564D" w:rsidRDefault="0075564D" w:rsidP="0075564D">
      <w:pPr>
        <w:rPr>
          <w:rFonts w:ascii="Times New Roman" w:hAnsi="Times New Roman" w:cs="Times New Roman"/>
          <w:sz w:val="24"/>
          <w:szCs w:val="24"/>
          <w:lang w:val="ru-RU"/>
        </w:rPr>
      </w:pPr>
    </w:p>
    <w:p w14:paraId="387AF158" w14:textId="77777777" w:rsidR="0075564D" w:rsidRPr="0075564D" w:rsidRDefault="0075564D" w:rsidP="0075564D">
      <w:pPr>
        <w:rPr>
          <w:rFonts w:ascii="Times New Roman" w:hAnsi="Times New Roman" w:cs="Times New Roman"/>
          <w:sz w:val="24"/>
          <w:szCs w:val="24"/>
          <w:lang w:val="ru-RU"/>
        </w:rPr>
      </w:pPr>
    </w:p>
    <w:p w14:paraId="5F899FCC" w14:textId="77777777" w:rsidR="0075564D" w:rsidRPr="0075564D" w:rsidRDefault="0075564D" w:rsidP="0075564D">
      <w:pPr>
        <w:rPr>
          <w:rFonts w:ascii="Times New Roman" w:hAnsi="Times New Roman" w:cs="Times New Roman"/>
          <w:sz w:val="24"/>
          <w:szCs w:val="24"/>
          <w:lang w:val="ru-RU"/>
        </w:rPr>
      </w:pPr>
    </w:p>
    <w:p w14:paraId="3DC4455A" w14:textId="77777777" w:rsidR="0075564D" w:rsidRPr="0075564D" w:rsidRDefault="0075564D" w:rsidP="0075564D">
      <w:pPr>
        <w:rPr>
          <w:rFonts w:ascii="Times New Roman" w:hAnsi="Times New Roman" w:cs="Times New Roman"/>
          <w:sz w:val="24"/>
          <w:szCs w:val="24"/>
          <w:lang w:val="ru-RU"/>
        </w:rPr>
      </w:pPr>
    </w:p>
    <w:p w14:paraId="2DA56B48" w14:textId="0C72CCC1" w:rsidR="0075564D" w:rsidRDefault="0075564D" w:rsidP="0075564D">
      <w:pPr>
        <w:rPr>
          <w:rFonts w:ascii="Times New Roman" w:hAnsi="Times New Roman" w:cs="Times New Roman"/>
          <w:sz w:val="24"/>
          <w:szCs w:val="24"/>
          <w:lang w:val="ru-RU"/>
        </w:rPr>
      </w:pPr>
    </w:p>
    <w:p w14:paraId="2B25BA18" w14:textId="6160E41D" w:rsidR="00C12CED" w:rsidRDefault="00C12CED" w:rsidP="0075564D">
      <w:pPr>
        <w:rPr>
          <w:rFonts w:ascii="Times New Roman" w:hAnsi="Times New Roman" w:cs="Times New Roman"/>
          <w:sz w:val="24"/>
          <w:szCs w:val="24"/>
          <w:lang w:val="ru-RU"/>
        </w:rPr>
      </w:pPr>
    </w:p>
    <w:p w14:paraId="5D1C0B9E" w14:textId="77777777" w:rsidR="00C12CED" w:rsidRPr="0075564D" w:rsidRDefault="00C12CED" w:rsidP="0075564D">
      <w:pPr>
        <w:rPr>
          <w:rFonts w:ascii="Times New Roman" w:hAnsi="Times New Roman" w:cs="Times New Roman"/>
          <w:sz w:val="24"/>
          <w:szCs w:val="24"/>
          <w:lang w:val="ru-RU"/>
        </w:rPr>
      </w:pPr>
    </w:p>
    <w:p w14:paraId="3E117DFA" w14:textId="77777777" w:rsidR="0075564D" w:rsidRPr="0075564D" w:rsidRDefault="0075564D" w:rsidP="0075564D">
      <w:pPr>
        <w:rPr>
          <w:rFonts w:ascii="Times New Roman" w:hAnsi="Times New Roman" w:cs="Times New Roman"/>
          <w:sz w:val="24"/>
          <w:szCs w:val="24"/>
          <w:lang w:val="ru-RU"/>
        </w:rPr>
      </w:pPr>
    </w:p>
    <w:p w14:paraId="401AAAF9" w14:textId="0AA49244" w:rsidR="0075564D" w:rsidRPr="0075564D" w:rsidRDefault="0075564D" w:rsidP="0075564D">
      <w:pPr>
        <w:jc w:val="center"/>
        <w:rPr>
          <w:rFonts w:ascii="Times New Roman" w:hAnsi="Times New Roman" w:cs="Times New Roman"/>
          <w:sz w:val="24"/>
          <w:szCs w:val="24"/>
          <w:lang w:val="ru-RU"/>
        </w:rPr>
      </w:pPr>
      <w:r>
        <w:rPr>
          <w:rFonts w:ascii="Times New Roman" w:hAnsi="Times New Roman" w:cs="Times New Roman"/>
          <w:sz w:val="24"/>
          <w:szCs w:val="24"/>
          <w:lang w:val="ru-RU"/>
        </w:rPr>
        <w:t>М</w:t>
      </w:r>
      <w:r w:rsidRPr="0075564D">
        <w:rPr>
          <w:rFonts w:ascii="Times New Roman" w:hAnsi="Times New Roman" w:cs="Times New Roman"/>
          <w:sz w:val="24"/>
          <w:szCs w:val="24"/>
          <w:lang w:val="ru-RU"/>
        </w:rPr>
        <w:t>осква 20</w:t>
      </w:r>
      <w:r w:rsidR="0057761E" w:rsidRPr="0057761E">
        <w:rPr>
          <w:rFonts w:ascii="Times New Roman" w:hAnsi="Times New Roman" w:cs="Times New Roman"/>
          <w:sz w:val="24"/>
          <w:szCs w:val="24"/>
          <w:lang w:val="ru-RU"/>
        </w:rPr>
        <w:t>24</w:t>
      </w:r>
      <w:r w:rsidRPr="0075564D">
        <w:rPr>
          <w:rFonts w:ascii="Times New Roman" w:hAnsi="Times New Roman" w:cs="Times New Roman"/>
          <w:sz w:val="24"/>
          <w:szCs w:val="24"/>
          <w:lang w:val="ru-RU"/>
        </w:rPr>
        <w:t>г.</w:t>
      </w:r>
      <w:r w:rsidRPr="0075564D">
        <w:rPr>
          <w:rFonts w:ascii="Times New Roman" w:hAnsi="Times New Roman" w:cs="Times New Roman"/>
          <w:sz w:val="24"/>
          <w:szCs w:val="24"/>
          <w:lang w:val="ru-RU"/>
        </w:rPr>
        <w:br w:type="page"/>
      </w:r>
    </w:p>
    <w:p w14:paraId="5A1DF36A" w14:textId="77777777" w:rsidR="0075564D" w:rsidRPr="0075564D" w:rsidRDefault="0075564D" w:rsidP="0075564D">
      <w:pPr>
        <w:spacing w:before="240" w:after="240"/>
        <w:jc w:val="center"/>
        <w:rPr>
          <w:rFonts w:ascii="Times New Roman" w:hAnsi="Times New Roman" w:cs="Times New Roman"/>
          <w:b/>
          <w:sz w:val="24"/>
          <w:szCs w:val="24"/>
          <w:lang w:val="ru-RU"/>
        </w:rPr>
      </w:pPr>
      <w:r w:rsidRPr="0075564D">
        <w:rPr>
          <w:rFonts w:ascii="Times New Roman" w:hAnsi="Times New Roman" w:cs="Times New Roman"/>
          <w:b/>
          <w:sz w:val="24"/>
          <w:szCs w:val="24"/>
          <w:lang w:val="ru-RU"/>
        </w:rPr>
        <w:lastRenderedPageBreak/>
        <w:t xml:space="preserve">СОДЕРЖАНИЕ АУКЦИОННОЙ ДОКУМЕНТАЦИИ </w:t>
      </w:r>
    </w:p>
    <w:p w14:paraId="4A1004FF" w14:textId="77777777" w:rsidR="0075564D" w:rsidRPr="0075564D" w:rsidRDefault="0075564D" w:rsidP="0075564D">
      <w:pPr>
        <w:spacing w:before="240"/>
        <w:jc w:val="both"/>
        <w:rPr>
          <w:rFonts w:ascii="Times New Roman" w:hAnsi="Times New Roman" w:cs="Times New Roman"/>
          <w:b/>
          <w:sz w:val="24"/>
          <w:szCs w:val="24"/>
          <w:lang w:val="ru-RU"/>
        </w:rPr>
      </w:pPr>
      <w:r w:rsidRPr="0075564D">
        <w:rPr>
          <w:rFonts w:ascii="Times New Roman" w:hAnsi="Times New Roman" w:cs="Times New Roman"/>
          <w:b/>
          <w:sz w:val="24"/>
          <w:szCs w:val="24"/>
          <w:lang w:val="ru-RU"/>
        </w:rPr>
        <w:t>ОСНОВНЫЕ ТЕРМИНЫ И ОПРЕДЕЛЕНИЯ.</w:t>
      </w:r>
    </w:p>
    <w:p w14:paraId="639C7C28" w14:textId="77777777" w:rsidR="0075564D" w:rsidRPr="0075564D" w:rsidRDefault="0075564D" w:rsidP="0075564D">
      <w:pPr>
        <w:spacing w:before="240"/>
        <w:jc w:val="both"/>
        <w:rPr>
          <w:rFonts w:ascii="Times New Roman" w:hAnsi="Times New Roman" w:cs="Times New Roman"/>
          <w:b/>
          <w:sz w:val="24"/>
          <w:szCs w:val="24"/>
          <w:lang w:val="ru-RU"/>
        </w:rPr>
      </w:pPr>
      <w:r w:rsidRPr="0075564D">
        <w:rPr>
          <w:rFonts w:ascii="Times New Roman" w:hAnsi="Times New Roman" w:cs="Times New Roman"/>
          <w:b/>
          <w:sz w:val="24"/>
          <w:szCs w:val="24"/>
          <w:lang w:val="ru-RU"/>
        </w:rPr>
        <w:t>ЧАСТЬ</w:t>
      </w:r>
      <w:r w:rsidRPr="00BB7BCD">
        <w:rPr>
          <w:rFonts w:ascii="Times New Roman" w:hAnsi="Times New Roman" w:cs="Times New Roman"/>
          <w:b/>
          <w:sz w:val="24"/>
          <w:szCs w:val="24"/>
        </w:rPr>
        <w:t> I</w:t>
      </w:r>
      <w:r w:rsidRPr="0075564D">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75564D">
        <w:rPr>
          <w:rFonts w:ascii="Times New Roman" w:hAnsi="Times New Roman" w:cs="Times New Roman"/>
          <w:b/>
          <w:sz w:val="24"/>
          <w:szCs w:val="24"/>
          <w:lang w:val="ru-RU"/>
        </w:rPr>
        <w:t>ПРАВИЛА ПРОВЕДЕНИЯ АУКЦИОНА.</w:t>
      </w:r>
    </w:p>
    <w:p w14:paraId="0553FC5A" w14:textId="77777777" w:rsidR="0075564D" w:rsidRPr="0075564D" w:rsidRDefault="0075564D" w:rsidP="0075564D">
      <w:pPr>
        <w:spacing w:before="120"/>
        <w:jc w:val="both"/>
        <w:rPr>
          <w:rFonts w:ascii="Times New Roman" w:hAnsi="Times New Roman" w:cs="Times New Roman"/>
          <w:b/>
          <w:sz w:val="24"/>
          <w:szCs w:val="24"/>
          <w:lang w:val="ru-RU"/>
        </w:rPr>
      </w:pPr>
      <w:r w:rsidRPr="0075564D">
        <w:rPr>
          <w:rFonts w:ascii="Times New Roman" w:hAnsi="Times New Roman" w:cs="Times New Roman"/>
          <w:b/>
          <w:sz w:val="24"/>
          <w:szCs w:val="24"/>
          <w:lang w:val="ru-RU"/>
        </w:rPr>
        <w:t>РАЗДЕЛ</w:t>
      </w:r>
      <w:r w:rsidRPr="00BB7BCD">
        <w:rPr>
          <w:rFonts w:ascii="Times New Roman" w:hAnsi="Times New Roman" w:cs="Times New Roman"/>
          <w:b/>
          <w:sz w:val="24"/>
          <w:szCs w:val="24"/>
        </w:rPr>
        <w:t> I</w:t>
      </w:r>
      <w:r w:rsidRPr="0075564D">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75564D">
        <w:rPr>
          <w:rFonts w:ascii="Times New Roman" w:hAnsi="Times New Roman" w:cs="Times New Roman"/>
          <w:b/>
          <w:sz w:val="24"/>
          <w:szCs w:val="24"/>
          <w:lang w:val="ru-RU"/>
        </w:rPr>
        <w:t>ОБЩИЕ СВЕДЕНИЯ ОБ АУКЦИОНЕ.</w:t>
      </w:r>
    </w:p>
    <w:p w14:paraId="0204B8CE" w14:textId="77777777" w:rsidR="0075564D" w:rsidRDefault="0075564D" w:rsidP="008563E4">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Предмет аукциона.</w:t>
      </w:r>
    </w:p>
    <w:p w14:paraId="0A325B7B" w14:textId="77777777" w:rsidR="0075564D" w:rsidRDefault="0075564D" w:rsidP="008563E4">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Заключение Договора купли-продажи.</w:t>
      </w:r>
    </w:p>
    <w:p w14:paraId="48EC2A58" w14:textId="55F92840" w:rsidR="0075564D" w:rsidRDefault="0075564D" w:rsidP="008563E4">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Организатор, Собственник.</w:t>
      </w:r>
    </w:p>
    <w:p w14:paraId="27214655" w14:textId="77777777" w:rsidR="0075564D" w:rsidRPr="00BB7BCD" w:rsidRDefault="0075564D" w:rsidP="0075564D">
      <w:pPr>
        <w:spacing w:before="120"/>
        <w:jc w:val="both"/>
        <w:rPr>
          <w:rFonts w:ascii="Times New Roman" w:hAnsi="Times New Roman" w:cs="Times New Roman"/>
          <w:b/>
          <w:sz w:val="24"/>
          <w:szCs w:val="24"/>
        </w:rPr>
      </w:pPr>
      <w:r w:rsidRPr="00BB7BCD">
        <w:rPr>
          <w:rFonts w:ascii="Times New Roman" w:hAnsi="Times New Roman" w:cs="Times New Roman"/>
          <w:b/>
          <w:sz w:val="24"/>
          <w:szCs w:val="24"/>
        </w:rPr>
        <w:t>РАЗДЕЛ II. ДОКУМЕНТАЦИЯ</w:t>
      </w:r>
      <w:r>
        <w:rPr>
          <w:rFonts w:ascii="Times New Roman" w:hAnsi="Times New Roman" w:cs="Times New Roman"/>
          <w:b/>
          <w:sz w:val="24"/>
          <w:szCs w:val="24"/>
        </w:rPr>
        <w:t>.</w:t>
      </w:r>
    </w:p>
    <w:p w14:paraId="4293E34D" w14:textId="7139DE6C" w:rsidR="0075564D" w:rsidRDefault="006676E0" w:rsidP="008563E4">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Ознакомление с</w:t>
      </w:r>
      <w:r w:rsidR="0075564D">
        <w:rPr>
          <w:rFonts w:ascii="Times New Roman" w:hAnsi="Times New Roman" w:cs="Times New Roman"/>
          <w:sz w:val="24"/>
          <w:szCs w:val="24"/>
        </w:rPr>
        <w:t xml:space="preserve"> Документаци</w:t>
      </w:r>
      <w:r>
        <w:rPr>
          <w:rFonts w:ascii="Times New Roman" w:hAnsi="Times New Roman" w:cs="Times New Roman"/>
          <w:sz w:val="24"/>
          <w:szCs w:val="24"/>
        </w:rPr>
        <w:t>ей</w:t>
      </w:r>
      <w:r w:rsidR="0075564D">
        <w:rPr>
          <w:rFonts w:ascii="Times New Roman" w:hAnsi="Times New Roman" w:cs="Times New Roman"/>
          <w:sz w:val="24"/>
          <w:szCs w:val="24"/>
        </w:rPr>
        <w:t>.</w:t>
      </w:r>
    </w:p>
    <w:p w14:paraId="3E83D232" w14:textId="5B72CB54" w:rsidR="0075564D" w:rsidRDefault="006676E0" w:rsidP="008563E4">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Изменение Документации, о</w:t>
      </w:r>
      <w:r w:rsidR="0075564D">
        <w:rPr>
          <w:rFonts w:ascii="Times New Roman" w:hAnsi="Times New Roman" w:cs="Times New Roman"/>
          <w:sz w:val="24"/>
          <w:szCs w:val="24"/>
        </w:rPr>
        <w:t>тказ от проведения Аукциона.</w:t>
      </w:r>
    </w:p>
    <w:p w14:paraId="62239E1B" w14:textId="77777777" w:rsidR="0075564D" w:rsidRPr="0075564D" w:rsidRDefault="0075564D" w:rsidP="0075564D">
      <w:pPr>
        <w:spacing w:before="120"/>
        <w:jc w:val="both"/>
        <w:rPr>
          <w:rFonts w:ascii="Times New Roman" w:hAnsi="Times New Roman" w:cs="Times New Roman"/>
          <w:b/>
          <w:sz w:val="24"/>
          <w:szCs w:val="24"/>
          <w:lang w:val="ru-RU"/>
        </w:rPr>
      </w:pPr>
      <w:r w:rsidRPr="0075564D">
        <w:rPr>
          <w:rFonts w:ascii="Times New Roman" w:hAnsi="Times New Roman" w:cs="Times New Roman"/>
          <w:b/>
          <w:sz w:val="24"/>
          <w:szCs w:val="24"/>
          <w:lang w:val="ru-RU"/>
        </w:rPr>
        <w:t>РАЗДЕЛ</w:t>
      </w:r>
      <w:r w:rsidRPr="00BB7BCD">
        <w:rPr>
          <w:rFonts w:ascii="Times New Roman" w:hAnsi="Times New Roman" w:cs="Times New Roman"/>
          <w:b/>
          <w:sz w:val="24"/>
          <w:szCs w:val="24"/>
        </w:rPr>
        <w:t> III</w:t>
      </w:r>
      <w:r w:rsidRPr="0075564D">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75564D">
        <w:rPr>
          <w:rFonts w:ascii="Times New Roman" w:hAnsi="Times New Roman" w:cs="Times New Roman"/>
          <w:b/>
          <w:sz w:val="24"/>
          <w:szCs w:val="24"/>
          <w:lang w:val="ru-RU"/>
        </w:rPr>
        <w:t>УСЛОВИЯ УЧАСТИ В АУКЦИОНЕ.</w:t>
      </w:r>
    </w:p>
    <w:p w14:paraId="0B7558C3" w14:textId="77777777" w:rsidR="0075564D" w:rsidRDefault="0075564D" w:rsidP="008563E4">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Требования, предъявляемые к лицам, изъявившим желание участвовать в Аукционе.</w:t>
      </w:r>
    </w:p>
    <w:p w14:paraId="2FDAFA59" w14:textId="77777777" w:rsidR="0075564D" w:rsidRPr="00BB7BCD" w:rsidRDefault="0075564D" w:rsidP="0075564D">
      <w:pPr>
        <w:spacing w:before="120"/>
        <w:jc w:val="both"/>
        <w:rPr>
          <w:rFonts w:ascii="Times New Roman" w:hAnsi="Times New Roman" w:cs="Times New Roman"/>
          <w:b/>
          <w:sz w:val="24"/>
          <w:szCs w:val="24"/>
        </w:rPr>
      </w:pPr>
      <w:r w:rsidRPr="00BB7BCD">
        <w:rPr>
          <w:rFonts w:ascii="Times New Roman" w:hAnsi="Times New Roman" w:cs="Times New Roman"/>
          <w:b/>
          <w:sz w:val="24"/>
          <w:szCs w:val="24"/>
        </w:rPr>
        <w:t>РАЗДЕЛ I</w:t>
      </w:r>
      <w:r>
        <w:rPr>
          <w:rFonts w:ascii="Times New Roman" w:hAnsi="Times New Roman" w:cs="Times New Roman"/>
          <w:b/>
          <w:sz w:val="24"/>
          <w:szCs w:val="24"/>
        </w:rPr>
        <w:t>V</w:t>
      </w:r>
      <w:r w:rsidRPr="00BB7BCD">
        <w:rPr>
          <w:rFonts w:ascii="Times New Roman" w:hAnsi="Times New Roman" w:cs="Times New Roman"/>
          <w:b/>
          <w:sz w:val="24"/>
          <w:szCs w:val="24"/>
        </w:rPr>
        <w:t>. ЗАЯВКИ</w:t>
      </w:r>
      <w:r>
        <w:rPr>
          <w:rFonts w:ascii="Times New Roman" w:hAnsi="Times New Roman" w:cs="Times New Roman"/>
          <w:b/>
          <w:sz w:val="24"/>
          <w:szCs w:val="24"/>
        </w:rPr>
        <w:t>.</w:t>
      </w:r>
    </w:p>
    <w:p w14:paraId="7EC2E313" w14:textId="77777777" w:rsidR="0075564D" w:rsidRDefault="0075564D" w:rsidP="008563E4">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Оформление Заявки.</w:t>
      </w:r>
    </w:p>
    <w:p w14:paraId="158E3954" w14:textId="77777777" w:rsidR="0075564D" w:rsidRDefault="0075564D" w:rsidP="008563E4">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Порядок представления Заявок.</w:t>
      </w:r>
    </w:p>
    <w:p w14:paraId="0C3A14E0" w14:textId="77777777" w:rsidR="0075564D" w:rsidRDefault="0075564D" w:rsidP="008563E4">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Отзыв Заявки, порядок внесения изменений в Заявку.</w:t>
      </w:r>
    </w:p>
    <w:p w14:paraId="2B3F822F" w14:textId="77777777" w:rsidR="0075564D" w:rsidRDefault="0075564D" w:rsidP="008563E4">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Срок действия Заявки.</w:t>
      </w:r>
    </w:p>
    <w:p w14:paraId="3E721061" w14:textId="77777777" w:rsidR="0075564D" w:rsidRDefault="0075564D" w:rsidP="008563E4">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Документы, предоставляемые для участия в Аукционе.</w:t>
      </w:r>
    </w:p>
    <w:p w14:paraId="38EB21C5" w14:textId="77777777" w:rsidR="0075564D" w:rsidRDefault="0075564D" w:rsidP="008563E4">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Порядок Регистрации на электронной площадке.</w:t>
      </w:r>
    </w:p>
    <w:p w14:paraId="2F7B55D0" w14:textId="08629819" w:rsidR="0075564D" w:rsidRPr="0075564D" w:rsidRDefault="0075564D" w:rsidP="0075564D">
      <w:pPr>
        <w:spacing w:before="120"/>
        <w:jc w:val="both"/>
        <w:rPr>
          <w:rFonts w:ascii="Times New Roman" w:hAnsi="Times New Roman" w:cs="Times New Roman"/>
          <w:b/>
          <w:sz w:val="24"/>
          <w:szCs w:val="24"/>
          <w:lang w:val="ru-RU"/>
        </w:rPr>
      </w:pPr>
      <w:r w:rsidRPr="0075564D">
        <w:rPr>
          <w:rFonts w:ascii="Times New Roman" w:hAnsi="Times New Roman" w:cs="Times New Roman"/>
          <w:b/>
          <w:sz w:val="24"/>
          <w:szCs w:val="24"/>
          <w:lang w:val="ru-RU"/>
        </w:rPr>
        <w:t>РАЗДЕЛ</w:t>
      </w:r>
      <w:r w:rsidRPr="00BB7BCD">
        <w:rPr>
          <w:rFonts w:ascii="Times New Roman" w:hAnsi="Times New Roman" w:cs="Times New Roman"/>
          <w:b/>
          <w:sz w:val="24"/>
          <w:szCs w:val="24"/>
        </w:rPr>
        <w:t> </w:t>
      </w:r>
      <w:r>
        <w:rPr>
          <w:rFonts w:ascii="Times New Roman" w:hAnsi="Times New Roman" w:cs="Times New Roman"/>
          <w:b/>
          <w:sz w:val="24"/>
          <w:szCs w:val="24"/>
        </w:rPr>
        <w:t>V</w:t>
      </w:r>
      <w:r w:rsidRPr="0075564D">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75564D">
        <w:rPr>
          <w:rFonts w:ascii="Times New Roman" w:hAnsi="Times New Roman" w:cs="Times New Roman"/>
          <w:b/>
          <w:sz w:val="24"/>
          <w:szCs w:val="24"/>
          <w:lang w:val="ru-RU"/>
        </w:rPr>
        <w:t xml:space="preserve">РАССМОТРЕНИЕ </w:t>
      </w:r>
      <w:r w:rsidR="006E3838">
        <w:rPr>
          <w:rFonts w:ascii="Times New Roman" w:hAnsi="Times New Roman" w:cs="Times New Roman"/>
          <w:b/>
          <w:sz w:val="24"/>
          <w:szCs w:val="24"/>
          <w:lang w:val="ru-RU"/>
        </w:rPr>
        <w:t xml:space="preserve">КОМИССИЕЙ </w:t>
      </w:r>
      <w:r w:rsidRPr="0075564D">
        <w:rPr>
          <w:rFonts w:ascii="Times New Roman" w:hAnsi="Times New Roman" w:cs="Times New Roman"/>
          <w:b/>
          <w:sz w:val="24"/>
          <w:szCs w:val="24"/>
          <w:lang w:val="ru-RU"/>
        </w:rPr>
        <w:t>ЗАЯВОК И ПОРЯДОК ПРОВЕДЕНИЯ АУКЦИОНА.</w:t>
      </w:r>
    </w:p>
    <w:p w14:paraId="2997DED6" w14:textId="0F58BDB5" w:rsidR="0075564D" w:rsidRDefault="0075564D" w:rsidP="008563E4">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 xml:space="preserve">Рассмотрение </w:t>
      </w:r>
      <w:r w:rsidR="006E3838">
        <w:rPr>
          <w:rFonts w:ascii="Times New Roman" w:hAnsi="Times New Roman" w:cs="Times New Roman"/>
          <w:sz w:val="24"/>
          <w:szCs w:val="24"/>
        </w:rPr>
        <w:t xml:space="preserve">Комиссией </w:t>
      </w:r>
      <w:r>
        <w:rPr>
          <w:rFonts w:ascii="Times New Roman" w:hAnsi="Times New Roman" w:cs="Times New Roman"/>
          <w:sz w:val="24"/>
          <w:szCs w:val="24"/>
        </w:rPr>
        <w:t>Заявок и порядок проведения Аукциона.</w:t>
      </w:r>
    </w:p>
    <w:p w14:paraId="424C7C27" w14:textId="77777777" w:rsidR="0075564D" w:rsidRDefault="0075564D" w:rsidP="008563E4">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Опубликование и размещение извещения об итогах Аукциона.</w:t>
      </w:r>
    </w:p>
    <w:p w14:paraId="0B43B7CB" w14:textId="77777777" w:rsidR="0075564D" w:rsidRPr="0075564D" w:rsidRDefault="0075564D" w:rsidP="0075564D">
      <w:pPr>
        <w:spacing w:before="120"/>
        <w:jc w:val="both"/>
        <w:rPr>
          <w:rFonts w:ascii="Times New Roman" w:hAnsi="Times New Roman" w:cs="Times New Roman"/>
          <w:b/>
          <w:sz w:val="24"/>
          <w:szCs w:val="24"/>
          <w:lang w:val="ru-RU"/>
        </w:rPr>
      </w:pPr>
      <w:r w:rsidRPr="0075564D">
        <w:rPr>
          <w:rFonts w:ascii="Times New Roman" w:hAnsi="Times New Roman" w:cs="Times New Roman"/>
          <w:b/>
          <w:sz w:val="24"/>
          <w:szCs w:val="24"/>
          <w:lang w:val="ru-RU"/>
        </w:rPr>
        <w:t>РАЗДЕЛ</w:t>
      </w:r>
      <w:r w:rsidRPr="00BB7BCD">
        <w:rPr>
          <w:rFonts w:ascii="Times New Roman" w:hAnsi="Times New Roman" w:cs="Times New Roman"/>
          <w:b/>
          <w:sz w:val="24"/>
          <w:szCs w:val="24"/>
        </w:rPr>
        <w:t> </w:t>
      </w:r>
      <w:r>
        <w:rPr>
          <w:rFonts w:ascii="Times New Roman" w:hAnsi="Times New Roman" w:cs="Times New Roman"/>
          <w:b/>
          <w:sz w:val="24"/>
          <w:szCs w:val="24"/>
        </w:rPr>
        <w:t>V</w:t>
      </w:r>
      <w:r w:rsidRPr="00BB7BCD">
        <w:rPr>
          <w:rFonts w:ascii="Times New Roman" w:hAnsi="Times New Roman" w:cs="Times New Roman"/>
          <w:b/>
          <w:sz w:val="24"/>
          <w:szCs w:val="24"/>
        </w:rPr>
        <w:t>I</w:t>
      </w:r>
      <w:r w:rsidRPr="0075564D">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75564D">
        <w:rPr>
          <w:rFonts w:ascii="Times New Roman" w:hAnsi="Times New Roman" w:cs="Times New Roman"/>
          <w:b/>
          <w:sz w:val="24"/>
          <w:szCs w:val="24"/>
          <w:lang w:val="ru-RU"/>
        </w:rPr>
        <w:t>ПОРЯДОК РАЗРЕШЕНИЯ СПОРОВ.</w:t>
      </w:r>
    </w:p>
    <w:p w14:paraId="3FEE8F22" w14:textId="77777777" w:rsidR="0075564D" w:rsidRDefault="0075564D" w:rsidP="008563E4">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Порядок разрешения споров.</w:t>
      </w:r>
    </w:p>
    <w:p w14:paraId="3DF5E185" w14:textId="77777777" w:rsidR="0075564D" w:rsidRPr="00BB7BCD" w:rsidRDefault="0075564D" w:rsidP="0075564D">
      <w:pPr>
        <w:spacing w:before="240"/>
        <w:jc w:val="both"/>
        <w:rPr>
          <w:rFonts w:ascii="Times New Roman" w:hAnsi="Times New Roman" w:cs="Times New Roman"/>
          <w:b/>
          <w:sz w:val="24"/>
          <w:szCs w:val="24"/>
        </w:rPr>
      </w:pPr>
      <w:r w:rsidRPr="00BB7BCD">
        <w:rPr>
          <w:rFonts w:ascii="Times New Roman" w:hAnsi="Times New Roman" w:cs="Times New Roman"/>
          <w:b/>
          <w:sz w:val="24"/>
          <w:szCs w:val="24"/>
        </w:rPr>
        <w:t>ЧАСТЬ II. ФОРМЫ ДОКУМЕНТОВ</w:t>
      </w:r>
      <w:r>
        <w:rPr>
          <w:rFonts w:ascii="Times New Roman" w:hAnsi="Times New Roman" w:cs="Times New Roman"/>
          <w:b/>
          <w:sz w:val="24"/>
          <w:szCs w:val="24"/>
        </w:rPr>
        <w:t>.</w:t>
      </w:r>
    </w:p>
    <w:p w14:paraId="1CD980D0" w14:textId="77777777" w:rsidR="0075564D" w:rsidRPr="00BB7BCD" w:rsidRDefault="0075564D" w:rsidP="0075564D">
      <w:pPr>
        <w:spacing w:before="120"/>
        <w:jc w:val="both"/>
        <w:rPr>
          <w:rFonts w:ascii="Times New Roman" w:hAnsi="Times New Roman" w:cs="Times New Roman"/>
          <w:b/>
          <w:sz w:val="24"/>
          <w:szCs w:val="24"/>
        </w:rPr>
      </w:pPr>
      <w:bookmarkStart w:id="0" w:name="_Hlk104900899"/>
      <w:r w:rsidRPr="00BB7BCD">
        <w:rPr>
          <w:rFonts w:ascii="Times New Roman" w:hAnsi="Times New Roman" w:cs="Times New Roman"/>
          <w:b/>
          <w:sz w:val="24"/>
          <w:szCs w:val="24"/>
        </w:rPr>
        <w:t>РАЗДЕЛ </w:t>
      </w:r>
      <w:r>
        <w:rPr>
          <w:rFonts w:ascii="Times New Roman" w:hAnsi="Times New Roman" w:cs="Times New Roman"/>
          <w:b/>
          <w:sz w:val="24"/>
          <w:szCs w:val="24"/>
        </w:rPr>
        <w:t>VII</w:t>
      </w:r>
      <w:r w:rsidRPr="00BB7BCD">
        <w:rPr>
          <w:rFonts w:ascii="Times New Roman" w:hAnsi="Times New Roman" w:cs="Times New Roman"/>
          <w:b/>
          <w:sz w:val="24"/>
          <w:szCs w:val="24"/>
        </w:rPr>
        <w:t>. ФОРМА ЗАЯВКИ</w:t>
      </w:r>
      <w:bookmarkEnd w:id="0"/>
      <w:r>
        <w:rPr>
          <w:rFonts w:ascii="Times New Roman" w:hAnsi="Times New Roman" w:cs="Times New Roman"/>
          <w:b/>
          <w:sz w:val="24"/>
          <w:szCs w:val="24"/>
        </w:rPr>
        <w:t>.</w:t>
      </w:r>
    </w:p>
    <w:p w14:paraId="5F2F68B4" w14:textId="77777777" w:rsidR="0075564D" w:rsidRPr="0075564D" w:rsidRDefault="0075564D" w:rsidP="0075564D">
      <w:pPr>
        <w:spacing w:before="120"/>
        <w:jc w:val="both"/>
        <w:rPr>
          <w:rFonts w:ascii="Times New Roman" w:hAnsi="Times New Roman" w:cs="Times New Roman"/>
          <w:b/>
          <w:sz w:val="24"/>
          <w:szCs w:val="24"/>
          <w:lang w:val="ru-RU"/>
        </w:rPr>
      </w:pPr>
      <w:r w:rsidRPr="0075564D">
        <w:rPr>
          <w:rFonts w:ascii="Times New Roman" w:hAnsi="Times New Roman" w:cs="Times New Roman"/>
          <w:b/>
          <w:sz w:val="24"/>
          <w:szCs w:val="24"/>
          <w:lang w:val="ru-RU"/>
        </w:rPr>
        <w:t>РАЗДЕЛ</w:t>
      </w:r>
      <w:r w:rsidRPr="00BB7BCD">
        <w:rPr>
          <w:rFonts w:ascii="Times New Roman" w:hAnsi="Times New Roman" w:cs="Times New Roman"/>
          <w:b/>
          <w:sz w:val="24"/>
          <w:szCs w:val="24"/>
        </w:rPr>
        <w:t> </w:t>
      </w:r>
      <w:r>
        <w:rPr>
          <w:rFonts w:ascii="Times New Roman" w:hAnsi="Times New Roman" w:cs="Times New Roman"/>
          <w:b/>
          <w:sz w:val="24"/>
          <w:szCs w:val="24"/>
        </w:rPr>
        <w:t>VIII</w:t>
      </w:r>
      <w:r w:rsidRPr="0075564D">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75564D">
        <w:rPr>
          <w:rFonts w:ascii="Times New Roman" w:hAnsi="Times New Roman" w:cs="Times New Roman"/>
          <w:b/>
          <w:sz w:val="24"/>
          <w:szCs w:val="24"/>
          <w:lang w:val="ru-RU"/>
        </w:rPr>
        <w:t>ФОРМА ДОГОВОРА О ЗАДАТКЕ.</w:t>
      </w:r>
    </w:p>
    <w:p w14:paraId="38D0A39F" w14:textId="77777777" w:rsidR="0075564D" w:rsidRPr="0075564D" w:rsidRDefault="0075564D" w:rsidP="0075564D">
      <w:pPr>
        <w:spacing w:before="120"/>
        <w:jc w:val="both"/>
        <w:rPr>
          <w:rFonts w:ascii="Times New Roman" w:hAnsi="Times New Roman" w:cs="Times New Roman"/>
          <w:b/>
          <w:sz w:val="24"/>
          <w:szCs w:val="24"/>
          <w:lang w:val="ru-RU"/>
        </w:rPr>
      </w:pPr>
      <w:r w:rsidRPr="0075564D">
        <w:rPr>
          <w:rFonts w:ascii="Times New Roman" w:hAnsi="Times New Roman" w:cs="Times New Roman"/>
          <w:b/>
          <w:sz w:val="24"/>
          <w:szCs w:val="24"/>
          <w:lang w:val="ru-RU"/>
        </w:rPr>
        <w:t>РАЗДЕЛ</w:t>
      </w:r>
      <w:r w:rsidRPr="00BB7BCD">
        <w:rPr>
          <w:rFonts w:ascii="Times New Roman" w:hAnsi="Times New Roman" w:cs="Times New Roman"/>
          <w:b/>
          <w:sz w:val="24"/>
          <w:szCs w:val="24"/>
        </w:rPr>
        <w:t> </w:t>
      </w:r>
      <w:r>
        <w:rPr>
          <w:rFonts w:ascii="Times New Roman" w:hAnsi="Times New Roman" w:cs="Times New Roman"/>
          <w:b/>
          <w:sz w:val="24"/>
          <w:szCs w:val="24"/>
        </w:rPr>
        <w:t>IX</w:t>
      </w:r>
      <w:r w:rsidRPr="0075564D">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75564D">
        <w:rPr>
          <w:rFonts w:ascii="Times New Roman" w:hAnsi="Times New Roman" w:cs="Times New Roman"/>
          <w:b/>
          <w:sz w:val="24"/>
          <w:szCs w:val="24"/>
          <w:lang w:val="ru-RU"/>
        </w:rPr>
        <w:t>ФОРМА ДОГОВОРА КУПЛИ-ПРОДАЖИ.</w:t>
      </w:r>
    </w:p>
    <w:p w14:paraId="3721E99F" w14:textId="668C0182" w:rsidR="0075564D" w:rsidRPr="00EE5A86" w:rsidRDefault="0075564D" w:rsidP="0075564D">
      <w:pPr>
        <w:spacing w:before="120"/>
        <w:jc w:val="both"/>
        <w:rPr>
          <w:rFonts w:ascii="Times New Roman" w:hAnsi="Times New Roman" w:cs="Times New Roman"/>
          <w:b/>
          <w:spacing w:val="-6"/>
          <w:sz w:val="24"/>
          <w:szCs w:val="24"/>
          <w:lang w:val="ru-RU"/>
        </w:rPr>
      </w:pPr>
      <w:r w:rsidRPr="00EE5A86">
        <w:rPr>
          <w:rFonts w:ascii="Times New Roman" w:hAnsi="Times New Roman" w:cs="Times New Roman"/>
          <w:b/>
          <w:spacing w:val="-6"/>
          <w:sz w:val="24"/>
          <w:szCs w:val="24"/>
          <w:lang w:val="ru-RU"/>
        </w:rPr>
        <w:t>РАЗДЕЛ</w:t>
      </w:r>
      <w:r w:rsidRPr="00EE5A86">
        <w:rPr>
          <w:rFonts w:ascii="Times New Roman" w:hAnsi="Times New Roman" w:cs="Times New Roman"/>
          <w:b/>
          <w:spacing w:val="-6"/>
          <w:sz w:val="24"/>
          <w:szCs w:val="24"/>
        </w:rPr>
        <w:t> </w:t>
      </w:r>
      <w:r w:rsidRPr="00EE5A86">
        <w:rPr>
          <w:rFonts w:ascii="Times New Roman" w:hAnsi="Times New Roman" w:cs="Times New Roman"/>
          <w:b/>
          <w:spacing w:val="-6"/>
          <w:sz w:val="24"/>
          <w:szCs w:val="24"/>
          <w:lang w:val="ru-RU"/>
        </w:rPr>
        <w:t>Х.</w:t>
      </w:r>
      <w:r w:rsidRPr="00EE5A86">
        <w:rPr>
          <w:rFonts w:ascii="Times New Roman" w:hAnsi="Times New Roman" w:cs="Times New Roman"/>
          <w:b/>
          <w:spacing w:val="-6"/>
          <w:sz w:val="24"/>
          <w:szCs w:val="24"/>
        </w:rPr>
        <w:t> </w:t>
      </w:r>
      <w:r w:rsidRPr="00EE5A86">
        <w:rPr>
          <w:rFonts w:ascii="Times New Roman" w:hAnsi="Times New Roman" w:cs="Times New Roman"/>
          <w:b/>
          <w:spacing w:val="-6"/>
          <w:sz w:val="24"/>
          <w:szCs w:val="24"/>
          <w:lang w:val="ru-RU"/>
        </w:rPr>
        <w:t>ВЫПИСКИ ИЗ ЕДИНОГО ГОСУДАРСТВЕННОГО РЕЕСТРА НЕДВИЖИМОСТИ.</w:t>
      </w:r>
    </w:p>
    <w:p w14:paraId="128A7277" w14:textId="77777777" w:rsidR="0075564D" w:rsidRPr="0075564D" w:rsidRDefault="0075564D" w:rsidP="0075564D">
      <w:pPr>
        <w:spacing w:after="160" w:line="259" w:lineRule="auto"/>
        <w:rPr>
          <w:rFonts w:ascii="Times New Roman" w:hAnsi="Times New Roman" w:cs="Times New Roman"/>
          <w:sz w:val="24"/>
          <w:szCs w:val="24"/>
          <w:lang w:val="ru-RU"/>
        </w:rPr>
      </w:pPr>
      <w:r w:rsidRPr="0075564D">
        <w:rPr>
          <w:rFonts w:ascii="Times New Roman" w:hAnsi="Times New Roman" w:cs="Times New Roman"/>
          <w:sz w:val="24"/>
          <w:szCs w:val="24"/>
          <w:lang w:val="ru-RU"/>
        </w:rPr>
        <w:br w:type="page"/>
      </w:r>
    </w:p>
    <w:p w14:paraId="64560031" w14:textId="77777777" w:rsidR="0075564D" w:rsidRPr="0075564D" w:rsidRDefault="0075564D" w:rsidP="0075564D">
      <w:pPr>
        <w:spacing w:before="240" w:after="240"/>
        <w:jc w:val="center"/>
        <w:rPr>
          <w:rFonts w:ascii="Times New Roman" w:hAnsi="Times New Roman" w:cs="Times New Roman"/>
          <w:b/>
          <w:sz w:val="24"/>
          <w:szCs w:val="24"/>
          <w:lang w:val="ru-RU"/>
        </w:rPr>
      </w:pPr>
      <w:r w:rsidRPr="0075564D">
        <w:rPr>
          <w:rFonts w:ascii="Times New Roman" w:hAnsi="Times New Roman" w:cs="Times New Roman"/>
          <w:b/>
          <w:sz w:val="24"/>
          <w:szCs w:val="24"/>
          <w:lang w:val="ru-RU"/>
        </w:rPr>
        <w:lastRenderedPageBreak/>
        <w:t>ОСНОВНЫЕ ТЕРМИНЫ И ОПРЕДЕЛЕНИЯ</w:t>
      </w:r>
    </w:p>
    <w:p w14:paraId="52524425" w14:textId="77777777" w:rsidR="0075564D" w:rsidRPr="0075564D" w:rsidRDefault="0075564D" w:rsidP="0075564D">
      <w:pPr>
        <w:ind w:firstLine="709"/>
        <w:jc w:val="both"/>
        <w:rPr>
          <w:rFonts w:ascii="Times New Roman" w:hAnsi="Times New Roman" w:cs="Times New Roman"/>
          <w:b/>
          <w:spacing w:val="-6"/>
          <w:sz w:val="24"/>
          <w:szCs w:val="24"/>
          <w:lang w:val="ru-RU"/>
        </w:rPr>
      </w:pPr>
      <w:r w:rsidRPr="0075564D">
        <w:rPr>
          <w:rFonts w:ascii="Times New Roman" w:hAnsi="Times New Roman" w:cs="Times New Roman"/>
          <w:b/>
          <w:spacing w:val="-6"/>
          <w:sz w:val="24"/>
          <w:szCs w:val="24"/>
          <w:lang w:val="ru-RU"/>
        </w:rPr>
        <w:t>Для целей настоящего Аукциона применяются следующие основные термины и определения:</w:t>
      </w:r>
    </w:p>
    <w:p w14:paraId="4A4FC5A2" w14:textId="77777777" w:rsidR="0075564D" w:rsidRPr="00CA1777" w:rsidRDefault="0075564D" w:rsidP="00CA1777">
      <w:pPr>
        <w:spacing w:before="120"/>
        <w:ind w:firstLine="709"/>
        <w:jc w:val="both"/>
        <w:rPr>
          <w:rFonts w:ascii="Times New Roman" w:hAnsi="Times New Roman" w:cs="Times New Roman"/>
          <w:iCs/>
          <w:spacing w:val="-6"/>
          <w:sz w:val="24"/>
          <w:szCs w:val="24"/>
          <w:lang w:val="ru-RU"/>
        </w:rPr>
      </w:pPr>
      <w:r w:rsidRPr="00CA1777">
        <w:rPr>
          <w:rFonts w:ascii="Times New Roman" w:hAnsi="Times New Roman" w:cs="Times New Roman"/>
          <w:b/>
          <w:color w:val="000000"/>
          <w:spacing w:val="-6"/>
          <w:sz w:val="24"/>
          <w:szCs w:val="24"/>
          <w:lang w:val="ru-RU"/>
        </w:rPr>
        <w:t>Аукцион</w:t>
      </w:r>
      <w:r w:rsidRPr="00CA1777">
        <w:rPr>
          <w:rFonts w:ascii="Times New Roman" w:hAnsi="Times New Roman" w:cs="Times New Roman"/>
          <w:color w:val="000000"/>
          <w:spacing w:val="-6"/>
          <w:sz w:val="24"/>
          <w:szCs w:val="24"/>
        </w:rPr>
        <w:t> </w:t>
      </w:r>
      <w:r w:rsidRPr="00CA1777">
        <w:rPr>
          <w:rFonts w:ascii="Times New Roman" w:hAnsi="Times New Roman" w:cs="Times New Roman"/>
          <w:iCs/>
          <w:spacing w:val="-6"/>
          <w:sz w:val="24"/>
          <w:szCs w:val="24"/>
          <w:lang w:val="ru-RU"/>
        </w:rPr>
        <w:t>–</w:t>
      </w:r>
      <w:r w:rsidRPr="00CA1777">
        <w:rPr>
          <w:rFonts w:ascii="Times New Roman" w:hAnsi="Times New Roman" w:cs="Times New Roman"/>
          <w:iCs/>
          <w:spacing w:val="-6"/>
          <w:sz w:val="24"/>
          <w:szCs w:val="24"/>
        </w:rPr>
        <w:t> </w:t>
      </w:r>
      <w:r w:rsidRPr="00CA1777">
        <w:rPr>
          <w:rFonts w:ascii="Times New Roman" w:hAnsi="Times New Roman" w:cs="Times New Roman"/>
          <w:iCs/>
          <w:spacing w:val="-6"/>
          <w:sz w:val="24"/>
          <w:szCs w:val="24"/>
          <w:lang w:val="ru-RU"/>
        </w:rPr>
        <w:t>торги по продаже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14:paraId="33179DBB" w14:textId="77777777" w:rsidR="0075564D" w:rsidRPr="00CA1777" w:rsidRDefault="0075564D" w:rsidP="00CA1777">
      <w:pPr>
        <w:spacing w:before="120"/>
        <w:ind w:firstLine="709"/>
        <w:jc w:val="both"/>
        <w:rPr>
          <w:rFonts w:ascii="Times New Roman" w:hAnsi="Times New Roman" w:cs="Times New Roman"/>
          <w:color w:val="000000"/>
          <w:spacing w:val="-6"/>
          <w:sz w:val="24"/>
          <w:szCs w:val="24"/>
          <w:lang w:val="ru-RU"/>
        </w:rPr>
      </w:pPr>
      <w:r w:rsidRPr="00CA1777">
        <w:rPr>
          <w:rFonts w:ascii="Times New Roman" w:hAnsi="Times New Roman" w:cs="Times New Roman"/>
          <w:b/>
          <w:spacing w:val="-6"/>
          <w:sz w:val="24"/>
          <w:szCs w:val="24"/>
          <w:lang w:val="ru-RU"/>
        </w:rPr>
        <w:t>Предмет аукциона</w:t>
      </w:r>
      <w:r w:rsidRPr="00CA1777">
        <w:rPr>
          <w:rFonts w:ascii="Times New Roman" w:hAnsi="Times New Roman" w:cs="Times New Roman"/>
          <w:spacing w:val="-6"/>
          <w:sz w:val="24"/>
          <w:szCs w:val="24"/>
        </w:rPr>
        <w:t> </w:t>
      </w:r>
      <w:r w:rsidRPr="00CA1777">
        <w:rPr>
          <w:rFonts w:ascii="Times New Roman" w:hAnsi="Times New Roman" w:cs="Times New Roman"/>
          <w:spacing w:val="-6"/>
          <w:sz w:val="24"/>
          <w:szCs w:val="24"/>
          <w:lang w:val="ru-RU"/>
        </w:rPr>
        <w:t>–</w:t>
      </w:r>
      <w:r w:rsidRPr="00CA1777">
        <w:rPr>
          <w:rFonts w:ascii="Times New Roman" w:hAnsi="Times New Roman" w:cs="Times New Roman"/>
          <w:spacing w:val="-6"/>
          <w:sz w:val="24"/>
          <w:szCs w:val="24"/>
        </w:rPr>
        <w:t> </w:t>
      </w:r>
      <w:r w:rsidRPr="00CA1777">
        <w:rPr>
          <w:rFonts w:ascii="Times New Roman" w:hAnsi="Times New Roman" w:cs="Times New Roman"/>
          <w:spacing w:val="-6"/>
          <w:sz w:val="24"/>
          <w:szCs w:val="24"/>
          <w:lang w:val="ru-RU"/>
        </w:rPr>
        <w:t xml:space="preserve">имущество, </w:t>
      </w:r>
      <w:r w:rsidRPr="00CA1777">
        <w:rPr>
          <w:rFonts w:ascii="Times New Roman" w:hAnsi="Times New Roman" w:cs="Times New Roman"/>
          <w:color w:val="000000"/>
          <w:spacing w:val="-6"/>
          <w:sz w:val="24"/>
          <w:szCs w:val="24"/>
          <w:lang w:val="ru-RU"/>
        </w:rPr>
        <w:t>указанное в п.</w:t>
      </w:r>
      <w:r w:rsidRPr="00CA1777">
        <w:rPr>
          <w:rFonts w:ascii="Times New Roman" w:hAnsi="Times New Roman" w:cs="Times New Roman"/>
          <w:spacing w:val="-6"/>
          <w:sz w:val="24"/>
          <w:szCs w:val="24"/>
        </w:rPr>
        <w:t> </w:t>
      </w:r>
      <w:r w:rsidRPr="00CA1777">
        <w:rPr>
          <w:rFonts w:ascii="Times New Roman" w:hAnsi="Times New Roman" w:cs="Times New Roman"/>
          <w:color w:val="000000"/>
          <w:spacing w:val="-6"/>
          <w:sz w:val="24"/>
          <w:szCs w:val="24"/>
          <w:lang w:val="ru-RU"/>
        </w:rPr>
        <w:t>1.1.</w:t>
      </w:r>
      <w:r w:rsidRPr="00CA1777">
        <w:rPr>
          <w:rFonts w:ascii="Times New Roman" w:hAnsi="Times New Roman" w:cs="Times New Roman"/>
          <w:spacing w:val="-6"/>
          <w:sz w:val="24"/>
          <w:szCs w:val="24"/>
        </w:rPr>
        <w:t> </w:t>
      </w:r>
      <w:r w:rsidRPr="00CA1777">
        <w:rPr>
          <w:rFonts w:ascii="Times New Roman" w:hAnsi="Times New Roman" w:cs="Times New Roman"/>
          <w:color w:val="000000"/>
          <w:spacing w:val="-6"/>
          <w:sz w:val="24"/>
          <w:szCs w:val="24"/>
          <w:lang w:val="ru-RU"/>
        </w:rPr>
        <w:t>Документации.</w:t>
      </w:r>
    </w:p>
    <w:p w14:paraId="2C0AE7E0" w14:textId="77777777" w:rsidR="0075564D" w:rsidRPr="00CA1777" w:rsidRDefault="0075564D" w:rsidP="00CA1777">
      <w:pPr>
        <w:spacing w:before="120"/>
        <w:ind w:firstLine="709"/>
        <w:jc w:val="both"/>
        <w:rPr>
          <w:rFonts w:ascii="Times New Roman" w:hAnsi="Times New Roman" w:cs="Times New Roman"/>
          <w:bCs/>
          <w:spacing w:val="-6"/>
          <w:sz w:val="24"/>
          <w:szCs w:val="24"/>
          <w:lang w:val="ru-RU"/>
        </w:rPr>
      </w:pPr>
      <w:r w:rsidRPr="00CA1777">
        <w:rPr>
          <w:rFonts w:ascii="Times New Roman" w:hAnsi="Times New Roman" w:cs="Times New Roman"/>
          <w:b/>
          <w:spacing w:val="-6"/>
          <w:sz w:val="24"/>
          <w:szCs w:val="24"/>
          <w:lang w:val="ru-RU"/>
        </w:rPr>
        <w:t>Собственник</w:t>
      </w:r>
      <w:r w:rsidRPr="00CA1777">
        <w:rPr>
          <w:rFonts w:ascii="Times New Roman" w:hAnsi="Times New Roman" w:cs="Times New Roman"/>
          <w:spacing w:val="-6"/>
          <w:sz w:val="24"/>
          <w:szCs w:val="24"/>
        </w:rPr>
        <w:t> </w:t>
      </w:r>
      <w:r w:rsidRPr="00CA1777">
        <w:rPr>
          <w:rFonts w:ascii="Times New Roman" w:hAnsi="Times New Roman" w:cs="Times New Roman"/>
          <w:spacing w:val="-6"/>
          <w:sz w:val="24"/>
          <w:szCs w:val="24"/>
          <w:lang w:val="ru-RU"/>
        </w:rPr>
        <w:t>–</w:t>
      </w:r>
      <w:r w:rsidRPr="00CA1777">
        <w:rPr>
          <w:rFonts w:ascii="Times New Roman" w:hAnsi="Times New Roman" w:cs="Times New Roman"/>
          <w:spacing w:val="-6"/>
          <w:sz w:val="24"/>
          <w:szCs w:val="24"/>
        </w:rPr>
        <w:t> </w:t>
      </w:r>
      <w:r w:rsidRPr="00CA1777">
        <w:rPr>
          <w:rFonts w:ascii="Times New Roman" w:hAnsi="Times New Roman" w:cs="Times New Roman"/>
          <w:bCs/>
          <w:spacing w:val="-6"/>
          <w:sz w:val="24"/>
          <w:szCs w:val="24"/>
          <w:lang w:val="ru-RU"/>
        </w:rPr>
        <w:t>лицо, указанное в п.</w:t>
      </w:r>
      <w:r w:rsidRPr="00CA1777">
        <w:rPr>
          <w:rFonts w:ascii="Times New Roman" w:hAnsi="Times New Roman" w:cs="Times New Roman"/>
          <w:spacing w:val="-6"/>
          <w:sz w:val="24"/>
          <w:szCs w:val="24"/>
        </w:rPr>
        <w:t> </w:t>
      </w:r>
      <w:r w:rsidRPr="00CA1777">
        <w:rPr>
          <w:rFonts w:ascii="Times New Roman" w:hAnsi="Times New Roman" w:cs="Times New Roman"/>
          <w:bCs/>
          <w:spacing w:val="-6"/>
          <w:sz w:val="24"/>
          <w:szCs w:val="24"/>
          <w:lang w:val="ru-RU"/>
        </w:rPr>
        <w:t>3.2.</w:t>
      </w:r>
      <w:r w:rsidRPr="00CA1777">
        <w:rPr>
          <w:rFonts w:ascii="Times New Roman" w:hAnsi="Times New Roman" w:cs="Times New Roman"/>
          <w:spacing w:val="-6"/>
          <w:sz w:val="24"/>
          <w:szCs w:val="24"/>
        </w:rPr>
        <w:t> </w:t>
      </w:r>
      <w:r w:rsidRPr="00CA1777">
        <w:rPr>
          <w:rFonts w:ascii="Times New Roman" w:hAnsi="Times New Roman" w:cs="Times New Roman"/>
          <w:bCs/>
          <w:spacing w:val="-6"/>
          <w:sz w:val="24"/>
          <w:szCs w:val="24"/>
          <w:lang w:val="ru-RU"/>
        </w:rPr>
        <w:t>Документации.</w:t>
      </w:r>
    </w:p>
    <w:p w14:paraId="396E4727" w14:textId="76E98015" w:rsidR="0075564D" w:rsidRPr="00CA1777" w:rsidRDefault="0075564D" w:rsidP="00CA1777">
      <w:pPr>
        <w:spacing w:before="120"/>
        <w:ind w:firstLine="709"/>
        <w:jc w:val="both"/>
        <w:rPr>
          <w:rFonts w:ascii="Times New Roman" w:hAnsi="Times New Roman" w:cs="Times New Roman"/>
          <w:spacing w:val="-6"/>
          <w:sz w:val="24"/>
          <w:szCs w:val="24"/>
          <w:lang w:val="ru-RU"/>
        </w:rPr>
      </w:pPr>
      <w:r w:rsidRPr="00CA1777">
        <w:rPr>
          <w:rFonts w:ascii="Times New Roman" w:hAnsi="Times New Roman" w:cs="Times New Roman"/>
          <w:b/>
          <w:spacing w:val="-6"/>
          <w:sz w:val="24"/>
          <w:szCs w:val="24"/>
          <w:lang w:val="ru-RU"/>
        </w:rPr>
        <w:t>Организатор</w:t>
      </w:r>
      <w:r w:rsidR="00CA1777">
        <w:rPr>
          <w:rFonts w:ascii="Times New Roman" w:hAnsi="Times New Roman" w:cs="Times New Roman"/>
          <w:b/>
          <w:spacing w:val="-6"/>
          <w:sz w:val="24"/>
          <w:szCs w:val="24"/>
          <w:lang w:val="ru-RU"/>
        </w:rPr>
        <w:t> </w:t>
      </w:r>
      <w:r w:rsidRPr="00CA1777">
        <w:rPr>
          <w:rFonts w:ascii="Times New Roman" w:hAnsi="Times New Roman" w:cs="Times New Roman"/>
          <w:spacing w:val="-6"/>
          <w:sz w:val="24"/>
          <w:szCs w:val="24"/>
          <w:lang w:val="ru-RU"/>
        </w:rPr>
        <w:t>–</w:t>
      </w:r>
      <w:r w:rsidRPr="00CA1777">
        <w:rPr>
          <w:rFonts w:ascii="Times New Roman" w:hAnsi="Times New Roman" w:cs="Times New Roman"/>
          <w:spacing w:val="-6"/>
          <w:sz w:val="24"/>
          <w:szCs w:val="24"/>
        </w:rPr>
        <w:t> </w:t>
      </w:r>
      <w:r w:rsidRPr="00CA1777">
        <w:rPr>
          <w:rFonts w:ascii="Times New Roman" w:hAnsi="Times New Roman" w:cs="Times New Roman"/>
          <w:bCs/>
          <w:spacing w:val="-6"/>
          <w:sz w:val="24"/>
          <w:szCs w:val="24"/>
          <w:lang w:val="ru-RU"/>
        </w:rPr>
        <w:t>лицо, указанное в п.</w:t>
      </w:r>
      <w:r w:rsidRPr="00CA1777">
        <w:rPr>
          <w:rFonts w:ascii="Times New Roman" w:hAnsi="Times New Roman" w:cs="Times New Roman"/>
          <w:spacing w:val="-6"/>
          <w:sz w:val="24"/>
          <w:szCs w:val="24"/>
        </w:rPr>
        <w:t> </w:t>
      </w:r>
      <w:r w:rsidRPr="00CA1777">
        <w:rPr>
          <w:rFonts w:ascii="Times New Roman" w:hAnsi="Times New Roman" w:cs="Times New Roman"/>
          <w:bCs/>
          <w:spacing w:val="-6"/>
          <w:sz w:val="24"/>
          <w:szCs w:val="24"/>
          <w:lang w:val="ru-RU"/>
        </w:rPr>
        <w:t>3.1.</w:t>
      </w:r>
      <w:r w:rsidRPr="00CA1777">
        <w:rPr>
          <w:rFonts w:ascii="Times New Roman" w:hAnsi="Times New Roman" w:cs="Times New Roman"/>
          <w:spacing w:val="-6"/>
          <w:sz w:val="24"/>
          <w:szCs w:val="24"/>
        </w:rPr>
        <w:t> </w:t>
      </w:r>
      <w:r w:rsidRPr="00CA1777">
        <w:rPr>
          <w:rFonts w:ascii="Times New Roman" w:hAnsi="Times New Roman" w:cs="Times New Roman"/>
          <w:bCs/>
          <w:spacing w:val="-6"/>
          <w:sz w:val="24"/>
          <w:szCs w:val="24"/>
          <w:lang w:val="ru-RU"/>
        </w:rPr>
        <w:t>Документации</w:t>
      </w:r>
      <w:r w:rsidRPr="00CA1777">
        <w:rPr>
          <w:rFonts w:ascii="Times New Roman" w:hAnsi="Times New Roman" w:cs="Times New Roman"/>
          <w:spacing w:val="-6"/>
          <w:sz w:val="24"/>
          <w:szCs w:val="24"/>
          <w:lang w:val="ru-RU"/>
        </w:rPr>
        <w:t>.</w:t>
      </w:r>
    </w:p>
    <w:p w14:paraId="56AC87A5" w14:textId="76E3A561" w:rsidR="0075564D" w:rsidRPr="00CA1777" w:rsidRDefault="0075564D" w:rsidP="00CA1777">
      <w:pPr>
        <w:spacing w:before="120"/>
        <w:ind w:firstLine="709"/>
        <w:jc w:val="both"/>
        <w:rPr>
          <w:rFonts w:ascii="Times New Roman" w:hAnsi="Times New Roman" w:cs="Times New Roman"/>
          <w:spacing w:val="-6"/>
          <w:sz w:val="24"/>
          <w:szCs w:val="24"/>
          <w:lang w:val="ru-RU"/>
        </w:rPr>
      </w:pPr>
      <w:r w:rsidRPr="00CA1777">
        <w:rPr>
          <w:rFonts w:ascii="Times New Roman" w:hAnsi="Times New Roman" w:cs="Times New Roman"/>
          <w:b/>
          <w:spacing w:val="-6"/>
          <w:sz w:val="24"/>
          <w:szCs w:val="24"/>
          <w:lang w:val="ru-RU"/>
        </w:rPr>
        <w:t xml:space="preserve">Сайт Организатора </w:t>
      </w:r>
      <w:r w:rsidRPr="00CA1777">
        <w:rPr>
          <w:rFonts w:ascii="Times New Roman" w:hAnsi="Times New Roman" w:cs="Times New Roman"/>
          <w:b/>
          <w:iCs/>
          <w:spacing w:val="-6"/>
          <w:sz w:val="24"/>
          <w:szCs w:val="24"/>
          <w:lang w:val="ru-RU"/>
        </w:rPr>
        <w:t>в сети Интернет</w:t>
      </w:r>
      <w:r w:rsidRPr="00CA1777">
        <w:rPr>
          <w:rFonts w:ascii="Times New Roman" w:hAnsi="Times New Roman" w:cs="Times New Roman"/>
          <w:spacing w:val="-6"/>
          <w:sz w:val="24"/>
          <w:szCs w:val="24"/>
        </w:rPr>
        <w:t> </w:t>
      </w:r>
      <w:r w:rsidRPr="00CA1777">
        <w:rPr>
          <w:rFonts w:ascii="Times New Roman" w:hAnsi="Times New Roman" w:cs="Times New Roman"/>
          <w:spacing w:val="-6"/>
          <w:sz w:val="24"/>
          <w:szCs w:val="24"/>
          <w:lang w:val="ru-RU"/>
        </w:rPr>
        <w:t>–</w:t>
      </w:r>
      <w:r w:rsidRPr="00CA1777">
        <w:rPr>
          <w:rFonts w:ascii="Times New Roman" w:hAnsi="Times New Roman" w:cs="Times New Roman"/>
          <w:spacing w:val="-6"/>
          <w:sz w:val="24"/>
          <w:szCs w:val="24"/>
        </w:rPr>
        <w:t> </w:t>
      </w:r>
      <w:hyperlink r:id="rId8" w:history="1">
        <w:r w:rsidRPr="00CA1777">
          <w:rPr>
            <w:rStyle w:val="ab"/>
            <w:rFonts w:ascii="Times New Roman" w:hAnsi="Times New Roman" w:cs="Times New Roman"/>
            <w:b/>
            <w:spacing w:val="-6"/>
            <w:sz w:val="24"/>
            <w:szCs w:val="24"/>
          </w:rPr>
          <w:t>www</w:t>
        </w:r>
        <w:r w:rsidRPr="00CA1777">
          <w:rPr>
            <w:rStyle w:val="ab"/>
            <w:rFonts w:ascii="Times New Roman" w:hAnsi="Times New Roman" w:cs="Times New Roman"/>
            <w:b/>
            <w:spacing w:val="-6"/>
            <w:sz w:val="24"/>
            <w:szCs w:val="24"/>
            <w:lang w:val="ru-RU"/>
          </w:rPr>
          <w:t>.</w:t>
        </w:r>
        <w:r w:rsidRPr="00CA1777">
          <w:rPr>
            <w:rStyle w:val="ab"/>
            <w:rFonts w:ascii="Times New Roman" w:hAnsi="Times New Roman" w:cs="Times New Roman"/>
            <w:b/>
            <w:spacing w:val="-6"/>
            <w:sz w:val="24"/>
            <w:szCs w:val="24"/>
          </w:rPr>
          <w:t>rt</w:t>
        </w:r>
        <w:r w:rsidRPr="00CA1777">
          <w:rPr>
            <w:rStyle w:val="ab"/>
            <w:rFonts w:ascii="Times New Roman" w:hAnsi="Times New Roman" w:cs="Times New Roman"/>
            <w:b/>
            <w:spacing w:val="-6"/>
            <w:sz w:val="24"/>
            <w:szCs w:val="24"/>
            <w:lang w:val="ru-RU"/>
          </w:rPr>
          <w:t>-</w:t>
        </w:r>
        <w:r w:rsidRPr="00CA1777">
          <w:rPr>
            <w:rStyle w:val="ab"/>
            <w:rFonts w:ascii="Times New Roman" w:hAnsi="Times New Roman" w:cs="Times New Roman"/>
            <w:b/>
            <w:spacing w:val="-6"/>
            <w:sz w:val="24"/>
            <w:szCs w:val="24"/>
          </w:rPr>
          <w:t>capital</w:t>
        </w:r>
        <w:r w:rsidRPr="00CA1777">
          <w:rPr>
            <w:rStyle w:val="ab"/>
            <w:rFonts w:ascii="Times New Roman" w:hAnsi="Times New Roman" w:cs="Times New Roman"/>
            <w:b/>
            <w:spacing w:val="-6"/>
            <w:sz w:val="24"/>
            <w:szCs w:val="24"/>
            <w:lang w:val="ru-RU"/>
          </w:rPr>
          <w:t>.</w:t>
        </w:r>
        <w:proofErr w:type="spellStart"/>
        <w:r w:rsidRPr="00CA1777">
          <w:rPr>
            <w:rStyle w:val="ab"/>
            <w:rFonts w:ascii="Times New Roman" w:hAnsi="Times New Roman" w:cs="Times New Roman"/>
            <w:b/>
            <w:spacing w:val="-6"/>
            <w:sz w:val="24"/>
            <w:szCs w:val="24"/>
          </w:rPr>
          <w:t>ru</w:t>
        </w:r>
        <w:proofErr w:type="spellEnd"/>
      </w:hyperlink>
      <w:r w:rsidRPr="00CA1777">
        <w:rPr>
          <w:rStyle w:val="ab"/>
          <w:rFonts w:ascii="Times New Roman" w:hAnsi="Times New Roman" w:cs="Times New Roman"/>
          <w:b/>
          <w:spacing w:val="-6"/>
          <w:sz w:val="24"/>
          <w:szCs w:val="24"/>
          <w:lang w:val="ru-RU"/>
        </w:rPr>
        <w:t>.</w:t>
      </w:r>
    </w:p>
    <w:p w14:paraId="33DCB509" w14:textId="77777777" w:rsidR="0075564D" w:rsidRPr="0075564D" w:rsidRDefault="0075564D" w:rsidP="00CA1777">
      <w:pPr>
        <w:spacing w:before="120"/>
        <w:ind w:firstLine="709"/>
        <w:jc w:val="both"/>
        <w:rPr>
          <w:rFonts w:ascii="Times New Roman" w:hAnsi="Times New Roman" w:cs="Times New Roman"/>
          <w:iCs/>
          <w:spacing w:val="-6"/>
          <w:sz w:val="24"/>
          <w:szCs w:val="24"/>
          <w:lang w:val="ru-RU"/>
        </w:rPr>
      </w:pPr>
      <w:r w:rsidRPr="0075564D">
        <w:rPr>
          <w:rFonts w:ascii="Times New Roman" w:hAnsi="Times New Roman" w:cs="Times New Roman"/>
          <w:b/>
          <w:spacing w:val="-6"/>
          <w:sz w:val="24"/>
          <w:szCs w:val="24"/>
          <w:lang w:val="ru-RU"/>
        </w:rPr>
        <w:t>Электронная площадка</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Электронная торговая площадка, владельцем и оператором которой является ООО</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 xml:space="preserve">«ЭТП», размещенная на сайте в сети Интернет по адресу </w:t>
      </w:r>
      <w:r w:rsidRPr="00872F15">
        <w:rPr>
          <w:rFonts w:ascii="Times New Roman" w:hAnsi="Times New Roman" w:cs="Times New Roman"/>
          <w:iCs/>
          <w:spacing w:val="-6"/>
          <w:sz w:val="24"/>
          <w:szCs w:val="24"/>
        </w:rPr>
        <w:t>www</w:t>
      </w:r>
      <w:r w:rsidRPr="0075564D">
        <w:rPr>
          <w:rFonts w:ascii="Times New Roman" w:hAnsi="Times New Roman" w:cs="Times New Roman"/>
          <w:iCs/>
          <w:spacing w:val="-6"/>
          <w:sz w:val="24"/>
          <w:szCs w:val="24"/>
          <w:lang w:val="ru-RU"/>
        </w:rPr>
        <w:t>.</w:t>
      </w:r>
      <w:r w:rsidRPr="00872F15">
        <w:rPr>
          <w:rFonts w:ascii="Times New Roman" w:hAnsi="Times New Roman" w:cs="Times New Roman"/>
          <w:iCs/>
          <w:spacing w:val="-6"/>
          <w:sz w:val="24"/>
          <w:szCs w:val="24"/>
        </w:rPr>
        <w:t>etp</w:t>
      </w:r>
      <w:r w:rsidRPr="00872F15">
        <w:rPr>
          <w:rFonts w:ascii="Times New Roman" w:hAnsi="Times New Roman" w:cs="Times New Roman"/>
          <w:spacing w:val="-6"/>
          <w:sz w:val="24"/>
          <w:szCs w:val="24"/>
        </w:rPr>
        <w:t>rf</w:t>
      </w:r>
      <w:r w:rsidRPr="0075564D">
        <w:rPr>
          <w:rFonts w:ascii="Times New Roman" w:hAnsi="Times New Roman" w:cs="Times New Roman"/>
          <w:iCs/>
          <w:spacing w:val="-6"/>
          <w:sz w:val="24"/>
          <w:szCs w:val="24"/>
          <w:lang w:val="ru-RU"/>
        </w:rPr>
        <w:t>.</w:t>
      </w:r>
      <w:r w:rsidRPr="00872F15">
        <w:rPr>
          <w:rFonts w:ascii="Times New Roman" w:hAnsi="Times New Roman" w:cs="Times New Roman"/>
          <w:iCs/>
          <w:spacing w:val="-6"/>
          <w:sz w:val="24"/>
          <w:szCs w:val="24"/>
        </w:rPr>
        <w:t>ru</w:t>
      </w:r>
      <w:r w:rsidRPr="0075564D">
        <w:rPr>
          <w:rFonts w:ascii="Times New Roman" w:hAnsi="Times New Roman" w:cs="Times New Roman"/>
          <w:iCs/>
          <w:spacing w:val="-6"/>
          <w:sz w:val="24"/>
          <w:szCs w:val="24"/>
          <w:lang w:val="ru-RU"/>
        </w:rPr>
        <w:t>, посредством которой могут проводиться торги</w:t>
      </w:r>
      <w:r w:rsidRPr="0075564D">
        <w:rPr>
          <w:rFonts w:ascii="Times New Roman" w:hAnsi="Times New Roman" w:cs="Times New Roman"/>
          <w:spacing w:val="-6"/>
          <w:sz w:val="24"/>
          <w:szCs w:val="24"/>
          <w:lang w:val="ru-RU"/>
        </w:rPr>
        <w:t xml:space="preserve"> </w:t>
      </w:r>
      <w:r w:rsidRPr="0075564D">
        <w:rPr>
          <w:rFonts w:ascii="Times New Roman" w:hAnsi="Times New Roman" w:cs="Times New Roman"/>
          <w:iCs/>
          <w:spacing w:val="-6"/>
          <w:sz w:val="24"/>
          <w:szCs w:val="24"/>
          <w:lang w:val="ru-RU"/>
        </w:rPr>
        <w:t>в электронной форме.</w:t>
      </w:r>
    </w:p>
    <w:p w14:paraId="3519E9EB" w14:textId="164C6EE8" w:rsidR="0075564D" w:rsidRPr="0075564D" w:rsidRDefault="0075564D" w:rsidP="00CA1777">
      <w:pPr>
        <w:spacing w:before="120"/>
        <w:ind w:firstLine="709"/>
        <w:jc w:val="both"/>
        <w:rPr>
          <w:rFonts w:ascii="Times New Roman" w:hAnsi="Times New Roman" w:cs="Times New Roman"/>
          <w:iCs/>
          <w:spacing w:val="-6"/>
          <w:sz w:val="24"/>
          <w:szCs w:val="24"/>
          <w:lang w:val="ru-RU"/>
        </w:rPr>
      </w:pPr>
      <w:r w:rsidRPr="0075564D">
        <w:rPr>
          <w:rFonts w:ascii="Times New Roman" w:hAnsi="Times New Roman" w:cs="Times New Roman"/>
          <w:b/>
          <w:spacing w:val="-6"/>
          <w:sz w:val="24"/>
          <w:szCs w:val="24"/>
          <w:lang w:val="ru-RU"/>
        </w:rPr>
        <w:t>Комиссия</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комиссия по проведению Аукциона в составе не менее 5</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(пяти) человек, созданная Организатором для проведения процедур по отчуждению Имущества.</w:t>
      </w:r>
    </w:p>
    <w:p w14:paraId="3E2FB96F" w14:textId="073C494F" w:rsidR="0075564D" w:rsidRPr="0075564D" w:rsidRDefault="0075564D" w:rsidP="00CA1777">
      <w:pPr>
        <w:spacing w:before="120"/>
        <w:ind w:firstLine="709"/>
        <w:jc w:val="both"/>
        <w:rPr>
          <w:rFonts w:ascii="Times New Roman" w:hAnsi="Times New Roman" w:cs="Times New Roman"/>
          <w:iCs/>
          <w:spacing w:val="-6"/>
          <w:sz w:val="24"/>
          <w:szCs w:val="24"/>
          <w:lang w:val="ru-RU"/>
        </w:rPr>
      </w:pPr>
      <w:r w:rsidRPr="0075564D">
        <w:rPr>
          <w:rFonts w:ascii="Times New Roman" w:hAnsi="Times New Roman" w:cs="Times New Roman"/>
          <w:b/>
          <w:iCs/>
          <w:spacing w:val="-6"/>
          <w:sz w:val="24"/>
          <w:szCs w:val="24"/>
          <w:lang w:val="ru-RU"/>
        </w:rPr>
        <w:t>Документация</w:t>
      </w:r>
      <w:r w:rsidRPr="00872F15">
        <w:rPr>
          <w:rFonts w:ascii="Times New Roman" w:hAnsi="Times New Roman" w:cs="Times New Roman"/>
          <w:iCs/>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iCs/>
          <w:spacing w:val="-6"/>
          <w:sz w:val="24"/>
          <w:szCs w:val="24"/>
        </w:rPr>
        <w:t> </w:t>
      </w:r>
      <w:r w:rsidRPr="0075564D">
        <w:rPr>
          <w:rFonts w:ascii="Times New Roman" w:hAnsi="Times New Roman" w:cs="Times New Roman"/>
          <w:iCs/>
          <w:spacing w:val="-6"/>
          <w:sz w:val="24"/>
          <w:szCs w:val="24"/>
          <w:lang w:val="ru-RU"/>
        </w:rPr>
        <w:t>настоящий</w:t>
      </w:r>
      <w:r w:rsidRPr="0075564D">
        <w:rPr>
          <w:rFonts w:ascii="Times New Roman" w:hAnsi="Times New Roman" w:cs="Times New Roman"/>
          <w:b/>
          <w:iCs/>
          <w:spacing w:val="-6"/>
          <w:sz w:val="24"/>
          <w:szCs w:val="24"/>
          <w:lang w:val="ru-RU"/>
        </w:rPr>
        <w:t xml:space="preserve"> </w:t>
      </w:r>
      <w:r w:rsidRPr="0075564D">
        <w:rPr>
          <w:rFonts w:ascii="Times New Roman" w:hAnsi="Times New Roman" w:cs="Times New Roman"/>
          <w:iCs/>
          <w:spacing w:val="-6"/>
          <w:sz w:val="24"/>
          <w:szCs w:val="24"/>
          <w:lang w:val="ru-RU"/>
        </w:rPr>
        <w:t>комплект документов, разработанный Организатором и утвержденный Собственником, содержащий информацию о Предмете аукциона, условиях и порядке его проведения, форму Заявки, проект договора о задатке и договора купли-продажи Имущества, а также иные условия проведения Аукциона и подведения его итогов.</w:t>
      </w:r>
    </w:p>
    <w:p w14:paraId="47E9A1BA" w14:textId="77777777" w:rsidR="0075564D" w:rsidRPr="0075564D" w:rsidRDefault="0075564D" w:rsidP="00CA1777">
      <w:pPr>
        <w:spacing w:before="120"/>
        <w:ind w:firstLine="709"/>
        <w:jc w:val="both"/>
        <w:rPr>
          <w:rFonts w:ascii="Times New Roman" w:hAnsi="Times New Roman" w:cs="Times New Roman"/>
          <w:spacing w:val="-6"/>
          <w:sz w:val="24"/>
          <w:szCs w:val="24"/>
          <w:lang w:val="ru-RU"/>
        </w:rPr>
      </w:pPr>
      <w:r w:rsidRPr="0075564D">
        <w:rPr>
          <w:rFonts w:ascii="Times New Roman" w:hAnsi="Times New Roman" w:cs="Times New Roman"/>
          <w:b/>
          <w:iCs/>
          <w:spacing w:val="-6"/>
          <w:sz w:val="24"/>
          <w:szCs w:val="24"/>
          <w:lang w:val="ru-RU"/>
        </w:rPr>
        <w:t>Претендент</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индивидуальный предприниматель, юридическое лицо или физическое лицо, претендующее на приобретение Имущества</w:t>
      </w:r>
      <w:r w:rsidRPr="0075564D">
        <w:rPr>
          <w:rFonts w:ascii="Times New Roman" w:hAnsi="Times New Roman" w:cs="Times New Roman"/>
          <w:spacing w:val="-6"/>
          <w:sz w:val="24"/>
          <w:szCs w:val="24"/>
          <w:lang w:val="ru-RU"/>
        </w:rPr>
        <w:t>.</w:t>
      </w:r>
    </w:p>
    <w:p w14:paraId="68EE4492" w14:textId="77777777" w:rsidR="0075564D" w:rsidRPr="0075564D" w:rsidRDefault="0075564D" w:rsidP="00CA1777">
      <w:pPr>
        <w:spacing w:before="120"/>
        <w:ind w:firstLine="709"/>
        <w:jc w:val="both"/>
        <w:rPr>
          <w:rFonts w:ascii="Times New Roman" w:hAnsi="Times New Roman" w:cs="Times New Roman"/>
          <w:spacing w:val="-6"/>
          <w:sz w:val="24"/>
          <w:szCs w:val="24"/>
          <w:lang w:val="ru-RU"/>
        </w:rPr>
      </w:pPr>
      <w:r w:rsidRPr="0075564D">
        <w:rPr>
          <w:rFonts w:ascii="Times New Roman" w:hAnsi="Times New Roman" w:cs="Times New Roman"/>
          <w:b/>
          <w:color w:val="000000"/>
          <w:spacing w:val="-6"/>
          <w:sz w:val="24"/>
          <w:szCs w:val="24"/>
          <w:lang w:val="ru-RU"/>
        </w:rPr>
        <w:t>Заявка</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color w:val="000000"/>
          <w:spacing w:val="-6"/>
          <w:sz w:val="24"/>
          <w:szCs w:val="24"/>
          <w:lang w:val="ru-RU"/>
        </w:rPr>
        <w:t>документ, содержание которого соответствует условиям, установленным Документацией, поданный в срок, установленный Документацией (форма Заявки указана в Разделе</w:t>
      </w:r>
      <w:r w:rsidRPr="00872F15">
        <w:rPr>
          <w:rFonts w:ascii="Times New Roman" w:hAnsi="Times New Roman" w:cs="Times New Roman"/>
          <w:color w:val="000000"/>
          <w:spacing w:val="-6"/>
          <w:sz w:val="24"/>
          <w:szCs w:val="24"/>
        </w:rPr>
        <w:t> VII </w:t>
      </w:r>
      <w:r w:rsidRPr="0075564D">
        <w:rPr>
          <w:rFonts w:ascii="Times New Roman" w:hAnsi="Times New Roman" w:cs="Times New Roman"/>
          <w:color w:val="000000"/>
          <w:spacing w:val="-6"/>
          <w:sz w:val="24"/>
          <w:szCs w:val="24"/>
          <w:lang w:val="ru-RU"/>
        </w:rPr>
        <w:t>Документации).</w:t>
      </w:r>
    </w:p>
    <w:p w14:paraId="17C97360" w14:textId="77777777" w:rsidR="0075564D" w:rsidRPr="0075564D" w:rsidRDefault="0075564D" w:rsidP="00CA1777">
      <w:pPr>
        <w:spacing w:before="120"/>
        <w:ind w:firstLine="709"/>
        <w:jc w:val="both"/>
        <w:rPr>
          <w:rFonts w:ascii="Times New Roman" w:hAnsi="Times New Roman" w:cs="Times New Roman"/>
          <w:iCs/>
          <w:spacing w:val="-6"/>
          <w:sz w:val="24"/>
          <w:szCs w:val="24"/>
          <w:lang w:val="ru-RU"/>
        </w:rPr>
      </w:pPr>
      <w:r w:rsidRPr="0075564D">
        <w:rPr>
          <w:rFonts w:ascii="Times New Roman" w:hAnsi="Times New Roman" w:cs="Times New Roman"/>
          <w:b/>
          <w:iCs/>
          <w:spacing w:val="-6"/>
          <w:sz w:val="24"/>
          <w:szCs w:val="24"/>
          <w:lang w:val="ru-RU"/>
        </w:rPr>
        <w:t>Участник</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Претендент, признанный Комиссией Участником аукциона.</w:t>
      </w:r>
    </w:p>
    <w:p w14:paraId="265BF7A7" w14:textId="572F44E1" w:rsidR="0075564D" w:rsidRPr="0075564D" w:rsidRDefault="0075564D" w:rsidP="00CA1777">
      <w:pPr>
        <w:spacing w:before="120"/>
        <w:ind w:firstLine="709"/>
        <w:jc w:val="both"/>
        <w:rPr>
          <w:rFonts w:ascii="Times New Roman" w:hAnsi="Times New Roman" w:cs="Times New Roman"/>
          <w:iCs/>
          <w:spacing w:val="-6"/>
          <w:sz w:val="24"/>
          <w:szCs w:val="24"/>
          <w:lang w:val="ru-RU"/>
        </w:rPr>
      </w:pPr>
      <w:r w:rsidRPr="0075564D">
        <w:rPr>
          <w:rFonts w:ascii="Times New Roman" w:hAnsi="Times New Roman" w:cs="Times New Roman"/>
          <w:b/>
          <w:iCs/>
          <w:spacing w:val="-6"/>
          <w:sz w:val="24"/>
          <w:szCs w:val="24"/>
          <w:lang w:val="ru-RU"/>
        </w:rPr>
        <w:t>Единственный</w:t>
      </w:r>
      <w:r w:rsidR="00CA1777">
        <w:rPr>
          <w:rFonts w:ascii="Times New Roman" w:hAnsi="Times New Roman" w:cs="Times New Roman"/>
          <w:b/>
          <w:iCs/>
          <w:spacing w:val="-6"/>
          <w:sz w:val="24"/>
          <w:szCs w:val="24"/>
          <w:lang w:val="ru-RU"/>
        </w:rPr>
        <w:t> </w:t>
      </w:r>
      <w:r w:rsidRPr="0075564D">
        <w:rPr>
          <w:rFonts w:ascii="Times New Roman" w:hAnsi="Times New Roman" w:cs="Times New Roman"/>
          <w:b/>
          <w:iCs/>
          <w:spacing w:val="-6"/>
          <w:sz w:val="24"/>
          <w:szCs w:val="24"/>
          <w:lang w:val="ru-RU"/>
        </w:rPr>
        <w:t>участник</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единственный Претендент, получивший статус Участника в соответствии с п.</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13.7.</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Документации.</w:t>
      </w:r>
    </w:p>
    <w:p w14:paraId="313889FA" w14:textId="77777777" w:rsidR="0075564D" w:rsidRPr="0075564D" w:rsidRDefault="0075564D" w:rsidP="00CA1777">
      <w:pPr>
        <w:spacing w:before="120"/>
        <w:ind w:firstLine="709"/>
        <w:jc w:val="both"/>
        <w:rPr>
          <w:rFonts w:ascii="Times New Roman" w:hAnsi="Times New Roman" w:cs="Times New Roman"/>
          <w:iCs/>
          <w:spacing w:val="-6"/>
          <w:sz w:val="24"/>
          <w:szCs w:val="24"/>
          <w:lang w:val="ru-RU"/>
        </w:rPr>
      </w:pPr>
      <w:r w:rsidRPr="0075564D">
        <w:rPr>
          <w:rFonts w:ascii="Times New Roman" w:hAnsi="Times New Roman" w:cs="Times New Roman"/>
          <w:b/>
          <w:iCs/>
          <w:spacing w:val="-6"/>
          <w:sz w:val="24"/>
          <w:szCs w:val="24"/>
          <w:lang w:val="ru-RU"/>
        </w:rPr>
        <w:t>Победитель</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Участник, предложивший на Аукционе наиболее высокую цену Имущества.</w:t>
      </w:r>
    </w:p>
    <w:p w14:paraId="6111FA29" w14:textId="77777777" w:rsidR="0075564D" w:rsidRPr="0075564D" w:rsidRDefault="0075564D" w:rsidP="00CA1777">
      <w:pPr>
        <w:spacing w:before="120"/>
        <w:ind w:firstLine="709"/>
        <w:jc w:val="both"/>
        <w:rPr>
          <w:rFonts w:ascii="Times New Roman" w:hAnsi="Times New Roman" w:cs="Times New Roman"/>
          <w:iCs/>
          <w:spacing w:val="-6"/>
          <w:sz w:val="24"/>
          <w:szCs w:val="24"/>
          <w:lang w:val="ru-RU"/>
        </w:rPr>
      </w:pPr>
      <w:r w:rsidRPr="0075564D">
        <w:rPr>
          <w:rFonts w:ascii="Times New Roman" w:hAnsi="Times New Roman" w:cs="Times New Roman"/>
          <w:b/>
          <w:color w:val="000000"/>
          <w:spacing w:val="-6"/>
          <w:sz w:val="24"/>
          <w:szCs w:val="24"/>
          <w:lang w:val="ru-RU"/>
        </w:rPr>
        <w:t>Покупатель</w:t>
      </w:r>
      <w:r w:rsidRPr="00872F15">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w:t>
      </w:r>
      <w:r w:rsidRPr="00872F15">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индивидуальный предприниматель, физическое или юридическое лицо, признанное Победителем или Единственным</w:t>
      </w:r>
      <w:r w:rsidRPr="0075564D">
        <w:rPr>
          <w:rFonts w:ascii="Times New Roman" w:hAnsi="Times New Roman" w:cs="Times New Roman"/>
          <w:spacing w:val="-6"/>
          <w:sz w:val="24"/>
          <w:szCs w:val="24"/>
          <w:lang w:val="ru-RU"/>
        </w:rPr>
        <w:t xml:space="preserve"> </w:t>
      </w:r>
      <w:r w:rsidRPr="0075564D">
        <w:rPr>
          <w:rFonts w:ascii="Times New Roman" w:hAnsi="Times New Roman" w:cs="Times New Roman"/>
          <w:color w:val="000000"/>
          <w:spacing w:val="-6"/>
          <w:sz w:val="24"/>
          <w:szCs w:val="24"/>
          <w:lang w:val="ru-RU"/>
        </w:rPr>
        <w:t>участником.</w:t>
      </w:r>
    </w:p>
    <w:p w14:paraId="09B6D588" w14:textId="77777777" w:rsidR="0075564D" w:rsidRPr="0075564D" w:rsidRDefault="0075564D" w:rsidP="00CA1777">
      <w:pPr>
        <w:spacing w:before="120"/>
        <w:ind w:firstLine="709"/>
        <w:jc w:val="both"/>
        <w:rPr>
          <w:rFonts w:ascii="Times New Roman" w:hAnsi="Times New Roman" w:cs="Times New Roman"/>
          <w:b/>
          <w:spacing w:val="-6"/>
          <w:sz w:val="24"/>
          <w:szCs w:val="24"/>
          <w:lang w:val="ru-RU"/>
        </w:rPr>
      </w:pPr>
      <w:r w:rsidRPr="0075564D">
        <w:rPr>
          <w:rFonts w:ascii="Times New Roman" w:hAnsi="Times New Roman" w:cs="Times New Roman"/>
          <w:b/>
          <w:spacing w:val="-6"/>
          <w:sz w:val="24"/>
          <w:szCs w:val="24"/>
          <w:lang w:val="ru-RU"/>
        </w:rPr>
        <w:t>Договор</w:t>
      </w:r>
      <w:r w:rsidRPr="00872F15">
        <w:rPr>
          <w:rFonts w:ascii="Times New Roman" w:hAnsi="Times New Roman" w:cs="Times New Roman"/>
          <w:b/>
          <w:spacing w:val="-6"/>
          <w:sz w:val="24"/>
          <w:szCs w:val="24"/>
        </w:rPr>
        <w:t> </w:t>
      </w:r>
      <w:r w:rsidRPr="0075564D">
        <w:rPr>
          <w:rFonts w:ascii="Times New Roman" w:hAnsi="Times New Roman" w:cs="Times New Roman"/>
          <w:b/>
          <w:spacing w:val="-6"/>
          <w:sz w:val="24"/>
          <w:szCs w:val="24"/>
          <w:lang w:val="ru-RU"/>
        </w:rPr>
        <w:t>купли-продажи</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договор купли-продажи Имущества, заключаемый Собственником</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(Продавцом) с Покупателем по итогам проведения Аукциона, форм которого</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указана в Разделе</w:t>
      </w:r>
      <w:r w:rsidRPr="00872F15">
        <w:rPr>
          <w:rFonts w:ascii="Times New Roman" w:hAnsi="Times New Roman" w:cs="Times New Roman"/>
          <w:spacing w:val="-6"/>
          <w:sz w:val="24"/>
          <w:szCs w:val="24"/>
        </w:rPr>
        <w:t> IX </w:t>
      </w:r>
      <w:r w:rsidRPr="0075564D">
        <w:rPr>
          <w:rFonts w:ascii="Times New Roman" w:hAnsi="Times New Roman" w:cs="Times New Roman"/>
          <w:spacing w:val="-6"/>
          <w:sz w:val="24"/>
          <w:szCs w:val="24"/>
          <w:lang w:val="ru-RU"/>
        </w:rPr>
        <w:t>Документации.</w:t>
      </w:r>
    </w:p>
    <w:p w14:paraId="462A85B1" w14:textId="77777777" w:rsidR="0075564D" w:rsidRPr="0075564D" w:rsidRDefault="0075564D" w:rsidP="00CA1777">
      <w:pPr>
        <w:spacing w:before="120"/>
        <w:ind w:firstLine="709"/>
        <w:jc w:val="both"/>
        <w:rPr>
          <w:rFonts w:ascii="Times New Roman" w:hAnsi="Times New Roman" w:cs="Times New Roman"/>
          <w:spacing w:val="-6"/>
          <w:sz w:val="24"/>
          <w:szCs w:val="24"/>
          <w:lang w:val="ru-RU"/>
        </w:rPr>
      </w:pPr>
      <w:r w:rsidRPr="0075564D">
        <w:rPr>
          <w:rFonts w:ascii="Times New Roman" w:hAnsi="Times New Roman" w:cs="Times New Roman"/>
          <w:b/>
          <w:spacing w:val="-6"/>
          <w:sz w:val="24"/>
          <w:szCs w:val="24"/>
          <w:lang w:val="ru-RU"/>
        </w:rPr>
        <w:t>Регистрация на электронной площадке</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6857B57C" w14:textId="77777777" w:rsidR="0075564D" w:rsidRPr="0075564D" w:rsidRDefault="0075564D" w:rsidP="00CA1777">
      <w:pPr>
        <w:spacing w:before="120"/>
        <w:ind w:firstLine="709"/>
        <w:jc w:val="both"/>
        <w:rPr>
          <w:rFonts w:ascii="Times New Roman" w:hAnsi="Times New Roman" w:cs="Times New Roman"/>
          <w:spacing w:val="-6"/>
          <w:sz w:val="24"/>
          <w:szCs w:val="24"/>
          <w:lang w:val="ru-RU"/>
        </w:rPr>
      </w:pPr>
      <w:r w:rsidRPr="0075564D">
        <w:rPr>
          <w:rFonts w:ascii="Times New Roman" w:hAnsi="Times New Roman" w:cs="Times New Roman"/>
          <w:b/>
          <w:spacing w:val="-6"/>
          <w:sz w:val="24"/>
          <w:szCs w:val="24"/>
          <w:lang w:val="ru-RU"/>
        </w:rPr>
        <w:t>Открытая часть электронной площадки</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раздел Электронной площадки, находящийся в открытом доступе, не требующий Регистрации на Электронной площадке для работы в нём.</w:t>
      </w:r>
    </w:p>
    <w:p w14:paraId="07DA3C41" w14:textId="2ED51279" w:rsidR="0075564D" w:rsidRPr="0075564D" w:rsidRDefault="0075564D" w:rsidP="00CA1777">
      <w:pPr>
        <w:spacing w:before="120"/>
        <w:ind w:firstLine="709"/>
        <w:jc w:val="both"/>
        <w:rPr>
          <w:rFonts w:ascii="Times New Roman" w:hAnsi="Times New Roman" w:cs="Times New Roman"/>
          <w:spacing w:val="-6"/>
          <w:sz w:val="24"/>
          <w:szCs w:val="24"/>
          <w:lang w:val="ru-RU"/>
        </w:rPr>
      </w:pPr>
      <w:r w:rsidRPr="0075564D">
        <w:rPr>
          <w:rFonts w:ascii="Times New Roman" w:hAnsi="Times New Roman" w:cs="Times New Roman"/>
          <w:b/>
          <w:spacing w:val="-6"/>
          <w:sz w:val="24"/>
          <w:szCs w:val="24"/>
          <w:lang w:val="ru-RU"/>
        </w:rPr>
        <w:t>Закрытая часть электронной площадки</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раздел Электронной площадки, доступ к которому имеют только зарегистрированные на Электронной площадке Организатор и Участники, позволяющий пользователям Электронной площадки получить доступ к информации и выполнять определенные действия.</w:t>
      </w:r>
    </w:p>
    <w:p w14:paraId="5A4633CC" w14:textId="77777777" w:rsidR="0075564D" w:rsidRPr="0075564D" w:rsidRDefault="0075564D" w:rsidP="00CA1777">
      <w:pPr>
        <w:spacing w:before="120"/>
        <w:ind w:firstLine="709"/>
        <w:jc w:val="both"/>
        <w:rPr>
          <w:rFonts w:ascii="Times New Roman" w:hAnsi="Times New Roman" w:cs="Times New Roman"/>
          <w:spacing w:val="-6"/>
          <w:sz w:val="24"/>
          <w:szCs w:val="24"/>
          <w:lang w:val="ru-RU"/>
        </w:rPr>
      </w:pPr>
      <w:r w:rsidRPr="0075564D">
        <w:rPr>
          <w:rFonts w:ascii="Times New Roman" w:hAnsi="Times New Roman" w:cs="Times New Roman"/>
          <w:b/>
          <w:spacing w:val="-6"/>
          <w:sz w:val="24"/>
          <w:szCs w:val="24"/>
          <w:lang w:val="ru-RU"/>
        </w:rPr>
        <w:lastRenderedPageBreak/>
        <w:t>Личный кабинет</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(имени пользователя и пароля).</w:t>
      </w:r>
    </w:p>
    <w:p w14:paraId="523DFD10" w14:textId="77777777" w:rsidR="0075564D" w:rsidRPr="0075564D" w:rsidRDefault="0075564D" w:rsidP="00CA1777">
      <w:pPr>
        <w:spacing w:before="120"/>
        <w:ind w:firstLine="709"/>
        <w:jc w:val="both"/>
        <w:rPr>
          <w:rFonts w:ascii="Times New Roman" w:hAnsi="Times New Roman" w:cs="Times New Roman"/>
          <w:spacing w:val="-6"/>
          <w:sz w:val="24"/>
          <w:szCs w:val="24"/>
          <w:lang w:val="ru-RU"/>
        </w:rPr>
      </w:pPr>
      <w:r w:rsidRPr="0075564D">
        <w:rPr>
          <w:rFonts w:ascii="Times New Roman" w:hAnsi="Times New Roman" w:cs="Times New Roman"/>
          <w:b/>
          <w:spacing w:val="-6"/>
          <w:sz w:val="24"/>
          <w:szCs w:val="24"/>
          <w:lang w:val="ru-RU"/>
        </w:rPr>
        <w:t>Электронный образ документа</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14:paraId="2F22347E" w14:textId="3F327D54" w:rsidR="0075564D" w:rsidRPr="0075564D" w:rsidRDefault="0075564D" w:rsidP="00CA1777">
      <w:pPr>
        <w:spacing w:before="120"/>
        <w:ind w:firstLine="709"/>
        <w:jc w:val="both"/>
        <w:rPr>
          <w:rFonts w:ascii="Times New Roman" w:hAnsi="Times New Roman" w:cs="Times New Roman"/>
          <w:spacing w:val="-6"/>
          <w:sz w:val="24"/>
          <w:szCs w:val="24"/>
          <w:lang w:val="ru-RU"/>
        </w:rPr>
      </w:pPr>
      <w:r w:rsidRPr="0075564D">
        <w:rPr>
          <w:rFonts w:ascii="Times New Roman" w:hAnsi="Times New Roman" w:cs="Times New Roman"/>
          <w:b/>
          <w:spacing w:val="-6"/>
          <w:sz w:val="24"/>
          <w:szCs w:val="24"/>
          <w:lang w:val="ru-RU"/>
        </w:rPr>
        <w:t>Электронный журнал</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Аукциона.</w:t>
      </w:r>
    </w:p>
    <w:p w14:paraId="4E448BE8" w14:textId="77777777" w:rsidR="0075564D" w:rsidRPr="00872F15" w:rsidRDefault="0075564D" w:rsidP="0075564D">
      <w:pPr>
        <w:jc w:val="center"/>
        <w:rPr>
          <w:rFonts w:ascii="Times New Roman" w:hAnsi="Times New Roman" w:cs="Times New Roman"/>
          <w:b/>
          <w:sz w:val="24"/>
          <w:szCs w:val="24"/>
        </w:rPr>
      </w:pPr>
      <w:r w:rsidRPr="0075564D">
        <w:rPr>
          <w:rFonts w:ascii="Times New Roman" w:hAnsi="Times New Roman" w:cs="Times New Roman"/>
          <w:spacing w:val="-6"/>
          <w:sz w:val="24"/>
          <w:szCs w:val="24"/>
          <w:lang w:val="ru-RU"/>
        </w:rPr>
        <w:br w:type="page"/>
      </w:r>
      <w:r w:rsidRPr="00872F15">
        <w:rPr>
          <w:rFonts w:ascii="Times New Roman" w:hAnsi="Times New Roman" w:cs="Times New Roman"/>
          <w:b/>
          <w:sz w:val="24"/>
          <w:szCs w:val="24"/>
        </w:rPr>
        <w:lastRenderedPageBreak/>
        <w:t xml:space="preserve">ЧАСТЬ I. ПРАВИЛА ПРОВЕДЕНИЯ </w:t>
      </w:r>
      <w:r>
        <w:rPr>
          <w:rFonts w:ascii="Times New Roman" w:hAnsi="Times New Roman" w:cs="Times New Roman"/>
          <w:b/>
          <w:sz w:val="24"/>
          <w:szCs w:val="24"/>
        </w:rPr>
        <w:t>АУКЦИОНА</w:t>
      </w:r>
    </w:p>
    <w:p w14:paraId="36B81DB8" w14:textId="77777777" w:rsidR="0075564D" w:rsidRPr="00872F15" w:rsidRDefault="0075564D" w:rsidP="008563E4">
      <w:pPr>
        <w:widowControl/>
        <w:numPr>
          <w:ilvl w:val="0"/>
          <w:numId w:val="6"/>
        </w:numPr>
        <w:autoSpaceDE/>
        <w:autoSpaceDN/>
        <w:spacing w:before="240" w:after="120"/>
        <w:ind w:left="0"/>
        <w:jc w:val="center"/>
        <w:rPr>
          <w:rFonts w:ascii="Times New Roman" w:hAnsi="Times New Roman" w:cs="Times New Roman"/>
          <w:b/>
          <w:sz w:val="24"/>
          <w:szCs w:val="24"/>
        </w:rPr>
      </w:pPr>
      <w:bookmarkStart w:id="1" w:name="_Toc229476263"/>
      <w:bookmarkStart w:id="2" w:name="_Toc230144031"/>
      <w:r w:rsidRPr="00872F15">
        <w:rPr>
          <w:rFonts w:ascii="Times New Roman" w:hAnsi="Times New Roman" w:cs="Times New Roman"/>
          <w:b/>
          <w:sz w:val="24"/>
          <w:szCs w:val="24"/>
        </w:rPr>
        <w:t xml:space="preserve">ОБЩИЕ СВЕДЕНИЯ О </w:t>
      </w:r>
      <w:bookmarkEnd w:id="1"/>
      <w:bookmarkEnd w:id="2"/>
      <w:r>
        <w:rPr>
          <w:rFonts w:ascii="Times New Roman" w:hAnsi="Times New Roman" w:cs="Times New Roman"/>
          <w:b/>
          <w:sz w:val="24"/>
          <w:szCs w:val="24"/>
        </w:rPr>
        <w:t>АУКЦИОНА</w:t>
      </w:r>
    </w:p>
    <w:p w14:paraId="5058FEE6" w14:textId="77777777" w:rsidR="0075564D" w:rsidRPr="00872F15" w:rsidRDefault="0075564D" w:rsidP="008563E4">
      <w:pPr>
        <w:pStyle w:val="a6"/>
        <w:numPr>
          <w:ilvl w:val="0"/>
          <w:numId w:val="17"/>
        </w:numPr>
        <w:spacing w:before="120" w:after="0" w:line="240" w:lineRule="auto"/>
        <w:ind w:left="0" w:firstLine="0"/>
        <w:contextualSpacing w:val="0"/>
        <w:jc w:val="center"/>
        <w:rPr>
          <w:rFonts w:ascii="Times New Roman" w:hAnsi="Times New Roman" w:cs="Times New Roman"/>
          <w:b/>
          <w:spacing w:val="-6"/>
          <w:sz w:val="24"/>
          <w:szCs w:val="24"/>
        </w:rPr>
      </w:pPr>
      <w:bookmarkStart w:id="3" w:name="_Toc229476264"/>
      <w:bookmarkStart w:id="4" w:name="_Toc230144032"/>
      <w:r w:rsidRPr="00872F15">
        <w:rPr>
          <w:rFonts w:ascii="Times New Roman" w:hAnsi="Times New Roman" w:cs="Times New Roman"/>
          <w:b/>
          <w:spacing w:val="-6"/>
          <w:sz w:val="24"/>
          <w:szCs w:val="24"/>
        </w:rPr>
        <w:t xml:space="preserve">Предмет </w:t>
      </w:r>
      <w:bookmarkEnd w:id="3"/>
      <w:bookmarkEnd w:id="4"/>
      <w:r>
        <w:rPr>
          <w:rFonts w:ascii="Times New Roman" w:hAnsi="Times New Roman" w:cs="Times New Roman"/>
          <w:b/>
          <w:spacing w:val="-6"/>
          <w:sz w:val="24"/>
          <w:szCs w:val="24"/>
        </w:rPr>
        <w:t>аукциона</w:t>
      </w:r>
    </w:p>
    <w:p w14:paraId="36332CA4" w14:textId="77777777" w:rsidR="0057761E" w:rsidRPr="00C249A3" w:rsidRDefault="0057761E" w:rsidP="0057761E">
      <w:pPr>
        <w:pStyle w:val="a6"/>
        <w:numPr>
          <w:ilvl w:val="1"/>
          <w:numId w:val="17"/>
        </w:numPr>
        <w:autoSpaceDE w:val="0"/>
        <w:autoSpaceDN w:val="0"/>
        <w:adjustRightInd w:val="0"/>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b/>
          <w:spacing w:val="-6"/>
          <w:sz w:val="24"/>
          <w:szCs w:val="24"/>
        </w:rPr>
        <w:t>Предмет аукциона:</w:t>
      </w:r>
      <w:r w:rsidRPr="00C249A3">
        <w:rPr>
          <w:rFonts w:ascii="Times New Roman" w:hAnsi="Times New Roman" w:cs="Times New Roman"/>
          <w:spacing w:val="-6"/>
          <w:sz w:val="24"/>
          <w:szCs w:val="24"/>
        </w:rPr>
        <w:t xml:space="preserve"> имущество, находящееся в собственности </w:t>
      </w:r>
      <w:r>
        <w:rPr>
          <w:rFonts w:ascii="Times New Roman" w:hAnsi="Times New Roman" w:cs="Times New Roman"/>
          <w:spacing w:val="-6"/>
          <w:sz w:val="24"/>
          <w:szCs w:val="24"/>
        </w:rPr>
        <w:t xml:space="preserve">АО «РЗП» </w:t>
      </w:r>
      <w:r w:rsidRPr="00C249A3">
        <w:rPr>
          <w:rFonts w:ascii="Times New Roman" w:hAnsi="Times New Roman" w:cs="Times New Roman"/>
          <w:color w:val="000000"/>
          <w:spacing w:val="-6"/>
          <w:sz w:val="24"/>
          <w:szCs w:val="24"/>
        </w:rPr>
        <w:t>(далее</w:t>
      </w:r>
      <w:r w:rsidRPr="00C249A3">
        <w:rPr>
          <w:rFonts w:ascii="Times New Roman" w:hAnsi="Times New Roman" w:cs="Times New Roman"/>
          <w:spacing w:val="-6"/>
          <w:sz w:val="24"/>
          <w:szCs w:val="24"/>
        </w:rPr>
        <w:t> </w:t>
      </w:r>
      <w:r w:rsidRPr="00C249A3">
        <w:rPr>
          <w:rFonts w:ascii="Times New Roman" w:hAnsi="Times New Roman" w:cs="Times New Roman"/>
          <w:color w:val="000000"/>
          <w:spacing w:val="-6"/>
          <w:sz w:val="24"/>
          <w:szCs w:val="24"/>
        </w:rPr>
        <w:t>–</w:t>
      </w:r>
      <w:r w:rsidRPr="00C249A3">
        <w:rPr>
          <w:rFonts w:ascii="Times New Roman" w:hAnsi="Times New Roman" w:cs="Times New Roman"/>
          <w:spacing w:val="-6"/>
          <w:sz w:val="24"/>
          <w:szCs w:val="24"/>
        </w:rPr>
        <w:t> </w:t>
      </w:r>
      <w:r w:rsidRPr="00C249A3">
        <w:rPr>
          <w:rFonts w:ascii="Times New Roman" w:hAnsi="Times New Roman" w:cs="Times New Roman"/>
          <w:color w:val="000000"/>
          <w:spacing w:val="-6"/>
          <w:sz w:val="24"/>
          <w:szCs w:val="24"/>
        </w:rPr>
        <w:t>Имущество).</w:t>
      </w:r>
    </w:p>
    <w:p w14:paraId="64444F6A" w14:textId="77777777" w:rsidR="0057761E" w:rsidRDefault="0057761E" w:rsidP="0057761E">
      <w:pPr>
        <w:shd w:val="clear" w:color="auto" w:fill="FFFFFF"/>
        <w:ind w:firstLine="709"/>
        <w:contextualSpacing/>
        <w:jc w:val="both"/>
        <w:rPr>
          <w:rFonts w:ascii="Times New Roman" w:hAnsi="Times New Roman" w:cs="Times New Roman"/>
          <w:b/>
          <w:color w:val="000000"/>
          <w:spacing w:val="-6"/>
          <w:sz w:val="24"/>
          <w:szCs w:val="24"/>
          <w:lang w:val="ru-RU"/>
        </w:rPr>
      </w:pPr>
    </w:p>
    <w:p w14:paraId="2BA78C6C" w14:textId="77777777" w:rsidR="0057761E" w:rsidRDefault="0057761E" w:rsidP="0057761E">
      <w:pPr>
        <w:shd w:val="clear" w:color="auto" w:fill="FFFFFF"/>
        <w:ind w:firstLine="709"/>
        <w:contextualSpacing/>
        <w:jc w:val="both"/>
        <w:rPr>
          <w:rFonts w:ascii="Times New Roman" w:hAnsi="Times New Roman" w:cs="Times New Roman"/>
          <w:b/>
          <w:color w:val="000000"/>
          <w:spacing w:val="-6"/>
          <w:sz w:val="24"/>
          <w:szCs w:val="24"/>
          <w:lang w:val="ru-RU"/>
        </w:rPr>
      </w:pPr>
      <w:r w:rsidRPr="00C249A3">
        <w:rPr>
          <w:rFonts w:ascii="Times New Roman" w:hAnsi="Times New Roman" w:cs="Times New Roman"/>
          <w:b/>
          <w:color w:val="000000"/>
          <w:spacing w:val="-6"/>
          <w:sz w:val="24"/>
          <w:szCs w:val="24"/>
          <w:lang w:val="ru-RU"/>
        </w:rPr>
        <w:t>Лот № </w:t>
      </w:r>
      <w:r>
        <w:rPr>
          <w:rFonts w:ascii="Times New Roman" w:hAnsi="Times New Roman" w:cs="Times New Roman"/>
          <w:b/>
          <w:color w:val="000000"/>
          <w:spacing w:val="-6"/>
          <w:sz w:val="24"/>
          <w:szCs w:val="24"/>
          <w:lang w:val="ru-RU"/>
        </w:rPr>
        <w:t>1:</w:t>
      </w:r>
    </w:p>
    <w:p w14:paraId="55C2C8D3" w14:textId="77777777" w:rsidR="0057761E" w:rsidRDefault="0057761E" w:rsidP="0057761E">
      <w:pPr>
        <w:shd w:val="clear" w:color="auto" w:fill="FFFFFF"/>
        <w:ind w:firstLine="709"/>
        <w:contextualSpacing/>
        <w:jc w:val="both"/>
        <w:rPr>
          <w:rFonts w:ascii="Times New Roman" w:hAnsi="Times New Roman" w:cs="Times New Roman"/>
          <w:b/>
          <w:color w:val="000000"/>
          <w:spacing w:val="-6"/>
          <w:sz w:val="24"/>
          <w:szCs w:val="24"/>
          <w:lang w:val="ru-RU"/>
        </w:rPr>
      </w:pPr>
      <w:r>
        <w:rPr>
          <w:rFonts w:ascii="Times New Roman" w:hAnsi="Times New Roman" w:cs="Times New Roman"/>
          <w:b/>
          <w:color w:val="000000"/>
          <w:spacing w:val="-6"/>
          <w:sz w:val="24"/>
          <w:szCs w:val="24"/>
          <w:lang w:val="ru-RU"/>
        </w:rPr>
        <w:t xml:space="preserve">Земельный участок. </w:t>
      </w:r>
    </w:p>
    <w:p w14:paraId="2C9F2C55" w14:textId="77777777" w:rsidR="0057761E" w:rsidRPr="000077C5" w:rsidRDefault="0057761E" w:rsidP="0057761E">
      <w:pPr>
        <w:shd w:val="clear" w:color="auto" w:fill="FFFFFF"/>
        <w:ind w:firstLine="709"/>
        <w:contextualSpacing/>
        <w:jc w:val="both"/>
        <w:rPr>
          <w:rFonts w:ascii="Times New Roman" w:hAnsi="Times New Roman" w:cs="Times New Roman"/>
          <w:color w:val="000000"/>
          <w:spacing w:val="-6"/>
          <w:sz w:val="24"/>
          <w:szCs w:val="24"/>
          <w:lang w:val="ru-RU"/>
        </w:rPr>
      </w:pPr>
      <w:r w:rsidRPr="000077C5">
        <w:rPr>
          <w:rFonts w:ascii="Times New Roman" w:hAnsi="Times New Roman" w:cs="Times New Roman"/>
          <w:color w:val="000000"/>
          <w:spacing w:val="-6"/>
          <w:sz w:val="24"/>
          <w:szCs w:val="24"/>
          <w:lang w:val="ru-RU"/>
        </w:rPr>
        <w:t>Кадастровый номер: 76:14:050137:10.</w:t>
      </w:r>
    </w:p>
    <w:p w14:paraId="71747F02" w14:textId="77777777" w:rsidR="0057761E" w:rsidRDefault="0057761E" w:rsidP="0057761E">
      <w:pPr>
        <w:shd w:val="clear" w:color="auto" w:fill="FFFFFF"/>
        <w:ind w:firstLine="709"/>
        <w:contextualSpacing/>
        <w:jc w:val="both"/>
        <w:rPr>
          <w:rFonts w:ascii="Times New Roman" w:hAnsi="Times New Roman" w:cs="Times New Roman"/>
          <w:b/>
          <w:color w:val="000000"/>
          <w:spacing w:val="-6"/>
          <w:sz w:val="24"/>
          <w:szCs w:val="24"/>
          <w:lang w:val="ru-RU"/>
        </w:rPr>
      </w:pPr>
      <w:r w:rsidRPr="006C2079">
        <w:rPr>
          <w:rFonts w:ascii="Times New Roman" w:hAnsi="Times New Roman" w:cs="Times New Roman"/>
          <w:color w:val="000000"/>
          <w:spacing w:val="-6"/>
          <w:sz w:val="24"/>
          <w:szCs w:val="24"/>
          <w:lang w:val="ru-RU"/>
        </w:rPr>
        <w:t>Адрес:</w:t>
      </w:r>
      <w:r>
        <w:rPr>
          <w:rFonts w:ascii="Times New Roman" w:hAnsi="Times New Roman" w:cs="Times New Roman"/>
          <w:b/>
          <w:color w:val="000000"/>
          <w:spacing w:val="-6"/>
          <w:sz w:val="24"/>
          <w:szCs w:val="24"/>
          <w:lang w:val="ru-RU"/>
        </w:rPr>
        <w:t xml:space="preserve"> </w:t>
      </w:r>
      <w:r w:rsidRPr="006C2079">
        <w:rPr>
          <w:rFonts w:ascii="Times New Roman" w:hAnsi="Times New Roman" w:cs="Times New Roman"/>
          <w:color w:val="000000"/>
          <w:spacing w:val="-6"/>
          <w:sz w:val="24"/>
          <w:szCs w:val="24"/>
          <w:lang w:val="ru-RU"/>
        </w:rPr>
        <w:t>Ярославская область, р-н. Рыбинский, д. Семенники, Михайловский.</w:t>
      </w:r>
    </w:p>
    <w:p w14:paraId="1D397088" w14:textId="77777777" w:rsidR="0057761E" w:rsidRDefault="0057761E" w:rsidP="0057761E">
      <w:pPr>
        <w:shd w:val="clear" w:color="auto" w:fill="FFFFFF"/>
        <w:ind w:firstLine="709"/>
        <w:contextualSpacing/>
        <w:jc w:val="both"/>
        <w:rPr>
          <w:rFonts w:ascii="Times New Roman" w:hAnsi="Times New Roman" w:cs="Times New Roman"/>
          <w:color w:val="000000"/>
          <w:spacing w:val="-6"/>
          <w:sz w:val="24"/>
          <w:szCs w:val="24"/>
          <w:lang w:val="ru-RU"/>
        </w:rPr>
      </w:pPr>
      <w:r w:rsidRPr="006C2079">
        <w:rPr>
          <w:rFonts w:ascii="Times New Roman" w:hAnsi="Times New Roman" w:cs="Times New Roman"/>
          <w:color w:val="000000"/>
          <w:spacing w:val="-6"/>
          <w:sz w:val="24"/>
          <w:szCs w:val="24"/>
          <w:lang w:val="ru-RU"/>
        </w:rPr>
        <w:t xml:space="preserve">Площадь: 572 +/- 8 кв.м. </w:t>
      </w:r>
    </w:p>
    <w:p w14:paraId="3F9ECE2C" w14:textId="77777777" w:rsidR="0057761E" w:rsidRPr="006C2079" w:rsidRDefault="0057761E" w:rsidP="0057761E">
      <w:pPr>
        <w:shd w:val="clear" w:color="auto" w:fill="FFFFFF"/>
        <w:ind w:firstLine="709"/>
        <w:contextualSpacing/>
        <w:jc w:val="both"/>
        <w:rPr>
          <w:rFonts w:ascii="Times New Roman" w:hAnsi="Times New Roman" w:cs="Times New Roman"/>
          <w:color w:val="000000"/>
          <w:spacing w:val="-6"/>
          <w:sz w:val="24"/>
          <w:szCs w:val="24"/>
          <w:lang w:val="ru-RU"/>
        </w:rPr>
      </w:pPr>
      <w:r>
        <w:rPr>
          <w:rFonts w:ascii="Times New Roman" w:hAnsi="Times New Roman" w:cs="Times New Roman"/>
          <w:color w:val="000000"/>
          <w:spacing w:val="-6"/>
          <w:sz w:val="24"/>
          <w:szCs w:val="24"/>
          <w:lang w:val="ru-RU"/>
        </w:rPr>
        <w:t xml:space="preserve">Категория земель: </w:t>
      </w:r>
      <w:r w:rsidRPr="006C2079">
        <w:rPr>
          <w:rFonts w:ascii="Times New Roman" w:hAnsi="Times New Roman" w:cs="Times New Roman"/>
          <w:color w:val="000000"/>
          <w:spacing w:val="-6"/>
          <w:sz w:val="24"/>
          <w:szCs w:val="24"/>
          <w:lang w:val="ru-RU"/>
        </w:rPr>
        <w:t>Земли населенных пунктов.</w:t>
      </w:r>
    </w:p>
    <w:p w14:paraId="4A5853BD" w14:textId="77777777" w:rsidR="0057761E" w:rsidRDefault="0057761E" w:rsidP="0057761E">
      <w:pPr>
        <w:shd w:val="clear" w:color="auto" w:fill="FFFFFF"/>
        <w:ind w:firstLine="709"/>
        <w:contextualSpacing/>
        <w:jc w:val="both"/>
        <w:rPr>
          <w:rFonts w:ascii="Times New Roman" w:hAnsi="Times New Roman" w:cs="Times New Roman"/>
          <w:color w:val="000000"/>
          <w:spacing w:val="-6"/>
          <w:sz w:val="24"/>
          <w:szCs w:val="24"/>
          <w:lang w:val="ru-RU"/>
        </w:rPr>
      </w:pPr>
      <w:r w:rsidRPr="006C2079">
        <w:rPr>
          <w:rFonts w:ascii="Times New Roman" w:hAnsi="Times New Roman" w:cs="Times New Roman"/>
          <w:color w:val="000000"/>
          <w:spacing w:val="-6"/>
          <w:sz w:val="24"/>
          <w:szCs w:val="24"/>
          <w:lang w:val="ru-RU"/>
        </w:rPr>
        <w:t>Виды разрешенного использования</w:t>
      </w:r>
      <w:proofErr w:type="gramStart"/>
      <w:r w:rsidRPr="006C2079">
        <w:rPr>
          <w:rFonts w:ascii="Times New Roman" w:hAnsi="Times New Roman" w:cs="Times New Roman"/>
          <w:color w:val="000000"/>
          <w:spacing w:val="-6"/>
          <w:sz w:val="24"/>
          <w:szCs w:val="24"/>
          <w:lang w:val="ru-RU"/>
        </w:rPr>
        <w:t>: Для</w:t>
      </w:r>
      <w:proofErr w:type="gramEnd"/>
      <w:r w:rsidRPr="006C2079">
        <w:rPr>
          <w:rFonts w:ascii="Times New Roman" w:hAnsi="Times New Roman" w:cs="Times New Roman"/>
          <w:color w:val="000000"/>
          <w:spacing w:val="-6"/>
          <w:sz w:val="24"/>
          <w:szCs w:val="24"/>
          <w:lang w:val="ru-RU"/>
        </w:rPr>
        <w:t xml:space="preserve"> эксплуатации конторы.</w:t>
      </w:r>
      <w:r>
        <w:rPr>
          <w:rFonts w:ascii="Times New Roman" w:hAnsi="Times New Roman" w:cs="Times New Roman"/>
          <w:color w:val="000000"/>
          <w:spacing w:val="-6"/>
          <w:sz w:val="24"/>
          <w:szCs w:val="24"/>
          <w:lang w:val="ru-RU"/>
        </w:rPr>
        <w:t xml:space="preserve"> </w:t>
      </w:r>
    </w:p>
    <w:p w14:paraId="399146C3" w14:textId="77777777" w:rsidR="0057761E" w:rsidRDefault="0057761E" w:rsidP="0057761E">
      <w:pPr>
        <w:shd w:val="clear" w:color="auto" w:fill="FFFFFF"/>
        <w:ind w:firstLine="709"/>
        <w:contextualSpacing/>
        <w:jc w:val="both"/>
        <w:rPr>
          <w:rFonts w:ascii="Times New Roman" w:hAnsi="Times New Roman" w:cs="Times New Roman"/>
          <w:color w:val="000000"/>
          <w:spacing w:val="-6"/>
          <w:sz w:val="24"/>
          <w:szCs w:val="24"/>
          <w:lang w:val="ru-RU"/>
        </w:rPr>
      </w:pPr>
      <w:bookmarkStart w:id="5" w:name="_Hlk165542379"/>
      <w:r w:rsidRPr="00C52A8E">
        <w:rPr>
          <w:rFonts w:ascii="Times New Roman" w:hAnsi="Times New Roman" w:cs="Times New Roman"/>
          <w:color w:val="000000"/>
          <w:spacing w:val="-6"/>
          <w:sz w:val="24"/>
          <w:szCs w:val="24"/>
          <w:lang w:val="ru-RU"/>
        </w:rPr>
        <w:t>Ограничение прав и обременение объекта недвижимости: не зарегистрировано. *</w:t>
      </w:r>
    </w:p>
    <w:bookmarkEnd w:id="5"/>
    <w:p w14:paraId="15547D29" w14:textId="376F8D89" w:rsidR="0057761E" w:rsidRDefault="0057761E" w:rsidP="0057761E">
      <w:pPr>
        <w:shd w:val="clear" w:color="auto" w:fill="FFFFFF"/>
        <w:ind w:firstLine="709"/>
        <w:contextualSpacing/>
        <w:jc w:val="both"/>
        <w:rPr>
          <w:rFonts w:ascii="Times New Roman" w:hAnsi="Times New Roman" w:cs="Times New Roman"/>
          <w:color w:val="000000"/>
          <w:spacing w:val="-6"/>
          <w:sz w:val="24"/>
          <w:szCs w:val="24"/>
          <w:lang w:val="ru-RU"/>
        </w:rPr>
      </w:pPr>
      <w:r w:rsidRPr="00E91A7A">
        <w:rPr>
          <w:rFonts w:ascii="Times New Roman" w:hAnsi="Times New Roman" w:cs="Times New Roman"/>
          <w:color w:val="000000"/>
          <w:spacing w:val="-6"/>
          <w:sz w:val="24"/>
          <w:szCs w:val="24"/>
          <w:lang w:val="ru-RU"/>
        </w:rPr>
        <w:t>*Сведения, в том числе об ограничениях (обременениях) на земельн</w:t>
      </w:r>
      <w:r>
        <w:rPr>
          <w:rFonts w:ascii="Times New Roman" w:hAnsi="Times New Roman" w:cs="Times New Roman"/>
          <w:color w:val="000000"/>
          <w:spacing w:val="-6"/>
          <w:sz w:val="24"/>
          <w:szCs w:val="24"/>
          <w:lang w:val="ru-RU"/>
        </w:rPr>
        <w:t>ый</w:t>
      </w:r>
      <w:r w:rsidRPr="00E91A7A">
        <w:rPr>
          <w:rFonts w:ascii="Times New Roman" w:hAnsi="Times New Roman" w:cs="Times New Roman"/>
          <w:color w:val="000000"/>
          <w:spacing w:val="-6"/>
          <w:sz w:val="24"/>
          <w:szCs w:val="24"/>
          <w:lang w:val="ru-RU"/>
        </w:rPr>
        <w:t xml:space="preserve"> участ</w:t>
      </w:r>
      <w:r>
        <w:rPr>
          <w:rFonts w:ascii="Times New Roman" w:hAnsi="Times New Roman" w:cs="Times New Roman"/>
          <w:color w:val="000000"/>
          <w:spacing w:val="-6"/>
          <w:sz w:val="24"/>
          <w:szCs w:val="24"/>
          <w:lang w:val="ru-RU"/>
        </w:rPr>
        <w:t>ок</w:t>
      </w:r>
      <w:r w:rsidR="009C0899">
        <w:rPr>
          <w:rFonts w:ascii="Times New Roman" w:hAnsi="Times New Roman" w:cs="Times New Roman"/>
          <w:color w:val="000000"/>
          <w:spacing w:val="-6"/>
          <w:sz w:val="24"/>
          <w:szCs w:val="24"/>
          <w:lang w:val="ru-RU"/>
        </w:rPr>
        <w:t xml:space="preserve"> (его части)</w:t>
      </w:r>
      <w:r w:rsidR="009A579D">
        <w:rPr>
          <w:rFonts w:ascii="Times New Roman" w:hAnsi="Times New Roman" w:cs="Times New Roman"/>
          <w:color w:val="000000"/>
          <w:spacing w:val="-6"/>
          <w:sz w:val="24"/>
          <w:szCs w:val="24"/>
          <w:lang w:val="ru-RU"/>
        </w:rPr>
        <w:t>,</w:t>
      </w:r>
      <w:r w:rsidRPr="00E91A7A">
        <w:rPr>
          <w:rFonts w:ascii="Times New Roman" w:hAnsi="Times New Roman" w:cs="Times New Roman"/>
          <w:color w:val="000000"/>
          <w:spacing w:val="-6"/>
          <w:sz w:val="24"/>
          <w:szCs w:val="24"/>
          <w:lang w:val="ru-RU"/>
        </w:rPr>
        <w:t xml:space="preserve"> указаны в выписке из Единого государственного реестра недвижимости об объекте недвижимости от</w:t>
      </w:r>
      <w:r>
        <w:rPr>
          <w:rFonts w:ascii="Times New Roman" w:hAnsi="Times New Roman" w:cs="Times New Roman"/>
          <w:color w:val="000000"/>
          <w:spacing w:val="-6"/>
          <w:sz w:val="24"/>
          <w:szCs w:val="24"/>
          <w:lang w:val="ru-RU"/>
        </w:rPr>
        <w:t xml:space="preserve"> 18</w:t>
      </w:r>
      <w:r w:rsidRPr="006C2079">
        <w:rPr>
          <w:rFonts w:ascii="Times New Roman" w:hAnsi="Times New Roman" w:cs="Times New Roman"/>
          <w:color w:val="000000"/>
          <w:spacing w:val="-6"/>
          <w:sz w:val="24"/>
          <w:szCs w:val="24"/>
          <w:lang w:val="ru-RU"/>
        </w:rPr>
        <w:t>.04.2024г. № КУВИ-001/2024-110207028</w:t>
      </w:r>
      <w:r w:rsidRPr="00E91A7A">
        <w:rPr>
          <w:rFonts w:ascii="Times New Roman" w:hAnsi="Times New Roman" w:cs="Times New Roman"/>
          <w:color w:val="000000"/>
          <w:spacing w:val="-6"/>
          <w:sz w:val="24"/>
          <w:szCs w:val="24"/>
          <w:lang w:val="ru-RU"/>
        </w:rPr>
        <w:t xml:space="preserve">, прилагаемой к Документации (Раздел X). </w:t>
      </w:r>
    </w:p>
    <w:p w14:paraId="65524AF6" w14:textId="77777777" w:rsidR="0057761E" w:rsidRDefault="0057761E" w:rsidP="0057761E">
      <w:pPr>
        <w:shd w:val="clear" w:color="auto" w:fill="FFFFFF"/>
        <w:ind w:firstLine="709"/>
        <w:contextualSpacing/>
        <w:jc w:val="both"/>
        <w:rPr>
          <w:rFonts w:ascii="Times New Roman" w:hAnsi="Times New Roman" w:cs="Times New Roman"/>
          <w:color w:val="000000"/>
          <w:spacing w:val="-6"/>
          <w:sz w:val="24"/>
          <w:szCs w:val="24"/>
          <w:lang w:val="ru-RU"/>
        </w:rPr>
      </w:pPr>
    </w:p>
    <w:p w14:paraId="21129AA2" w14:textId="77777777" w:rsidR="0057761E" w:rsidRDefault="0057761E" w:rsidP="0057761E">
      <w:pPr>
        <w:shd w:val="clear" w:color="auto" w:fill="FFFFFF"/>
        <w:ind w:firstLine="709"/>
        <w:contextualSpacing/>
        <w:jc w:val="both"/>
        <w:rPr>
          <w:rFonts w:ascii="Times New Roman" w:hAnsi="Times New Roman" w:cs="Times New Roman"/>
          <w:b/>
          <w:color w:val="000000"/>
          <w:spacing w:val="-6"/>
          <w:sz w:val="24"/>
          <w:szCs w:val="24"/>
          <w:lang w:val="ru-RU"/>
        </w:rPr>
      </w:pPr>
      <w:r w:rsidRPr="006C2079">
        <w:rPr>
          <w:rFonts w:ascii="Times New Roman" w:hAnsi="Times New Roman" w:cs="Times New Roman"/>
          <w:b/>
          <w:color w:val="000000"/>
          <w:spacing w:val="-6"/>
          <w:sz w:val="24"/>
          <w:szCs w:val="24"/>
          <w:lang w:val="ru-RU"/>
        </w:rPr>
        <w:t xml:space="preserve">Здание. </w:t>
      </w:r>
    </w:p>
    <w:p w14:paraId="61C2F578" w14:textId="77777777" w:rsidR="0057761E" w:rsidRPr="000077C5" w:rsidRDefault="0057761E" w:rsidP="0057761E">
      <w:pPr>
        <w:shd w:val="clear" w:color="auto" w:fill="FFFFFF"/>
        <w:ind w:firstLine="709"/>
        <w:contextualSpacing/>
        <w:jc w:val="both"/>
        <w:rPr>
          <w:rFonts w:ascii="Times New Roman" w:hAnsi="Times New Roman" w:cs="Times New Roman"/>
          <w:color w:val="000000"/>
          <w:spacing w:val="-6"/>
          <w:sz w:val="24"/>
          <w:szCs w:val="24"/>
          <w:lang w:val="ru-RU"/>
        </w:rPr>
      </w:pPr>
      <w:r w:rsidRPr="000077C5">
        <w:rPr>
          <w:rFonts w:ascii="Times New Roman" w:hAnsi="Times New Roman" w:cs="Times New Roman"/>
          <w:color w:val="000000"/>
          <w:spacing w:val="-6"/>
          <w:sz w:val="24"/>
          <w:szCs w:val="24"/>
          <w:lang w:val="ru-RU"/>
        </w:rPr>
        <w:t>Кадастровый номер: 76:14:050137:63.</w:t>
      </w:r>
    </w:p>
    <w:p w14:paraId="0F4FD46A" w14:textId="77777777" w:rsidR="0057761E" w:rsidRPr="00C52A8E" w:rsidRDefault="0057761E" w:rsidP="0057761E">
      <w:pPr>
        <w:shd w:val="clear" w:color="auto" w:fill="FFFFFF"/>
        <w:ind w:firstLine="709"/>
        <w:contextualSpacing/>
        <w:jc w:val="both"/>
        <w:rPr>
          <w:rFonts w:ascii="Times New Roman" w:hAnsi="Times New Roman" w:cs="Times New Roman"/>
          <w:color w:val="000000"/>
          <w:spacing w:val="-6"/>
          <w:sz w:val="24"/>
          <w:szCs w:val="24"/>
          <w:lang w:val="ru-RU"/>
        </w:rPr>
      </w:pPr>
      <w:r w:rsidRPr="00C52A8E">
        <w:rPr>
          <w:rFonts w:ascii="Times New Roman" w:hAnsi="Times New Roman" w:cs="Times New Roman"/>
          <w:color w:val="000000"/>
          <w:spacing w:val="-6"/>
          <w:sz w:val="24"/>
          <w:szCs w:val="24"/>
          <w:lang w:val="ru-RU"/>
        </w:rPr>
        <w:t>Местоположение: Ярославская область, р-н. Рыбинский, д. Семенники.</w:t>
      </w:r>
    </w:p>
    <w:p w14:paraId="0494957E" w14:textId="77777777" w:rsidR="0057761E" w:rsidRPr="00C52A8E" w:rsidRDefault="0057761E" w:rsidP="0057761E">
      <w:pPr>
        <w:shd w:val="clear" w:color="auto" w:fill="FFFFFF"/>
        <w:ind w:firstLine="709"/>
        <w:contextualSpacing/>
        <w:jc w:val="both"/>
        <w:rPr>
          <w:rFonts w:ascii="Times New Roman" w:hAnsi="Times New Roman" w:cs="Times New Roman"/>
          <w:color w:val="000000"/>
          <w:spacing w:val="-6"/>
          <w:sz w:val="24"/>
          <w:szCs w:val="24"/>
          <w:lang w:val="ru-RU"/>
        </w:rPr>
      </w:pPr>
      <w:r w:rsidRPr="00C52A8E">
        <w:rPr>
          <w:rFonts w:ascii="Times New Roman" w:hAnsi="Times New Roman" w:cs="Times New Roman"/>
          <w:color w:val="000000"/>
          <w:spacing w:val="-6"/>
          <w:sz w:val="24"/>
          <w:szCs w:val="24"/>
          <w:lang w:val="ru-RU"/>
        </w:rPr>
        <w:t>Площадь: 39,2 кв.м.</w:t>
      </w:r>
    </w:p>
    <w:p w14:paraId="5337B1FA" w14:textId="77777777" w:rsidR="0057761E" w:rsidRPr="00C52A8E" w:rsidRDefault="0057761E" w:rsidP="0057761E">
      <w:pPr>
        <w:shd w:val="clear" w:color="auto" w:fill="FFFFFF"/>
        <w:ind w:firstLine="709"/>
        <w:contextualSpacing/>
        <w:jc w:val="both"/>
        <w:rPr>
          <w:rFonts w:ascii="Times New Roman" w:hAnsi="Times New Roman" w:cs="Times New Roman"/>
          <w:color w:val="000000"/>
          <w:spacing w:val="-6"/>
          <w:sz w:val="24"/>
          <w:szCs w:val="24"/>
          <w:lang w:val="ru-RU"/>
        </w:rPr>
      </w:pPr>
      <w:r w:rsidRPr="00C52A8E">
        <w:rPr>
          <w:rFonts w:ascii="Times New Roman" w:hAnsi="Times New Roman" w:cs="Times New Roman"/>
          <w:color w:val="000000"/>
          <w:spacing w:val="-6"/>
          <w:sz w:val="24"/>
          <w:szCs w:val="24"/>
          <w:lang w:val="ru-RU"/>
        </w:rPr>
        <w:t>Назначение: Нежилое.</w:t>
      </w:r>
    </w:p>
    <w:p w14:paraId="1AB3AE4C" w14:textId="77777777" w:rsidR="0057761E" w:rsidRDefault="0057761E" w:rsidP="0057761E">
      <w:pPr>
        <w:shd w:val="clear" w:color="auto" w:fill="FFFFFF"/>
        <w:ind w:firstLine="709"/>
        <w:contextualSpacing/>
        <w:jc w:val="both"/>
        <w:rPr>
          <w:rFonts w:ascii="Times New Roman" w:hAnsi="Times New Roman" w:cs="Times New Roman"/>
          <w:color w:val="000000"/>
          <w:spacing w:val="-6"/>
          <w:sz w:val="24"/>
          <w:szCs w:val="24"/>
          <w:lang w:val="ru-RU"/>
        </w:rPr>
      </w:pPr>
      <w:r w:rsidRPr="00C52A8E">
        <w:rPr>
          <w:rFonts w:ascii="Times New Roman" w:hAnsi="Times New Roman" w:cs="Times New Roman"/>
          <w:color w:val="000000"/>
          <w:spacing w:val="-6"/>
          <w:sz w:val="24"/>
          <w:szCs w:val="24"/>
          <w:lang w:val="ru-RU"/>
        </w:rPr>
        <w:t xml:space="preserve">Наименование: Здание конторы. </w:t>
      </w:r>
    </w:p>
    <w:p w14:paraId="7A32515A" w14:textId="77777777" w:rsidR="0057761E" w:rsidRDefault="0057761E" w:rsidP="0057761E">
      <w:pPr>
        <w:shd w:val="clear" w:color="auto" w:fill="FFFFFF"/>
        <w:ind w:firstLine="709"/>
        <w:contextualSpacing/>
        <w:jc w:val="both"/>
        <w:rPr>
          <w:rFonts w:ascii="Times New Roman" w:hAnsi="Times New Roman" w:cs="Times New Roman"/>
          <w:color w:val="000000"/>
          <w:spacing w:val="-6"/>
          <w:sz w:val="24"/>
          <w:szCs w:val="24"/>
          <w:lang w:val="ru-RU"/>
        </w:rPr>
      </w:pPr>
      <w:r w:rsidRPr="00C52A8E">
        <w:rPr>
          <w:rFonts w:ascii="Times New Roman" w:hAnsi="Times New Roman" w:cs="Times New Roman"/>
          <w:color w:val="000000"/>
          <w:spacing w:val="-6"/>
          <w:sz w:val="24"/>
          <w:szCs w:val="24"/>
          <w:lang w:val="ru-RU"/>
        </w:rPr>
        <w:t>Ограничение прав и обременение объекта недвижимости: не зарегистрировано. *</w:t>
      </w:r>
    </w:p>
    <w:p w14:paraId="7767EF4A" w14:textId="77777777" w:rsidR="0057761E" w:rsidRDefault="0057761E" w:rsidP="0057761E">
      <w:pPr>
        <w:shd w:val="clear" w:color="auto" w:fill="FFFFFF"/>
        <w:ind w:firstLine="709"/>
        <w:contextualSpacing/>
        <w:jc w:val="both"/>
        <w:rPr>
          <w:rFonts w:ascii="Times New Roman" w:hAnsi="Times New Roman" w:cs="Times New Roman"/>
          <w:color w:val="000000"/>
          <w:spacing w:val="-6"/>
          <w:sz w:val="24"/>
          <w:szCs w:val="24"/>
          <w:lang w:val="ru-RU"/>
        </w:rPr>
      </w:pPr>
      <w:r w:rsidRPr="009E05BA">
        <w:rPr>
          <w:rFonts w:ascii="Times New Roman" w:hAnsi="Times New Roman" w:cs="Times New Roman"/>
          <w:color w:val="000000"/>
          <w:spacing w:val="-6"/>
          <w:sz w:val="24"/>
          <w:szCs w:val="24"/>
          <w:lang w:val="ru-RU"/>
        </w:rPr>
        <w:t>*Сведения</w:t>
      </w:r>
      <w:r>
        <w:rPr>
          <w:rFonts w:ascii="Times New Roman" w:hAnsi="Times New Roman" w:cs="Times New Roman"/>
          <w:color w:val="000000"/>
          <w:spacing w:val="-6"/>
          <w:sz w:val="24"/>
          <w:szCs w:val="24"/>
          <w:lang w:val="ru-RU"/>
        </w:rPr>
        <w:t xml:space="preserve"> </w:t>
      </w:r>
      <w:r w:rsidRPr="009E05BA">
        <w:rPr>
          <w:rFonts w:ascii="Times New Roman" w:hAnsi="Times New Roman" w:cs="Times New Roman"/>
          <w:color w:val="000000"/>
          <w:spacing w:val="-6"/>
          <w:sz w:val="24"/>
          <w:szCs w:val="24"/>
          <w:lang w:val="ru-RU"/>
        </w:rPr>
        <w:t xml:space="preserve">указаны в соответствии с выпиской из </w:t>
      </w:r>
      <w:r w:rsidRPr="006B1F69">
        <w:rPr>
          <w:rFonts w:ascii="Times New Roman" w:hAnsi="Times New Roman" w:cs="Times New Roman"/>
          <w:color w:val="000000"/>
          <w:spacing w:val="-6"/>
          <w:sz w:val="24"/>
          <w:szCs w:val="24"/>
          <w:lang w:val="ru-RU"/>
        </w:rPr>
        <w:t>Единого государственного реестра недвижимости об объекте недвижимости от</w:t>
      </w:r>
      <w:r>
        <w:rPr>
          <w:rFonts w:ascii="Times New Roman" w:hAnsi="Times New Roman" w:cs="Times New Roman"/>
          <w:color w:val="000000"/>
          <w:spacing w:val="-6"/>
          <w:sz w:val="24"/>
          <w:szCs w:val="24"/>
          <w:lang w:val="ru-RU"/>
        </w:rPr>
        <w:t xml:space="preserve"> </w:t>
      </w:r>
      <w:r w:rsidRPr="00C52A8E">
        <w:rPr>
          <w:rFonts w:ascii="Times New Roman" w:hAnsi="Times New Roman" w:cs="Times New Roman"/>
          <w:color w:val="000000"/>
          <w:spacing w:val="-6"/>
          <w:sz w:val="24"/>
          <w:szCs w:val="24"/>
          <w:lang w:val="ru-RU"/>
        </w:rPr>
        <w:t>18.04.2024г. № КУВИ-001/2024-110190405</w:t>
      </w:r>
      <w:r w:rsidRPr="006B1F69">
        <w:rPr>
          <w:rFonts w:ascii="Times New Roman" w:hAnsi="Times New Roman" w:cs="Times New Roman"/>
          <w:color w:val="000000"/>
          <w:spacing w:val="-6"/>
          <w:sz w:val="24"/>
          <w:szCs w:val="24"/>
          <w:lang w:val="ru-RU"/>
        </w:rPr>
        <w:t>, прилагаемой к Документации (Раздел X).</w:t>
      </w:r>
      <w:r>
        <w:rPr>
          <w:rFonts w:ascii="Times New Roman" w:hAnsi="Times New Roman" w:cs="Times New Roman"/>
          <w:color w:val="000000"/>
          <w:spacing w:val="-6"/>
          <w:sz w:val="24"/>
          <w:szCs w:val="24"/>
          <w:lang w:val="ru-RU"/>
        </w:rPr>
        <w:t xml:space="preserve"> </w:t>
      </w:r>
    </w:p>
    <w:p w14:paraId="6953E4FD" w14:textId="77777777" w:rsidR="0057761E" w:rsidRDefault="0057761E" w:rsidP="0057761E">
      <w:pPr>
        <w:shd w:val="clear" w:color="auto" w:fill="FFFFFF"/>
        <w:ind w:firstLine="709"/>
        <w:contextualSpacing/>
        <w:jc w:val="both"/>
        <w:rPr>
          <w:rFonts w:ascii="Times New Roman" w:hAnsi="Times New Roman" w:cs="Times New Roman"/>
          <w:color w:val="000000"/>
          <w:spacing w:val="-6"/>
          <w:sz w:val="24"/>
          <w:szCs w:val="24"/>
          <w:lang w:val="ru-RU"/>
        </w:rPr>
      </w:pPr>
    </w:p>
    <w:p w14:paraId="5284A888" w14:textId="77777777" w:rsidR="0057761E" w:rsidRPr="00C249A3" w:rsidRDefault="0057761E" w:rsidP="0057761E">
      <w:pPr>
        <w:shd w:val="clear" w:color="auto" w:fill="FFFFFF"/>
        <w:ind w:firstLine="709"/>
        <w:contextualSpacing/>
        <w:jc w:val="both"/>
        <w:rPr>
          <w:rFonts w:ascii="Times New Roman" w:hAnsi="Times New Roman" w:cs="Times New Roman"/>
          <w:b/>
          <w:color w:val="000000"/>
          <w:spacing w:val="-6"/>
          <w:sz w:val="24"/>
          <w:szCs w:val="24"/>
          <w:lang w:val="ru-RU"/>
        </w:rPr>
      </w:pPr>
      <w:r w:rsidRPr="00C249A3">
        <w:rPr>
          <w:rFonts w:ascii="Times New Roman" w:hAnsi="Times New Roman" w:cs="Times New Roman"/>
          <w:b/>
          <w:color w:val="000000"/>
          <w:spacing w:val="-6"/>
          <w:sz w:val="24"/>
          <w:szCs w:val="24"/>
          <w:lang w:val="ru-RU"/>
        </w:rPr>
        <w:t xml:space="preserve">Начальная (стартовая) цена Имущества: </w:t>
      </w:r>
      <w:r>
        <w:rPr>
          <w:rFonts w:ascii="Times New Roman" w:hAnsi="Times New Roman" w:cs="Times New Roman"/>
          <w:color w:val="000000"/>
          <w:spacing w:val="-6"/>
          <w:sz w:val="24"/>
          <w:szCs w:val="24"/>
          <w:lang w:val="ru-RU"/>
        </w:rPr>
        <w:t>117 000</w:t>
      </w:r>
      <w:r w:rsidRPr="00E07152">
        <w:rPr>
          <w:rFonts w:ascii="Times New Roman" w:hAnsi="Times New Roman" w:cs="Times New Roman"/>
          <w:color w:val="000000"/>
          <w:spacing w:val="-6"/>
          <w:sz w:val="24"/>
          <w:szCs w:val="24"/>
          <w:lang w:val="ru-RU"/>
        </w:rPr>
        <w:t xml:space="preserve"> (</w:t>
      </w:r>
      <w:r>
        <w:rPr>
          <w:rFonts w:ascii="Times New Roman" w:hAnsi="Times New Roman" w:cs="Times New Roman"/>
          <w:color w:val="000000"/>
          <w:spacing w:val="-6"/>
          <w:sz w:val="24"/>
          <w:szCs w:val="24"/>
          <w:lang w:val="ru-RU"/>
        </w:rPr>
        <w:t>сто семнадцать тысяч)</w:t>
      </w:r>
      <w:r w:rsidRPr="00E07152">
        <w:rPr>
          <w:rFonts w:ascii="Times New Roman" w:hAnsi="Times New Roman" w:cs="Times New Roman"/>
          <w:color w:val="000000"/>
          <w:spacing w:val="-6"/>
          <w:sz w:val="24"/>
          <w:szCs w:val="24"/>
          <w:lang w:val="ru-RU"/>
        </w:rPr>
        <w:t xml:space="preserve"> рубл</w:t>
      </w:r>
      <w:r>
        <w:rPr>
          <w:rFonts w:ascii="Times New Roman" w:hAnsi="Times New Roman" w:cs="Times New Roman"/>
          <w:color w:val="000000"/>
          <w:spacing w:val="-6"/>
          <w:sz w:val="24"/>
          <w:szCs w:val="24"/>
          <w:lang w:val="ru-RU"/>
        </w:rPr>
        <w:t>ей</w:t>
      </w:r>
      <w:r w:rsidRPr="00E07152">
        <w:rPr>
          <w:rFonts w:ascii="Times New Roman" w:hAnsi="Times New Roman" w:cs="Times New Roman"/>
          <w:color w:val="000000"/>
          <w:spacing w:val="-6"/>
          <w:sz w:val="24"/>
          <w:szCs w:val="24"/>
          <w:lang w:val="ru-RU"/>
        </w:rPr>
        <w:t xml:space="preserve"> 00 копеек (</w:t>
      </w:r>
      <w:r>
        <w:rPr>
          <w:rFonts w:ascii="Times New Roman" w:hAnsi="Times New Roman" w:cs="Times New Roman"/>
          <w:color w:val="000000"/>
          <w:spacing w:val="-6"/>
          <w:sz w:val="24"/>
          <w:szCs w:val="24"/>
          <w:lang w:val="ru-RU"/>
        </w:rPr>
        <w:t>с учетом НДС</w:t>
      </w:r>
      <w:r w:rsidRPr="00E07152">
        <w:rPr>
          <w:rFonts w:ascii="Times New Roman" w:hAnsi="Times New Roman" w:cs="Times New Roman"/>
          <w:color w:val="000000"/>
          <w:spacing w:val="-6"/>
          <w:sz w:val="24"/>
          <w:szCs w:val="24"/>
          <w:lang w:val="ru-RU"/>
        </w:rPr>
        <w:t>)</w:t>
      </w:r>
      <w:r w:rsidRPr="00B82299">
        <w:rPr>
          <w:rFonts w:ascii="Times New Roman" w:hAnsi="Times New Roman" w:cs="Times New Roman"/>
          <w:color w:val="000000"/>
          <w:spacing w:val="-6"/>
          <w:sz w:val="24"/>
          <w:szCs w:val="24"/>
          <w:lang w:val="ru-RU"/>
        </w:rPr>
        <w:t>.</w:t>
      </w:r>
    </w:p>
    <w:p w14:paraId="46425574" w14:textId="77777777" w:rsidR="0057761E" w:rsidRPr="00E07152" w:rsidRDefault="0057761E" w:rsidP="0057761E">
      <w:pPr>
        <w:adjustRightInd w:val="0"/>
        <w:ind w:firstLine="709"/>
        <w:jc w:val="both"/>
        <w:rPr>
          <w:rFonts w:ascii="Times New Roman" w:eastAsia="Times New Roman" w:hAnsi="Times New Roman" w:cs="Times New Roman"/>
          <w:color w:val="000000"/>
          <w:spacing w:val="-6"/>
          <w:sz w:val="24"/>
          <w:szCs w:val="24"/>
          <w:lang w:val="ru-RU" w:eastAsia="ru-RU"/>
        </w:rPr>
      </w:pPr>
      <w:r w:rsidRPr="00C249A3">
        <w:rPr>
          <w:rFonts w:ascii="Times New Roman" w:eastAsia="Times New Roman" w:hAnsi="Times New Roman" w:cs="Times New Roman"/>
          <w:b/>
          <w:bCs/>
          <w:snapToGrid w:val="0"/>
          <w:color w:val="000000"/>
          <w:spacing w:val="-6"/>
          <w:sz w:val="24"/>
          <w:szCs w:val="24"/>
          <w:lang w:val="ru-RU" w:eastAsia="ru-RU"/>
        </w:rPr>
        <w:t>Величина повышения Начальной (стартовой) цены Имущества («шаг</w:t>
      </w:r>
      <w:r w:rsidRPr="00C249A3">
        <w:rPr>
          <w:rFonts w:ascii="Times New Roman" w:eastAsia="Times New Roman" w:hAnsi="Times New Roman" w:cs="Times New Roman"/>
          <w:b/>
          <w:bCs/>
          <w:snapToGrid w:val="0"/>
          <w:color w:val="000000"/>
          <w:spacing w:val="-6"/>
          <w:sz w:val="24"/>
          <w:szCs w:val="24"/>
          <w:lang w:eastAsia="ru-RU"/>
        </w:rPr>
        <w:t> </w:t>
      </w:r>
      <w:r w:rsidRPr="00C249A3">
        <w:rPr>
          <w:rFonts w:ascii="Times New Roman" w:eastAsia="Times New Roman" w:hAnsi="Times New Roman" w:cs="Times New Roman"/>
          <w:b/>
          <w:bCs/>
          <w:snapToGrid w:val="0"/>
          <w:color w:val="000000"/>
          <w:spacing w:val="-6"/>
          <w:sz w:val="24"/>
          <w:szCs w:val="24"/>
          <w:lang w:val="ru-RU" w:eastAsia="ru-RU"/>
        </w:rPr>
        <w:t>аукциона»):</w:t>
      </w:r>
      <w:r w:rsidRPr="00C249A3">
        <w:rPr>
          <w:rFonts w:ascii="Times New Roman" w:eastAsia="Times New Roman" w:hAnsi="Times New Roman" w:cs="Times New Roman"/>
          <w:color w:val="000000"/>
          <w:spacing w:val="-6"/>
          <w:sz w:val="24"/>
          <w:szCs w:val="24"/>
          <w:lang w:val="ru-RU" w:eastAsia="ru-RU"/>
        </w:rPr>
        <w:t xml:space="preserve"> </w:t>
      </w:r>
      <w:r>
        <w:rPr>
          <w:rFonts w:ascii="Times New Roman" w:eastAsia="Times New Roman" w:hAnsi="Times New Roman" w:cs="Times New Roman"/>
          <w:color w:val="000000"/>
          <w:spacing w:val="-6"/>
          <w:sz w:val="24"/>
          <w:szCs w:val="24"/>
          <w:lang w:val="ru-RU" w:eastAsia="ru-RU"/>
        </w:rPr>
        <w:t>2 340</w:t>
      </w:r>
      <w:r w:rsidRPr="00E07152">
        <w:rPr>
          <w:rFonts w:ascii="Times New Roman" w:eastAsia="Times New Roman" w:hAnsi="Times New Roman" w:cs="Times New Roman"/>
          <w:color w:val="000000"/>
          <w:spacing w:val="-6"/>
          <w:sz w:val="24"/>
          <w:szCs w:val="24"/>
          <w:lang w:val="ru-RU" w:eastAsia="ru-RU"/>
        </w:rPr>
        <w:t xml:space="preserve"> (</w:t>
      </w:r>
      <w:r>
        <w:rPr>
          <w:rFonts w:ascii="Times New Roman" w:eastAsia="Times New Roman" w:hAnsi="Times New Roman" w:cs="Times New Roman"/>
          <w:color w:val="000000"/>
          <w:spacing w:val="-6"/>
          <w:sz w:val="24"/>
          <w:szCs w:val="24"/>
          <w:lang w:val="ru-RU" w:eastAsia="ru-RU"/>
        </w:rPr>
        <w:t>две тысячи триста сорок</w:t>
      </w:r>
      <w:r w:rsidRPr="00E07152">
        <w:rPr>
          <w:rFonts w:ascii="Times New Roman" w:eastAsia="Times New Roman" w:hAnsi="Times New Roman" w:cs="Times New Roman"/>
          <w:color w:val="000000"/>
          <w:spacing w:val="-6"/>
          <w:sz w:val="24"/>
          <w:szCs w:val="24"/>
          <w:lang w:val="ru-RU" w:eastAsia="ru-RU"/>
        </w:rPr>
        <w:t>) рублей 00 копеек.</w:t>
      </w:r>
    </w:p>
    <w:p w14:paraId="05F14065" w14:textId="7F585FC4" w:rsidR="0057761E" w:rsidRPr="0057761E" w:rsidRDefault="0057761E" w:rsidP="0057761E">
      <w:pPr>
        <w:shd w:val="clear" w:color="auto" w:fill="FFFFFF"/>
        <w:ind w:firstLine="709"/>
        <w:contextualSpacing/>
        <w:jc w:val="both"/>
        <w:rPr>
          <w:rFonts w:ascii="Times New Roman" w:hAnsi="Times New Roman" w:cs="Times New Roman"/>
          <w:spacing w:val="-6"/>
          <w:sz w:val="24"/>
          <w:szCs w:val="24"/>
          <w:lang w:val="ru-RU"/>
        </w:rPr>
      </w:pPr>
      <w:r w:rsidRPr="00C249A3">
        <w:rPr>
          <w:rFonts w:ascii="Times New Roman" w:hAnsi="Times New Roman" w:cs="Times New Roman"/>
          <w:b/>
          <w:bCs/>
          <w:color w:val="000000"/>
          <w:spacing w:val="-6"/>
          <w:sz w:val="24"/>
          <w:szCs w:val="24"/>
          <w:lang w:val="ru-RU"/>
        </w:rPr>
        <w:t>Сумма задатка по Лоту № </w:t>
      </w:r>
      <w:r>
        <w:rPr>
          <w:rFonts w:ascii="Times New Roman" w:hAnsi="Times New Roman" w:cs="Times New Roman"/>
          <w:b/>
          <w:bCs/>
          <w:color w:val="000000"/>
          <w:spacing w:val="-6"/>
          <w:sz w:val="24"/>
          <w:szCs w:val="24"/>
          <w:lang w:val="ru-RU"/>
        </w:rPr>
        <w:t>1</w:t>
      </w:r>
      <w:r w:rsidRPr="00C249A3">
        <w:rPr>
          <w:rFonts w:ascii="Times New Roman" w:hAnsi="Times New Roman" w:cs="Times New Roman"/>
          <w:b/>
          <w:bCs/>
          <w:color w:val="000000"/>
          <w:spacing w:val="-6"/>
          <w:sz w:val="24"/>
          <w:szCs w:val="24"/>
          <w:lang w:val="ru-RU"/>
        </w:rPr>
        <w:t xml:space="preserve"> составляет:</w:t>
      </w:r>
      <w:r w:rsidRPr="00C249A3">
        <w:rPr>
          <w:rFonts w:ascii="Times New Roman" w:hAnsi="Times New Roman" w:cs="Times New Roman"/>
          <w:spacing w:val="-6"/>
          <w:sz w:val="24"/>
          <w:szCs w:val="24"/>
          <w:lang w:val="ru-RU"/>
        </w:rPr>
        <w:t xml:space="preserve"> </w:t>
      </w:r>
      <w:bookmarkStart w:id="6" w:name="_Hlk171525683"/>
      <w:bookmarkStart w:id="7" w:name="_Hlk121915754"/>
      <w:r>
        <w:rPr>
          <w:rFonts w:ascii="Times New Roman" w:hAnsi="Times New Roman" w:cs="Times New Roman"/>
          <w:spacing w:val="-6"/>
          <w:sz w:val="24"/>
          <w:szCs w:val="24"/>
          <w:lang w:val="ru-RU"/>
        </w:rPr>
        <w:t>11 700</w:t>
      </w:r>
      <w:r w:rsidRPr="00E07152">
        <w:rPr>
          <w:rFonts w:ascii="Times New Roman" w:hAnsi="Times New Roman" w:cs="Times New Roman"/>
          <w:spacing w:val="-6"/>
          <w:sz w:val="24"/>
          <w:szCs w:val="24"/>
          <w:lang w:val="ru-RU"/>
        </w:rPr>
        <w:t xml:space="preserve"> (</w:t>
      </w:r>
      <w:r>
        <w:rPr>
          <w:rFonts w:ascii="Times New Roman" w:hAnsi="Times New Roman" w:cs="Times New Roman"/>
          <w:spacing w:val="-6"/>
          <w:sz w:val="24"/>
          <w:szCs w:val="24"/>
          <w:lang w:val="ru-RU"/>
        </w:rPr>
        <w:t>одиннадцать тысяч семьсот</w:t>
      </w:r>
      <w:r w:rsidRPr="00E07152">
        <w:rPr>
          <w:rFonts w:ascii="Times New Roman" w:hAnsi="Times New Roman" w:cs="Times New Roman"/>
          <w:spacing w:val="-6"/>
          <w:sz w:val="24"/>
          <w:szCs w:val="24"/>
          <w:lang w:val="ru-RU"/>
        </w:rPr>
        <w:t>) рублей</w:t>
      </w:r>
      <w:r>
        <w:rPr>
          <w:rFonts w:ascii="Times New Roman" w:hAnsi="Times New Roman" w:cs="Times New Roman"/>
          <w:spacing w:val="-6"/>
          <w:sz w:val="24"/>
          <w:szCs w:val="24"/>
          <w:lang w:val="ru-RU"/>
        </w:rPr>
        <w:t xml:space="preserve"> 0</w:t>
      </w:r>
      <w:r w:rsidRPr="00E07152">
        <w:rPr>
          <w:rFonts w:ascii="Times New Roman" w:hAnsi="Times New Roman" w:cs="Times New Roman"/>
          <w:spacing w:val="-6"/>
          <w:sz w:val="24"/>
          <w:szCs w:val="24"/>
          <w:lang w:val="ru-RU"/>
        </w:rPr>
        <w:t xml:space="preserve">0 копеек </w:t>
      </w:r>
      <w:bookmarkEnd w:id="6"/>
      <w:r w:rsidRPr="00E07152">
        <w:rPr>
          <w:rFonts w:ascii="Times New Roman" w:hAnsi="Times New Roman" w:cs="Times New Roman"/>
          <w:spacing w:val="-6"/>
          <w:sz w:val="24"/>
          <w:szCs w:val="24"/>
          <w:lang w:val="ru-RU"/>
        </w:rPr>
        <w:t>(НДС не облагается)</w:t>
      </w:r>
      <w:bookmarkEnd w:id="7"/>
      <w:r w:rsidRPr="00E07152">
        <w:rPr>
          <w:rFonts w:ascii="Times New Roman" w:hAnsi="Times New Roman" w:cs="Times New Roman"/>
          <w:spacing w:val="-6"/>
          <w:sz w:val="24"/>
          <w:szCs w:val="24"/>
          <w:lang w:val="ru-RU"/>
        </w:rPr>
        <w:t>.</w:t>
      </w:r>
    </w:p>
    <w:p w14:paraId="03EC6E4A" w14:textId="77777777" w:rsidR="0075564D" w:rsidRPr="00C249A3" w:rsidRDefault="0075564D" w:rsidP="008563E4">
      <w:pPr>
        <w:pStyle w:val="TextBoldCenter"/>
        <w:numPr>
          <w:ilvl w:val="1"/>
          <w:numId w:val="17"/>
        </w:numPr>
        <w:spacing w:before="120"/>
        <w:ind w:left="0" w:firstLine="709"/>
        <w:jc w:val="both"/>
        <w:rPr>
          <w:spacing w:val="-6"/>
          <w:sz w:val="24"/>
          <w:szCs w:val="24"/>
        </w:rPr>
      </w:pPr>
      <w:bookmarkStart w:id="8" w:name="_Toc230144033"/>
      <w:r w:rsidRPr="00C249A3">
        <w:rPr>
          <w:spacing w:val="-6"/>
          <w:sz w:val="24"/>
          <w:szCs w:val="24"/>
        </w:rPr>
        <w:t>Задаток перечисляется на условиях договора о задатке (Раздел VIII Документации)</w:t>
      </w:r>
    </w:p>
    <w:p w14:paraId="204FC801" w14:textId="77777777" w:rsidR="0075564D" w:rsidRPr="00C249A3" w:rsidRDefault="0075564D" w:rsidP="0075564D">
      <w:pPr>
        <w:pStyle w:val="TextBoldCenter"/>
        <w:spacing w:before="0"/>
        <w:ind w:firstLine="709"/>
        <w:jc w:val="both"/>
        <w:rPr>
          <w:b w:val="0"/>
          <w:spacing w:val="-6"/>
          <w:sz w:val="24"/>
          <w:szCs w:val="24"/>
        </w:rPr>
      </w:pPr>
      <w:r w:rsidRPr="00C249A3">
        <w:rPr>
          <w:b w:val="0"/>
          <w:spacing w:val="-6"/>
          <w:sz w:val="24"/>
          <w:szCs w:val="24"/>
        </w:rPr>
        <w:t>Задаток для участия в Аукционе служит обеспечением исполнения обязательства Победителя/Единственного участника по заключению Договора купли-продажи, оплате приобретенного на Аукционе Имущества и исполнению иных обязательств, предусмотренных Документацией.</w:t>
      </w:r>
    </w:p>
    <w:p w14:paraId="2FB88DE7" w14:textId="0EFEE366" w:rsidR="0075564D" w:rsidRPr="00C249A3"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 xml:space="preserve">Задаток вносится единым платежом на расчетный счет </w:t>
      </w:r>
      <w:r w:rsidRPr="00C249A3">
        <w:rPr>
          <w:rFonts w:ascii="Times New Roman" w:hAnsi="Times New Roman" w:cs="Times New Roman"/>
          <w:bCs/>
          <w:spacing w:val="-6"/>
          <w:sz w:val="24"/>
          <w:szCs w:val="24"/>
          <w:lang w:val="ru-RU"/>
        </w:rPr>
        <w:t>Организатора</w:t>
      </w:r>
      <w:r w:rsidRPr="00C249A3">
        <w:rPr>
          <w:rFonts w:ascii="Times New Roman" w:hAnsi="Times New Roman" w:cs="Times New Roman"/>
          <w:spacing w:val="-6"/>
          <w:sz w:val="24"/>
          <w:szCs w:val="24"/>
          <w:lang w:val="ru-RU"/>
        </w:rPr>
        <w:t xml:space="preserve">: </w:t>
      </w:r>
    </w:p>
    <w:p w14:paraId="5628B1F4" w14:textId="77777777" w:rsidR="0075564D" w:rsidRPr="00C249A3"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Расчетный</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счет:</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40702810800250009461;</w:t>
      </w:r>
    </w:p>
    <w:p w14:paraId="723FD214" w14:textId="77777777" w:rsidR="0075564D" w:rsidRPr="00C249A3"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Банк:</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АО</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АКБ</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«НОВИКОМБАНК»;</w:t>
      </w:r>
    </w:p>
    <w:p w14:paraId="156B2D73" w14:textId="77777777" w:rsidR="0075564D" w:rsidRPr="00C249A3"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БИК:</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044525162;</w:t>
      </w:r>
    </w:p>
    <w:p w14:paraId="4BBB42B5" w14:textId="77777777" w:rsidR="0075564D" w:rsidRPr="00C249A3"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Корр.</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счет: 30101810245250000162;</w:t>
      </w:r>
    </w:p>
    <w:p w14:paraId="69FB00DA" w14:textId="4F264B91" w:rsidR="0075564D" w:rsidRPr="00C249A3"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ИНН:</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7704770859; КПП:</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770401001;</w:t>
      </w:r>
    </w:p>
    <w:p w14:paraId="5D5CA900" w14:textId="47305AFC" w:rsidR="0075564D" w:rsidRPr="00C249A3" w:rsidRDefault="0075564D" w:rsidP="0075564D">
      <w:pPr>
        <w:ind w:firstLine="709"/>
        <w:jc w:val="both"/>
        <w:rPr>
          <w:rFonts w:ascii="Times New Roman" w:hAnsi="Times New Roman" w:cs="Times New Roman"/>
          <w:b/>
          <w:spacing w:val="-6"/>
          <w:sz w:val="24"/>
          <w:szCs w:val="24"/>
          <w:lang w:val="ru-RU"/>
        </w:rPr>
      </w:pPr>
      <w:r w:rsidRPr="00C249A3">
        <w:rPr>
          <w:rFonts w:ascii="Times New Roman" w:hAnsi="Times New Roman" w:cs="Times New Roman"/>
          <w:b/>
          <w:spacing w:val="-6"/>
          <w:sz w:val="24"/>
          <w:szCs w:val="24"/>
          <w:lang w:val="ru-RU"/>
        </w:rPr>
        <w:t>Получатель:</w:t>
      </w:r>
      <w:r w:rsidRPr="00C249A3">
        <w:rPr>
          <w:rFonts w:ascii="Times New Roman" w:hAnsi="Times New Roman" w:cs="Times New Roman"/>
          <w:spacing w:val="-6"/>
          <w:sz w:val="24"/>
          <w:szCs w:val="24"/>
          <w:lang w:val="ru-RU"/>
        </w:rPr>
        <w:t xml:space="preserve"> </w:t>
      </w:r>
      <w:r w:rsidRPr="00C249A3">
        <w:rPr>
          <w:rFonts w:ascii="Times New Roman" w:hAnsi="Times New Roman" w:cs="Times New Roman"/>
          <w:b/>
          <w:spacing w:val="-6"/>
          <w:sz w:val="24"/>
          <w:szCs w:val="24"/>
          <w:lang w:val="ru-RU"/>
        </w:rPr>
        <w:t>ООО</w:t>
      </w:r>
      <w:r w:rsidRPr="00C249A3">
        <w:rPr>
          <w:rFonts w:ascii="Times New Roman" w:hAnsi="Times New Roman" w:cs="Times New Roman"/>
          <w:b/>
          <w:spacing w:val="-6"/>
          <w:sz w:val="24"/>
          <w:szCs w:val="24"/>
        </w:rPr>
        <w:t> </w:t>
      </w:r>
      <w:r w:rsidRPr="00C249A3">
        <w:rPr>
          <w:rFonts w:ascii="Times New Roman" w:hAnsi="Times New Roman" w:cs="Times New Roman"/>
          <w:b/>
          <w:spacing w:val="-6"/>
          <w:sz w:val="24"/>
          <w:szCs w:val="24"/>
          <w:lang w:val="ru-RU"/>
        </w:rPr>
        <w:t>«РТ-Капитал»</w:t>
      </w:r>
      <w:r w:rsidRPr="00C249A3">
        <w:rPr>
          <w:rFonts w:ascii="Times New Roman" w:hAnsi="Times New Roman" w:cs="Times New Roman"/>
          <w:spacing w:val="-6"/>
          <w:sz w:val="24"/>
          <w:szCs w:val="24"/>
          <w:lang w:val="ru-RU"/>
        </w:rPr>
        <w:t xml:space="preserve">, в срок, </w:t>
      </w:r>
      <w:r w:rsidRPr="00C249A3">
        <w:rPr>
          <w:rFonts w:ascii="Times New Roman" w:hAnsi="Times New Roman" w:cs="Times New Roman"/>
          <w:b/>
          <w:spacing w:val="-6"/>
          <w:sz w:val="24"/>
          <w:szCs w:val="24"/>
          <w:lang w:val="ru-RU"/>
        </w:rPr>
        <w:t xml:space="preserve">не позднее </w:t>
      </w:r>
      <w:r w:rsidR="0057761E" w:rsidRPr="0057761E">
        <w:rPr>
          <w:rFonts w:ascii="Times New Roman" w:hAnsi="Times New Roman" w:cs="Times New Roman"/>
          <w:b/>
          <w:spacing w:val="-6"/>
          <w:sz w:val="24"/>
          <w:szCs w:val="24"/>
          <w:lang w:val="ru-RU"/>
        </w:rPr>
        <w:t>28</w:t>
      </w:r>
      <w:r w:rsidRPr="00C249A3">
        <w:rPr>
          <w:rFonts w:ascii="Times New Roman" w:hAnsi="Times New Roman" w:cs="Times New Roman"/>
          <w:b/>
          <w:spacing w:val="-6"/>
          <w:sz w:val="24"/>
          <w:szCs w:val="24"/>
          <w:lang w:val="ru-RU"/>
        </w:rPr>
        <w:t>.</w:t>
      </w:r>
      <w:r w:rsidR="0057761E" w:rsidRPr="0057761E">
        <w:rPr>
          <w:rFonts w:ascii="Times New Roman" w:hAnsi="Times New Roman" w:cs="Times New Roman"/>
          <w:b/>
          <w:spacing w:val="-6"/>
          <w:sz w:val="24"/>
          <w:szCs w:val="24"/>
          <w:lang w:val="ru-RU"/>
        </w:rPr>
        <w:t>08</w:t>
      </w:r>
      <w:r w:rsidRPr="00C249A3">
        <w:rPr>
          <w:rFonts w:ascii="Times New Roman" w:hAnsi="Times New Roman" w:cs="Times New Roman"/>
          <w:b/>
          <w:spacing w:val="-6"/>
          <w:sz w:val="24"/>
          <w:szCs w:val="24"/>
          <w:lang w:val="ru-RU"/>
        </w:rPr>
        <w:t>.20</w:t>
      </w:r>
      <w:r w:rsidR="0057761E" w:rsidRPr="0057761E">
        <w:rPr>
          <w:rFonts w:ascii="Times New Roman" w:hAnsi="Times New Roman" w:cs="Times New Roman"/>
          <w:b/>
          <w:spacing w:val="-6"/>
          <w:sz w:val="24"/>
          <w:szCs w:val="24"/>
          <w:lang w:val="ru-RU"/>
        </w:rPr>
        <w:t>24</w:t>
      </w:r>
      <w:r w:rsidRPr="00C249A3">
        <w:rPr>
          <w:rFonts w:ascii="Times New Roman" w:hAnsi="Times New Roman" w:cs="Times New Roman"/>
          <w:spacing w:val="-6"/>
          <w:sz w:val="24"/>
          <w:szCs w:val="24"/>
          <w:lang w:val="ru-RU"/>
        </w:rPr>
        <w:t>.</w:t>
      </w:r>
    </w:p>
    <w:p w14:paraId="46CC3DDD" w14:textId="77777777" w:rsidR="0075564D" w:rsidRPr="00C249A3" w:rsidRDefault="0075564D" w:rsidP="0075564D">
      <w:pPr>
        <w:pStyle w:val="12"/>
        <w:widowControl/>
        <w:ind w:firstLine="709"/>
        <w:rPr>
          <w:color w:val="000000"/>
          <w:spacing w:val="-6"/>
          <w:szCs w:val="24"/>
        </w:rPr>
      </w:pPr>
      <w:r w:rsidRPr="00C249A3">
        <w:rPr>
          <w:color w:val="000000"/>
          <w:spacing w:val="-6"/>
          <w:szCs w:val="24"/>
        </w:rPr>
        <w:t>Платежи осуществляются в рублях, в форме безналичного расчета.</w:t>
      </w:r>
    </w:p>
    <w:p w14:paraId="246E3176" w14:textId="77777777" w:rsidR="0075564D" w:rsidRPr="00C249A3" w:rsidRDefault="0075564D" w:rsidP="0075564D">
      <w:pPr>
        <w:pStyle w:val="12"/>
        <w:ind w:firstLine="709"/>
        <w:rPr>
          <w:color w:val="000000"/>
          <w:spacing w:val="-6"/>
          <w:szCs w:val="24"/>
        </w:rPr>
      </w:pPr>
      <w:r w:rsidRPr="00C249A3">
        <w:rPr>
          <w:color w:val="000000"/>
          <w:spacing w:val="-6"/>
          <w:szCs w:val="24"/>
        </w:rPr>
        <w:t>В платежном поручении на перечисление денежных средств необходимо указывать:</w:t>
      </w:r>
    </w:p>
    <w:p w14:paraId="326C3E1B" w14:textId="77777777" w:rsidR="0075564D" w:rsidRPr="00C249A3" w:rsidRDefault="0075564D" w:rsidP="0075564D">
      <w:pPr>
        <w:adjustRightInd w:val="0"/>
        <w:ind w:firstLine="709"/>
        <w:jc w:val="both"/>
        <w:rPr>
          <w:rFonts w:ascii="Times New Roman" w:hAnsi="Times New Roman" w:cs="Times New Roman"/>
          <w:spacing w:val="-6"/>
          <w:sz w:val="24"/>
          <w:szCs w:val="24"/>
          <w:lang w:val="ru-RU"/>
        </w:rPr>
      </w:pPr>
      <w:r w:rsidRPr="00C249A3">
        <w:rPr>
          <w:rFonts w:ascii="Times New Roman" w:hAnsi="Times New Roman" w:cs="Times New Roman"/>
          <w:b/>
          <w:spacing w:val="-6"/>
          <w:sz w:val="24"/>
          <w:szCs w:val="24"/>
          <w:lang w:val="ru-RU"/>
        </w:rPr>
        <w:t>«В обеспечение обязательств в соответствии с торгами №</w:t>
      </w:r>
      <w:r w:rsidRPr="00C249A3">
        <w:rPr>
          <w:rFonts w:ascii="Times New Roman" w:hAnsi="Times New Roman" w:cs="Times New Roman"/>
          <w:b/>
          <w:spacing w:val="-6"/>
          <w:sz w:val="24"/>
          <w:szCs w:val="24"/>
        </w:rPr>
        <w:t> </w:t>
      </w:r>
      <w:r w:rsidRPr="00C249A3">
        <w:rPr>
          <w:rFonts w:ascii="Times New Roman" w:hAnsi="Times New Roman" w:cs="Times New Roman"/>
          <w:b/>
          <w:spacing w:val="-6"/>
          <w:sz w:val="24"/>
          <w:szCs w:val="24"/>
          <w:lang w:val="ru-RU"/>
        </w:rPr>
        <w:t>____________»</w:t>
      </w:r>
      <w:r w:rsidRPr="00C249A3">
        <w:rPr>
          <w:rFonts w:ascii="Times New Roman" w:hAnsi="Times New Roman" w:cs="Times New Roman"/>
          <w:spacing w:val="-6"/>
          <w:sz w:val="24"/>
          <w:szCs w:val="24"/>
          <w:lang w:val="ru-RU"/>
        </w:rPr>
        <w:t>.</w:t>
      </w:r>
    </w:p>
    <w:p w14:paraId="7D975B29" w14:textId="77777777" w:rsidR="0075564D" w:rsidRPr="00C249A3"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 xml:space="preserve">Исполнение обязанности Претендента по внесению суммы задатка лицами, не являющимися </w:t>
      </w:r>
      <w:r w:rsidRPr="00C249A3">
        <w:rPr>
          <w:rFonts w:ascii="Times New Roman" w:hAnsi="Times New Roman" w:cs="Times New Roman"/>
          <w:spacing w:val="-6"/>
          <w:sz w:val="24"/>
          <w:szCs w:val="24"/>
          <w:lang w:val="ru-RU"/>
        </w:rPr>
        <w:lastRenderedPageBreak/>
        <w:t>Претендентами, не допускается. Внесение суммы задатка лицами, не являющимися Претендентами, не является оплатой задатка.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14:paraId="32912D6E" w14:textId="77777777" w:rsidR="0075564D" w:rsidRPr="00C249A3" w:rsidRDefault="0075564D" w:rsidP="0075564D">
      <w:pPr>
        <w:ind w:firstLine="709"/>
        <w:jc w:val="both"/>
        <w:rPr>
          <w:rFonts w:ascii="Times New Roman" w:hAnsi="Times New Roman" w:cs="Times New Roman"/>
          <w:b/>
          <w:spacing w:val="-6"/>
          <w:sz w:val="24"/>
          <w:szCs w:val="24"/>
          <w:lang w:val="ru-RU"/>
        </w:rPr>
      </w:pPr>
      <w:r w:rsidRPr="00C249A3">
        <w:rPr>
          <w:rFonts w:ascii="Times New Roman" w:hAnsi="Times New Roman" w:cs="Times New Roman"/>
          <w:b/>
          <w:spacing w:val="-6"/>
          <w:sz w:val="24"/>
          <w:szCs w:val="24"/>
          <w:lang w:val="ru-RU"/>
        </w:rPr>
        <w:t>Информационное сообщение о проведении Аукциона и условиях его проведения являются условиями публичной оферты в соответствии со ст.</w:t>
      </w:r>
      <w:r w:rsidRPr="00C249A3">
        <w:rPr>
          <w:rFonts w:ascii="Times New Roman" w:hAnsi="Times New Roman" w:cs="Times New Roman"/>
          <w:b/>
          <w:spacing w:val="-6"/>
          <w:sz w:val="24"/>
          <w:szCs w:val="24"/>
        </w:rPr>
        <w:t> </w:t>
      </w:r>
      <w:r w:rsidRPr="00C249A3">
        <w:rPr>
          <w:rFonts w:ascii="Times New Roman" w:hAnsi="Times New Roman" w:cs="Times New Roman"/>
          <w:b/>
          <w:spacing w:val="-6"/>
          <w:sz w:val="24"/>
          <w:szCs w:val="24"/>
          <w:lang w:val="ru-RU"/>
        </w:rPr>
        <w:t>437 Гражданского кодекса Российской</w:t>
      </w:r>
      <w:r w:rsidRPr="00C249A3">
        <w:rPr>
          <w:rFonts w:ascii="Times New Roman" w:hAnsi="Times New Roman" w:cs="Times New Roman"/>
          <w:b/>
          <w:spacing w:val="-6"/>
          <w:sz w:val="24"/>
          <w:szCs w:val="24"/>
        </w:rPr>
        <w:t> </w:t>
      </w:r>
      <w:r w:rsidRPr="00C249A3">
        <w:rPr>
          <w:rFonts w:ascii="Times New Roman" w:hAnsi="Times New Roman" w:cs="Times New Roman"/>
          <w:b/>
          <w:spacing w:val="-6"/>
          <w:sz w:val="24"/>
          <w:szCs w:val="24"/>
          <w:lang w:val="ru-RU"/>
        </w:rPr>
        <w:t>Федерации. Подача Претендентом Заявки и перечисление задатка являются акцептом такой оферты, и договор о задатке считается заключенным в письменной форме.</w:t>
      </w:r>
    </w:p>
    <w:p w14:paraId="0688A06B" w14:textId="77777777" w:rsidR="0075564D" w:rsidRPr="00C249A3" w:rsidRDefault="0075564D" w:rsidP="0075564D">
      <w:pPr>
        <w:adjustRightInd w:val="0"/>
        <w:ind w:firstLine="709"/>
        <w:jc w:val="both"/>
        <w:rPr>
          <w:rFonts w:ascii="Times New Roman" w:eastAsia="Calibri" w:hAnsi="Times New Roman" w:cs="Times New Roman"/>
          <w:bCs/>
          <w:spacing w:val="-6"/>
          <w:sz w:val="24"/>
          <w:szCs w:val="24"/>
          <w:lang w:val="ru-RU"/>
        </w:rPr>
      </w:pPr>
      <w:r w:rsidRPr="00C249A3">
        <w:rPr>
          <w:rFonts w:ascii="Times New Roman" w:hAnsi="Times New Roman" w:cs="Times New Roman"/>
          <w:spacing w:val="-6"/>
          <w:sz w:val="24"/>
          <w:szCs w:val="24"/>
          <w:lang w:val="ru-RU"/>
        </w:rPr>
        <w:t>Задаток возвращается всем Участникам, кроме Победителя и Участника, который сделал предпоследнее предложение о цене, в течение 15</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(пятнадцати) рабочих дней с даты подведения итогов Аукциона Комиссией. Задаток, перечисленный Победителем, засчитывается в счет цены Договора купли-продажи.</w:t>
      </w:r>
    </w:p>
    <w:p w14:paraId="427ED8FA" w14:textId="63667866" w:rsidR="0075564D" w:rsidRPr="00C249A3" w:rsidRDefault="0075564D" w:rsidP="0075564D">
      <w:pPr>
        <w:adjustRightInd w:val="0"/>
        <w:ind w:firstLine="709"/>
        <w:jc w:val="both"/>
        <w:rPr>
          <w:rFonts w:ascii="Times New Roman" w:eastAsia="Calibri" w:hAnsi="Times New Roman" w:cs="Times New Roman"/>
          <w:bCs/>
          <w:spacing w:val="-6"/>
          <w:sz w:val="24"/>
          <w:szCs w:val="24"/>
          <w:lang w:val="ru-RU"/>
        </w:rPr>
      </w:pPr>
      <w:r w:rsidRPr="00C249A3">
        <w:rPr>
          <w:rFonts w:ascii="Times New Roman" w:hAnsi="Times New Roman" w:cs="Times New Roman"/>
          <w:spacing w:val="-6"/>
          <w:sz w:val="24"/>
          <w:szCs w:val="24"/>
          <w:lang w:val="ru-RU"/>
        </w:rPr>
        <w:t>Организатор вправе приостановить возврат задатка Претенденту, признанному Участником и сделавшему предпоследнее предложение о цене Имущества, на срок не более 15</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(пятнадцати) рабочих дней.</w:t>
      </w:r>
    </w:p>
    <w:p w14:paraId="1756B9D4" w14:textId="77777777" w:rsidR="0075564D" w:rsidRPr="00C249A3" w:rsidRDefault="0075564D" w:rsidP="0075564D">
      <w:pPr>
        <w:adjustRightInd w:val="0"/>
        <w:ind w:firstLine="709"/>
        <w:jc w:val="both"/>
        <w:rPr>
          <w:rFonts w:ascii="Times New Roman" w:eastAsia="Calibri" w:hAnsi="Times New Roman" w:cs="Times New Roman"/>
          <w:bCs/>
          <w:spacing w:val="-6"/>
          <w:sz w:val="24"/>
          <w:szCs w:val="24"/>
          <w:lang w:val="ru-RU" w:eastAsia="ru-RU"/>
        </w:rPr>
      </w:pPr>
      <w:r w:rsidRPr="00C249A3">
        <w:rPr>
          <w:rFonts w:ascii="Times New Roman" w:eastAsia="Calibri" w:hAnsi="Times New Roman" w:cs="Times New Roman"/>
          <w:bCs/>
          <w:spacing w:val="-6"/>
          <w:sz w:val="24"/>
          <w:szCs w:val="24"/>
          <w:lang w:val="ru-RU" w:eastAsia="ru-RU"/>
        </w:rPr>
        <w:t xml:space="preserve">При уклонении или отказе Победителя от заключения Договора купли-продажи в установленный в </w:t>
      </w:r>
      <w:r w:rsidRPr="00C249A3">
        <w:rPr>
          <w:rFonts w:ascii="Times New Roman" w:eastAsia="Calibri" w:hAnsi="Times New Roman" w:cs="Times New Roman"/>
          <w:bCs/>
          <w:spacing w:val="-6"/>
          <w:sz w:val="24"/>
          <w:szCs w:val="24"/>
          <w:lang w:val="ru-RU"/>
        </w:rPr>
        <w:t>п.</w:t>
      </w:r>
      <w:r w:rsidRPr="00C249A3">
        <w:rPr>
          <w:rFonts w:ascii="Times New Roman" w:hAnsi="Times New Roman" w:cs="Times New Roman"/>
          <w:spacing w:val="-6"/>
          <w:sz w:val="24"/>
          <w:szCs w:val="24"/>
        </w:rPr>
        <w:t> </w:t>
      </w:r>
      <w:r w:rsidRPr="00C249A3">
        <w:rPr>
          <w:rFonts w:ascii="Times New Roman" w:eastAsia="Calibri" w:hAnsi="Times New Roman" w:cs="Times New Roman"/>
          <w:bCs/>
          <w:spacing w:val="-6"/>
          <w:sz w:val="24"/>
          <w:szCs w:val="24"/>
          <w:lang w:val="ru-RU" w:eastAsia="ru-RU"/>
        </w:rPr>
        <w:t>2.1.</w:t>
      </w:r>
      <w:r w:rsidRPr="00C249A3">
        <w:rPr>
          <w:rFonts w:ascii="Times New Roman" w:hAnsi="Times New Roman" w:cs="Times New Roman"/>
          <w:spacing w:val="-6"/>
          <w:sz w:val="24"/>
          <w:szCs w:val="24"/>
        </w:rPr>
        <w:t> </w:t>
      </w:r>
      <w:r w:rsidRPr="00C249A3">
        <w:rPr>
          <w:rFonts w:ascii="Times New Roman" w:eastAsia="Calibri" w:hAnsi="Times New Roman" w:cs="Times New Roman"/>
          <w:bCs/>
          <w:spacing w:val="-6"/>
          <w:sz w:val="24"/>
          <w:szCs w:val="24"/>
          <w:lang w:val="ru-RU" w:eastAsia="ru-RU"/>
        </w:rPr>
        <w:t>Документации срок, задаток ему не возвращается.</w:t>
      </w:r>
    </w:p>
    <w:p w14:paraId="7523A6AC" w14:textId="77777777" w:rsidR="0075564D" w:rsidRPr="00C249A3" w:rsidRDefault="0075564D" w:rsidP="008563E4">
      <w:pPr>
        <w:pStyle w:val="a6"/>
        <w:numPr>
          <w:ilvl w:val="1"/>
          <w:numId w:val="17"/>
        </w:numPr>
        <w:autoSpaceDE w:val="0"/>
        <w:autoSpaceDN w:val="0"/>
        <w:adjustRightInd w:val="0"/>
        <w:spacing w:before="120" w:after="0" w:line="240" w:lineRule="auto"/>
        <w:ind w:left="0" w:firstLine="709"/>
        <w:contextualSpacing w:val="0"/>
        <w:jc w:val="both"/>
        <w:rPr>
          <w:rFonts w:ascii="Times New Roman" w:hAnsi="Times New Roman" w:cs="Times New Roman"/>
          <w:b/>
          <w:spacing w:val="-6"/>
          <w:sz w:val="24"/>
          <w:szCs w:val="24"/>
        </w:rPr>
      </w:pPr>
      <w:r w:rsidRPr="00C249A3">
        <w:rPr>
          <w:rFonts w:ascii="Times New Roman" w:hAnsi="Times New Roman" w:cs="Times New Roman"/>
          <w:b/>
          <w:bCs/>
          <w:spacing w:val="-6"/>
          <w:sz w:val="24"/>
          <w:szCs w:val="24"/>
        </w:rPr>
        <w:t>Сроки подачи Заявок и проведения Аукциона:</w:t>
      </w:r>
    </w:p>
    <w:p w14:paraId="73BDF836" w14:textId="6DDEE768" w:rsidR="0075564D" w:rsidRPr="00C249A3" w:rsidRDefault="0075564D" w:rsidP="0075564D">
      <w:pPr>
        <w:adjustRightInd w:val="0"/>
        <w:ind w:firstLine="709"/>
        <w:jc w:val="both"/>
        <w:rPr>
          <w:rFonts w:ascii="Times New Roman" w:hAnsi="Times New Roman" w:cs="Times New Roman"/>
          <w:b/>
          <w:spacing w:val="-6"/>
          <w:sz w:val="24"/>
          <w:szCs w:val="24"/>
          <w:lang w:val="ru-RU"/>
        </w:rPr>
      </w:pPr>
      <w:r w:rsidRPr="00C249A3">
        <w:rPr>
          <w:rFonts w:ascii="Times New Roman" w:hAnsi="Times New Roman" w:cs="Times New Roman"/>
          <w:b/>
          <w:spacing w:val="-6"/>
          <w:sz w:val="24"/>
          <w:szCs w:val="24"/>
          <w:lang w:val="ru-RU"/>
        </w:rPr>
        <w:t>Дата, время и место начала приема Заявок:</w:t>
      </w:r>
      <w:r w:rsidRPr="00C249A3">
        <w:rPr>
          <w:rFonts w:ascii="Times New Roman" w:hAnsi="Times New Roman" w:cs="Times New Roman"/>
          <w:spacing w:val="-6"/>
          <w:sz w:val="24"/>
          <w:szCs w:val="24"/>
          <w:lang w:val="ru-RU"/>
        </w:rPr>
        <w:t xml:space="preserve"> </w:t>
      </w:r>
      <w:r w:rsidR="0057761E" w:rsidRPr="0057761E">
        <w:rPr>
          <w:rFonts w:ascii="Times New Roman" w:hAnsi="Times New Roman" w:cs="Times New Roman"/>
          <w:b/>
          <w:spacing w:val="-6"/>
          <w:sz w:val="24"/>
          <w:szCs w:val="24"/>
          <w:lang w:val="ru-RU"/>
        </w:rPr>
        <w:t>2</w:t>
      </w:r>
      <w:r w:rsidR="00F21761">
        <w:rPr>
          <w:rFonts w:ascii="Times New Roman" w:hAnsi="Times New Roman" w:cs="Times New Roman"/>
          <w:b/>
          <w:spacing w:val="-6"/>
          <w:sz w:val="24"/>
          <w:szCs w:val="24"/>
          <w:lang w:val="ru-RU"/>
        </w:rPr>
        <w:t>5</w:t>
      </w:r>
      <w:r w:rsidRPr="00C249A3">
        <w:rPr>
          <w:rFonts w:ascii="Times New Roman" w:hAnsi="Times New Roman" w:cs="Times New Roman"/>
          <w:b/>
          <w:spacing w:val="-6"/>
          <w:sz w:val="24"/>
          <w:szCs w:val="24"/>
          <w:lang w:val="ru-RU"/>
        </w:rPr>
        <w:t>.</w:t>
      </w:r>
      <w:r w:rsidR="0057761E" w:rsidRPr="0057761E">
        <w:rPr>
          <w:rFonts w:ascii="Times New Roman" w:hAnsi="Times New Roman" w:cs="Times New Roman"/>
          <w:b/>
          <w:spacing w:val="-6"/>
          <w:sz w:val="24"/>
          <w:szCs w:val="24"/>
          <w:lang w:val="ru-RU"/>
        </w:rPr>
        <w:t>07</w:t>
      </w:r>
      <w:r w:rsidRPr="00C249A3">
        <w:rPr>
          <w:rFonts w:ascii="Times New Roman" w:hAnsi="Times New Roman" w:cs="Times New Roman"/>
          <w:b/>
          <w:spacing w:val="-6"/>
          <w:sz w:val="24"/>
          <w:szCs w:val="24"/>
          <w:lang w:val="ru-RU"/>
        </w:rPr>
        <w:t>.20</w:t>
      </w:r>
      <w:r w:rsidR="0057761E" w:rsidRPr="0057761E">
        <w:rPr>
          <w:rFonts w:ascii="Times New Roman" w:hAnsi="Times New Roman" w:cs="Times New Roman"/>
          <w:b/>
          <w:spacing w:val="-6"/>
          <w:sz w:val="24"/>
          <w:szCs w:val="24"/>
          <w:lang w:val="ru-RU"/>
        </w:rPr>
        <w:t>24</w:t>
      </w:r>
      <w:r w:rsidRPr="00C249A3">
        <w:rPr>
          <w:rFonts w:ascii="Times New Roman" w:hAnsi="Times New Roman" w:cs="Times New Roman"/>
          <w:b/>
          <w:spacing w:val="-6"/>
          <w:sz w:val="24"/>
          <w:szCs w:val="24"/>
          <w:lang w:val="ru-RU"/>
        </w:rPr>
        <w:t xml:space="preserve"> в </w:t>
      </w:r>
      <w:r w:rsidR="0057761E" w:rsidRPr="0057761E">
        <w:rPr>
          <w:rFonts w:ascii="Times New Roman" w:hAnsi="Times New Roman" w:cs="Times New Roman"/>
          <w:b/>
          <w:spacing w:val="-6"/>
          <w:sz w:val="24"/>
          <w:szCs w:val="24"/>
          <w:lang w:val="ru-RU"/>
        </w:rPr>
        <w:t>1</w:t>
      </w:r>
      <w:r w:rsidR="00C30009">
        <w:rPr>
          <w:rFonts w:ascii="Times New Roman" w:hAnsi="Times New Roman" w:cs="Times New Roman"/>
          <w:b/>
          <w:spacing w:val="-6"/>
          <w:sz w:val="24"/>
          <w:szCs w:val="24"/>
          <w:lang w:val="ru-RU"/>
        </w:rPr>
        <w:t>5</w:t>
      </w:r>
      <w:r w:rsidRPr="00C249A3">
        <w:rPr>
          <w:rFonts w:ascii="Times New Roman" w:hAnsi="Times New Roman" w:cs="Times New Roman"/>
          <w:b/>
          <w:spacing w:val="-6"/>
          <w:sz w:val="24"/>
          <w:szCs w:val="24"/>
          <w:lang w:val="ru-RU"/>
        </w:rPr>
        <w:t>:</w:t>
      </w:r>
      <w:r w:rsidR="0057761E" w:rsidRPr="0057761E">
        <w:rPr>
          <w:rFonts w:ascii="Times New Roman" w:hAnsi="Times New Roman" w:cs="Times New Roman"/>
          <w:b/>
          <w:spacing w:val="-6"/>
          <w:sz w:val="24"/>
          <w:szCs w:val="24"/>
          <w:lang w:val="ru-RU"/>
        </w:rPr>
        <w:t>00</w:t>
      </w:r>
      <w:r w:rsidRPr="00C249A3">
        <w:rPr>
          <w:rFonts w:ascii="Times New Roman" w:hAnsi="Times New Roman" w:cs="Times New Roman"/>
          <w:spacing w:val="-6"/>
          <w:sz w:val="24"/>
          <w:szCs w:val="24"/>
          <w:lang w:val="ru-RU"/>
        </w:rPr>
        <w:t xml:space="preserve"> (по московскому времени) </w:t>
      </w:r>
      <w:r w:rsidRPr="00C249A3">
        <w:rPr>
          <w:rFonts w:ascii="Times New Roman" w:hAnsi="Times New Roman" w:cs="Times New Roman"/>
          <w:bCs/>
          <w:spacing w:val="-6"/>
          <w:sz w:val="24"/>
          <w:szCs w:val="24"/>
          <w:lang w:val="ru-RU"/>
        </w:rPr>
        <w:t xml:space="preserve">на </w:t>
      </w:r>
      <w:r w:rsidRPr="00C249A3">
        <w:rPr>
          <w:rFonts w:ascii="Times New Roman" w:hAnsi="Times New Roman" w:cs="Times New Roman"/>
          <w:spacing w:val="-6"/>
          <w:sz w:val="24"/>
          <w:szCs w:val="24"/>
          <w:lang w:val="ru-RU"/>
        </w:rPr>
        <w:t>Электронной</w:t>
      </w:r>
      <w:r w:rsidRPr="00C249A3">
        <w:rPr>
          <w:rFonts w:ascii="Times New Roman" w:hAnsi="Times New Roman" w:cs="Times New Roman"/>
          <w:bCs/>
          <w:spacing w:val="-6"/>
          <w:sz w:val="24"/>
          <w:szCs w:val="24"/>
          <w:lang w:val="ru-RU"/>
        </w:rPr>
        <w:t xml:space="preserve"> площадке </w:t>
      </w:r>
      <w:hyperlink r:id="rId9" w:history="1">
        <w:r w:rsidRPr="00C249A3">
          <w:rPr>
            <w:rStyle w:val="ab"/>
            <w:rFonts w:ascii="Times New Roman" w:hAnsi="Times New Roman" w:cs="Times New Roman"/>
            <w:b/>
            <w:spacing w:val="-6"/>
            <w:sz w:val="24"/>
            <w:szCs w:val="24"/>
          </w:rPr>
          <w:t>www</w:t>
        </w:r>
        <w:r w:rsidRPr="00C249A3">
          <w:rPr>
            <w:rStyle w:val="ab"/>
            <w:rFonts w:ascii="Times New Roman" w:hAnsi="Times New Roman" w:cs="Times New Roman"/>
            <w:b/>
            <w:spacing w:val="-6"/>
            <w:sz w:val="24"/>
            <w:szCs w:val="24"/>
            <w:lang w:val="ru-RU"/>
          </w:rPr>
          <w:t>.</w:t>
        </w:r>
        <w:proofErr w:type="spellStart"/>
        <w:r w:rsidRPr="00C249A3">
          <w:rPr>
            <w:rStyle w:val="ab"/>
            <w:rFonts w:ascii="Times New Roman" w:hAnsi="Times New Roman" w:cs="Times New Roman"/>
            <w:b/>
            <w:spacing w:val="-6"/>
            <w:sz w:val="24"/>
            <w:szCs w:val="24"/>
          </w:rPr>
          <w:t>etprf</w:t>
        </w:r>
        <w:proofErr w:type="spellEnd"/>
        <w:r w:rsidRPr="00C249A3">
          <w:rPr>
            <w:rStyle w:val="ab"/>
            <w:rFonts w:ascii="Times New Roman" w:hAnsi="Times New Roman" w:cs="Times New Roman"/>
            <w:b/>
            <w:spacing w:val="-6"/>
            <w:sz w:val="24"/>
            <w:szCs w:val="24"/>
            <w:lang w:val="ru-RU"/>
          </w:rPr>
          <w:t>.</w:t>
        </w:r>
        <w:proofErr w:type="spellStart"/>
        <w:r w:rsidRPr="00C249A3">
          <w:rPr>
            <w:rStyle w:val="ab"/>
            <w:rFonts w:ascii="Times New Roman" w:hAnsi="Times New Roman" w:cs="Times New Roman"/>
            <w:b/>
            <w:spacing w:val="-6"/>
            <w:sz w:val="24"/>
            <w:szCs w:val="24"/>
          </w:rPr>
          <w:t>ru</w:t>
        </w:r>
        <w:proofErr w:type="spellEnd"/>
      </w:hyperlink>
      <w:r w:rsidRPr="00C249A3">
        <w:rPr>
          <w:rFonts w:ascii="Times New Roman" w:hAnsi="Times New Roman" w:cs="Times New Roman"/>
          <w:b/>
          <w:spacing w:val="-6"/>
          <w:sz w:val="24"/>
          <w:szCs w:val="24"/>
          <w:lang w:val="ru-RU"/>
        </w:rPr>
        <w:t>.</w:t>
      </w:r>
    </w:p>
    <w:p w14:paraId="59E826D4" w14:textId="25674527" w:rsidR="0075564D" w:rsidRPr="00C249A3" w:rsidRDefault="0075564D" w:rsidP="0075564D">
      <w:pPr>
        <w:adjustRightInd w:val="0"/>
        <w:ind w:firstLine="709"/>
        <w:jc w:val="both"/>
        <w:rPr>
          <w:rFonts w:ascii="Times New Roman" w:hAnsi="Times New Roman" w:cs="Times New Roman"/>
          <w:b/>
          <w:spacing w:val="-6"/>
          <w:sz w:val="24"/>
          <w:szCs w:val="24"/>
          <w:lang w:val="ru-RU"/>
        </w:rPr>
      </w:pPr>
      <w:r w:rsidRPr="00C249A3">
        <w:rPr>
          <w:rFonts w:ascii="Times New Roman" w:hAnsi="Times New Roman" w:cs="Times New Roman"/>
          <w:b/>
          <w:spacing w:val="-6"/>
          <w:sz w:val="24"/>
          <w:szCs w:val="24"/>
          <w:lang w:val="ru-RU"/>
        </w:rPr>
        <w:t>Дата, время и место окончания подачи Заявок:</w:t>
      </w:r>
      <w:r w:rsidRPr="00C249A3">
        <w:rPr>
          <w:rFonts w:ascii="Times New Roman" w:hAnsi="Times New Roman" w:cs="Times New Roman"/>
          <w:spacing w:val="-6"/>
          <w:sz w:val="24"/>
          <w:szCs w:val="24"/>
          <w:lang w:val="ru-RU"/>
        </w:rPr>
        <w:t xml:space="preserve"> </w:t>
      </w:r>
      <w:r w:rsidR="0057761E" w:rsidRPr="0057761E">
        <w:rPr>
          <w:rFonts w:ascii="Times New Roman" w:hAnsi="Times New Roman" w:cs="Times New Roman"/>
          <w:b/>
          <w:spacing w:val="-6"/>
          <w:sz w:val="24"/>
          <w:szCs w:val="24"/>
          <w:lang w:val="ru-RU"/>
        </w:rPr>
        <w:t>28</w:t>
      </w:r>
      <w:r w:rsidRPr="00C249A3">
        <w:rPr>
          <w:rFonts w:ascii="Times New Roman" w:hAnsi="Times New Roman" w:cs="Times New Roman"/>
          <w:b/>
          <w:spacing w:val="-6"/>
          <w:sz w:val="24"/>
          <w:szCs w:val="24"/>
          <w:lang w:val="ru-RU"/>
        </w:rPr>
        <w:t>.</w:t>
      </w:r>
      <w:r w:rsidR="0057761E" w:rsidRPr="0057761E">
        <w:rPr>
          <w:rFonts w:ascii="Times New Roman" w:hAnsi="Times New Roman" w:cs="Times New Roman"/>
          <w:b/>
          <w:spacing w:val="-6"/>
          <w:sz w:val="24"/>
          <w:szCs w:val="24"/>
          <w:lang w:val="ru-RU"/>
        </w:rPr>
        <w:t>08</w:t>
      </w:r>
      <w:r w:rsidRPr="00C249A3">
        <w:rPr>
          <w:rFonts w:ascii="Times New Roman" w:hAnsi="Times New Roman" w:cs="Times New Roman"/>
          <w:b/>
          <w:spacing w:val="-6"/>
          <w:sz w:val="24"/>
          <w:szCs w:val="24"/>
          <w:lang w:val="ru-RU"/>
        </w:rPr>
        <w:t>.20</w:t>
      </w:r>
      <w:r w:rsidR="0057761E" w:rsidRPr="0057761E">
        <w:rPr>
          <w:rFonts w:ascii="Times New Roman" w:hAnsi="Times New Roman" w:cs="Times New Roman"/>
          <w:b/>
          <w:spacing w:val="-6"/>
          <w:sz w:val="24"/>
          <w:szCs w:val="24"/>
          <w:lang w:val="ru-RU"/>
        </w:rPr>
        <w:t>24</w:t>
      </w:r>
      <w:r w:rsidRPr="00C249A3">
        <w:rPr>
          <w:rFonts w:ascii="Times New Roman" w:hAnsi="Times New Roman" w:cs="Times New Roman"/>
          <w:b/>
          <w:spacing w:val="-6"/>
          <w:sz w:val="24"/>
          <w:szCs w:val="24"/>
          <w:lang w:val="ru-RU"/>
        </w:rPr>
        <w:t xml:space="preserve"> в </w:t>
      </w:r>
      <w:r w:rsidR="0057761E" w:rsidRPr="0057761E">
        <w:rPr>
          <w:rFonts w:ascii="Times New Roman" w:hAnsi="Times New Roman" w:cs="Times New Roman"/>
          <w:b/>
          <w:spacing w:val="-6"/>
          <w:sz w:val="24"/>
          <w:szCs w:val="24"/>
          <w:lang w:val="ru-RU"/>
        </w:rPr>
        <w:t>15</w:t>
      </w:r>
      <w:r w:rsidRPr="00C249A3">
        <w:rPr>
          <w:rFonts w:ascii="Times New Roman" w:hAnsi="Times New Roman" w:cs="Times New Roman"/>
          <w:b/>
          <w:spacing w:val="-6"/>
          <w:sz w:val="24"/>
          <w:szCs w:val="24"/>
          <w:lang w:val="ru-RU"/>
        </w:rPr>
        <w:t>:</w:t>
      </w:r>
      <w:r w:rsidR="0057761E" w:rsidRPr="0057761E">
        <w:rPr>
          <w:rFonts w:ascii="Times New Roman" w:hAnsi="Times New Roman" w:cs="Times New Roman"/>
          <w:b/>
          <w:spacing w:val="-6"/>
          <w:sz w:val="24"/>
          <w:szCs w:val="24"/>
          <w:lang w:val="ru-RU"/>
        </w:rPr>
        <w:t>00</w:t>
      </w:r>
      <w:r w:rsidRPr="00C249A3">
        <w:rPr>
          <w:rFonts w:ascii="Times New Roman" w:hAnsi="Times New Roman" w:cs="Times New Roman"/>
          <w:spacing w:val="-6"/>
          <w:sz w:val="24"/>
          <w:szCs w:val="24"/>
          <w:lang w:val="ru-RU"/>
        </w:rPr>
        <w:t xml:space="preserve"> (по московскому времени)</w:t>
      </w:r>
      <w:r w:rsidRPr="00C249A3">
        <w:rPr>
          <w:rFonts w:ascii="Times New Roman" w:hAnsi="Times New Roman" w:cs="Times New Roman"/>
          <w:b/>
          <w:spacing w:val="-6"/>
          <w:sz w:val="24"/>
          <w:szCs w:val="24"/>
          <w:lang w:val="ru-RU"/>
        </w:rPr>
        <w:t xml:space="preserve"> </w:t>
      </w:r>
      <w:r w:rsidRPr="00C249A3">
        <w:rPr>
          <w:rFonts w:ascii="Times New Roman" w:hAnsi="Times New Roman" w:cs="Times New Roman"/>
          <w:bCs/>
          <w:spacing w:val="-6"/>
          <w:sz w:val="24"/>
          <w:szCs w:val="24"/>
          <w:lang w:val="ru-RU"/>
        </w:rPr>
        <w:t xml:space="preserve">на </w:t>
      </w:r>
      <w:r w:rsidRPr="00C249A3">
        <w:rPr>
          <w:rFonts w:ascii="Times New Roman" w:hAnsi="Times New Roman" w:cs="Times New Roman"/>
          <w:spacing w:val="-6"/>
          <w:sz w:val="24"/>
          <w:szCs w:val="24"/>
          <w:lang w:val="ru-RU"/>
        </w:rPr>
        <w:t>Электронной</w:t>
      </w:r>
      <w:r w:rsidRPr="00C249A3">
        <w:rPr>
          <w:rFonts w:ascii="Times New Roman" w:hAnsi="Times New Roman" w:cs="Times New Roman"/>
          <w:bCs/>
          <w:spacing w:val="-6"/>
          <w:sz w:val="24"/>
          <w:szCs w:val="24"/>
          <w:lang w:val="ru-RU"/>
        </w:rPr>
        <w:t xml:space="preserve"> площадке </w:t>
      </w:r>
      <w:hyperlink r:id="rId10" w:history="1">
        <w:r w:rsidRPr="00C249A3">
          <w:rPr>
            <w:rStyle w:val="ab"/>
            <w:rFonts w:ascii="Times New Roman" w:hAnsi="Times New Roman" w:cs="Times New Roman"/>
            <w:b/>
            <w:spacing w:val="-6"/>
            <w:sz w:val="24"/>
            <w:szCs w:val="24"/>
          </w:rPr>
          <w:t>www</w:t>
        </w:r>
        <w:r w:rsidRPr="00C249A3">
          <w:rPr>
            <w:rStyle w:val="ab"/>
            <w:rFonts w:ascii="Times New Roman" w:hAnsi="Times New Roman" w:cs="Times New Roman"/>
            <w:b/>
            <w:spacing w:val="-6"/>
            <w:sz w:val="24"/>
            <w:szCs w:val="24"/>
            <w:lang w:val="ru-RU"/>
          </w:rPr>
          <w:t>.</w:t>
        </w:r>
        <w:proofErr w:type="spellStart"/>
        <w:r w:rsidRPr="00C249A3">
          <w:rPr>
            <w:rStyle w:val="ab"/>
            <w:rFonts w:ascii="Times New Roman" w:hAnsi="Times New Roman" w:cs="Times New Roman"/>
            <w:b/>
            <w:spacing w:val="-6"/>
            <w:sz w:val="24"/>
            <w:szCs w:val="24"/>
          </w:rPr>
          <w:t>etprf</w:t>
        </w:r>
        <w:proofErr w:type="spellEnd"/>
        <w:r w:rsidRPr="00C249A3">
          <w:rPr>
            <w:rStyle w:val="ab"/>
            <w:rFonts w:ascii="Times New Roman" w:hAnsi="Times New Roman" w:cs="Times New Roman"/>
            <w:b/>
            <w:spacing w:val="-6"/>
            <w:sz w:val="24"/>
            <w:szCs w:val="24"/>
            <w:lang w:val="ru-RU"/>
          </w:rPr>
          <w:t>.</w:t>
        </w:r>
        <w:proofErr w:type="spellStart"/>
        <w:r w:rsidRPr="00C249A3">
          <w:rPr>
            <w:rStyle w:val="ab"/>
            <w:rFonts w:ascii="Times New Roman" w:hAnsi="Times New Roman" w:cs="Times New Roman"/>
            <w:b/>
            <w:spacing w:val="-6"/>
            <w:sz w:val="24"/>
            <w:szCs w:val="24"/>
          </w:rPr>
          <w:t>ru</w:t>
        </w:r>
        <w:proofErr w:type="spellEnd"/>
      </w:hyperlink>
      <w:r w:rsidRPr="00C249A3">
        <w:rPr>
          <w:rFonts w:ascii="Times New Roman" w:hAnsi="Times New Roman" w:cs="Times New Roman"/>
          <w:b/>
          <w:spacing w:val="-6"/>
          <w:sz w:val="24"/>
          <w:szCs w:val="24"/>
          <w:lang w:val="ru-RU"/>
        </w:rPr>
        <w:t>.</w:t>
      </w:r>
    </w:p>
    <w:p w14:paraId="3A266C8E" w14:textId="71461B31" w:rsidR="0075564D" w:rsidRPr="00C249A3"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b/>
          <w:spacing w:val="-6"/>
          <w:sz w:val="24"/>
          <w:szCs w:val="24"/>
          <w:lang w:val="ru-RU"/>
        </w:rPr>
        <w:t>Дата, время и место рассмотрения Заявок:</w:t>
      </w:r>
      <w:r w:rsidRPr="00C249A3">
        <w:rPr>
          <w:rFonts w:ascii="Times New Roman" w:hAnsi="Times New Roman" w:cs="Times New Roman"/>
          <w:spacing w:val="-6"/>
          <w:sz w:val="24"/>
          <w:szCs w:val="24"/>
          <w:lang w:val="ru-RU"/>
        </w:rPr>
        <w:t xml:space="preserve"> </w:t>
      </w:r>
      <w:bookmarkStart w:id="9" w:name="_GoBack"/>
      <w:r w:rsidR="0057761E" w:rsidRPr="0057761E">
        <w:rPr>
          <w:rFonts w:ascii="Times New Roman" w:hAnsi="Times New Roman" w:cs="Times New Roman"/>
          <w:b/>
          <w:spacing w:val="-6"/>
          <w:sz w:val="24"/>
          <w:szCs w:val="24"/>
          <w:lang w:val="ru-RU"/>
        </w:rPr>
        <w:t>30</w:t>
      </w:r>
      <w:r w:rsidRPr="00C249A3">
        <w:rPr>
          <w:rFonts w:ascii="Times New Roman" w:hAnsi="Times New Roman" w:cs="Times New Roman"/>
          <w:b/>
          <w:spacing w:val="-6"/>
          <w:sz w:val="24"/>
          <w:szCs w:val="24"/>
          <w:lang w:val="ru-RU"/>
        </w:rPr>
        <w:t>.</w:t>
      </w:r>
      <w:r w:rsidR="0057761E" w:rsidRPr="0057761E">
        <w:rPr>
          <w:rFonts w:ascii="Times New Roman" w:hAnsi="Times New Roman" w:cs="Times New Roman"/>
          <w:b/>
          <w:spacing w:val="-6"/>
          <w:sz w:val="24"/>
          <w:szCs w:val="24"/>
          <w:lang w:val="ru-RU"/>
        </w:rPr>
        <w:t>08</w:t>
      </w:r>
      <w:r w:rsidRPr="00C249A3">
        <w:rPr>
          <w:rFonts w:ascii="Times New Roman" w:hAnsi="Times New Roman" w:cs="Times New Roman"/>
          <w:b/>
          <w:spacing w:val="-6"/>
          <w:sz w:val="24"/>
          <w:szCs w:val="24"/>
          <w:lang w:val="ru-RU"/>
        </w:rPr>
        <w:t>.20</w:t>
      </w:r>
      <w:r w:rsidR="0057761E" w:rsidRPr="0057761E">
        <w:rPr>
          <w:rFonts w:ascii="Times New Roman" w:hAnsi="Times New Roman" w:cs="Times New Roman"/>
          <w:b/>
          <w:spacing w:val="-6"/>
          <w:sz w:val="24"/>
          <w:szCs w:val="24"/>
          <w:lang w:val="ru-RU"/>
        </w:rPr>
        <w:t>24</w:t>
      </w:r>
      <w:r w:rsidRPr="00C249A3">
        <w:rPr>
          <w:rFonts w:ascii="Times New Roman" w:hAnsi="Times New Roman" w:cs="Times New Roman"/>
          <w:b/>
          <w:spacing w:val="-6"/>
          <w:sz w:val="24"/>
          <w:szCs w:val="24"/>
          <w:lang w:val="ru-RU"/>
        </w:rPr>
        <w:t xml:space="preserve"> </w:t>
      </w:r>
      <w:bookmarkEnd w:id="9"/>
      <w:r w:rsidRPr="00C249A3">
        <w:rPr>
          <w:rFonts w:ascii="Times New Roman" w:hAnsi="Times New Roman" w:cs="Times New Roman"/>
          <w:b/>
          <w:spacing w:val="-6"/>
          <w:sz w:val="24"/>
          <w:szCs w:val="24"/>
          <w:lang w:val="ru-RU"/>
        </w:rPr>
        <w:t xml:space="preserve">в </w:t>
      </w:r>
      <w:r w:rsidR="0057761E" w:rsidRPr="0057761E">
        <w:rPr>
          <w:rFonts w:ascii="Times New Roman" w:hAnsi="Times New Roman" w:cs="Times New Roman"/>
          <w:b/>
          <w:spacing w:val="-6"/>
          <w:sz w:val="24"/>
          <w:szCs w:val="24"/>
          <w:lang w:val="ru-RU"/>
        </w:rPr>
        <w:t>11</w:t>
      </w:r>
      <w:r w:rsidRPr="00C249A3">
        <w:rPr>
          <w:rFonts w:ascii="Times New Roman" w:hAnsi="Times New Roman" w:cs="Times New Roman"/>
          <w:b/>
          <w:spacing w:val="-6"/>
          <w:sz w:val="24"/>
          <w:szCs w:val="24"/>
          <w:lang w:val="ru-RU"/>
        </w:rPr>
        <w:t>:</w:t>
      </w:r>
      <w:r w:rsidR="0057761E" w:rsidRPr="0057761E">
        <w:rPr>
          <w:rFonts w:ascii="Times New Roman" w:hAnsi="Times New Roman" w:cs="Times New Roman"/>
          <w:b/>
          <w:spacing w:val="-6"/>
          <w:sz w:val="24"/>
          <w:szCs w:val="24"/>
          <w:lang w:val="ru-RU"/>
        </w:rPr>
        <w:t>00</w:t>
      </w:r>
      <w:r w:rsidRPr="00C249A3">
        <w:rPr>
          <w:rFonts w:ascii="Times New Roman" w:hAnsi="Times New Roman" w:cs="Times New Roman"/>
          <w:spacing w:val="-6"/>
          <w:sz w:val="24"/>
          <w:szCs w:val="24"/>
          <w:lang w:val="ru-RU"/>
        </w:rPr>
        <w:t xml:space="preserve"> </w:t>
      </w:r>
      <w:r w:rsidRPr="00C249A3">
        <w:rPr>
          <w:rFonts w:ascii="Times New Roman" w:hAnsi="Times New Roman" w:cs="Times New Roman"/>
          <w:bCs/>
          <w:spacing w:val="-6"/>
          <w:sz w:val="24"/>
          <w:szCs w:val="24"/>
          <w:lang w:val="ru-RU"/>
        </w:rPr>
        <w:t xml:space="preserve">(по московскому времени) на </w:t>
      </w:r>
      <w:r w:rsidRPr="00C249A3">
        <w:rPr>
          <w:rFonts w:ascii="Times New Roman" w:hAnsi="Times New Roman" w:cs="Times New Roman"/>
          <w:spacing w:val="-6"/>
          <w:sz w:val="24"/>
          <w:szCs w:val="24"/>
          <w:lang w:val="ru-RU"/>
        </w:rPr>
        <w:t>Электронной</w:t>
      </w:r>
      <w:r w:rsidRPr="00C249A3">
        <w:rPr>
          <w:rFonts w:ascii="Times New Roman" w:hAnsi="Times New Roman" w:cs="Times New Roman"/>
          <w:bCs/>
          <w:spacing w:val="-6"/>
          <w:sz w:val="24"/>
          <w:szCs w:val="24"/>
          <w:lang w:val="ru-RU"/>
        </w:rPr>
        <w:t xml:space="preserve"> площадке </w:t>
      </w:r>
      <w:hyperlink r:id="rId11" w:history="1">
        <w:r w:rsidRPr="00C249A3">
          <w:rPr>
            <w:rStyle w:val="ab"/>
            <w:rFonts w:ascii="Times New Roman" w:hAnsi="Times New Roman" w:cs="Times New Roman"/>
            <w:b/>
            <w:spacing w:val="-6"/>
            <w:sz w:val="24"/>
            <w:szCs w:val="24"/>
          </w:rPr>
          <w:t>www</w:t>
        </w:r>
        <w:r w:rsidRPr="00C249A3">
          <w:rPr>
            <w:rStyle w:val="ab"/>
            <w:rFonts w:ascii="Times New Roman" w:hAnsi="Times New Roman" w:cs="Times New Roman"/>
            <w:b/>
            <w:spacing w:val="-6"/>
            <w:sz w:val="24"/>
            <w:szCs w:val="24"/>
            <w:lang w:val="ru-RU"/>
          </w:rPr>
          <w:t>.</w:t>
        </w:r>
        <w:proofErr w:type="spellStart"/>
        <w:r w:rsidRPr="00C249A3">
          <w:rPr>
            <w:rStyle w:val="ab"/>
            <w:rFonts w:ascii="Times New Roman" w:hAnsi="Times New Roman" w:cs="Times New Roman"/>
            <w:b/>
            <w:spacing w:val="-6"/>
            <w:sz w:val="24"/>
            <w:szCs w:val="24"/>
          </w:rPr>
          <w:t>etprf</w:t>
        </w:r>
        <w:proofErr w:type="spellEnd"/>
        <w:r w:rsidRPr="00C249A3">
          <w:rPr>
            <w:rStyle w:val="ab"/>
            <w:rFonts w:ascii="Times New Roman" w:hAnsi="Times New Roman" w:cs="Times New Roman"/>
            <w:b/>
            <w:spacing w:val="-6"/>
            <w:sz w:val="24"/>
            <w:szCs w:val="24"/>
            <w:lang w:val="ru-RU"/>
          </w:rPr>
          <w:t>.</w:t>
        </w:r>
        <w:proofErr w:type="spellStart"/>
        <w:r w:rsidRPr="00C249A3">
          <w:rPr>
            <w:rStyle w:val="ab"/>
            <w:rFonts w:ascii="Times New Roman" w:hAnsi="Times New Roman" w:cs="Times New Roman"/>
            <w:b/>
            <w:spacing w:val="-6"/>
            <w:sz w:val="24"/>
            <w:szCs w:val="24"/>
          </w:rPr>
          <w:t>ru</w:t>
        </w:r>
        <w:proofErr w:type="spellEnd"/>
      </w:hyperlink>
      <w:r w:rsidRPr="00C249A3">
        <w:rPr>
          <w:rFonts w:ascii="Times New Roman" w:hAnsi="Times New Roman" w:cs="Times New Roman"/>
          <w:b/>
          <w:spacing w:val="-6"/>
          <w:sz w:val="24"/>
          <w:szCs w:val="24"/>
          <w:lang w:val="ru-RU"/>
        </w:rPr>
        <w:t>.</w:t>
      </w:r>
    </w:p>
    <w:p w14:paraId="6F1F5FBF" w14:textId="105EC994" w:rsidR="0075564D" w:rsidRPr="00C249A3"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b/>
          <w:bCs/>
          <w:spacing w:val="-6"/>
          <w:sz w:val="24"/>
          <w:szCs w:val="24"/>
          <w:lang w:val="ru-RU"/>
        </w:rPr>
        <w:t>Дата, время и место проведения Аукциона:</w:t>
      </w:r>
      <w:r w:rsidRPr="00C249A3">
        <w:rPr>
          <w:rFonts w:ascii="Times New Roman" w:hAnsi="Times New Roman" w:cs="Times New Roman"/>
          <w:bCs/>
          <w:spacing w:val="-6"/>
          <w:sz w:val="24"/>
          <w:szCs w:val="24"/>
          <w:lang w:val="ru-RU"/>
        </w:rPr>
        <w:t xml:space="preserve"> </w:t>
      </w:r>
      <w:r w:rsidR="0057761E" w:rsidRPr="0057761E">
        <w:rPr>
          <w:rFonts w:ascii="Times New Roman" w:hAnsi="Times New Roman" w:cs="Times New Roman"/>
          <w:b/>
          <w:spacing w:val="-6"/>
          <w:sz w:val="24"/>
          <w:szCs w:val="24"/>
          <w:lang w:val="ru-RU"/>
        </w:rPr>
        <w:t>30</w:t>
      </w:r>
      <w:r w:rsidRPr="00C249A3">
        <w:rPr>
          <w:rFonts w:ascii="Times New Roman" w:hAnsi="Times New Roman" w:cs="Times New Roman"/>
          <w:b/>
          <w:spacing w:val="-6"/>
          <w:sz w:val="24"/>
          <w:szCs w:val="24"/>
          <w:lang w:val="ru-RU"/>
        </w:rPr>
        <w:t>.</w:t>
      </w:r>
      <w:r w:rsidR="0057761E" w:rsidRPr="0057761E">
        <w:rPr>
          <w:rFonts w:ascii="Times New Roman" w:hAnsi="Times New Roman" w:cs="Times New Roman"/>
          <w:b/>
          <w:spacing w:val="-6"/>
          <w:sz w:val="24"/>
          <w:szCs w:val="24"/>
          <w:lang w:val="ru-RU"/>
        </w:rPr>
        <w:t>08</w:t>
      </w:r>
      <w:r w:rsidRPr="00C249A3">
        <w:rPr>
          <w:rFonts w:ascii="Times New Roman" w:hAnsi="Times New Roman" w:cs="Times New Roman"/>
          <w:b/>
          <w:spacing w:val="-6"/>
          <w:sz w:val="24"/>
          <w:szCs w:val="24"/>
          <w:lang w:val="ru-RU"/>
        </w:rPr>
        <w:t>.20</w:t>
      </w:r>
      <w:r w:rsidR="0057761E" w:rsidRPr="0057761E">
        <w:rPr>
          <w:rFonts w:ascii="Times New Roman" w:hAnsi="Times New Roman" w:cs="Times New Roman"/>
          <w:b/>
          <w:spacing w:val="-6"/>
          <w:sz w:val="24"/>
          <w:szCs w:val="24"/>
          <w:lang w:val="ru-RU"/>
        </w:rPr>
        <w:t>24</w:t>
      </w:r>
      <w:r w:rsidRPr="00C249A3">
        <w:rPr>
          <w:rFonts w:ascii="Times New Roman" w:hAnsi="Times New Roman" w:cs="Times New Roman"/>
          <w:b/>
          <w:spacing w:val="-6"/>
          <w:sz w:val="24"/>
          <w:szCs w:val="24"/>
          <w:lang w:val="ru-RU"/>
        </w:rPr>
        <w:t xml:space="preserve"> в </w:t>
      </w:r>
      <w:r w:rsidR="0057761E" w:rsidRPr="0057761E">
        <w:rPr>
          <w:rFonts w:ascii="Times New Roman" w:hAnsi="Times New Roman" w:cs="Times New Roman"/>
          <w:b/>
          <w:spacing w:val="-6"/>
          <w:sz w:val="24"/>
          <w:szCs w:val="24"/>
          <w:lang w:val="ru-RU"/>
        </w:rPr>
        <w:t>12</w:t>
      </w:r>
      <w:r w:rsidRPr="00C249A3">
        <w:rPr>
          <w:rFonts w:ascii="Times New Roman" w:hAnsi="Times New Roman" w:cs="Times New Roman"/>
          <w:b/>
          <w:spacing w:val="-6"/>
          <w:sz w:val="24"/>
          <w:szCs w:val="24"/>
          <w:lang w:val="ru-RU"/>
        </w:rPr>
        <w:t>:</w:t>
      </w:r>
      <w:r w:rsidR="0057761E" w:rsidRPr="0057761E">
        <w:rPr>
          <w:rFonts w:ascii="Times New Roman" w:hAnsi="Times New Roman" w:cs="Times New Roman"/>
          <w:b/>
          <w:spacing w:val="-6"/>
          <w:sz w:val="24"/>
          <w:szCs w:val="24"/>
          <w:lang w:val="ru-RU"/>
        </w:rPr>
        <w:t>00</w:t>
      </w:r>
      <w:r w:rsidRPr="00C249A3">
        <w:rPr>
          <w:rFonts w:ascii="Times New Roman" w:hAnsi="Times New Roman" w:cs="Times New Roman"/>
          <w:bCs/>
          <w:spacing w:val="-6"/>
          <w:sz w:val="24"/>
          <w:szCs w:val="24"/>
          <w:lang w:val="ru-RU"/>
        </w:rPr>
        <w:t xml:space="preserve"> (по московскому времени) на </w:t>
      </w:r>
      <w:r w:rsidRPr="00C249A3">
        <w:rPr>
          <w:rFonts w:ascii="Times New Roman" w:hAnsi="Times New Roman" w:cs="Times New Roman"/>
          <w:spacing w:val="-6"/>
          <w:sz w:val="24"/>
          <w:szCs w:val="24"/>
          <w:lang w:val="ru-RU"/>
        </w:rPr>
        <w:t>электронной</w:t>
      </w:r>
      <w:r w:rsidRPr="00C249A3">
        <w:rPr>
          <w:rFonts w:ascii="Times New Roman" w:hAnsi="Times New Roman" w:cs="Times New Roman"/>
          <w:bCs/>
          <w:spacing w:val="-6"/>
          <w:sz w:val="24"/>
          <w:szCs w:val="24"/>
          <w:lang w:val="ru-RU"/>
        </w:rPr>
        <w:t xml:space="preserve"> площадке </w:t>
      </w:r>
      <w:hyperlink r:id="rId12" w:history="1">
        <w:r w:rsidRPr="00C249A3">
          <w:rPr>
            <w:rStyle w:val="ab"/>
            <w:rFonts w:ascii="Times New Roman" w:hAnsi="Times New Roman" w:cs="Times New Roman"/>
            <w:b/>
            <w:spacing w:val="-6"/>
            <w:sz w:val="24"/>
            <w:szCs w:val="24"/>
          </w:rPr>
          <w:t>www</w:t>
        </w:r>
        <w:r w:rsidRPr="00C249A3">
          <w:rPr>
            <w:rStyle w:val="ab"/>
            <w:rFonts w:ascii="Times New Roman" w:hAnsi="Times New Roman" w:cs="Times New Roman"/>
            <w:b/>
            <w:spacing w:val="-6"/>
            <w:sz w:val="24"/>
            <w:szCs w:val="24"/>
            <w:lang w:val="ru-RU"/>
          </w:rPr>
          <w:t>.</w:t>
        </w:r>
        <w:proofErr w:type="spellStart"/>
        <w:r w:rsidRPr="00C249A3">
          <w:rPr>
            <w:rStyle w:val="ab"/>
            <w:rFonts w:ascii="Times New Roman" w:hAnsi="Times New Roman" w:cs="Times New Roman"/>
            <w:b/>
            <w:spacing w:val="-6"/>
            <w:sz w:val="24"/>
            <w:szCs w:val="24"/>
          </w:rPr>
          <w:t>etprf</w:t>
        </w:r>
        <w:proofErr w:type="spellEnd"/>
        <w:r w:rsidRPr="00C249A3">
          <w:rPr>
            <w:rStyle w:val="ab"/>
            <w:rFonts w:ascii="Times New Roman" w:hAnsi="Times New Roman" w:cs="Times New Roman"/>
            <w:b/>
            <w:spacing w:val="-6"/>
            <w:sz w:val="24"/>
            <w:szCs w:val="24"/>
            <w:lang w:val="ru-RU"/>
          </w:rPr>
          <w:t>.</w:t>
        </w:r>
        <w:proofErr w:type="spellStart"/>
        <w:r w:rsidRPr="00C249A3">
          <w:rPr>
            <w:rStyle w:val="ab"/>
            <w:rFonts w:ascii="Times New Roman" w:hAnsi="Times New Roman" w:cs="Times New Roman"/>
            <w:b/>
            <w:spacing w:val="-6"/>
            <w:sz w:val="24"/>
            <w:szCs w:val="24"/>
          </w:rPr>
          <w:t>ru</w:t>
        </w:r>
        <w:proofErr w:type="spellEnd"/>
      </w:hyperlink>
      <w:r w:rsidRPr="00C249A3">
        <w:rPr>
          <w:rFonts w:ascii="Times New Roman" w:hAnsi="Times New Roman" w:cs="Times New Roman"/>
          <w:b/>
          <w:spacing w:val="-6"/>
          <w:sz w:val="24"/>
          <w:szCs w:val="24"/>
          <w:lang w:val="ru-RU"/>
        </w:rPr>
        <w:t>.</w:t>
      </w:r>
    </w:p>
    <w:p w14:paraId="21A90C43" w14:textId="6137FFCA" w:rsidR="0075564D" w:rsidRPr="0057761E" w:rsidRDefault="0075564D" w:rsidP="0057761E">
      <w:pPr>
        <w:pStyle w:val="a6"/>
        <w:numPr>
          <w:ilvl w:val="1"/>
          <w:numId w:val="17"/>
        </w:numPr>
        <w:tabs>
          <w:tab w:val="left" w:pos="1134"/>
        </w:tabs>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249A3">
        <w:rPr>
          <w:rFonts w:ascii="Times New Roman" w:hAnsi="Times New Roman" w:cs="Times New Roman"/>
          <w:spacing w:val="-6"/>
          <w:sz w:val="24"/>
          <w:szCs w:val="24"/>
        </w:rPr>
        <w:t xml:space="preserve">Ограничения на участие в Аукционе: </w:t>
      </w:r>
      <w:r w:rsidR="0057761E" w:rsidRPr="008F007E">
        <w:rPr>
          <w:rFonts w:ascii="Times New Roman" w:hAnsi="Times New Roman" w:cs="Times New Roman"/>
          <w:color w:val="000000"/>
          <w:spacing w:val="-6"/>
          <w:sz w:val="24"/>
          <w:szCs w:val="24"/>
        </w:rPr>
        <w:t>ограничения на участие в Аукционе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и лиц, которые находятся под контролем указанных иностранных лиц на основании Указа Президента Российской Федерации от 01.03.2022 N 81 "О дополнительных временных мерах экономического характера по обеспечению финансовой стабильности Российской Федерации".</w:t>
      </w:r>
    </w:p>
    <w:p w14:paraId="6D483324" w14:textId="77777777" w:rsidR="0075564D" w:rsidRPr="00C92F07" w:rsidRDefault="0075564D" w:rsidP="008563E4">
      <w:pPr>
        <w:pStyle w:val="a6"/>
        <w:numPr>
          <w:ilvl w:val="0"/>
          <w:numId w:val="17"/>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Заключение </w:t>
      </w:r>
      <w:r>
        <w:rPr>
          <w:rFonts w:ascii="Times New Roman" w:hAnsi="Times New Roman" w:cs="Times New Roman"/>
          <w:b/>
          <w:sz w:val="24"/>
          <w:szCs w:val="24"/>
        </w:rPr>
        <w:t>Д</w:t>
      </w:r>
      <w:r w:rsidRPr="00C92F07">
        <w:rPr>
          <w:rFonts w:ascii="Times New Roman" w:hAnsi="Times New Roman" w:cs="Times New Roman"/>
          <w:b/>
          <w:sz w:val="24"/>
          <w:szCs w:val="24"/>
        </w:rPr>
        <w:t xml:space="preserve">оговора </w:t>
      </w:r>
      <w:bookmarkEnd w:id="8"/>
      <w:r w:rsidRPr="00C92F07">
        <w:rPr>
          <w:rFonts w:ascii="Times New Roman" w:hAnsi="Times New Roman" w:cs="Times New Roman"/>
          <w:b/>
          <w:sz w:val="24"/>
          <w:szCs w:val="24"/>
        </w:rPr>
        <w:t>купли-продажи</w:t>
      </w:r>
      <w:r>
        <w:rPr>
          <w:rFonts w:ascii="Times New Roman" w:hAnsi="Times New Roman" w:cs="Times New Roman"/>
          <w:b/>
          <w:sz w:val="24"/>
          <w:szCs w:val="24"/>
        </w:rPr>
        <w:t>.</w:t>
      </w:r>
    </w:p>
    <w:p w14:paraId="05DECCE4" w14:textId="224D93D9" w:rsidR="0075564D" w:rsidRPr="00C92F07" w:rsidRDefault="0075564D" w:rsidP="008563E4">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Договор купли-продажи </w:t>
      </w:r>
      <w:r>
        <w:rPr>
          <w:rFonts w:ascii="Times New Roman" w:hAnsi="Times New Roman" w:cs="Times New Roman"/>
          <w:color w:val="000000"/>
          <w:spacing w:val="-6"/>
          <w:sz w:val="24"/>
          <w:szCs w:val="24"/>
        </w:rPr>
        <w:t>заключается Собственником с Победителем/Единственным участником</w:t>
      </w:r>
      <w:r w:rsidRPr="00C92F07">
        <w:rPr>
          <w:rFonts w:ascii="Times New Roman" w:hAnsi="Times New Roman" w:cs="Times New Roman"/>
          <w:color w:val="000000"/>
          <w:spacing w:val="-6"/>
          <w:sz w:val="24"/>
          <w:szCs w:val="24"/>
        </w:rPr>
        <w:t xml:space="preserve"> в течение </w:t>
      </w:r>
      <w:r w:rsidR="000F7794" w:rsidRPr="000F7794">
        <w:rPr>
          <w:rFonts w:ascii="Times New Roman" w:hAnsi="Times New Roman" w:cs="Times New Roman"/>
          <w:color w:val="000000"/>
          <w:spacing w:val="-6"/>
          <w:sz w:val="24"/>
          <w:szCs w:val="24"/>
        </w:rPr>
        <w:t>14</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w:t>
      </w:r>
      <w:r w:rsidR="000F7794">
        <w:rPr>
          <w:rFonts w:ascii="Times New Roman" w:hAnsi="Times New Roman" w:cs="Times New Roman"/>
          <w:spacing w:val="-6"/>
          <w:sz w:val="24"/>
          <w:szCs w:val="24"/>
        </w:rPr>
        <w:t>четырнадцати</w:t>
      </w:r>
      <w:r w:rsidRPr="00C92F07">
        <w:rPr>
          <w:rFonts w:ascii="Times New Roman" w:hAnsi="Times New Roman" w:cs="Times New Roman"/>
          <w:color w:val="000000"/>
          <w:spacing w:val="-6"/>
          <w:sz w:val="24"/>
          <w:szCs w:val="24"/>
        </w:rPr>
        <w:t xml:space="preserve">) календарных дней с даты окончания проведения </w:t>
      </w:r>
      <w:r>
        <w:rPr>
          <w:rFonts w:ascii="Times New Roman" w:hAnsi="Times New Roman" w:cs="Times New Roman"/>
          <w:color w:val="000000"/>
          <w:spacing w:val="-6"/>
          <w:sz w:val="24"/>
          <w:szCs w:val="24"/>
        </w:rPr>
        <w:t>Аукциона</w:t>
      </w:r>
      <w:r w:rsidRPr="00C92F07">
        <w:rPr>
          <w:rFonts w:ascii="Times New Roman" w:hAnsi="Times New Roman" w:cs="Times New Roman"/>
          <w:color w:val="000000"/>
          <w:spacing w:val="-6"/>
          <w:sz w:val="24"/>
          <w:szCs w:val="24"/>
        </w:rPr>
        <w:t>.</w:t>
      </w:r>
    </w:p>
    <w:p w14:paraId="4F66EE04" w14:textId="77777777" w:rsidR="0075564D" w:rsidRPr="00C92F07" w:rsidRDefault="0075564D" w:rsidP="008563E4">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Договор купли-продажи заключается по форме, установленной в Разделе</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lang w:val="en-US"/>
        </w:rPr>
        <w:t>I</w:t>
      </w:r>
      <w:r w:rsidRPr="00C92F07">
        <w:rPr>
          <w:rFonts w:ascii="Times New Roman" w:hAnsi="Times New Roman" w:cs="Times New Roman"/>
          <w:color w:val="000000"/>
          <w:spacing w:val="-6"/>
          <w:sz w:val="24"/>
          <w:szCs w:val="24"/>
        </w:rPr>
        <w:t>X</w:t>
      </w:r>
      <w:r>
        <w:rPr>
          <w:rFonts w:ascii="Times New Roman" w:hAnsi="Times New Roman" w:cs="Times New Roman"/>
          <w:color w:val="000000"/>
          <w:spacing w:val="-6"/>
          <w:sz w:val="24"/>
          <w:szCs w:val="24"/>
        </w:rPr>
        <w:t>, части </w:t>
      </w:r>
      <w:r w:rsidRPr="00A235FE">
        <w:rPr>
          <w:rFonts w:ascii="Times New Roman" w:hAnsi="Times New Roman" w:cs="Times New Roman"/>
          <w:spacing w:val="-6"/>
          <w:sz w:val="24"/>
          <w:szCs w:val="24"/>
          <w:lang w:val="en-US"/>
        </w:rPr>
        <w:t>I</w:t>
      </w:r>
      <w:r w:rsidRPr="00111792">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окументации, по цене, предложенной Победителем, либо в случае, предусмотренном</w:t>
      </w:r>
      <w:r>
        <w:rPr>
          <w:rFonts w:ascii="Times New Roman" w:hAnsi="Times New Roman" w:cs="Times New Roman"/>
          <w:color w:val="000000"/>
          <w:spacing w:val="-6"/>
          <w:sz w:val="24"/>
          <w:szCs w:val="24"/>
        </w:rPr>
        <w:t xml:space="preserve"> </w:t>
      </w:r>
      <w:r w:rsidRPr="00C92F07">
        <w:rPr>
          <w:rFonts w:ascii="Times New Roman" w:hAnsi="Times New Roman" w:cs="Times New Roman"/>
          <w:color w:val="000000"/>
          <w:spacing w:val="-6"/>
          <w:sz w:val="24"/>
          <w:szCs w:val="24"/>
        </w:rPr>
        <w:t>п.</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2.6., п.</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2.7.</w:t>
      </w:r>
      <w:r w:rsidRPr="00C92F07">
        <w:rPr>
          <w:rFonts w:ascii="Times New Roman" w:hAnsi="Times New Roman" w:cs="Times New Roman"/>
          <w:spacing w:val="-6"/>
          <w:sz w:val="24"/>
          <w:szCs w:val="24"/>
        </w:rPr>
        <w:t>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окументации, с Участником, который сделал предпоследнее предложение о цене Имущества, по цене, предложенной таким Участником. </w:t>
      </w:r>
    </w:p>
    <w:p w14:paraId="3AC5E938" w14:textId="77777777" w:rsidR="0075564D" w:rsidRPr="00C92F07" w:rsidRDefault="0075564D" w:rsidP="008563E4">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В случае подачи единственной Заявки либо признания Участником только одного Претендента, с Претендентом, подавшим единственную Заявку, в случае, если указанная </w:t>
      </w:r>
      <w:r>
        <w:rPr>
          <w:rFonts w:ascii="Times New Roman" w:hAnsi="Times New Roman" w:cs="Times New Roman"/>
          <w:color w:val="000000"/>
          <w:spacing w:val="-6"/>
          <w:sz w:val="24"/>
          <w:szCs w:val="24"/>
        </w:rPr>
        <w:t>З</w:t>
      </w:r>
      <w:r w:rsidRPr="00C92F07">
        <w:rPr>
          <w:rFonts w:ascii="Times New Roman" w:hAnsi="Times New Roman" w:cs="Times New Roman"/>
          <w:color w:val="000000"/>
          <w:spacing w:val="-6"/>
          <w:sz w:val="24"/>
          <w:szCs w:val="24"/>
        </w:rPr>
        <w:t xml:space="preserve">аявка соответствует требованиям и условиям, предусмотренным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окументацией, а также с Претендентом, признанным Единственным участником, заключается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 купли-продажи по Начальной</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 xml:space="preserve">(стартовой) цене Имущества, указанной в извещении о проведении </w:t>
      </w:r>
      <w:r>
        <w:rPr>
          <w:rFonts w:ascii="Times New Roman" w:hAnsi="Times New Roman" w:cs="Times New Roman"/>
          <w:color w:val="000000"/>
          <w:spacing w:val="-6"/>
          <w:sz w:val="24"/>
          <w:szCs w:val="24"/>
        </w:rPr>
        <w:t>Аукциона</w:t>
      </w:r>
      <w:r w:rsidRPr="00C92F07">
        <w:rPr>
          <w:rFonts w:ascii="Times New Roman" w:hAnsi="Times New Roman" w:cs="Times New Roman"/>
          <w:color w:val="000000"/>
          <w:spacing w:val="-6"/>
          <w:sz w:val="24"/>
          <w:szCs w:val="24"/>
        </w:rPr>
        <w:t>, в установленный в п.</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2.1.</w:t>
      </w:r>
      <w:r w:rsidRPr="00C92F07">
        <w:rPr>
          <w:rFonts w:ascii="Times New Roman" w:hAnsi="Times New Roman" w:cs="Times New Roman"/>
          <w:spacing w:val="-6"/>
          <w:sz w:val="24"/>
          <w:szCs w:val="24"/>
        </w:rPr>
        <w:t>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окументации </w:t>
      </w:r>
      <w:r>
        <w:rPr>
          <w:rFonts w:ascii="Times New Roman" w:hAnsi="Times New Roman" w:cs="Times New Roman"/>
          <w:color w:val="000000"/>
          <w:spacing w:val="-6"/>
          <w:sz w:val="24"/>
          <w:szCs w:val="24"/>
        </w:rPr>
        <w:t>срок.</w:t>
      </w:r>
    </w:p>
    <w:p w14:paraId="5590D40C" w14:textId="4FB6AACE" w:rsidR="0075564D" w:rsidRDefault="0075564D" w:rsidP="008563E4">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Победитель</w:t>
      </w:r>
      <w:r w:rsidRPr="002E7EA7">
        <w:rPr>
          <w:rFonts w:ascii="Times New Roman" w:hAnsi="Times New Roman" w:cs="Times New Roman"/>
          <w:color w:val="000000"/>
          <w:spacing w:val="-6"/>
          <w:sz w:val="24"/>
          <w:szCs w:val="24"/>
        </w:rPr>
        <w:t>/</w:t>
      </w:r>
      <w:r w:rsidRPr="00C92F07">
        <w:rPr>
          <w:rFonts w:ascii="Times New Roman" w:hAnsi="Times New Roman" w:cs="Times New Roman"/>
          <w:color w:val="000000"/>
          <w:spacing w:val="-6"/>
          <w:sz w:val="24"/>
          <w:szCs w:val="24"/>
        </w:rPr>
        <w:t xml:space="preserve">Единственный участник обязан в течение </w:t>
      </w:r>
      <w:r w:rsidR="000F7794">
        <w:rPr>
          <w:rFonts w:ascii="Times New Roman" w:hAnsi="Times New Roman" w:cs="Times New Roman"/>
          <w:color w:val="000000"/>
          <w:spacing w:val="-6"/>
          <w:sz w:val="24"/>
          <w:szCs w:val="24"/>
        </w:rPr>
        <w:t>7</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w:t>
      </w:r>
      <w:r w:rsidR="000F7794">
        <w:rPr>
          <w:rFonts w:ascii="Times New Roman" w:hAnsi="Times New Roman" w:cs="Times New Roman"/>
          <w:spacing w:val="-6"/>
          <w:sz w:val="24"/>
          <w:szCs w:val="24"/>
        </w:rPr>
        <w:t>семи</w:t>
      </w:r>
      <w:r w:rsidRPr="00C92F07">
        <w:rPr>
          <w:rFonts w:ascii="Times New Roman" w:hAnsi="Times New Roman" w:cs="Times New Roman"/>
          <w:color w:val="000000"/>
          <w:spacing w:val="-6"/>
          <w:sz w:val="24"/>
          <w:szCs w:val="24"/>
        </w:rPr>
        <w:t xml:space="preserve">) календарных дней с даты окончания проведения </w:t>
      </w:r>
      <w:r>
        <w:rPr>
          <w:rFonts w:ascii="Times New Roman" w:hAnsi="Times New Roman" w:cs="Times New Roman"/>
          <w:color w:val="000000"/>
          <w:spacing w:val="-6"/>
          <w:sz w:val="24"/>
          <w:szCs w:val="24"/>
        </w:rPr>
        <w:t xml:space="preserve">Аукциона </w:t>
      </w:r>
      <w:r w:rsidRPr="00C92F07">
        <w:rPr>
          <w:rFonts w:ascii="Times New Roman" w:hAnsi="Times New Roman" w:cs="Times New Roman"/>
          <w:color w:val="000000"/>
          <w:spacing w:val="-6"/>
          <w:sz w:val="24"/>
          <w:szCs w:val="24"/>
        </w:rPr>
        <w:t xml:space="preserve">подписать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 купли-продажи в </w:t>
      </w:r>
      <w:r w:rsidR="00B905C6">
        <w:rPr>
          <w:rFonts w:ascii="Times New Roman" w:hAnsi="Times New Roman" w:cs="Times New Roman"/>
          <w:color w:val="000000"/>
          <w:spacing w:val="-6"/>
          <w:sz w:val="24"/>
          <w:szCs w:val="24"/>
        </w:rPr>
        <w:t>2</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w:t>
      </w:r>
      <w:r w:rsidR="00B905C6">
        <w:rPr>
          <w:rFonts w:ascii="Times New Roman" w:hAnsi="Times New Roman" w:cs="Times New Roman"/>
          <w:spacing w:val="-6"/>
          <w:sz w:val="24"/>
          <w:szCs w:val="24"/>
        </w:rPr>
        <w:t>двух</w:t>
      </w:r>
      <w:r w:rsidRPr="00C92F07">
        <w:rPr>
          <w:rFonts w:ascii="Times New Roman" w:hAnsi="Times New Roman" w:cs="Times New Roman"/>
          <w:color w:val="000000"/>
          <w:spacing w:val="-6"/>
          <w:sz w:val="24"/>
          <w:szCs w:val="24"/>
        </w:rPr>
        <w:t>) экземплярах и направить его Собственнику</w:t>
      </w:r>
      <w:r>
        <w:rPr>
          <w:rFonts w:ascii="Times New Roman" w:hAnsi="Times New Roman" w:cs="Times New Roman"/>
          <w:color w:val="000000"/>
          <w:spacing w:val="-6"/>
          <w:sz w:val="24"/>
          <w:szCs w:val="24"/>
        </w:rPr>
        <w:t xml:space="preserve">. </w:t>
      </w:r>
    </w:p>
    <w:p w14:paraId="3023ADDF" w14:textId="4AEA3342" w:rsidR="0075564D" w:rsidRPr="004139A8" w:rsidRDefault="0075564D" w:rsidP="0075564D">
      <w:pPr>
        <w:pStyle w:val="a6"/>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spacing w:val="-6"/>
          <w:sz w:val="24"/>
          <w:szCs w:val="24"/>
        </w:rPr>
      </w:pPr>
      <w:bookmarkStart w:id="10" w:name="_Hlk99702828"/>
      <w:r w:rsidRPr="004139A8">
        <w:rPr>
          <w:rFonts w:ascii="Times New Roman" w:hAnsi="Times New Roman" w:cs="Times New Roman"/>
          <w:color w:val="000000"/>
          <w:spacing w:val="-6"/>
          <w:sz w:val="24"/>
          <w:szCs w:val="24"/>
        </w:rPr>
        <w:lastRenderedPageBreak/>
        <w:t>В случаях предусмотренных п. 2.6., п. 2.7. Документации</w:t>
      </w:r>
      <w:bookmarkEnd w:id="10"/>
      <w:r w:rsidRPr="004139A8">
        <w:rPr>
          <w:rFonts w:ascii="Times New Roman" w:hAnsi="Times New Roman" w:cs="Times New Roman"/>
          <w:color w:val="000000"/>
          <w:spacing w:val="-6"/>
          <w:sz w:val="24"/>
          <w:szCs w:val="24"/>
        </w:rPr>
        <w:t>, Собственник имеет право заключить Договор купли-продажи с Участником, который сделал предпоследн</w:t>
      </w:r>
      <w:r>
        <w:rPr>
          <w:rFonts w:ascii="Times New Roman" w:hAnsi="Times New Roman" w:cs="Times New Roman"/>
          <w:color w:val="000000"/>
          <w:spacing w:val="-6"/>
          <w:sz w:val="24"/>
          <w:szCs w:val="24"/>
        </w:rPr>
        <w:t>ее предложение о цене Имущества</w:t>
      </w:r>
      <w:r w:rsidRPr="004139A8">
        <w:rPr>
          <w:rFonts w:ascii="Times New Roman" w:hAnsi="Times New Roman" w:cs="Times New Roman"/>
          <w:color w:val="000000"/>
          <w:spacing w:val="-6"/>
          <w:sz w:val="24"/>
          <w:szCs w:val="24"/>
        </w:rPr>
        <w:t xml:space="preserve"> путем направления </w:t>
      </w:r>
      <w:r>
        <w:rPr>
          <w:rFonts w:ascii="Times New Roman" w:hAnsi="Times New Roman" w:cs="Times New Roman"/>
          <w:color w:val="000000"/>
          <w:spacing w:val="-6"/>
          <w:sz w:val="24"/>
          <w:szCs w:val="24"/>
        </w:rPr>
        <w:t>ему</w:t>
      </w:r>
      <w:r w:rsidRPr="004139A8">
        <w:rPr>
          <w:rFonts w:ascii="Times New Roman" w:hAnsi="Times New Roman" w:cs="Times New Roman"/>
          <w:color w:val="000000"/>
          <w:spacing w:val="-6"/>
          <w:sz w:val="24"/>
          <w:szCs w:val="24"/>
        </w:rPr>
        <w:t xml:space="preserve"> уведомления об отказе (уклонении) Победителя от подписания Договора купли-продажи, при этом Участник, который сделал предпоследнее предложение о цене Имущества обязан подписать Договор купли-продажи в </w:t>
      </w:r>
      <w:r w:rsidR="00B905C6">
        <w:rPr>
          <w:rFonts w:ascii="Times New Roman" w:hAnsi="Times New Roman" w:cs="Times New Roman"/>
          <w:color w:val="000000"/>
          <w:spacing w:val="-6"/>
          <w:sz w:val="24"/>
          <w:szCs w:val="24"/>
        </w:rPr>
        <w:t>2</w:t>
      </w:r>
      <w:r w:rsidRPr="004139A8">
        <w:rPr>
          <w:rFonts w:ascii="Times New Roman" w:hAnsi="Times New Roman" w:cs="Times New Roman"/>
          <w:spacing w:val="-6"/>
          <w:sz w:val="24"/>
          <w:szCs w:val="24"/>
        </w:rPr>
        <w:t> </w:t>
      </w:r>
      <w:r w:rsidRPr="004139A8">
        <w:rPr>
          <w:rFonts w:ascii="Times New Roman" w:hAnsi="Times New Roman" w:cs="Times New Roman"/>
          <w:color w:val="000000"/>
          <w:spacing w:val="-6"/>
          <w:sz w:val="24"/>
          <w:szCs w:val="24"/>
        </w:rPr>
        <w:t>(</w:t>
      </w:r>
      <w:r w:rsidR="00B905C6">
        <w:rPr>
          <w:rFonts w:ascii="Times New Roman" w:hAnsi="Times New Roman" w:cs="Times New Roman"/>
          <w:spacing w:val="-6"/>
          <w:sz w:val="24"/>
          <w:szCs w:val="24"/>
        </w:rPr>
        <w:t>двух</w:t>
      </w:r>
      <w:r w:rsidRPr="004139A8">
        <w:rPr>
          <w:rFonts w:ascii="Times New Roman" w:hAnsi="Times New Roman" w:cs="Times New Roman"/>
          <w:color w:val="000000"/>
          <w:spacing w:val="-6"/>
          <w:sz w:val="24"/>
          <w:szCs w:val="24"/>
        </w:rPr>
        <w:t xml:space="preserve">) экземплярах и направить его Собственнику в течение </w:t>
      </w:r>
      <w:r w:rsidR="00B872E1">
        <w:rPr>
          <w:rFonts w:ascii="Times New Roman" w:hAnsi="Times New Roman" w:cs="Times New Roman"/>
          <w:color w:val="000000"/>
          <w:spacing w:val="-6"/>
          <w:sz w:val="24"/>
          <w:szCs w:val="24"/>
        </w:rPr>
        <w:t>7</w:t>
      </w:r>
      <w:r w:rsidRPr="004139A8">
        <w:rPr>
          <w:rFonts w:ascii="Times New Roman" w:hAnsi="Times New Roman" w:cs="Times New Roman"/>
          <w:spacing w:val="-6"/>
          <w:sz w:val="24"/>
          <w:szCs w:val="24"/>
        </w:rPr>
        <w:t> </w:t>
      </w:r>
      <w:r w:rsidRPr="004139A8">
        <w:rPr>
          <w:rFonts w:ascii="Times New Roman" w:hAnsi="Times New Roman" w:cs="Times New Roman"/>
          <w:color w:val="000000"/>
          <w:spacing w:val="-6"/>
          <w:sz w:val="24"/>
          <w:szCs w:val="24"/>
        </w:rPr>
        <w:t>(</w:t>
      </w:r>
      <w:r w:rsidR="00B872E1">
        <w:rPr>
          <w:rFonts w:ascii="Times New Roman" w:hAnsi="Times New Roman" w:cs="Times New Roman"/>
          <w:spacing w:val="-6"/>
          <w:sz w:val="24"/>
          <w:szCs w:val="24"/>
        </w:rPr>
        <w:t>семи</w:t>
      </w:r>
      <w:r w:rsidRPr="004139A8">
        <w:rPr>
          <w:rFonts w:ascii="Times New Roman" w:hAnsi="Times New Roman" w:cs="Times New Roman"/>
          <w:color w:val="000000"/>
          <w:spacing w:val="-6"/>
          <w:sz w:val="24"/>
          <w:szCs w:val="24"/>
        </w:rPr>
        <w:t>) календарных дней с даты его уведомления</w:t>
      </w:r>
      <w:r>
        <w:rPr>
          <w:rFonts w:ascii="Times New Roman" w:hAnsi="Times New Roman" w:cs="Times New Roman"/>
          <w:color w:val="000000"/>
          <w:spacing w:val="-6"/>
          <w:sz w:val="24"/>
          <w:szCs w:val="24"/>
        </w:rPr>
        <w:t>.</w:t>
      </w:r>
    </w:p>
    <w:p w14:paraId="63D211DC" w14:textId="08C36B82" w:rsidR="0075564D" w:rsidRPr="0075564D" w:rsidRDefault="0075564D" w:rsidP="0075564D">
      <w:pPr>
        <w:overflowPunct w:val="0"/>
        <w:adjustRightInd w:val="0"/>
        <w:ind w:firstLine="709"/>
        <w:contextualSpacing/>
        <w:jc w:val="both"/>
        <w:textAlignment w:val="baseline"/>
        <w:rPr>
          <w:rFonts w:ascii="Times New Roman" w:hAnsi="Times New Roman" w:cs="Times New Roman"/>
          <w:color w:val="000000"/>
          <w:spacing w:val="-6"/>
          <w:sz w:val="24"/>
          <w:szCs w:val="24"/>
          <w:lang w:val="ru-RU"/>
        </w:rPr>
      </w:pPr>
      <w:r w:rsidRPr="0075564D">
        <w:rPr>
          <w:rFonts w:ascii="Times New Roman" w:hAnsi="Times New Roman" w:cs="Times New Roman"/>
          <w:color w:val="000000"/>
          <w:spacing w:val="-6"/>
          <w:sz w:val="24"/>
          <w:szCs w:val="24"/>
          <w:lang w:val="ru-RU"/>
        </w:rPr>
        <w:t>Обязательство по подписанию Договора купли-продажи считается исполненным Победителем/Единственным участником, Участником, который сделал предпоследнее предложение о цене Имущества, с даты получения Собственником</w:t>
      </w:r>
      <w:r w:rsidRPr="00C92F07">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 xml:space="preserve">(Продавцом) подписанного Договора купли-продажи в </w:t>
      </w:r>
      <w:r w:rsidR="00B905C6">
        <w:rPr>
          <w:rFonts w:ascii="Times New Roman" w:hAnsi="Times New Roman" w:cs="Times New Roman"/>
          <w:color w:val="000000"/>
          <w:spacing w:val="-6"/>
          <w:sz w:val="24"/>
          <w:szCs w:val="24"/>
          <w:lang w:val="ru-RU"/>
        </w:rPr>
        <w:t>2</w:t>
      </w:r>
      <w:r w:rsidRPr="00C92F07">
        <w:rPr>
          <w:rFonts w:ascii="Times New Roman" w:hAnsi="Times New Roman" w:cs="Times New Roman"/>
          <w:spacing w:val="-6"/>
          <w:sz w:val="24"/>
          <w:szCs w:val="24"/>
        </w:rPr>
        <w:t> </w:t>
      </w:r>
      <w:r w:rsidRPr="0075564D">
        <w:rPr>
          <w:rFonts w:ascii="Times New Roman" w:hAnsi="Times New Roman" w:cs="Times New Roman"/>
          <w:color w:val="000000"/>
          <w:spacing w:val="-6"/>
          <w:sz w:val="24"/>
          <w:szCs w:val="24"/>
          <w:lang w:val="ru-RU"/>
        </w:rPr>
        <w:t>(</w:t>
      </w:r>
      <w:r w:rsidR="00B905C6">
        <w:rPr>
          <w:rFonts w:ascii="Times New Roman" w:hAnsi="Times New Roman" w:cs="Times New Roman"/>
          <w:spacing w:val="-6"/>
          <w:sz w:val="24"/>
          <w:szCs w:val="24"/>
          <w:lang w:val="ru-RU"/>
        </w:rPr>
        <w:t>двух</w:t>
      </w:r>
      <w:r w:rsidRPr="0075564D">
        <w:rPr>
          <w:rFonts w:ascii="Times New Roman" w:hAnsi="Times New Roman" w:cs="Times New Roman"/>
          <w:color w:val="000000"/>
          <w:spacing w:val="-6"/>
          <w:sz w:val="24"/>
          <w:szCs w:val="24"/>
          <w:lang w:val="ru-RU"/>
        </w:rPr>
        <w:t>) экземплярах.</w:t>
      </w:r>
    </w:p>
    <w:p w14:paraId="0D041A90" w14:textId="3B454B1A" w:rsidR="0075564D" w:rsidRPr="00C92F07" w:rsidRDefault="0075564D" w:rsidP="008563E4">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В случае если Победитель/</w:t>
      </w:r>
      <w:r w:rsidRPr="00C92F07">
        <w:rPr>
          <w:rFonts w:ascii="Times New Roman" w:hAnsi="Times New Roman" w:cs="Times New Roman"/>
          <w:color w:val="000000"/>
          <w:spacing w:val="-6"/>
          <w:sz w:val="24"/>
          <w:szCs w:val="24"/>
        </w:rPr>
        <w:t>Единственный участник в срок, предусмотренный п. 2.4.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окументации, не представил Собственнику подписанный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 купли-продажи в </w:t>
      </w:r>
      <w:r w:rsidR="00B905C6">
        <w:rPr>
          <w:rFonts w:ascii="Times New Roman" w:hAnsi="Times New Roman" w:cs="Times New Roman"/>
          <w:color w:val="000000"/>
          <w:spacing w:val="-6"/>
          <w:sz w:val="24"/>
          <w:szCs w:val="24"/>
        </w:rPr>
        <w:t>2</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w:t>
      </w:r>
      <w:r w:rsidR="00B905C6">
        <w:rPr>
          <w:rFonts w:ascii="Times New Roman" w:hAnsi="Times New Roman" w:cs="Times New Roman"/>
          <w:spacing w:val="-6"/>
          <w:sz w:val="24"/>
          <w:szCs w:val="24"/>
        </w:rPr>
        <w:t>двух</w:t>
      </w:r>
      <w:r>
        <w:rPr>
          <w:rFonts w:ascii="Times New Roman" w:hAnsi="Times New Roman" w:cs="Times New Roman"/>
          <w:color w:val="000000"/>
          <w:spacing w:val="-6"/>
          <w:sz w:val="24"/>
          <w:szCs w:val="24"/>
        </w:rPr>
        <w:t>) экземплярах, Победитель/</w:t>
      </w:r>
      <w:r w:rsidRPr="00C92F07">
        <w:rPr>
          <w:rFonts w:ascii="Times New Roman" w:hAnsi="Times New Roman" w:cs="Times New Roman"/>
          <w:color w:val="000000"/>
          <w:spacing w:val="-6"/>
          <w:sz w:val="24"/>
          <w:szCs w:val="24"/>
        </w:rPr>
        <w:t xml:space="preserve">Единственный участник признается уклонившимся от заключения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оговора купли-продажи. При этом задаток Победителю</w:t>
      </w:r>
      <w:r>
        <w:rPr>
          <w:rFonts w:ascii="Times New Roman" w:hAnsi="Times New Roman" w:cs="Times New Roman"/>
          <w:color w:val="000000"/>
          <w:spacing w:val="-6"/>
          <w:sz w:val="24"/>
          <w:szCs w:val="24"/>
        </w:rPr>
        <w:t>/</w:t>
      </w:r>
      <w:r w:rsidRPr="00C92F07">
        <w:rPr>
          <w:rFonts w:ascii="Times New Roman" w:hAnsi="Times New Roman" w:cs="Times New Roman"/>
          <w:color w:val="000000"/>
          <w:spacing w:val="-6"/>
          <w:sz w:val="24"/>
          <w:szCs w:val="24"/>
        </w:rPr>
        <w:t>Единственному участнику не возвращается.</w:t>
      </w:r>
    </w:p>
    <w:p w14:paraId="717BC087" w14:textId="77777777" w:rsidR="0075564D" w:rsidRPr="00C92F07" w:rsidRDefault="0075564D" w:rsidP="008563E4">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В случае, если Победитель </w:t>
      </w:r>
      <w:r>
        <w:rPr>
          <w:rFonts w:ascii="Times New Roman" w:hAnsi="Times New Roman" w:cs="Times New Roman"/>
          <w:color w:val="000000"/>
          <w:spacing w:val="-6"/>
          <w:sz w:val="24"/>
          <w:szCs w:val="24"/>
        </w:rPr>
        <w:t>уклонился</w:t>
      </w:r>
      <w:r w:rsidRPr="00C92F07">
        <w:rPr>
          <w:rFonts w:ascii="Times New Roman" w:hAnsi="Times New Roman" w:cs="Times New Roman"/>
          <w:color w:val="000000"/>
          <w:spacing w:val="-6"/>
          <w:sz w:val="24"/>
          <w:szCs w:val="24"/>
        </w:rPr>
        <w:t xml:space="preserve"> от заключения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оговора купли-продажи, Собственник вправе заключить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 купли-продажи с Участником, который сделал предпоследнее предложение о цене Имущества по предложенной таким Участником цене. </w:t>
      </w:r>
    </w:p>
    <w:p w14:paraId="3396006B" w14:textId="77777777" w:rsidR="0075564D" w:rsidRPr="0075564D" w:rsidRDefault="0075564D" w:rsidP="0075564D">
      <w:pPr>
        <w:overflowPunct w:val="0"/>
        <w:adjustRightInd w:val="0"/>
        <w:ind w:firstLine="709"/>
        <w:jc w:val="both"/>
        <w:textAlignment w:val="baseline"/>
        <w:rPr>
          <w:rFonts w:ascii="Times New Roman" w:hAnsi="Times New Roman" w:cs="Times New Roman"/>
          <w:color w:val="000000"/>
          <w:spacing w:val="-6"/>
          <w:sz w:val="24"/>
          <w:szCs w:val="24"/>
          <w:lang w:val="ru-RU"/>
        </w:rPr>
      </w:pPr>
      <w:r w:rsidRPr="0075564D">
        <w:rPr>
          <w:rFonts w:ascii="Times New Roman" w:hAnsi="Times New Roman" w:cs="Times New Roman"/>
          <w:color w:val="000000"/>
          <w:spacing w:val="-6"/>
          <w:sz w:val="24"/>
          <w:szCs w:val="24"/>
          <w:lang w:val="ru-RU"/>
        </w:rPr>
        <w:t>В этом случае Собственник имеет право направить такому Участнику письменное уведомление не позднее:</w:t>
      </w:r>
    </w:p>
    <w:p w14:paraId="1C9AC8A3" w14:textId="77777777" w:rsidR="0075564D" w:rsidRPr="00C92F07" w:rsidRDefault="0075564D" w:rsidP="008563E4">
      <w:pPr>
        <w:pStyle w:val="a6"/>
        <w:numPr>
          <w:ilvl w:val="0"/>
          <w:numId w:val="18"/>
        </w:numPr>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дня получения от Победителя уведомления об отказе от заключения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оговора купли-продажи,</w:t>
      </w:r>
    </w:p>
    <w:p w14:paraId="790FDECB" w14:textId="77777777" w:rsidR="0075564D" w:rsidRPr="00C92F07" w:rsidRDefault="0075564D" w:rsidP="0075564D">
      <w:pPr>
        <w:pStyle w:val="a6"/>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либо</w:t>
      </w:r>
    </w:p>
    <w:p w14:paraId="70E2F9D2" w14:textId="77777777" w:rsidR="0075564D" w:rsidRPr="00C92F07" w:rsidRDefault="0075564D" w:rsidP="008563E4">
      <w:pPr>
        <w:pStyle w:val="a6"/>
        <w:numPr>
          <w:ilvl w:val="0"/>
          <w:numId w:val="18"/>
        </w:numPr>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дня истечения срока для предоставления Победителем в адрес Собственника подписанного со стороны Победителя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оговора купли-продажи.</w:t>
      </w:r>
    </w:p>
    <w:p w14:paraId="4E96D2AB" w14:textId="77777777" w:rsidR="0075564D" w:rsidRPr="00C92F07" w:rsidRDefault="0075564D" w:rsidP="008563E4">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Участник, который сделал предпоследнее предложение о цене Имущества, с момента получения уведомления Собственника</w:t>
      </w:r>
      <w:r>
        <w:rPr>
          <w:rFonts w:ascii="Times New Roman" w:hAnsi="Times New Roman" w:cs="Times New Roman"/>
          <w:color w:val="000000"/>
          <w:spacing w:val="-6"/>
          <w:sz w:val="24"/>
          <w:szCs w:val="24"/>
        </w:rPr>
        <w:t xml:space="preserve"> </w:t>
      </w:r>
      <w:r w:rsidRPr="00C92F07">
        <w:rPr>
          <w:rFonts w:ascii="Times New Roman" w:hAnsi="Times New Roman" w:cs="Times New Roman"/>
          <w:color w:val="000000"/>
          <w:spacing w:val="-6"/>
          <w:sz w:val="24"/>
          <w:szCs w:val="24"/>
        </w:rPr>
        <w:t xml:space="preserve">об уклонении Победителя от подписания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оговора купли-продажи </w:t>
      </w:r>
      <w:r>
        <w:rPr>
          <w:rFonts w:ascii="Times New Roman" w:hAnsi="Times New Roman" w:cs="Times New Roman"/>
          <w:color w:val="000000"/>
          <w:spacing w:val="-6"/>
          <w:sz w:val="24"/>
          <w:szCs w:val="24"/>
        </w:rPr>
        <w:t xml:space="preserve">с </w:t>
      </w:r>
      <w:r w:rsidRPr="00C92F07">
        <w:rPr>
          <w:rFonts w:ascii="Times New Roman" w:hAnsi="Times New Roman" w:cs="Times New Roman"/>
          <w:color w:val="000000"/>
          <w:spacing w:val="-6"/>
          <w:sz w:val="24"/>
          <w:szCs w:val="24"/>
        </w:rPr>
        <w:t>решени</w:t>
      </w:r>
      <w:r>
        <w:rPr>
          <w:rFonts w:ascii="Times New Roman" w:hAnsi="Times New Roman" w:cs="Times New Roman"/>
          <w:color w:val="000000"/>
          <w:spacing w:val="-6"/>
          <w:sz w:val="24"/>
          <w:szCs w:val="24"/>
        </w:rPr>
        <w:t>ем</w:t>
      </w:r>
      <w:r w:rsidRPr="00C92F07">
        <w:rPr>
          <w:rFonts w:ascii="Times New Roman" w:hAnsi="Times New Roman" w:cs="Times New Roman"/>
          <w:color w:val="000000"/>
          <w:spacing w:val="-6"/>
          <w:sz w:val="24"/>
          <w:szCs w:val="24"/>
        </w:rPr>
        <w:t xml:space="preserve"> заключить с ним </w:t>
      </w:r>
      <w:r>
        <w:rPr>
          <w:rFonts w:ascii="Times New Roman" w:hAnsi="Times New Roman" w:cs="Times New Roman"/>
          <w:color w:val="000000"/>
          <w:spacing w:val="-6"/>
          <w:sz w:val="24"/>
          <w:szCs w:val="24"/>
        </w:rPr>
        <w:t>Договор купли-</w:t>
      </w:r>
      <w:r w:rsidRPr="00C92F07">
        <w:rPr>
          <w:rFonts w:ascii="Times New Roman" w:hAnsi="Times New Roman" w:cs="Times New Roman"/>
          <w:color w:val="000000"/>
          <w:spacing w:val="-6"/>
          <w:sz w:val="24"/>
          <w:szCs w:val="24"/>
        </w:rPr>
        <w:t xml:space="preserve">продажи, признается Победителем и несет обязанности, предусмотренные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окументацией</w:t>
      </w:r>
      <w:r>
        <w:rPr>
          <w:rFonts w:ascii="Times New Roman" w:hAnsi="Times New Roman" w:cs="Times New Roman"/>
          <w:color w:val="000000"/>
          <w:spacing w:val="-6"/>
          <w:sz w:val="24"/>
          <w:szCs w:val="24"/>
        </w:rPr>
        <w:t xml:space="preserve"> </w:t>
      </w:r>
      <w:r w:rsidRPr="00C92F07">
        <w:rPr>
          <w:rFonts w:ascii="Times New Roman" w:hAnsi="Times New Roman" w:cs="Times New Roman"/>
          <w:color w:val="000000"/>
          <w:spacing w:val="-6"/>
          <w:sz w:val="24"/>
          <w:szCs w:val="24"/>
        </w:rPr>
        <w:t>для Победителя.</w:t>
      </w:r>
    </w:p>
    <w:p w14:paraId="0B1CBAD3" w14:textId="77777777" w:rsidR="0075564D" w:rsidRPr="00C92F07" w:rsidRDefault="0075564D" w:rsidP="008563E4">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Покупатель обязуется оплатить Собственнику </w:t>
      </w:r>
      <w:bookmarkStart w:id="11" w:name="_Hlk104891512"/>
      <w:r>
        <w:rPr>
          <w:rFonts w:ascii="Times New Roman" w:hAnsi="Times New Roman" w:cs="Times New Roman"/>
          <w:color w:val="000000"/>
          <w:spacing w:val="-6"/>
          <w:sz w:val="24"/>
          <w:szCs w:val="24"/>
        </w:rPr>
        <w:t xml:space="preserve">цену Договора купли-продажи </w:t>
      </w:r>
      <w:r w:rsidRPr="00C92F07">
        <w:rPr>
          <w:rFonts w:ascii="Times New Roman" w:hAnsi="Times New Roman" w:cs="Times New Roman"/>
          <w:color w:val="000000"/>
          <w:spacing w:val="-6"/>
          <w:sz w:val="24"/>
          <w:szCs w:val="24"/>
        </w:rPr>
        <w:t xml:space="preserve">за минусом суммы внесенного задатка </w:t>
      </w:r>
      <w:bookmarkEnd w:id="11"/>
      <w:r w:rsidRPr="00C92F07">
        <w:rPr>
          <w:rFonts w:ascii="Times New Roman" w:hAnsi="Times New Roman" w:cs="Times New Roman"/>
          <w:color w:val="000000"/>
          <w:spacing w:val="-6"/>
          <w:sz w:val="24"/>
          <w:szCs w:val="24"/>
        </w:rPr>
        <w:t xml:space="preserve">в </w:t>
      </w:r>
      <w:r>
        <w:rPr>
          <w:rFonts w:ascii="Times New Roman" w:hAnsi="Times New Roman" w:cs="Times New Roman"/>
          <w:color w:val="000000"/>
          <w:spacing w:val="-6"/>
          <w:sz w:val="24"/>
          <w:szCs w:val="24"/>
        </w:rPr>
        <w:t>порядке и сроки, указанные в</w:t>
      </w:r>
      <w:r w:rsidRPr="00C92F07">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w:t>
      </w:r>
      <w:r>
        <w:rPr>
          <w:rFonts w:ascii="Times New Roman" w:hAnsi="Times New Roman" w:cs="Times New Roman"/>
          <w:color w:val="000000"/>
          <w:spacing w:val="-6"/>
          <w:sz w:val="24"/>
          <w:szCs w:val="24"/>
        </w:rPr>
        <w:t>е</w:t>
      </w:r>
      <w:r w:rsidRPr="00C92F07">
        <w:rPr>
          <w:rFonts w:ascii="Times New Roman" w:hAnsi="Times New Roman" w:cs="Times New Roman"/>
          <w:color w:val="000000"/>
          <w:spacing w:val="-6"/>
          <w:sz w:val="24"/>
          <w:szCs w:val="24"/>
        </w:rPr>
        <w:t xml:space="preserve"> купли-продажи.</w:t>
      </w:r>
    </w:p>
    <w:p w14:paraId="6837D5D1" w14:textId="6D25D1AB" w:rsidR="0075564D" w:rsidRPr="00C92F07" w:rsidRDefault="0075564D" w:rsidP="008563E4">
      <w:pPr>
        <w:pStyle w:val="a6"/>
        <w:numPr>
          <w:ilvl w:val="0"/>
          <w:numId w:val="17"/>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Организатор, Собственник</w:t>
      </w:r>
      <w:r>
        <w:rPr>
          <w:rFonts w:ascii="Times New Roman" w:hAnsi="Times New Roman" w:cs="Times New Roman"/>
          <w:b/>
          <w:sz w:val="24"/>
          <w:szCs w:val="24"/>
        </w:rPr>
        <w:t>.</w:t>
      </w:r>
    </w:p>
    <w:p w14:paraId="4112905D" w14:textId="29537409" w:rsidR="0075564D" w:rsidRPr="00C249A3" w:rsidRDefault="0075564D" w:rsidP="008563E4">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bookmarkStart w:id="12" w:name="_Toc230144039"/>
      <w:r w:rsidRPr="00C249A3">
        <w:rPr>
          <w:rFonts w:ascii="Times New Roman" w:hAnsi="Times New Roman" w:cs="Times New Roman"/>
          <w:spacing w:val="-6"/>
          <w:sz w:val="24"/>
          <w:szCs w:val="24"/>
        </w:rPr>
        <w:t>Организатором является Общество с ограниченной ответственностью «РТ-Капитал» (ООО</w:t>
      </w:r>
      <w:r w:rsidR="00C249A3">
        <w:rPr>
          <w:rFonts w:ascii="Times New Roman" w:hAnsi="Times New Roman" w:cs="Times New Roman"/>
          <w:spacing w:val="-6"/>
          <w:sz w:val="24"/>
          <w:szCs w:val="24"/>
        </w:rPr>
        <w:t> </w:t>
      </w:r>
      <w:r w:rsidRPr="00C249A3">
        <w:rPr>
          <w:rFonts w:ascii="Times New Roman" w:hAnsi="Times New Roman" w:cs="Times New Roman"/>
          <w:spacing w:val="-6"/>
          <w:sz w:val="24"/>
          <w:szCs w:val="24"/>
        </w:rPr>
        <w:t>«РТ-Капитал»).</w:t>
      </w:r>
    </w:p>
    <w:p w14:paraId="003906AC" w14:textId="40E81A96" w:rsidR="0075564D" w:rsidRPr="00C249A3"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Адрес Организатора: 119048, г.</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Москва, ул.</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Усачева, д.</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24;</w:t>
      </w:r>
    </w:p>
    <w:p w14:paraId="26C1A185" w14:textId="77777777" w:rsidR="0075564D" w:rsidRPr="00A21BBF"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Тел</w:t>
      </w:r>
      <w:r w:rsidRPr="00A21BBF">
        <w:rPr>
          <w:rFonts w:ascii="Times New Roman" w:hAnsi="Times New Roman" w:cs="Times New Roman"/>
          <w:spacing w:val="-6"/>
          <w:sz w:val="24"/>
          <w:szCs w:val="24"/>
          <w:lang w:val="ru-RU"/>
        </w:rPr>
        <w:t>.: +7(495)580-71-15;</w:t>
      </w:r>
    </w:p>
    <w:p w14:paraId="6D5E2529" w14:textId="77777777" w:rsidR="0075564D" w:rsidRPr="00C30009"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rPr>
        <w:t>E</w:t>
      </w:r>
      <w:r w:rsidRPr="00C30009">
        <w:rPr>
          <w:rFonts w:ascii="Times New Roman" w:hAnsi="Times New Roman" w:cs="Times New Roman"/>
          <w:spacing w:val="-6"/>
          <w:sz w:val="24"/>
          <w:szCs w:val="24"/>
          <w:lang w:val="ru-RU"/>
        </w:rPr>
        <w:t>-</w:t>
      </w:r>
      <w:r w:rsidRPr="00C249A3">
        <w:rPr>
          <w:rFonts w:ascii="Times New Roman" w:hAnsi="Times New Roman" w:cs="Times New Roman"/>
          <w:spacing w:val="-6"/>
          <w:sz w:val="24"/>
          <w:szCs w:val="24"/>
        </w:rPr>
        <w:t>mail</w:t>
      </w:r>
      <w:r w:rsidRPr="00C30009">
        <w:rPr>
          <w:rFonts w:ascii="Times New Roman" w:hAnsi="Times New Roman" w:cs="Times New Roman"/>
          <w:spacing w:val="-6"/>
          <w:sz w:val="24"/>
          <w:szCs w:val="24"/>
          <w:lang w:val="ru-RU"/>
        </w:rPr>
        <w:t xml:space="preserve">: </w:t>
      </w:r>
      <w:hyperlink r:id="rId13" w:history="1">
        <w:r w:rsidRPr="00C249A3">
          <w:rPr>
            <w:rStyle w:val="ab"/>
            <w:rFonts w:ascii="Times New Roman" w:hAnsi="Times New Roman" w:cs="Times New Roman"/>
            <w:spacing w:val="-6"/>
            <w:sz w:val="24"/>
            <w:szCs w:val="24"/>
          </w:rPr>
          <w:t>info</w:t>
        </w:r>
        <w:r w:rsidRPr="00C30009">
          <w:rPr>
            <w:rStyle w:val="ab"/>
            <w:rFonts w:ascii="Times New Roman" w:hAnsi="Times New Roman" w:cs="Times New Roman"/>
            <w:spacing w:val="-6"/>
            <w:sz w:val="24"/>
            <w:szCs w:val="24"/>
            <w:lang w:val="ru-RU"/>
          </w:rPr>
          <w:t>@</w:t>
        </w:r>
        <w:r w:rsidRPr="00C249A3">
          <w:rPr>
            <w:rStyle w:val="ab"/>
            <w:rFonts w:ascii="Times New Roman" w:hAnsi="Times New Roman" w:cs="Times New Roman"/>
            <w:spacing w:val="-6"/>
            <w:sz w:val="24"/>
            <w:szCs w:val="24"/>
          </w:rPr>
          <w:t>rt</w:t>
        </w:r>
        <w:r w:rsidRPr="00C30009">
          <w:rPr>
            <w:rStyle w:val="ab"/>
            <w:rFonts w:ascii="Times New Roman" w:hAnsi="Times New Roman" w:cs="Times New Roman"/>
            <w:spacing w:val="-6"/>
            <w:sz w:val="24"/>
            <w:szCs w:val="24"/>
            <w:lang w:val="ru-RU"/>
          </w:rPr>
          <w:t>-</w:t>
        </w:r>
        <w:r w:rsidRPr="00C249A3">
          <w:rPr>
            <w:rStyle w:val="ab"/>
            <w:rFonts w:ascii="Times New Roman" w:hAnsi="Times New Roman" w:cs="Times New Roman"/>
            <w:spacing w:val="-6"/>
            <w:sz w:val="24"/>
            <w:szCs w:val="24"/>
          </w:rPr>
          <w:t>capital</w:t>
        </w:r>
        <w:r w:rsidRPr="00C30009">
          <w:rPr>
            <w:rStyle w:val="ab"/>
            <w:rFonts w:ascii="Times New Roman" w:hAnsi="Times New Roman" w:cs="Times New Roman"/>
            <w:spacing w:val="-6"/>
            <w:sz w:val="24"/>
            <w:szCs w:val="24"/>
            <w:lang w:val="ru-RU"/>
          </w:rPr>
          <w:t>.</w:t>
        </w:r>
        <w:r w:rsidRPr="00C249A3">
          <w:rPr>
            <w:rStyle w:val="ab"/>
            <w:rFonts w:ascii="Times New Roman" w:hAnsi="Times New Roman" w:cs="Times New Roman"/>
            <w:spacing w:val="-6"/>
            <w:sz w:val="24"/>
            <w:szCs w:val="24"/>
          </w:rPr>
          <w:t>ru</w:t>
        </w:r>
      </w:hyperlink>
      <w:r w:rsidRPr="00C30009">
        <w:rPr>
          <w:rStyle w:val="ab"/>
          <w:rFonts w:ascii="Times New Roman" w:hAnsi="Times New Roman" w:cs="Times New Roman"/>
          <w:spacing w:val="-6"/>
          <w:sz w:val="24"/>
          <w:szCs w:val="24"/>
          <w:lang w:val="ru-RU"/>
        </w:rPr>
        <w:t xml:space="preserve">, </w:t>
      </w:r>
      <w:r w:rsidRPr="00C249A3">
        <w:rPr>
          <w:rStyle w:val="ab"/>
          <w:rFonts w:ascii="Times New Roman" w:hAnsi="Times New Roman" w:cs="Times New Roman"/>
          <w:spacing w:val="-6"/>
          <w:sz w:val="24"/>
          <w:szCs w:val="24"/>
        </w:rPr>
        <w:t>torgi</w:t>
      </w:r>
      <w:r w:rsidRPr="00C30009">
        <w:rPr>
          <w:rStyle w:val="ab"/>
          <w:rFonts w:ascii="Times New Roman" w:hAnsi="Times New Roman" w:cs="Times New Roman"/>
          <w:spacing w:val="-6"/>
          <w:sz w:val="24"/>
          <w:szCs w:val="24"/>
          <w:lang w:val="ru-RU"/>
        </w:rPr>
        <w:t>@</w:t>
      </w:r>
      <w:r w:rsidRPr="00C249A3">
        <w:rPr>
          <w:rStyle w:val="ab"/>
          <w:rFonts w:ascii="Times New Roman" w:hAnsi="Times New Roman" w:cs="Times New Roman"/>
          <w:spacing w:val="-6"/>
          <w:sz w:val="24"/>
          <w:szCs w:val="24"/>
        </w:rPr>
        <w:t>rt</w:t>
      </w:r>
      <w:r w:rsidRPr="00C30009">
        <w:rPr>
          <w:rStyle w:val="ab"/>
          <w:rFonts w:ascii="Times New Roman" w:hAnsi="Times New Roman" w:cs="Times New Roman"/>
          <w:spacing w:val="-6"/>
          <w:sz w:val="24"/>
          <w:szCs w:val="24"/>
          <w:lang w:val="ru-RU"/>
        </w:rPr>
        <w:t>-</w:t>
      </w:r>
      <w:r w:rsidRPr="00C249A3">
        <w:rPr>
          <w:rStyle w:val="ab"/>
          <w:rFonts w:ascii="Times New Roman" w:hAnsi="Times New Roman" w:cs="Times New Roman"/>
          <w:spacing w:val="-6"/>
          <w:sz w:val="24"/>
          <w:szCs w:val="24"/>
        </w:rPr>
        <w:t>capital</w:t>
      </w:r>
      <w:r w:rsidRPr="00C30009">
        <w:rPr>
          <w:rStyle w:val="ab"/>
          <w:rFonts w:ascii="Times New Roman" w:hAnsi="Times New Roman" w:cs="Times New Roman"/>
          <w:spacing w:val="-6"/>
          <w:sz w:val="24"/>
          <w:szCs w:val="24"/>
          <w:lang w:val="ru-RU"/>
        </w:rPr>
        <w:t>.</w:t>
      </w:r>
      <w:r w:rsidRPr="00C249A3">
        <w:rPr>
          <w:rStyle w:val="ab"/>
          <w:rFonts w:ascii="Times New Roman" w:hAnsi="Times New Roman" w:cs="Times New Roman"/>
          <w:spacing w:val="-6"/>
          <w:sz w:val="24"/>
          <w:szCs w:val="24"/>
        </w:rPr>
        <w:t>ru</w:t>
      </w:r>
      <w:r w:rsidRPr="00C30009">
        <w:rPr>
          <w:rFonts w:ascii="Times New Roman" w:hAnsi="Times New Roman" w:cs="Times New Roman"/>
          <w:spacing w:val="-6"/>
          <w:sz w:val="24"/>
          <w:szCs w:val="24"/>
          <w:lang w:val="ru-RU"/>
        </w:rPr>
        <w:t>;</w:t>
      </w:r>
    </w:p>
    <w:p w14:paraId="4FC486D0" w14:textId="3CA2759D" w:rsidR="0075564D" w:rsidRDefault="0075564D" w:rsidP="0075564D">
      <w:pPr>
        <w:ind w:firstLine="709"/>
        <w:jc w:val="both"/>
        <w:rPr>
          <w:rStyle w:val="ab"/>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 xml:space="preserve">Сайт Организатора </w:t>
      </w:r>
      <w:r w:rsidRPr="00C249A3">
        <w:rPr>
          <w:rFonts w:ascii="Times New Roman" w:hAnsi="Times New Roman" w:cs="Times New Roman"/>
          <w:iCs/>
          <w:spacing w:val="-6"/>
          <w:sz w:val="24"/>
          <w:szCs w:val="24"/>
          <w:lang w:val="ru-RU"/>
        </w:rPr>
        <w:t>в сети Интернет</w:t>
      </w:r>
      <w:r w:rsidRPr="00C249A3">
        <w:rPr>
          <w:rFonts w:ascii="Times New Roman" w:hAnsi="Times New Roman" w:cs="Times New Roman"/>
          <w:spacing w:val="-6"/>
          <w:sz w:val="24"/>
          <w:szCs w:val="24"/>
          <w:lang w:val="ru-RU"/>
        </w:rPr>
        <w:t xml:space="preserve">: </w:t>
      </w:r>
      <w:hyperlink r:id="rId14" w:history="1">
        <w:r w:rsidRPr="00C249A3">
          <w:rPr>
            <w:rStyle w:val="ab"/>
            <w:rFonts w:ascii="Times New Roman" w:hAnsi="Times New Roman" w:cs="Times New Roman"/>
            <w:b/>
            <w:spacing w:val="-6"/>
            <w:sz w:val="24"/>
            <w:szCs w:val="24"/>
          </w:rPr>
          <w:t>www</w:t>
        </w:r>
        <w:r w:rsidRPr="00C249A3">
          <w:rPr>
            <w:rStyle w:val="ab"/>
            <w:rFonts w:ascii="Times New Roman" w:hAnsi="Times New Roman" w:cs="Times New Roman"/>
            <w:b/>
            <w:spacing w:val="-6"/>
            <w:sz w:val="24"/>
            <w:szCs w:val="24"/>
            <w:lang w:val="ru-RU"/>
          </w:rPr>
          <w:t>.</w:t>
        </w:r>
        <w:r w:rsidRPr="00C249A3">
          <w:rPr>
            <w:rStyle w:val="ab"/>
            <w:rFonts w:ascii="Times New Roman" w:hAnsi="Times New Roman" w:cs="Times New Roman"/>
            <w:b/>
            <w:spacing w:val="-6"/>
            <w:sz w:val="24"/>
            <w:szCs w:val="24"/>
          </w:rPr>
          <w:t>rt</w:t>
        </w:r>
        <w:r w:rsidRPr="00C249A3">
          <w:rPr>
            <w:rStyle w:val="ab"/>
            <w:rFonts w:ascii="Times New Roman" w:hAnsi="Times New Roman" w:cs="Times New Roman"/>
            <w:b/>
            <w:spacing w:val="-6"/>
            <w:sz w:val="24"/>
            <w:szCs w:val="24"/>
            <w:lang w:val="ru-RU"/>
          </w:rPr>
          <w:t>-</w:t>
        </w:r>
        <w:r w:rsidRPr="00C249A3">
          <w:rPr>
            <w:rStyle w:val="ab"/>
            <w:rFonts w:ascii="Times New Roman" w:hAnsi="Times New Roman" w:cs="Times New Roman"/>
            <w:b/>
            <w:spacing w:val="-6"/>
            <w:sz w:val="24"/>
            <w:szCs w:val="24"/>
          </w:rPr>
          <w:t>capital</w:t>
        </w:r>
        <w:r w:rsidRPr="00C249A3">
          <w:rPr>
            <w:rStyle w:val="ab"/>
            <w:rFonts w:ascii="Times New Roman" w:hAnsi="Times New Roman" w:cs="Times New Roman"/>
            <w:b/>
            <w:spacing w:val="-6"/>
            <w:sz w:val="24"/>
            <w:szCs w:val="24"/>
            <w:lang w:val="ru-RU"/>
          </w:rPr>
          <w:t>.</w:t>
        </w:r>
        <w:proofErr w:type="spellStart"/>
        <w:r w:rsidRPr="00C249A3">
          <w:rPr>
            <w:rStyle w:val="ab"/>
            <w:rFonts w:ascii="Times New Roman" w:hAnsi="Times New Roman" w:cs="Times New Roman"/>
            <w:b/>
            <w:spacing w:val="-6"/>
            <w:sz w:val="24"/>
            <w:szCs w:val="24"/>
          </w:rPr>
          <w:t>ru</w:t>
        </w:r>
        <w:proofErr w:type="spellEnd"/>
      </w:hyperlink>
      <w:r w:rsidRPr="00C249A3">
        <w:rPr>
          <w:rStyle w:val="ab"/>
          <w:rFonts w:ascii="Times New Roman" w:hAnsi="Times New Roman" w:cs="Times New Roman"/>
          <w:spacing w:val="-6"/>
          <w:sz w:val="24"/>
          <w:szCs w:val="24"/>
          <w:lang w:val="ru-RU"/>
        </w:rPr>
        <w:t>.</w:t>
      </w:r>
    </w:p>
    <w:p w14:paraId="7DC64A17" w14:textId="4B7D4D6D" w:rsidR="007E0504" w:rsidRPr="00C249A3" w:rsidRDefault="007E0504" w:rsidP="007E0504">
      <w:pPr>
        <w:pStyle w:val="a6"/>
        <w:numPr>
          <w:ilvl w:val="1"/>
          <w:numId w:val="17"/>
        </w:numPr>
        <w:spacing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 xml:space="preserve">Собственником является </w:t>
      </w:r>
      <w:bookmarkStart w:id="13" w:name="_Hlk121915656"/>
      <w:r>
        <w:rPr>
          <w:rFonts w:ascii="Times New Roman" w:hAnsi="Times New Roman" w:cs="Times New Roman"/>
          <w:spacing w:val="-6"/>
          <w:sz w:val="24"/>
          <w:szCs w:val="24"/>
        </w:rPr>
        <w:t>А</w:t>
      </w:r>
      <w:r w:rsidRPr="008F007E">
        <w:rPr>
          <w:rFonts w:ascii="Times New Roman" w:hAnsi="Times New Roman" w:cs="Times New Roman"/>
          <w:spacing w:val="-6"/>
          <w:sz w:val="24"/>
          <w:szCs w:val="24"/>
        </w:rPr>
        <w:t xml:space="preserve">кционерное общество </w:t>
      </w:r>
      <w:bookmarkEnd w:id="13"/>
      <w:r w:rsidRPr="005A4CEE">
        <w:rPr>
          <w:rFonts w:ascii="Times New Roman" w:hAnsi="Times New Roman" w:cs="Times New Roman"/>
          <w:spacing w:val="-6"/>
          <w:sz w:val="24"/>
          <w:szCs w:val="24"/>
        </w:rPr>
        <w:t>«</w:t>
      </w:r>
      <w:r w:rsidRPr="00351CA6">
        <w:rPr>
          <w:rFonts w:ascii="Times New Roman" w:hAnsi="Times New Roman" w:cs="Times New Roman"/>
          <w:spacing w:val="-6"/>
          <w:sz w:val="24"/>
          <w:szCs w:val="24"/>
        </w:rPr>
        <w:t>Рыбинский завод приборостроения</w:t>
      </w:r>
      <w:r w:rsidRPr="006851DF">
        <w:rPr>
          <w:rFonts w:ascii="Times New Roman" w:hAnsi="Times New Roman" w:cs="Times New Roman"/>
          <w:spacing w:val="-6"/>
          <w:sz w:val="24"/>
          <w:szCs w:val="24"/>
        </w:rPr>
        <w:t>» (АО «</w:t>
      </w:r>
      <w:r>
        <w:rPr>
          <w:rFonts w:ascii="Times New Roman" w:hAnsi="Times New Roman" w:cs="Times New Roman"/>
          <w:spacing w:val="-6"/>
          <w:sz w:val="24"/>
          <w:szCs w:val="24"/>
        </w:rPr>
        <w:t>РЗП</w:t>
      </w:r>
      <w:r w:rsidRPr="006851DF">
        <w:rPr>
          <w:rFonts w:ascii="Times New Roman" w:hAnsi="Times New Roman" w:cs="Times New Roman"/>
          <w:spacing w:val="-6"/>
          <w:sz w:val="24"/>
          <w:szCs w:val="24"/>
        </w:rPr>
        <w:t>»).</w:t>
      </w:r>
    </w:p>
    <w:p w14:paraId="3F86DA28" w14:textId="7BCDBCDB" w:rsidR="007E0504" w:rsidRPr="00C249A3" w:rsidRDefault="007E0504" w:rsidP="0075564D">
      <w:pPr>
        <w:ind w:firstLine="709"/>
        <w:jc w:val="both"/>
        <w:rPr>
          <w:rFonts w:ascii="Times New Roman" w:hAnsi="Times New Roman" w:cs="Times New Roman"/>
          <w:spacing w:val="-6"/>
          <w:sz w:val="24"/>
          <w:szCs w:val="24"/>
          <w:lang w:val="ru-RU"/>
        </w:rPr>
      </w:pPr>
      <w:r w:rsidRPr="008F007E">
        <w:rPr>
          <w:rFonts w:ascii="Times New Roman" w:hAnsi="Times New Roman" w:cs="Times New Roman"/>
          <w:spacing w:val="-6"/>
          <w:sz w:val="24"/>
          <w:szCs w:val="24"/>
          <w:lang w:val="ru-RU"/>
        </w:rPr>
        <w:t xml:space="preserve">Адрес Собственника: </w:t>
      </w:r>
      <w:r w:rsidRPr="00351CA6">
        <w:rPr>
          <w:rFonts w:ascii="Times New Roman" w:hAnsi="Times New Roman" w:cs="Times New Roman"/>
          <w:spacing w:val="-6"/>
          <w:sz w:val="24"/>
          <w:szCs w:val="24"/>
          <w:lang w:val="ru-RU"/>
        </w:rPr>
        <w:t>152907, Ярославская обл.,</w:t>
      </w:r>
      <w:r>
        <w:rPr>
          <w:rFonts w:ascii="Times New Roman" w:hAnsi="Times New Roman" w:cs="Times New Roman"/>
          <w:spacing w:val="-6"/>
          <w:sz w:val="24"/>
          <w:szCs w:val="24"/>
          <w:lang w:val="ru-RU"/>
        </w:rPr>
        <w:t xml:space="preserve"> р-н Рыбинский, </w:t>
      </w:r>
      <w:r w:rsidRPr="00351CA6">
        <w:rPr>
          <w:rFonts w:ascii="Times New Roman" w:hAnsi="Times New Roman" w:cs="Times New Roman"/>
          <w:spacing w:val="-6"/>
          <w:sz w:val="24"/>
          <w:szCs w:val="24"/>
          <w:lang w:val="ru-RU"/>
        </w:rPr>
        <w:t>г. Рыбинск, пр</w:t>
      </w:r>
      <w:r>
        <w:rPr>
          <w:rFonts w:ascii="Times New Roman" w:hAnsi="Times New Roman" w:cs="Times New Roman"/>
          <w:spacing w:val="-6"/>
          <w:sz w:val="24"/>
          <w:szCs w:val="24"/>
          <w:lang w:val="ru-RU"/>
        </w:rPr>
        <w:t>-кт</w:t>
      </w:r>
      <w:r w:rsidRPr="00351CA6">
        <w:rPr>
          <w:rFonts w:ascii="Times New Roman" w:hAnsi="Times New Roman" w:cs="Times New Roman"/>
          <w:spacing w:val="-6"/>
          <w:sz w:val="24"/>
          <w:szCs w:val="24"/>
          <w:lang w:val="ru-RU"/>
        </w:rPr>
        <w:t xml:space="preserve"> Серова, д.89</w:t>
      </w:r>
      <w:r w:rsidRPr="008F007E">
        <w:rPr>
          <w:rFonts w:ascii="Times New Roman" w:hAnsi="Times New Roman" w:cs="Times New Roman"/>
          <w:spacing w:val="-6"/>
          <w:sz w:val="24"/>
          <w:szCs w:val="24"/>
          <w:lang w:val="ru-RU"/>
        </w:rPr>
        <w:t>.</w:t>
      </w:r>
    </w:p>
    <w:p w14:paraId="2A59329E" w14:textId="77777777" w:rsidR="0075564D" w:rsidRPr="00C92F07" w:rsidRDefault="0075564D" w:rsidP="008563E4">
      <w:pPr>
        <w:pStyle w:val="a6"/>
        <w:numPr>
          <w:ilvl w:val="0"/>
          <w:numId w:val="6"/>
        </w:numPr>
        <w:autoSpaceDE w:val="0"/>
        <w:autoSpaceDN w:val="0"/>
        <w:adjustRightInd w:val="0"/>
        <w:spacing w:before="240" w:after="240" w:line="240" w:lineRule="auto"/>
        <w:ind w:left="0"/>
        <w:contextualSpacing w:val="0"/>
        <w:jc w:val="center"/>
        <w:rPr>
          <w:rFonts w:ascii="Times New Roman" w:hAnsi="Times New Roman" w:cs="Times New Roman"/>
          <w:b/>
          <w:sz w:val="24"/>
          <w:szCs w:val="24"/>
        </w:rPr>
      </w:pPr>
      <w:bookmarkStart w:id="14" w:name="_Toc230144036"/>
      <w:r w:rsidRPr="00C92F07">
        <w:rPr>
          <w:rFonts w:ascii="Times New Roman" w:hAnsi="Times New Roman" w:cs="Times New Roman"/>
          <w:b/>
          <w:sz w:val="24"/>
          <w:szCs w:val="24"/>
        </w:rPr>
        <w:t>ДОКУМЕНТАЦИЯ</w:t>
      </w:r>
      <w:bookmarkEnd w:id="14"/>
      <w:r>
        <w:rPr>
          <w:rFonts w:ascii="Times New Roman" w:hAnsi="Times New Roman" w:cs="Times New Roman"/>
          <w:b/>
          <w:sz w:val="24"/>
          <w:szCs w:val="24"/>
        </w:rPr>
        <w:t>.</w:t>
      </w:r>
    </w:p>
    <w:p w14:paraId="3AF79909" w14:textId="77777777" w:rsidR="0075564D" w:rsidRPr="00C92F07" w:rsidRDefault="0075564D" w:rsidP="008563E4">
      <w:pPr>
        <w:pStyle w:val="a6"/>
        <w:numPr>
          <w:ilvl w:val="0"/>
          <w:numId w:val="17"/>
        </w:numPr>
        <w:autoSpaceDE w:val="0"/>
        <w:autoSpaceDN w:val="0"/>
        <w:adjustRightInd w:val="0"/>
        <w:spacing w:before="240" w:after="120" w:line="240" w:lineRule="auto"/>
        <w:ind w:left="0" w:firstLine="0"/>
        <w:contextualSpacing w:val="0"/>
        <w:jc w:val="center"/>
        <w:rPr>
          <w:rFonts w:ascii="Times New Roman" w:hAnsi="Times New Roman" w:cs="Times New Roman"/>
          <w:sz w:val="24"/>
          <w:szCs w:val="24"/>
        </w:rPr>
      </w:pPr>
      <w:bookmarkStart w:id="15" w:name="_Toc229476270"/>
      <w:bookmarkStart w:id="16" w:name="_Toc230144037"/>
      <w:r w:rsidRPr="00C92F07">
        <w:rPr>
          <w:rFonts w:ascii="Times New Roman" w:hAnsi="Times New Roman" w:cs="Times New Roman"/>
          <w:b/>
          <w:sz w:val="24"/>
          <w:szCs w:val="24"/>
        </w:rPr>
        <w:t xml:space="preserve">Ознакомление с </w:t>
      </w:r>
      <w:r>
        <w:rPr>
          <w:rFonts w:ascii="Times New Roman" w:hAnsi="Times New Roman" w:cs="Times New Roman"/>
          <w:b/>
          <w:sz w:val="24"/>
          <w:szCs w:val="24"/>
        </w:rPr>
        <w:t>Д</w:t>
      </w:r>
      <w:r w:rsidRPr="00C92F07">
        <w:rPr>
          <w:rFonts w:ascii="Times New Roman" w:hAnsi="Times New Roman" w:cs="Times New Roman"/>
          <w:b/>
          <w:sz w:val="24"/>
          <w:szCs w:val="24"/>
        </w:rPr>
        <w:t>окументаци</w:t>
      </w:r>
      <w:bookmarkEnd w:id="15"/>
      <w:bookmarkEnd w:id="16"/>
      <w:r w:rsidRPr="00C92F07">
        <w:rPr>
          <w:rFonts w:ascii="Times New Roman" w:hAnsi="Times New Roman" w:cs="Times New Roman"/>
          <w:b/>
          <w:sz w:val="24"/>
          <w:szCs w:val="24"/>
        </w:rPr>
        <w:t>ей</w:t>
      </w:r>
      <w:r>
        <w:rPr>
          <w:rFonts w:ascii="Times New Roman" w:hAnsi="Times New Roman" w:cs="Times New Roman"/>
          <w:b/>
          <w:sz w:val="24"/>
          <w:szCs w:val="24"/>
        </w:rPr>
        <w:t>.</w:t>
      </w:r>
    </w:p>
    <w:bookmarkEnd w:id="12"/>
    <w:p w14:paraId="47B6CC9B" w14:textId="77777777" w:rsidR="0075564D" w:rsidRPr="00A235FE" w:rsidRDefault="0075564D" w:rsidP="008563E4">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r>
        <w:rPr>
          <w:rFonts w:ascii="Times New Roman" w:hAnsi="Times New Roman" w:cs="Times New Roman"/>
          <w:spacing w:val="-6"/>
          <w:sz w:val="24"/>
          <w:szCs w:val="24"/>
        </w:rPr>
        <w:t>Д</w:t>
      </w:r>
      <w:r w:rsidRPr="00A235FE">
        <w:rPr>
          <w:rFonts w:ascii="Times New Roman" w:hAnsi="Times New Roman" w:cs="Times New Roman"/>
          <w:spacing w:val="-6"/>
          <w:sz w:val="24"/>
          <w:szCs w:val="24"/>
        </w:rPr>
        <w:t>окументация состоит из двух ч</w:t>
      </w:r>
      <w:bookmarkStart w:id="17" w:name="_Hlk99699533"/>
      <w:r w:rsidRPr="00A235FE">
        <w:rPr>
          <w:rFonts w:ascii="Times New Roman" w:hAnsi="Times New Roman" w:cs="Times New Roman"/>
          <w:spacing w:val="-6"/>
          <w:sz w:val="24"/>
          <w:szCs w:val="24"/>
        </w:rPr>
        <w:t>астей:</w:t>
      </w:r>
    </w:p>
    <w:p w14:paraId="4AD42415" w14:textId="77777777" w:rsidR="0075564D" w:rsidRPr="00A235FE" w:rsidRDefault="0075564D" w:rsidP="008563E4">
      <w:pPr>
        <w:pStyle w:val="a6"/>
        <w:numPr>
          <w:ilvl w:val="0"/>
          <w:numId w:val="19"/>
        </w:numPr>
        <w:spacing w:after="0" w:line="240" w:lineRule="auto"/>
        <w:ind w:left="0" w:firstLine="709"/>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Часть </w:t>
      </w:r>
      <w:r w:rsidRPr="00A235FE">
        <w:rPr>
          <w:rFonts w:ascii="Times New Roman" w:hAnsi="Times New Roman" w:cs="Times New Roman"/>
          <w:spacing w:val="-6"/>
          <w:sz w:val="24"/>
          <w:szCs w:val="24"/>
          <w:lang w:val="en-US"/>
        </w:rPr>
        <w:t>I</w:t>
      </w:r>
      <w:r w:rsidRPr="00A235FE">
        <w:rPr>
          <w:rFonts w:ascii="Times New Roman" w:hAnsi="Times New Roman" w:cs="Times New Roman"/>
          <w:spacing w:val="-6"/>
          <w:sz w:val="24"/>
          <w:szCs w:val="24"/>
        </w:rPr>
        <w:t>. «Правила проведе</w:t>
      </w:r>
      <w:bookmarkEnd w:id="17"/>
      <w:r w:rsidRPr="00A235FE">
        <w:rPr>
          <w:rFonts w:ascii="Times New Roman" w:hAnsi="Times New Roman" w:cs="Times New Roman"/>
          <w:spacing w:val="-6"/>
          <w:sz w:val="24"/>
          <w:szCs w:val="24"/>
        </w:rPr>
        <w:t xml:space="preserve">ния </w:t>
      </w:r>
      <w:r>
        <w:rPr>
          <w:rFonts w:ascii="Times New Roman" w:hAnsi="Times New Roman" w:cs="Times New Roman"/>
          <w:spacing w:val="-6"/>
          <w:sz w:val="24"/>
          <w:szCs w:val="24"/>
        </w:rPr>
        <w:t>Аукциона</w:t>
      </w:r>
      <w:r w:rsidRPr="00A235FE">
        <w:rPr>
          <w:rFonts w:ascii="Times New Roman" w:hAnsi="Times New Roman" w:cs="Times New Roman"/>
          <w:spacing w:val="-6"/>
          <w:sz w:val="24"/>
          <w:szCs w:val="24"/>
        </w:rPr>
        <w:t>»;</w:t>
      </w:r>
    </w:p>
    <w:p w14:paraId="4779284C" w14:textId="77777777" w:rsidR="0075564D" w:rsidRPr="00A235FE" w:rsidRDefault="0075564D" w:rsidP="008563E4">
      <w:pPr>
        <w:pStyle w:val="a6"/>
        <w:numPr>
          <w:ilvl w:val="0"/>
          <w:numId w:val="19"/>
        </w:numPr>
        <w:spacing w:after="0" w:line="240" w:lineRule="auto"/>
        <w:ind w:left="0" w:firstLine="709"/>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Часть </w:t>
      </w:r>
      <w:r w:rsidRPr="00A235FE">
        <w:rPr>
          <w:rFonts w:ascii="Times New Roman" w:hAnsi="Times New Roman" w:cs="Times New Roman"/>
          <w:spacing w:val="-6"/>
          <w:sz w:val="24"/>
          <w:szCs w:val="24"/>
          <w:lang w:val="en-US"/>
        </w:rPr>
        <w:t>II</w:t>
      </w:r>
      <w:r w:rsidRPr="00A235FE">
        <w:rPr>
          <w:rFonts w:ascii="Times New Roman" w:hAnsi="Times New Roman" w:cs="Times New Roman"/>
          <w:spacing w:val="-6"/>
          <w:sz w:val="24"/>
          <w:szCs w:val="24"/>
        </w:rPr>
        <w:t>. «Формы документов».</w:t>
      </w:r>
    </w:p>
    <w:p w14:paraId="0E0BD051" w14:textId="6D009A9C" w:rsidR="0075564D" w:rsidRPr="00A235FE" w:rsidRDefault="0075564D" w:rsidP="008563E4">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bookmarkStart w:id="18" w:name="КД_пор_сроки_предостав"/>
      <w:bookmarkEnd w:id="18"/>
      <w:r>
        <w:rPr>
          <w:rFonts w:ascii="Times New Roman" w:hAnsi="Times New Roman" w:cs="Times New Roman"/>
          <w:spacing w:val="-6"/>
          <w:sz w:val="24"/>
          <w:szCs w:val="24"/>
        </w:rPr>
        <w:t>Д</w:t>
      </w:r>
      <w:r w:rsidRPr="00A235FE">
        <w:rPr>
          <w:rFonts w:ascii="Times New Roman" w:hAnsi="Times New Roman" w:cs="Times New Roman"/>
          <w:spacing w:val="-6"/>
          <w:sz w:val="24"/>
          <w:szCs w:val="24"/>
        </w:rPr>
        <w:t>окументация</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размещается на сайте Организатора и на сайте Электронной площадки.</w:t>
      </w:r>
    </w:p>
    <w:p w14:paraId="76436BB2" w14:textId="4B383AF9" w:rsidR="0075564D" w:rsidRPr="00A235FE" w:rsidRDefault="0075564D" w:rsidP="008563E4">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lastRenderedPageBreak/>
        <w:t xml:space="preserve">Претендент вправе </w:t>
      </w:r>
      <w:r>
        <w:rPr>
          <w:rFonts w:ascii="Times New Roman" w:hAnsi="Times New Roman" w:cs="Times New Roman"/>
          <w:spacing w:val="-6"/>
          <w:sz w:val="24"/>
          <w:szCs w:val="24"/>
        </w:rPr>
        <w:t xml:space="preserve">ознакомиться с Документацией и </w:t>
      </w:r>
      <w:r w:rsidRPr="00A235FE">
        <w:rPr>
          <w:rFonts w:ascii="Times New Roman" w:hAnsi="Times New Roman" w:cs="Times New Roman"/>
          <w:spacing w:val="-6"/>
          <w:sz w:val="24"/>
          <w:szCs w:val="24"/>
        </w:rPr>
        <w:t>воспользоваться информацией о</w:t>
      </w:r>
      <w:r>
        <w:rPr>
          <w:rFonts w:ascii="Times New Roman" w:hAnsi="Times New Roman" w:cs="Times New Roman"/>
          <w:spacing w:val="-6"/>
          <w:sz w:val="24"/>
          <w:szCs w:val="24"/>
        </w:rPr>
        <w:t>б Аукционе</w:t>
      </w:r>
      <w:r w:rsidRPr="00A235FE">
        <w:rPr>
          <w:rFonts w:ascii="Times New Roman" w:hAnsi="Times New Roman" w:cs="Times New Roman"/>
          <w:spacing w:val="-6"/>
          <w:sz w:val="24"/>
          <w:szCs w:val="24"/>
        </w:rPr>
        <w:t>, размещенной на сайте Организатора, на сайте Электронной площадки.</w:t>
      </w:r>
    </w:p>
    <w:p w14:paraId="13877551" w14:textId="473B364D" w:rsidR="0075564D" w:rsidRPr="00A235FE" w:rsidRDefault="0075564D" w:rsidP="008563E4">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r>
        <w:rPr>
          <w:rFonts w:ascii="Times New Roman" w:hAnsi="Times New Roman" w:cs="Times New Roman"/>
          <w:spacing w:val="-6"/>
          <w:sz w:val="24"/>
          <w:szCs w:val="24"/>
        </w:rPr>
        <w:t>К</w:t>
      </w:r>
      <w:r w:rsidRPr="00A235FE">
        <w:rPr>
          <w:rFonts w:ascii="Times New Roman" w:hAnsi="Times New Roman" w:cs="Times New Roman"/>
          <w:spacing w:val="-6"/>
          <w:sz w:val="24"/>
          <w:szCs w:val="24"/>
        </w:rPr>
        <w:t>омиссия</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 xml:space="preserve">не несет ответственности за содержание </w:t>
      </w:r>
      <w:r>
        <w:rPr>
          <w:rFonts w:ascii="Times New Roman" w:hAnsi="Times New Roman" w:cs="Times New Roman"/>
          <w:spacing w:val="-6"/>
          <w:sz w:val="24"/>
          <w:szCs w:val="24"/>
        </w:rPr>
        <w:t>Д</w:t>
      </w:r>
      <w:r w:rsidRPr="00A235FE">
        <w:rPr>
          <w:rFonts w:ascii="Times New Roman" w:hAnsi="Times New Roman" w:cs="Times New Roman"/>
          <w:spacing w:val="-6"/>
          <w:sz w:val="24"/>
          <w:szCs w:val="24"/>
        </w:rPr>
        <w:t xml:space="preserve">окументации, полученной Претендентом неофициально, и во всех случаях руководствуется текстом </w:t>
      </w:r>
      <w:r>
        <w:rPr>
          <w:rFonts w:ascii="Times New Roman" w:hAnsi="Times New Roman" w:cs="Times New Roman"/>
          <w:spacing w:val="-6"/>
          <w:sz w:val="24"/>
          <w:szCs w:val="24"/>
        </w:rPr>
        <w:t>Д</w:t>
      </w:r>
      <w:r w:rsidRPr="00A235FE">
        <w:rPr>
          <w:rFonts w:ascii="Times New Roman" w:hAnsi="Times New Roman" w:cs="Times New Roman"/>
          <w:spacing w:val="-6"/>
          <w:sz w:val="24"/>
          <w:szCs w:val="24"/>
        </w:rPr>
        <w:t xml:space="preserve">окументации, размещенной на сайтах </w:t>
      </w:r>
      <w:hyperlink r:id="rId15" w:history="1">
        <w:r w:rsidRPr="00A235FE">
          <w:rPr>
            <w:rFonts w:ascii="Times New Roman" w:hAnsi="Times New Roman" w:cs="Times New Roman"/>
            <w:spacing w:val="-6"/>
            <w:sz w:val="24"/>
            <w:szCs w:val="24"/>
          </w:rPr>
          <w:t>Организатора</w:t>
        </w:r>
      </w:hyperlink>
      <w:r w:rsidRPr="00A235FE">
        <w:rPr>
          <w:rFonts w:ascii="Times New Roman" w:hAnsi="Times New Roman" w:cs="Times New Roman"/>
          <w:spacing w:val="-6"/>
          <w:sz w:val="24"/>
          <w:szCs w:val="24"/>
        </w:rPr>
        <w:t xml:space="preserve"> и Электронной площадки.</w:t>
      </w:r>
    </w:p>
    <w:p w14:paraId="4EAC5C66" w14:textId="77777777" w:rsidR="0075564D" w:rsidRPr="00C92F07" w:rsidRDefault="0075564D" w:rsidP="008563E4">
      <w:pPr>
        <w:pStyle w:val="a6"/>
        <w:numPr>
          <w:ilvl w:val="0"/>
          <w:numId w:val="17"/>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Изменение </w:t>
      </w:r>
      <w:r>
        <w:rPr>
          <w:rFonts w:ascii="Times New Roman" w:hAnsi="Times New Roman" w:cs="Times New Roman"/>
          <w:b/>
          <w:sz w:val="24"/>
          <w:szCs w:val="24"/>
        </w:rPr>
        <w:t>Д</w:t>
      </w:r>
      <w:r w:rsidRPr="00C92F07">
        <w:rPr>
          <w:rFonts w:ascii="Times New Roman" w:hAnsi="Times New Roman" w:cs="Times New Roman"/>
          <w:b/>
          <w:sz w:val="24"/>
          <w:szCs w:val="24"/>
        </w:rPr>
        <w:t xml:space="preserve">окументации, отказ от проведения </w:t>
      </w:r>
      <w:r>
        <w:rPr>
          <w:rFonts w:ascii="Times New Roman" w:hAnsi="Times New Roman" w:cs="Times New Roman"/>
          <w:b/>
          <w:sz w:val="24"/>
          <w:szCs w:val="24"/>
        </w:rPr>
        <w:t>Аукциона</w:t>
      </w:r>
      <w:r w:rsidRPr="00C92F07">
        <w:rPr>
          <w:rFonts w:ascii="Times New Roman" w:hAnsi="Times New Roman" w:cs="Times New Roman"/>
          <w:b/>
          <w:sz w:val="24"/>
          <w:szCs w:val="24"/>
        </w:rPr>
        <w:t>.</w:t>
      </w:r>
    </w:p>
    <w:p w14:paraId="456182D5" w14:textId="77777777" w:rsidR="0075564D" w:rsidRPr="00A235FE" w:rsidRDefault="0075564D" w:rsidP="008563E4">
      <w:pPr>
        <w:pStyle w:val="a6"/>
        <w:numPr>
          <w:ilvl w:val="1"/>
          <w:numId w:val="17"/>
        </w:numPr>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color w:val="000000"/>
          <w:spacing w:val="-6"/>
          <w:sz w:val="24"/>
          <w:szCs w:val="24"/>
        </w:rPr>
        <w:t xml:space="preserve">В срок не позднее, чем за 3 (три) календарных дня до наступления даты проведения </w:t>
      </w:r>
      <w:r>
        <w:rPr>
          <w:rFonts w:ascii="Times New Roman" w:hAnsi="Times New Roman" w:cs="Times New Roman"/>
          <w:color w:val="000000"/>
          <w:spacing w:val="-6"/>
          <w:sz w:val="24"/>
          <w:szCs w:val="24"/>
        </w:rPr>
        <w:t xml:space="preserve">Аукциона </w:t>
      </w:r>
      <w:r w:rsidRPr="00A235FE">
        <w:rPr>
          <w:rFonts w:ascii="Times New Roman" w:hAnsi="Times New Roman" w:cs="Times New Roman"/>
          <w:color w:val="000000"/>
          <w:spacing w:val="-6"/>
          <w:sz w:val="24"/>
          <w:szCs w:val="24"/>
        </w:rPr>
        <w:t xml:space="preserve">в </w:t>
      </w:r>
      <w:r>
        <w:rPr>
          <w:rFonts w:ascii="Times New Roman" w:hAnsi="Times New Roman" w:cs="Times New Roman"/>
          <w:color w:val="000000"/>
          <w:spacing w:val="-6"/>
          <w:sz w:val="24"/>
          <w:szCs w:val="24"/>
        </w:rPr>
        <w:t>Д</w:t>
      </w:r>
      <w:r w:rsidRPr="00A235FE">
        <w:rPr>
          <w:rFonts w:ascii="Times New Roman" w:hAnsi="Times New Roman" w:cs="Times New Roman"/>
          <w:color w:val="000000"/>
          <w:spacing w:val="-6"/>
          <w:sz w:val="24"/>
          <w:szCs w:val="24"/>
        </w:rPr>
        <w:t>окументацию</w:t>
      </w:r>
      <w:r>
        <w:rPr>
          <w:rFonts w:ascii="Times New Roman" w:hAnsi="Times New Roman" w:cs="Times New Roman"/>
          <w:color w:val="000000"/>
          <w:spacing w:val="-6"/>
          <w:sz w:val="24"/>
          <w:szCs w:val="24"/>
        </w:rPr>
        <w:t xml:space="preserve"> </w:t>
      </w:r>
      <w:r w:rsidRPr="00A235FE">
        <w:rPr>
          <w:rFonts w:ascii="Times New Roman" w:hAnsi="Times New Roman" w:cs="Times New Roman"/>
          <w:color w:val="000000"/>
          <w:spacing w:val="-6"/>
          <w:sz w:val="24"/>
          <w:szCs w:val="24"/>
        </w:rPr>
        <w:t>могут быть внесены изменения, в том числе – в части продления срока приема Заявок.</w:t>
      </w:r>
    </w:p>
    <w:p w14:paraId="48E4EDAF" w14:textId="459F0BA1" w:rsidR="0075564D" w:rsidRPr="00A235FE" w:rsidRDefault="0075564D" w:rsidP="008563E4">
      <w:pPr>
        <w:pStyle w:val="a6"/>
        <w:numPr>
          <w:ilvl w:val="1"/>
          <w:numId w:val="17"/>
        </w:numPr>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color w:val="000000"/>
          <w:spacing w:val="-6"/>
          <w:sz w:val="24"/>
          <w:szCs w:val="24"/>
        </w:rPr>
        <w:t xml:space="preserve">Организатор вправе отказаться от проведения </w:t>
      </w:r>
      <w:r>
        <w:rPr>
          <w:rFonts w:ascii="Times New Roman" w:hAnsi="Times New Roman" w:cs="Times New Roman"/>
          <w:color w:val="000000"/>
          <w:spacing w:val="-6"/>
          <w:sz w:val="24"/>
          <w:szCs w:val="24"/>
        </w:rPr>
        <w:t>Аукциона</w:t>
      </w:r>
      <w:r w:rsidRPr="00A235FE">
        <w:rPr>
          <w:rFonts w:ascii="Times New Roman" w:hAnsi="Times New Roman" w:cs="Times New Roman"/>
          <w:color w:val="000000"/>
          <w:spacing w:val="-6"/>
          <w:sz w:val="24"/>
          <w:szCs w:val="24"/>
        </w:rPr>
        <w:t xml:space="preserve"> не позднее чем за 3 (три) календарных дня до наступления даты е</w:t>
      </w:r>
      <w:r>
        <w:rPr>
          <w:rFonts w:ascii="Times New Roman" w:hAnsi="Times New Roman" w:cs="Times New Roman"/>
          <w:color w:val="000000"/>
          <w:spacing w:val="-6"/>
          <w:sz w:val="24"/>
          <w:szCs w:val="24"/>
        </w:rPr>
        <w:t>го</w:t>
      </w:r>
      <w:r w:rsidRPr="00A235FE">
        <w:rPr>
          <w:rFonts w:ascii="Times New Roman" w:hAnsi="Times New Roman" w:cs="Times New Roman"/>
          <w:color w:val="000000"/>
          <w:spacing w:val="-6"/>
          <w:sz w:val="24"/>
          <w:szCs w:val="24"/>
        </w:rPr>
        <w:t xml:space="preserve"> проведения. </w:t>
      </w:r>
    </w:p>
    <w:p w14:paraId="117F3748" w14:textId="018DE94C" w:rsidR="0075564D" w:rsidRPr="00A235FE" w:rsidRDefault="0075564D" w:rsidP="008563E4">
      <w:pPr>
        <w:pStyle w:val="a6"/>
        <w:numPr>
          <w:ilvl w:val="1"/>
          <w:numId w:val="7"/>
        </w:numPr>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color w:val="000000"/>
          <w:spacing w:val="-6"/>
          <w:sz w:val="24"/>
          <w:szCs w:val="24"/>
        </w:rPr>
        <w:t xml:space="preserve">Извещение о внесении изменений в </w:t>
      </w:r>
      <w:r>
        <w:rPr>
          <w:rFonts w:ascii="Times New Roman" w:hAnsi="Times New Roman" w:cs="Times New Roman"/>
          <w:color w:val="000000"/>
          <w:spacing w:val="-6"/>
          <w:sz w:val="24"/>
          <w:szCs w:val="24"/>
        </w:rPr>
        <w:t>Д</w:t>
      </w:r>
      <w:r w:rsidRPr="00A235FE">
        <w:rPr>
          <w:rFonts w:ascii="Times New Roman" w:hAnsi="Times New Roman" w:cs="Times New Roman"/>
          <w:color w:val="000000"/>
          <w:spacing w:val="-6"/>
          <w:sz w:val="24"/>
          <w:szCs w:val="24"/>
        </w:rPr>
        <w:t>окументацию</w:t>
      </w:r>
      <w:r>
        <w:rPr>
          <w:rFonts w:ascii="Times New Roman" w:hAnsi="Times New Roman" w:cs="Times New Roman"/>
          <w:color w:val="000000"/>
          <w:spacing w:val="-6"/>
          <w:sz w:val="24"/>
          <w:szCs w:val="24"/>
        </w:rPr>
        <w:t xml:space="preserve"> </w:t>
      </w:r>
      <w:r w:rsidRPr="00A235FE">
        <w:rPr>
          <w:rFonts w:ascii="Times New Roman" w:hAnsi="Times New Roman" w:cs="Times New Roman"/>
          <w:color w:val="000000"/>
          <w:spacing w:val="-6"/>
          <w:sz w:val="24"/>
          <w:szCs w:val="24"/>
        </w:rPr>
        <w:t>и об</w:t>
      </w:r>
      <w:r w:rsidRPr="00A235FE">
        <w:rPr>
          <w:rFonts w:ascii="Times New Roman" w:hAnsi="Times New Roman" w:cs="Times New Roman"/>
          <w:spacing w:val="-6"/>
          <w:sz w:val="24"/>
          <w:szCs w:val="24"/>
        </w:rPr>
        <w:t xml:space="preserve"> </w:t>
      </w:r>
      <w:r w:rsidRPr="00A235FE">
        <w:rPr>
          <w:rFonts w:ascii="Times New Roman" w:hAnsi="Times New Roman" w:cs="Times New Roman"/>
          <w:color w:val="000000"/>
          <w:spacing w:val="-6"/>
          <w:sz w:val="24"/>
          <w:szCs w:val="24"/>
        </w:rPr>
        <w:t xml:space="preserve">отмене </w:t>
      </w:r>
      <w:r>
        <w:rPr>
          <w:rFonts w:ascii="Times New Roman" w:hAnsi="Times New Roman" w:cs="Times New Roman"/>
          <w:color w:val="000000"/>
          <w:spacing w:val="-6"/>
          <w:sz w:val="24"/>
          <w:szCs w:val="24"/>
        </w:rPr>
        <w:t xml:space="preserve">Аукциона </w:t>
      </w:r>
      <w:r w:rsidRPr="00A235FE">
        <w:rPr>
          <w:rFonts w:ascii="Times New Roman" w:hAnsi="Times New Roman" w:cs="Times New Roman"/>
          <w:color w:val="000000"/>
          <w:spacing w:val="-6"/>
          <w:sz w:val="24"/>
          <w:szCs w:val="24"/>
        </w:rPr>
        <w:t>размещается на сайте Организатора и на сайте Электронной площадки.</w:t>
      </w:r>
    </w:p>
    <w:p w14:paraId="58787D6D" w14:textId="77777777" w:rsidR="0075564D" w:rsidRPr="00C92F07" w:rsidRDefault="0075564D" w:rsidP="008563E4">
      <w:pPr>
        <w:pStyle w:val="a6"/>
        <w:numPr>
          <w:ilvl w:val="0"/>
          <w:numId w:val="6"/>
        </w:numPr>
        <w:spacing w:before="240" w:after="240" w:line="240" w:lineRule="auto"/>
        <w:ind w:left="0"/>
        <w:contextualSpacing w:val="0"/>
        <w:jc w:val="center"/>
        <w:rPr>
          <w:rFonts w:ascii="Times New Roman" w:hAnsi="Times New Roman" w:cs="Times New Roman"/>
          <w:b/>
          <w:sz w:val="24"/>
          <w:szCs w:val="24"/>
        </w:rPr>
      </w:pPr>
      <w:bookmarkStart w:id="19" w:name="_Toc229476266"/>
      <w:bookmarkStart w:id="20" w:name="_Toc230144040"/>
      <w:bookmarkStart w:id="21" w:name="_Toc229476271"/>
      <w:bookmarkStart w:id="22" w:name="_Toc230144038"/>
      <w:r w:rsidRPr="00C92F07">
        <w:rPr>
          <w:rFonts w:ascii="Times New Roman" w:hAnsi="Times New Roman" w:cs="Times New Roman"/>
          <w:b/>
          <w:sz w:val="24"/>
          <w:szCs w:val="24"/>
        </w:rPr>
        <w:t xml:space="preserve">УСЛОВИЯ УЧАСТИЯ В </w:t>
      </w:r>
      <w:bookmarkEnd w:id="19"/>
      <w:bookmarkEnd w:id="20"/>
      <w:r>
        <w:rPr>
          <w:rFonts w:ascii="Times New Roman" w:hAnsi="Times New Roman" w:cs="Times New Roman"/>
          <w:b/>
          <w:sz w:val="24"/>
          <w:szCs w:val="24"/>
        </w:rPr>
        <w:t>АУКЦИОНЕ.</w:t>
      </w:r>
    </w:p>
    <w:p w14:paraId="2170A840" w14:textId="77777777" w:rsidR="0075564D" w:rsidRPr="00C92F07" w:rsidRDefault="0075564D" w:rsidP="008563E4">
      <w:pPr>
        <w:pStyle w:val="a6"/>
        <w:numPr>
          <w:ilvl w:val="0"/>
          <w:numId w:val="7"/>
        </w:numPr>
        <w:spacing w:before="240" w:after="120" w:line="240" w:lineRule="auto"/>
        <w:ind w:left="0" w:firstLine="0"/>
        <w:contextualSpacing w:val="0"/>
        <w:jc w:val="center"/>
        <w:rPr>
          <w:rFonts w:ascii="Times New Roman" w:hAnsi="Times New Roman" w:cs="Times New Roman"/>
          <w:b/>
          <w:sz w:val="24"/>
          <w:szCs w:val="24"/>
        </w:rPr>
      </w:pPr>
      <w:bookmarkStart w:id="23" w:name="_Toc229476267"/>
      <w:bookmarkStart w:id="24" w:name="_Toc230144041"/>
      <w:r w:rsidRPr="00C92F07">
        <w:rPr>
          <w:rFonts w:ascii="Times New Roman" w:hAnsi="Times New Roman" w:cs="Times New Roman"/>
          <w:b/>
          <w:sz w:val="24"/>
          <w:szCs w:val="24"/>
        </w:rPr>
        <w:t xml:space="preserve">Требования, предъявляемые к лицам, изъявившим желание участвовать в </w:t>
      </w:r>
      <w:bookmarkEnd w:id="23"/>
      <w:bookmarkEnd w:id="24"/>
      <w:r>
        <w:rPr>
          <w:rFonts w:ascii="Times New Roman" w:hAnsi="Times New Roman" w:cs="Times New Roman"/>
          <w:b/>
          <w:sz w:val="24"/>
          <w:szCs w:val="24"/>
        </w:rPr>
        <w:t>Аукционе.</w:t>
      </w:r>
    </w:p>
    <w:p w14:paraId="79F35712" w14:textId="2465CCBB" w:rsidR="0075564D" w:rsidRPr="00C249A3" w:rsidRDefault="0075564D" w:rsidP="008563E4">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Претендентом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приобретение Имущества и подавшее Заявку, с учетом ограничений, установленных п.</w:t>
      </w:r>
      <w:r w:rsidRPr="00C249A3">
        <w:rPr>
          <w:rFonts w:ascii="Times New Roman" w:hAnsi="Times New Roman" w:cs="Times New Roman"/>
          <w:spacing w:val="-6"/>
          <w:sz w:val="24"/>
          <w:szCs w:val="24"/>
          <w:lang w:val="en-US"/>
        </w:rPr>
        <w:t> </w:t>
      </w:r>
      <w:r w:rsidRPr="00C249A3">
        <w:rPr>
          <w:rFonts w:ascii="Times New Roman" w:hAnsi="Times New Roman" w:cs="Times New Roman"/>
          <w:spacing w:val="-6"/>
          <w:sz w:val="24"/>
          <w:szCs w:val="24"/>
        </w:rPr>
        <w:t>1.4.</w:t>
      </w:r>
      <w:r w:rsidRPr="00C249A3">
        <w:rPr>
          <w:rFonts w:ascii="Times New Roman" w:hAnsi="Times New Roman" w:cs="Times New Roman"/>
          <w:spacing w:val="-6"/>
          <w:sz w:val="24"/>
          <w:szCs w:val="24"/>
          <w:lang w:val="en-US"/>
        </w:rPr>
        <w:t> </w:t>
      </w:r>
      <w:r w:rsidRPr="00C249A3">
        <w:rPr>
          <w:rFonts w:ascii="Times New Roman" w:hAnsi="Times New Roman" w:cs="Times New Roman"/>
          <w:spacing w:val="-6"/>
          <w:sz w:val="24"/>
          <w:szCs w:val="24"/>
        </w:rPr>
        <w:t>Документации.</w:t>
      </w:r>
    </w:p>
    <w:p w14:paraId="076033BF" w14:textId="77777777" w:rsidR="0075564D" w:rsidRPr="00A235FE" w:rsidRDefault="0075564D" w:rsidP="008563E4">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 xml:space="preserve">Для участия в </w:t>
      </w:r>
      <w:r>
        <w:rPr>
          <w:rFonts w:ascii="Times New Roman" w:hAnsi="Times New Roman" w:cs="Times New Roman"/>
          <w:spacing w:val="-6"/>
          <w:sz w:val="24"/>
          <w:szCs w:val="24"/>
        </w:rPr>
        <w:t>Аукционе</w:t>
      </w:r>
      <w:r w:rsidRPr="00A235FE">
        <w:rPr>
          <w:rFonts w:ascii="Times New Roman" w:hAnsi="Times New Roman" w:cs="Times New Roman"/>
          <w:spacing w:val="-6"/>
          <w:sz w:val="24"/>
          <w:szCs w:val="24"/>
        </w:rPr>
        <w:t xml:space="preserve"> устанавливаются следующие обязательные требования, предъявляемые к Претендентам:</w:t>
      </w:r>
    </w:p>
    <w:p w14:paraId="10ADD093" w14:textId="77777777" w:rsidR="0075564D" w:rsidRPr="00A235FE" w:rsidRDefault="0075564D" w:rsidP="008563E4">
      <w:pPr>
        <w:pStyle w:val="Style7"/>
        <w:widowControl/>
        <w:numPr>
          <w:ilvl w:val="0"/>
          <w:numId w:val="21"/>
        </w:numPr>
        <w:autoSpaceDE/>
        <w:autoSpaceDN/>
        <w:adjustRightInd/>
        <w:spacing w:before="0" w:line="240" w:lineRule="auto"/>
        <w:ind w:left="0" w:firstLine="709"/>
        <w:contextualSpacing/>
        <w:rPr>
          <w:rFonts w:ascii="Times New Roman" w:hAnsi="Times New Roman" w:cs="Times New Roman"/>
          <w:spacing w:val="-6"/>
          <w:lang w:eastAsia="en-US"/>
        </w:rPr>
      </w:pPr>
      <w:r w:rsidRPr="00A235FE">
        <w:rPr>
          <w:rFonts w:ascii="Times New Roman" w:hAnsi="Times New Roman" w:cs="Times New Roman"/>
          <w:spacing w:val="-6"/>
          <w:lang w:eastAsia="en-US"/>
        </w:rPr>
        <w:t>Непроведение ликвидации Претендента</w:t>
      </w:r>
      <w:r>
        <w:rPr>
          <w:rFonts w:ascii="Times New Roman" w:hAnsi="Times New Roman" w:cs="Times New Roman"/>
          <w:spacing w:val="-6"/>
          <w:lang w:val="en-US" w:eastAsia="en-US"/>
        </w:rPr>
        <w:t> </w:t>
      </w:r>
      <w:r>
        <w:rPr>
          <w:rFonts w:ascii="Times New Roman" w:hAnsi="Times New Roman" w:cs="Times New Roman"/>
          <w:spacing w:val="-6"/>
          <w:lang w:eastAsia="en-US"/>
        </w:rPr>
        <w:t>–</w:t>
      </w:r>
      <w:r>
        <w:rPr>
          <w:rFonts w:ascii="Times New Roman" w:hAnsi="Times New Roman" w:cs="Times New Roman"/>
          <w:spacing w:val="-6"/>
          <w:lang w:val="en-US" w:eastAsia="en-US"/>
        </w:rPr>
        <w:t> </w:t>
      </w:r>
      <w:r w:rsidRPr="00A235FE">
        <w:rPr>
          <w:rFonts w:ascii="Times New Roman" w:hAnsi="Times New Roman" w:cs="Times New Roman"/>
          <w:spacing w:val="-6"/>
          <w:lang w:eastAsia="en-US"/>
        </w:rPr>
        <w:t>юридического лица и отсутствие решения арбитражного суда о признании Претендента</w:t>
      </w:r>
      <w:r>
        <w:rPr>
          <w:rFonts w:ascii="Times New Roman" w:hAnsi="Times New Roman" w:cs="Times New Roman"/>
          <w:spacing w:val="-6"/>
          <w:lang w:eastAsia="en-US"/>
        </w:rPr>
        <w:t> – </w:t>
      </w:r>
      <w:r w:rsidRPr="00A235FE">
        <w:rPr>
          <w:rFonts w:ascii="Times New Roman" w:hAnsi="Times New Roman" w:cs="Times New Roman"/>
          <w:spacing w:val="-6"/>
          <w:lang w:eastAsia="en-US"/>
        </w:rPr>
        <w:t>юридического лица банкротом и об открытии конкурсного производства;</w:t>
      </w:r>
    </w:p>
    <w:p w14:paraId="772754FE" w14:textId="77777777" w:rsidR="0075564D" w:rsidRPr="00A235FE" w:rsidRDefault="0075564D" w:rsidP="008563E4">
      <w:pPr>
        <w:pStyle w:val="Style7"/>
        <w:widowControl/>
        <w:numPr>
          <w:ilvl w:val="0"/>
          <w:numId w:val="21"/>
        </w:numPr>
        <w:autoSpaceDE/>
        <w:autoSpaceDN/>
        <w:adjustRightInd/>
        <w:spacing w:before="0" w:line="240" w:lineRule="auto"/>
        <w:ind w:left="0" w:firstLine="709"/>
        <w:contextualSpacing/>
        <w:rPr>
          <w:rFonts w:ascii="Times New Roman" w:hAnsi="Times New Roman" w:cs="Times New Roman"/>
          <w:spacing w:val="-6"/>
          <w:lang w:eastAsia="en-US"/>
        </w:rPr>
      </w:pPr>
      <w:r w:rsidRPr="00A235FE">
        <w:rPr>
          <w:rFonts w:ascii="Times New Roman" w:hAnsi="Times New Roman" w:cs="Times New Roman"/>
          <w:spacing w:val="-6"/>
          <w:lang w:eastAsia="en-US"/>
        </w:rPr>
        <w:t>отсутствие решения арбитражного суда о признании Претендента</w:t>
      </w:r>
      <w:r>
        <w:rPr>
          <w:rFonts w:ascii="Times New Roman" w:hAnsi="Times New Roman" w:cs="Times New Roman"/>
          <w:spacing w:val="-6"/>
          <w:lang w:eastAsia="en-US"/>
        </w:rPr>
        <w:t> – </w:t>
      </w:r>
      <w:r w:rsidRPr="00A235FE">
        <w:rPr>
          <w:rFonts w:ascii="Times New Roman" w:hAnsi="Times New Roman" w:cs="Times New Roman"/>
          <w:spacing w:val="-6"/>
          <w:lang w:eastAsia="en-US"/>
        </w:rPr>
        <w:t>физического лица (гражданина), индивидуального предпринимателя банкротом;</w:t>
      </w:r>
    </w:p>
    <w:p w14:paraId="3AF479F4" w14:textId="77777777" w:rsidR="0075564D" w:rsidRPr="00A235FE" w:rsidRDefault="0075564D" w:rsidP="008563E4">
      <w:pPr>
        <w:pStyle w:val="Style7"/>
        <w:widowControl/>
        <w:numPr>
          <w:ilvl w:val="0"/>
          <w:numId w:val="21"/>
        </w:numPr>
        <w:autoSpaceDE/>
        <w:autoSpaceDN/>
        <w:adjustRightInd/>
        <w:spacing w:before="0" w:line="240" w:lineRule="auto"/>
        <w:ind w:left="0" w:firstLine="709"/>
        <w:contextualSpacing/>
        <w:rPr>
          <w:rFonts w:ascii="Times New Roman" w:hAnsi="Times New Roman" w:cs="Times New Roman"/>
          <w:spacing w:val="-6"/>
          <w:lang w:eastAsia="en-US"/>
        </w:rPr>
      </w:pPr>
      <w:r w:rsidRPr="00A235FE">
        <w:rPr>
          <w:rFonts w:ascii="Times New Roman" w:hAnsi="Times New Roman" w:cs="Times New Roman"/>
          <w:spacing w:val="-6"/>
          <w:lang w:eastAsia="en-US"/>
        </w:rPr>
        <w:t>Неприостановление деятельности Претендента в порядке, предусмотренном действующим законодательством Российской</w:t>
      </w:r>
      <w:r w:rsidRPr="00A235FE">
        <w:rPr>
          <w:rFonts w:ascii="Times New Roman" w:hAnsi="Times New Roman" w:cs="Times New Roman"/>
          <w:spacing w:val="-6"/>
          <w:lang w:val="en-US" w:eastAsia="en-US"/>
        </w:rPr>
        <w:t> </w:t>
      </w:r>
      <w:r w:rsidRPr="00A235FE">
        <w:rPr>
          <w:rFonts w:ascii="Times New Roman" w:hAnsi="Times New Roman" w:cs="Times New Roman"/>
          <w:spacing w:val="-6"/>
          <w:lang w:eastAsia="en-US"/>
        </w:rPr>
        <w:t>Федерации, на день подачи Претендентом Заявки.</w:t>
      </w:r>
    </w:p>
    <w:p w14:paraId="4FF74BD9" w14:textId="736E66C7" w:rsidR="0075564D" w:rsidRPr="00A235FE" w:rsidRDefault="0075564D" w:rsidP="008563E4">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Pr>
          <w:rFonts w:ascii="Times New Roman" w:hAnsi="Times New Roman" w:cs="Times New Roman"/>
          <w:spacing w:val="-6"/>
          <w:sz w:val="24"/>
          <w:szCs w:val="24"/>
        </w:rPr>
        <w:t>К</w:t>
      </w:r>
      <w:r w:rsidRPr="00A235FE">
        <w:rPr>
          <w:rFonts w:ascii="Times New Roman" w:hAnsi="Times New Roman" w:cs="Times New Roman"/>
          <w:spacing w:val="-6"/>
          <w:sz w:val="24"/>
          <w:szCs w:val="24"/>
        </w:rPr>
        <w:t>омиссия</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принимает решение об отказе Претенденту в допуске к участию</w:t>
      </w:r>
      <w:r w:rsidRPr="00AA534D">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 xml:space="preserve">в </w:t>
      </w:r>
      <w:r>
        <w:rPr>
          <w:rFonts w:ascii="Times New Roman" w:hAnsi="Times New Roman" w:cs="Times New Roman"/>
          <w:spacing w:val="-6"/>
          <w:sz w:val="24"/>
          <w:szCs w:val="24"/>
        </w:rPr>
        <w:t>Аукционе</w:t>
      </w:r>
      <w:r w:rsidRPr="00A235FE">
        <w:rPr>
          <w:rFonts w:ascii="Times New Roman" w:hAnsi="Times New Roman" w:cs="Times New Roman"/>
          <w:spacing w:val="-6"/>
          <w:sz w:val="24"/>
          <w:szCs w:val="24"/>
        </w:rPr>
        <w:t xml:space="preserve"> в случа</w:t>
      </w:r>
      <w:r>
        <w:rPr>
          <w:rFonts w:ascii="Times New Roman" w:hAnsi="Times New Roman" w:cs="Times New Roman"/>
          <w:spacing w:val="-6"/>
          <w:sz w:val="24"/>
          <w:szCs w:val="24"/>
        </w:rPr>
        <w:t>е</w:t>
      </w:r>
      <w:r w:rsidR="007F2A53">
        <w:rPr>
          <w:rFonts w:ascii="Times New Roman" w:hAnsi="Times New Roman" w:cs="Times New Roman"/>
          <w:spacing w:val="-6"/>
          <w:sz w:val="24"/>
          <w:szCs w:val="24"/>
        </w:rPr>
        <w:t>,</w:t>
      </w:r>
      <w:r>
        <w:rPr>
          <w:rFonts w:ascii="Times New Roman" w:hAnsi="Times New Roman" w:cs="Times New Roman"/>
          <w:spacing w:val="-6"/>
          <w:sz w:val="24"/>
          <w:szCs w:val="24"/>
        </w:rPr>
        <w:t xml:space="preserve"> если</w:t>
      </w:r>
      <w:r w:rsidRPr="00A235FE">
        <w:rPr>
          <w:rFonts w:ascii="Times New Roman" w:hAnsi="Times New Roman" w:cs="Times New Roman"/>
          <w:spacing w:val="-6"/>
          <w:sz w:val="24"/>
          <w:szCs w:val="24"/>
        </w:rPr>
        <w:t>:</w:t>
      </w:r>
    </w:p>
    <w:p w14:paraId="5D25A53D" w14:textId="77777777" w:rsidR="0075564D" w:rsidRPr="00A235FE" w:rsidRDefault="0075564D" w:rsidP="008563E4">
      <w:pPr>
        <w:pStyle w:val="a6"/>
        <w:numPr>
          <w:ilvl w:val="0"/>
          <w:numId w:val="22"/>
        </w:numPr>
        <w:spacing w:after="0" w:line="240" w:lineRule="auto"/>
        <w:ind w:left="0" w:firstLine="709"/>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представленные документы не подтверждают права Претендента быть Участником,</w:t>
      </w:r>
      <w:r w:rsidRPr="00AA534D">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в соответствии с законодательством Российской</w:t>
      </w:r>
      <w:r>
        <w:rPr>
          <w:rFonts w:ascii="Times New Roman" w:hAnsi="Times New Roman" w:cs="Times New Roman"/>
          <w:spacing w:val="-6"/>
          <w:sz w:val="24"/>
          <w:szCs w:val="24"/>
        </w:rPr>
        <w:t> </w:t>
      </w:r>
      <w:r w:rsidRPr="00A235FE">
        <w:rPr>
          <w:rFonts w:ascii="Times New Roman" w:hAnsi="Times New Roman" w:cs="Times New Roman"/>
          <w:spacing w:val="-6"/>
          <w:sz w:val="24"/>
          <w:szCs w:val="24"/>
        </w:rPr>
        <w:t>Федерации;</w:t>
      </w:r>
    </w:p>
    <w:p w14:paraId="0840F419" w14:textId="77777777" w:rsidR="0075564D" w:rsidRPr="00A235FE" w:rsidRDefault="0075564D" w:rsidP="008563E4">
      <w:pPr>
        <w:pStyle w:val="a6"/>
        <w:numPr>
          <w:ilvl w:val="0"/>
          <w:numId w:val="22"/>
        </w:numPr>
        <w:spacing w:after="0" w:line="240" w:lineRule="auto"/>
        <w:ind w:left="0" w:firstLine="709"/>
        <w:jc w:val="both"/>
        <w:rPr>
          <w:rFonts w:ascii="Times New Roman" w:hAnsi="Times New Roman" w:cs="Times New Roman"/>
          <w:i/>
          <w:iCs/>
          <w:spacing w:val="-6"/>
          <w:sz w:val="24"/>
          <w:szCs w:val="24"/>
        </w:rPr>
      </w:pPr>
      <w:r w:rsidRPr="00A235FE">
        <w:rPr>
          <w:rFonts w:ascii="Times New Roman" w:hAnsi="Times New Roman" w:cs="Times New Roman"/>
          <w:spacing w:val="-6"/>
          <w:sz w:val="24"/>
          <w:szCs w:val="24"/>
        </w:rPr>
        <w:t>представлены не все документы в соответствии с перечнем, указанным в п.</w:t>
      </w:r>
      <w:r w:rsidRPr="00A235FE">
        <w:rPr>
          <w:rFonts w:ascii="Times New Roman" w:hAnsi="Times New Roman" w:cs="Times New Roman"/>
          <w:spacing w:val="-6"/>
          <w:sz w:val="24"/>
          <w:szCs w:val="24"/>
          <w:lang w:val="en-US"/>
        </w:rPr>
        <w:t> </w:t>
      </w:r>
      <w:r w:rsidRPr="00A235FE">
        <w:rPr>
          <w:rFonts w:ascii="Times New Roman" w:hAnsi="Times New Roman" w:cs="Times New Roman"/>
          <w:spacing w:val="-6"/>
          <w:sz w:val="24"/>
          <w:szCs w:val="24"/>
        </w:rPr>
        <w:t>1</w:t>
      </w:r>
      <w:r>
        <w:rPr>
          <w:rFonts w:ascii="Times New Roman" w:hAnsi="Times New Roman" w:cs="Times New Roman"/>
          <w:spacing w:val="-6"/>
          <w:sz w:val="24"/>
          <w:szCs w:val="24"/>
        </w:rPr>
        <w:t>1</w:t>
      </w:r>
      <w:r w:rsidRPr="00A235FE">
        <w:rPr>
          <w:rFonts w:ascii="Times New Roman" w:hAnsi="Times New Roman" w:cs="Times New Roman"/>
          <w:spacing w:val="-6"/>
          <w:sz w:val="24"/>
          <w:szCs w:val="24"/>
        </w:rPr>
        <w:t>.</w:t>
      </w:r>
      <w:r w:rsidRPr="00A235FE">
        <w:rPr>
          <w:rFonts w:ascii="Times New Roman" w:hAnsi="Times New Roman" w:cs="Times New Roman"/>
          <w:spacing w:val="-6"/>
          <w:sz w:val="24"/>
          <w:szCs w:val="24"/>
          <w:lang w:val="en-US"/>
        </w:rPr>
        <w:t> </w:t>
      </w:r>
      <w:r>
        <w:rPr>
          <w:rFonts w:ascii="Times New Roman" w:hAnsi="Times New Roman" w:cs="Times New Roman"/>
          <w:spacing w:val="-6"/>
          <w:sz w:val="24"/>
          <w:szCs w:val="24"/>
        </w:rPr>
        <w:t>Д</w:t>
      </w:r>
      <w:r w:rsidRPr="00A235FE">
        <w:rPr>
          <w:rFonts w:ascii="Times New Roman" w:hAnsi="Times New Roman" w:cs="Times New Roman"/>
          <w:spacing w:val="-6"/>
          <w:sz w:val="24"/>
          <w:szCs w:val="24"/>
        </w:rPr>
        <w:t>окументации, или оформление указанных документов не соответствует законодательству Российской</w:t>
      </w:r>
      <w:r w:rsidRPr="00A235FE">
        <w:rPr>
          <w:rFonts w:ascii="Times New Roman" w:hAnsi="Times New Roman" w:cs="Times New Roman"/>
          <w:spacing w:val="-6"/>
          <w:sz w:val="24"/>
          <w:szCs w:val="24"/>
          <w:lang w:val="en-US"/>
        </w:rPr>
        <w:t> </w:t>
      </w:r>
      <w:r w:rsidRPr="00A235FE">
        <w:rPr>
          <w:rFonts w:ascii="Times New Roman" w:hAnsi="Times New Roman" w:cs="Times New Roman"/>
          <w:spacing w:val="-6"/>
          <w:sz w:val="24"/>
          <w:szCs w:val="24"/>
        </w:rPr>
        <w:t>Федерации</w:t>
      </w:r>
      <w:r>
        <w:rPr>
          <w:rFonts w:ascii="Times New Roman" w:hAnsi="Times New Roman" w:cs="Times New Roman"/>
          <w:spacing w:val="-6"/>
          <w:sz w:val="24"/>
          <w:szCs w:val="24"/>
        </w:rPr>
        <w:t xml:space="preserve"> и требованиям Документации</w:t>
      </w:r>
      <w:r w:rsidRPr="00A235FE">
        <w:rPr>
          <w:rFonts w:ascii="Times New Roman" w:hAnsi="Times New Roman" w:cs="Times New Roman"/>
          <w:spacing w:val="-6"/>
          <w:sz w:val="24"/>
          <w:szCs w:val="24"/>
        </w:rPr>
        <w:t xml:space="preserve">, </w:t>
      </w:r>
    </w:p>
    <w:p w14:paraId="3EE11BE1" w14:textId="77777777" w:rsidR="0075564D" w:rsidRPr="00A235FE" w:rsidRDefault="0075564D" w:rsidP="008563E4">
      <w:pPr>
        <w:pStyle w:val="a6"/>
        <w:numPr>
          <w:ilvl w:val="0"/>
          <w:numId w:val="22"/>
        </w:numPr>
        <w:spacing w:after="0" w:line="240" w:lineRule="auto"/>
        <w:ind w:left="0" w:firstLine="709"/>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Заявка подана лицом, не уполномоченным Претендентом на осуществление таких действий;</w:t>
      </w:r>
    </w:p>
    <w:p w14:paraId="5CF75470" w14:textId="77777777" w:rsidR="0075564D" w:rsidRPr="00A235FE" w:rsidRDefault="0075564D" w:rsidP="008563E4">
      <w:pPr>
        <w:pStyle w:val="a6"/>
        <w:numPr>
          <w:ilvl w:val="0"/>
          <w:numId w:val="22"/>
        </w:numPr>
        <w:spacing w:after="0" w:line="240" w:lineRule="auto"/>
        <w:ind w:left="0" w:firstLine="709"/>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 xml:space="preserve">не подтверждено поступление в установленный срок задатка на счет, указанный в </w:t>
      </w:r>
      <w:r>
        <w:rPr>
          <w:rFonts w:ascii="Times New Roman" w:hAnsi="Times New Roman" w:cs="Times New Roman"/>
          <w:spacing w:val="-6"/>
          <w:sz w:val="24"/>
          <w:szCs w:val="24"/>
        </w:rPr>
        <w:t>И</w:t>
      </w:r>
      <w:r w:rsidRPr="00A235FE">
        <w:rPr>
          <w:rFonts w:ascii="Times New Roman" w:hAnsi="Times New Roman" w:cs="Times New Roman"/>
          <w:spacing w:val="-6"/>
          <w:sz w:val="24"/>
          <w:szCs w:val="24"/>
        </w:rPr>
        <w:t>звещении</w:t>
      </w:r>
      <w:r>
        <w:rPr>
          <w:rFonts w:ascii="Times New Roman" w:hAnsi="Times New Roman" w:cs="Times New Roman"/>
          <w:spacing w:val="-6"/>
          <w:sz w:val="24"/>
          <w:szCs w:val="24"/>
        </w:rPr>
        <w:t xml:space="preserve"> о проведении Аукциона</w:t>
      </w:r>
      <w:r w:rsidRPr="00A235FE">
        <w:rPr>
          <w:rFonts w:ascii="Times New Roman" w:hAnsi="Times New Roman" w:cs="Times New Roman"/>
          <w:spacing w:val="-6"/>
          <w:sz w:val="24"/>
          <w:szCs w:val="24"/>
        </w:rPr>
        <w:t>;</w:t>
      </w:r>
    </w:p>
    <w:p w14:paraId="176F3464" w14:textId="77777777" w:rsidR="0075564D" w:rsidRPr="00A235FE" w:rsidRDefault="0075564D" w:rsidP="008563E4">
      <w:pPr>
        <w:pStyle w:val="a6"/>
        <w:numPr>
          <w:ilvl w:val="0"/>
          <w:numId w:val="22"/>
        </w:numPr>
        <w:spacing w:after="0" w:line="240" w:lineRule="auto"/>
        <w:ind w:left="0" w:firstLine="709"/>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 xml:space="preserve">документы, представленные в составе Заявки, содержат недостоверные сведения; </w:t>
      </w:r>
    </w:p>
    <w:p w14:paraId="2039A2CB" w14:textId="77777777" w:rsidR="0075564D" w:rsidRPr="00A235FE" w:rsidRDefault="0075564D" w:rsidP="008563E4">
      <w:pPr>
        <w:pStyle w:val="a6"/>
        <w:numPr>
          <w:ilvl w:val="0"/>
          <w:numId w:val="22"/>
        </w:numPr>
        <w:spacing w:after="0" w:line="240" w:lineRule="auto"/>
        <w:ind w:left="0" w:firstLine="709"/>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 xml:space="preserve">несоответствия Претендента требованиям, установленным </w:t>
      </w:r>
      <w:r>
        <w:rPr>
          <w:rFonts w:ascii="Times New Roman" w:hAnsi="Times New Roman" w:cs="Times New Roman"/>
          <w:spacing w:val="-6"/>
          <w:sz w:val="24"/>
          <w:szCs w:val="24"/>
        </w:rPr>
        <w:t>Д</w:t>
      </w:r>
      <w:r w:rsidRPr="00A235FE">
        <w:rPr>
          <w:rFonts w:ascii="Times New Roman" w:hAnsi="Times New Roman" w:cs="Times New Roman"/>
          <w:spacing w:val="-6"/>
          <w:sz w:val="24"/>
          <w:szCs w:val="24"/>
        </w:rPr>
        <w:t>окументацией.</w:t>
      </w:r>
    </w:p>
    <w:p w14:paraId="5E26FDA4" w14:textId="77777777" w:rsidR="0075564D" w:rsidRPr="0075564D" w:rsidRDefault="0075564D" w:rsidP="0075564D">
      <w:pPr>
        <w:ind w:firstLine="709"/>
        <w:contextualSpacing/>
        <w:jc w:val="both"/>
        <w:rPr>
          <w:rFonts w:ascii="Times New Roman" w:hAnsi="Times New Roman" w:cs="Times New Roman"/>
          <w:spacing w:val="-6"/>
          <w:sz w:val="24"/>
          <w:szCs w:val="24"/>
          <w:lang w:val="ru-RU"/>
        </w:rPr>
      </w:pPr>
      <w:r w:rsidRPr="0075564D">
        <w:rPr>
          <w:rFonts w:ascii="Times New Roman" w:hAnsi="Times New Roman" w:cs="Times New Roman"/>
          <w:spacing w:val="-6"/>
          <w:sz w:val="24"/>
          <w:szCs w:val="24"/>
          <w:lang w:val="ru-RU"/>
        </w:rPr>
        <w:t>Перечень указанных оснований отказа Претенденту в участии в Аукционе является исчерпывающим.</w:t>
      </w:r>
    </w:p>
    <w:p w14:paraId="18DD69C0" w14:textId="77777777" w:rsidR="0075564D" w:rsidRPr="00A235FE" w:rsidRDefault="0075564D" w:rsidP="008563E4">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 xml:space="preserve">Претенденты несут за свой счет все расходы, связанные с подготовкой Заявки и своим участием в </w:t>
      </w:r>
      <w:r>
        <w:rPr>
          <w:rFonts w:ascii="Times New Roman" w:hAnsi="Times New Roman" w:cs="Times New Roman"/>
          <w:spacing w:val="-6"/>
          <w:sz w:val="24"/>
          <w:szCs w:val="24"/>
        </w:rPr>
        <w:t>Аукционе</w:t>
      </w:r>
      <w:r w:rsidRPr="00A235FE">
        <w:rPr>
          <w:rFonts w:ascii="Times New Roman" w:hAnsi="Times New Roman" w:cs="Times New Roman"/>
          <w:spacing w:val="-6"/>
          <w:sz w:val="24"/>
          <w:szCs w:val="24"/>
        </w:rPr>
        <w:t>.</w:t>
      </w:r>
    </w:p>
    <w:p w14:paraId="012EB72E" w14:textId="77777777" w:rsidR="0075564D" w:rsidRPr="00C92F07" w:rsidRDefault="0075564D" w:rsidP="008563E4">
      <w:pPr>
        <w:pStyle w:val="a6"/>
        <w:numPr>
          <w:ilvl w:val="0"/>
          <w:numId w:val="6"/>
        </w:numPr>
        <w:spacing w:before="240" w:after="120" w:line="240" w:lineRule="auto"/>
        <w:ind w:left="0"/>
        <w:contextualSpacing w:val="0"/>
        <w:jc w:val="center"/>
        <w:rPr>
          <w:rFonts w:ascii="Times New Roman" w:hAnsi="Times New Roman" w:cs="Times New Roman"/>
          <w:b/>
          <w:sz w:val="24"/>
          <w:szCs w:val="24"/>
        </w:rPr>
      </w:pPr>
      <w:bookmarkStart w:id="25" w:name="_Toc230144042"/>
      <w:r w:rsidRPr="00C92F07">
        <w:rPr>
          <w:rFonts w:ascii="Times New Roman" w:hAnsi="Times New Roman" w:cs="Times New Roman"/>
          <w:b/>
          <w:sz w:val="24"/>
          <w:szCs w:val="24"/>
        </w:rPr>
        <w:lastRenderedPageBreak/>
        <w:t>ЗАЯВКИ</w:t>
      </w:r>
      <w:bookmarkEnd w:id="25"/>
      <w:r>
        <w:rPr>
          <w:rFonts w:ascii="Times New Roman" w:hAnsi="Times New Roman" w:cs="Times New Roman"/>
          <w:b/>
          <w:sz w:val="24"/>
          <w:szCs w:val="24"/>
        </w:rPr>
        <w:t>.</w:t>
      </w:r>
    </w:p>
    <w:p w14:paraId="78361DAC" w14:textId="77777777" w:rsidR="0075564D" w:rsidRPr="00C92F07" w:rsidRDefault="0075564D" w:rsidP="008563E4">
      <w:pPr>
        <w:pStyle w:val="a6"/>
        <w:numPr>
          <w:ilvl w:val="0"/>
          <w:numId w:val="20"/>
        </w:numPr>
        <w:spacing w:before="120" w:after="0" w:line="240" w:lineRule="auto"/>
        <w:ind w:left="0" w:firstLine="0"/>
        <w:contextualSpacing w:val="0"/>
        <w:jc w:val="center"/>
        <w:rPr>
          <w:rFonts w:ascii="Times New Roman" w:hAnsi="Times New Roman" w:cs="Times New Roman"/>
          <w:b/>
          <w:sz w:val="24"/>
          <w:szCs w:val="24"/>
        </w:rPr>
      </w:pPr>
      <w:bookmarkStart w:id="26" w:name="_Toc229476272"/>
      <w:bookmarkStart w:id="27" w:name="_Toc230144043"/>
      <w:r w:rsidRPr="00C92F07">
        <w:rPr>
          <w:rFonts w:ascii="Times New Roman" w:hAnsi="Times New Roman" w:cs="Times New Roman"/>
          <w:b/>
          <w:sz w:val="24"/>
          <w:szCs w:val="24"/>
        </w:rPr>
        <w:t>Оформление Заявки</w:t>
      </w:r>
      <w:bookmarkEnd w:id="26"/>
      <w:bookmarkEnd w:id="27"/>
      <w:r>
        <w:rPr>
          <w:rFonts w:ascii="Times New Roman" w:hAnsi="Times New Roman" w:cs="Times New Roman"/>
          <w:b/>
          <w:sz w:val="24"/>
          <w:szCs w:val="24"/>
        </w:rPr>
        <w:t>.</w:t>
      </w:r>
    </w:p>
    <w:p w14:paraId="4F1D5801" w14:textId="77777777" w:rsidR="0075564D" w:rsidRPr="00C249A3" w:rsidRDefault="0075564D" w:rsidP="008563E4">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Претендент вправе подать только одну Заявку в отношении каждого лота.</w:t>
      </w:r>
    </w:p>
    <w:p w14:paraId="33C601CB" w14:textId="3C3BB8DD" w:rsidR="0075564D" w:rsidRPr="00C249A3" w:rsidRDefault="0075564D" w:rsidP="008563E4">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 xml:space="preserve">Извещение о проведении Аукциона является публичной офертой для заключения договора о задатке в соответствии со </w:t>
      </w:r>
      <w:hyperlink r:id="rId16" w:history="1">
        <w:r w:rsidRPr="00C249A3">
          <w:rPr>
            <w:rFonts w:ascii="Times New Roman" w:hAnsi="Times New Roman" w:cs="Times New Roman"/>
            <w:spacing w:val="-6"/>
            <w:sz w:val="24"/>
            <w:szCs w:val="24"/>
          </w:rPr>
          <w:t>ст.</w:t>
        </w:r>
        <w:r w:rsidRPr="00C249A3">
          <w:rPr>
            <w:rFonts w:ascii="Times New Roman" w:hAnsi="Times New Roman" w:cs="Times New Roman"/>
            <w:spacing w:val="-6"/>
            <w:sz w:val="24"/>
            <w:szCs w:val="24"/>
            <w:lang w:val="en-US"/>
          </w:rPr>
          <w:t> </w:t>
        </w:r>
        <w:r w:rsidRPr="00C249A3">
          <w:rPr>
            <w:rFonts w:ascii="Times New Roman" w:hAnsi="Times New Roman" w:cs="Times New Roman"/>
            <w:spacing w:val="-6"/>
            <w:sz w:val="24"/>
            <w:szCs w:val="24"/>
          </w:rPr>
          <w:t>437</w:t>
        </w:r>
      </w:hyperlink>
      <w:r w:rsidRPr="00C249A3">
        <w:rPr>
          <w:rFonts w:ascii="Times New Roman" w:hAnsi="Times New Roman" w:cs="Times New Roman"/>
          <w:spacing w:val="-6"/>
          <w:sz w:val="24"/>
          <w:szCs w:val="24"/>
        </w:rPr>
        <w:t xml:space="preserve"> Гражданского кодекса Российской</w:t>
      </w:r>
      <w:r w:rsidRPr="00C249A3">
        <w:rPr>
          <w:rFonts w:ascii="Times New Roman" w:hAnsi="Times New Roman" w:cs="Times New Roman"/>
          <w:spacing w:val="-6"/>
          <w:sz w:val="24"/>
          <w:szCs w:val="24"/>
          <w:lang w:val="en-US"/>
        </w:rPr>
        <w:t> </w:t>
      </w:r>
      <w:r w:rsidRPr="00C249A3">
        <w:rPr>
          <w:rFonts w:ascii="Times New Roman" w:hAnsi="Times New Roman" w:cs="Times New Roman"/>
          <w:spacing w:val="-6"/>
          <w:sz w:val="24"/>
          <w:szCs w:val="24"/>
        </w:rPr>
        <w:t>Федерации, а подача Претендентом Заявки и перечисление задатка являются акцептом такой оферты в адрес Организатора и договор о задатке считается заключенным в письменной форме.</w:t>
      </w:r>
    </w:p>
    <w:p w14:paraId="4E3FA402" w14:textId="77777777" w:rsidR="0075564D" w:rsidRPr="00C249A3" w:rsidRDefault="0075564D" w:rsidP="008563E4">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Заявка оформляется на русском языке в установленной Документацией форме</w:t>
      </w:r>
      <w:r w:rsidRPr="00C249A3">
        <w:rPr>
          <w:rFonts w:ascii="Times New Roman" w:hAnsi="Times New Roman" w:cs="Times New Roman"/>
          <w:spacing w:val="-6"/>
          <w:sz w:val="24"/>
          <w:szCs w:val="24"/>
          <w:lang w:val="en-US"/>
        </w:rPr>
        <w:t> </w:t>
      </w:r>
      <w:r w:rsidRPr="00C249A3">
        <w:rPr>
          <w:rFonts w:ascii="Times New Roman" w:hAnsi="Times New Roman" w:cs="Times New Roman"/>
          <w:spacing w:val="-6"/>
          <w:sz w:val="24"/>
          <w:szCs w:val="24"/>
        </w:rPr>
        <w:t>(Часть </w:t>
      </w:r>
      <w:r w:rsidRPr="00C249A3">
        <w:rPr>
          <w:rFonts w:ascii="Times New Roman" w:hAnsi="Times New Roman" w:cs="Times New Roman"/>
          <w:spacing w:val="-6"/>
          <w:sz w:val="24"/>
          <w:szCs w:val="24"/>
          <w:lang w:val="en-US"/>
        </w:rPr>
        <w:t>II</w:t>
      </w:r>
      <w:proofErr w:type="gramStart"/>
      <w:r w:rsidRPr="00C249A3">
        <w:rPr>
          <w:rFonts w:ascii="Times New Roman" w:hAnsi="Times New Roman" w:cs="Times New Roman"/>
          <w:spacing w:val="-6"/>
          <w:sz w:val="24"/>
          <w:szCs w:val="24"/>
        </w:rPr>
        <w:t>, Раздел</w:t>
      </w:r>
      <w:proofErr w:type="gramEnd"/>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en-US"/>
        </w:rPr>
        <w:t>VII</w:t>
      </w:r>
      <w:r w:rsidRPr="00C249A3">
        <w:rPr>
          <w:rFonts w:ascii="Times New Roman" w:hAnsi="Times New Roman" w:cs="Times New Roman"/>
          <w:spacing w:val="-6"/>
          <w:sz w:val="24"/>
          <w:szCs w:val="24"/>
        </w:rPr>
        <w:t> Документации).</w:t>
      </w:r>
    </w:p>
    <w:p w14:paraId="7A83C3B4" w14:textId="77777777" w:rsidR="0075564D" w:rsidRPr="00C249A3" w:rsidRDefault="0075564D" w:rsidP="008563E4">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К Заявке должны прилагаться документы и материалы, предусмотренные п. 11. Документации и подтверждающие соответствие Претендентов предъявляемым к ним требованиям.</w:t>
      </w:r>
    </w:p>
    <w:p w14:paraId="2BF7CE92" w14:textId="77777777" w:rsidR="0075564D" w:rsidRPr="00C249A3" w:rsidRDefault="0075564D" w:rsidP="0075564D">
      <w:pPr>
        <w:ind w:firstLine="709"/>
        <w:contextualSpacing/>
        <w:jc w:val="both"/>
        <w:rPr>
          <w:rFonts w:ascii="Times New Roman" w:hAnsi="Times New Roman" w:cs="Times New Roman"/>
          <w:spacing w:val="-6"/>
          <w:sz w:val="24"/>
          <w:szCs w:val="24"/>
          <w:lang w:val="ru-RU"/>
        </w:rPr>
      </w:pPr>
      <w:r w:rsidRPr="00C249A3">
        <w:rPr>
          <w:rFonts w:ascii="Times New Roman" w:hAnsi="Times New Roman" w:cs="Times New Roman"/>
          <w:bCs/>
          <w:spacing w:val="-6"/>
          <w:sz w:val="24"/>
          <w:szCs w:val="24"/>
          <w:lang w:val="ru-RU"/>
        </w:rPr>
        <w:t>Документы, необходимые для участия в Аукционе, подаются путем прикрепления Электронных образов документов в Личном кабинете на Электронной площадке.</w:t>
      </w:r>
    </w:p>
    <w:p w14:paraId="5CBC8C62" w14:textId="77777777" w:rsidR="0075564D" w:rsidRPr="00C249A3" w:rsidRDefault="0075564D" w:rsidP="008563E4">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Сведения, содержащиеся в Заявке, не должны допускать двусмысленного толкования.</w:t>
      </w:r>
    </w:p>
    <w:p w14:paraId="4862612B" w14:textId="77777777" w:rsidR="0075564D" w:rsidRPr="00C249A3" w:rsidRDefault="0075564D" w:rsidP="008563E4">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Все документы, входящие в состав Заявки, должны быть оформлены с учётом следующих требований:</w:t>
      </w:r>
    </w:p>
    <w:p w14:paraId="01369919" w14:textId="77777777" w:rsidR="0075564D" w:rsidRPr="00C249A3" w:rsidRDefault="0075564D" w:rsidP="008563E4">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Документы должны быть подписаны уполномоченным Претендентом лицом и заверены печатью Претендента</w:t>
      </w:r>
      <w:r w:rsidRPr="00C249A3">
        <w:rPr>
          <w:rFonts w:ascii="Times New Roman" w:hAnsi="Times New Roman" w:cs="Times New Roman"/>
          <w:spacing w:val="-6"/>
          <w:sz w:val="24"/>
          <w:szCs w:val="24"/>
          <w:lang w:val="en-US"/>
        </w:rPr>
        <w:t> </w:t>
      </w:r>
      <w:r w:rsidRPr="00C249A3">
        <w:rPr>
          <w:rFonts w:ascii="Times New Roman" w:hAnsi="Times New Roman" w:cs="Times New Roman"/>
          <w:spacing w:val="-6"/>
          <w:sz w:val="24"/>
          <w:szCs w:val="24"/>
        </w:rPr>
        <w:t>(для индивидуальных предпринимателей и юридических лиц, при наличии).</w:t>
      </w:r>
    </w:p>
    <w:p w14:paraId="269C0BD5" w14:textId="77777777" w:rsidR="0075564D" w:rsidRPr="00C249A3" w:rsidRDefault="0075564D" w:rsidP="008563E4">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 xml:space="preserve">В документах не допускается применение факсимильных подписей, а также наличие подчисток и исправлений. </w:t>
      </w:r>
    </w:p>
    <w:p w14:paraId="4B7EA340" w14:textId="77777777" w:rsidR="0075564D" w:rsidRPr="00C249A3" w:rsidRDefault="0075564D" w:rsidP="008563E4">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Все страницы документов должны быть четкими и читаемыми</w:t>
      </w:r>
      <w:r w:rsidRPr="00C249A3">
        <w:rPr>
          <w:rFonts w:ascii="Times New Roman" w:hAnsi="Times New Roman" w:cs="Times New Roman"/>
          <w:spacing w:val="-6"/>
          <w:sz w:val="24"/>
          <w:szCs w:val="24"/>
          <w:lang w:val="en-US"/>
        </w:rPr>
        <w:t> </w:t>
      </w:r>
      <w:r w:rsidRPr="00C249A3">
        <w:rPr>
          <w:rFonts w:ascii="Times New Roman" w:hAnsi="Times New Roman" w:cs="Times New Roman"/>
          <w:spacing w:val="-6"/>
          <w:sz w:val="24"/>
          <w:szCs w:val="24"/>
        </w:rPr>
        <w:t>(включая надписи на оттисках печатей и штампов).</w:t>
      </w:r>
    </w:p>
    <w:p w14:paraId="5449AE6B" w14:textId="77777777" w:rsidR="0075564D" w:rsidRPr="00C249A3" w:rsidRDefault="0075564D" w:rsidP="008563E4">
      <w:pPr>
        <w:pStyle w:val="a6"/>
        <w:numPr>
          <w:ilvl w:val="2"/>
          <w:numId w:val="20"/>
        </w:numPr>
        <w:spacing w:before="120" w:after="0" w:line="240" w:lineRule="auto"/>
        <w:ind w:left="0" w:firstLine="709"/>
        <w:contextualSpacing w:val="0"/>
        <w:jc w:val="both"/>
        <w:rPr>
          <w:rFonts w:ascii="Times New Roman" w:hAnsi="Times New Roman" w:cs="Times New Roman"/>
          <w:color w:val="000000"/>
          <w:spacing w:val="-6"/>
          <w:sz w:val="24"/>
          <w:szCs w:val="24"/>
        </w:rPr>
      </w:pPr>
      <w:bookmarkStart w:id="28" w:name="_Toc230144044"/>
      <w:r w:rsidRPr="00C249A3">
        <w:rPr>
          <w:rFonts w:ascii="Times New Roman" w:hAnsi="Times New Roman" w:cs="Times New Roman"/>
          <w:color w:val="000000"/>
          <w:spacing w:val="-6"/>
          <w:sz w:val="24"/>
          <w:szCs w:val="24"/>
        </w:rPr>
        <w:t>Документы, насчитывающие более одного листа, должны быть пронумерованы.</w:t>
      </w:r>
    </w:p>
    <w:p w14:paraId="29B53110" w14:textId="77777777" w:rsidR="0075564D" w:rsidRPr="00C249A3" w:rsidRDefault="0075564D" w:rsidP="008563E4">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Все документы и сведения, направляются Претендентами и размещаются ими на Электронной площадке в форме Электронных образов документов, посредством штатного интерфейса Электронной площадки.</w:t>
      </w:r>
    </w:p>
    <w:p w14:paraId="272805C3" w14:textId="77777777" w:rsidR="0075564D" w:rsidRPr="00C92F07" w:rsidRDefault="0075564D" w:rsidP="008563E4">
      <w:pPr>
        <w:pStyle w:val="a6"/>
        <w:numPr>
          <w:ilvl w:val="0"/>
          <w:numId w:val="20"/>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Порядок представления Заявок</w:t>
      </w:r>
      <w:bookmarkEnd w:id="28"/>
      <w:r>
        <w:rPr>
          <w:rFonts w:ascii="Times New Roman" w:hAnsi="Times New Roman" w:cs="Times New Roman"/>
          <w:b/>
          <w:sz w:val="24"/>
          <w:szCs w:val="24"/>
        </w:rPr>
        <w:t>.</w:t>
      </w:r>
    </w:p>
    <w:p w14:paraId="4571C03D" w14:textId="77777777" w:rsidR="0075564D" w:rsidRPr="00A235FE" w:rsidRDefault="0075564D" w:rsidP="008563E4">
      <w:pPr>
        <w:pStyle w:val="a6"/>
        <w:numPr>
          <w:ilvl w:val="1"/>
          <w:numId w:val="20"/>
        </w:numPr>
        <w:autoSpaceDE w:val="0"/>
        <w:autoSpaceDN w:val="0"/>
        <w:adjustRightInd w:val="0"/>
        <w:spacing w:before="120" w:after="0" w:line="240" w:lineRule="auto"/>
        <w:ind w:left="0" w:firstLine="709"/>
        <w:contextualSpacing w:val="0"/>
        <w:jc w:val="both"/>
        <w:rPr>
          <w:rFonts w:ascii="Times New Roman" w:hAnsi="Times New Roman" w:cs="Times New Roman"/>
          <w:spacing w:val="-6"/>
          <w:sz w:val="24"/>
          <w:szCs w:val="24"/>
        </w:rPr>
      </w:pPr>
      <w:bookmarkStart w:id="29" w:name="_Toc230144045"/>
      <w:bookmarkStart w:id="30" w:name="_Toc230144046"/>
      <w:r w:rsidRPr="00A235FE">
        <w:rPr>
          <w:rFonts w:ascii="Times New Roman" w:hAnsi="Times New Roman" w:cs="Times New Roman"/>
          <w:spacing w:val="-6"/>
          <w:sz w:val="24"/>
          <w:szCs w:val="24"/>
        </w:rPr>
        <w:t>Заявки подаются на Электронную площадку, начиная с даты начала приема Заявок до времени и даты окончания приема Заявок.</w:t>
      </w:r>
    </w:p>
    <w:p w14:paraId="37E8B90E" w14:textId="77777777" w:rsidR="0075564D" w:rsidRPr="00A235FE" w:rsidRDefault="0075564D" w:rsidP="008563E4">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Заявка по установленной форме</w:t>
      </w:r>
      <w:r w:rsidRPr="00A235FE">
        <w:rPr>
          <w:rFonts w:ascii="Times New Roman" w:hAnsi="Times New Roman" w:cs="Times New Roman"/>
          <w:spacing w:val="-6"/>
          <w:sz w:val="24"/>
          <w:szCs w:val="24"/>
          <w:lang w:val="en-US"/>
        </w:rPr>
        <w:t> </w:t>
      </w:r>
      <w:r w:rsidRPr="00A235FE">
        <w:rPr>
          <w:rFonts w:ascii="Times New Roman" w:hAnsi="Times New Roman" w:cs="Times New Roman"/>
          <w:spacing w:val="-6"/>
          <w:sz w:val="24"/>
          <w:szCs w:val="24"/>
        </w:rPr>
        <w:t>(Часть</w:t>
      </w:r>
      <w:r w:rsidRPr="00A235FE">
        <w:rPr>
          <w:rFonts w:ascii="Times New Roman" w:hAnsi="Times New Roman" w:cs="Times New Roman"/>
          <w:spacing w:val="-6"/>
          <w:sz w:val="24"/>
          <w:szCs w:val="24"/>
          <w:lang w:val="en-US"/>
        </w:rPr>
        <w:t> II</w:t>
      </w:r>
      <w:proofErr w:type="gramStart"/>
      <w:r w:rsidRPr="00A235FE">
        <w:rPr>
          <w:rFonts w:ascii="Times New Roman" w:hAnsi="Times New Roman" w:cs="Times New Roman"/>
          <w:spacing w:val="-6"/>
          <w:sz w:val="24"/>
          <w:szCs w:val="24"/>
        </w:rPr>
        <w:t>, Раздел</w:t>
      </w:r>
      <w:proofErr w:type="gramEnd"/>
      <w:r w:rsidRPr="00A235FE">
        <w:rPr>
          <w:rFonts w:ascii="Times New Roman" w:hAnsi="Times New Roman" w:cs="Times New Roman"/>
          <w:spacing w:val="-6"/>
          <w:sz w:val="24"/>
          <w:szCs w:val="24"/>
          <w:lang w:val="en-US"/>
        </w:rPr>
        <w:t> VII</w:t>
      </w:r>
      <w:r>
        <w:rPr>
          <w:rFonts w:ascii="Times New Roman" w:hAnsi="Times New Roman" w:cs="Times New Roman"/>
          <w:spacing w:val="-6"/>
          <w:sz w:val="24"/>
          <w:szCs w:val="24"/>
        </w:rPr>
        <w:t> Д</w:t>
      </w:r>
      <w:r w:rsidRPr="00A235FE">
        <w:rPr>
          <w:rFonts w:ascii="Times New Roman" w:hAnsi="Times New Roman" w:cs="Times New Roman"/>
          <w:spacing w:val="-6"/>
          <w:sz w:val="24"/>
          <w:szCs w:val="24"/>
        </w:rPr>
        <w:t>окументации)</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и комплект документов подаются Претендентом одновременно в срок не позднее даты и времени окончания приема Заявок.</w:t>
      </w:r>
    </w:p>
    <w:p w14:paraId="76102034" w14:textId="77777777" w:rsidR="0075564D" w:rsidRPr="00A235FE" w:rsidRDefault="0075564D" w:rsidP="008563E4">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В случае установления факта подачи одним Претендентом 2</w:t>
      </w:r>
      <w:r w:rsidRPr="00A235FE">
        <w:rPr>
          <w:rFonts w:ascii="Times New Roman" w:hAnsi="Times New Roman" w:cs="Times New Roman"/>
          <w:spacing w:val="-6"/>
          <w:sz w:val="24"/>
          <w:szCs w:val="24"/>
          <w:lang w:val="en-US"/>
        </w:rPr>
        <w:t> </w:t>
      </w:r>
      <w:r w:rsidRPr="00A235FE">
        <w:rPr>
          <w:rFonts w:ascii="Times New Roman" w:hAnsi="Times New Roman" w:cs="Times New Roman"/>
          <w:spacing w:val="-6"/>
          <w:sz w:val="24"/>
          <w:szCs w:val="24"/>
        </w:rPr>
        <w:t>(двух) и более Заявок</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в отношении одного и того же лота при условии, что поданные ранее Заявки таким Претендентом не отозваны, все Заявки такого Претендента, поданные в отношении данного лота, не рассматриваются.</w:t>
      </w:r>
    </w:p>
    <w:bookmarkEnd w:id="29"/>
    <w:p w14:paraId="63B06E17" w14:textId="5A2FCF3A" w:rsidR="0075564D" w:rsidRPr="00A235FE" w:rsidRDefault="0075564D" w:rsidP="008563E4">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 xml:space="preserve">Физические лица, индивидуальные предприниматели и юридические лица, </w:t>
      </w:r>
      <w:r>
        <w:rPr>
          <w:rFonts w:ascii="Times New Roman" w:hAnsi="Times New Roman" w:cs="Times New Roman"/>
          <w:spacing w:val="-6"/>
          <w:sz w:val="24"/>
          <w:szCs w:val="24"/>
        </w:rPr>
        <w:t xml:space="preserve">отвечающие требованиям Документации и </w:t>
      </w:r>
      <w:r w:rsidRPr="00A235FE">
        <w:rPr>
          <w:rFonts w:ascii="Times New Roman" w:hAnsi="Times New Roman" w:cs="Times New Roman"/>
          <w:spacing w:val="-6"/>
          <w:sz w:val="24"/>
          <w:szCs w:val="24"/>
        </w:rPr>
        <w:t xml:space="preserve">желающие принять участие в </w:t>
      </w:r>
      <w:r>
        <w:rPr>
          <w:rFonts w:ascii="Times New Roman" w:hAnsi="Times New Roman" w:cs="Times New Roman"/>
          <w:spacing w:val="-6"/>
          <w:sz w:val="24"/>
          <w:szCs w:val="24"/>
        </w:rPr>
        <w:t>Аукционе</w:t>
      </w:r>
      <w:r w:rsidRPr="00A235FE">
        <w:rPr>
          <w:rFonts w:ascii="Times New Roman" w:hAnsi="Times New Roman" w:cs="Times New Roman"/>
          <w:spacing w:val="-6"/>
          <w:sz w:val="24"/>
          <w:szCs w:val="24"/>
        </w:rPr>
        <w:t xml:space="preserve">, могут воспользоваться формой Заявки, размещенной в </w:t>
      </w:r>
      <w:r>
        <w:rPr>
          <w:rFonts w:ascii="Times New Roman" w:hAnsi="Times New Roman" w:cs="Times New Roman"/>
          <w:spacing w:val="-6"/>
          <w:sz w:val="24"/>
          <w:szCs w:val="24"/>
        </w:rPr>
        <w:t>Д</w:t>
      </w:r>
      <w:r w:rsidRPr="00A235FE">
        <w:rPr>
          <w:rFonts w:ascii="Times New Roman" w:hAnsi="Times New Roman" w:cs="Times New Roman"/>
          <w:spacing w:val="-6"/>
          <w:sz w:val="24"/>
          <w:szCs w:val="24"/>
        </w:rPr>
        <w:t>окументации</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на сайте Организатора и на сайте Электронной площадки.</w:t>
      </w:r>
    </w:p>
    <w:p w14:paraId="027C444C" w14:textId="77777777" w:rsidR="0075564D" w:rsidRPr="00C92F07" w:rsidRDefault="0075564D" w:rsidP="008563E4">
      <w:pPr>
        <w:pStyle w:val="a6"/>
        <w:numPr>
          <w:ilvl w:val="0"/>
          <w:numId w:val="20"/>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Отзыв Заявки, порядок внесения изменений в </w:t>
      </w:r>
      <w:r>
        <w:rPr>
          <w:rFonts w:ascii="Times New Roman" w:hAnsi="Times New Roman" w:cs="Times New Roman"/>
          <w:b/>
          <w:sz w:val="24"/>
          <w:szCs w:val="24"/>
        </w:rPr>
        <w:t>Заявку.</w:t>
      </w:r>
    </w:p>
    <w:p w14:paraId="7454C636" w14:textId="77777777" w:rsidR="0075564D" w:rsidRPr="00C249A3" w:rsidRDefault="0075564D" w:rsidP="008563E4">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Претендент, до признания его Участником, имеет право отозвать Заявку:</w:t>
      </w:r>
    </w:p>
    <w:p w14:paraId="73450512" w14:textId="77777777" w:rsidR="0075564D" w:rsidRPr="00C249A3" w:rsidRDefault="0075564D" w:rsidP="008563E4">
      <w:pPr>
        <w:pStyle w:val="a6"/>
        <w:numPr>
          <w:ilvl w:val="0"/>
          <w:numId w:val="23"/>
        </w:numPr>
        <w:spacing w:after="0" w:line="240" w:lineRule="auto"/>
        <w:ind w:left="0" w:firstLine="709"/>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в период до окончания срока приема Заявок – путем направления письменного уведомления об отзыве Заявки на Электронную площадку;</w:t>
      </w:r>
    </w:p>
    <w:p w14:paraId="39E07342" w14:textId="772DBA4F" w:rsidR="0075564D" w:rsidRPr="00C249A3" w:rsidRDefault="0075564D" w:rsidP="008563E4">
      <w:pPr>
        <w:pStyle w:val="a6"/>
        <w:numPr>
          <w:ilvl w:val="0"/>
          <w:numId w:val="23"/>
        </w:numPr>
        <w:spacing w:after="0" w:line="240" w:lineRule="auto"/>
        <w:ind w:left="0" w:firstLine="709"/>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lastRenderedPageBreak/>
        <w:t>в период после окончания срока приема Заявок и до признания его Участником – путем направления письменного уведомления, подписанного уполномоченным лицом от имени Претендента, в адрес Организатора по электронному адресу почтового ящика (E-</w:t>
      </w:r>
      <w:proofErr w:type="spellStart"/>
      <w:r w:rsidRPr="00C249A3">
        <w:rPr>
          <w:rFonts w:ascii="Times New Roman" w:hAnsi="Times New Roman" w:cs="Times New Roman"/>
          <w:spacing w:val="-6"/>
          <w:sz w:val="24"/>
          <w:szCs w:val="24"/>
        </w:rPr>
        <w:t>mail</w:t>
      </w:r>
      <w:proofErr w:type="spellEnd"/>
      <w:r w:rsidRPr="00C249A3">
        <w:rPr>
          <w:rFonts w:ascii="Times New Roman" w:hAnsi="Times New Roman" w:cs="Times New Roman"/>
          <w:spacing w:val="-6"/>
          <w:sz w:val="24"/>
          <w:szCs w:val="24"/>
        </w:rPr>
        <w:t xml:space="preserve">): </w:t>
      </w:r>
      <w:proofErr w:type="spellStart"/>
      <w:r w:rsidRPr="00C249A3">
        <w:rPr>
          <w:rFonts w:ascii="Times New Roman" w:hAnsi="Times New Roman" w:cs="Times New Roman"/>
          <w:spacing w:val="-6"/>
          <w:sz w:val="24"/>
          <w:szCs w:val="24"/>
          <w:lang w:val="en-US"/>
        </w:rPr>
        <w:t>torgi</w:t>
      </w:r>
      <w:proofErr w:type="spellEnd"/>
      <w:r w:rsidRPr="00C249A3">
        <w:rPr>
          <w:rFonts w:ascii="Times New Roman" w:hAnsi="Times New Roman" w:cs="Times New Roman"/>
          <w:spacing w:val="-6"/>
          <w:sz w:val="24"/>
          <w:szCs w:val="24"/>
        </w:rPr>
        <w:t>@</w:t>
      </w:r>
      <w:r w:rsidRPr="00C249A3">
        <w:rPr>
          <w:rFonts w:ascii="Times New Roman" w:hAnsi="Times New Roman" w:cs="Times New Roman"/>
          <w:spacing w:val="-6"/>
          <w:sz w:val="24"/>
          <w:szCs w:val="24"/>
          <w:lang w:val="en-US"/>
        </w:rPr>
        <w:t>rt</w:t>
      </w:r>
      <w:r w:rsidRPr="00C249A3">
        <w:rPr>
          <w:rFonts w:ascii="Times New Roman" w:hAnsi="Times New Roman" w:cs="Times New Roman"/>
          <w:spacing w:val="-6"/>
          <w:sz w:val="24"/>
          <w:szCs w:val="24"/>
        </w:rPr>
        <w:t>-</w:t>
      </w:r>
      <w:r w:rsidRPr="00C249A3">
        <w:rPr>
          <w:rFonts w:ascii="Times New Roman" w:hAnsi="Times New Roman" w:cs="Times New Roman"/>
          <w:spacing w:val="-6"/>
          <w:sz w:val="24"/>
          <w:szCs w:val="24"/>
          <w:lang w:val="en-US"/>
        </w:rPr>
        <w:t>capital</w:t>
      </w:r>
      <w:r w:rsidRPr="00C249A3">
        <w:rPr>
          <w:rFonts w:ascii="Times New Roman" w:hAnsi="Times New Roman" w:cs="Times New Roman"/>
          <w:spacing w:val="-6"/>
          <w:sz w:val="24"/>
          <w:szCs w:val="24"/>
        </w:rPr>
        <w:t>.</w:t>
      </w:r>
      <w:proofErr w:type="spellStart"/>
      <w:r w:rsidRPr="00C249A3">
        <w:rPr>
          <w:rFonts w:ascii="Times New Roman" w:hAnsi="Times New Roman" w:cs="Times New Roman"/>
          <w:spacing w:val="-6"/>
          <w:sz w:val="24"/>
          <w:szCs w:val="24"/>
          <w:lang w:val="en-US"/>
        </w:rPr>
        <w:t>ru</w:t>
      </w:r>
      <w:proofErr w:type="spellEnd"/>
      <w:r w:rsidRPr="00C249A3">
        <w:rPr>
          <w:rFonts w:ascii="Times New Roman" w:hAnsi="Times New Roman" w:cs="Times New Roman"/>
          <w:spacing w:val="-6"/>
          <w:sz w:val="24"/>
          <w:szCs w:val="24"/>
        </w:rPr>
        <w:t xml:space="preserve">. </w:t>
      </w:r>
    </w:p>
    <w:p w14:paraId="72B27E38" w14:textId="77777777" w:rsidR="0075564D" w:rsidRPr="00C249A3" w:rsidRDefault="0075564D" w:rsidP="008563E4">
      <w:pPr>
        <w:pStyle w:val="31"/>
        <w:widowControl/>
        <w:numPr>
          <w:ilvl w:val="1"/>
          <w:numId w:val="20"/>
        </w:numPr>
        <w:autoSpaceDE/>
        <w:autoSpaceDN/>
        <w:spacing w:before="120" w:after="0"/>
        <w:ind w:left="0"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В случае отзыва Претендентом Заявки до окончания приема Заявок задаток, поступивший от Претендента, подлежит возврату в течение 5</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(пяти) рабочих дней со дня поступления уведомления об отзыве Заявки на Электронную площадку. В случае отзыва Претендентом Заявки позднее дня окончания приема Заявок задаток возвращается в порядке, установленном для Участников Документацией.</w:t>
      </w:r>
    </w:p>
    <w:p w14:paraId="44A122FA" w14:textId="30516B86" w:rsidR="0075564D" w:rsidRPr="00C249A3" w:rsidRDefault="0075564D" w:rsidP="008563E4">
      <w:pPr>
        <w:pStyle w:val="31"/>
        <w:widowControl/>
        <w:numPr>
          <w:ilvl w:val="1"/>
          <w:numId w:val="20"/>
        </w:numPr>
        <w:autoSpaceDE/>
        <w:autoSpaceDN/>
        <w:spacing w:before="120" w:after="0"/>
        <w:ind w:left="0"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В случае отзыва Претендентом Заявки в установленном порядке до окончания срока приема Заявок, уведомление об отзыве Заявки вместе с Заявкой в течение 1</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(одного) часа поступает в Личный кабинет Организатора, о чем Претенденту направляется соответствующее уведомление в соответствии с правилами пользования Электронной площадкой.</w:t>
      </w:r>
    </w:p>
    <w:p w14:paraId="74C7BBBD" w14:textId="77777777" w:rsidR="0075564D" w:rsidRPr="00C249A3" w:rsidRDefault="0075564D" w:rsidP="008563E4">
      <w:pPr>
        <w:pStyle w:val="31"/>
        <w:widowControl/>
        <w:numPr>
          <w:ilvl w:val="1"/>
          <w:numId w:val="20"/>
        </w:numPr>
        <w:autoSpaceDE/>
        <w:autoSpaceDN/>
        <w:spacing w:before="120" w:after="0"/>
        <w:ind w:left="0"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Изменение Заявки допускается только путем подачи Претендентом новой Заявки в установленные сроки проведения Аукциона, при этом первоначальная Заявка должна быть отозвана.</w:t>
      </w:r>
    </w:p>
    <w:p w14:paraId="2D7A4995" w14:textId="77777777" w:rsidR="0075564D" w:rsidRPr="00C92F07" w:rsidRDefault="0075564D" w:rsidP="008563E4">
      <w:pPr>
        <w:pStyle w:val="a6"/>
        <w:numPr>
          <w:ilvl w:val="0"/>
          <w:numId w:val="20"/>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Срок действия </w:t>
      </w:r>
      <w:r>
        <w:rPr>
          <w:rFonts w:ascii="Times New Roman" w:hAnsi="Times New Roman" w:cs="Times New Roman"/>
          <w:b/>
          <w:sz w:val="24"/>
          <w:szCs w:val="24"/>
        </w:rPr>
        <w:t>Заявки.</w:t>
      </w:r>
    </w:p>
    <w:p w14:paraId="47659FC9" w14:textId="77777777" w:rsidR="0075564D" w:rsidRPr="00ED3176" w:rsidRDefault="0075564D" w:rsidP="008563E4">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 xml:space="preserve">Заявки Участников действуют до момента подписания Комиссией Протокола об итогах </w:t>
      </w:r>
      <w:r>
        <w:rPr>
          <w:rFonts w:ascii="Times New Roman" w:hAnsi="Times New Roman" w:cs="Times New Roman"/>
          <w:spacing w:val="-6"/>
          <w:sz w:val="24"/>
          <w:szCs w:val="24"/>
        </w:rPr>
        <w:t>Аукциона</w:t>
      </w:r>
      <w:r w:rsidRPr="00ED3176">
        <w:rPr>
          <w:rFonts w:ascii="Times New Roman" w:hAnsi="Times New Roman" w:cs="Times New Roman"/>
          <w:spacing w:val="-6"/>
          <w:sz w:val="24"/>
          <w:szCs w:val="24"/>
        </w:rPr>
        <w:t xml:space="preserve">, а Заявки Участника, признанного Победителем и Участника, который сделал предпоследнее предложение о цене Имущества, или Заявка Единственного участника (в случае подачи единственной Заявки </w:t>
      </w:r>
      <w:r w:rsidRPr="00ED3176">
        <w:rPr>
          <w:rFonts w:ascii="Times New Roman" w:hAnsi="Times New Roman" w:cs="Times New Roman"/>
          <w:color w:val="000000"/>
          <w:spacing w:val="-6"/>
          <w:sz w:val="24"/>
          <w:szCs w:val="24"/>
        </w:rPr>
        <w:t>либо признания Участником только одного Претендента</w:t>
      </w:r>
      <w:r w:rsidRPr="00ED3176">
        <w:rPr>
          <w:rFonts w:ascii="Times New Roman" w:hAnsi="Times New Roman" w:cs="Times New Roman"/>
          <w:spacing w:val="-6"/>
          <w:sz w:val="24"/>
          <w:szCs w:val="24"/>
        </w:rPr>
        <w:t xml:space="preserve">) сохраняют свое действие в течение всего срока проведения </w:t>
      </w:r>
      <w:r>
        <w:rPr>
          <w:rFonts w:ascii="Times New Roman" w:hAnsi="Times New Roman" w:cs="Times New Roman"/>
          <w:spacing w:val="-6"/>
          <w:sz w:val="24"/>
          <w:szCs w:val="24"/>
        </w:rPr>
        <w:t>Аукциона</w:t>
      </w:r>
      <w:r w:rsidRPr="00ED3176">
        <w:rPr>
          <w:rFonts w:ascii="Times New Roman" w:hAnsi="Times New Roman" w:cs="Times New Roman"/>
          <w:spacing w:val="-6"/>
          <w:sz w:val="24"/>
          <w:szCs w:val="24"/>
        </w:rPr>
        <w:t xml:space="preserve"> до момента подписания Договора купли-продажи с Победителем.</w:t>
      </w:r>
    </w:p>
    <w:p w14:paraId="20AFC6E0" w14:textId="77777777" w:rsidR="0075564D" w:rsidRPr="00C92F07" w:rsidRDefault="0075564D" w:rsidP="008563E4">
      <w:pPr>
        <w:pStyle w:val="a6"/>
        <w:numPr>
          <w:ilvl w:val="0"/>
          <w:numId w:val="20"/>
        </w:numPr>
        <w:spacing w:before="240" w:after="120" w:line="240" w:lineRule="auto"/>
        <w:ind w:left="0" w:firstLine="0"/>
        <w:contextualSpacing w:val="0"/>
        <w:jc w:val="center"/>
        <w:rPr>
          <w:rFonts w:ascii="Times New Roman" w:hAnsi="Times New Roman" w:cs="Times New Roman"/>
          <w:b/>
          <w:bCs/>
          <w:iCs/>
          <w:sz w:val="24"/>
          <w:szCs w:val="24"/>
        </w:rPr>
      </w:pPr>
      <w:r w:rsidRPr="00C92F07">
        <w:rPr>
          <w:rFonts w:ascii="Times New Roman" w:hAnsi="Times New Roman" w:cs="Times New Roman"/>
          <w:b/>
          <w:bCs/>
          <w:iCs/>
          <w:sz w:val="24"/>
          <w:szCs w:val="24"/>
        </w:rPr>
        <w:t xml:space="preserve">Документы, представляемые для участия в </w:t>
      </w:r>
      <w:r>
        <w:rPr>
          <w:rFonts w:ascii="Times New Roman" w:hAnsi="Times New Roman" w:cs="Times New Roman"/>
          <w:b/>
          <w:bCs/>
          <w:iCs/>
          <w:sz w:val="24"/>
          <w:szCs w:val="24"/>
        </w:rPr>
        <w:t>Аукционе.</w:t>
      </w:r>
    </w:p>
    <w:p w14:paraId="126D4596" w14:textId="04D0BA35" w:rsidR="0075564D" w:rsidRPr="006C21E4" w:rsidRDefault="0075564D" w:rsidP="00C249A3">
      <w:pPr>
        <w:pStyle w:val="a6"/>
        <w:numPr>
          <w:ilvl w:val="1"/>
          <w:numId w:val="20"/>
        </w:numPr>
        <w:spacing w:before="120" w:after="0" w:line="240" w:lineRule="auto"/>
        <w:ind w:left="0" w:firstLine="709"/>
        <w:contextualSpacing w:val="0"/>
        <w:jc w:val="both"/>
        <w:rPr>
          <w:rFonts w:ascii="Times New Roman" w:hAnsi="Times New Roman" w:cs="Times New Roman"/>
          <w:b/>
          <w:spacing w:val="-6"/>
          <w:sz w:val="24"/>
          <w:szCs w:val="24"/>
        </w:rPr>
      </w:pPr>
      <w:r w:rsidRPr="006C21E4">
        <w:rPr>
          <w:rFonts w:ascii="Times New Roman" w:hAnsi="Times New Roman" w:cs="Times New Roman"/>
          <w:b/>
          <w:spacing w:val="-6"/>
          <w:sz w:val="24"/>
          <w:szCs w:val="24"/>
        </w:rPr>
        <w:t>Для участия в Аукционе, а также последующего заключения Договора купли-продажи по итогам Аукциона, с учетом требований к оформлению документов необходимо представить</w:t>
      </w:r>
      <w:r w:rsidR="00697236">
        <w:rPr>
          <w:rFonts w:ascii="Times New Roman" w:hAnsi="Times New Roman" w:cs="Times New Roman"/>
          <w:b/>
          <w:spacing w:val="-6"/>
          <w:sz w:val="24"/>
          <w:szCs w:val="24"/>
        </w:rPr>
        <w:t xml:space="preserve"> Электронный образ следующих документов</w:t>
      </w:r>
      <w:r w:rsidRPr="006C21E4">
        <w:rPr>
          <w:rFonts w:ascii="Times New Roman" w:hAnsi="Times New Roman" w:cs="Times New Roman"/>
          <w:b/>
          <w:spacing w:val="-6"/>
          <w:sz w:val="24"/>
          <w:szCs w:val="24"/>
        </w:rPr>
        <w:t>:</w:t>
      </w:r>
    </w:p>
    <w:p w14:paraId="0513468A" w14:textId="5D6126A3" w:rsidR="0075564D" w:rsidRPr="00C249A3" w:rsidRDefault="0075564D" w:rsidP="00C249A3">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Заявку по установленной форме (Часть II</w:t>
      </w:r>
      <w:proofErr w:type="gramStart"/>
      <w:r w:rsidRPr="00C249A3">
        <w:rPr>
          <w:rFonts w:ascii="Times New Roman" w:hAnsi="Times New Roman" w:cs="Times New Roman"/>
          <w:spacing w:val="-6"/>
          <w:sz w:val="24"/>
          <w:szCs w:val="24"/>
        </w:rPr>
        <w:t>, Раздел</w:t>
      </w:r>
      <w:proofErr w:type="gramEnd"/>
      <w:r w:rsidRPr="00C249A3">
        <w:rPr>
          <w:rFonts w:ascii="Times New Roman" w:hAnsi="Times New Roman" w:cs="Times New Roman"/>
          <w:spacing w:val="-6"/>
          <w:sz w:val="24"/>
          <w:szCs w:val="24"/>
        </w:rPr>
        <w:t> VII Документации).</w:t>
      </w:r>
    </w:p>
    <w:p w14:paraId="4F85D4B4" w14:textId="6AEC8599" w:rsidR="0075564D" w:rsidRPr="00C249A3" w:rsidRDefault="0075564D" w:rsidP="00C249A3">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В случае подачи Заявки уполномоченным представителем Претендента (для физических лиц, индивидуальных предпринимателей) – удостоверенная нотариусом доверенность.</w:t>
      </w:r>
    </w:p>
    <w:p w14:paraId="5C3DDC8C" w14:textId="77777777" w:rsidR="0075564D" w:rsidRPr="00C249A3" w:rsidRDefault="0075564D" w:rsidP="00C249A3">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В случае подачи Заявки уполномоченным представителем Претендента</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(для юридических лиц)</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доверенность от имени юридического лица за подписью его руководителя или иного лица, уполномоченного на это учредительными документами, заверенную печатью юридического лица</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(при наличии).</w:t>
      </w:r>
    </w:p>
    <w:p w14:paraId="4C42DAEC" w14:textId="5CEC2575" w:rsidR="0075564D" w:rsidRPr="00C249A3" w:rsidRDefault="0075564D" w:rsidP="00C249A3">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К доверенности долж</w:t>
      </w:r>
      <w:r w:rsidR="00846123">
        <w:rPr>
          <w:rFonts w:ascii="Times New Roman" w:hAnsi="Times New Roman" w:cs="Times New Roman"/>
          <w:spacing w:val="-6"/>
          <w:sz w:val="24"/>
          <w:szCs w:val="24"/>
          <w:lang w:val="ru-RU"/>
        </w:rPr>
        <w:t>е</w:t>
      </w:r>
      <w:r w:rsidRPr="00C249A3">
        <w:rPr>
          <w:rFonts w:ascii="Times New Roman" w:hAnsi="Times New Roman" w:cs="Times New Roman"/>
          <w:spacing w:val="-6"/>
          <w:sz w:val="24"/>
          <w:szCs w:val="24"/>
          <w:lang w:val="ru-RU"/>
        </w:rPr>
        <w:t>н быть приложен паспорт доверенного лица</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(все страницы).</w:t>
      </w:r>
    </w:p>
    <w:p w14:paraId="3BD57770" w14:textId="77777777" w:rsidR="0075564D" w:rsidRPr="00C249A3" w:rsidRDefault="0075564D" w:rsidP="00C249A3">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В доверенности должны содержаться сведения о Предмете аукциона и должны быть указаны следующие полномочия представителя: подписание и подача Заявки, участие в Аукционе, определение цены Имущества, подписание протоколов и иных документов в ходе Аукциона и по итогам Аукциона.</w:t>
      </w:r>
    </w:p>
    <w:p w14:paraId="0753C627" w14:textId="77777777" w:rsidR="0075564D" w:rsidRPr="00C249A3" w:rsidRDefault="0075564D" w:rsidP="00C249A3">
      <w:pPr>
        <w:pStyle w:val="a6"/>
        <w:numPr>
          <w:ilvl w:val="2"/>
          <w:numId w:val="62"/>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Опись прилагаемых документов, подписанную Претендентом или его уполномоченным представителем и заверенную печатью организации или индивидуального предпринимателя (для индивидуальных предпринимателей и юридических лиц при наличии), форма которой указана в приложении к Заявке (Часть</w:t>
      </w:r>
      <w:r w:rsidRPr="00C249A3">
        <w:rPr>
          <w:rFonts w:ascii="Times New Roman" w:hAnsi="Times New Roman" w:cs="Times New Roman"/>
          <w:spacing w:val="-6"/>
          <w:sz w:val="24"/>
          <w:szCs w:val="24"/>
          <w:lang w:val="en-US"/>
        </w:rPr>
        <w:t> II</w:t>
      </w:r>
      <w:r w:rsidRPr="00C249A3">
        <w:rPr>
          <w:rFonts w:ascii="Times New Roman" w:hAnsi="Times New Roman" w:cs="Times New Roman"/>
          <w:spacing w:val="-6"/>
          <w:sz w:val="24"/>
          <w:szCs w:val="24"/>
        </w:rPr>
        <w:t>, Раздел</w:t>
      </w:r>
      <w:r w:rsidRPr="00C249A3">
        <w:rPr>
          <w:rFonts w:ascii="Times New Roman" w:hAnsi="Times New Roman" w:cs="Times New Roman"/>
          <w:spacing w:val="-6"/>
          <w:sz w:val="24"/>
          <w:szCs w:val="24"/>
          <w:lang w:val="en-US"/>
        </w:rPr>
        <w:t> </w:t>
      </w:r>
      <w:r w:rsidRPr="00C249A3">
        <w:rPr>
          <w:rFonts w:ascii="Times New Roman" w:hAnsi="Times New Roman" w:cs="Times New Roman"/>
          <w:spacing w:val="-6"/>
          <w:sz w:val="24"/>
          <w:szCs w:val="24"/>
        </w:rPr>
        <w:t>VI</w:t>
      </w:r>
      <w:r w:rsidRPr="00C249A3">
        <w:rPr>
          <w:rFonts w:ascii="Times New Roman" w:hAnsi="Times New Roman" w:cs="Times New Roman"/>
          <w:spacing w:val="-6"/>
          <w:sz w:val="24"/>
          <w:szCs w:val="24"/>
          <w:lang w:val="en-US"/>
        </w:rPr>
        <w:t>I </w:t>
      </w:r>
      <w:r w:rsidRPr="00C249A3">
        <w:rPr>
          <w:rFonts w:ascii="Times New Roman" w:hAnsi="Times New Roman" w:cs="Times New Roman"/>
          <w:spacing w:val="-6"/>
          <w:sz w:val="24"/>
          <w:szCs w:val="24"/>
        </w:rPr>
        <w:t>Документации).</w:t>
      </w:r>
    </w:p>
    <w:p w14:paraId="33E57E11" w14:textId="3B2671AC" w:rsidR="0075564D" w:rsidRPr="00C249A3" w:rsidRDefault="0075564D" w:rsidP="00C249A3">
      <w:pPr>
        <w:pStyle w:val="a6"/>
        <w:numPr>
          <w:ilvl w:val="2"/>
          <w:numId w:val="62"/>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Платежное поручение или квитанция с отметкой банка об исполнении в подтверждение внесения Претендентом установленной суммы задатка (в соответствии с п. 1.2. Документации);</w:t>
      </w:r>
    </w:p>
    <w:p w14:paraId="062218FD" w14:textId="4ED7CE8E" w:rsidR="0075564D" w:rsidRPr="00C249A3" w:rsidRDefault="0075564D" w:rsidP="00C249A3">
      <w:pPr>
        <w:pStyle w:val="a6"/>
        <w:numPr>
          <w:ilvl w:val="2"/>
          <w:numId w:val="62"/>
        </w:numPr>
        <w:spacing w:before="120" w:after="0" w:line="240" w:lineRule="auto"/>
        <w:ind w:left="0" w:firstLine="709"/>
        <w:contextualSpacing w:val="0"/>
        <w:jc w:val="both"/>
        <w:rPr>
          <w:rFonts w:ascii="Times New Roman" w:hAnsi="Times New Roman" w:cs="Times New Roman"/>
          <w:color w:val="000000"/>
          <w:spacing w:val="-6"/>
          <w:sz w:val="24"/>
          <w:szCs w:val="24"/>
        </w:rPr>
      </w:pPr>
      <w:r w:rsidRPr="00C249A3">
        <w:rPr>
          <w:rFonts w:ascii="Times New Roman" w:hAnsi="Times New Roman" w:cs="Times New Roman"/>
          <w:color w:val="000000"/>
          <w:spacing w:val="-6"/>
          <w:sz w:val="24"/>
          <w:szCs w:val="24"/>
        </w:rPr>
        <w:t xml:space="preserve">Документ, подтверждающий согласие антимонопольного органа </w:t>
      </w:r>
      <w:r w:rsidRPr="00C249A3">
        <w:rPr>
          <w:rFonts w:ascii="Times New Roman" w:eastAsia="Times New Roman" w:hAnsi="Times New Roman" w:cs="Times New Roman"/>
          <w:snapToGrid w:val="0"/>
          <w:color w:val="000000"/>
          <w:spacing w:val="-6"/>
          <w:sz w:val="24"/>
          <w:szCs w:val="24"/>
          <w:lang w:eastAsia="ru-RU"/>
        </w:rPr>
        <w:t xml:space="preserve">и/или иного уполномоченного органа </w:t>
      </w:r>
      <w:r w:rsidRPr="00C249A3">
        <w:rPr>
          <w:rFonts w:ascii="Times New Roman" w:hAnsi="Times New Roman" w:cs="Times New Roman"/>
          <w:color w:val="000000"/>
          <w:spacing w:val="-6"/>
          <w:sz w:val="24"/>
          <w:szCs w:val="24"/>
        </w:rPr>
        <w:t xml:space="preserve">на приобретение Претендентом Имущества, </w:t>
      </w:r>
      <w:r w:rsidRPr="00C249A3">
        <w:rPr>
          <w:rFonts w:ascii="Times New Roman" w:eastAsia="Times New Roman" w:hAnsi="Times New Roman" w:cs="Times New Roman"/>
          <w:snapToGrid w:val="0"/>
          <w:color w:val="000000"/>
          <w:spacing w:val="-6"/>
          <w:sz w:val="24"/>
          <w:szCs w:val="24"/>
          <w:lang w:eastAsia="ru-RU"/>
        </w:rPr>
        <w:t xml:space="preserve">совершение (исполнение) сделки (операции), </w:t>
      </w:r>
      <w:r w:rsidRPr="00C249A3">
        <w:rPr>
          <w:rFonts w:ascii="Times New Roman" w:hAnsi="Times New Roman" w:cs="Times New Roman"/>
          <w:color w:val="000000"/>
          <w:spacing w:val="-6"/>
          <w:sz w:val="24"/>
          <w:szCs w:val="24"/>
        </w:rPr>
        <w:t xml:space="preserve">в случае если такое согласие антимонопольного органа </w:t>
      </w:r>
      <w:r w:rsidRPr="00C249A3">
        <w:rPr>
          <w:rFonts w:ascii="Times New Roman" w:eastAsia="Times New Roman" w:hAnsi="Times New Roman" w:cs="Times New Roman"/>
          <w:snapToGrid w:val="0"/>
          <w:color w:val="000000"/>
          <w:spacing w:val="-6"/>
          <w:sz w:val="24"/>
          <w:szCs w:val="24"/>
          <w:lang w:eastAsia="ru-RU"/>
        </w:rPr>
        <w:t>и/или иного уполномоченного органа</w:t>
      </w:r>
      <w:r w:rsidRPr="00C249A3">
        <w:rPr>
          <w:rFonts w:ascii="Times New Roman" w:hAnsi="Times New Roman" w:cs="Times New Roman"/>
          <w:color w:val="000000"/>
          <w:spacing w:val="-6"/>
          <w:sz w:val="24"/>
          <w:szCs w:val="24"/>
        </w:rPr>
        <w:t xml:space="preserve"> требуется в соответствии с законодательством Российской Федерации. </w:t>
      </w:r>
    </w:p>
    <w:p w14:paraId="652547F9" w14:textId="72667065" w:rsidR="0075564D" w:rsidRPr="00C249A3" w:rsidRDefault="0075564D" w:rsidP="00C249A3">
      <w:pPr>
        <w:pStyle w:val="a6"/>
        <w:numPr>
          <w:ilvl w:val="2"/>
          <w:numId w:val="62"/>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lastRenderedPageBreak/>
        <w:t>Декларация о гарантиях Претендента, форма которой указана в приложении к Заявке (Часть II, Раздел VII Документации)</w:t>
      </w:r>
      <w:r w:rsidR="00B80FEF">
        <w:rPr>
          <w:rFonts w:ascii="Times New Roman" w:hAnsi="Times New Roman" w:cs="Times New Roman"/>
          <w:spacing w:val="-6"/>
          <w:sz w:val="24"/>
          <w:szCs w:val="24"/>
        </w:rPr>
        <w:t xml:space="preserve">, в том числе </w:t>
      </w:r>
      <w:r w:rsidRPr="00C249A3">
        <w:rPr>
          <w:rFonts w:ascii="Times New Roman" w:hAnsi="Times New Roman" w:cs="Times New Roman"/>
          <w:spacing w:val="-6"/>
          <w:sz w:val="24"/>
          <w:szCs w:val="24"/>
        </w:rPr>
        <w:t xml:space="preserve">о его соответствии требованиям п. 1.4. Документации. </w:t>
      </w:r>
    </w:p>
    <w:p w14:paraId="6246FFC9" w14:textId="77777777" w:rsidR="0075564D" w:rsidRPr="00ED3176" w:rsidRDefault="0075564D" w:rsidP="00C249A3">
      <w:pPr>
        <w:pStyle w:val="a6"/>
        <w:numPr>
          <w:ilvl w:val="1"/>
          <w:numId w:val="62"/>
        </w:numPr>
        <w:spacing w:before="120" w:after="0" w:line="240" w:lineRule="auto"/>
        <w:ind w:left="0" w:firstLine="709"/>
        <w:contextualSpacing w:val="0"/>
        <w:jc w:val="both"/>
        <w:rPr>
          <w:rFonts w:ascii="Times New Roman" w:hAnsi="Times New Roman" w:cs="Times New Roman"/>
          <w:color w:val="000000"/>
          <w:spacing w:val="-6"/>
          <w:sz w:val="24"/>
          <w:szCs w:val="24"/>
        </w:rPr>
      </w:pPr>
      <w:r w:rsidRPr="00ED3176">
        <w:rPr>
          <w:rFonts w:ascii="Times New Roman" w:hAnsi="Times New Roman" w:cs="Times New Roman"/>
          <w:b/>
          <w:spacing w:val="-6"/>
          <w:sz w:val="24"/>
          <w:szCs w:val="24"/>
        </w:rPr>
        <w:t>От Претендентов (резидентов Российской Федерации), помимо документов, указанных в п. 11.1.</w:t>
      </w:r>
      <w:r>
        <w:rPr>
          <w:rFonts w:ascii="Times New Roman" w:hAnsi="Times New Roman" w:cs="Times New Roman"/>
          <w:b/>
          <w:spacing w:val="-6"/>
          <w:sz w:val="24"/>
          <w:szCs w:val="24"/>
        </w:rPr>
        <w:t xml:space="preserve"> </w:t>
      </w:r>
      <w:r w:rsidRPr="00ED3176">
        <w:rPr>
          <w:rFonts w:ascii="Times New Roman" w:hAnsi="Times New Roman" w:cs="Times New Roman"/>
          <w:b/>
          <w:spacing w:val="-6"/>
          <w:sz w:val="24"/>
          <w:szCs w:val="24"/>
        </w:rPr>
        <w:t>Документации необходимо предоставить:</w:t>
      </w:r>
    </w:p>
    <w:p w14:paraId="58CFA42D" w14:textId="0E8E3440" w:rsidR="0075564D" w:rsidRPr="006C21E4" w:rsidRDefault="006C21E4" w:rsidP="006C21E4">
      <w:pPr>
        <w:spacing w:before="120"/>
        <w:ind w:firstLine="709"/>
        <w:jc w:val="both"/>
        <w:rPr>
          <w:rFonts w:ascii="Times New Roman" w:hAnsi="Times New Roman" w:cs="Times New Roman"/>
          <w:b/>
          <w:spacing w:val="-6"/>
          <w:sz w:val="24"/>
          <w:szCs w:val="24"/>
          <w:lang w:val="ru-RU"/>
        </w:rPr>
      </w:pPr>
      <w:r w:rsidRPr="007B4370">
        <w:rPr>
          <w:rFonts w:ascii="Times New Roman" w:hAnsi="Times New Roman" w:cs="Times New Roman"/>
          <w:b/>
          <w:spacing w:val="-6"/>
          <w:sz w:val="24"/>
          <w:szCs w:val="24"/>
          <w:lang w:val="ru-RU"/>
        </w:rPr>
        <w:t>11.2.1.</w:t>
      </w:r>
      <w:r>
        <w:rPr>
          <w:rFonts w:ascii="Times New Roman" w:hAnsi="Times New Roman" w:cs="Times New Roman"/>
          <w:b/>
          <w:spacing w:val="-6"/>
          <w:sz w:val="24"/>
          <w:szCs w:val="24"/>
          <w:lang w:val="ru-RU"/>
        </w:rPr>
        <w:t xml:space="preserve"> </w:t>
      </w:r>
      <w:r w:rsidR="0075564D" w:rsidRPr="006C21E4">
        <w:rPr>
          <w:rFonts w:ascii="Times New Roman" w:hAnsi="Times New Roman" w:cs="Times New Roman"/>
          <w:b/>
          <w:spacing w:val="-6"/>
          <w:sz w:val="24"/>
          <w:szCs w:val="24"/>
          <w:lang w:val="ru-RU"/>
        </w:rPr>
        <w:t>От Претендентов</w:t>
      </w:r>
      <w:r w:rsidR="0075564D" w:rsidRPr="006C21E4">
        <w:rPr>
          <w:rFonts w:ascii="Times New Roman" w:hAnsi="Times New Roman" w:cs="Times New Roman"/>
          <w:b/>
          <w:spacing w:val="-6"/>
          <w:sz w:val="24"/>
          <w:szCs w:val="24"/>
        </w:rPr>
        <w:t> </w:t>
      </w:r>
      <w:r w:rsidR="0075564D" w:rsidRPr="006C21E4">
        <w:rPr>
          <w:rFonts w:ascii="Times New Roman" w:hAnsi="Times New Roman" w:cs="Times New Roman"/>
          <w:b/>
          <w:spacing w:val="-6"/>
          <w:sz w:val="24"/>
          <w:szCs w:val="24"/>
          <w:lang w:val="ru-RU"/>
        </w:rPr>
        <w:t>–</w:t>
      </w:r>
      <w:r w:rsidR="0075564D" w:rsidRPr="006C21E4">
        <w:rPr>
          <w:rFonts w:ascii="Times New Roman" w:hAnsi="Times New Roman" w:cs="Times New Roman"/>
          <w:b/>
          <w:spacing w:val="-6"/>
          <w:sz w:val="24"/>
          <w:szCs w:val="24"/>
        </w:rPr>
        <w:t> </w:t>
      </w:r>
      <w:r w:rsidR="0075564D" w:rsidRPr="006C21E4">
        <w:rPr>
          <w:rFonts w:ascii="Times New Roman" w:hAnsi="Times New Roman" w:cs="Times New Roman"/>
          <w:b/>
          <w:spacing w:val="-6"/>
          <w:sz w:val="24"/>
          <w:szCs w:val="24"/>
          <w:lang w:val="ru-RU"/>
        </w:rPr>
        <w:t>физических лиц:</w:t>
      </w:r>
    </w:p>
    <w:p w14:paraId="30DA2A3D" w14:textId="77777777" w:rsidR="0075564D" w:rsidRPr="00ED3176" w:rsidRDefault="0075564D" w:rsidP="006C21E4">
      <w:pPr>
        <w:pStyle w:val="a6"/>
        <w:numPr>
          <w:ilvl w:val="0"/>
          <w:numId w:val="24"/>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общегражданский паспорт Российской Федерации (все страницы);</w:t>
      </w:r>
    </w:p>
    <w:p w14:paraId="3C934279" w14:textId="77777777" w:rsidR="0075564D" w:rsidRPr="00ED3176" w:rsidRDefault="0075564D" w:rsidP="006C21E4">
      <w:pPr>
        <w:pStyle w:val="a6"/>
        <w:numPr>
          <w:ilvl w:val="0"/>
          <w:numId w:val="24"/>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 xml:space="preserve">нотариально заверенное согласие супруга (-и) на приобретение Имущества по результатам </w:t>
      </w:r>
      <w:r>
        <w:rPr>
          <w:rFonts w:ascii="Times New Roman" w:hAnsi="Times New Roman" w:cs="Times New Roman"/>
          <w:spacing w:val="-6"/>
          <w:sz w:val="24"/>
          <w:szCs w:val="24"/>
        </w:rPr>
        <w:t>Аукциона</w:t>
      </w:r>
      <w:r w:rsidRPr="00ED3176">
        <w:rPr>
          <w:rFonts w:ascii="Times New Roman" w:hAnsi="Times New Roman" w:cs="Times New Roman"/>
          <w:spacing w:val="-6"/>
          <w:sz w:val="24"/>
          <w:szCs w:val="24"/>
        </w:rPr>
        <w:t xml:space="preserve"> с указанием (а) предельной цены Имущества или (б) ограничения на предельную цену Имущества отсутствуют, либо заявление Претендента о том, что он в браке не состоит;</w:t>
      </w:r>
    </w:p>
    <w:p w14:paraId="7869ED67" w14:textId="3F71D83A" w:rsidR="0075564D" w:rsidRPr="006C21E4" w:rsidRDefault="006C21E4" w:rsidP="006C21E4">
      <w:pPr>
        <w:spacing w:before="120"/>
        <w:ind w:firstLine="709"/>
        <w:jc w:val="both"/>
        <w:rPr>
          <w:rFonts w:ascii="Times New Roman" w:hAnsi="Times New Roman" w:cs="Times New Roman"/>
          <w:b/>
          <w:spacing w:val="-6"/>
          <w:sz w:val="24"/>
          <w:szCs w:val="24"/>
        </w:rPr>
      </w:pPr>
      <w:r w:rsidRPr="007B4370">
        <w:rPr>
          <w:rFonts w:ascii="Times New Roman" w:hAnsi="Times New Roman" w:cs="Times New Roman"/>
          <w:b/>
          <w:spacing w:val="-6"/>
          <w:sz w:val="24"/>
          <w:szCs w:val="24"/>
          <w:lang w:val="ru-RU"/>
        </w:rPr>
        <w:t>11.2.2.</w:t>
      </w:r>
      <w:r>
        <w:rPr>
          <w:rFonts w:ascii="Times New Roman" w:hAnsi="Times New Roman" w:cs="Times New Roman"/>
          <w:b/>
          <w:spacing w:val="-6"/>
          <w:sz w:val="24"/>
          <w:szCs w:val="24"/>
          <w:lang w:val="ru-RU"/>
        </w:rPr>
        <w:t xml:space="preserve"> </w:t>
      </w:r>
      <w:r w:rsidR="0075564D" w:rsidRPr="006C21E4">
        <w:rPr>
          <w:rFonts w:ascii="Times New Roman" w:hAnsi="Times New Roman" w:cs="Times New Roman"/>
          <w:b/>
          <w:spacing w:val="-6"/>
          <w:sz w:val="24"/>
          <w:szCs w:val="24"/>
        </w:rPr>
        <w:t>От Претендентов – индивидуальных предпринимателей:</w:t>
      </w:r>
    </w:p>
    <w:p w14:paraId="12C57345" w14:textId="77777777" w:rsidR="0075564D" w:rsidRPr="00ED3176" w:rsidRDefault="0075564D" w:rsidP="006C21E4">
      <w:pPr>
        <w:pStyle w:val="a6"/>
        <w:numPr>
          <w:ilvl w:val="0"/>
          <w:numId w:val="25"/>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общегражданский паспорт Российской Федерации (все страницы);</w:t>
      </w:r>
    </w:p>
    <w:p w14:paraId="3BE3D271" w14:textId="77777777" w:rsidR="0075564D" w:rsidRPr="00ED3176" w:rsidRDefault="0075564D" w:rsidP="006C21E4">
      <w:pPr>
        <w:pStyle w:val="a6"/>
        <w:numPr>
          <w:ilvl w:val="0"/>
          <w:numId w:val="25"/>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свидетельство индивидуального предпринимателя либо лист записи ЕГРИП (для индивидуальных предпринимателей, зарегистрированных с 1 января 2017 г.);</w:t>
      </w:r>
    </w:p>
    <w:p w14:paraId="2E0D119E" w14:textId="77777777" w:rsidR="0075564D" w:rsidRPr="00ED3176" w:rsidRDefault="0075564D" w:rsidP="006C21E4">
      <w:pPr>
        <w:pStyle w:val="a6"/>
        <w:numPr>
          <w:ilvl w:val="0"/>
          <w:numId w:val="25"/>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свидетельство о постановке на учет в налоговом органе;</w:t>
      </w:r>
    </w:p>
    <w:p w14:paraId="4669A8B3" w14:textId="77777777" w:rsidR="0075564D" w:rsidRPr="00ED3176" w:rsidRDefault="0075564D" w:rsidP="006C21E4">
      <w:pPr>
        <w:pStyle w:val="a6"/>
        <w:numPr>
          <w:ilvl w:val="0"/>
          <w:numId w:val="25"/>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 xml:space="preserve">нотариально заверенное согласие супруга (-и) на приобретение Имущества по результатам </w:t>
      </w:r>
      <w:r>
        <w:rPr>
          <w:rFonts w:ascii="Times New Roman" w:hAnsi="Times New Roman" w:cs="Times New Roman"/>
          <w:spacing w:val="-6"/>
          <w:sz w:val="24"/>
          <w:szCs w:val="24"/>
        </w:rPr>
        <w:t>Аукциона</w:t>
      </w:r>
      <w:r w:rsidRPr="00ED3176">
        <w:rPr>
          <w:rFonts w:ascii="Times New Roman" w:hAnsi="Times New Roman" w:cs="Times New Roman"/>
          <w:spacing w:val="-6"/>
          <w:sz w:val="24"/>
          <w:szCs w:val="24"/>
        </w:rPr>
        <w:t xml:space="preserve"> с указанием (а) предельной цены Имущества или (б) ограничения на предельную цену Имущества отсутствуют, либо заявление Претендента о том, что он в браке не состоит;</w:t>
      </w:r>
    </w:p>
    <w:p w14:paraId="5E79ADBF" w14:textId="2D02B178" w:rsidR="0075564D" w:rsidRPr="006C21E4" w:rsidRDefault="006C21E4" w:rsidP="006C21E4">
      <w:pPr>
        <w:spacing w:before="120"/>
        <w:ind w:firstLine="709"/>
        <w:jc w:val="both"/>
        <w:rPr>
          <w:rFonts w:ascii="Times New Roman" w:hAnsi="Times New Roman" w:cs="Times New Roman"/>
          <w:b/>
          <w:spacing w:val="-6"/>
          <w:sz w:val="24"/>
          <w:szCs w:val="24"/>
        </w:rPr>
      </w:pPr>
      <w:r w:rsidRPr="00186A9B">
        <w:rPr>
          <w:rFonts w:ascii="Times New Roman" w:hAnsi="Times New Roman" w:cs="Times New Roman"/>
          <w:b/>
          <w:spacing w:val="-6"/>
          <w:sz w:val="24"/>
          <w:szCs w:val="24"/>
          <w:lang w:val="ru-RU"/>
        </w:rPr>
        <w:t>11.2.3.</w:t>
      </w:r>
      <w:r>
        <w:rPr>
          <w:rFonts w:ascii="Times New Roman" w:hAnsi="Times New Roman" w:cs="Times New Roman"/>
          <w:b/>
          <w:spacing w:val="-6"/>
          <w:sz w:val="24"/>
          <w:szCs w:val="24"/>
          <w:lang w:val="ru-RU"/>
        </w:rPr>
        <w:t xml:space="preserve"> </w:t>
      </w:r>
      <w:r w:rsidR="0075564D" w:rsidRPr="006C21E4">
        <w:rPr>
          <w:rFonts w:ascii="Times New Roman" w:hAnsi="Times New Roman" w:cs="Times New Roman"/>
          <w:b/>
          <w:spacing w:val="-6"/>
          <w:sz w:val="24"/>
          <w:szCs w:val="24"/>
        </w:rPr>
        <w:t>От Претендентов – юридических лиц:</w:t>
      </w:r>
    </w:p>
    <w:p w14:paraId="7D0B669A" w14:textId="77777777" w:rsidR="0075564D" w:rsidRPr="00ED3176" w:rsidRDefault="0075564D" w:rsidP="006C21E4">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учредительные документы (устав организации, изменения в устав, свидетельство о государственной регистрации организации либо лист записи ЕГРЮЛ (для организаций, зарегистрированных с 1 января 2017 г.);</w:t>
      </w:r>
    </w:p>
    <w:p w14:paraId="396C2991" w14:textId="77777777" w:rsidR="0075564D" w:rsidRPr="00ED3176" w:rsidRDefault="0075564D" w:rsidP="006C21E4">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выписка из Единого государственного реестра юридических лиц (</w:t>
      </w:r>
      <w:r>
        <w:rPr>
          <w:rFonts w:ascii="Times New Roman" w:hAnsi="Times New Roman" w:cs="Times New Roman"/>
          <w:spacing w:val="-6"/>
          <w:sz w:val="24"/>
          <w:szCs w:val="24"/>
        </w:rPr>
        <w:t xml:space="preserve">оригинал, либо </w:t>
      </w:r>
      <w:r w:rsidRPr="00ED3176">
        <w:rPr>
          <w:rFonts w:ascii="Times New Roman" w:hAnsi="Times New Roman" w:cs="Times New Roman"/>
          <w:spacing w:val="-6"/>
          <w:sz w:val="24"/>
          <w:szCs w:val="24"/>
        </w:rPr>
        <w:t>полученная в электронном виде с использованием функционала официального сайта налогового органа, подписанная усиленной квалифицированной электронной подписью налогового органа и заверенная Претендентом) со сроком давности не более одного месяца, предшествующего дате подачи Заявки;</w:t>
      </w:r>
    </w:p>
    <w:p w14:paraId="058370D4" w14:textId="77777777" w:rsidR="0075564D" w:rsidRPr="00ED3176" w:rsidRDefault="0075564D" w:rsidP="006C21E4">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свидетельство о постановке на учет в налоговом органе;</w:t>
      </w:r>
    </w:p>
    <w:p w14:paraId="1E8C1DA1" w14:textId="77777777" w:rsidR="0075564D" w:rsidRPr="00ED3176" w:rsidRDefault="0075564D" w:rsidP="006C21E4">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документы, подтверждающие полномочия органов управления и должностных лиц Претендента (протокол об избрании, приказ о назначении и т.д.);</w:t>
      </w:r>
    </w:p>
    <w:p w14:paraId="00596E34" w14:textId="77777777" w:rsidR="0075564D" w:rsidRPr="00ED3176" w:rsidRDefault="0075564D" w:rsidP="006C21E4">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решение соответствующего органа управления Претендента об одобрении и совершении сделки по покупке Имущества (а) с указанием предельной цены Имущества или (б) ограничения на предельную цену Имущества отсутствуют;</w:t>
      </w:r>
    </w:p>
    <w:p w14:paraId="01E563A9" w14:textId="151F503B" w:rsidR="0075564D" w:rsidRPr="00ED3176" w:rsidRDefault="0075564D" w:rsidP="006C21E4">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заверенн</w:t>
      </w:r>
      <w:r w:rsidR="00F504DE">
        <w:rPr>
          <w:rFonts w:ascii="Times New Roman" w:hAnsi="Times New Roman" w:cs="Times New Roman"/>
          <w:spacing w:val="-6"/>
          <w:sz w:val="24"/>
          <w:szCs w:val="24"/>
        </w:rPr>
        <w:t>ый</w:t>
      </w:r>
      <w:r w:rsidRPr="00ED3176">
        <w:rPr>
          <w:rFonts w:ascii="Times New Roman" w:hAnsi="Times New Roman" w:cs="Times New Roman"/>
          <w:spacing w:val="-6"/>
          <w:sz w:val="24"/>
          <w:szCs w:val="24"/>
        </w:rPr>
        <w:t xml:space="preserve"> печатью организации (при наличии) и подписью руководителя организации бухгалтерск</w:t>
      </w:r>
      <w:r w:rsidR="00F504DE">
        <w:rPr>
          <w:rFonts w:ascii="Times New Roman" w:hAnsi="Times New Roman" w:cs="Times New Roman"/>
          <w:spacing w:val="-6"/>
          <w:sz w:val="24"/>
          <w:szCs w:val="24"/>
        </w:rPr>
        <w:t>ий</w:t>
      </w:r>
      <w:r w:rsidRPr="00ED3176">
        <w:rPr>
          <w:rFonts w:ascii="Times New Roman" w:hAnsi="Times New Roman" w:cs="Times New Roman"/>
          <w:spacing w:val="-6"/>
          <w:sz w:val="24"/>
          <w:szCs w:val="24"/>
        </w:rPr>
        <w:t xml:space="preserve"> баланс Претендента на последнюю отчетную дату.</w:t>
      </w:r>
    </w:p>
    <w:p w14:paraId="73B76448" w14:textId="2AEB7949" w:rsidR="007C3D5A" w:rsidRPr="00ED3176" w:rsidRDefault="007C3D5A" w:rsidP="007C3D5A">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Pr>
          <w:rFonts w:ascii="Times New Roman" w:hAnsi="Times New Roman" w:cs="Times New Roman"/>
          <w:spacing w:val="-6"/>
          <w:sz w:val="24"/>
          <w:szCs w:val="24"/>
        </w:rPr>
        <w:t>заверенный</w:t>
      </w:r>
      <w:r w:rsidRPr="00844E97">
        <w:rPr>
          <w:rFonts w:ascii="Times New Roman" w:hAnsi="Times New Roman" w:cs="Times New Roman"/>
          <w:spacing w:val="-6"/>
          <w:sz w:val="24"/>
          <w:szCs w:val="24"/>
        </w:rPr>
        <w:t xml:space="preserve"> печатью организации (при наличии) и подписью руководителя </w:t>
      </w:r>
      <w:r>
        <w:rPr>
          <w:rFonts w:ascii="Times New Roman" w:hAnsi="Times New Roman" w:cs="Times New Roman"/>
          <w:spacing w:val="-6"/>
          <w:sz w:val="24"/>
          <w:szCs w:val="24"/>
        </w:rPr>
        <w:t xml:space="preserve">список </w:t>
      </w:r>
      <w:r w:rsidRPr="00844E97">
        <w:rPr>
          <w:rFonts w:ascii="Times New Roman" w:hAnsi="Times New Roman" w:cs="Times New Roman"/>
          <w:spacing w:val="-6"/>
          <w:sz w:val="24"/>
          <w:szCs w:val="24"/>
        </w:rPr>
        <w:t>акционеров</w:t>
      </w:r>
      <w:r w:rsidRPr="00ED3176">
        <w:rPr>
          <w:rFonts w:ascii="Times New Roman" w:hAnsi="Times New Roman" w:cs="Times New Roman"/>
          <w:spacing w:val="-6"/>
          <w:sz w:val="24"/>
          <w:szCs w:val="24"/>
          <w:lang w:val="en-US"/>
        </w:rPr>
        <w:t> </w:t>
      </w:r>
      <w:r w:rsidRPr="00ED3176">
        <w:rPr>
          <w:rFonts w:ascii="Times New Roman" w:hAnsi="Times New Roman" w:cs="Times New Roman"/>
          <w:spacing w:val="-6"/>
          <w:sz w:val="24"/>
          <w:szCs w:val="24"/>
        </w:rPr>
        <w:t>(для акционерных обществ);</w:t>
      </w:r>
    </w:p>
    <w:p w14:paraId="52B2216F" w14:textId="4CDE323D" w:rsidR="0075564D" w:rsidRPr="00ED3176" w:rsidRDefault="007C3D5A" w:rsidP="006C21E4">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bookmarkStart w:id="31" w:name="_Hlk143088968"/>
      <w:r>
        <w:rPr>
          <w:rFonts w:ascii="Times New Roman" w:hAnsi="Times New Roman" w:cs="Times New Roman"/>
          <w:spacing w:val="-6"/>
          <w:sz w:val="24"/>
          <w:szCs w:val="24"/>
        </w:rPr>
        <w:t>заверенный</w:t>
      </w:r>
      <w:r w:rsidRPr="00844E97">
        <w:rPr>
          <w:rFonts w:ascii="Times New Roman" w:hAnsi="Times New Roman" w:cs="Times New Roman"/>
          <w:spacing w:val="-6"/>
          <w:sz w:val="24"/>
          <w:szCs w:val="24"/>
        </w:rPr>
        <w:t xml:space="preserve"> печатью организации (при наличии) и подписью руководителя </w:t>
      </w:r>
      <w:bookmarkEnd w:id="31"/>
      <w:r w:rsidR="0075564D" w:rsidRPr="00ED3176">
        <w:rPr>
          <w:rFonts w:ascii="Times New Roman" w:hAnsi="Times New Roman" w:cs="Times New Roman"/>
          <w:spacing w:val="-6"/>
          <w:sz w:val="24"/>
          <w:szCs w:val="24"/>
        </w:rPr>
        <w:t>список участников (для обществ с ограниченной ответственностью).</w:t>
      </w:r>
    </w:p>
    <w:p w14:paraId="16B98860" w14:textId="7EA20DB2" w:rsidR="0075564D" w:rsidRPr="006C21E4" w:rsidRDefault="006C21E4" w:rsidP="006C21E4">
      <w:pPr>
        <w:spacing w:before="120"/>
        <w:ind w:firstLine="709"/>
        <w:jc w:val="both"/>
        <w:rPr>
          <w:rFonts w:ascii="Times New Roman" w:hAnsi="Times New Roman" w:cs="Times New Roman"/>
          <w:b/>
          <w:spacing w:val="-6"/>
          <w:sz w:val="24"/>
          <w:szCs w:val="24"/>
          <w:lang w:val="ru-RU"/>
        </w:rPr>
      </w:pPr>
      <w:r w:rsidRPr="006C21E4">
        <w:rPr>
          <w:rFonts w:ascii="Times New Roman" w:hAnsi="Times New Roman" w:cs="Times New Roman"/>
          <w:b/>
          <w:spacing w:val="-6"/>
          <w:sz w:val="24"/>
          <w:szCs w:val="24"/>
          <w:lang w:val="ru-RU"/>
        </w:rPr>
        <w:t>11.3.</w:t>
      </w:r>
      <w:r>
        <w:rPr>
          <w:rFonts w:ascii="Times New Roman" w:hAnsi="Times New Roman" w:cs="Times New Roman"/>
          <w:b/>
          <w:spacing w:val="-6"/>
          <w:sz w:val="24"/>
          <w:szCs w:val="24"/>
          <w:lang w:val="ru-RU"/>
        </w:rPr>
        <w:t xml:space="preserve"> </w:t>
      </w:r>
      <w:r w:rsidR="0075564D" w:rsidRPr="006C21E4">
        <w:rPr>
          <w:rFonts w:ascii="Times New Roman" w:hAnsi="Times New Roman" w:cs="Times New Roman"/>
          <w:b/>
          <w:spacing w:val="-6"/>
          <w:sz w:val="24"/>
          <w:szCs w:val="24"/>
          <w:lang w:val="ru-RU"/>
        </w:rPr>
        <w:t>От Претендентов</w:t>
      </w:r>
      <w:r w:rsidR="0075564D" w:rsidRPr="006C21E4">
        <w:rPr>
          <w:rFonts w:ascii="Times New Roman" w:hAnsi="Times New Roman" w:cs="Times New Roman"/>
          <w:b/>
          <w:spacing w:val="-6"/>
          <w:sz w:val="24"/>
          <w:szCs w:val="24"/>
        </w:rPr>
        <w:t> </w:t>
      </w:r>
      <w:r w:rsidR="0075564D" w:rsidRPr="006C21E4">
        <w:rPr>
          <w:rFonts w:ascii="Times New Roman" w:hAnsi="Times New Roman" w:cs="Times New Roman"/>
          <w:b/>
          <w:spacing w:val="-6"/>
          <w:sz w:val="24"/>
          <w:szCs w:val="24"/>
          <w:lang w:val="ru-RU"/>
        </w:rPr>
        <w:t>–</w:t>
      </w:r>
      <w:r w:rsidR="0075564D" w:rsidRPr="006C21E4">
        <w:rPr>
          <w:rFonts w:ascii="Times New Roman" w:hAnsi="Times New Roman" w:cs="Times New Roman"/>
          <w:b/>
          <w:spacing w:val="-6"/>
          <w:sz w:val="24"/>
          <w:szCs w:val="24"/>
        </w:rPr>
        <w:t> </w:t>
      </w:r>
      <w:r w:rsidR="0075564D" w:rsidRPr="006C21E4">
        <w:rPr>
          <w:rFonts w:ascii="Times New Roman" w:hAnsi="Times New Roman" w:cs="Times New Roman"/>
          <w:b/>
          <w:spacing w:val="-6"/>
          <w:sz w:val="24"/>
          <w:szCs w:val="24"/>
          <w:lang w:val="ru-RU"/>
        </w:rPr>
        <w:t>иностранных юридических или физических лиц</w:t>
      </w:r>
      <w:r w:rsidR="0075564D" w:rsidRPr="006C21E4">
        <w:rPr>
          <w:rFonts w:ascii="Times New Roman" w:hAnsi="Times New Roman" w:cs="Times New Roman"/>
          <w:b/>
          <w:spacing w:val="-6"/>
          <w:sz w:val="24"/>
          <w:szCs w:val="24"/>
        </w:rPr>
        <w:t> </w:t>
      </w:r>
      <w:r w:rsidR="0075564D" w:rsidRPr="006C21E4">
        <w:rPr>
          <w:rFonts w:ascii="Times New Roman" w:hAnsi="Times New Roman" w:cs="Times New Roman"/>
          <w:b/>
          <w:spacing w:val="-6"/>
          <w:sz w:val="24"/>
          <w:szCs w:val="24"/>
          <w:lang w:val="ru-RU"/>
        </w:rPr>
        <w:t>(нерезидентов Российской</w:t>
      </w:r>
      <w:r w:rsidR="0075564D" w:rsidRPr="006C21E4">
        <w:rPr>
          <w:rFonts w:ascii="Times New Roman" w:hAnsi="Times New Roman" w:cs="Times New Roman"/>
          <w:b/>
          <w:spacing w:val="-6"/>
          <w:sz w:val="24"/>
          <w:szCs w:val="24"/>
        </w:rPr>
        <w:t> </w:t>
      </w:r>
      <w:r w:rsidR="0075564D" w:rsidRPr="006C21E4">
        <w:rPr>
          <w:rFonts w:ascii="Times New Roman" w:hAnsi="Times New Roman" w:cs="Times New Roman"/>
          <w:b/>
          <w:spacing w:val="-6"/>
          <w:sz w:val="24"/>
          <w:szCs w:val="24"/>
          <w:lang w:val="ru-RU"/>
        </w:rPr>
        <w:t>Федерации), помимо документов, указанных в п.</w:t>
      </w:r>
      <w:r w:rsidR="0075564D" w:rsidRPr="006C21E4">
        <w:rPr>
          <w:rFonts w:ascii="Times New Roman" w:hAnsi="Times New Roman" w:cs="Times New Roman"/>
          <w:b/>
          <w:spacing w:val="-6"/>
          <w:sz w:val="24"/>
          <w:szCs w:val="24"/>
        </w:rPr>
        <w:t> </w:t>
      </w:r>
      <w:r w:rsidR="0075564D" w:rsidRPr="006C21E4">
        <w:rPr>
          <w:rFonts w:ascii="Times New Roman" w:hAnsi="Times New Roman" w:cs="Times New Roman"/>
          <w:b/>
          <w:spacing w:val="-6"/>
          <w:sz w:val="24"/>
          <w:szCs w:val="24"/>
          <w:lang w:val="ru-RU"/>
        </w:rPr>
        <w:t>11.1. Документации необходимо предоставить:</w:t>
      </w:r>
    </w:p>
    <w:p w14:paraId="66B197AD" w14:textId="33C6FC24" w:rsidR="0075564D" w:rsidRPr="006C21E4" w:rsidRDefault="006C21E4" w:rsidP="006C21E4">
      <w:pPr>
        <w:spacing w:before="120"/>
        <w:ind w:firstLine="709"/>
        <w:jc w:val="both"/>
        <w:rPr>
          <w:rFonts w:ascii="Times New Roman" w:hAnsi="Times New Roman" w:cs="Times New Roman"/>
          <w:b/>
          <w:spacing w:val="-6"/>
          <w:sz w:val="24"/>
          <w:szCs w:val="24"/>
          <w:lang w:val="ru-RU"/>
        </w:rPr>
      </w:pPr>
      <w:r w:rsidRPr="00186A9B">
        <w:rPr>
          <w:rFonts w:ascii="Times New Roman" w:hAnsi="Times New Roman" w:cs="Times New Roman"/>
          <w:b/>
          <w:spacing w:val="-6"/>
          <w:sz w:val="24"/>
          <w:szCs w:val="24"/>
          <w:lang w:val="ru-RU"/>
        </w:rPr>
        <w:t>11.3.1.</w:t>
      </w:r>
      <w:r>
        <w:rPr>
          <w:rFonts w:ascii="Times New Roman" w:hAnsi="Times New Roman" w:cs="Times New Roman"/>
          <w:b/>
          <w:spacing w:val="-6"/>
          <w:sz w:val="24"/>
          <w:szCs w:val="24"/>
          <w:lang w:val="ru-RU"/>
        </w:rPr>
        <w:t xml:space="preserve"> </w:t>
      </w:r>
      <w:r w:rsidR="0075564D" w:rsidRPr="006C21E4">
        <w:rPr>
          <w:rFonts w:ascii="Times New Roman" w:hAnsi="Times New Roman" w:cs="Times New Roman"/>
          <w:b/>
          <w:spacing w:val="-6"/>
          <w:sz w:val="24"/>
          <w:szCs w:val="24"/>
          <w:lang w:val="ru-RU"/>
        </w:rPr>
        <w:t>От Претендентов</w:t>
      </w:r>
      <w:r w:rsidR="0075564D" w:rsidRPr="006C21E4">
        <w:rPr>
          <w:rFonts w:ascii="Times New Roman" w:hAnsi="Times New Roman" w:cs="Times New Roman"/>
          <w:b/>
          <w:spacing w:val="-6"/>
          <w:sz w:val="24"/>
          <w:szCs w:val="24"/>
        </w:rPr>
        <w:t> </w:t>
      </w:r>
      <w:r w:rsidR="0075564D" w:rsidRPr="006C21E4">
        <w:rPr>
          <w:rFonts w:ascii="Times New Roman" w:hAnsi="Times New Roman" w:cs="Times New Roman"/>
          <w:b/>
          <w:spacing w:val="-6"/>
          <w:sz w:val="24"/>
          <w:szCs w:val="24"/>
          <w:lang w:val="ru-RU"/>
        </w:rPr>
        <w:t>–</w:t>
      </w:r>
      <w:r w:rsidR="0075564D" w:rsidRPr="006C21E4">
        <w:rPr>
          <w:rFonts w:ascii="Times New Roman" w:hAnsi="Times New Roman" w:cs="Times New Roman"/>
          <w:b/>
          <w:spacing w:val="-6"/>
          <w:sz w:val="24"/>
          <w:szCs w:val="24"/>
        </w:rPr>
        <w:t> </w:t>
      </w:r>
      <w:r w:rsidR="0075564D" w:rsidRPr="006C21E4">
        <w:rPr>
          <w:rFonts w:ascii="Times New Roman" w:hAnsi="Times New Roman" w:cs="Times New Roman"/>
          <w:b/>
          <w:spacing w:val="-6"/>
          <w:sz w:val="24"/>
          <w:szCs w:val="24"/>
          <w:lang w:val="ru-RU"/>
        </w:rPr>
        <w:t>Иностранных юридических лиц:</w:t>
      </w:r>
    </w:p>
    <w:p w14:paraId="4614A8A8" w14:textId="77777777" w:rsidR="0075564D" w:rsidRPr="00ED3176" w:rsidRDefault="0075564D" w:rsidP="006C21E4">
      <w:pPr>
        <w:pStyle w:val="a6"/>
        <w:numPr>
          <w:ilvl w:val="0"/>
          <w:numId w:val="27"/>
        </w:numPr>
        <w:spacing w:after="0" w:line="240" w:lineRule="auto"/>
        <w:ind w:left="0" w:firstLine="709"/>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выписка из торгового реестра страны происхождения или иное эквивалентное доказательство юридического статуса иностранного Претендента в соответствии с законодательством страны его местонахождения, гражданства или постоянного местожительства (документы должны быть получены не ранее чем за один месяц до даты подачи Заявки);</w:t>
      </w:r>
    </w:p>
    <w:p w14:paraId="21970296" w14:textId="77777777" w:rsidR="0075564D" w:rsidRPr="00ED3176" w:rsidRDefault="0075564D" w:rsidP="006C21E4">
      <w:pPr>
        <w:pStyle w:val="a6"/>
        <w:numPr>
          <w:ilvl w:val="0"/>
          <w:numId w:val="27"/>
        </w:numPr>
        <w:tabs>
          <w:tab w:val="left" w:pos="709"/>
        </w:tabs>
        <w:spacing w:after="0" w:line="240" w:lineRule="auto"/>
        <w:ind w:left="0" w:firstLine="709"/>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список участников в свободной форме;</w:t>
      </w:r>
    </w:p>
    <w:p w14:paraId="394AE7E5" w14:textId="616F2999" w:rsidR="0075564D" w:rsidRPr="00ED3176" w:rsidRDefault="00697236" w:rsidP="006C21E4">
      <w:pPr>
        <w:pStyle w:val="a6"/>
        <w:numPr>
          <w:ilvl w:val="0"/>
          <w:numId w:val="27"/>
        </w:numPr>
        <w:spacing w:after="0" w:line="240" w:lineRule="auto"/>
        <w:ind w:left="0" w:firstLine="709"/>
        <w:jc w:val="both"/>
        <w:rPr>
          <w:rFonts w:ascii="Times New Roman" w:hAnsi="Times New Roman" w:cs="Times New Roman"/>
          <w:spacing w:val="-6"/>
          <w:sz w:val="24"/>
          <w:szCs w:val="24"/>
        </w:rPr>
      </w:pPr>
      <w:r>
        <w:rPr>
          <w:rFonts w:ascii="Times New Roman" w:hAnsi="Times New Roman" w:cs="Times New Roman"/>
          <w:spacing w:val="-6"/>
          <w:sz w:val="24"/>
          <w:szCs w:val="24"/>
        </w:rPr>
        <w:t>документы (</w:t>
      </w:r>
      <w:r w:rsidR="0075564D" w:rsidRPr="00ED3176">
        <w:rPr>
          <w:rFonts w:ascii="Times New Roman" w:hAnsi="Times New Roman" w:cs="Times New Roman"/>
          <w:spacing w:val="-6"/>
          <w:sz w:val="24"/>
          <w:szCs w:val="24"/>
        </w:rPr>
        <w:t>сертификат</w:t>
      </w:r>
      <w:r>
        <w:rPr>
          <w:rFonts w:ascii="Times New Roman" w:hAnsi="Times New Roman" w:cs="Times New Roman"/>
          <w:spacing w:val="-6"/>
          <w:sz w:val="24"/>
          <w:szCs w:val="24"/>
        </w:rPr>
        <w:t xml:space="preserve"> и/или иное)</w:t>
      </w:r>
      <w:r w:rsidR="0075564D" w:rsidRPr="00ED3176">
        <w:rPr>
          <w:rFonts w:ascii="Times New Roman" w:hAnsi="Times New Roman" w:cs="Times New Roman"/>
          <w:spacing w:val="-6"/>
          <w:sz w:val="24"/>
          <w:szCs w:val="24"/>
        </w:rPr>
        <w:t xml:space="preserve"> о директорах и секретаре</w:t>
      </w:r>
      <w:r>
        <w:rPr>
          <w:rFonts w:ascii="Times New Roman" w:hAnsi="Times New Roman" w:cs="Times New Roman"/>
          <w:spacing w:val="-6"/>
          <w:sz w:val="24"/>
          <w:szCs w:val="24"/>
        </w:rPr>
        <w:t xml:space="preserve"> или иных уполномоченных органах</w:t>
      </w:r>
      <w:r w:rsidR="0075564D" w:rsidRPr="00ED3176">
        <w:rPr>
          <w:rFonts w:ascii="Times New Roman" w:hAnsi="Times New Roman" w:cs="Times New Roman"/>
          <w:spacing w:val="-6"/>
          <w:sz w:val="24"/>
          <w:szCs w:val="24"/>
        </w:rPr>
        <w:t>;</w:t>
      </w:r>
    </w:p>
    <w:p w14:paraId="09AF06E6" w14:textId="7A1C3DB6" w:rsidR="0075564D" w:rsidRPr="00ED3176" w:rsidRDefault="0075564D" w:rsidP="006C21E4">
      <w:pPr>
        <w:pStyle w:val="a6"/>
        <w:numPr>
          <w:ilvl w:val="0"/>
          <w:numId w:val="27"/>
        </w:numPr>
        <w:spacing w:after="0" w:line="240" w:lineRule="auto"/>
        <w:ind w:left="0" w:firstLine="709"/>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lastRenderedPageBreak/>
        <w:t>резолюцию директоров о совершении сделки (Решение общего собрания директоров)</w:t>
      </w:r>
      <w:r w:rsidR="00697236">
        <w:rPr>
          <w:rFonts w:ascii="Times New Roman" w:hAnsi="Times New Roman" w:cs="Times New Roman"/>
          <w:spacing w:val="-6"/>
          <w:sz w:val="24"/>
          <w:szCs w:val="24"/>
        </w:rPr>
        <w:t xml:space="preserve"> или иного уполномоченного органа</w:t>
      </w:r>
      <w:r w:rsidRPr="00ED3176">
        <w:rPr>
          <w:rFonts w:ascii="Times New Roman" w:hAnsi="Times New Roman" w:cs="Times New Roman"/>
          <w:spacing w:val="-6"/>
          <w:sz w:val="24"/>
          <w:szCs w:val="24"/>
        </w:rPr>
        <w:t>;</w:t>
      </w:r>
    </w:p>
    <w:p w14:paraId="1AA85CB4" w14:textId="77777777" w:rsidR="0075564D" w:rsidRPr="00ED3176" w:rsidRDefault="0075564D" w:rsidP="006C21E4">
      <w:pPr>
        <w:pStyle w:val="a6"/>
        <w:numPr>
          <w:ilvl w:val="0"/>
          <w:numId w:val="27"/>
        </w:numPr>
        <w:spacing w:after="0" w:line="240" w:lineRule="auto"/>
        <w:ind w:left="0" w:firstLine="709"/>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полномочия органа, выдавшего доверенность</w:t>
      </w:r>
      <w:r w:rsidRPr="00ED3176">
        <w:rPr>
          <w:rFonts w:ascii="Times New Roman" w:hAnsi="Times New Roman" w:cs="Times New Roman"/>
          <w:spacing w:val="-6"/>
          <w:sz w:val="24"/>
          <w:szCs w:val="24"/>
          <w:lang w:val="en-US"/>
        </w:rPr>
        <w:t>.</w:t>
      </w:r>
    </w:p>
    <w:p w14:paraId="47F9333E" w14:textId="7375BE4E" w:rsidR="0075564D" w:rsidRPr="006C21E4" w:rsidRDefault="006C21E4" w:rsidP="006C21E4">
      <w:pPr>
        <w:spacing w:before="120"/>
        <w:ind w:firstLine="709"/>
        <w:jc w:val="both"/>
        <w:rPr>
          <w:rFonts w:ascii="Times New Roman" w:hAnsi="Times New Roman" w:cs="Times New Roman"/>
          <w:b/>
          <w:spacing w:val="-6"/>
          <w:sz w:val="24"/>
          <w:szCs w:val="24"/>
          <w:lang w:val="ru-RU"/>
        </w:rPr>
      </w:pPr>
      <w:r w:rsidRPr="009C4098">
        <w:rPr>
          <w:rFonts w:ascii="Times New Roman" w:hAnsi="Times New Roman" w:cs="Times New Roman"/>
          <w:b/>
          <w:spacing w:val="-6"/>
          <w:sz w:val="24"/>
          <w:szCs w:val="24"/>
          <w:lang w:val="ru-RU"/>
        </w:rPr>
        <w:t>11.3.2.</w:t>
      </w:r>
      <w:r>
        <w:rPr>
          <w:rFonts w:ascii="Times New Roman" w:hAnsi="Times New Roman" w:cs="Times New Roman"/>
          <w:b/>
          <w:spacing w:val="-6"/>
          <w:sz w:val="24"/>
          <w:szCs w:val="24"/>
          <w:lang w:val="ru-RU"/>
        </w:rPr>
        <w:t xml:space="preserve"> </w:t>
      </w:r>
      <w:r w:rsidR="0075564D" w:rsidRPr="006C21E4">
        <w:rPr>
          <w:rFonts w:ascii="Times New Roman" w:hAnsi="Times New Roman" w:cs="Times New Roman"/>
          <w:b/>
          <w:spacing w:val="-6"/>
          <w:sz w:val="24"/>
          <w:szCs w:val="24"/>
          <w:lang w:val="ru-RU"/>
        </w:rPr>
        <w:t>От Претендентов - иностранных физических лиц:</w:t>
      </w:r>
    </w:p>
    <w:p w14:paraId="3E2FA0CC" w14:textId="77777777" w:rsidR="0075564D" w:rsidRPr="00ED3176" w:rsidRDefault="0075564D" w:rsidP="008563E4">
      <w:pPr>
        <w:pStyle w:val="a6"/>
        <w:numPr>
          <w:ilvl w:val="0"/>
          <w:numId w:val="42"/>
        </w:numPr>
        <w:tabs>
          <w:tab w:val="left" w:pos="709"/>
        </w:tabs>
        <w:spacing w:after="0" w:line="240" w:lineRule="auto"/>
        <w:ind w:left="0" w:firstLine="709"/>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документ, удостоверяющий личность или иное эквивалентное доказательство гражданства или постоянного местожительства;</w:t>
      </w:r>
    </w:p>
    <w:p w14:paraId="443892B1" w14:textId="77777777" w:rsidR="0075564D" w:rsidRPr="00ED3176" w:rsidRDefault="0075564D" w:rsidP="008563E4">
      <w:pPr>
        <w:pStyle w:val="a6"/>
        <w:numPr>
          <w:ilvl w:val="0"/>
          <w:numId w:val="42"/>
        </w:numPr>
        <w:spacing w:after="0" w:line="240" w:lineRule="auto"/>
        <w:ind w:left="0" w:firstLine="709"/>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документ о регистрации по месту пребывания в Российской Федерации;</w:t>
      </w:r>
    </w:p>
    <w:p w14:paraId="49606F4F" w14:textId="77777777" w:rsidR="0075564D" w:rsidRPr="0075564D" w:rsidRDefault="0075564D" w:rsidP="0075564D">
      <w:pPr>
        <w:ind w:firstLine="709"/>
        <w:contextualSpacing/>
        <w:jc w:val="both"/>
        <w:rPr>
          <w:rFonts w:ascii="Times New Roman" w:hAnsi="Times New Roman" w:cs="Times New Roman"/>
          <w:spacing w:val="-6"/>
          <w:sz w:val="24"/>
          <w:szCs w:val="24"/>
          <w:lang w:val="ru-RU"/>
        </w:rPr>
      </w:pPr>
      <w:r w:rsidRPr="0075564D">
        <w:rPr>
          <w:rFonts w:ascii="Times New Roman" w:hAnsi="Times New Roman" w:cs="Times New Roman"/>
          <w:spacing w:val="-6"/>
          <w:sz w:val="24"/>
          <w:szCs w:val="24"/>
          <w:lang w:val="ru-RU"/>
        </w:rPr>
        <w:t>Представляемые иностранными лицами документы должны быть легализованы и иметь нотариально заверенный перевод на русский язык</w:t>
      </w:r>
      <w:r w:rsidRPr="00ED3176">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(в том числе национальный паспорт).</w:t>
      </w:r>
    </w:p>
    <w:p w14:paraId="139B0FD4" w14:textId="77777777" w:rsidR="0075564D" w:rsidRPr="0075564D" w:rsidRDefault="0075564D" w:rsidP="0075564D">
      <w:pPr>
        <w:ind w:firstLine="709"/>
        <w:contextualSpacing/>
        <w:jc w:val="both"/>
        <w:rPr>
          <w:rFonts w:ascii="Times New Roman" w:hAnsi="Times New Roman" w:cs="Times New Roman"/>
          <w:spacing w:val="-6"/>
          <w:sz w:val="24"/>
          <w:szCs w:val="24"/>
          <w:lang w:val="ru-RU"/>
        </w:rPr>
      </w:pPr>
      <w:r w:rsidRPr="0075564D">
        <w:rPr>
          <w:rFonts w:ascii="Times New Roman" w:hAnsi="Times New Roman" w:cs="Times New Roman"/>
          <w:spacing w:val="-6"/>
          <w:sz w:val="24"/>
          <w:szCs w:val="24"/>
          <w:lang w:val="ru-RU"/>
        </w:rPr>
        <w:t>Указанные документы в части их оформления и содержания должны соответствовать требованиям законодательства Российской</w:t>
      </w:r>
      <w:r w:rsidRPr="00ED3176">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 xml:space="preserve">Федерации; </w:t>
      </w:r>
    </w:p>
    <w:p w14:paraId="3EBB0198" w14:textId="4C048A5F" w:rsidR="0075564D" w:rsidRPr="006C21E4" w:rsidRDefault="006C21E4" w:rsidP="006C21E4">
      <w:pPr>
        <w:spacing w:before="120"/>
        <w:ind w:firstLine="709"/>
        <w:jc w:val="both"/>
        <w:rPr>
          <w:rFonts w:ascii="Times New Roman" w:hAnsi="Times New Roman" w:cs="Times New Roman"/>
          <w:spacing w:val="-6"/>
          <w:sz w:val="24"/>
          <w:szCs w:val="24"/>
          <w:lang w:val="ru-RU"/>
        </w:rPr>
      </w:pPr>
      <w:r w:rsidRPr="00C12CED">
        <w:rPr>
          <w:rFonts w:ascii="Times New Roman" w:hAnsi="Times New Roman" w:cs="Times New Roman"/>
          <w:b/>
          <w:spacing w:val="-6"/>
          <w:sz w:val="24"/>
          <w:szCs w:val="24"/>
          <w:lang w:val="ru-RU"/>
        </w:rPr>
        <w:t>11.4.</w:t>
      </w:r>
      <w:r>
        <w:rPr>
          <w:rFonts w:ascii="Times New Roman" w:hAnsi="Times New Roman" w:cs="Times New Roman"/>
          <w:spacing w:val="-6"/>
          <w:sz w:val="24"/>
          <w:szCs w:val="24"/>
          <w:lang w:val="ru-RU"/>
        </w:rPr>
        <w:t xml:space="preserve"> </w:t>
      </w:r>
      <w:r w:rsidR="0075564D" w:rsidRPr="006C21E4">
        <w:rPr>
          <w:rFonts w:ascii="Times New Roman" w:hAnsi="Times New Roman" w:cs="Times New Roman"/>
          <w:spacing w:val="-6"/>
          <w:sz w:val="24"/>
          <w:szCs w:val="24"/>
          <w:lang w:val="ru-RU"/>
        </w:rPr>
        <w:t>Ответственность за достоверность представленной информации и документов несет Претендент.</w:t>
      </w:r>
    </w:p>
    <w:p w14:paraId="27390C4C" w14:textId="171FD44B" w:rsidR="0075564D" w:rsidRPr="006C21E4" w:rsidRDefault="006C21E4" w:rsidP="006C21E4">
      <w:pPr>
        <w:spacing w:before="240" w:after="120"/>
        <w:jc w:val="center"/>
        <w:rPr>
          <w:rFonts w:ascii="Times New Roman" w:hAnsi="Times New Roman" w:cs="Times New Roman"/>
          <w:b/>
          <w:sz w:val="24"/>
          <w:szCs w:val="24"/>
          <w:lang w:val="ru-RU"/>
        </w:rPr>
      </w:pPr>
      <w:r>
        <w:rPr>
          <w:rFonts w:ascii="Times New Roman" w:hAnsi="Times New Roman" w:cs="Times New Roman"/>
          <w:b/>
          <w:sz w:val="24"/>
          <w:szCs w:val="24"/>
          <w:lang w:val="ru-RU"/>
        </w:rPr>
        <w:t xml:space="preserve">12. </w:t>
      </w:r>
      <w:r w:rsidR="0075564D" w:rsidRPr="006C21E4">
        <w:rPr>
          <w:rFonts w:ascii="Times New Roman" w:hAnsi="Times New Roman" w:cs="Times New Roman"/>
          <w:b/>
          <w:sz w:val="24"/>
          <w:szCs w:val="24"/>
          <w:lang w:val="ru-RU"/>
        </w:rPr>
        <w:t>Порядок Регистрации на электронной площадке</w:t>
      </w:r>
    </w:p>
    <w:p w14:paraId="52997E8C" w14:textId="2FBD2C69" w:rsidR="0075564D" w:rsidRPr="006C21E4" w:rsidRDefault="006C21E4" w:rsidP="006C21E4">
      <w:pPr>
        <w:spacing w:before="120"/>
        <w:ind w:firstLine="709"/>
        <w:jc w:val="both"/>
        <w:rPr>
          <w:rFonts w:ascii="Times New Roman" w:hAnsi="Times New Roman" w:cs="Times New Roman"/>
          <w:spacing w:val="-6"/>
          <w:sz w:val="24"/>
          <w:szCs w:val="24"/>
          <w:lang w:val="ru-RU"/>
        </w:rPr>
      </w:pPr>
      <w:r w:rsidRPr="00C12CED">
        <w:rPr>
          <w:rFonts w:ascii="Times New Roman" w:hAnsi="Times New Roman" w:cs="Times New Roman"/>
          <w:b/>
          <w:spacing w:val="-6"/>
          <w:sz w:val="24"/>
          <w:szCs w:val="24"/>
          <w:lang w:val="ru-RU"/>
        </w:rPr>
        <w:t>12.1.</w:t>
      </w:r>
      <w:r>
        <w:rPr>
          <w:rFonts w:ascii="Times New Roman" w:hAnsi="Times New Roman" w:cs="Times New Roman"/>
          <w:spacing w:val="-6"/>
          <w:sz w:val="24"/>
          <w:szCs w:val="24"/>
          <w:lang w:val="ru-RU"/>
        </w:rPr>
        <w:t xml:space="preserve"> </w:t>
      </w:r>
      <w:r w:rsidR="0075564D" w:rsidRPr="006C21E4">
        <w:rPr>
          <w:rFonts w:ascii="Times New Roman" w:hAnsi="Times New Roman" w:cs="Times New Roman"/>
          <w:spacing w:val="-6"/>
          <w:sz w:val="24"/>
          <w:szCs w:val="24"/>
          <w:lang w:val="ru-RU"/>
        </w:rPr>
        <w:t>Для обеспечения доступа к участию в Аукционе Претендентам необходимо пройти процедуру Регистрации на электронной площадке.</w:t>
      </w:r>
    </w:p>
    <w:p w14:paraId="6598B0E0" w14:textId="70388F04" w:rsidR="0075564D" w:rsidRPr="006C21E4" w:rsidRDefault="006C21E4" w:rsidP="006C21E4">
      <w:pPr>
        <w:spacing w:before="120"/>
        <w:ind w:firstLine="709"/>
        <w:jc w:val="both"/>
        <w:rPr>
          <w:rFonts w:ascii="Times New Roman" w:hAnsi="Times New Roman" w:cs="Times New Roman"/>
          <w:spacing w:val="-6"/>
          <w:sz w:val="24"/>
          <w:szCs w:val="24"/>
          <w:lang w:val="ru-RU"/>
        </w:rPr>
      </w:pPr>
      <w:r w:rsidRPr="00C12CED">
        <w:rPr>
          <w:rFonts w:ascii="Times New Roman" w:hAnsi="Times New Roman" w:cs="Times New Roman"/>
          <w:b/>
          <w:spacing w:val="-6"/>
          <w:sz w:val="24"/>
          <w:szCs w:val="24"/>
          <w:lang w:val="ru-RU"/>
        </w:rPr>
        <w:t>12.2.</w:t>
      </w:r>
      <w:r>
        <w:rPr>
          <w:rFonts w:ascii="Times New Roman" w:hAnsi="Times New Roman" w:cs="Times New Roman"/>
          <w:spacing w:val="-6"/>
          <w:sz w:val="24"/>
          <w:szCs w:val="24"/>
          <w:lang w:val="ru-RU"/>
        </w:rPr>
        <w:t xml:space="preserve"> </w:t>
      </w:r>
      <w:r w:rsidR="0075564D" w:rsidRPr="006C21E4">
        <w:rPr>
          <w:rFonts w:ascii="Times New Roman" w:hAnsi="Times New Roman" w:cs="Times New Roman"/>
          <w:spacing w:val="-6"/>
          <w:sz w:val="24"/>
          <w:szCs w:val="24"/>
          <w:lang w:val="ru-RU"/>
        </w:rPr>
        <w:t>Регистрации на электронной площадке подлежат Претенденты, ранее не зарегистрированные на Электронной площадке</w:t>
      </w:r>
      <w:r w:rsidR="00793EF7" w:rsidRPr="006C21E4">
        <w:rPr>
          <w:rFonts w:ascii="Times New Roman" w:hAnsi="Times New Roman" w:cs="Times New Roman"/>
          <w:spacing w:val="-6"/>
          <w:sz w:val="24"/>
          <w:szCs w:val="24"/>
          <w:lang w:val="ru-RU"/>
        </w:rPr>
        <w:t>,</w:t>
      </w:r>
      <w:r w:rsidR="0075564D" w:rsidRPr="006C21E4">
        <w:rPr>
          <w:rFonts w:ascii="Times New Roman" w:hAnsi="Times New Roman" w:cs="Times New Roman"/>
          <w:spacing w:val="-6"/>
          <w:sz w:val="24"/>
          <w:szCs w:val="24"/>
          <w:lang w:val="ru-RU"/>
        </w:rPr>
        <w:t xml:space="preserve"> или регистрация которых на Электронной площадке была ими прекращена.</w:t>
      </w:r>
    </w:p>
    <w:p w14:paraId="2DC6706C" w14:textId="46A5112A" w:rsidR="0075564D" w:rsidRPr="006C21E4" w:rsidRDefault="006C21E4" w:rsidP="006C21E4">
      <w:pPr>
        <w:spacing w:before="120"/>
        <w:ind w:firstLine="709"/>
        <w:jc w:val="both"/>
        <w:rPr>
          <w:rFonts w:ascii="Times New Roman" w:hAnsi="Times New Roman" w:cs="Times New Roman"/>
          <w:spacing w:val="-6"/>
          <w:sz w:val="24"/>
          <w:szCs w:val="24"/>
          <w:lang w:val="ru-RU"/>
        </w:rPr>
      </w:pPr>
      <w:r w:rsidRPr="00C12CED">
        <w:rPr>
          <w:rFonts w:ascii="Times New Roman" w:hAnsi="Times New Roman" w:cs="Times New Roman"/>
          <w:b/>
          <w:spacing w:val="-6"/>
          <w:sz w:val="24"/>
          <w:szCs w:val="24"/>
          <w:lang w:val="ru-RU"/>
        </w:rPr>
        <w:t>12.3.</w:t>
      </w:r>
      <w:r>
        <w:rPr>
          <w:rFonts w:ascii="Times New Roman" w:hAnsi="Times New Roman" w:cs="Times New Roman"/>
          <w:spacing w:val="-6"/>
          <w:sz w:val="24"/>
          <w:szCs w:val="24"/>
          <w:lang w:val="ru-RU"/>
        </w:rPr>
        <w:t xml:space="preserve"> </w:t>
      </w:r>
      <w:r w:rsidR="0075564D" w:rsidRPr="006C21E4">
        <w:rPr>
          <w:rFonts w:ascii="Times New Roman" w:hAnsi="Times New Roman" w:cs="Times New Roman"/>
          <w:spacing w:val="-6"/>
          <w:sz w:val="24"/>
          <w:szCs w:val="24"/>
          <w:lang w:val="ru-RU"/>
        </w:rPr>
        <w:t>Регистрация на электронной площадке проводится в соответствии с регламентом Электронной площадки.</w:t>
      </w:r>
    </w:p>
    <w:p w14:paraId="30D39A0E" w14:textId="77777777" w:rsidR="0075564D" w:rsidRPr="00C92F07" w:rsidRDefault="0075564D" w:rsidP="008563E4">
      <w:pPr>
        <w:pStyle w:val="a6"/>
        <w:numPr>
          <w:ilvl w:val="0"/>
          <w:numId w:val="6"/>
        </w:numPr>
        <w:spacing w:before="240" w:after="240" w:line="240" w:lineRule="auto"/>
        <w:ind w:left="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РАССМОТРЕНИЕ КОМИССИЕЙ ЗАЯВОК И ПОРЯДОК ПРОВЕДЕНИЯ </w:t>
      </w:r>
      <w:r>
        <w:rPr>
          <w:rFonts w:ascii="Times New Roman" w:hAnsi="Times New Roman" w:cs="Times New Roman"/>
          <w:b/>
          <w:sz w:val="24"/>
          <w:szCs w:val="24"/>
        </w:rPr>
        <w:t>АУКЦИОНА</w:t>
      </w:r>
    </w:p>
    <w:p w14:paraId="40C9D51E" w14:textId="19226D26" w:rsidR="0075564D" w:rsidRPr="006C21E4" w:rsidRDefault="006C21E4" w:rsidP="006C21E4">
      <w:pPr>
        <w:spacing w:before="240" w:after="120"/>
        <w:jc w:val="center"/>
        <w:rPr>
          <w:rFonts w:ascii="Times New Roman" w:hAnsi="Times New Roman" w:cs="Times New Roman"/>
          <w:b/>
          <w:sz w:val="24"/>
          <w:szCs w:val="24"/>
          <w:lang w:val="ru-RU"/>
        </w:rPr>
      </w:pPr>
      <w:r>
        <w:rPr>
          <w:rFonts w:ascii="Times New Roman" w:hAnsi="Times New Roman" w:cs="Times New Roman"/>
          <w:b/>
          <w:sz w:val="24"/>
          <w:szCs w:val="24"/>
          <w:lang w:val="ru-RU"/>
        </w:rPr>
        <w:t xml:space="preserve">13. </w:t>
      </w:r>
      <w:r w:rsidR="0075564D" w:rsidRPr="006C21E4">
        <w:rPr>
          <w:rFonts w:ascii="Times New Roman" w:hAnsi="Times New Roman" w:cs="Times New Roman"/>
          <w:b/>
          <w:sz w:val="24"/>
          <w:szCs w:val="24"/>
          <w:lang w:val="ru-RU"/>
        </w:rPr>
        <w:t>Рассмотрение Комиссией Заявок и порядок проведения Аукциона.</w:t>
      </w:r>
    </w:p>
    <w:p w14:paraId="1A01A50F" w14:textId="1B479679" w:rsidR="0075564D" w:rsidRPr="006C21E4" w:rsidRDefault="006C21E4" w:rsidP="006C21E4">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13.1. </w:t>
      </w:r>
      <w:r w:rsidR="0075564D" w:rsidRPr="006C21E4">
        <w:rPr>
          <w:rFonts w:ascii="Times New Roman" w:hAnsi="Times New Roman" w:cs="Times New Roman"/>
          <w:spacing w:val="-6"/>
          <w:sz w:val="24"/>
          <w:szCs w:val="24"/>
          <w:lang w:val="ru-RU"/>
        </w:rPr>
        <w:t>Комиссия создается приказом Организатора на период организации и проведения Аукциона.</w:t>
      </w:r>
    </w:p>
    <w:p w14:paraId="4C25FD07" w14:textId="3B31AF29" w:rsidR="0075564D" w:rsidRPr="0075564D" w:rsidRDefault="0075564D" w:rsidP="006C21E4">
      <w:pPr>
        <w:ind w:firstLine="709"/>
        <w:jc w:val="both"/>
        <w:rPr>
          <w:rFonts w:ascii="Times New Roman" w:hAnsi="Times New Roman" w:cs="Times New Roman"/>
          <w:spacing w:val="-6"/>
          <w:sz w:val="24"/>
          <w:szCs w:val="24"/>
          <w:lang w:val="ru-RU"/>
        </w:rPr>
      </w:pPr>
      <w:r w:rsidRPr="0075564D">
        <w:rPr>
          <w:rFonts w:ascii="Times New Roman" w:hAnsi="Times New Roman" w:cs="Times New Roman"/>
          <w:spacing w:val="-6"/>
          <w:sz w:val="24"/>
          <w:szCs w:val="24"/>
          <w:lang w:val="ru-RU"/>
        </w:rPr>
        <w:t>В день определения Участников Организатор через свой Личный кабинет обеспечивает членам Комиссии доступ к поданным Претендентами Заявкам и документам, а также к Электронному журналу.</w:t>
      </w:r>
    </w:p>
    <w:p w14:paraId="6868C171" w14:textId="4E60DE51" w:rsidR="0075564D" w:rsidRPr="006C21E4" w:rsidRDefault="006C21E4" w:rsidP="006C21E4">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13.2. </w:t>
      </w:r>
      <w:r w:rsidR="0075564D" w:rsidRPr="006C21E4">
        <w:rPr>
          <w:rFonts w:ascii="Times New Roman" w:hAnsi="Times New Roman" w:cs="Times New Roman"/>
          <w:spacing w:val="-6"/>
          <w:sz w:val="24"/>
          <w:szCs w:val="24"/>
          <w:lang w:val="ru-RU"/>
        </w:rPr>
        <w:t>В день проведения Аукциона Комиссия рассматривает Заявки и документы Претендентов на предмет их соответствия требованиям Документации и устанавливает факт своевременного поступления от Претендентов сумм задатков на основании платежных поручений с отметкой банка об исполнении, представленных в Комиссию Организатором и подтверждающих поступление задатков на счет Организатора в размере и сроки, предусмотренные Документацией.</w:t>
      </w:r>
    </w:p>
    <w:p w14:paraId="15D20C55" w14:textId="34AD09E6" w:rsidR="0075564D" w:rsidRPr="006C21E4" w:rsidRDefault="006C21E4" w:rsidP="006C21E4">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13.3. </w:t>
      </w:r>
      <w:r w:rsidR="0075564D" w:rsidRPr="006C21E4">
        <w:rPr>
          <w:rFonts w:ascii="Times New Roman" w:hAnsi="Times New Roman" w:cs="Times New Roman"/>
          <w:spacing w:val="-6"/>
          <w:sz w:val="24"/>
          <w:szCs w:val="24"/>
          <w:lang w:val="ru-RU"/>
        </w:rPr>
        <w:t>Решение Комиссии о признании Претендентов Участниками оформляется протоколом, в котором приводятся перечень всех принятых Заявок с указанием Претендентов, перечень отозванных Заявок, ФИО</w:t>
      </w:r>
      <w:r w:rsidR="00FF66A3" w:rsidRPr="006C21E4">
        <w:rPr>
          <w:rFonts w:ascii="Times New Roman" w:hAnsi="Times New Roman" w:cs="Times New Roman"/>
          <w:spacing w:val="-6"/>
          <w:sz w:val="24"/>
          <w:szCs w:val="24"/>
        </w:rPr>
        <w:t> </w:t>
      </w:r>
      <w:r w:rsidR="0075564D" w:rsidRPr="006C21E4">
        <w:rPr>
          <w:rFonts w:ascii="Times New Roman" w:hAnsi="Times New Roman" w:cs="Times New Roman"/>
          <w:spacing w:val="-6"/>
          <w:sz w:val="24"/>
          <w:szCs w:val="24"/>
          <w:lang w:val="ru-RU"/>
        </w:rPr>
        <w:t>(наименования) Претендентов, признанных Участниками, а также ФИО</w:t>
      </w:r>
      <w:r w:rsidR="00FF66A3" w:rsidRPr="006C21E4">
        <w:rPr>
          <w:rFonts w:ascii="Times New Roman" w:hAnsi="Times New Roman" w:cs="Times New Roman"/>
          <w:spacing w:val="-6"/>
          <w:sz w:val="24"/>
          <w:szCs w:val="24"/>
        </w:rPr>
        <w:t> </w:t>
      </w:r>
      <w:r w:rsidR="0075564D" w:rsidRPr="006C21E4">
        <w:rPr>
          <w:rFonts w:ascii="Times New Roman" w:hAnsi="Times New Roman" w:cs="Times New Roman"/>
          <w:spacing w:val="-6"/>
          <w:sz w:val="24"/>
          <w:szCs w:val="24"/>
          <w:lang w:val="ru-RU"/>
        </w:rPr>
        <w:t xml:space="preserve">(наименования) Претендентов, которым было отказано в допуске к участию в Аукционе с указанием оснований такого отказа. </w:t>
      </w:r>
    </w:p>
    <w:p w14:paraId="362FCB28" w14:textId="77777777" w:rsidR="0075564D" w:rsidRPr="0075564D" w:rsidRDefault="0075564D" w:rsidP="006C21E4">
      <w:pPr>
        <w:ind w:firstLine="709"/>
        <w:jc w:val="both"/>
        <w:rPr>
          <w:rFonts w:ascii="Times New Roman" w:hAnsi="Times New Roman" w:cs="Times New Roman"/>
          <w:spacing w:val="-6"/>
          <w:sz w:val="24"/>
          <w:szCs w:val="24"/>
          <w:lang w:val="ru-RU"/>
        </w:rPr>
      </w:pPr>
      <w:r w:rsidRPr="0075564D">
        <w:rPr>
          <w:rFonts w:ascii="Times New Roman" w:hAnsi="Times New Roman" w:cs="Times New Roman"/>
          <w:spacing w:val="-6"/>
          <w:sz w:val="24"/>
          <w:szCs w:val="24"/>
          <w:lang w:val="ru-RU"/>
        </w:rPr>
        <w:t>Претендент приобретает статус Участника с даты подписания членами Комиссии протокола о признании Претендентов Участниками.</w:t>
      </w:r>
    </w:p>
    <w:p w14:paraId="629192CC" w14:textId="1B06D5D3" w:rsidR="0075564D" w:rsidRPr="006C21E4" w:rsidRDefault="006C21E4" w:rsidP="006C21E4">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13.4. </w:t>
      </w:r>
      <w:r w:rsidR="0075564D" w:rsidRPr="006C21E4">
        <w:rPr>
          <w:rFonts w:ascii="Times New Roman" w:hAnsi="Times New Roman" w:cs="Times New Roman"/>
          <w:spacing w:val="-6"/>
          <w:sz w:val="24"/>
          <w:szCs w:val="24"/>
          <w:lang w:val="ru-RU"/>
        </w:rPr>
        <w:t>При наличии оснований для признания Аукциона несостоявшимся Комиссия принимает соответствующее решение, которое оформляется протоколом об итогах Аукциона.</w:t>
      </w:r>
    </w:p>
    <w:p w14:paraId="05B99114" w14:textId="79F921C2" w:rsidR="0075564D" w:rsidRPr="006C21E4" w:rsidRDefault="006C21E4" w:rsidP="006C21E4">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13.5. </w:t>
      </w:r>
      <w:r w:rsidR="0075564D" w:rsidRPr="006C21E4">
        <w:rPr>
          <w:rFonts w:ascii="Times New Roman" w:hAnsi="Times New Roman" w:cs="Times New Roman"/>
          <w:spacing w:val="-6"/>
          <w:sz w:val="24"/>
          <w:szCs w:val="24"/>
          <w:lang w:val="ru-RU"/>
        </w:rPr>
        <w:t xml:space="preserve">После подписания протокола о признании Претендентов Участниками всем Претендентам, подавшим Заявки, направляется уведомление о признании их Участниками или об отказе в признании Участниками с указанием оснований отказа. </w:t>
      </w:r>
    </w:p>
    <w:p w14:paraId="3AFF4E22" w14:textId="77777777" w:rsidR="0075564D" w:rsidRPr="0075564D" w:rsidRDefault="0075564D" w:rsidP="006C21E4">
      <w:pPr>
        <w:ind w:firstLine="709"/>
        <w:jc w:val="both"/>
        <w:rPr>
          <w:rFonts w:ascii="Times New Roman" w:hAnsi="Times New Roman" w:cs="Times New Roman"/>
          <w:spacing w:val="-6"/>
          <w:sz w:val="24"/>
          <w:szCs w:val="24"/>
          <w:lang w:val="ru-RU"/>
        </w:rPr>
      </w:pPr>
      <w:r w:rsidRPr="0075564D">
        <w:rPr>
          <w:rFonts w:ascii="Times New Roman" w:hAnsi="Times New Roman" w:cs="Times New Roman"/>
          <w:spacing w:val="-6"/>
          <w:sz w:val="24"/>
          <w:szCs w:val="24"/>
          <w:lang w:val="ru-RU"/>
        </w:rPr>
        <w:t>Протокол о признании Претендентов Участниками, содержащий информацию о не допущенных к участию в Аукционе Претендентах, размещается в Открытой части электронной площадки.</w:t>
      </w:r>
    </w:p>
    <w:p w14:paraId="6F654C16" w14:textId="72D92133" w:rsidR="0075564D" w:rsidRPr="006C21E4" w:rsidRDefault="006C21E4" w:rsidP="006C21E4">
      <w:pPr>
        <w:spacing w:before="120"/>
        <w:ind w:firstLine="709"/>
        <w:jc w:val="both"/>
        <w:rPr>
          <w:rFonts w:ascii="Times New Roman" w:hAnsi="Times New Roman" w:cs="Times New Roman"/>
          <w:b/>
          <w:spacing w:val="-6"/>
          <w:sz w:val="24"/>
          <w:szCs w:val="24"/>
          <w:lang w:val="ru-RU"/>
        </w:rPr>
      </w:pPr>
      <w:r>
        <w:rPr>
          <w:rFonts w:ascii="Times New Roman" w:hAnsi="Times New Roman" w:cs="Times New Roman"/>
          <w:b/>
          <w:spacing w:val="-6"/>
          <w:sz w:val="24"/>
          <w:szCs w:val="24"/>
          <w:lang w:val="ru-RU"/>
        </w:rPr>
        <w:lastRenderedPageBreak/>
        <w:t xml:space="preserve">13.6. </w:t>
      </w:r>
      <w:r w:rsidR="0075564D" w:rsidRPr="006C21E4">
        <w:rPr>
          <w:rFonts w:ascii="Times New Roman" w:hAnsi="Times New Roman" w:cs="Times New Roman"/>
          <w:b/>
          <w:spacing w:val="-6"/>
          <w:sz w:val="24"/>
          <w:szCs w:val="24"/>
          <w:lang w:val="ru-RU"/>
        </w:rPr>
        <w:t>Аукцион проводится в следующем порядке:</w:t>
      </w:r>
    </w:p>
    <w:p w14:paraId="1C24CAC0" w14:textId="1B6EBF5C" w:rsidR="0075564D" w:rsidRPr="006C21E4" w:rsidRDefault="006C21E4" w:rsidP="006C21E4">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13.6.1. </w:t>
      </w:r>
      <w:r w:rsidR="0075564D" w:rsidRPr="006C21E4">
        <w:rPr>
          <w:rFonts w:ascii="Times New Roman" w:hAnsi="Times New Roman" w:cs="Times New Roman"/>
          <w:spacing w:val="-6"/>
          <w:sz w:val="24"/>
          <w:szCs w:val="24"/>
          <w:lang w:val="ru-RU"/>
        </w:rPr>
        <w:t>Аукцион проводится путем последовательного повышения Участниками Начальной</w:t>
      </w:r>
      <w:r w:rsidR="00FF66A3" w:rsidRPr="006C21E4">
        <w:rPr>
          <w:rFonts w:ascii="Times New Roman" w:hAnsi="Times New Roman" w:cs="Times New Roman"/>
          <w:spacing w:val="-6"/>
          <w:sz w:val="24"/>
          <w:szCs w:val="24"/>
        </w:rPr>
        <w:t> </w:t>
      </w:r>
      <w:r w:rsidR="0075564D" w:rsidRPr="006C21E4">
        <w:rPr>
          <w:rFonts w:ascii="Times New Roman" w:hAnsi="Times New Roman" w:cs="Times New Roman"/>
          <w:spacing w:val="-6"/>
          <w:sz w:val="24"/>
          <w:szCs w:val="24"/>
          <w:lang w:val="ru-RU"/>
        </w:rPr>
        <w:t>(стартовой) цены Имущества на величину равную либо кратную величине «шага аукциона».</w:t>
      </w:r>
    </w:p>
    <w:p w14:paraId="4A82EACF" w14:textId="7AEED1E9" w:rsidR="0075564D" w:rsidRPr="00741053" w:rsidRDefault="0075564D" w:rsidP="006C21E4">
      <w:pPr>
        <w:pStyle w:val="a6"/>
        <w:spacing w:after="0" w:line="240" w:lineRule="auto"/>
        <w:ind w:left="0" w:firstLine="709"/>
        <w:contextualSpacing w:val="0"/>
        <w:jc w:val="both"/>
        <w:rPr>
          <w:rFonts w:ascii="Times New Roman" w:hAnsi="Times New Roman" w:cs="Times New Roman"/>
          <w:spacing w:val="-6"/>
          <w:sz w:val="24"/>
          <w:szCs w:val="24"/>
        </w:rPr>
      </w:pPr>
      <w:r w:rsidRPr="00741053">
        <w:rPr>
          <w:rFonts w:ascii="Times New Roman" w:hAnsi="Times New Roman" w:cs="Times New Roman"/>
          <w:spacing w:val="-6"/>
          <w:sz w:val="24"/>
          <w:szCs w:val="24"/>
        </w:rPr>
        <w:t>«Шаг аукциона» устанавливается Организатором в фиксированной сумме, указанной в п.</w:t>
      </w:r>
      <w:r w:rsidR="00FF66A3">
        <w:rPr>
          <w:rFonts w:ascii="Times New Roman" w:hAnsi="Times New Roman" w:cs="Times New Roman"/>
          <w:spacing w:val="-6"/>
          <w:sz w:val="24"/>
          <w:szCs w:val="24"/>
        </w:rPr>
        <w:t> </w:t>
      </w:r>
      <w:r w:rsidRPr="00741053">
        <w:rPr>
          <w:rFonts w:ascii="Times New Roman" w:hAnsi="Times New Roman" w:cs="Times New Roman"/>
          <w:spacing w:val="-6"/>
          <w:sz w:val="24"/>
          <w:szCs w:val="24"/>
        </w:rPr>
        <w:t>1.1.</w:t>
      </w:r>
      <w:r w:rsidR="00FF66A3">
        <w:rPr>
          <w:rFonts w:ascii="Times New Roman" w:hAnsi="Times New Roman" w:cs="Times New Roman"/>
          <w:spacing w:val="-6"/>
          <w:sz w:val="24"/>
          <w:szCs w:val="24"/>
        </w:rPr>
        <w:t> </w:t>
      </w:r>
      <w:r w:rsidRPr="00741053">
        <w:rPr>
          <w:rFonts w:ascii="Times New Roman" w:hAnsi="Times New Roman" w:cs="Times New Roman"/>
          <w:spacing w:val="-6"/>
          <w:sz w:val="24"/>
          <w:szCs w:val="24"/>
        </w:rPr>
        <w:t>Документации и не изменяется в течение всего Аукциона.</w:t>
      </w:r>
    </w:p>
    <w:p w14:paraId="1B76F6D8" w14:textId="77777777" w:rsidR="0075564D" w:rsidRPr="00741053" w:rsidRDefault="0075564D" w:rsidP="006C21E4">
      <w:pPr>
        <w:pStyle w:val="a6"/>
        <w:spacing w:after="0" w:line="240" w:lineRule="auto"/>
        <w:ind w:left="0" w:firstLine="709"/>
        <w:contextualSpacing w:val="0"/>
        <w:jc w:val="both"/>
        <w:rPr>
          <w:rFonts w:ascii="Times New Roman" w:hAnsi="Times New Roman" w:cs="Times New Roman"/>
          <w:spacing w:val="-6"/>
          <w:sz w:val="24"/>
          <w:szCs w:val="24"/>
        </w:rPr>
      </w:pPr>
      <w:r w:rsidRPr="00741053">
        <w:rPr>
          <w:rFonts w:ascii="Times New Roman" w:hAnsi="Times New Roman" w:cs="Times New Roman"/>
          <w:spacing w:val="-6"/>
          <w:sz w:val="24"/>
          <w:szCs w:val="24"/>
        </w:rPr>
        <w:t>Во время проведения процедуры Аукциона Электронная площадка обеспечивает доступ Участников к Закрытой части электронной площадки и возможность представления ими предложений о цене Имущества.</w:t>
      </w:r>
    </w:p>
    <w:p w14:paraId="3DE888AC" w14:textId="2C1DE68E" w:rsidR="0075564D" w:rsidRPr="006C21E4" w:rsidRDefault="006C21E4" w:rsidP="006C21E4">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13.6.2. </w:t>
      </w:r>
      <w:r w:rsidR="0075564D" w:rsidRPr="006C21E4">
        <w:rPr>
          <w:rFonts w:ascii="Times New Roman" w:hAnsi="Times New Roman" w:cs="Times New Roman"/>
          <w:spacing w:val="-6"/>
          <w:sz w:val="24"/>
          <w:szCs w:val="24"/>
          <w:lang w:val="ru-RU"/>
        </w:rPr>
        <w:t>Со времени начала проведения процедуры Аукциона на Электронной площадкой размещается:</w:t>
      </w:r>
    </w:p>
    <w:p w14:paraId="1CCFFDE9" w14:textId="3AF2486B" w:rsidR="0075564D" w:rsidRPr="00FF66A3" w:rsidRDefault="0075564D" w:rsidP="006C21E4">
      <w:pPr>
        <w:pStyle w:val="a6"/>
        <w:numPr>
          <w:ilvl w:val="0"/>
          <w:numId w:val="71"/>
        </w:numPr>
        <w:spacing w:before="120"/>
        <w:ind w:left="0" w:firstLine="709"/>
        <w:jc w:val="both"/>
        <w:rPr>
          <w:rFonts w:ascii="Times New Roman" w:hAnsi="Times New Roman" w:cs="Times New Roman"/>
          <w:spacing w:val="-6"/>
          <w:sz w:val="24"/>
          <w:szCs w:val="24"/>
        </w:rPr>
      </w:pPr>
      <w:r w:rsidRPr="00FF66A3">
        <w:rPr>
          <w:rFonts w:ascii="Times New Roman" w:hAnsi="Times New Roman" w:cs="Times New Roman"/>
          <w:spacing w:val="-6"/>
          <w:sz w:val="24"/>
          <w:szCs w:val="24"/>
        </w:rPr>
        <w:t>в Открытой части электронной площадки - информация о начале проведения процедуры Аукциона с указанием наименования Имущества, Начальной (стартовой) цены Имущества и текущего «шага аукциона»;</w:t>
      </w:r>
    </w:p>
    <w:p w14:paraId="724C9BCC" w14:textId="1E976E27" w:rsidR="0075564D" w:rsidRPr="00FF66A3" w:rsidRDefault="0075564D" w:rsidP="006C21E4">
      <w:pPr>
        <w:pStyle w:val="a6"/>
        <w:numPr>
          <w:ilvl w:val="0"/>
          <w:numId w:val="71"/>
        </w:numPr>
        <w:spacing w:before="120"/>
        <w:ind w:left="0" w:firstLine="709"/>
        <w:jc w:val="both"/>
        <w:rPr>
          <w:rFonts w:ascii="Times New Roman" w:hAnsi="Times New Roman" w:cs="Times New Roman"/>
          <w:spacing w:val="-6"/>
          <w:sz w:val="24"/>
          <w:szCs w:val="24"/>
        </w:rPr>
      </w:pPr>
      <w:r w:rsidRPr="00FF66A3">
        <w:rPr>
          <w:rFonts w:ascii="Times New Roman" w:hAnsi="Times New Roman" w:cs="Times New Roman"/>
          <w:spacing w:val="-6"/>
          <w:sz w:val="24"/>
          <w:szCs w:val="24"/>
        </w:rPr>
        <w:t>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(стартовой) цены Имущества («шаг аукциона»), время, оставшееся до окончания приема предложений о цене Имущества.</w:t>
      </w:r>
    </w:p>
    <w:p w14:paraId="0001DE3E" w14:textId="0F46D244" w:rsidR="0075564D" w:rsidRPr="006C21E4" w:rsidRDefault="006C21E4" w:rsidP="006C21E4">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13.6.3. </w:t>
      </w:r>
      <w:r w:rsidR="0075564D" w:rsidRPr="006C21E4">
        <w:rPr>
          <w:rFonts w:ascii="Times New Roman" w:hAnsi="Times New Roman" w:cs="Times New Roman"/>
          <w:spacing w:val="-6"/>
          <w:sz w:val="24"/>
          <w:szCs w:val="24"/>
          <w:lang w:val="ru-RU"/>
        </w:rPr>
        <w:t>В течение 15</w:t>
      </w:r>
      <w:r w:rsidR="00FF66A3" w:rsidRPr="006C21E4">
        <w:rPr>
          <w:rFonts w:ascii="Times New Roman" w:hAnsi="Times New Roman" w:cs="Times New Roman"/>
          <w:spacing w:val="-6"/>
          <w:sz w:val="24"/>
          <w:szCs w:val="24"/>
        </w:rPr>
        <w:t> </w:t>
      </w:r>
      <w:r w:rsidR="00FF66A3" w:rsidRPr="006C21E4">
        <w:rPr>
          <w:rFonts w:ascii="Times New Roman" w:hAnsi="Times New Roman" w:cs="Times New Roman"/>
          <w:spacing w:val="-6"/>
          <w:sz w:val="24"/>
          <w:szCs w:val="24"/>
          <w:lang w:val="ru-RU"/>
        </w:rPr>
        <w:t xml:space="preserve">(пятнадцати) </w:t>
      </w:r>
      <w:r w:rsidR="0075564D" w:rsidRPr="006C21E4">
        <w:rPr>
          <w:rFonts w:ascii="Times New Roman" w:hAnsi="Times New Roman" w:cs="Times New Roman"/>
          <w:spacing w:val="-6"/>
          <w:sz w:val="24"/>
          <w:szCs w:val="24"/>
          <w:lang w:val="ru-RU"/>
        </w:rPr>
        <w:t>минут со времени начала проведения процедуры Аукциона Участникам предлагается заявить о приобретении Имущества по Начальной</w:t>
      </w:r>
      <w:r w:rsidR="00FF66A3" w:rsidRPr="006C21E4">
        <w:rPr>
          <w:rFonts w:ascii="Times New Roman" w:hAnsi="Times New Roman" w:cs="Times New Roman"/>
          <w:spacing w:val="-6"/>
          <w:sz w:val="24"/>
          <w:szCs w:val="24"/>
        </w:rPr>
        <w:t> </w:t>
      </w:r>
      <w:r w:rsidR="0075564D" w:rsidRPr="006C21E4">
        <w:rPr>
          <w:rFonts w:ascii="Times New Roman" w:hAnsi="Times New Roman" w:cs="Times New Roman"/>
          <w:spacing w:val="-6"/>
          <w:sz w:val="24"/>
          <w:szCs w:val="24"/>
          <w:lang w:val="ru-RU"/>
        </w:rPr>
        <w:t>(стартовой) цене Имущества. В случае, если в течение указанного времени:</w:t>
      </w:r>
    </w:p>
    <w:p w14:paraId="62B7B12F" w14:textId="7C2E3900" w:rsidR="0075564D" w:rsidRPr="00FF66A3" w:rsidRDefault="0075564D" w:rsidP="006C21E4">
      <w:pPr>
        <w:pStyle w:val="a6"/>
        <w:numPr>
          <w:ilvl w:val="0"/>
          <w:numId w:val="72"/>
        </w:numPr>
        <w:spacing w:before="120"/>
        <w:ind w:left="0" w:firstLine="709"/>
        <w:jc w:val="both"/>
        <w:rPr>
          <w:rFonts w:ascii="Times New Roman" w:hAnsi="Times New Roman" w:cs="Times New Roman"/>
          <w:spacing w:val="-6"/>
          <w:sz w:val="24"/>
          <w:szCs w:val="24"/>
        </w:rPr>
      </w:pPr>
      <w:r w:rsidRPr="00FF66A3">
        <w:rPr>
          <w:rFonts w:ascii="Times New Roman" w:hAnsi="Times New Roman" w:cs="Times New Roman"/>
          <w:spacing w:val="-6"/>
          <w:sz w:val="24"/>
          <w:szCs w:val="24"/>
        </w:rPr>
        <w:t>поступило предложение о приобретении Имущества по Начальной</w:t>
      </w:r>
      <w:r w:rsidR="00FF66A3">
        <w:rPr>
          <w:rFonts w:ascii="Times New Roman" w:hAnsi="Times New Roman" w:cs="Times New Roman"/>
          <w:spacing w:val="-6"/>
          <w:sz w:val="24"/>
          <w:szCs w:val="24"/>
        </w:rPr>
        <w:t> </w:t>
      </w:r>
      <w:r w:rsidRPr="00FF66A3">
        <w:rPr>
          <w:rFonts w:ascii="Times New Roman" w:hAnsi="Times New Roman" w:cs="Times New Roman"/>
          <w:spacing w:val="-6"/>
          <w:sz w:val="24"/>
          <w:szCs w:val="24"/>
        </w:rPr>
        <w:t>(стартовой) цене Имущества, то время для представления следующих предложений об увеличенной на «шаг аукциона» цене Имущества продлевается на 15</w:t>
      </w:r>
      <w:r w:rsidR="00FF66A3">
        <w:rPr>
          <w:rFonts w:ascii="Times New Roman" w:hAnsi="Times New Roman" w:cs="Times New Roman"/>
          <w:spacing w:val="-6"/>
          <w:sz w:val="24"/>
          <w:szCs w:val="24"/>
        </w:rPr>
        <w:t> (пятнадцать)</w:t>
      </w:r>
      <w:r w:rsidRPr="00FF66A3">
        <w:rPr>
          <w:rFonts w:ascii="Times New Roman" w:hAnsi="Times New Roman" w:cs="Times New Roman"/>
          <w:spacing w:val="-6"/>
          <w:sz w:val="24"/>
          <w:szCs w:val="24"/>
        </w:rPr>
        <w:t xml:space="preserve"> минут со времени представления каждого следующего предложения. Если в течение 15</w:t>
      </w:r>
      <w:r w:rsidR="00FF66A3">
        <w:rPr>
          <w:rFonts w:ascii="Times New Roman" w:hAnsi="Times New Roman" w:cs="Times New Roman"/>
          <w:spacing w:val="-6"/>
          <w:sz w:val="24"/>
          <w:szCs w:val="24"/>
        </w:rPr>
        <w:t> (пятнадцати)</w:t>
      </w:r>
      <w:r w:rsidRPr="00FF66A3">
        <w:rPr>
          <w:rFonts w:ascii="Times New Roman" w:hAnsi="Times New Roman" w:cs="Times New Roman"/>
          <w:spacing w:val="-6"/>
          <w:sz w:val="24"/>
          <w:szCs w:val="24"/>
        </w:rPr>
        <w:t xml:space="preserve">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14:paraId="3C154EEA" w14:textId="51C1A2D6" w:rsidR="0075564D" w:rsidRPr="00FF66A3" w:rsidRDefault="0075564D" w:rsidP="006C21E4">
      <w:pPr>
        <w:pStyle w:val="a6"/>
        <w:numPr>
          <w:ilvl w:val="0"/>
          <w:numId w:val="72"/>
        </w:numPr>
        <w:spacing w:before="120"/>
        <w:ind w:left="0" w:firstLine="709"/>
        <w:jc w:val="both"/>
        <w:rPr>
          <w:rFonts w:ascii="Times New Roman" w:hAnsi="Times New Roman" w:cs="Times New Roman"/>
          <w:spacing w:val="-6"/>
          <w:sz w:val="24"/>
          <w:szCs w:val="24"/>
        </w:rPr>
      </w:pPr>
      <w:r w:rsidRPr="00FF66A3">
        <w:rPr>
          <w:rFonts w:ascii="Times New Roman" w:hAnsi="Times New Roman" w:cs="Times New Roman"/>
          <w:spacing w:val="-6"/>
          <w:sz w:val="24"/>
          <w:szCs w:val="24"/>
        </w:rPr>
        <w:t>не поступило ни одного предложения о приобретении Имущества по Начальной</w:t>
      </w:r>
      <w:r w:rsidR="00FF66A3">
        <w:rPr>
          <w:rFonts w:ascii="Times New Roman" w:hAnsi="Times New Roman" w:cs="Times New Roman"/>
          <w:spacing w:val="-6"/>
          <w:sz w:val="24"/>
          <w:szCs w:val="24"/>
        </w:rPr>
        <w:t> </w:t>
      </w:r>
      <w:r w:rsidRPr="00FF66A3">
        <w:rPr>
          <w:rFonts w:ascii="Times New Roman" w:hAnsi="Times New Roman" w:cs="Times New Roman"/>
          <w:spacing w:val="-6"/>
          <w:sz w:val="24"/>
          <w:szCs w:val="24"/>
        </w:rPr>
        <w:t>(стартовой)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14:paraId="18812B7F" w14:textId="6B85035F" w:rsidR="0075564D" w:rsidRPr="006C21E4" w:rsidRDefault="006C21E4" w:rsidP="006C21E4">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13.6.4. </w:t>
      </w:r>
      <w:r w:rsidR="0075564D" w:rsidRPr="006C21E4">
        <w:rPr>
          <w:rFonts w:ascii="Times New Roman" w:hAnsi="Times New Roman" w:cs="Times New Roman"/>
          <w:spacing w:val="-6"/>
          <w:sz w:val="24"/>
          <w:szCs w:val="24"/>
          <w:lang w:val="ru-RU"/>
        </w:rPr>
        <w:t>Во время проведения процедуры Аукциона программными средствами Электронной площадки обеспечивается:</w:t>
      </w:r>
    </w:p>
    <w:p w14:paraId="2E6E5B5D" w14:textId="29DBCC96" w:rsidR="0075564D" w:rsidRPr="00FF66A3" w:rsidRDefault="0075564D" w:rsidP="00091013">
      <w:pPr>
        <w:pStyle w:val="a6"/>
        <w:numPr>
          <w:ilvl w:val="0"/>
          <w:numId w:val="73"/>
        </w:numPr>
        <w:spacing w:before="120"/>
        <w:ind w:left="0" w:firstLine="709"/>
        <w:jc w:val="both"/>
        <w:rPr>
          <w:rFonts w:ascii="Times New Roman" w:hAnsi="Times New Roman" w:cs="Times New Roman"/>
          <w:spacing w:val="-6"/>
          <w:sz w:val="24"/>
          <w:szCs w:val="24"/>
        </w:rPr>
      </w:pPr>
      <w:r w:rsidRPr="00FF66A3">
        <w:rPr>
          <w:rFonts w:ascii="Times New Roman" w:hAnsi="Times New Roman" w:cs="Times New Roman"/>
          <w:spacing w:val="-6"/>
          <w:sz w:val="24"/>
          <w:szCs w:val="24"/>
        </w:rPr>
        <w:t>исключение возможности подачи Участником предложения о цене Имущества, не соответствующего увеличению текущей цены на величину «шага аукциона»;</w:t>
      </w:r>
    </w:p>
    <w:p w14:paraId="5AB3C96A" w14:textId="09B93F88" w:rsidR="0075564D" w:rsidRPr="00FF66A3" w:rsidRDefault="0075564D" w:rsidP="00091013">
      <w:pPr>
        <w:pStyle w:val="a6"/>
        <w:numPr>
          <w:ilvl w:val="0"/>
          <w:numId w:val="73"/>
        </w:numPr>
        <w:spacing w:before="120"/>
        <w:ind w:left="0" w:firstLine="709"/>
        <w:jc w:val="both"/>
        <w:rPr>
          <w:rFonts w:ascii="Times New Roman" w:hAnsi="Times New Roman" w:cs="Times New Roman"/>
          <w:color w:val="000000"/>
          <w:spacing w:val="-6"/>
          <w:sz w:val="24"/>
          <w:szCs w:val="24"/>
        </w:rPr>
      </w:pPr>
      <w:r w:rsidRPr="00FF66A3">
        <w:rPr>
          <w:rFonts w:ascii="Times New Roman" w:hAnsi="Times New Roman" w:cs="Times New Roman"/>
          <w:spacing w:val="-6"/>
          <w:sz w:val="24"/>
          <w:szCs w:val="24"/>
        </w:rPr>
        <w:t>уведомление Участника в случае</w:t>
      </w:r>
      <w:r w:rsidRPr="00FF66A3">
        <w:rPr>
          <w:rFonts w:ascii="Times New Roman" w:hAnsi="Times New Roman" w:cs="Times New Roman"/>
          <w:color w:val="000000"/>
          <w:spacing w:val="-6"/>
          <w:sz w:val="24"/>
          <w:szCs w:val="24"/>
        </w:rPr>
        <w:t>, если предложение этого Участника о цене Имущества не может быть принято в связи с подачей аналогичного предложения ранее другим Участником.</w:t>
      </w:r>
    </w:p>
    <w:p w14:paraId="3E42BE0D" w14:textId="42AB24E9" w:rsidR="0075564D" w:rsidRPr="00FF66A3" w:rsidRDefault="0075564D" w:rsidP="00FF66A3">
      <w:pPr>
        <w:pStyle w:val="a6"/>
        <w:numPr>
          <w:ilvl w:val="2"/>
          <w:numId w:val="41"/>
        </w:numPr>
        <w:spacing w:before="120" w:after="0" w:line="240" w:lineRule="auto"/>
        <w:ind w:left="0" w:firstLine="709"/>
        <w:contextualSpacing w:val="0"/>
        <w:jc w:val="both"/>
        <w:rPr>
          <w:rFonts w:ascii="Times New Roman" w:hAnsi="Times New Roman" w:cs="Times New Roman"/>
          <w:spacing w:val="-6"/>
          <w:sz w:val="24"/>
          <w:szCs w:val="24"/>
        </w:rPr>
      </w:pPr>
      <w:r w:rsidRPr="00FF66A3">
        <w:rPr>
          <w:rFonts w:ascii="Times New Roman" w:hAnsi="Times New Roman" w:cs="Times New Roman"/>
          <w:spacing w:val="-6"/>
          <w:sz w:val="24"/>
          <w:szCs w:val="24"/>
        </w:rPr>
        <w:t>Победителем признается Участник, предложивший наибольшую цену Имущества.</w:t>
      </w:r>
    </w:p>
    <w:p w14:paraId="2181CAB2" w14:textId="4C28D45D" w:rsidR="0075564D" w:rsidRPr="00214A86" w:rsidRDefault="0075564D" w:rsidP="00FF66A3">
      <w:pPr>
        <w:pStyle w:val="a6"/>
        <w:numPr>
          <w:ilvl w:val="2"/>
          <w:numId w:val="41"/>
        </w:numPr>
        <w:spacing w:before="120" w:after="0" w:line="240" w:lineRule="auto"/>
        <w:ind w:left="0" w:firstLine="709"/>
        <w:contextualSpacing w:val="0"/>
        <w:jc w:val="both"/>
        <w:rPr>
          <w:rFonts w:ascii="Times New Roman" w:hAnsi="Times New Roman" w:cs="Times New Roman"/>
          <w:color w:val="000000"/>
          <w:spacing w:val="-6"/>
          <w:sz w:val="24"/>
          <w:szCs w:val="24"/>
        </w:rPr>
      </w:pPr>
      <w:r w:rsidRPr="00214A86">
        <w:rPr>
          <w:rFonts w:ascii="Times New Roman" w:hAnsi="Times New Roman" w:cs="Times New Roman"/>
          <w:color w:val="000000"/>
          <w:spacing w:val="-6"/>
          <w:sz w:val="24"/>
          <w:szCs w:val="24"/>
        </w:rPr>
        <w:t xml:space="preserve">Ход проведения процедуры </w:t>
      </w:r>
      <w:r>
        <w:rPr>
          <w:rFonts w:ascii="Times New Roman" w:hAnsi="Times New Roman" w:cs="Times New Roman"/>
          <w:color w:val="000000"/>
          <w:spacing w:val="-6"/>
          <w:sz w:val="24"/>
          <w:szCs w:val="24"/>
        </w:rPr>
        <w:t>Аукциона</w:t>
      </w:r>
      <w:r w:rsidRPr="00214A86">
        <w:rPr>
          <w:rFonts w:ascii="Times New Roman" w:hAnsi="Times New Roman" w:cs="Times New Roman"/>
          <w:color w:val="000000"/>
          <w:spacing w:val="-6"/>
          <w:sz w:val="24"/>
          <w:szCs w:val="24"/>
        </w:rPr>
        <w:t xml:space="preserve"> фиксируется </w:t>
      </w:r>
      <w:r w:rsidRPr="00214A86">
        <w:rPr>
          <w:rFonts w:ascii="Times New Roman" w:hAnsi="Times New Roman" w:cs="Times New Roman"/>
          <w:spacing w:val="-6"/>
          <w:sz w:val="24"/>
          <w:szCs w:val="24"/>
        </w:rPr>
        <w:t>Электронной</w:t>
      </w:r>
      <w:r w:rsidRPr="00214A86">
        <w:rPr>
          <w:rFonts w:ascii="Times New Roman" w:hAnsi="Times New Roman" w:cs="Times New Roman"/>
          <w:color w:val="000000"/>
          <w:spacing w:val="-6"/>
          <w:sz w:val="24"/>
          <w:szCs w:val="24"/>
        </w:rPr>
        <w:t> площадкой</w:t>
      </w:r>
      <w:r>
        <w:rPr>
          <w:rFonts w:ascii="Times New Roman" w:hAnsi="Times New Roman" w:cs="Times New Roman"/>
          <w:color w:val="000000"/>
          <w:spacing w:val="-6"/>
          <w:sz w:val="24"/>
          <w:szCs w:val="24"/>
        </w:rPr>
        <w:t xml:space="preserve"> </w:t>
      </w:r>
      <w:r w:rsidRPr="00214A86">
        <w:rPr>
          <w:rFonts w:ascii="Times New Roman" w:hAnsi="Times New Roman" w:cs="Times New Roman"/>
          <w:color w:val="000000"/>
          <w:spacing w:val="-6"/>
          <w:sz w:val="24"/>
          <w:szCs w:val="24"/>
        </w:rPr>
        <w:t>в Электронном журнале, ко</w:t>
      </w:r>
      <w:r w:rsidR="00CA1777">
        <w:rPr>
          <w:rFonts w:ascii="Times New Roman" w:hAnsi="Times New Roman" w:cs="Times New Roman"/>
          <w:color w:val="000000"/>
          <w:spacing w:val="-6"/>
          <w:sz w:val="24"/>
          <w:szCs w:val="24"/>
        </w:rPr>
        <w:t>торый направляется Организатору</w:t>
      </w:r>
      <w:r w:rsidRPr="00214A86">
        <w:rPr>
          <w:rFonts w:ascii="Times New Roman" w:hAnsi="Times New Roman" w:cs="Times New Roman"/>
          <w:color w:val="000000"/>
          <w:spacing w:val="-6"/>
          <w:sz w:val="24"/>
          <w:szCs w:val="24"/>
        </w:rPr>
        <w:t xml:space="preserve"> в течение одного часа со времени завершения приема предложений о цене </w:t>
      </w:r>
      <w:r w:rsidRPr="00214A86">
        <w:rPr>
          <w:rFonts w:ascii="Times New Roman" w:hAnsi="Times New Roman" w:cs="Times New Roman"/>
          <w:spacing w:val="-6"/>
          <w:sz w:val="24"/>
          <w:szCs w:val="24"/>
        </w:rPr>
        <w:t>Имущества</w:t>
      </w:r>
      <w:r w:rsidRPr="00214A86">
        <w:rPr>
          <w:rFonts w:ascii="Times New Roman" w:hAnsi="Times New Roman" w:cs="Times New Roman"/>
          <w:color w:val="000000"/>
          <w:spacing w:val="-6"/>
          <w:sz w:val="24"/>
          <w:szCs w:val="24"/>
        </w:rPr>
        <w:t xml:space="preserve"> для подведения итогов </w:t>
      </w:r>
      <w:r>
        <w:rPr>
          <w:rFonts w:ascii="Times New Roman" w:hAnsi="Times New Roman" w:cs="Times New Roman"/>
          <w:color w:val="000000"/>
          <w:spacing w:val="-6"/>
          <w:sz w:val="24"/>
          <w:szCs w:val="24"/>
        </w:rPr>
        <w:t>Аукциона</w:t>
      </w:r>
      <w:r w:rsidRPr="00214A86">
        <w:rPr>
          <w:rFonts w:ascii="Times New Roman" w:hAnsi="Times New Roman" w:cs="Times New Roman"/>
          <w:color w:val="000000"/>
          <w:spacing w:val="-6"/>
          <w:sz w:val="24"/>
          <w:szCs w:val="24"/>
        </w:rPr>
        <w:t xml:space="preserve"> путем оформления протокола об итогах </w:t>
      </w:r>
      <w:r>
        <w:rPr>
          <w:rFonts w:ascii="Times New Roman" w:hAnsi="Times New Roman" w:cs="Times New Roman"/>
          <w:color w:val="000000"/>
          <w:spacing w:val="-6"/>
          <w:sz w:val="24"/>
          <w:szCs w:val="24"/>
        </w:rPr>
        <w:t>Аукциона</w:t>
      </w:r>
      <w:r w:rsidRPr="00214A86">
        <w:rPr>
          <w:rFonts w:ascii="Times New Roman" w:hAnsi="Times New Roman" w:cs="Times New Roman"/>
          <w:color w:val="000000"/>
          <w:spacing w:val="-6"/>
          <w:sz w:val="24"/>
          <w:szCs w:val="24"/>
        </w:rPr>
        <w:t xml:space="preserve">. </w:t>
      </w:r>
    </w:p>
    <w:p w14:paraId="0B49DD91" w14:textId="628C6691" w:rsidR="0075564D" w:rsidRPr="0075564D" w:rsidRDefault="0075564D" w:rsidP="00FF66A3">
      <w:pPr>
        <w:ind w:firstLine="709"/>
        <w:jc w:val="both"/>
        <w:rPr>
          <w:rFonts w:ascii="Times New Roman" w:hAnsi="Times New Roman" w:cs="Times New Roman"/>
          <w:color w:val="000000"/>
          <w:spacing w:val="-6"/>
          <w:sz w:val="24"/>
          <w:szCs w:val="24"/>
          <w:lang w:val="ru-RU"/>
        </w:rPr>
      </w:pPr>
      <w:r w:rsidRPr="0075564D">
        <w:rPr>
          <w:rFonts w:ascii="Times New Roman" w:hAnsi="Times New Roman" w:cs="Times New Roman"/>
          <w:color w:val="000000"/>
          <w:spacing w:val="-6"/>
          <w:sz w:val="24"/>
          <w:szCs w:val="24"/>
          <w:lang w:val="ru-RU"/>
        </w:rPr>
        <w:t>Протокол об итогах Аукциона удостоверяет обязанность Победителя по</w:t>
      </w:r>
      <w:r w:rsidR="00FF66A3">
        <w:rPr>
          <w:rFonts w:ascii="Times New Roman" w:hAnsi="Times New Roman" w:cs="Times New Roman"/>
          <w:color w:val="000000"/>
          <w:spacing w:val="-6"/>
          <w:sz w:val="24"/>
          <w:szCs w:val="24"/>
          <w:lang w:val="ru-RU"/>
        </w:rPr>
        <w:t xml:space="preserve"> </w:t>
      </w:r>
      <w:r w:rsidRPr="0075564D">
        <w:rPr>
          <w:rFonts w:ascii="Times New Roman" w:hAnsi="Times New Roman" w:cs="Times New Roman"/>
          <w:color w:val="000000"/>
          <w:spacing w:val="-6"/>
          <w:sz w:val="24"/>
          <w:szCs w:val="24"/>
          <w:lang w:val="ru-RU"/>
        </w:rPr>
        <w:t>заключению Договора</w:t>
      </w:r>
      <w:r w:rsidR="00FF66A3">
        <w:rPr>
          <w:rFonts w:ascii="Times New Roman" w:hAnsi="Times New Roman" w:cs="Times New Roman"/>
          <w:color w:val="000000"/>
          <w:spacing w:val="-6"/>
          <w:sz w:val="24"/>
          <w:szCs w:val="24"/>
          <w:lang w:val="ru-RU"/>
        </w:rPr>
        <w:t> </w:t>
      </w:r>
      <w:r w:rsidRPr="0075564D">
        <w:rPr>
          <w:rFonts w:ascii="Times New Roman" w:hAnsi="Times New Roman" w:cs="Times New Roman"/>
          <w:color w:val="000000"/>
          <w:spacing w:val="-6"/>
          <w:sz w:val="24"/>
          <w:szCs w:val="24"/>
          <w:lang w:val="ru-RU"/>
        </w:rPr>
        <w:t xml:space="preserve">купли-продажи и подписывается Комиссией в день проведения Аукциона. Протокол об итогах Аукциона содержит фамилию, имя, отчество индивидуального предпринимателя, физического лица или </w:t>
      </w:r>
      <w:r w:rsidRPr="0075564D">
        <w:rPr>
          <w:rFonts w:ascii="Times New Roman" w:hAnsi="Times New Roman" w:cs="Times New Roman"/>
          <w:color w:val="000000"/>
          <w:spacing w:val="-6"/>
          <w:sz w:val="24"/>
          <w:szCs w:val="24"/>
          <w:lang w:val="ru-RU"/>
        </w:rPr>
        <w:lastRenderedPageBreak/>
        <w:t xml:space="preserve">наименование юридического лица – </w:t>
      </w:r>
      <w:r w:rsidRPr="0075564D">
        <w:rPr>
          <w:rFonts w:ascii="Times New Roman" w:hAnsi="Times New Roman" w:cs="Times New Roman"/>
          <w:spacing w:val="-6"/>
          <w:sz w:val="24"/>
          <w:szCs w:val="24"/>
          <w:lang w:val="ru-RU"/>
        </w:rPr>
        <w:t>Победителя</w:t>
      </w:r>
      <w:r w:rsidRPr="0075564D">
        <w:rPr>
          <w:rFonts w:ascii="Times New Roman" w:hAnsi="Times New Roman" w:cs="Times New Roman"/>
          <w:color w:val="000000"/>
          <w:spacing w:val="-6"/>
          <w:sz w:val="24"/>
          <w:szCs w:val="24"/>
          <w:lang w:val="ru-RU"/>
        </w:rPr>
        <w:t xml:space="preserve">, цену </w:t>
      </w:r>
      <w:r w:rsidRPr="0075564D">
        <w:rPr>
          <w:rFonts w:ascii="Times New Roman" w:hAnsi="Times New Roman" w:cs="Times New Roman"/>
          <w:spacing w:val="-6"/>
          <w:sz w:val="24"/>
          <w:szCs w:val="24"/>
          <w:lang w:val="ru-RU"/>
        </w:rPr>
        <w:t>Имущества</w:t>
      </w:r>
      <w:r w:rsidRPr="0075564D">
        <w:rPr>
          <w:rFonts w:ascii="Times New Roman" w:hAnsi="Times New Roman" w:cs="Times New Roman"/>
          <w:color w:val="000000"/>
          <w:spacing w:val="-6"/>
          <w:sz w:val="24"/>
          <w:szCs w:val="24"/>
          <w:lang w:val="ru-RU"/>
        </w:rPr>
        <w:t xml:space="preserve">, предложенную </w:t>
      </w:r>
      <w:r w:rsidRPr="0075564D">
        <w:rPr>
          <w:rFonts w:ascii="Times New Roman" w:hAnsi="Times New Roman" w:cs="Times New Roman"/>
          <w:spacing w:val="-6"/>
          <w:sz w:val="24"/>
          <w:szCs w:val="24"/>
          <w:lang w:val="ru-RU"/>
        </w:rPr>
        <w:t>Победителем</w:t>
      </w:r>
      <w:r w:rsidRPr="0075564D">
        <w:rPr>
          <w:rFonts w:ascii="Times New Roman" w:hAnsi="Times New Roman" w:cs="Times New Roman"/>
          <w:color w:val="000000"/>
          <w:spacing w:val="-6"/>
          <w:sz w:val="24"/>
          <w:szCs w:val="24"/>
          <w:lang w:val="ru-RU"/>
        </w:rPr>
        <w:t xml:space="preserve">, фамилию, имя, отчество индивидуального предпринимателя, физического лица или наименование юридического лица – </w:t>
      </w:r>
      <w:r w:rsidRPr="0075564D">
        <w:rPr>
          <w:rFonts w:ascii="Times New Roman" w:hAnsi="Times New Roman" w:cs="Times New Roman"/>
          <w:spacing w:val="-6"/>
          <w:sz w:val="24"/>
          <w:szCs w:val="24"/>
          <w:lang w:val="ru-RU"/>
        </w:rPr>
        <w:t>Участника</w:t>
      </w:r>
      <w:r w:rsidRPr="0075564D">
        <w:rPr>
          <w:rFonts w:ascii="Times New Roman" w:hAnsi="Times New Roman" w:cs="Times New Roman"/>
          <w:color w:val="000000"/>
          <w:spacing w:val="-6"/>
          <w:sz w:val="24"/>
          <w:szCs w:val="24"/>
          <w:lang w:val="ru-RU"/>
        </w:rPr>
        <w:t xml:space="preserve">, который сделал предпоследнее предложение о цене </w:t>
      </w:r>
      <w:r w:rsidRPr="0075564D">
        <w:rPr>
          <w:rFonts w:ascii="Times New Roman" w:hAnsi="Times New Roman" w:cs="Times New Roman"/>
          <w:spacing w:val="-6"/>
          <w:sz w:val="24"/>
          <w:szCs w:val="24"/>
          <w:lang w:val="ru-RU"/>
        </w:rPr>
        <w:t>Имущества</w:t>
      </w:r>
      <w:r w:rsidRPr="0075564D">
        <w:rPr>
          <w:rFonts w:ascii="Times New Roman" w:hAnsi="Times New Roman" w:cs="Times New Roman"/>
          <w:color w:val="000000"/>
          <w:spacing w:val="-6"/>
          <w:sz w:val="24"/>
          <w:szCs w:val="24"/>
          <w:lang w:val="ru-RU"/>
        </w:rPr>
        <w:t xml:space="preserve"> в ходе </w:t>
      </w:r>
      <w:r w:rsidRPr="0075564D">
        <w:rPr>
          <w:rFonts w:ascii="Times New Roman" w:hAnsi="Times New Roman" w:cs="Times New Roman"/>
          <w:spacing w:val="-6"/>
          <w:sz w:val="24"/>
          <w:szCs w:val="24"/>
          <w:lang w:val="ru-RU"/>
        </w:rPr>
        <w:t xml:space="preserve">Аукциона, и подписывается Комиссией в день проведения </w:t>
      </w:r>
      <w:r w:rsidRPr="0075564D">
        <w:rPr>
          <w:rFonts w:ascii="Times New Roman" w:hAnsi="Times New Roman" w:cs="Times New Roman"/>
          <w:color w:val="000000"/>
          <w:spacing w:val="-6"/>
          <w:sz w:val="24"/>
          <w:szCs w:val="24"/>
          <w:lang w:val="ru-RU"/>
        </w:rPr>
        <w:t>Аукциона.</w:t>
      </w:r>
    </w:p>
    <w:p w14:paraId="2BC5C16B" w14:textId="77777777" w:rsidR="0075564D" w:rsidRPr="00214A86" w:rsidRDefault="0075564D" w:rsidP="00FF66A3">
      <w:pPr>
        <w:pStyle w:val="a6"/>
        <w:numPr>
          <w:ilvl w:val="2"/>
          <w:numId w:val="41"/>
        </w:numPr>
        <w:autoSpaceDE w:val="0"/>
        <w:autoSpaceDN w:val="0"/>
        <w:adjustRightInd w:val="0"/>
        <w:spacing w:before="120"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 xml:space="preserve">Процедура </w:t>
      </w:r>
      <w:r>
        <w:rPr>
          <w:rFonts w:ascii="Times New Roman" w:hAnsi="Times New Roman" w:cs="Times New Roman"/>
          <w:spacing w:val="-6"/>
          <w:sz w:val="24"/>
          <w:szCs w:val="24"/>
        </w:rPr>
        <w:t>Аукциона</w:t>
      </w:r>
      <w:r w:rsidRPr="00214A86">
        <w:rPr>
          <w:rFonts w:ascii="Times New Roman" w:hAnsi="Times New Roman" w:cs="Times New Roman"/>
          <w:spacing w:val="-6"/>
          <w:sz w:val="24"/>
          <w:szCs w:val="24"/>
        </w:rPr>
        <w:t xml:space="preserve"> считается завершенной с момента подписания Комиссией протокола об итогах </w:t>
      </w:r>
      <w:r>
        <w:rPr>
          <w:rFonts w:ascii="Times New Roman" w:hAnsi="Times New Roman" w:cs="Times New Roman"/>
          <w:spacing w:val="-6"/>
          <w:sz w:val="24"/>
          <w:szCs w:val="24"/>
        </w:rPr>
        <w:t>Аукциона</w:t>
      </w:r>
      <w:r w:rsidRPr="00214A86">
        <w:rPr>
          <w:rFonts w:ascii="Times New Roman" w:hAnsi="Times New Roman" w:cs="Times New Roman"/>
          <w:spacing w:val="-6"/>
          <w:sz w:val="24"/>
          <w:szCs w:val="24"/>
        </w:rPr>
        <w:t>.</w:t>
      </w:r>
    </w:p>
    <w:p w14:paraId="5C99F31F" w14:textId="77777777" w:rsidR="0075564D" w:rsidRPr="00214A86" w:rsidRDefault="0075564D" w:rsidP="00FF66A3">
      <w:pPr>
        <w:pStyle w:val="a6"/>
        <w:numPr>
          <w:ilvl w:val="2"/>
          <w:numId w:val="41"/>
        </w:numPr>
        <w:spacing w:before="120" w:after="0" w:line="240" w:lineRule="auto"/>
        <w:ind w:left="0" w:firstLine="709"/>
        <w:contextualSpacing w:val="0"/>
        <w:jc w:val="both"/>
        <w:rPr>
          <w:rFonts w:ascii="Times New Roman" w:eastAsia="Calibri" w:hAnsi="Times New Roman" w:cs="Times New Roman"/>
          <w:b/>
          <w:spacing w:val="-6"/>
          <w:sz w:val="24"/>
          <w:szCs w:val="24"/>
        </w:rPr>
      </w:pPr>
      <w:r>
        <w:rPr>
          <w:rFonts w:ascii="Times New Roman" w:eastAsia="Calibri" w:hAnsi="Times New Roman" w:cs="Times New Roman"/>
          <w:b/>
          <w:spacing w:val="-6"/>
          <w:sz w:val="24"/>
          <w:szCs w:val="24"/>
        </w:rPr>
        <w:t>Аукцион</w:t>
      </w:r>
      <w:r w:rsidRPr="00214A86">
        <w:rPr>
          <w:rFonts w:ascii="Times New Roman" w:eastAsia="Calibri" w:hAnsi="Times New Roman" w:cs="Times New Roman"/>
          <w:b/>
          <w:spacing w:val="-6"/>
          <w:sz w:val="24"/>
          <w:szCs w:val="24"/>
        </w:rPr>
        <w:t xml:space="preserve"> признается несостоявшейся в следующих случаях:</w:t>
      </w:r>
    </w:p>
    <w:p w14:paraId="1910D085" w14:textId="77777777" w:rsidR="0075564D" w:rsidRPr="00214A86" w:rsidRDefault="0075564D" w:rsidP="00FF66A3">
      <w:pPr>
        <w:pStyle w:val="a6"/>
        <w:numPr>
          <w:ilvl w:val="0"/>
          <w:numId w:val="28"/>
        </w:numPr>
        <w:spacing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 xml:space="preserve">на участие в </w:t>
      </w:r>
      <w:r>
        <w:rPr>
          <w:rFonts w:ascii="Times New Roman" w:hAnsi="Times New Roman" w:cs="Times New Roman"/>
          <w:spacing w:val="-6"/>
          <w:sz w:val="24"/>
          <w:szCs w:val="24"/>
        </w:rPr>
        <w:t>Аукционе</w:t>
      </w:r>
      <w:r w:rsidRPr="00214A86">
        <w:rPr>
          <w:rFonts w:ascii="Times New Roman" w:hAnsi="Times New Roman" w:cs="Times New Roman"/>
          <w:spacing w:val="-6"/>
          <w:sz w:val="24"/>
          <w:szCs w:val="24"/>
        </w:rPr>
        <w:t xml:space="preserve"> не было подано ни одной Заявки;</w:t>
      </w:r>
    </w:p>
    <w:p w14:paraId="351C3324" w14:textId="77777777" w:rsidR="0075564D" w:rsidRPr="00214A86" w:rsidRDefault="0075564D" w:rsidP="00FF66A3">
      <w:pPr>
        <w:pStyle w:val="a6"/>
        <w:numPr>
          <w:ilvl w:val="0"/>
          <w:numId w:val="28"/>
        </w:numPr>
        <w:spacing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 xml:space="preserve">участие в </w:t>
      </w:r>
      <w:r>
        <w:rPr>
          <w:rFonts w:ascii="Times New Roman" w:hAnsi="Times New Roman" w:cs="Times New Roman"/>
          <w:spacing w:val="-6"/>
          <w:sz w:val="24"/>
          <w:szCs w:val="24"/>
        </w:rPr>
        <w:t>Аукционе</w:t>
      </w:r>
      <w:r w:rsidRPr="00214A86">
        <w:rPr>
          <w:rFonts w:ascii="Times New Roman" w:hAnsi="Times New Roman" w:cs="Times New Roman"/>
          <w:spacing w:val="-6"/>
          <w:sz w:val="24"/>
          <w:szCs w:val="24"/>
        </w:rPr>
        <w:t xml:space="preserve"> принял только один Участник;</w:t>
      </w:r>
    </w:p>
    <w:p w14:paraId="15E2C818" w14:textId="77777777" w:rsidR="0075564D" w:rsidRPr="00214A86" w:rsidRDefault="0075564D" w:rsidP="00FF66A3">
      <w:pPr>
        <w:pStyle w:val="a6"/>
        <w:numPr>
          <w:ilvl w:val="0"/>
          <w:numId w:val="28"/>
        </w:numPr>
        <w:spacing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только один Претендент признан Участником;</w:t>
      </w:r>
    </w:p>
    <w:p w14:paraId="3822F64B" w14:textId="77777777" w:rsidR="0075564D" w:rsidRPr="00214A86" w:rsidRDefault="0075564D" w:rsidP="00FF66A3">
      <w:pPr>
        <w:pStyle w:val="a6"/>
        <w:numPr>
          <w:ilvl w:val="0"/>
          <w:numId w:val="28"/>
        </w:numPr>
        <w:spacing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ни один из Претендентов не признан Участником;</w:t>
      </w:r>
    </w:p>
    <w:p w14:paraId="304F7037" w14:textId="030B0AC7" w:rsidR="0075564D" w:rsidRPr="00214A86" w:rsidRDefault="0075564D" w:rsidP="00FF66A3">
      <w:pPr>
        <w:pStyle w:val="a6"/>
        <w:numPr>
          <w:ilvl w:val="0"/>
          <w:numId w:val="28"/>
        </w:numPr>
        <w:spacing w:after="0" w:line="240" w:lineRule="auto"/>
        <w:ind w:left="0" w:firstLine="709"/>
        <w:contextualSpacing w:val="0"/>
        <w:jc w:val="both"/>
        <w:rPr>
          <w:rFonts w:ascii="Times New Roman" w:hAnsi="Times New Roman" w:cs="Times New Roman"/>
          <w:color w:val="000000"/>
          <w:spacing w:val="-6"/>
          <w:sz w:val="24"/>
          <w:szCs w:val="24"/>
        </w:rPr>
      </w:pPr>
      <w:r w:rsidRPr="00214A86">
        <w:rPr>
          <w:rFonts w:ascii="Times New Roman" w:hAnsi="Times New Roman" w:cs="Times New Roman"/>
          <w:color w:val="000000"/>
          <w:spacing w:val="-6"/>
          <w:sz w:val="24"/>
          <w:szCs w:val="24"/>
        </w:rPr>
        <w:t xml:space="preserve">ни один Участник не принял участие в </w:t>
      </w:r>
      <w:r>
        <w:rPr>
          <w:rFonts w:ascii="Times New Roman" w:hAnsi="Times New Roman" w:cs="Times New Roman"/>
          <w:color w:val="000000"/>
          <w:spacing w:val="-6"/>
          <w:sz w:val="24"/>
          <w:szCs w:val="24"/>
        </w:rPr>
        <w:t>Аукционе</w:t>
      </w:r>
      <w:r w:rsidRPr="00214A86">
        <w:rPr>
          <w:rFonts w:ascii="Times New Roman" w:hAnsi="Times New Roman" w:cs="Times New Roman"/>
          <w:color w:val="000000"/>
          <w:spacing w:val="-6"/>
          <w:sz w:val="24"/>
          <w:szCs w:val="24"/>
        </w:rPr>
        <w:t xml:space="preserve"> и не выразил своего согласия </w:t>
      </w:r>
      <w:r w:rsidRPr="00214A86">
        <w:rPr>
          <w:rFonts w:ascii="Times New Roman" w:hAnsi="Times New Roman" w:cs="Times New Roman"/>
          <w:spacing w:val="-6"/>
          <w:sz w:val="24"/>
          <w:szCs w:val="24"/>
        </w:rPr>
        <w:t>приобрести Имущество</w:t>
      </w:r>
      <w:r>
        <w:rPr>
          <w:rFonts w:ascii="Times New Roman" w:hAnsi="Times New Roman" w:cs="Times New Roman"/>
          <w:spacing w:val="-6"/>
          <w:sz w:val="24"/>
          <w:szCs w:val="24"/>
        </w:rPr>
        <w:t xml:space="preserve"> по Начальной</w:t>
      </w:r>
      <w:r w:rsidR="00FF66A3">
        <w:rPr>
          <w:rFonts w:ascii="Times New Roman" w:hAnsi="Times New Roman" w:cs="Times New Roman"/>
          <w:spacing w:val="-6"/>
          <w:sz w:val="24"/>
          <w:szCs w:val="24"/>
        </w:rPr>
        <w:t> </w:t>
      </w:r>
      <w:r>
        <w:rPr>
          <w:rFonts w:ascii="Times New Roman" w:hAnsi="Times New Roman" w:cs="Times New Roman"/>
          <w:spacing w:val="-6"/>
          <w:sz w:val="24"/>
          <w:szCs w:val="24"/>
        </w:rPr>
        <w:t>(стартовой) цене Имущества.</w:t>
      </w:r>
      <w:r w:rsidRPr="00214A86">
        <w:rPr>
          <w:rFonts w:ascii="Times New Roman" w:hAnsi="Times New Roman" w:cs="Times New Roman"/>
          <w:spacing w:val="-6"/>
          <w:sz w:val="24"/>
          <w:szCs w:val="24"/>
        </w:rPr>
        <w:t xml:space="preserve"> </w:t>
      </w:r>
    </w:p>
    <w:p w14:paraId="7290C711" w14:textId="77777777" w:rsidR="0075564D" w:rsidRPr="00214A86" w:rsidRDefault="0075564D" w:rsidP="00FF66A3">
      <w:pPr>
        <w:pStyle w:val="TextBasTxt"/>
        <w:numPr>
          <w:ilvl w:val="2"/>
          <w:numId w:val="41"/>
        </w:numPr>
        <w:spacing w:before="120"/>
        <w:ind w:left="0" w:firstLine="709"/>
        <w:rPr>
          <w:spacing w:val="-6"/>
        </w:rPr>
      </w:pPr>
      <w:r w:rsidRPr="00214A86">
        <w:rPr>
          <w:spacing w:val="-6"/>
        </w:rPr>
        <w:t xml:space="preserve">Решение о признании </w:t>
      </w:r>
      <w:r>
        <w:rPr>
          <w:spacing w:val="-6"/>
        </w:rPr>
        <w:t>Аукциона</w:t>
      </w:r>
      <w:r w:rsidRPr="00214A86">
        <w:rPr>
          <w:spacing w:val="-6"/>
        </w:rPr>
        <w:t xml:space="preserve"> несостоявшимся оформляется протоколом об итогах </w:t>
      </w:r>
      <w:r>
        <w:rPr>
          <w:spacing w:val="-6"/>
        </w:rPr>
        <w:t>Аукциона</w:t>
      </w:r>
      <w:r w:rsidRPr="00214A86">
        <w:rPr>
          <w:spacing w:val="-6"/>
        </w:rPr>
        <w:t>.</w:t>
      </w:r>
    </w:p>
    <w:p w14:paraId="3731D641" w14:textId="77777777" w:rsidR="0075564D" w:rsidRPr="00214A86" w:rsidRDefault="0075564D" w:rsidP="009C4098">
      <w:pPr>
        <w:pStyle w:val="TextBasTxt"/>
        <w:numPr>
          <w:ilvl w:val="2"/>
          <w:numId w:val="41"/>
        </w:numPr>
        <w:tabs>
          <w:tab w:val="left" w:pos="1701"/>
        </w:tabs>
        <w:spacing w:before="120"/>
        <w:ind w:left="0" w:firstLine="709"/>
        <w:rPr>
          <w:spacing w:val="-6"/>
        </w:rPr>
      </w:pPr>
      <w:r w:rsidRPr="00214A86">
        <w:rPr>
          <w:spacing w:val="-6"/>
        </w:rPr>
        <w:t xml:space="preserve">В течение 1 (одного) часа со времени подписания протокола об итогах </w:t>
      </w:r>
      <w:r>
        <w:rPr>
          <w:spacing w:val="-6"/>
        </w:rPr>
        <w:t>Аукциона</w:t>
      </w:r>
      <w:r w:rsidRPr="00214A86">
        <w:rPr>
          <w:spacing w:val="-6"/>
        </w:rPr>
        <w:t>,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14:paraId="0DF557DA" w14:textId="77777777" w:rsidR="0075564D" w:rsidRPr="00214A86" w:rsidRDefault="0075564D" w:rsidP="00FF66A3">
      <w:pPr>
        <w:pStyle w:val="TextBasTxt"/>
        <w:numPr>
          <w:ilvl w:val="0"/>
          <w:numId w:val="29"/>
        </w:numPr>
        <w:ind w:left="0" w:firstLine="709"/>
        <w:rPr>
          <w:spacing w:val="-6"/>
        </w:rPr>
      </w:pPr>
      <w:r w:rsidRPr="00214A86">
        <w:rPr>
          <w:spacing w:val="-6"/>
        </w:rPr>
        <w:t>наименование Имущества и иные, позволяющие его индивидуализировать сведения;</w:t>
      </w:r>
    </w:p>
    <w:p w14:paraId="183810AD" w14:textId="77777777" w:rsidR="0075564D" w:rsidRPr="00214A86" w:rsidRDefault="0075564D" w:rsidP="00FF66A3">
      <w:pPr>
        <w:pStyle w:val="TextBasTxt"/>
        <w:numPr>
          <w:ilvl w:val="0"/>
          <w:numId w:val="29"/>
        </w:numPr>
        <w:ind w:left="0" w:firstLine="709"/>
        <w:rPr>
          <w:spacing w:val="-6"/>
        </w:rPr>
      </w:pPr>
      <w:r w:rsidRPr="00214A86">
        <w:rPr>
          <w:spacing w:val="-6"/>
        </w:rPr>
        <w:t>цена Имущества, предложенная Победителем;</w:t>
      </w:r>
    </w:p>
    <w:p w14:paraId="39E48574" w14:textId="77777777" w:rsidR="0075564D" w:rsidRPr="00214A86" w:rsidRDefault="0075564D" w:rsidP="00FF66A3">
      <w:pPr>
        <w:pStyle w:val="a6"/>
        <w:numPr>
          <w:ilvl w:val="0"/>
          <w:numId w:val="29"/>
        </w:numPr>
        <w:spacing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фамилия, имя, отчество индивидуального предпринимателя, физического лица или наименование юридического лица Победителя.</w:t>
      </w:r>
    </w:p>
    <w:p w14:paraId="0EE08D5C" w14:textId="77777777" w:rsidR="0075564D" w:rsidRPr="00214A86" w:rsidRDefault="0075564D" w:rsidP="009C4098">
      <w:pPr>
        <w:pStyle w:val="a6"/>
        <w:numPr>
          <w:ilvl w:val="2"/>
          <w:numId w:val="41"/>
        </w:numPr>
        <w:tabs>
          <w:tab w:val="left" w:pos="1701"/>
        </w:tabs>
        <w:spacing w:before="120"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 xml:space="preserve">Протокол об итогах </w:t>
      </w:r>
      <w:r>
        <w:rPr>
          <w:rFonts w:ascii="Times New Roman" w:hAnsi="Times New Roman" w:cs="Times New Roman"/>
          <w:spacing w:val="-6"/>
          <w:sz w:val="24"/>
          <w:szCs w:val="24"/>
        </w:rPr>
        <w:t>Аукциона</w:t>
      </w:r>
      <w:r w:rsidRPr="00214A86">
        <w:rPr>
          <w:rFonts w:ascii="Times New Roman" w:hAnsi="Times New Roman" w:cs="Times New Roman"/>
          <w:spacing w:val="-6"/>
          <w:sz w:val="24"/>
          <w:szCs w:val="24"/>
        </w:rPr>
        <w:t xml:space="preserve"> подписывается всеми присутствующими членами Комиссии в день проведения </w:t>
      </w:r>
      <w:r>
        <w:rPr>
          <w:rFonts w:ascii="Times New Roman" w:hAnsi="Times New Roman" w:cs="Times New Roman"/>
          <w:spacing w:val="-6"/>
          <w:sz w:val="24"/>
          <w:szCs w:val="24"/>
        </w:rPr>
        <w:t>Аукциона</w:t>
      </w:r>
      <w:r w:rsidRPr="00214A86">
        <w:rPr>
          <w:rFonts w:ascii="Times New Roman" w:hAnsi="Times New Roman" w:cs="Times New Roman"/>
          <w:spacing w:val="-6"/>
          <w:sz w:val="24"/>
          <w:szCs w:val="24"/>
        </w:rPr>
        <w:t xml:space="preserve">. </w:t>
      </w:r>
    </w:p>
    <w:p w14:paraId="579BAA35" w14:textId="77777777" w:rsidR="0075564D" w:rsidRPr="0075564D" w:rsidRDefault="0075564D" w:rsidP="00FF66A3">
      <w:pPr>
        <w:ind w:firstLine="709"/>
        <w:jc w:val="both"/>
        <w:rPr>
          <w:rFonts w:ascii="Times New Roman" w:hAnsi="Times New Roman" w:cs="Times New Roman"/>
          <w:spacing w:val="-6"/>
          <w:sz w:val="24"/>
          <w:szCs w:val="24"/>
          <w:lang w:val="ru-RU"/>
        </w:rPr>
      </w:pPr>
      <w:r w:rsidRPr="0075564D">
        <w:rPr>
          <w:rFonts w:ascii="Times New Roman" w:hAnsi="Times New Roman" w:cs="Times New Roman"/>
          <w:spacing w:val="-6"/>
          <w:sz w:val="24"/>
          <w:szCs w:val="24"/>
          <w:lang w:val="ru-RU"/>
        </w:rPr>
        <w:t>Протокол об итогах Аукциона в день его подписания размещается в открытой части Электронной площадки.</w:t>
      </w:r>
    </w:p>
    <w:p w14:paraId="09DD9E68" w14:textId="77777777" w:rsidR="0075564D" w:rsidRPr="0075564D" w:rsidRDefault="0075564D" w:rsidP="00FF66A3">
      <w:pPr>
        <w:ind w:firstLine="709"/>
        <w:jc w:val="both"/>
        <w:rPr>
          <w:rFonts w:ascii="Times New Roman" w:hAnsi="Times New Roman" w:cs="Times New Roman"/>
          <w:spacing w:val="-6"/>
          <w:sz w:val="24"/>
          <w:szCs w:val="24"/>
          <w:lang w:val="ru-RU"/>
        </w:rPr>
      </w:pPr>
      <w:r w:rsidRPr="0075564D">
        <w:rPr>
          <w:rFonts w:ascii="Times New Roman" w:hAnsi="Times New Roman" w:cs="Times New Roman"/>
          <w:spacing w:val="-6"/>
          <w:sz w:val="24"/>
          <w:szCs w:val="24"/>
          <w:lang w:val="ru-RU"/>
        </w:rPr>
        <w:t>Протокол об итогах Аукциона с момента его подписания является документом:</w:t>
      </w:r>
    </w:p>
    <w:p w14:paraId="1612A585" w14:textId="77777777" w:rsidR="0075564D" w:rsidRPr="00214A86" w:rsidRDefault="0075564D" w:rsidP="00FF66A3">
      <w:pPr>
        <w:pStyle w:val="a6"/>
        <w:numPr>
          <w:ilvl w:val="0"/>
          <w:numId w:val="30"/>
        </w:numPr>
        <w:spacing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возлагающим обязанность на Победителя или Единственного участника подписать Договор купли-продажи с Собственником по форме и в сроки, установленные в Документации;</w:t>
      </w:r>
    </w:p>
    <w:p w14:paraId="64649975" w14:textId="77777777" w:rsidR="0075564D" w:rsidRPr="00214A86" w:rsidRDefault="0075564D" w:rsidP="00FF66A3">
      <w:pPr>
        <w:pStyle w:val="a6"/>
        <w:numPr>
          <w:ilvl w:val="0"/>
          <w:numId w:val="30"/>
        </w:numPr>
        <w:spacing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возлагающим обязанность на Собственника подписать Договор купли-продажи с Победителем или Единственным участником по форме и в сроки, установленные в Документации.</w:t>
      </w:r>
    </w:p>
    <w:p w14:paraId="02601BE9" w14:textId="3AB99780" w:rsidR="0075564D" w:rsidRPr="00214A86" w:rsidRDefault="0075564D" w:rsidP="00FF66A3">
      <w:pPr>
        <w:pStyle w:val="a6"/>
        <w:numPr>
          <w:ilvl w:val="1"/>
          <w:numId w:val="41"/>
        </w:numPr>
        <w:spacing w:before="120" w:after="0" w:line="240" w:lineRule="auto"/>
        <w:ind w:left="0" w:firstLine="709"/>
        <w:contextualSpacing w:val="0"/>
        <w:jc w:val="both"/>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Аукцион</w:t>
      </w:r>
      <w:r w:rsidRPr="00214A86">
        <w:rPr>
          <w:rFonts w:ascii="Times New Roman" w:hAnsi="Times New Roman" w:cs="Times New Roman"/>
          <w:color w:val="000000"/>
          <w:spacing w:val="-6"/>
          <w:sz w:val="24"/>
          <w:szCs w:val="24"/>
        </w:rPr>
        <w:t>, в которо</w:t>
      </w:r>
      <w:r>
        <w:rPr>
          <w:rFonts w:ascii="Times New Roman" w:hAnsi="Times New Roman" w:cs="Times New Roman"/>
          <w:color w:val="000000"/>
          <w:spacing w:val="-6"/>
          <w:sz w:val="24"/>
          <w:szCs w:val="24"/>
        </w:rPr>
        <w:t>м</w:t>
      </w:r>
      <w:r w:rsidRPr="00214A86">
        <w:rPr>
          <w:rFonts w:ascii="Times New Roman" w:hAnsi="Times New Roman" w:cs="Times New Roman"/>
          <w:color w:val="000000"/>
          <w:spacing w:val="-6"/>
          <w:sz w:val="24"/>
          <w:szCs w:val="24"/>
        </w:rPr>
        <w:t xml:space="preserve"> принял участие только один Участник, признается несостоявш</w:t>
      </w:r>
      <w:r>
        <w:rPr>
          <w:rFonts w:ascii="Times New Roman" w:hAnsi="Times New Roman" w:cs="Times New Roman"/>
          <w:color w:val="000000"/>
          <w:spacing w:val="-6"/>
          <w:sz w:val="24"/>
          <w:szCs w:val="24"/>
        </w:rPr>
        <w:t>им</w:t>
      </w:r>
      <w:r w:rsidRPr="00214A86">
        <w:rPr>
          <w:rFonts w:ascii="Times New Roman" w:hAnsi="Times New Roman" w:cs="Times New Roman"/>
          <w:color w:val="000000"/>
          <w:spacing w:val="-6"/>
          <w:sz w:val="24"/>
          <w:szCs w:val="24"/>
        </w:rPr>
        <w:t>ся. По итогам проведения данно</w:t>
      </w:r>
      <w:r>
        <w:rPr>
          <w:rFonts w:ascii="Times New Roman" w:hAnsi="Times New Roman" w:cs="Times New Roman"/>
          <w:color w:val="000000"/>
          <w:spacing w:val="-6"/>
          <w:sz w:val="24"/>
          <w:szCs w:val="24"/>
        </w:rPr>
        <w:t>го</w:t>
      </w:r>
      <w:r w:rsidRPr="00214A86">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Аукциона</w:t>
      </w:r>
      <w:r w:rsidRPr="00214A86">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Д</w:t>
      </w:r>
      <w:r w:rsidRPr="00214A86">
        <w:rPr>
          <w:rFonts w:ascii="Times New Roman" w:hAnsi="Times New Roman" w:cs="Times New Roman"/>
          <w:color w:val="000000"/>
          <w:spacing w:val="-6"/>
          <w:sz w:val="24"/>
          <w:szCs w:val="24"/>
        </w:rPr>
        <w:t>оговор купли-продажи заключается с Единственным</w:t>
      </w:r>
      <w:r w:rsidRPr="00214A86">
        <w:rPr>
          <w:rFonts w:ascii="Times New Roman" w:hAnsi="Times New Roman" w:cs="Times New Roman"/>
          <w:spacing w:val="-6"/>
          <w:sz w:val="24"/>
          <w:szCs w:val="24"/>
        </w:rPr>
        <w:t> </w:t>
      </w:r>
      <w:r w:rsidRPr="00214A86">
        <w:rPr>
          <w:rFonts w:ascii="Times New Roman" w:hAnsi="Times New Roman" w:cs="Times New Roman"/>
          <w:color w:val="000000"/>
          <w:spacing w:val="-6"/>
          <w:sz w:val="24"/>
          <w:szCs w:val="24"/>
        </w:rPr>
        <w:t xml:space="preserve">участником </w:t>
      </w:r>
      <w:r w:rsidRPr="00741053">
        <w:rPr>
          <w:rFonts w:ascii="Times New Roman" w:hAnsi="Times New Roman" w:cs="Times New Roman"/>
          <w:color w:val="000000"/>
          <w:spacing w:val="-6"/>
          <w:sz w:val="24"/>
          <w:szCs w:val="24"/>
        </w:rPr>
        <w:t>по Начальной</w:t>
      </w:r>
      <w:r w:rsidR="00FF66A3">
        <w:rPr>
          <w:rFonts w:ascii="Times New Roman" w:hAnsi="Times New Roman" w:cs="Times New Roman"/>
          <w:color w:val="000000"/>
          <w:spacing w:val="-6"/>
          <w:sz w:val="24"/>
          <w:szCs w:val="24"/>
        </w:rPr>
        <w:t> </w:t>
      </w:r>
      <w:r w:rsidRPr="00741053">
        <w:rPr>
          <w:rFonts w:ascii="Times New Roman" w:hAnsi="Times New Roman" w:cs="Times New Roman"/>
          <w:color w:val="000000"/>
          <w:spacing w:val="-6"/>
          <w:sz w:val="24"/>
          <w:szCs w:val="24"/>
        </w:rPr>
        <w:t xml:space="preserve">(стартовой) цене Имущества </w:t>
      </w:r>
      <w:r w:rsidRPr="00214A86">
        <w:rPr>
          <w:rFonts w:ascii="Times New Roman" w:hAnsi="Times New Roman" w:cs="Times New Roman"/>
          <w:color w:val="000000"/>
          <w:spacing w:val="-6"/>
          <w:sz w:val="24"/>
          <w:szCs w:val="24"/>
        </w:rPr>
        <w:t xml:space="preserve">в течение </w:t>
      </w:r>
      <w:r>
        <w:rPr>
          <w:rFonts w:ascii="Times New Roman" w:hAnsi="Times New Roman" w:cs="Times New Roman"/>
          <w:color w:val="000000"/>
          <w:spacing w:val="-6"/>
          <w:sz w:val="24"/>
          <w:szCs w:val="24"/>
        </w:rPr>
        <w:t>срока, указанного в п.</w:t>
      </w:r>
      <w:r w:rsidR="00FF66A3">
        <w:rPr>
          <w:rFonts w:ascii="Times New Roman" w:hAnsi="Times New Roman" w:cs="Times New Roman"/>
          <w:color w:val="000000"/>
          <w:spacing w:val="-6"/>
          <w:sz w:val="24"/>
          <w:szCs w:val="24"/>
        </w:rPr>
        <w:t> </w:t>
      </w:r>
      <w:r>
        <w:rPr>
          <w:rFonts w:ascii="Times New Roman" w:hAnsi="Times New Roman" w:cs="Times New Roman"/>
          <w:color w:val="000000"/>
          <w:spacing w:val="-6"/>
          <w:sz w:val="24"/>
          <w:szCs w:val="24"/>
        </w:rPr>
        <w:t>2.1.</w:t>
      </w:r>
      <w:r w:rsidR="00FF66A3">
        <w:rPr>
          <w:rFonts w:ascii="Times New Roman" w:hAnsi="Times New Roman" w:cs="Times New Roman"/>
          <w:color w:val="000000"/>
          <w:spacing w:val="-6"/>
          <w:sz w:val="24"/>
          <w:szCs w:val="24"/>
        </w:rPr>
        <w:t> </w:t>
      </w:r>
      <w:r>
        <w:rPr>
          <w:rFonts w:ascii="Times New Roman" w:hAnsi="Times New Roman" w:cs="Times New Roman"/>
          <w:color w:val="000000"/>
          <w:spacing w:val="-6"/>
          <w:sz w:val="24"/>
          <w:szCs w:val="24"/>
        </w:rPr>
        <w:t>Документации</w:t>
      </w:r>
      <w:r w:rsidRPr="00214A86">
        <w:rPr>
          <w:rFonts w:ascii="Times New Roman" w:hAnsi="Times New Roman" w:cs="Times New Roman"/>
          <w:color w:val="000000"/>
          <w:spacing w:val="-6"/>
          <w:sz w:val="24"/>
          <w:szCs w:val="24"/>
        </w:rPr>
        <w:t xml:space="preserve">. </w:t>
      </w:r>
    </w:p>
    <w:p w14:paraId="3C1B7D88" w14:textId="7CBF892C" w:rsidR="0075564D" w:rsidRDefault="0075564D" w:rsidP="00FF66A3">
      <w:pPr>
        <w:pStyle w:val="a6"/>
        <w:spacing w:after="0" w:line="240" w:lineRule="auto"/>
        <w:ind w:left="0" w:firstLine="709"/>
        <w:contextualSpacing w:val="0"/>
        <w:jc w:val="both"/>
        <w:rPr>
          <w:rFonts w:ascii="Times New Roman" w:hAnsi="Times New Roman" w:cs="Times New Roman"/>
          <w:color w:val="000000"/>
          <w:spacing w:val="-6"/>
          <w:sz w:val="24"/>
          <w:szCs w:val="24"/>
        </w:rPr>
      </w:pPr>
      <w:r w:rsidRPr="00741053">
        <w:rPr>
          <w:rFonts w:ascii="Times New Roman" w:hAnsi="Times New Roman" w:cs="Times New Roman"/>
          <w:spacing w:val="-6"/>
          <w:sz w:val="24"/>
          <w:szCs w:val="24"/>
        </w:rPr>
        <w:t xml:space="preserve">В случае если Аукцион признан несостоявшимся по причине подачи единственной Заявки либо признания Участником аукциона только одного Претендента, с Претендентом, подавшим единственную Заявку, в случае, если указанная Заявка соответствует требованиям и условиям предусмотренным </w:t>
      </w:r>
      <w:r>
        <w:rPr>
          <w:rFonts w:ascii="Times New Roman" w:hAnsi="Times New Roman" w:cs="Times New Roman"/>
          <w:spacing w:val="-6"/>
          <w:sz w:val="24"/>
          <w:szCs w:val="24"/>
        </w:rPr>
        <w:t>Д</w:t>
      </w:r>
      <w:r w:rsidRPr="00741053">
        <w:rPr>
          <w:rFonts w:ascii="Times New Roman" w:hAnsi="Times New Roman" w:cs="Times New Roman"/>
          <w:spacing w:val="-6"/>
          <w:sz w:val="24"/>
          <w:szCs w:val="24"/>
        </w:rPr>
        <w:t xml:space="preserve">окументацией, а также с Претендентом, признанным Единственным участником, Собственник обязан заключить в </w:t>
      </w:r>
      <w:r>
        <w:rPr>
          <w:rFonts w:ascii="Times New Roman" w:hAnsi="Times New Roman" w:cs="Times New Roman"/>
          <w:spacing w:val="-6"/>
          <w:sz w:val="24"/>
          <w:szCs w:val="24"/>
        </w:rPr>
        <w:t>Д</w:t>
      </w:r>
      <w:r w:rsidRPr="00741053">
        <w:rPr>
          <w:rFonts w:ascii="Times New Roman" w:hAnsi="Times New Roman" w:cs="Times New Roman"/>
          <w:spacing w:val="-6"/>
          <w:sz w:val="24"/>
          <w:szCs w:val="24"/>
        </w:rPr>
        <w:t>оговор купли-продажи по Начальной</w:t>
      </w:r>
      <w:r w:rsidR="00FF66A3">
        <w:rPr>
          <w:rFonts w:ascii="Times New Roman" w:hAnsi="Times New Roman" w:cs="Times New Roman"/>
          <w:spacing w:val="-6"/>
          <w:sz w:val="24"/>
          <w:szCs w:val="24"/>
        </w:rPr>
        <w:t> </w:t>
      </w:r>
      <w:r w:rsidRPr="00741053">
        <w:rPr>
          <w:rFonts w:ascii="Times New Roman" w:hAnsi="Times New Roman" w:cs="Times New Roman"/>
          <w:spacing w:val="-6"/>
          <w:sz w:val="24"/>
          <w:szCs w:val="24"/>
        </w:rPr>
        <w:t>(стартовой) цене Имущества, указанной в извещении о проведении Аукциона</w:t>
      </w:r>
      <w:r>
        <w:rPr>
          <w:rFonts w:ascii="Times New Roman" w:hAnsi="Times New Roman" w:cs="Times New Roman"/>
          <w:spacing w:val="-6"/>
          <w:sz w:val="24"/>
          <w:szCs w:val="24"/>
        </w:rPr>
        <w:t xml:space="preserve"> </w:t>
      </w:r>
      <w:r w:rsidRPr="00214A86">
        <w:rPr>
          <w:rFonts w:ascii="Times New Roman" w:hAnsi="Times New Roman" w:cs="Times New Roman"/>
          <w:color w:val="000000"/>
          <w:spacing w:val="-6"/>
          <w:sz w:val="24"/>
          <w:szCs w:val="24"/>
        </w:rPr>
        <w:t xml:space="preserve">и на условиях, которые предусмотрены </w:t>
      </w:r>
      <w:r w:rsidRPr="00214A86">
        <w:rPr>
          <w:rFonts w:ascii="Times New Roman" w:hAnsi="Times New Roman" w:cs="Times New Roman"/>
          <w:spacing w:val="-6"/>
          <w:sz w:val="24"/>
          <w:szCs w:val="24"/>
        </w:rPr>
        <w:t>Документацией</w:t>
      </w:r>
      <w:r w:rsidRPr="00741053">
        <w:rPr>
          <w:rFonts w:ascii="Times New Roman" w:hAnsi="Times New Roman" w:cs="Times New Roman"/>
          <w:spacing w:val="-6"/>
          <w:sz w:val="24"/>
          <w:szCs w:val="24"/>
        </w:rPr>
        <w:t>.</w:t>
      </w:r>
      <w:r w:rsidRPr="00356B95">
        <w:rPr>
          <w:rFonts w:ascii="Times New Roman" w:hAnsi="Times New Roman" w:cs="Times New Roman"/>
          <w:color w:val="000000"/>
          <w:spacing w:val="-6"/>
          <w:sz w:val="24"/>
          <w:szCs w:val="24"/>
        </w:rPr>
        <w:t xml:space="preserve"> </w:t>
      </w:r>
    </w:p>
    <w:p w14:paraId="05AB939E" w14:textId="5266930B" w:rsidR="0075564D" w:rsidRPr="0075564D" w:rsidRDefault="0075564D" w:rsidP="00FF66A3">
      <w:pPr>
        <w:ind w:firstLine="709"/>
        <w:contextualSpacing/>
        <w:jc w:val="both"/>
        <w:rPr>
          <w:rFonts w:ascii="Times New Roman" w:hAnsi="Times New Roman" w:cs="Times New Roman"/>
          <w:color w:val="000000"/>
          <w:spacing w:val="-6"/>
          <w:sz w:val="24"/>
          <w:szCs w:val="24"/>
          <w:lang w:val="ru-RU"/>
        </w:rPr>
      </w:pPr>
      <w:r w:rsidRPr="0075564D">
        <w:rPr>
          <w:rFonts w:ascii="Times New Roman" w:hAnsi="Times New Roman" w:cs="Times New Roman"/>
          <w:color w:val="000000"/>
          <w:spacing w:val="-6"/>
          <w:sz w:val="24"/>
          <w:szCs w:val="24"/>
          <w:lang w:val="ru-RU"/>
        </w:rPr>
        <w:t>В случае отказа или уклонения Победителя/Единственного</w:t>
      </w:r>
      <w:r w:rsidRPr="00214A86">
        <w:rPr>
          <w:rFonts w:ascii="Times New Roman" w:hAnsi="Times New Roman" w:cs="Times New Roman"/>
          <w:spacing w:val="-6"/>
          <w:sz w:val="24"/>
          <w:szCs w:val="24"/>
        </w:rPr>
        <w:t> </w:t>
      </w:r>
      <w:r w:rsidRPr="0075564D">
        <w:rPr>
          <w:rFonts w:ascii="Times New Roman" w:hAnsi="Times New Roman" w:cs="Times New Roman"/>
          <w:color w:val="000000"/>
          <w:spacing w:val="-6"/>
          <w:sz w:val="24"/>
          <w:szCs w:val="24"/>
          <w:lang w:val="ru-RU"/>
        </w:rPr>
        <w:t>участника</w:t>
      </w:r>
      <w:r w:rsidRPr="0075564D">
        <w:rPr>
          <w:rFonts w:ascii="Times New Roman" w:hAnsi="Times New Roman" w:cs="Times New Roman"/>
          <w:spacing w:val="-6"/>
          <w:sz w:val="24"/>
          <w:szCs w:val="24"/>
          <w:lang w:val="ru-RU"/>
        </w:rPr>
        <w:t xml:space="preserve"> </w:t>
      </w:r>
      <w:r w:rsidRPr="0075564D">
        <w:rPr>
          <w:rFonts w:ascii="Times New Roman" w:hAnsi="Times New Roman" w:cs="Times New Roman"/>
          <w:color w:val="000000"/>
          <w:spacing w:val="-6"/>
          <w:sz w:val="24"/>
          <w:szCs w:val="24"/>
          <w:lang w:val="ru-RU"/>
        </w:rPr>
        <w:t>или Участника, который сделал предпоследнее предложение о цене Имущества от подписания Договора купли-продажи, он принимает на себя безусловное обязательство выплатить Организатору штраф в размере 10%</w:t>
      </w:r>
      <w:r w:rsidRPr="00214A86">
        <w:rPr>
          <w:rFonts w:ascii="Times New Roman" w:hAnsi="Times New Roman" w:cs="Times New Roman"/>
          <w:spacing w:val="-6"/>
          <w:sz w:val="24"/>
          <w:szCs w:val="24"/>
        </w:rPr>
        <w:t> </w:t>
      </w:r>
      <w:r w:rsidRPr="0075564D">
        <w:rPr>
          <w:rFonts w:ascii="Times New Roman" w:hAnsi="Times New Roman" w:cs="Times New Roman"/>
          <w:color w:val="000000"/>
          <w:spacing w:val="-6"/>
          <w:sz w:val="24"/>
          <w:szCs w:val="24"/>
          <w:lang w:val="ru-RU"/>
        </w:rPr>
        <w:t>(Десять процентов) от Цены первоначального предложения (Начальной</w:t>
      </w:r>
      <w:r w:rsidRPr="00214A86">
        <w:rPr>
          <w:rFonts w:ascii="Times New Roman" w:hAnsi="Times New Roman" w:cs="Times New Roman"/>
          <w:spacing w:val="-6"/>
          <w:sz w:val="24"/>
          <w:szCs w:val="24"/>
        </w:rPr>
        <w:t> </w:t>
      </w:r>
      <w:r w:rsidRPr="0075564D">
        <w:rPr>
          <w:rFonts w:ascii="Times New Roman" w:hAnsi="Times New Roman" w:cs="Times New Roman"/>
          <w:color w:val="000000"/>
          <w:spacing w:val="-6"/>
          <w:sz w:val="24"/>
          <w:szCs w:val="24"/>
          <w:lang w:val="ru-RU"/>
        </w:rPr>
        <w:t>(стартовой)</w:t>
      </w:r>
      <w:r w:rsidRPr="00214A86">
        <w:rPr>
          <w:rFonts w:ascii="Times New Roman" w:hAnsi="Times New Roman" w:cs="Times New Roman"/>
          <w:spacing w:val="-6"/>
          <w:sz w:val="24"/>
          <w:szCs w:val="24"/>
        </w:rPr>
        <w:t> </w:t>
      </w:r>
      <w:r w:rsidRPr="0075564D">
        <w:rPr>
          <w:rFonts w:ascii="Times New Roman" w:hAnsi="Times New Roman" w:cs="Times New Roman"/>
          <w:color w:val="000000"/>
          <w:spacing w:val="-6"/>
          <w:sz w:val="24"/>
          <w:szCs w:val="24"/>
          <w:lang w:val="ru-RU"/>
        </w:rPr>
        <w:t>цены Имущества) Предмета</w:t>
      </w:r>
      <w:r w:rsidRPr="00214A86">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аукциона сверх суммы задатка, удержанной в порядке п.</w:t>
      </w:r>
      <w:r w:rsidRPr="00214A86">
        <w:rPr>
          <w:rFonts w:ascii="Times New Roman" w:hAnsi="Times New Roman" w:cs="Times New Roman"/>
          <w:spacing w:val="-6"/>
          <w:sz w:val="24"/>
          <w:szCs w:val="24"/>
        </w:rPr>
        <w:t> </w:t>
      </w:r>
      <w:r w:rsidRPr="0075564D">
        <w:rPr>
          <w:rFonts w:ascii="Times New Roman" w:hAnsi="Times New Roman" w:cs="Times New Roman"/>
          <w:color w:val="000000"/>
          <w:spacing w:val="-6"/>
          <w:sz w:val="24"/>
          <w:szCs w:val="24"/>
          <w:lang w:val="ru-RU"/>
        </w:rPr>
        <w:t>2.5.</w:t>
      </w:r>
      <w:r w:rsidRPr="00214A86">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Документации</w:t>
      </w:r>
      <w:r w:rsidRPr="0075564D">
        <w:rPr>
          <w:rFonts w:ascii="Times New Roman" w:hAnsi="Times New Roman" w:cs="Times New Roman"/>
          <w:color w:val="000000"/>
          <w:spacing w:val="-6"/>
          <w:sz w:val="24"/>
          <w:szCs w:val="24"/>
          <w:lang w:val="ru-RU"/>
        </w:rPr>
        <w:t>.</w:t>
      </w:r>
    </w:p>
    <w:p w14:paraId="224ACA46" w14:textId="685EAB09" w:rsidR="0075564D" w:rsidRPr="006C374F" w:rsidRDefault="0075564D" w:rsidP="00FF66A3">
      <w:pPr>
        <w:pStyle w:val="a6"/>
        <w:tabs>
          <w:tab w:val="left" w:pos="709"/>
        </w:tabs>
        <w:spacing w:after="0" w:line="240" w:lineRule="auto"/>
        <w:ind w:left="0" w:firstLine="709"/>
        <w:jc w:val="both"/>
        <w:rPr>
          <w:rFonts w:ascii="Times New Roman" w:hAnsi="Times New Roman" w:cs="Times New Roman"/>
          <w:spacing w:val="-6"/>
          <w:sz w:val="24"/>
          <w:szCs w:val="24"/>
        </w:rPr>
      </w:pPr>
      <w:r w:rsidRPr="00214A86">
        <w:rPr>
          <w:rFonts w:ascii="Times New Roman" w:hAnsi="Times New Roman" w:cs="Times New Roman"/>
          <w:color w:val="000000"/>
          <w:spacing w:val="-6"/>
          <w:sz w:val="24"/>
          <w:szCs w:val="24"/>
        </w:rPr>
        <w:t xml:space="preserve">В случае, если Победитель уклонился от заключения Договора купли-продажи, Собственник вправе заключить Договор купли-продажи с Участником, который сделал предпоследнее предложение о </w:t>
      </w:r>
      <w:r w:rsidRPr="00214A86">
        <w:rPr>
          <w:rFonts w:ascii="Times New Roman" w:hAnsi="Times New Roman" w:cs="Times New Roman"/>
          <w:color w:val="000000"/>
          <w:spacing w:val="-6"/>
          <w:sz w:val="24"/>
          <w:szCs w:val="24"/>
        </w:rPr>
        <w:lastRenderedPageBreak/>
        <w:t>цене Имущества по предложенной таким Участником цене. В этом случае Участник, который сделал предпоследнее предложение о цене Имущества, с момента получения уведомления Собственника об уклонении Победителя от подписания Договора купли-продажи с решением заключить с ним Договор купли-продажи, признается Победителем и несет обязанности, предусмотренные Документацией для Победителя.</w:t>
      </w:r>
      <w:r>
        <w:rPr>
          <w:rFonts w:ascii="Times New Roman" w:hAnsi="Times New Roman" w:cs="Times New Roman"/>
          <w:color w:val="000000"/>
          <w:spacing w:val="-6"/>
          <w:sz w:val="24"/>
          <w:szCs w:val="24"/>
        </w:rPr>
        <w:t xml:space="preserve"> </w:t>
      </w:r>
    </w:p>
    <w:p w14:paraId="2A3EA9E9" w14:textId="77777777" w:rsidR="0075564D" w:rsidRPr="00214A86" w:rsidRDefault="0075564D" w:rsidP="00FF66A3">
      <w:pPr>
        <w:pStyle w:val="a6"/>
        <w:numPr>
          <w:ilvl w:val="1"/>
          <w:numId w:val="41"/>
        </w:numPr>
        <w:spacing w:before="120"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 xml:space="preserve">По итогам </w:t>
      </w:r>
      <w:r>
        <w:rPr>
          <w:rFonts w:ascii="Times New Roman" w:hAnsi="Times New Roman" w:cs="Times New Roman"/>
          <w:spacing w:val="-6"/>
          <w:sz w:val="24"/>
          <w:szCs w:val="24"/>
        </w:rPr>
        <w:t>Аукциона</w:t>
      </w:r>
      <w:r w:rsidRPr="00214A86">
        <w:rPr>
          <w:rFonts w:ascii="Times New Roman" w:hAnsi="Times New Roman" w:cs="Times New Roman"/>
          <w:spacing w:val="-6"/>
          <w:sz w:val="24"/>
          <w:szCs w:val="24"/>
        </w:rPr>
        <w:t xml:space="preserve"> возврат задатков Участникам, не признанным Победителем осуществляется в соответствии с условиями Документации.</w:t>
      </w:r>
    </w:p>
    <w:p w14:paraId="41091840" w14:textId="77777777" w:rsidR="0075564D" w:rsidRPr="00214A86" w:rsidRDefault="0075564D" w:rsidP="00FF66A3">
      <w:pPr>
        <w:pStyle w:val="a6"/>
        <w:numPr>
          <w:ilvl w:val="1"/>
          <w:numId w:val="41"/>
        </w:numPr>
        <w:spacing w:before="120"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 xml:space="preserve">Если на дату окончания приема Заявок не подано ни 1 (одной) Заявки, протокол об итогах </w:t>
      </w:r>
      <w:r>
        <w:rPr>
          <w:rFonts w:ascii="Times New Roman" w:hAnsi="Times New Roman" w:cs="Times New Roman"/>
          <w:spacing w:val="-6"/>
          <w:sz w:val="24"/>
          <w:szCs w:val="24"/>
        </w:rPr>
        <w:t>Аукциона</w:t>
      </w:r>
      <w:r w:rsidRPr="00214A86">
        <w:rPr>
          <w:rFonts w:ascii="Times New Roman" w:hAnsi="Times New Roman" w:cs="Times New Roman"/>
          <w:spacing w:val="-6"/>
          <w:sz w:val="24"/>
          <w:szCs w:val="24"/>
        </w:rPr>
        <w:t xml:space="preserve"> (признание </w:t>
      </w:r>
      <w:r>
        <w:rPr>
          <w:rFonts w:ascii="Times New Roman" w:hAnsi="Times New Roman" w:cs="Times New Roman"/>
          <w:spacing w:val="-6"/>
          <w:sz w:val="24"/>
          <w:szCs w:val="24"/>
        </w:rPr>
        <w:t>Аукциона</w:t>
      </w:r>
      <w:r w:rsidRPr="00214A86">
        <w:rPr>
          <w:rFonts w:ascii="Times New Roman" w:hAnsi="Times New Roman" w:cs="Times New Roman"/>
          <w:spacing w:val="-6"/>
          <w:sz w:val="24"/>
          <w:szCs w:val="24"/>
        </w:rPr>
        <w:t xml:space="preserve"> несостоявш</w:t>
      </w:r>
      <w:r>
        <w:rPr>
          <w:rFonts w:ascii="Times New Roman" w:hAnsi="Times New Roman" w:cs="Times New Roman"/>
          <w:spacing w:val="-6"/>
          <w:sz w:val="24"/>
          <w:szCs w:val="24"/>
        </w:rPr>
        <w:t>им</w:t>
      </w:r>
      <w:r w:rsidRPr="00214A86">
        <w:rPr>
          <w:rFonts w:ascii="Times New Roman" w:hAnsi="Times New Roman" w:cs="Times New Roman"/>
          <w:spacing w:val="-6"/>
          <w:sz w:val="24"/>
          <w:szCs w:val="24"/>
        </w:rPr>
        <w:t>ся) подписывается членами Комиссии заочно.</w:t>
      </w:r>
    </w:p>
    <w:p w14:paraId="14F42977" w14:textId="77777777" w:rsidR="0075564D" w:rsidRPr="00C92F07" w:rsidRDefault="0075564D" w:rsidP="008563E4">
      <w:pPr>
        <w:pStyle w:val="a6"/>
        <w:numPr>
          <w:ilvl w:val="0"/>
          <w:numId w:val="41"/>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Опубликование и размещение извещения о</w:t>
      </w:r>
      <w:r>
        <w:rPr>
          <w:rFonts w:ascii="Times New Roman" w:hAnsi="Times New Roman" w:cs="Times New Roman"/>
          <w:b/>
          <w:sz w:val="24"/>
          <w:szCs w:val="24"/>
        </w:rPr>
        <w:t>б</w:t>
      </w:r>
      <w:r w:rsidRPr="00C92F07">
        <w:rPr>
          <w:rFonts w:ascii="Times New Roman" w:hAnsi="Times New Roman" w:cs="Times New Roman"/>
          <w:b/>
          <w:sz w:val="24"/>
          <w:szCs w:val="24"/>
        </w:rPr>
        <w:t xml:space="preserve"> </w:t>
      </w:r>
      <w:r>
        <w:rPr>
          <w:rFonts w:ascii="Times New Roman" w:hAnsi="Times New Roman" w:cs="Times New Roman"/>
          <w:b/>
          <w:sz w:val="24"/>
          <w:szCs w:val="24"/>
        </w:rPr>
        <w:t>итогах</w:t>
      </w:r>
      <w:r w:rsidRPr="00C92F07">
        <w:rPr>
          <w:rFonts w:ascii="Times New Roman" w:hAnsi="Times New Roman" w:cs="Times New Roman"/>
          <w:b/>
          <w:sz w:val="24"/>
          <w:szCs w:val="24"/>
        </w:rPr>
        <w:t xml:space="preserve"> </w:t>
      </w:r>
      <w:r>
        <w:rPr>
          <w:rFonts w:ascii="Times New Roman" w:hAnsi="Times New Roman" w:cs="Times New Roman"/>
          <w:b/>
          <w:sz w:val="24"/>
          <w:szCs w:val="24"/>
        </w:rPr>
        <w:t>Аукциона</w:t>
      </w:r>
      <w:r w:rsidRPr="00C92F07">
        <w:rPr>
          <w:rFonts w:ascii="Times New Roman" w:hAnsi="Times New Roman" w:cs="Times New Roman"/>
          <w:b/>
          <w:sz w:val="24"/>
          <w:szCs w:val="24"/>
        </w:rPr>
        <w:t>.</w:t>
      </w:r>
    </w:p>
    <w:p w14:paraId="75E78861" w14:textId="4423DD05" w:rsidR="0075564D" w:rsidRPr="0075564D" w:rsidRDefault="0075564D" w:rsidP="0075564D">
      <w:pPr>
        <w:ind w:firstLine="709"/>
        <w:contextualSpacing/>
        <w:jc w:val="both"/>
        <w:rPr>
          <w:rFonts w:ascii="Times New Roman" w:hAnsi="Times New Roman" w:cs="Times New Roman"/>
          <w:spacing w:val="-6"/>
          <w:sz w:val="24"/>
          <w:szCs w:val="24"/>
          <w:lang w:val="ru-RU"/>
        </w:rPr>
      </w:pPr>
      <w:r w:rsidRPr="0075564D">
        <w:rPr>
          <w:rFonts w:ascii="Times New Roman" w:hAnsi="Times New Roman" w:cs="Times New Roman"/>
          <w:spacing w:val="-6"/>
          <w:sz w:val="24"/>
          <w:szCs w:val="24"/>
          <w:lang w:val="ru-RU"/>
        </w:rPr>
        <w:t>Итоги Аукциона размещаются на сайте Организатора и на сайте Электронной площадки</w:t>
      </w:r>
      <w:r w:rsidRPr="0075564D">
        <w:rPr>
          <w:rStyle w:val="ab"/>
          <w:spacing w:val="-6"/>
          <w:lang w:val="ru-RU"/>
        </w:rPr>
        <w:t>.</w:t>
      </w:r>
    </w:p>
    <w:p w14:paraId="4E67DC63" w14:textId="77777777" w:rsidR="0075564D" w:rsidRPr="00C92F07" w:rsidRDefault="0075564D" w:rsidP="008563E4">
      <w:pPr>
        <w:pStyle w:val="a6"/>
        <w:numPr>
          <w:ilvl w:val="0"/>
          <w:numId w:val="6"/>
        </w:numPr>
        <w:spacing w:before="240" w:after="240" w:line="240" w:lineRule="auto"/>
        <w:ind w:left="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ПОРЯДОК РАЗРЕШЕНИЯ СПОРОВ</w:t>
      </w:r>
    </w:p>
    <w:p w14:paraId="017E9238" w14:textId="77777777" w:rsidR="0075564D" w:rsidRPr="00C92F07" w:rsidRDefault="0075564D" w:rsidP="008563E4">
      <w:pPr>
        <w:pStyle w:val="a6"/>
        <w:numPr>
          <w:ilvl w:val="0"/>
          <w:numId w:val="8"/>
        </w:numPr>
        <w:autoSpaceDE w:val="0"/>
        <w:autoSpaceDN w:val="0"/>
        <w:adjustRightInd w:val="0"/>
        <w:spacing w:before="240" w:after="120" w:line="240" w:lineRule="auto"/>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Порядок разрешения споров</w:t>
      </w:r>
    </w:p>
    <w:bookmarkEnd w:id="30"/>
    <w:p w14:paraId="6FBC100F" w14:textId="77777777" w:rsidR="0075564D" w:rsidRPr="00A235FE" w:rsidRDefault="0075564D" w:rsidP="008563E4">
      <w:pPr>
        <w:pStyle w:val="a6"/>
        <w:numPr>
          <w:ilvl w:val="1"/>
          <w:numId w:val="8"/>
        </w:numPr>
        <w:autoSpaceDE w:val="0"/>
        <w:autoSpaceDN w:val="0"/>
        <w:adjustRightInd w:val="0"/>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spacing w:val="-6"/>
          <w:sz w:val="24"/>
          <w:szCs w:val="24"/>
        </w:rPr>
        <w:t xml:space="preserve">Все споры, разногласия или требования, возникающие в ходе организации, проведения и подведения итогов </w:t>
      </w:r>
      <w:r>
        <w:rPr>
          <w:rFonts w:ascii="Times New Roman" w:hAnsi="Times New Roman" w:cs="Times New Roman"/>
          <w:spacing w:val="-6"/>
          <w:sz w:val="24"/>
          <w:szCs w:val="24"/>
        </w:rPr>
        <w:t>Аукциона</w:t>
      </w:r>
      <w:r w:rsidRPr="00A235FE">
        <w:rPr>
          <w:rFonts w:ascii="Times New Roman" w:hAnsi="Times New Roman" w:cs="Times New Roman"/>
          <w:spacing w:val="-6"/>
          <w:sz w:val="24"/>
          <w:szCs w:val="24"/>
        </w:rPr>
        <w:t xml:space="preserve"> решаются путем переговоров. </w:t>
      </w:r>
      <w:r w:rsidRPr="00A235FE">
        <w:rPr>
          <w:rFonts w:ascii="Times New Roman" w:hAnsi="Times New Roman" w:cs="Times New Roman"/>
          <w:color w:val="000000"/>
          <w:spacing w:val="-6"/>
          <w:sz w:val="24"/>
          <w:szCs w:val="24"/>
        </w:rPr>
        <w:t xml:space="preserve">Сторона, которой направлена претензия, обязана рассмотреть полученную претензию и в письменной форме направить другой Стороне ответ по адресу, указанному в Заявке или в настоящей </w:t>
      </w:r>
      <w:r>
        <w:rPr>
          <w:rFonts w:ascii="Times New Roman" w:hAnsi="Times New Roman" w:cs="Times New Roman"/>
          <w:color w:val="000000"/>
          <w:spacing w:val="-6"/>
          <w:sz w:val="24"/>
          <w:szCs w:val="24"/>
        </w:rPr>
        <w:t>Д</w:t>
      </w:r>
      <w:r w:rsidRPr="00A235FE">
        <w:rPr>
          <w:rFonts w:ascii="Times New Roman" w:hAnsi="Times New Roman" w:cs="Times New Roman"/>
          <w:color w:val="000000"/>
          <w:spacing w:val="-6"/>
          <w:sz w:val="24"/>
          <w:szCs w:val="24"/>
        </w:rPr>
        <w:t>окументации, в течение 10 (десяти) календарных дней со дня получения претензии.</w:t>
      </w:r>
    </w:p>
    <w:p w14:paraId="1CC1059D" w14:textId="463239D2" w:rsidR="0075564D" w:rsidRPr="00A235FE" w:rsidRDefault="0075564D" w:rsidP="008563E4">
      <w:pPr>
        <w:pStyle w:val="a6"/>
        <w:numPr>
          <w:ilvl w:val="1"/>
          <w:numId w:val="8"/>
        </w:numPr>
        <w:autoSpaceDE w:val="0"/>
        <w:autoSpaceDN w:val="0"/>
        <w:adjustRightInd w:val="0"/>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color w:val="000000"/>
          <w:spacing w:val="-6"/>
          <w:sz w:val="24"/>
          <w:szCs w:val="24"/>
        </w:rPr>
        <w:t>В случае не урегулирования разногласий в претензионном порядке, а также в случае неполучения ответа на претензию в течение срока, указанного в п. 1</w:t>
      </w:r>
      <w:r>
        <w:rPr>
          <w:rFonts w:ascii="Times New Roman" w:hAnsi="Times New Roman" w:cs="Times New Roman"/>
          <w:color w:val="000000"/>
          <w:spacing w:val="-6"/>
          <w:sz w:val="24"/>
          <w:szCs w:val="24"/>
        </w:rPr>
        <w:t>5</w:t>
      </w:r>
      <w:r w:rsidRPr="00A235FE">
        <w:rPr>
          <w:rFonts w:ascii="Times New Roman" w:hAnsi="Times New Roman" w:cs="Times New Roman"/>
          <w:color w:val="000000"/>
          <w:spacing w:val="-6"/>
          <w:sz w:val="24"/>
          <w:szCs w:val="24"/>
        </w:rPr>
        <w:t>.1. </w:t>
      </w:r>
      <w:r>
        <w:rPr>
          <w:rFonts w:ascii="Times New Roman" w:hAnsi="Times New Roman" w:cs="Times New Roman"/>
          <w:color w:val="000000"/>
          <w:spacing w:val="-6"/>
          <w:sz w:val="24"/>
          <w:szCs w:val="24"/>
        </w:rPr>
        <w:t>Д</w:t>
      </w:r>
      <w:r w:rsidRPr="00A235FE">
        <w:rPr>
          <w:rFonts w:ascii="Times New Roman" w:hAnsi="Times New Roman" w:cs="Times New Roman"/>
          <w:color w:val="000000"/>
          <w:spacing w:val="-6"/>
          <w:sz w:val="24"/>
          <w:szCs w:val="24"/>
        </w:rPr>
        <w:t xml:space="preserve">окументации, все споры, разногласия или требования, возникшие в ходе организации, проведения и подведения итогов </w:t>
      </w:r>
      <w:r>
        <w:rPr>
          <w:rFonts w:ascii="Times New Roman" w:hAnsi="Times New Roman" w:cs="Times New Roman"/>
          <w:color w:val="000000"/>
          <w:spacing w:val="-6"/>
          <w:sz w:val="24"/>
          <w:szCs w:val="24"/>
        </w:rPr>
        <w:t>Аукциона</w:t>
      </w:r>
      <w:r w:rsidRPr="00A235FE">
        <w:rPr>
          <w:rFonts w:ascii="Times New Roman" w:hAnsi="Times New Roman" w:cs="Times New Roman"/>
          <w:color w:val="000000"/>
          <w:spacing w:val="-6"/>
          <w:sz w:val="24"/>
          <w:szCs w:val="24"/>
        </w:rPr>
        <w:t xml:space="preserve">, </w:t>
      </w:r>
      <w:r w:rsidR="00070797" w:rsidRPr="00B905C6">
        <w:rPr>
          <w:rFonts w:ascii="Times New Roman" w:hAnsi="Times New Roman" w:cs="Times New Roman"/>
          <w:color w:val="000000"/>
          <w:spacing w:val="-10"/>
          <w:sz w:val="24"/>
          <w:szCs w:val="24"/>
        </w:rPr>
        <w:t>разрешаются путем арбитража, администрируемого Арбитражным учреждением при ОООР «СоюзМаш России» в соответствии с его применимыми правилами. Арбитражное решение является окончательным. Исключается подача в компетентный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r w:rsidRPr="00A235FE">
        <w:rPr>
          <w:rFonts w:ascii="Times New Roman" w:hAnsi="Times New Roman" w:cs="Times New Roman"/>
          <w:color w:val="000000"/>
          <w:spacing w:val="-6"/>
          <w:sz w:val="24"/>
          <w:szCs w:val="24"/>
        </w:rPr>
        <w:t>.</w:t>
      </w:r>
    </w:p>
    <w:bookmarkEnd w:id="21"/>
    <w:bookmarkEnd w:id="22"/>
    <w:p w14:paraId="34012849" w14:textId="77777777" w:rsidR="0075564D" w:rsidRPr="0075564D" w:rsidRDefault="0075564D" w:rsidP="0075564D">
      <w:pPr>
        <w:ind w:firstLine="709"/>
        <w:contextualSpacing/>
        <w:jc w:val="both"/>
        <w:rPr>
          <w:rFonts w:ascii="Times New Roman" w:hAnsi="Times New Roman" w:cs="Times New Roman"/>
          <w:spacing w:val="-6"/>
          <w:sz w:val="24"/>
          <w:szCs w:val="24"/>
          <w:lang w:val="ru-RU"/>
        </w:rPr>
        <w:sectPr w:rsidR="0075564D" w:rsidRPr="0075564D" w:rsidSect="00EE5A86">
          <w:headerReference w:type="default" r:id="rId17"/>
          <w:type w:val="continuous"/>
          <w:pgSz w:w="11906" w:h="16838" w:code="9"/>
          <w:pgMar w:top="1134" w:right="567" w:bottom="1134" w:left="1134" w:header="567" w:footer="567" w:gutter="0"/>
          <w:cols w:space="708"/>
          <w:titlePg/>
          <w:docGrid w:linePitch="360"/>
        </w:sectPr>
      </w:pPr>
    </w:p>
    <w:p w14:paraId="2B73409A" w14:textId="77777777" w:rsidR="0075564D" w:rsidRPr="00C92F07" w:rsidRDefault="0075564D" w:rsidP="0075564D">
      <w:pPr>
        <w:pageBreakBefore/>
        <w:spacing w:before="240" w:after="240"/>
        <w:jc w:val="center"/>
        <w:rPr>
          <w:rFonts w:ascii="Times New Roman" w:hAnsi="Times New Roman" w:cs="Times New Roman"/>
          <w:b/>
          <w:sz w:val="24"/>
          <w:szCs w:val="24"/>
        </w:rPr>
      </w:pPr>
      <w:r w:rsidRPr="00C92F07">
        <w:rPr>
          <w:rFonts w:ascii="Times New Roman" w:hAnsi="Times New Roman" w:cs="Times New Roman"/>
          <w:b/>
          <w:sz w:val="24"/>
          <w:szCs w:val="24"/>
        </w:rPr>
        <w:lastRenderedPageBreak/>
        <w:t>ЧАСТЬ II. ФОРМЫ ДОКУМЕНТОВ</w:t>
      </w:r>
      <w:bookmarkStart w:id="32" w:name="Содерж_свед_на_конвер"/>
      <w:bookmarkStart w:id="33" w:name="Коверт_ЗУК"/>
      <w:bookmarkStart w:id="34" w:name="Форма_заявки_на_уч_в_конкурсе"/>
      <w:bookmarkStart w:id="35" w:name="_Toc230144066"/>
      <w:bookmarkEnd w:id="32"/>
      <w:bookmarkEnd w:id="33"/>
      <w:bookmarkEnd w:id="34"/>
    </w:p>
    <w:p w14:paraId="7F8223BE" w14:textId="77777777" w:rsidR="0075564D" w:rsidRPr="00C92F07" w:rsidRDefault="0075564D" w:rsidP="008563E4">
      <w:pPr>
        <w:pStyle w:val="a6"/>
        <w:numPr>
          <w:ilvl w:val="0"/>
          <w:numId w:val="6"/>
        </w:numPr>
        <w:spacing w:before="240" w:after="240" w:line="240" w:lineRule="auto"/>
        <w:ind w:left="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ФОРМА ЗАЯВКИ </w:t>
      </w:r>
      <w:bookmarkEnd w:id="35"/>
    </w:p>
    <w:p w14:paraId="3EA21B05" w14:textId="77777777" w:rsidR="0075564D" w:rsidRPr="00204735" w:rsidRDefault="0075564D" w:rsidP="0075564D">
      <w:pPr>
        <w:ind w:firstLine="709"/>
        <w:mirrorIndents/>
        <w:jc w:val="center"/>
        <w:rPr>
          <w:rFonts w:ascii="Times New Roman" w:hAnsi="Times New Roman" w:cs="Times New Roman"/>
          <w:b/>
          <w:bCs/>
          <w:sz w:val="24"/>
          <w:szCs w:val="24"/>
        </w:rPr>
      </w:pPr>
      <w:r w:rsidRPr="00204735">
        <w:rPr>
          <w:rFonts w:ascii="Times New Roman" w:hAnsi="Times New Roman" w:cs="Times New Roman"/>
          <w:b/>
          <w:bCs/>
          <w:sz w:val="24"/>
          <w:szCs w:val="24"/>
        </w:rPr>
        <w:t xml:space="preserve">ЗАЯВКА НА УЧАСТИЕ В </w:t>
      </w:r>
      <w:r>
        <w:rPr>
          <w:rFonts w:ascii="Times New Roman" w:hAnsi="Times New Roman" w:cs="Times New Roman"/>
          <w:b/>
          <w:bCs/>
          <w:sz w:val="24"/>
          <w:szCs w:val="24"/>
        </w:rPr>
        <w:t>АУКЦИОНЕ</w:t>
      </w:r>
    </w:p>
    <w:p w14:paraId="6BF37757" w14:textId="77777777" w:rsidR="0075564D" w:rsidRPr="0075564D" w:rsidRDefault="0075564D" w:rsidP="0075564D">
      <w:pPr>
        <w:ind w:firstLine="709"/>
        <w:mirrorIndents/>
        <w:jc w:val="center"/>
        <w:rPr>
          <w:rFonts w:ascii="Times New Roman" w:hAnsi="Times New Roman" w:cs="Times New Roman"/>
          <w:i/>
          <w:sz w:val="20"/>
          <w:szCs w:val="24"/>
          <w:lang w:val="ru-RU"/>
        </w:rPr>
      </w:pPr>
      <w:r w:rsidRPr="0075564D">
        <w:rPr>
          <w:rFonts w:ascii="Times New Roman" w:hAnsi="Times New Roman" w:cs="Times New Roman"/>
          <w:i/>
          <w:sz w:val="20"/>
          <w:szCs w:val="24"/>
          <w:lang w:val="ru-RU"/>
        </w:rPr>
        <w:t>(заполняется заявителем (его полномочным представителем))</w:t>
      </w:r>
    </w:p>
    <w:p w14:paraId="76362D5A" w14:textId="77777777" w:rsidR="0075564D" w:rsidRPr="0075564D" w:rsidRDefault="0075564D" w:rsidP="0075564D">
      <w:pPr>
        <w:ind w:firstLine="709"/>
        <w:mirrorIndents/>
        <w:jc w:val="both"/>
        <w:rPr>
          <w:rFonts w:ascii="Times New Roman" w:hAnsi="Times New Roman" w:cs="Times New Roman"/>
          <w:b/>
          <w:bCs/>
          <w:sz w:val="24"/>
          <w:szCs w:val="24"/>
          <w:lang w:val="ru-RU"/>
        </w:rPr>
      </w:pPr>
    </w:p>
    <w:p w14:paraId="1776D381"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b/>
          <w:bCs/>
          <w:sz w:val="24"/>
          <w:szCs w:val="24"/>
          <w:lang w:val="ru-RU"/>
        </w:rPr>
        <w:t xml:space="preserve">Претендент </w:t>
      </w:r>
      <w:r w:rsidRPr="0075564D">
        <w:rPr>
          <w:rFonts w:ascii="Times New Roman" w:hAnsi="Times New Roman" w:cs="Times New Roman"/>
          <w:sz w:val="24"/>
          <w:szCs w:val="24"/>
          <w:lang w:val="ru-RU"/>
        </w:rPr>
        <w:t>(юридическое или физическое лицо, индивидуальный предприниматель)</w:t>
      </w:r>
    </w:p>
    <w:p w14:paraId="449CAE71" w14:textId="77777777" w:rsidR="0075564D" w:rsidRPr="0075564D" w:rsidRDefault="0075564D" w:rsidP="0075564D">
      <w:pPr>
        <w:ind w:firstLine="709"/>
        <w:mirrorIndents/>
        <w:jc w:val="both"/>
        <w:rPr>
          <w:rFonts w:ascii="Times New Roman" w:hAnsi="Times New Roman" w:cs="Times New Roman"/>
          <w:b/>
          <w:bCs/>
          <w:i/>
          <w:color w:val="002060"/>
          <w:sz w:val="24"/>
          <w:szCs w:val="24"/>
          <w:u w:val="single"/>
          <w:lang w:val="ru-RU"/>
        </w:rPr>
      </w:pPr>
    </w:p>
    <w:p w14:paraId="49DCEFD4" w14:textId="77777777" w:rsidR="0075564D" w:rsidRPr="0075564D" w:rsidRDefault="0075564D" w:rsidP="0075564D">
      <w:pPr>
        <w:ind w:firstLine="709"/>
        <w:mirrorIndents/>
        <w:jc w:val="both"/>
        <w:rPr>
          <w:rFonts w:ascii="Times New Roman" w:hAnsi="Times New Roman" w:cs="Times New Roman"/>
          <w:b/>
          <w:bCs/>
          <w:i/>
          <w:color w:val="002060"/>
          <w:sz w:val="24"/>
          <w:szCs w:val="24"/>
          <w:u w:val="single"/>
          <w:lang w:val="ru-RU"/>
        </w:rPr>
      </w:pPr>
      <w:r w:rsidRPr="0075564D">
        <w:rPr>
          <w:rFonts w:ascii="Times New Roman" w:hAnsi="Times New Roman" w:cs="Times New Roman"/>
          <w:b/>
          <w:bCs/>
          <w:i/>
          <w:color w:val="002060"/>
          <w:sz w:val="24"/>
          <w:szCs w:val="24"/>
          <w:u w:val="single"/>
          <w:lang w:val="ru-RU"/>
        </w:rPr>
        <w:t>Для физических лиц и индивидуальных предпринимателей:</w:t>
      </w:r>
    </w:p>
    <w:p w14:paraId="3BE97C7F"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Ф.И.О. заявителя ____________________________________</w:t>
      </w:r>
    </w:p>
    <w:p w14:paraId="0759DDDF"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Документ, удостоверяющий личность: ________________________________</w:t>
      </w:r>
    </w:p>
    <w:p w14:paraId="1DA15D4D"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Серия __________ № ___________________, выдан «____» ______________ г.</w:t>
      </w:r>
    </w:p>
    <w:p w14:paraId="528509AB"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__________________________________________________________________</w:t>
      </w:r>
    </w:p>
    <w:p w14:paraId="54D0D5E3" w14:textId="77777777" w:rsidR="0075564D" w:rsidRPr="0075564D" w:rsidRDefault="0075564D" w:rsidP="0075564D">
      <w:pPr>
        <w:ind w:firstLine="709"/>
        <w:mirrorIndents/>
        <w:jc w:val="center"/>
        <w:rPr>
          <w:rFonts w:ascii="Times New Roman" w:hAnsi="Times New Roman" w:cs="Times New Roman"/>
          <w:sz w:val="24"/>
          <w:szCs w:val="24"/>
          <w:lang w:val="ru-RU"/>
        </w:rPr>
      </w:pPr>
      <w:r w:rsidRPr="0075564D">
        <w:rPr>
          <w:rFonts w:ascii="Times New Roman" w:hAnsi="Times New Roman" w:cs="Times New Roman"/>
          <w:sz w:val="24"/>
          <w:szCs w:val="24"/>
          <w:lang w:val="ru-RU"/>
        </w:rPr>
        <w:t>(кем выдан)</w:t>
      </w:r>
    </w:p>
    <w:p w14:paraId="6AAA4D77"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Место регистрации _______________________________________________</w:t>
      </w:r>
    </w:p>
    <w:p w14:paraId="226AAC91"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Телефон _____________________ Индекс ______________________________</w:t>
      </w:r>
    </w:p>
    <w:p w14:paraId="716B0473" w14:textId="77777777" w:rsidR="0075564D" w:rsidRPr="0075564D" w:rsidRDefault="0075564D" w:rsidP="0075564D">
      <w:pPr>
        <w:ind w:firstLine="709"/>
        <w:mirrorIndents/>
        <w:jc w:val="both"/>
        <w:rPr>
          <w:rFonts w:ascii="Times New Roman" w:hAnsi="Times New Roman" w:cs="Times New Roman"/>
          <w:bCs/>
          <w:sz w:val="24"/>
          <w:szCs w:val="24"/>
          <w:lang w:val="ru-RU"/>
        </w:rPr>
      </w:pPr>
      <w:r w:rsidRPr="0075564D">
        <w:rPr>
          <w:rFonts w:ascii="Times New Roman" w:hAnsi="Times New Roman" w:cs="Times New Roman"/>
          <w:bCs/>
          <w:sz w:val="24"/>
          <w:szCs w:val="24"/>
          <w:lang w:val="ru-RU"/>
        </w:rPr>
        <w:t>Электронная почта: __________________________________</w:t>
      </w:r>
    </w:p>
    <w:p w14:paraId="31969E73" w14:textId="77777777" w:rsidR="0075564D" w:rsidRPr="0075564D" w:rsidRDefault="0075564D" w:rsidP="0075564D">
      <w:pPr>
        <w:ind w:firstLine="709"/>
        <w:mirrorIndents/>
        <w:jc w:val="both"/>
        <w:rPr>
          <w:rFonts w:ascii="Times New Roman" w:hAnsi="Times New Roman" w:cs="Times New Roman"/>
          <w:bCs/>
          <w:sz w:val="24"/>
          <w:szCs w:val="24"/>
          <w:lang w:val="ru-RU"/>
        </w:rPr>
      </w:pPr>
      <w:r w:rsidRPr="0075564D">
        <w:rPr>
          <w:rFonts w:ascii="Times New Roman" w:hAnsi="Times New Roman" w:cs="Times New Roman"/>
          <w:bCs/>
          <w:sz w:val="24"/>
          <w:szCs w:val="24"/>
          <w:lang w:val="ru-RU"/>
        </w:rPr>
        <w:t>ИНН ______________________</w:t>
      </w:r>
    </w:p>
    <w:p w14:paraId="7A496030" w14:textId="77777777" w:rsidR="0075564D" w:rsidRPr="0075564D" w:rsidRDefault="0075564D" w:rsidP="0075564D">
      <w:pPr>
        <w:ind w:firstLine="709"/>
        <w:mirrorIndents/>
        <w:jc w:val="both"/>
        <w:rPr>
          <w:rFonts w:ascii="Times New Roman" w:hAnsi="Times New Roman" w:cs="Times New Roman"/>
          <w:b/>
          <w:bCs/>
          <w:i/>
          <w:color w:val="002060"/>
          <w:sz w:val="24"/>
          <w:szCs w:val="24"/>
          <w:u w:val="single"/>
          <w:lang w:val="ru-RU"/>
        </w:rPr>
      </w:pPr>
    </w:p>
    <w:p w14:paraId="6BFC1D67" w14:textId="77777777" w:rsidR="0075564D" w:rsidRPr="0075564D" w:rsidRDefault="0075564D" w:rsidP="0075564D">
      <w:pPr>
        <w:ind w:firstLine="709"/>
        <w:mirrorIndents/>
        <w:jc w:val="both"/>
        <w:rPr>
          <w:rFonts w:ascii="Times New Roman" w:hAnsi="Times New Roman" w:cs="Times New Roman"/>
          <w:b/>
          <w:bCs/>
          <w:i/>
          <w:color w:val="002060"/>
          <w:sz w:val="24"/>
          <w:szCs w:val="24"/>
          <w:u w:val="single"/>
          <w:lang w:val="ru-RU"/>
        </w:rPr>
      </w:pPr>
      <w:r w:rsidRPr="0075564D">
        <w:rPr>
          <w:rFonts w:ascii="Times New Roman" w:hAnsi="Times New Roman" w:cs="Times New Roman"/>
          <w:b/>
          <w:bCs/>
          <w:i/>
          <w:color w:val="002060"/>
          <w:sz w:val="24"/>
          <w:szCs w:val="24"/>
          <w:u w:val="single"/>
          <w:lang w:val="ru-RU"/>
        </w:rPr>
        <w:t>Для индивидуальных предпринимателей:</w:t>
      </w:r>
    </w:p>
    <w:p w14:paraId="4200DDF2" w14:textId="77777777" w:rsidR="0075564D" w:rsidRPr="0075564D" w:rsidRDefault="0075564D" w:rsidP="0075564D">
      <w:pPr>
        <w:ind w:firstLine="709"/>
        <w:mirrorIndents/>
        <w:jc w:val="both"/>
        <w:rPr>
          <w:rFonts w:ascii="Times New Roman" w:hAnsi="Times New Roman" w:cs="Times New Roman"/>
          <w:bCs/>
          <w:sz w:val="24"/>
          <w:szCs w:val="24"/>
          <w:lang w:val="ru-RU"/>
        </w:rPr>
      </w:pPr>
      <w:r w:rsidRPr="0075564D">
        <w:rPr>
          <w:rFonts w:ascii="Times New Roman" w:hAnsi="Times New Roman" w:cs="Times New Roman"/>
          <w:bCs/>
          <w:sz w:val="24"/>
          <w:szCs w:val="24"/>
          <w:lang w:val="ru-RU"/>
        </w:rPr>
        <w:t>Документ о государственной регистрации в качестве индивидуального предпринимателя:</w:t>
      </w:r>
    </w:p>
    <w:p w14:paraId="364F6B8D" w14:textId="77777777" w:rsidR="0075564D" w:rsidRPr="0075564D" w:rsidRDefault="0075564D" w:rsidP="0075564D">
      <w:pPr>
        <w:ind w:firstLine="709"/>
        <w:mirrorIndents/>
        <w:jc w:val="both"/>
        <w:rPr>
          <w:rFonts w:ascii="Times New Roman" w:hAnsi="Times New Roman" w:cs="Times New Roman"/>
          <w:bCs/>
          <w:sz w:val="24"/>
          <w:szCs w:val="24"/>
          <w:lang w:val="ru-RU"/>
        </w:rPr>
      </w:pPr>
      <w:r w:rsidRPr="0075564D">
        <w:rPr>
          <w:rFonts w:ascii="Times New Roman" w:hAnsi="Times New Roman" w:cs="Times New Roman"/>
          <w:bCs/>
          <w:sz w:val="24"/>
          <w:szCs w:val="24"/>
          <w:lang w:val="ru-RU"/>
        </w:rPr>
        <w:t xml:space="preserve">(наименование документа) _______________серия _________ № ________, </w:t>
      </w:r>
    </w:p>
    <w:p w14:paraId="1FDDC383" w14:textId="77777777" w:rsidR="0075564D" w:rsidRPr="0075564D" w:rsidRDefault="0075564D" w:rsidP="0075564D">
      <w:pPr>
        <w:ind w:firstLine="709"/>
        <w:mirrorIndents/>
        <w:jc w:val="both"/>
        <w:rPr>
          <w:rFonts w:ascii="Times New Roman" w:hAnsi="Times New Roman" w:cs="Times New Roman"/>
          <w:bCs/>
          <w:sz w:val="24"/>
          <w:szCs w:val="24"/>
          <w:lang w:val="ru-RU"/>
        </w:rPr>
      </w:pPr>
      <w:r w:rsidRPr="0075564D">
        <w:rPr>
          <w:rFonts w:ascii="Times New Roman" w:hAnsi="Times New Roman" w:cs="Times New Roman"/>
          <w:bCs/>
          <w:sz w:val="24"/>
          <w:szCs w:val="24"/>
          <w:lang w:val="ru-RU"/>
        </w:rPr>
        <w:t>дата регистрации «____» _____________________г.</w:t>
      </w:r>
    </w:p>
    <w:p w14:paraId="19A2306A" w14:textId="77777777" w:rsidR="0075564D" w:rsidRPr="0075564D" w:rsidRDefault="0075564D" w:rsidP="0075564D">
      <w:pPr>
        <w:ind w:firstLine="709"/>
        <w:mirrorIndents/>
        <w:jc w:val="both"/>
        <w:rPr>
          <w:rFonts w:ascii="Times New Roman" w:hAnsi="Times New Roman" w:cs="Times New Roman"/>
          <w:bCs/>
          <w:sz w:val="24"/>
          <w:szCs w:val="24"/>
          <w:lang w:val="ru-RU"/>
        </w:rPr>
      </w:pPr>
      <w:r w:rsidRPr="0075564D">
        <w:rPr>
          <w:rFonts w:ascii="Times New Roman" w:hAnsi="Times New Roman" w:cs="Times New Roman"/>
          <w:bCs/>
          <w:sz w:val="24"/>
          <w:szCs w:val="24"/>
          <w:lang w:val="ru-RU"/>
        </w:rPr>
        <w:t>ОГРНИП: _________________________</w:t>
      </w:r>
    </w:p>
    <w:p w14:paraId="7E281258" w14:textId="77777777" w:rsidR="0075564D" w:rsidRPr="0075564D" w:rsidRDefault="0075564D" w:rsidP="0075564D">
      <w:pPr>
        <w:ind w:firstLine="709"/>
        <w:mirrorIndents/>
        <w:jc w:val="both"/>
        <w:rPr>
          <w:rFonts w:ascii="Times New Roman" w:hAnsi="Times New Roman" w:cs="Times New Roman"/>
          <w:b/>
          <w:bCs/>
          <w:i/>
          <w:color w:val="002060"/>
          <w:sz w:val="24"/>
          <w:szCs w:val="24"/>
          <w:u w:val="single"/>
          <w:lang w:val="ru-RU"/>
        </w:rPr>
      </w:pPr>
    </w:p>
    <w:p w14:paraId="6254B0E1" w14:textId="77777777" w:rsidR="0075564D" w:rsidRPr="0075564D" w:rsidRDefault="0075564D" w:rsidP="0075564D">
      <w:pPr>
        <w:ind w:firstLine="709"/>
        <w:mirrorIndents/>
        <w:jc w:val="both"/>
        <w:rPr>
          <w:rFonts w:ascii="Times New Roman" w:hAnsi="Times New Roman" w:cs="Times New Roman"/>
          <w:b/>
          <w:bCs/>
          <w:i/>
          <w:color w:val="002060"/>
          <w:sz w:val="24"/>
          <w:szCs w:val="24"/>
          <w:u w:val="single"/>
          <w:lang w:val="ru-RU"/>
        </w:rPr>
      </w:pPr>
      <w:r w:rsidRPr="0075564D">
        <w:rPr>
          <w:rFonts w:ascii="Times New Roman" w:hAnsi="Times New Roman" w:cs="Times New Roman"/>
          <w:b/>
          <w:bCs/>
          <w:i/>
          <w:color w:val="002060"/>
          <w:sz w:val="24"/>
          <w:szCs w:val="24"/>
          <w:u w:val="single"/>
          <w:lang w:val="ru-RU"/>
        </w:rPr>
        <w:t>Для юридических лиц:</w:t>
      </w:r>
    </w:p>
    <w:p w14:paraId="66128BC4"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Наименование заявителя ____________________________________</w:t>
      </w:r>
    </w:p>
    <w:p w14:paraId="7088CAD9"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Документ о государственной регистрации в качестве юридического лица:</w:t>
      </w:r>
    </w:p>
    <w:p w14:paraId="4ADACF35"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 xml:space="preserve">(наименование документа) _______________серия _________№ ________, </w:t>
      </w:r>
    </w:p>
    <w:p w14:paraId="474BFF24"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дата регистрации «____» _____________________г.</w:t>
      </w:r>
    </w:p>
    <w:p w14:paraId="4987EE94"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Орган, осуществивший регистрацию _________________________________</w:t>
      </w:r>
    </w:p>
    <w:p w14:paraId="7ED8902F"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Место выдачи ___________________________________________________</w:t>
      </w:r>
    </w:p>
    <w:p w14:paraId="552054E8"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ОГРН _________________________________________________</w:t>
      </w:r>
    </w:p>
    <w:p w14:paraId="54662F9B"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ИНН _____________________________________________</w:t>
      </w:r>
    </w:p>
    <w:p w14:paraId="6F3D39A7"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Юридический адрес заявителя: ______________________________________</w:t>
      </w:r>
    </w:p>
    <w:p w14:paraId="1AD9AE89"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Телефон ________________ Факс ____________ Индекс _______________</w:t>
      </w:r>
    </w:p>
    <w:p w14:paraId="2C0982C8" w14:textId="77777777" w:rsidR="0075564D" w:rsidRPr="0075564D" w:rsidRDefault="0075564D" w:rsidP="0075564D">
      <w:pPr>
        <w:ind w:firstLine="709"/>
        <w:mirrorIndents/>
        <w:jc w:val="both"/>
        <w:rPr>
          <w:rFonts w:ascii="Times New Roman" w:hAnsi="Times New Roman" w:cs="Times New Roman"/>
          <w:bCs/>
          <w:sz w:val="24"/>
          <w:szCs w:val="24"/>
          <w:lang w:val="ru-RU"/>
        </w:rPr>
      </w:pPr>
      <w:r w:rsidRPr="0075564D">
        <w:rPr>
          <w:rFonts w:ascii="Times New Roman" w:hAnsi="Times New Roman" w:cs="Times New Roman"/>
          <w:bCs/>
          <w:sz w:val="24"/>
          <w:szCs w:val="24"/>
          <w:lang w:val="ru-RU"/>
        </w:rPr>
        <w:t>Электронная почта: __________________________________</w:t>
      </w:r>
    </w:p>
    <w:p w14:paraId="03EAF14D" w14:textId="77777777" w:rsidR="0075564D" w:rsidRPr="0075564D" w:rsidRDefault="0075564D" w:rsidP="0075564D">
      <w:pPr>
        <w:ind w:firstLine="709"/>
        <w:mirrorIndents/>
        <w:jc w:val="both"/>
        <w:rPr>
          <w:rFonts w:ascii="Times New Roman" w:hAnsi="Times New Roman" w:cs="Times New Roman"/>
          <w:sz w:val="24"/>
          <w:szCs w:val="24"/>
          <w:lang w:val="ru-RU"/>
        </w:rPr>
      </w:pPr>
    </w:p>
    <w:p w14:paraId="6737C4C0"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Представитель заявителя ___________________________________________</w:t>
      </w:r>
    </w:p>
    <w:p w14:paraId="6183F947" w14:textId="77777777" w:rsidR="0075564D" w:rsidRPr="0075564D" w:rsidRDefault="0075564D" w:rsidP="0075564D">
      <w:pPr>
        <w:ind w:firstLine="709"/>
        <w:mirrorIndents/>
        <w:jc w:val="center"/>
        <w:rPr>
          <w:rFonts w:ascii="Times New Roman" w:hAnsi="Times New Roman" w:cs="Times New Roman"/>
          <w:i/>
          <w:sz w:val="20"/>
          <w:szCs w:val="24"/>
          <w:lang w:val="ru-RU"/>
        </w:rPr>
      </w:pPr>
      <w:r w:rsidRPr="0075564D">
        <w:rPr>
          <w:rFonts w:ascii="Times New Roman" w:hAnsi="Times New Roman" w:cs="Times New Roman"/>
          <w:i/>
          <w:sz w:val="20"/>
          <w:szCs w:val="24"/>
          <w:lang w:val="ru-RU"/>
        </w:rPr>
        <w:t>(Ф.И.О. или наименование)</w:t>
      </w:r>
    </w:p>
    <w:p w14:paraId="1EFEF87B" w14:textId="77777777" w:rsidR="0075564D" w:rsidRPr="0075564D" w:rsidRDefault="0075564D" w:rsidP="0075564D">
      <w:pPr>
        <w:ind w:firstLine="709"/>
        <w:mirrorIndents/>
        <w:rPr>
          <w:rFonts w:ascii="Times New Roman" w:hAnsi="Times New Roman" w:cs="Times New Roman"/>
          <w:sz w:val="20"/>
          <w:szCs w:val="24"/>
          <w:lang w:val="ru-RU"/>
        </w:rPr>
      </w:pPr>
      <w:r w:rsidRPr="0075564D">
        <w:rPr>
          <w:rFonts w:ascii="Times New Roman" w:hAnsi="Times New Roman" w:cs="Times New Roman"/>
          <w:sz w:val="24"/>
          <w:szCs w:val="24"/>
          <w:lang w:val="ru-RU"/>
        </w:rPr>
        <w:t>Действует на основании</w:t>
      </w:r>
      <w:r w:rsidRPr="0075564D">
        <w:rPr>
          <w:rFonts w:ascii="Times New Roman" w:hAnsi="Times New Roman" w:cs="Times New Roman"/>
          <w:lang w:val="ru-RU"/>
        </w:rPr>
        <w:t>: ____________________________________________________________</w:t>
      </w:r>
      <w:r w:rsidRPr="0075564D">
        <w:rPr>
          <w:rFonts w:ascii="Times New Roman" w:hAnsi="Times New Roman" w:cs="Times New Roman"/>
          <w:i/>
          <w:lang w:val="ru-RU"/>
        </w:rPr>
        <w:t xml:space="preserve">                       </w:t>
      </w:r>
      <w:r w:rsidRPr="0075564D">
        <w:rPr>
          <w:rFonts w:ascii="Times New Roman" w:hAnsi="Times New Roman" w:cs="Times New Roman"/>
          <w:i/>
          <w:sz w:val="20"/>
          <w:szCs w:val="24"/>
          <w:lang w:val="ru-RU"/>
        </w:rPr>
        <w:t>(указывается: устава, доверенности от «____» ________г. № ____ и т.п.)</w:t>
      </w:r>
      <w:r w:rsidRPr="0075564D">
        <w:rPr>
          <w:rFonts w:ascii="Times New Roman" w:hAnsi="Times New Roman" w:cs="Times New Roman"/>
          <w:sz w:val="20"/>
          <w:szCs w:val="24"/>
          <w:lang w:val="ru-RU"/>
        </w:rPr>
        <w:t xml:space="preserve"> </w:t>
      </w:r>
    </w:p>
    <w:p w14:paraId="368F3870"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 __________________________________________________________</w:t>
      </w:r>
    </w:p>
    <w:p w14:paraId="2F74EB8B" w14:textId="77777777" w:rsidR="0075564D" w:rsidRPr="0075564D" w:rsidRDefault="0075564D" w:rsidP="0075564D">
      <w:pPr>
        <w:ind w:firstLine="709"/>
        <w:mirrorIndents/>
        <w:jc w:val="both"/>
        <w:rPr>
          <w:rFonts w:ascii="Times New Roman" w:hAnsi="Times New Roman" w:cs="Times New Roman"/>
          <w:i/>
          <w:sz w:val="24"/>
          <w:szCs w:val="24"/>
          <w:lang w:val="ru-RU"/>
        </w:rPr>
      </w:pPr>
      <w:r w:rsidRPr="0075564D">
        <w:rPr>
          <w:rFonts w:ascii="Times New Roman" w:hAnsi="Times New Roman" w:cs="Times New Roman"/>
          <w:i/>
          <w:sz w:val="24"/>
          <w:szCs w:val="24"/>
          <w:lang w:val="ru-RU"/>
        </w:rPr>
        <w:t>(наименование документа, серия, номер, дата и место выдачи (регистрации), кем и когда выдан)</w:t>
      </w:r>
    </w:p>
    <w:p w14:paraId="337CF895"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Банковские реквизиты Претендента:</w:t>
      </w:r>
    </w:p>
    <w:p w14:paraId="5C5931BC" w14:textId="77777777" w:rsidR="0075564D" w:rsidRPr="0075564D" w:rsidRDefault="0075564D" w:rsidP="0075564D">
      <w:pPr>
        <w:ind w:firstLine="709"/>
        <w:mirrorIndents/>
        <w:jc w:val="both"/>
        <w:rPr>
          <w:rFonts w:ascii="Times New Roman" w:hAnsi="Times New Roman" w:cs="Times New Roman"/>
          <w:i/>
          <w:sz w:val="24"/>
          <w:szCs w:val="24"/>
          <w:lang w:val="ru-RU"/>
        </w:rPr>
      </w:pPr>
      <w:r w:rsidRPr="0075564D">
        <w:rPr>
          <w:rFonts w:ascii="Times New Roman" w:hAnsi="Times New Roman" w:cs="Times New Roman"/>
          <w:i/>
          <w:sz w:val="24"/>
          <w:szCs w:val="24"/>
          <w:lang w:val="ru-RU"/>
        </w:rPr>
        <w:lastRenderedPageBreak/>
        <w:t>__________________________</w:t>
      </w:r>
    </w:p>
    <w:p w14:paraId="64D5EFAF" w14:textId="77777777" w:rsidR="0075564D" w:rsidRPr="0075564D" w:rsidRDefault="0075564D" w:rsidP="0075564D">
      <w:pPr>
        <w:ind w:firstLine="709"/>
        <w:mirrorIndents/>
        <w:jc w:val="both"/>
        <w:rPr>
          <w:rFonts w:ascii="Times New Roman" w:hAnsi="Times New Roman" w:cs="Times New Roman"/>
          <w:i/>
          <w:sz w:val="24"/>
          <w:szCs w:val="24"/>
          <w:lang w:val="ru-RU"/>
        </w:rPr>
      </w:pPr>
      <w:r w:rsidRPr="0075564D">
        <w:rPr>
          <w:rFonts w:ascii="Times New Roman" w:hAnsi="Times New Roman" w:cs="Times New Roman"/>
          <w:i/>
          <w:sz w:val="24"/>
          <w:szCs w:val="24"/>
          <w:lang w:val="ru-RU"/>
        </w:rPr>
        <w:t>__________________________</w:t>
      </w:r>
    </w:p>
    <w:p w14:paraId="7E58E61C" w14:textId="77777777" w:rsidR="0075564D" w:rsidRPr="0075564D" w:rsidRDefault="0075564D" w:rsidP="0075564D">
      <w:pPr>
        <w:pBdr>
          <w:bottom w:val="single" w:sz="12" w:space="1" w:color="auto"/>
        </w:pBd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 xml:space="preserve">принимая решение об участии в аукционе (далее – Аукцион) по продаже следующего имущества: </w:t>
      </w:r>
    </w:p>
    <w:p w14:paraId="3380C2B3" w14:textId="77777777" w:rsidR="0075564D" w:rsidRPr="00FF66A3" w:rsidRDefault="0075564D" w:rsidP="0075564D">
      <w:pPr>
        <w:pBdr>
          <w:bottom w:val="single" w:sz="12" w:space="1" w:color="auto"/>
        </w:pBdr>
        <w:mirrorIndents/>
        <w:jc w:val="both"/>
        <w:rPr>
          <w:rFonts w:ascii="Times New Roman" w:hAnsi="Times New Roman" w:cs="Times New Roman"/>
          <w:sz w:val="24"/>
          <w:szCs w:val="24"/>
          <w:lang w:val="ru-RU"/>
        </w:rPr>
      </w:pPr>
    </w:p>
    <w:p w14:paraId="6DBA10AF" w14:textId="77777777" w:rsidR="0075564D" w:rsidRPr="00FF66A3" w:rsidRDefault="0075564D" w:rsidP="0075564D">
      <w:pPr>
        <w:ind w:firstLine="709"/>
        <w:mirrorIndents/>
        <w:jc w:val="both"/>
        <w:rPr>
          <w:rFonts w:ascii="Times New Roman" w:hAnsi="Times New Roman" w:cs="Times New Roman"/>
          <w:i/>
          <w:sz w:val="20"/>
          <w:szCs w:val="24"/>
          <w:lang w:val="ru-RU"/>
        </w:rPr>
      </w:pPr>
      <w:r w:rsidRPr="00FF66A3">
        <w:rPr>
          <w:rFonts w:ascii="Times New Roman" w:hAnsi="Times New Roman" w:cs="Times New Roman"/>
          <w:i/>
          <w:sz w:val="20"/>
          <w:szCs w:val="24"/>
          <w:lang w:val="ru-RU"/>
        </w:rPr>
        <w:t>(наименование имущества),</w:t>
      </w:r>
    </w:p>
    <w:p w14:paraId="161F0A9B" w14:textId="77777777" w:rsidR="0075564D" w:rsidRPr="0075564D" w:rsidRDefault="0075564D" w:rsidP="0075564D">
      <w:pPr>
        <w:adjustRightInd w:val="0"/>
        <w:ind w:firstLine="709"/>
        <w:mirrorIndents/>
        <w:jc w:val="both"/>
        <w:rPr>
          <w:rFonts w:ascii="Times New Roman" w:hAnsi="Times New Roman" w:cs="Times New Roman"/>
          <w:b/>
          <w:sz w:val="24"/>
          <w:szCs w:val="24"/>
          <w:lang w:val="ru-RU"/>
        </w:rPr>
      </w:pPr>
      <w:r w:rsidRPr="0075564D">
        <w:rPr>
          <w:rFonts w:ascii="Times New Roman" w:hAnsi="Times New Roman" w:cs="Times New Roman"/>
          <w:b/>
          <w:sz w:val="24"/>
          <w:szCs w:val="24"/>
          <w:lang w:val="ru-RU"/>
        </w:rPr>
        <w:t>находящегося в собственности ________________________________ обязуюсь:</w:t>
      </w:r>
    </w:p>
    <w:p w14:paraId="3FE687B1" w14:textId="77777777" w:rsidR="0075564D" w:rsidRPr="00204735" w:rsidRDefault="0075564D" w:rsidP="0075564D">
      <w:pPr>
        <w:adjustRightInd w:val="0"/>
        <w:ind w:firstLine="709"/>
        <w:mirrorIndents/>
        <w:jc w:val="both"/>
        <w:rPr>
          <w:rFonts w:ascii="Times New Roman" w:hAnsi="Times New Roman" w:cs="Times New Roman"/>
          <w:i/>
          <w:sz w:val="20"/>
          <w:szCs w:val="24"/>
        </w:rPr>
      </w:pPr>
      <w:r w:rsidRPr="0075564D">
        <w:rPr>
          <w:rFonts w:ascii="Times New Roman" w:hAnsi="Times New Roman" w:cs="Times New Roman"/>
          <w:b/>
          <w:sz w:val="20"/>
          <w:szCs w:val="24"/>
          <w:lang w:val="ru-RU"/>
        </w:rPr>
        <w:tab/>
      </w:r>
      <w:r w:rsidRPr="0075564D">
        <w:rPr>
          <w:rFonts w:ascii="Times New Roman" w:hAnsi="Times New Roman" w:cs="Times New Roman"/>
          <w:b/>
          <w:sz w:val="20"/>
          <w:szCs w:val="24"/>
          <w:lang w:val="ru-RU"/>
        </w:rPr>
        <w:tab/>
      </w:r>
      <w:r w:rsidRPr="0075564D">
        <w:rPr>
          <w:rFonts w:ascii="Times New Roman" w:hAnsi="Times New Roman" w:cs="Times New Roman"/>
          <w:b/>
          <w:sz w:val="20"/>
          <w:szCs w:val="24"/>
          <w:lang w:val="ru-RU"/>
        </w:rPr>
        <w:tab/>
      </w:r>
      <w:r w:rsidRPr="0075564D">
        <w:rPr>
          <w:rFonts w:ascii="Times New Roman" w:hAnsi="Times New Roman" w:cs="Times New Roman"/>
          <w:b/>
          <w:sz w:val="20"/>
          <w:szCs w:val="24"/>
          <w:lang w:val="ru-RU"/>
        </w:rPr>
        <w:tab/>
      </w:r>
      <w:r w:rsidRPr="00204735">
        <w:rPr>
          <w:rFonts w:ascii="Times New Roman" w:hAnsi="Times New Roman" w:cs="Times New Roman"/>
          <w:i/>
          <w:sz w:val="20"/>
          <w:szCs w:val="24"/>
        </w:rPr>
        <w:t>(</w:t>
      </w:r>
      <w:proofErr w:type="spellStart"/>
      <w:r w:rsidRPr="00204735">
        <w:rPr>
          <w:rFonts w:ascii="Times New Roman" w:hAnsi="Times New Roman" w:cs="Times New Roman"/>
          <w:i/>
          <w:sz w:val="20"/>
          <w:szCs w:val="24"/>
        </w:rPr>
        <w:t>наименование</w:t>
      </w:r>
      <w:proofErr w:type="spellEnd"/>
      <w:r w:rsidRPr="00204735">
        <w:rPr>
          <w:rFonts w:ascii="Times New Roman" w:hAnsi="Times New Roman" w:cs="Times New Roman"/>
          <w:i/>
          <w:sz w:val="20"/>
          <w:szCs w:val="24"/>
        </w:rPr>
        <w:t xml:space="preserve"> </w:t>
      </w:r>
      <w:proofErr w:type="spellStart"/>
      <w:r w:rsidRPr="00204735">
        <w:rPr>
          <w:rFonts w:ascii="Times New Roman" w:hAnsi="Times New Roman" w:cs="Times New Roman"/>
          <w:i/>
          <w:sz w:val="20"/>
          <w:szCs w:val="24"/>
        </w:rPr>
        <w:t>Собственника</w:t>
      </w:r>
      <w:proofErr w:type="spellEnd"/>
      <w:r w:rsidRPr="00204735">
        <w:rPr>
          <w:rFonts w:ascii="Times New Roman" w:hAnsi="Times New Roman" w:cs="Times New Roman"/>
          <w:i/>
          <w:sz w:val="20"/>
          <w:szCs w:val="24"/>
        </w:rPr>
        <w:t xml:space="preserve"> </w:t>
      </w:r>
      <w:proofErr w:type="spellStart"/>
      <w:r w:rsidRPr="00204735">
        <w:rPr>
          <w:rFonts w:ascii="Times New Roman" w:hAnsi="Times New Roman" w:cs="Times New Roman"/>
          <w:i/>
          <w:sz w:val="20"/>
          <w:szCs w:val="24"/>
        </w:rPr>
        <w:t>имущества</w:t>
      </w:r>
      <w:proofErr w:type="spellEnd"/>
      <w:r w:rsidRPr="00204735">
        <w:rPr>
          <w:rFonts w:ascii="Times New Roman" w:hAnsi="Times New Roman" w:cs="Times New Roman"/>
          <w:i/>
          <w:sz w:val="20"/>
          <w:szCs w:val="24"/>
        </w:rPr>
        <w:t>)</w:t>
      </w:r>
    </w:p>
    <w:p w14:paraId="09F071AA" w14:textId="77777777" w:rsidR="0075564D" w:rsidRPr="00204735" w:rsidRDefault="0075564D" w:rsidP="008563E4">
      <w:pPr>
        <w:pStyle w:val="a6"/>
        <w:numPr>
          <w:ilvl w:val="1"/>
          <w:numId w:val="43"/>
        </w:numPr>
        <w:spacing w:after="0" w:line="240" w:lineRule="auto"/>
        <w:ind w:left="0" w:firstLine="709"/>
        <w:contextualSpacing w:val="0"/>
        <w:mirrorIndents/>
        <w:jc w:val="both"/>
        <w:rPr>
          <w:rFonts w:ascii="Times New Roman" w:hAnsi="Times New Roman" w:cs="Times New Roman"/>
          <w:sz w:val="24"/>
          <w:szCs w:val="24"/>
        </w:rPr>
      </w:pPr>
      <w:r w:rsidRPr="00204735">
        <w:rPr>
          <w:rFonts w:ascii="Times New Roman" w:hAnsi="Times New Roman" w:cs="Times New Roman"/>
          <w:sz w:val="24"/>
          <w:szCs w:val="24"/>
        </w:rPr>
        <w:t xml:space="preserve">Соблюдать условия </w:t>
      </w:r>
      <w:r>
        <w:rPr>
          <w:rFonts w:ascii="Times New Roman" w:hAnsi="Times New Roman" w:cs="Times New Roman"/>
          <w:sz w:val="24"/>
          <w:szCs w:val="24"/>
        </w:rPr>
        <w:t>Аукциона</w:t>
      </w:r>
      <w:r w:rsidRPr="00204735">
        <w:rPr>
          <w:rFonts w:ascii="Times New Roman" w:hAnsi="Times New Roman" w:cs="Times New Roman"/>
          <w:sz w:val="24"/>
          <w:szCs w:val="24"/>
        </w:rPr>
        <w:t>, содержащиеся в Документации.</w:t>
      </w:r>
    </w:p>
    <w:p w14:paraId="68452A7F" w14:textId="77777777" w:rsidR="0075564D" w:rsidRPr="00204735" w:rsidRDefault="0075564D" w:rsidP="008563E4">
      <w:pPr>
        <w:pStyle w:val="a6"/>
        <w:numPr>
          <w:ilvl w:val="1"/>
          <w:numId w:val="43"/>
        </w:numPr>
        <w:spacing w:after="0" w:line="240" w:lineRule="auto"/>
        <w:ind w:left="0" w:firstLine="709"/>
        <w:contextualSpacing w:val="0"/>
        <w:mirrorIndents/>
        <w:jc w:val="both"/>
        <w:rPr>
          <w:rFonts w:ascii="Times New Roman" w:hAnsi="Times New Roman" w:cs="Times New Roman"/>
          <w:sz w:val="24"/>
          <w:szCs w:val="24"/>
        </w:rPr>
      </w:pPr>
      <w:r w:rsidRPr="00204735">
        <w:rPr>
          <w:rFonts w:ascii="Times New Roman" w:hAnsi="Times New Roman" w:cs="Times New Roman"/>
          <w:sz w:val="24"/>
          <w:szCs w:val="24"/>
        </w:rPr>
        <w:t xml:space="preserve">Принять участие в </w:t>
      </w:r>
      <w:r>
        <w:rPr>
          <w:rFonts w:ascii="Times New Roman" w:hAnsi="Times New Roman" w:cs="Times New Roman"/>
          <w:sz w:val="24"/>
          <w:szCs w:val="24"/>
        </w:rPr>
        <w:t>Аукционе</w:t>
      </w:r>
      <w:r w:rsidRPr="00204735">
        <w:rPr>
          <w:rFonts w:ascii="Times New Roman" w:hAnsi="Times New Roman" w:cs="Times New Roman"/>
          <w:sz w:val="24"/>
          <w:szCs w:val="24"/>
        </w:rPr>
        <w:t xml:space="preserve"> лично, либо через уполномоченное лицо.</w:t>
      </w:r>
    </w:p>
    <w:p w14:paraId="407C3CA1" w14:textId="23006652" w:rsidR="0075564D" w:rsidRPr="00204735" w:rsidRDefault="0075564D" w:rsidP="008563E4">
      <w:pPr>
        <w:pStyle w:val="a6"/>
        <w:numPr>
          <w:ilvl w:val="1"/>
          <w:numId w:val="43"/>
        </w:numPr>
        <w:spacing w:after="0" w:line="240" w:lineRule="auto"/>
        <w:ind w:left="0" w:firstLine="709"/>
        <w:contextualSpacing w:val="0"/>
        <w:mirrorIndents/>
        <w:jc w:val="both"/>
        <w:rPr>
          <w:rFonts w:ascii="Times New Roman" w:hAnsi="Times New Roman" w:cs="Times New Roman"/>
          <w:sz w:val="24"/>
          <w:szCs w:val="24"/>
        </w:rPr>
      </w:pPr>
      <w:r w:rsidRPr="00204735">
        <w:rPr>
          <w:rFonts w:ascii="Times New Roman" w:hAnsi="Times New Roman" w:cs="Times New Roman"/>
          <w:sz w:val="24"/>
          <w:szCs w:val="24"/>
        </w:rPr>
        <w:t>В случае признания меня Победителем/Единственным участником заключить</w:t>
      </w:r>
      <w:r>
        <w:rPr>
          <w:rFonts w:ascii="Times New Roman" w:hAnsi="Times New Roman" w:cs="Times New Roman"/>
          <w:sz w:val="24"/>
          <w:szCs w:val="24"/>
        </w:rPr>
        <w:t xml:space="preserve"> </w:t>
      </w:r>
      <w:r w:rsidRPr="00204735">
        <w:rPr>
          <w:rFonts w:ascii="Times New Roman" w:hAnsi="Times New Roman" w:cs="Times New Roman"/>
          <w:sz w:val="24"/>
          <w:szCs w:val="24"/>
        </w:rPr>
        <w:t xml:space="preserve">с Собственником Договор купли-продажи в течение </w:t>
      </w:r>
      <w:r w:rsidR="009C4098">
        <w:rPr>
          <w:rFonts w:ascii="Times New Roman" w:hAnsi="Times New Roman" w:cs="Times New Roman"/>
          <w:sz w:val="24"/>
          <w:szCs w:val="24"/>
        </w:rPr>
        <w:t>14</w:t>
      </w:r>
      <w:r w:rsidRPr="00204735">
        <w:rPr>
          <w:rFonts w:ascii="Times New Roman" w:hAnsi="Times New Roman" w:cs="Times New Roman"/>
          <w:sz w:val="24"/>
          <w:szCs w:val="24"/>
        </w:rPr>
        <w:t> </w:t>
      </w:r>
      <w:r w:rsidR="009C4098">
        <w:rPr>
          <w:rFonts w:ascii="Times New Roman" w:hAnsi="Times New Roman" w:cs="Times New Roman"/>
          <w:sz w:val="24"/>
          <w:szCs w:val="24"/>
        </w:rPr>
        <w:t>(четырнадцати</w:t>
      </w:r>
      <w:r w:rsidRPr="00204735">
        <w:rPr>
          <w:rFonts w:ascii="Times New Roman" w:hAnsi="Times New Roman" w:cs="Times New Roman"/>
          <w:sz w:val="24"/>
          <w:szCs w:val="24"/>
        </w:rPr>
        <w:t xml:space="preserve">) календарных дней с даты </w:t>
      </w:r>
      <w:r w:rsidRPr="00204735">
        <w:rPr>
          <w:rFonts w:ascii="Times New Roman" w:hAnsi="Times New Roman" w:cs="Times New Roman"/>
          <w:color w:val="000000"/>
          <w:sz w:val="24"/>
          <w:szCs w:val="24"/>
        </w:rPr>
        <w:t xml:space="preserve">окончания проведения </w:t>
      </w:r>
      <w:r>
        <w:rPr>
          <w:rFonts w:ascii="Times New Roman" w:hAnsi="Times New Roman" w:cs="Times New Roman"/>
          <w:sz w:val="24"/>
          <w:szCs w:val="24"/>
        </w:rPr>
        <w:t>Аукциона</w:t>
      </w:r>
      <w:r w:rsidRPr="00204735">
        <w:rPr>
          <w:rFonts w:ascii="Times New Roman" w:hAnsi="Times New Roman" w:cs="Times New Roman"/>
          <w:sz w:val="24"/>
          <w:szCs w:val="24"/>
        </w:rPr>
        <w:t xml:space="preserve"> и уплатить Собственнику стоимость Имущества, установленную по результатам </w:t>
      </w:r>
      <w:r>
        <w:rPr>
          <w:rFonts w:ascii="Times New Roman" w:hAnsi="Times New Roman" w:cs="Times New Roman"/>
          <w:sz w:val="24"/>
          <w:szCs w:val="24"/>
        </w:rPr>
        <w:t>Аукциона</w:t>
      </w:r>
      <w:r w:rsidRPr="00204735">
        <w:rPr>
          <w:rFonts w:ascii="Times New Roman" w:hAnsi="Times New Roman" w:cs="Times New Roman"/>
          <w:sz w:val="24"/>
          <w:szCs w:val="24"/>
        </w:rPr>
        <w:t>, в сроки, определяемые Договором купли-продажи.</w:t>
      </w:r>
    </w:p>
    <w:p w14:paraId="792EB4F1" w14:textId="77777777" w:rsidR="0075564D" w:rsidRPr="00204735" w:rsidRDefault="0075564D" w:rsidP="008563E4">
      <w:pPr>
        <w:pStyle w:val="a6"/>
        <w:numPr>
          <w:ilvl w:val="1"/>
          <w:numId w:val="43"/>
        </w:numPr>
        <w:spacing w:after="0" w:line="240" w:lineRule="auto"/>
        <w:ind w:left="0" w:firstLine="709"/>
        <w:contextualSpacing w:val="0"/>
        <w:mirrorIndents/>
        <w:jc w:val="both"/>
        <w:rPr>
          <w:rFonts w:ascii="Times New Roman" w:hAnsi="Times New Roman" w:cs="Times New Roman"/>
          <w:sz w:val="24"/>
          <w:szCs w:val="24"/>
        </w:rPr>
      </w:pPr>
      <w:r w:rsidRPr="00204735">
        <w:rPr>
          <w:rFonts w:ascii="Times New Roman" w:hAnsi="Times New Roman" w:cs="Times New Roman"/>
          <w:sz w:val="24"/>
          <w:szCs w:val="24"/>
        </w:rPr>
        <w:t xml:space="preserve">В случае уклонения Победителя от подписания Договора купли-продажи принимаю на себя обязанности Победителя, в случае если мое предложение о цене в ходе </w:t>
      </w:r>
      <w:r>
        <w:rPr>
          <w:rFonts w:ascii="Times New Roman" w:hAnsi="Times New Roman" w:cs="Times New Roman"/>
          <w:sz w:val="24"/>
          <w:szCs w:val="24"/>
        </w:rPr>
        <w:t>Аукциона</w:t>
      </w:r>
      <w:r w:rsidRPr="00204735">
        <w:rPr>
          <w:rFonts w:ascii="Times New Roman" w:hAnsi="Times New Roman" w:cs="Times New Roman"/>
          <w:sz w:val="24"/>
          <w:szCs w:val="24"/>
        </w:rPr>
        <w:t xml:space="preserve"> было предпоследним.</w:t>
      </w:r>
    </w:p>
    <w:p w14:paraId="0FE07432"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Я гарантирую достоверность информации, содержащейся в документах и сведениях, находящихся в реестре аккредитованных на Электронной площадке Претендентов.</w:t>
      </w:r>
    </w:p>
    <w:p w14:paraId="30D65258" w14:textId="2EE2E25B"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Я подтверждаю, что располагаю данными о Собственнике, Организаторе, Регламенте работы Электронной площадки, Предмете аукциона, Начальной (стартовой) цене Имущества, величине повышения Начальной (стартовой) цены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Договора купли-продажи.</w:t>
      </w:r>
    </w:p>
    <w:p w14:paraId="2921CBF1"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Я подтверждаю, что на дату подписания настоящей Заявки:</w:t>
      </w:r>
    </w:p>
    <w:p w14:paraId="1099AB74" w14:textId="77777777" w:rsidR="0075564D" w:rsidRPr="00204735" w:rsidRDefault="0075564D" w:rsidP="008563E4">
      <w:pPr>
        <w:pStyle w:val="a6"/>
        <w:numPr>
          <w:ilvl w:val="0"/>
          <w:numId w:val="44"/>
        </w:numPr>
        <w:spacing w:after="0" w:line="240" w:lineRule="auto"/>
        <w:ind w:left="0" w:firstLine="709"/>
        <w:contextualSpacing w:val="0"/>
        <w:mirrorIndents/>
        <w:jc w:val="both"/>
        <w:rPr>
          <w:rFonts w:ascii="Times New Roman" w:hAnsi="Times New Roman" w:cs="Times New Roman"/>
          <w:sz w:val="24"/>
          <w:szCs w:val="24"/>
        </w:rPr>
      </w:pPr>
      <w:r w:rsidRPr="00204735">
        <w:rPr>
          <w:rFonts w:ascii="Times New Roman" w:hAnsi="Times New Roman" w:cs="Times New Roman"/>
          <w:sz w:val="24"/>
          <w:szCs w:val="24"/>
        </w:rPr>
        <w:t>ознакомлен с характеристиками Имущества, указанными в Документации;</w:t>
      </w:r>
    </w:p>
    <w:p w14:paraId="72533EE1" w14:textId="51129938" w:rsidR="0075564D" w:rsidRPr="00204735" w:rsidRDefault="0075564D" w:rsidP="008563E4">
      <w:pPr>
        <w:pStyle w:val="a6"/>
        <w:numPr>
          <w:ilvl w:val="0"/>
          <w:numId w:val="44"/>
        </w:numPr>
        <w:spacing w:after="0" w:line="240" w:lineRule="auto"/>
        <w:ind w:left="0" w:firstLine="709"/>
        <w:contextualSpacing w:val="0"/>
        <w:mirrorIndents/>
        <w:jc w:val="both"/>
        <w:rPr>
          <w:rFonts w:ascii="Times New Roman" w:hAnsi="Times New Roman" w:cs="Times New Roman"/>
          <w:sz w:val="24"/>
          <w:szCs w:val="24"/>
        </w:rPr>
      </w:pPr>
      <w:r w:rsidRPr="00204735">
        <w:rPr>
          <w:rFonts w:ascii="Times New Roman" w:hAnsi="Times New Roman" w:cs="Times New Roman"/>
          <w:sz w:val="24"/>
          <w:szCs w:val="24"/>
        </w:rPr>
        <w:t>что мне была представлена возможность ознакомиться с Имуществом и документами к нему, в порядке, установленном Документацией, претензий к Имуществу, Собственнику и Организатору не имею;</w:t>
      </w:r>
    </w:p>
    <w:p w14:paraId="3C8CDBD0" w14:textId="77777777" w:rsidR="008106B0" w:rsidRDefault="0075564D" w:rsidP="008563E4">
      <w:pPr>
        <w:pStyle w:val="a6"/>
        <w:numPr>
          <w:ilvl w:val="0"/>
          <w:numId w:val="44"/>
        </w:numPr>
        <w:spacing w:after="0" w:line="240" w:lineRule="auto"/>
        <w:ind w:left="0" w:firstLine="709"/>
        <w:contextualSpacing w:val="0"/>
        <w:mirrorIndents/>
        <w:jc w:val="both"/>
        <w:rPr>
          <w:rFonts w:ascii="Times New Roman" w:hAnsi="Times New Roman" w:cs="Times New Roman"/>
          <w:sz w:val="24"/>
          <w:szCs w:val="24"/>
        </w:rPr>
      </w:pPr>
      <w:r w:rsidRPr="00204735">
        <w:rPr>
          <w:rFonts w:ascii="Times New Roman" w:hAnsi="Times New Roman" w:cs="Times New Roman"/>
          <w:sz w:val="24"/>
          <w:szCs w:val="24"/>
        </w:rPr>
        <w:t>соответствую требованиям, установленным к претендентам Документацией</w:t>
      </w:r>
      <w:r w:rsidR="008106B0">
        <w:rPr>
          <w:rFonts w:ascii="Times New Roman" w:hAnsi="Times New Roman" w:cs="Times New Roman"/>
          <w:sz w:val="24"/>
          <w:szCs w:val="24"/>
        </w:rPr>
        <w:t>;</w:t>
      </w:r>
    </w:p>
    <w:p w14:paraId="598C87FB" w14:textId="346D9F5B" w:rsidR="00437C4B" w:rsidRDefault="008106B0" w:rsidP="008563E4">
      <w:pPr>
        <w:pStyle w:val="a6"/>
        <w:numPr>
          <w:ilvl w:val="0"/>
          <w:numId w:val="44"/>
        </w:numPr>
        <w:spacing w:after="0" w:line="240" w:lineRule="auto"/>
        <w:ind w:left="0" w:firstLine="709"/>
        <w:contextualSpacing w:val="0"/>
        <w:mirrorIndents/>
        <w:jc w:val="both"/>
        <w:rPr>
          <w:rFonts w:ascii="Times New Roman" w:hAnsi="Times New Roman" w:cs="Times New Roman"/>
          <w:sz w:val="24"/>
          <w:szCs w:val="24"/>
        </w:rPr>
      </w:pPr>
      <w:r w:rsidRPr="006B4D4B">
        <w:rPr>
          <w:rFonts w:ascii="Times New Roman" w:hAnsi="Times New Roman" w:cs="Times New Roman"/>
          <w:sz w:val="24"/>
          <w:szCs w:val="24"/>
        </w:rPr>
        <w:t xml:space="preserve">получено согласие на обработку </w:t>
      </w:r>
      <w:r w:rsidR="00EA7835">
        <w:rPr>
          <w:rFonts w:ascii="Times New Roman" w:hAnsi="Times New Roman" w:cs="Times New Roman"/>
          <w:sz w:val="24"/>
          <w:szCs w:val="24"/>
        </w:rPr>
        <w:t xml:space="preserve">Организатором </w:t>
      </w:r>
      <w:r w:rsidRPr="006B4D4B">
        <w:rPr>
          <w:rFonts w:ascii="Times New Roman" w:hAnsi="Times New Roman" w:cs="Times New Roman"/>
          <w:sz w:val="24"/>
          <w:szCs w:val="24"/>
        </w:rPr>
        <w:t>персональных данных работников Претендента</w:t>
      </w:r>
    </w:p>
    <w:p w14:paraId="7EA03159" w14:textId="3E139152" w:rsidR="0075564D" w:rsidRPr="00437C4B" w:rsidRDefault="0075564D" w:rsidP="00437C4B">
      <w:pPr>
        <w:pStyle w:val="a6"/>
        <w:numPr>
          <w:ilvl w:val="0"/>
          <w:numId w:val="44"/>
        </w:numPr>
        <w:spacing w:after="0" w:line="240" w:lineRule="auto"/>
        <w:ind w:left="0" w:firstLine="709"/>
        <w:contextualSpacing w:val="0"/>
        <w:mirrorIndents/>
        <w:jc w:val="both"/>
        <w:rPr>
          <w:rFonts w:ascii="Times New Roman" w:hAnsi="Times New Roman" w:cs="Times New Roman"/>
          <w:sz w:val="24"/>
          <w:szCs w:val="24"/>
        </w:rPr>
      </w:pPr>
      <w:r w:rsidRPr="00437C4B">
        <w:rPr>
          <w:rFonts w:ascii="Times New Roman" w:hAnsi="Times New Roman" w:cs="Times New Roman"/>
          <w:sz w:val="24"/>
          <w:szCs w:val="24"/>
        </w:rPr>
        <w:t xml:space="preserve">. </w:t>
      </w:r>
    </w:p>
    <w:p w14:paraId="62922E06" w14:textId="7D97F7AE"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Формы деклараций о гарантиях Претендента прилагаются – Приложение</w:t>
      </w:r>
      <w:r>
        <w:rPr>
          <w:rFonts w:ascii="Times New Roman" w:hAnsi="Times New Roman" w:cs="Times New Roman"/>
          <w:sz w:val="24"/>
          <w:szCs w:val="24"/>
        </w:rPr>
        <w:t> </w:t>
      </w:r>
      <w:r w:rsidRPr="0075564D">
        <w:rPr>
          <w:rFonts w:ascii="Times New Roman" w:hAnsi="Times New Roman" w:cs="Times New Roman"/>
          <w:sz w:val="24"/>
          <w:szCs w:val="24"/>
          <w:lang w:val="ru-RU"/>
        </w:rPr>
        <w:t>№</w:t>
      </w:r>
      <w:r>
        <w:rPr>
          <w:rFonts w:ascii="Times New Roman" w:hAnsi="Times New Roman" w:cs="Times New Roman"/>
          <w:sz w:val="24"/>
          <w:szCs w:val="24"/>
        </w:rPr>
        <w:t> </w:t>
      </w:r>
      <w:r w:rsidRPr="0075564D">
        <w:rPr>
          <w:rFonts w:ascii="Times New Roman" w:hAnsi="Times New Roman" w:cs="Times New Roman"/>
          <w:sz w:val="24"/>
          <w:szCs w:val="24"/>
          <w:lang w:val="ru-RU"/>
        </w:rPr>
        <w:t>4 к Заявке (для юридических лиц), Приложение</w:t>
      </w:r>
      <w:r>
        <w:rPr>
          <w:rFonts w:ascii="Times New Roman" w:hAnsi="Times New Roman" w:cs="Times New Roman"/>
          <w:sz w:val="24"/>
          <w:szCs w:val="24"/>
        </w:rPr>
        <w:t> </w:t>
      </w:r>
      <w:r w:rsidRPr="0075564D">
        <w:rPr>
          <w:rFonts w:ascii="Times New Roman" w:hAnsi="Times New Roman" w:cs="Times New Roman"/>
          <w:sz w:val="24"/>
          <w:szCs w:val="24"/>
          <w:lang w:val="ru-RU"/>
        </w:rPr>
        <w:t>№</w:t>
      </w:r>
      <w:r>
        <w:rPr>
          <w:rFonts w:ascii="Times New Roman" w:hAnsi="Times New Roman" w:cs="Times New Roman"/>
          <w:sz w:val="24"/>
          <w:szCs w:val="24"/>
        </w:rPr>
        <w:t> </w:t>
      </w:r>
      <w:r w:rsidRPr="0075564D">
        <w:rPr>
          <w:rFonts w:ascii="Times New Roman" w:hAnsi="Times New Roman" w:cs="Times New Roman"/>
          <w:sz w:val="24"/>
          <w:szCs w:val="24"/>
          <w:lang w:val="ru-RU"/>
        </w:rPr>
        <w:t>5 к Заявке (для физических лиц, индивидуальных предпринимателей).</w:t>
      </w:r>
    </w:p>
    <w:p w14:paraId="1CFC7E6A"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Я ознакомлен с положениями Федерального закона от 27</w:t>
      </w:r>
      <w:r w:rsidRPr="00204735">
        <w:rPr>
          <w:rFonts w:ascii="Times New Roman" w:hAnsi="Times New Roman" w:cs="Times New Roman"/>
          <w:sz w:val="24"/>
          <w:szCs w:val="24"/>
        </w:rPr>
        <w:t> </w:t>
      </w:r>
      <w:r w:rsidRPr="0075564D">
        <w:rPr>
          <w:rFonts w:ascii="Times New Roman" w:hAnsi="Times New Roman" w:cs="Times New Roman"/>
          <w:sz w:val="24"/>
          <w:szCs w:val="24"/>
          <w:lang w:val="ru-RU"/>
        </w:rPr>
        <w:t>июля</w:t>
      </w:r>
      <w:r w:rsidRPr="00204735">
        <w:rPr>
          <w:rFonts w:ascii="Times New Roman" w:hAnsi="Times New Roman" w:cs="Times New Roman"/>
          <w:sz w:val="24"/>
          <w:szCs w:val="24"/>
        </w:rPr>
        <w:t> </w:t>
      </w:r>
      <w:r w:rsidRPr="0075564D">
        <w:rPr>
          <w:rFonts w:ascii="Times New Roman" w:hAnsi="Times New Roman" w:cs="Times New Roman"/>
          <w:sz w:val="24"/>
          <w:szCs w:val="24"/>
          <w:lang w:val="ru-RU"/>
        </w:rPr>
        <w:t>2006</w:t>
      </w:r>
      <w:r w:rsidRPr="00204735">
        <w:rPr>
          <w:rFonts w:ascii="Times New Roman" w:hAnsi="Times New Roman" w:cs="Times New Roman"/>
          <w:sz w:val="24"/>
          <w:szCs w:val="24"/>
        </w:rPr>
        <w:t> </w:t>
      </w:r>
      <w:r w:rsidRPr="0075564D">
        <w:rPr>
          <w:rFonts w:ascii="Times New Roman" w:hAnsi="Times New Roman" w:cs="Times New Roman"/>
          <w:sz w:val="24"/>
          <w:szCs w:val="24"/>
          <w:lang w:val="ru-RU"/>
        </w:rPr>
        <w:t>г. №</w:t>
      </w:r>
      <w:r w:rsidRPr="00204735">
        <w:rPr>
          <w:rFonts w:ascii="Times New Roman" w:hAnsi="Times New Roman" w:cs="Times New Roman"/>
          <w:sz w:val="24"/>
          <w:szCs w:val="24"/>
        </w:rPr>
        <w:t> </w:t>
      </w:r>
      <w:r w:rsidRPr="0075564D">
        <w:rPr>
          <w:rFonts w:ascii="Times New Roman" w:hAnsi="Times New Roman" w:cs="Times New Roman"/>
          <w:sz w:val="24"/>
          <w:szCs w:val="24"/>
          <w:lang w:val="ru-RU"/>
        </w:rPr>
        <w:t>152-ФЗ «О</w:t>
      </w:r>
      <w:r w:rsidRPr="00204735">
        <w:rPr>
          <w:rFonts w:ascii="Times New Roman" w:hAnsi="Times New Roman" w:cs="Times New Roman"/>
          <w:sz w:val="24"/>
          <w:szCs w:val="24"/>
        </w:rPr>
        <w:t> </w:t>
      </w:r>
      <w:r w:rsidRPr="0075564D">
        <w:rPr>
          <w:rFonts w:ascii="Times New Roman" w:hAnsi="Times New Roman" w:cs="Times New Roman"/>
          <w:sz w:val="24"/>
          <w:szCs w:val="24"/>
          <w:lang w:val="ru-RU"/>
        </w:rPr>
        <w:t>персональных данных», права и обязанности в области защиты персональных данных мне известны.</w:t>
      </w:r>
      <w:r w:rsidRPr="00204735">
        <w:rPr>
          <w:rStyle w:val="aa"/>
          <w:sz w:val="24"/>
          <w:szCs w:val="24"/>
        </w:rPr>
        <w:footnoteReference w:id="1"/>
      </w:r>
    </w:p>
    <w:p w14:paraId="1D8A6102"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Я согласен на обработку своих персональных данных на условиях, указанных в Согласии на обработку персональных данных, прилагаемой к настоящей Заявке (Приложение</w:t>
      </w:r>
      <w:r w:rsidRPr="00204735">
        <w:rPr>
          <w:rFonts w:ascii="Times New Roman" w:hAnsi="Times New Roman" w:cs="Times New Roman"/>
          <w:sz w:val="24"/>
          <w:szCs w:val="24"/>
        </w:rPr>
        <w:t> </w:t>
      </w:r>
      <w:r w:rsidRPr="0075564D">
        <w:rPr>
          <w:rFonts w:ascii="Times New Roman" w:hAnsi="Times New Roman" w:cs="Times New Roman"/>
          <w:sz w:val="24"/>
          <w:szCs w:val="24"/>
          <w:lang w:val="ru-RU"/>
        </w:rPr>
        <w:t>№</w:t>
      </w:r>
      <w:r w:rsidRPr="00204735">
        <w:rPr>
          <w:rFonts w:ascii="Times New Roman" w:hAnsi="Times New Roman" w:cs="Times New Roman"/>
          <w:sz w:val="24"/>
          <w:szCs w:val="24"/>
        </w:rPr>
        <w:t> </w:t>
      </w:r>
      <w:r w:rsidRPr="0075564D">
        <w:rPr>
          <w:rFonts w:ascii="Times New Roman" w:hAnsi="Times New Roman" w:cs="Times New Roman"/>
          <w:sz w:val="24"/>
          <w:szCs w:val="24"/>
          <w:lang w:val="ru-RU"/>
        </w:rPr>
        <w:t>2 к Заявке).</w:t>
      </w:r>
      <w:r>
        <w:rPr>
          <w:rStyle w:val="aa"/>
          <w:sz w:val="24"/>
          <w:szCs w:val="24"/>
        </w:rPr>
        <w:footnoteReference w:id="2"/>
      </w:r>
      <w:r w:rsidRPr="0075564D">
        <w:rPr>
          <w:rFonts w:ascii="Times New Roman" w:hAnsi="Times New Roman" w:cs="Times New Roman"/>
          <w:sz w:val="24"/>
          <w:szCs w:val="24"/>
          <w:lang w:val="ru-RU"/>
        </w:rPr>
        <w:t xml:space="preserve">  </w:t>
      </w:r>
    </w:p>
    <w:p w14:paraId="60B83B8D" w14:textId="77777777" w:rsidR="0075564D" w:rsidRPr="0075564D" w:rsidRDefault="0075564D" w:rsidP="0075564D">
      <w:pPr>
        <w:adjustRightInd w:val="0"/>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Я согласен на обработку своих персональных данных (разрешение на их распространение, предоставление, доступ к ним) на условиях, указанных в Согласии на обработку персональных данных, разрешенных субъектом персональных данных для распространения (Приложение</w:t>
      </w:r>
      <w:r w:rsidRPr="00204735">
        <w:rPr>
          <w:rFonts w:ascii="Times New Roman" w:hAnsi="Times New Roman" w:cs="Times New Roman"/>
          <w:sz w:val="24"/>
          <w:szCs w:val="24"/>
        </w:rPr>
        <w:t> </w:t>
      </w:r>
      <w:r w:rsidRPr="0075564D">
        <w:rPr>
          <w:rFonts w:ascii="Times New Roman" w:hAnsi="Times New Roman" w:cs="Times New Roman"/>
          <w:sz w:val="24"/>
          <w:szCs w:val="24"/>
          <w:lang w:val="ru-RU"/>
        </w:rPr>
        <w:t>№</w:t>
      </w:r>
      <w:r w:rsidRPr="00204735">
        <w:rPr>
          <w:rFonts w:ascii="Times New Roman" w:hAnsi="Times New Roman" w:cs="Times New Roman"/>
          <w:sz w:val="24"/>
          <w:szCs w:val="24"/>
        </w:rPr>
        <w:t> </w:t>
      </w:r>
      <w:r w:rsidRPr="0075564D">
        <w:rPr>
          <w:rFonts w:ascii="Times New Roman" w:hAnsi="Times New Roman" w:cs="Times New Roman"/>
          <w:sz w:val="24"/>
          <w:szCs w:val="24"/>
          <w:lang w:val="ru-RU"/>
        </w:rPr>
        <w:t>3 к Заявке).</w:t>
      </w:r>
      <w:r>
        <w:rPr>
          <w:rStyle w:val="aa"/>
          <w:sz w:val="24"/>
          <w:szCs w:val="24"/>
        </w:rPr>
        <w:footnoteReference w:id="3"/>
      </w:r>
    </w:p>
    <w:p w14:paraId="16D18869"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ab/>
      </w:r>
    </w:p>
    <w:p w14:paraId="7F6AE51B" w14:textId="77777777" w:rsidR="0075564D" w:rsidRPr="0075564D" w:rsidRDefault="0075564D" w:rsidP="0075564D">
      <w:pPr>
        <w:ind w:firstLine="709"/>
        <w:mirrorIndents/>
        <w:jc w:val="both"/>
        <w:rPr>
          <w:rFonts w:ascii="Times New Roman" w:hAnsi="Times New Roman" w:cs="Times New Roman"/>
          <w:lang w:val="ru-RU"/>
        </w:rPr>
      </w:pPr>
    </w:p>
    <w:p w14:paraId="42E42928" w14:textId="77777777" w:rsidR="0075564D" w:rsidRPr="00FF66A3" w:rsidRDefault="0075564D" w:rsidP="0075564D">
      <w:pPr>
        <w:ind w:firstLine="709"/>
        <w:mirrorIndents/>
        <w:jc w:val="both"/>
        <w:rPr>
          <w:rFonts w:ascii="Times New Roman" w:hAnsi="Times New Roman" w:cs="Times New Roman"/>
          <w:i/>
          <w:sz w:val="24"/>
          <w:szCs w:val="24"/>
          <w:lang w:val="ru-RU"/>
        </w:rPr>
      </w:pPr>
      <w:r w:rsidRPr="00FF66A3">
        <w:rPr>
          <w:rFonts w:ascii="Times New Roman" w:hAnsi="Times New Roman" w:cs="Times New Roman"/>
          <w:i/>
          <w:sz w:val="24"/>
          <w:szCs w:val="24"/>
          <w:lang w:val="ru-RU"/>
        </w:rPr>
        <w:t>Приложение:</w:t>
      </w:r>
    </w:p>
    <w:p w14:paraId="460BB02F" w14:textId="77777777" w:rsidR="0075564D" w:rsidRPr="00FF66A3" w:rsidRDefault="0075564D" w:rsidP="0075564D">
      <w:pPr>
        <w:ind w:firstLine="709"/>
        <w:mirrorIndents/>
        <w:jc w:val="both"/>
        <w:rPr>
          <w:rFonts w:ascii="Times New Roman" w:hAnsi="Times New Roman" w:cs="Times New Roman"/>
          <w:i/>
          <w:sz w:val="24"/>
          <w:szCs w:val="24"/>
          <w:lang w:val="ru-RU"/>
        </w:rPr>
      </w:pPr>
      <w:r w:rsidRPr="00FF66A3">
        <w:rPr>
          <w:rFonts w:ascii="Times New Roman" w:hAnsi="Times New Roman" w:cs="Times New Roman"/>
          <w:i/>
          <w:sz w:val="24"/>
          <w:szCs w:val="24"/>
          <w:lang w:val="ru-RU"/>
        </w:rPr>
        <w:t>Приложение</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1</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Форма Описи прилагаемых документов, указанных в Документации;</w:t>
      </w:r>
    </w:p>
    <w:p w14:paraId="4972CDF2" w14:textId="3811838D" w:rsidR="0075564D" w:rsidRPr="00FF66A3" w:rsidRDefault="0075564D" w:rsidP="0075564D">
      <w:pPr>
        <w:ind w:firstLine="709"/>
        <w:mirrorIndents/>
        <w:jc w:val="both"/>
        <w:rPr>
          <w:rFonts w:ascii="Times New Roman" w:hAnsi="Times New Roman" w:cs="Times New Roman"/>
          <w:i/>
          <w:sz w:val="24"/>
          <w:szCs w:val="24"/>
          <w:lang w:val="ru-RU"/>
        </w:rPr>
      </w:pPr>
      <w:r w:rsidRPr="00FF66A3">
        <w:rPr>
          <w:rFonts w:ascii="Times New Roman" w:hAnsi="Times New Roman" w:cs="Times New Roman"/>
          <w:i/>
          <w:sz w:val="24"/>
          <w:szCs w:val="24"/>
          <w:lang w:val="ru-RU"/>
        </w:rPr>
        <w:t>Приложение</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2</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Форма Согласия на обработку персональных данных;</w:t>
      </w:r>
    </w:p>
    <w:p w14:paraId="545392B5" w14:textId="12F089BF" w:rsidR="0075564D" w:rsidRPr="00FF66A3" w:rsidRDefault="0075564D" w:rsidP="0075564D">
      <w:pPr>
        <w:ind w:firstLine="709"/>
        <w:mirrorIndents/>
        <w:jc w:val="both"/>
        <w:rPr>
          <w:rFonts w:ascii="Times New Roman" w:hAnsi="Times New Roman" w:cs="Times New Roman"/>
          <w:i/>
          <w:sz w:val="24"/>
          <w:szCs w:val="24"/>
          <w:lang w:val="ru-RU"/>
        </w:rPr>
      </w:pPr>
      <w:r w:rsidRPr="00FF66A3">
        <w:rPr>
          <w:rFonts w:ascii="Times New Roman" w:hAnsi="Times New Roman" w:cs="Times New Roman"/>
          <w:i/>
          <w:sz w:val="24"/>
          <w:szCs w:val="24"/>
          <w:lang w:val="ru-RU"/>
        </w:rPr>
        <w:t>Приложение</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3</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Форма Согласия на обработку персональных данных, разрешенных субъектом персональных данных для распространения;</w:t>
      </w:r>
    </w:p>
    <w:p w14:paraId="253002C5" w14:textId="4A05DAED" w:rsidR="0075564D" w:rsidRPr="00FF66A3" w:rsidRDefault="0075564D" w:rsidP="0075564D">
      <w:pPr>
        <w:ind w:firstLine="709"/>
        <w:mirrorIndents/>
        <w:jc w:val="both"/>
        <w:rPr>
          <w:rFonts w:ascii="Times New Roman" w:hAnsi="Times New Roman" w:cs="Times New Roman"/>
          <w:i/>
          <w:sz w:val="24"/>
          <w:szCs w:val="24"/>
          <w:lang w:val="ru-RU"/>
        </w:rPr>
      </w:pPr>
      <w:r w:rsidRPr="00FF66A3">
        <w:rPr>
          <w:rFonts w:ascii="Times New Roman" w:hAnsi="Times New Roman" w:cs="Times New Roman"/>
          <w:i/>
          <w:sz w:val="24"/>
          <w:szCs w:val="24"/>
          <w:lang w:val="ru-RU"/>
        </w:rPr>
        <w:t>Приложение</w:t>
      </w:r>
      <w:r w:rsidR="00FF66A3">
        <w:rPr>
          <w:rFonts w:ascii="Times New Roman" w:hAnsi="Times New Roman" w:cs="Times New Roman"/>
          <w:i/>
          <w:sz w:val="24"/>
          <w:szCs w:val="24"/>
          <w:lang w:val="ru-RU"/>
        </w:rPr>
        <w:t> </w:t>
      </w:r>
      <w:r w:rsidRPr="00FF66A3">
        <w:rPr>
          <w:rFonts w:ascii="Times New Roman" w:hAnsi="Times New Roman" w:cs="Times New Roman"/>
          <w:i/>
          <w:sz w:val="24"/>
          <w:szCs w:val="24"/>
          <w:lang w:val="ru-RU"/>
        </w:rPr>
        <w:t>№</w:t>
      </w:r>
      <w:r w:rsidR="00FF66A3">
        <w:rPr>
          <w:rFonts w:ascii="Times New Roman" w:hAnsi="Times New Roman" w:cs="Times New Roman"/>
          <w:i/>
          <w:sz w:val="24"/>
          <w:szCs w:val="24"/>
          <w:lang w:val="ru-RU"/>
        </w:rPr>
        <w:t> </w:t>
      </w:r>
      <w:r w:rsidRPr="00FF66A3">
        <w:rPr>
          <w:rFonts w:ascii="Times New Roman" w:hAnsi="Times New Roman" w:cs="Times New Roman"/>
          <w:i/>
          <w:sz w:val="24"/>
          <w:szCs w:val="24"/>
          <w:lang w:val="ru-RU"/>
        </w:rPr>
        <w:t>4</w:t>
      </w:r>
      <w:r w:rsidR="00FF66A3">
        <w:rPr>
          <w:rFonts w:ascii="Times New Roman" w:hAnsi="Times New Roman" w:cs="Times New Roman"/>
          <w:i/>
          <w:sz w:val="24"/>
          <w:szCs w:val="24"/>
          <w:lang w:val="ru-RU"/>
        </w:rPr>
        <w:t> </w:t>
      </w:r>
      <w:r w:rsidRPr="00FF66A3">
        <w:rPr>
          <w:rFonts w:ascii="Times New Roman" w:hAnsi="Times New Roman" w:cs="Times New Roman"/>
          <w:i/>
          <w:sz w:val="24"/>
          <w:szCs w:val="24"/>
          <w:lang w:val="ru-RU"/>
        </w:rPr>
        <w:t>–</w:t>
      </w:r>
      <w:r w:rsidR="00FF66A3">
        <w:rPr>
          <w:rFonts w:ascii="Times New Roman" w:hAnsi="Times New Roman" w:cs="Times New Roman"/>
          <w:i/>
          <w:sz w:val="24"/>
          <w:szCs w:val="24"/>
          <w:lang w:val="ru-RU"/>
        </w:rPr>
        <w:t> </w:t>
      </w:r>
      <w:r w:rsidRPr="00FF66A3">
        <w:rPr>
          <w:rFonts w:ascii="Times New Roman" w:hAnsi="Times New Roman" w:cs="Times New Roman"/>
          <w:i/>
          <w:sz w:val="24"/>
          <w:szCs w:val="24"/>
          <w:lang w:val="ru-RU"/>
        </w:rPr>
        <w:t>Форма Декларации о гарантиях претендента (для юридических лиц);</w:t>
      </w:r>
    </w:p>
    <w:p w14:paraId="3DE71150" w14:textId="5DAC94BB" w:rsidR="0075564D" w:rsidRPr="00FF66A3" w:rsidRDefault="0075564D" w:rsidP="0075564D">
      <w:pPr>
        <w:ind w:firstLine="709"/>
        <w:mirrorIndents/>
        <w:jc w:val="both"/>
        <w:rPr>
          <w:rFonts w:ascii="Times New Roman" w:hAnsi="Times New Roman" w:cs="Times New Roman"/>
          <w:i/>
          <w:sz w:val="24"/>
          <w:szCs w:val="24"/>
          <w:lang w:val="ru-RU"/>
        </w:rPr>
      </w:pPr>
      <w:r w:rsidRPr="00FF66A3">
        <w:rPr>
          <w:rFonts w:ascii="Times New Roman" w:hAnsi="Times New Roman" w:cs="Times New Roman"/>
          <w:i/>
          <w:sz w:val="24"/>
          <w:szCs w:val="24"/>
          <w:lang w:val="ru-RU"/>
        </w:rPr>
        <w:t>Приложение</w:t>
      </w:r>
      <w:r w:rsidR="00FF66A3">
        <w:rPr>
          <w:rFonts w:ascii="Times New Roman" w:hAnsi="Times New Roman" w:cs="Times New Roman"/>
          <w:i/>
          <w:sz w:val="24"/>
          <w:szCs w:val="24"/>
          <w:lang w:val="ru-RU"/>
        </w:rPr>
        <w:t> </w:t>
      </w:r>
      <w:r w:rsidRPr="00FF66A3">
        <w:rPr>
          <w:rFonts w:ascii="Times New Roman" w:hAnsi="Times New Roman" w:cs="Times New Roman"/>
          <w:i/>
          <w:sz w:val="24"/>
          <w:szCs w:val="24"/>
          <w:lang w:val="ru-RU"/>
        </w:rPr>
        <w:t>№</w:t>
      </w:r>
      <w:r w:rsidR="00FF66A3">
        <w:rPr>
          <w:rFonts w:ascii="Times New Roman" w:hAnsi="Times New Roman" w:cs="Times New Roman"/>
          <w:i/>
          <w:sz w:val="24"/>
          <w:szCs w:val="24"/>
          <w:lang w:val="ru-RU"/>
        </w:rPr>
        <w:t> </w:t>
      </w:r>
      <w:r w:rsidRPr="00FF66A3">
        <w:rPr>
          <w:rFonts w:ascii="Times New Roman" w:hAnsi="Times New Roman" w:cs="Times New Roman"/>
          <w:i/>
          <w:sz w:val="24"/>
          <w:szCs w:val="24"/>
          <w:lang w:val="ru-RU"/>
        </w:rPr>
        <w:t>5</w:t>
      </w:r>
      <w:r w:rsidR="00FF66A3">
        <w:rPr>
          <w:rFonts w:ascii="Times New Roman" w:hAnsi="Times New Roman" w:cs="Times New Roman"/>
          <w:i/>
          <w:sz w:val="24"/>
          <w:szCs w:val="24"/>
          <w:lang w:val="ru-RU"/>
        </w:rPr>
        <w:t> – </w:t>
      </w:r>
      <w:r w:rsidRPr="00FF66A3">
        <w:rPr>
          <w:rFonts w:ascii="Times New Roman" w:hAnsi="Times New Roman" w:cs="Times New Roman"/>
          <w:i/>
          <w:sz w:val="24"/>
          <w:szCs w:val="24"/>
          <w:lang w:val="ru-RU"/>
        </w:rPr>
        <w:t>Форма Декларации о гарантиях претендента (для физических лиц, индивидуальных предпринимателей).</w:t>
      </w:r>
    </w:p>
    <w:p w14:paraId="64900A6B" w14:textId="77777777" w:rsidR="0075564D" w:rsidRPr="0075564D" w:rsidRDefault="0075564D" w:rsidP="0075564D">
      <w:pPr>
        <w:ind w:firstLine="709"/>
        <w:mirrorIndents/>
        <w:jc w:val="both"/>
        <w:rPr>
          <w:rFonts w:ascii="Times New Roman" w:hAnsi="Times New Roman" w:cs="Times New Roman"/>
          <w:i/>
          <w:sz w:val="24"/>
          <w:szCs w:val="24"/>
          <w:lang w:val="ru-RU"/>
        </w:rPr>
      </w:pPr>
    </w:p>
    <w:p w14:paraId="04EC9B58" w14:textId="77777777" w:rsidR="0075564D" w:rsidRPr="0075564D" w:rsidRDefault="0075564D" w:rsidP="0075564D">
      <w:pPr>
        <w:ind w:firstLine="709"/>
        <w:mirrorIndents/>
        <w:jc w:val="both"/>
        <w:rPr>
          <w:rFonts w:ascii="Times New Roman" w:hAnsi="Times New Roman" w:cs="Times New Roman"/>
          <w:i/>
          <w:sz w:val="24"/>
          <w:szCs w:val="24"/>
          <w:lang w:val="ru-RU"/>
        </w:rPr>
      </w:pPr>
    </w:p>
    <w:p w14:paraId="041024BD" w14:textId="77777777" w:rsidR="0075564D" w:rsidRPr="0075564D" w:rsidRDefault="0075564D" w:rsidP="0075564D">
      <w:pPr>
        <w:ind w:firstLine="709"/>
        <w:mirrorIndents/>
        <w:jc w:val="both"/>
        <w:rPr>
          <w:rFonts w:ascii="Times New Roman" w:hAnsi="Times New Roman" w:cs="Times New Roman"/>
          <w:i/>
          <w:sz w:val="24"/>
          <w:szCs w:val="24"/>
          <w:lang w:val="ru-RU"/>
        </w:rPr>
      </w:pPr>
      <w:r w:rsidRPr="0075564D">
        <w:rPr>
          <w:rFonts w:ascii="Times New Roman" w:hAnsi="Times New Roman" w:cs="Times New Roman"/>
          <w:i/>
          <w:sz w:val="24"/>
          <w:szCs w:val="24"/>
          <w:lang w:val="ru-RU"/>
        </w:rPr>
        <w:t xml:space="preserve">«____» ___________ 20__г. </w:t>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t>_______________ /_______________/</w:t>
      </w:r>
    </w:p>
    <w:p w14:paraId="7A5E08C0" w14:textId="77777777" w:rsidR="0075564D" w:rsidRPr="0075564D" w:rsidRDefault="0075564D" w:rsidP="0075564D">
      <w:pPr>
        <w:ind w:firstLine="709"/>
        <w:mirrorIndents/>
        <w:jc w:val="both"/>
        <w:rPr>
          <w:rFonts w:ascii="Times New Roman" w:hAnsi="Times New Roman" w:cs="Times New Roman"/>
          <w:i/>
          <w:sz w:val="24"/>
          <w:szCs w:val="24"/>
          <w:lang w:val="ru-RU"/>
        </w:rPr>
      </w:pPr>
      <w:r w:rsidRPr="0075564D">
        <w:rPr>
          <w:rFonts w:ascii="Times New Roman" w:hAnsi="Times New Roman" w:cs="Times New Roman"/>
          <w:i/>
          <w:sz w:val="24"/>
          <w:szCs w:val="24"/>
          <w:lang w:val="ru-RU"/>
        </w:rPr>
        <w:t xml:space="preserve">                                                                                Подпись                            ФИО</w:t>
      </w:r>
    </w:p>
    <w:p w14:paraId="0482A065" w14:textId="77777777" w:rsidR="0075564D" w:rsidRPr="0075564D" w:rsidRDefault="0075564D" w:rsidP="0075564D">
      <w:pPr>
        <w:ind w:firstLine="709"/>
        <w:mirrorIndents/>
        <w:jc w:val="both"/>
        <w:rPr>
          <w:rFonts w:ascii="Times New Roman" w:hAnsi="Times New Roman" w:cs="Times New Roman"/>
          <w:i/>
          <w:sz w:val="24"/>
          <w:szCs w:val="24"/>
          <w:lang w:val="ru-RU"/>
        </w:rPr>
      </w:pP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t>Должность (для юр. лиц)</w:t>
      </w:r>
    </w:p>
    <w:p w14:paraId="224FF2DF" w14:textId="77777777" w:rsidR="0075564D" w:rsidRPr="0075564D" w:rsidRDefault="0075564D" w:rsidP="0075564D">
      <w:pPr>
        <w:ind w:firstLine="709"/>
        <w:mirrorIndents/>
        <w:jc w:val="both"/>
        <w:outlineLvl w:val="0"/>
        <w:rPr>
          <w:rFonts w:ascii="Times New Roman" w:hAnsi="Times New Roman" w:cs="Times New Roman"/>
          <w:b/>
          <w:sz w:val="24"/>
          <w:szCs w:val="24"/>
          <w:lang w:val="ru-RU"/>
        </w:rPr>
      </w:pP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t>М.П (для юр. лиц, в случае наличия)</w:t>
      </w:r>
      <w:r w:rsidRPr="0075564D">
        <w:rPr>
          <w:rFonts w:ascii="Times New Roman" w:hAnsi="Times New Roman" w:cs="Times New Roman"/>
          <w:b/>
          <w:sz w:val="24"/>
          <w:szCs w:val="24"/>
          <w:lang w:val="ru-RU"/>
        </w:rPr>
        <w:t xml:space="preserve"> </w:t>
      </w:r>
    </w:p>
    <w:p w14:paraId="702526FB" w14:textId="77777777" w:rsidR="0075564D" w:rsidRPr="0075564D" w:rsidRDefault="0075564D" w:rsidP="0075564D">
      <w:pPr>
        <w:rPr>
          <w:rFonts w:ascii="Times New Roman" w:hAnsi="Times New Roman" w:cs="Times New Roman"/>
          <w:b/>
          <w:sz w:val="24"/>
          <w:szCs w:val="24"/>
          <w:lang w:val="ru-RU"/>
        </w:rPr>
      </w:pPr>
      <w:r w:rsidRPr="0075564D">
        <w:rPr>
          <w:rFonts w:ascii="Times New Roman" w:hAnsi="Times New Roman" w:cs="Times New Roman"/>
          <w:b/>
          <w:sz w:val="24"/>
          <w:szCs w:val="24"/>
          <w:lang w:val="ru-RU"/>
        </w:rPr>
        <w:br w:type="page"/>
      </w:r>
    </w:p>
    <w:p w14:paraId="5C556072" w14:textId="77777777" w:rsidR="0075564D" w:rsidRPr="0075564D" w:rsidRDefault="0075564D" w:rsidP="0075564D">
      <w:pPr>
        <w:ind w:left="5670"/>
        <w:rPr>
          <w:rFonts w:ascii="Times New Roman" w:hAnsi="Times New Roman" w:cs="Times New Roman"/>
          <w:b/>
          <w:sz w:val="24"/>
          <w:szCs w:val="24"/>
          <w:lang w:val="ru-RU"/>
        </w:rPr>
      </w:pPr>
      <w:r w:rsidRPr="0075564D">
        <w:rPr>
          <w:rFonts w:ascii="Times New Roman" w:hAnsi="Times New Roman" w:cs="Times New Roman"/>
          <w:b/>
          <w:sz w:val="24"/>
          <w:szCs w:val="24"/>
          <w:lang w:val="ru-RU"/>
        </w:rPr>
        <w:lastRenderedPageBreak/>
        <w:t>Приложение №</w:t>
      </w:r>
      <w:r>
        <w:rPr>
          <w:rFonts w:ascii="Times New Roman" w:hAnsi="Times New Roman" w:cs="Times New Roman"/>
          <w:b/>
          <w:sz w:val="24"/>
          <w:szCs w:val="24"/>
        </w:rPr>
        <w:t> </w:t>
      </w:r>
      <w:r w:rsidRPr="0075564D">
        <w:rPr>
          <w:rFonts w:ascii="Times New Roman" w:hAnsi="Times New Roman" w:cs="Times New Roman"/>
          <w:b/>
          <w:sz w:val="24"/>
          <w:szCs w:val="24"/>
          <w:lang w:val="ru-RU"/>
        </w:rPr>
        <w:t xml:space="preserve">1 </w:t>
      </w:r>
    </w:p>
    <w:p w14:paraId="5261D998" w14:textId="77777777" w:rsidR="0075564D" w:rsidRPr="0075564D" w:rsidRDefault="0075564D" w:rsidP="0075564D">
      <w:pPr>
        <w:ind w:left="5670"/>
        <w:rPr>
          <w:rFonts w:ascii="Times New Roman" w:hAnsi="Times New Roman" w:cs="Times New Roman"/>
          <w:b/>
          <w:sz w:val="24"/>
          <w:szCs w:val="24"/>
          <w:lang w:val="ru-RU"/>
        </w:rPr>
      </w:pPr>
      <w:r w:rsidRPr="0075564D">
        <w:rPr>
          <w:rFonts w:ascii="Times New Roman" w:hAnsi="Times New Roman" w:cs="Times New Roman"/>
          <w:b/>
          <w:sz w:val="24"/>
          <w:szCs w:val="24"/>
          <w:lang w:val="ru-RU"/>
        </w:rPr>
        <w:t xml:space="preserve">к Заявке </w:t>
      </w:r>
    </w:p>
    <w:p w14:paraId="0EE57071" w14:textId="77777777" w:rsidR="0075564D" w:rsidRPr="0075564D" w:rsidRDefault="0075564D" w:rsidP="0075564D">
      <w:pPr>
        <w:tabs>
          <w:tab w:val="left" w:pos="1620"/>
        </w:tabs>
        <w:jc w:val="both"/>
        <w:rPr>
          <w:rFonts w:ascii="Times New Roman" w:hAnsi="Times New Roman" w:cs="Times New Roman"/>
          <w:b/>
          <w:sz w:val="24"/>
          <w:szCs w:val="24"/>
          <w:lang w:val="ru-RU"/>
        </w:rPr>
      </w:pPr>
      <w:r w:rsidRPr="0075564D">
        <w:rPr>
          <w:rFonts w:ascii="Times New Roman" w:hAnsi="Times New Roman" w:cs="Times New Roman"/>
          <w:b/>
          <w:sz w:val="24"/>
          <w:szCs w:val="24"/>
          <w:lang w:val="ru-RU"/>
        </w:rPr>
        <w:t>ФОРМА</w:t>
      </w:r>
    </w:p>
    <w:p w14:paraId="131758D3"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01B74BDB"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6FE5C2AF" w14:textId="77777777" w:rsidR="0075564D" w:rsidRPr="0075564D" w:rsidRDefault="0075564D" w:rsidP="0075564D">
      <w:pPr>
        <w:tabs>
          <w:tab w:val="left" w:pos="1620"/>
        </w:tabs>
        <w:jc w:val="center"/>
        <w:rPr>
          <w:rFonts w:ascii="Times New Roman" w:hAnsi="Times New Roman" w:cs="Times New Roman"/>
          <w:b/>
          <w:sz w:val="24"/>
          <w:szCs w:val="24"/>
          <w:lang w:val="ru-RU"/>
        </w:rPr>
      </w:pPr>
      <w:r w:rsidRPr="0075564D">
        <w:rPr>
          <w:rFonts w:ascii="Times New Roman" w:hAnsi="Times New Roman" w:cs="Times New Roman"/>
          <w:b/>
          <w:sz w:val="24"/>
          <w:szCs w:val="24"/>
          <w:lang w:val="ru-RU"/>
        </w:rPr>
        <w:t>Опись прилагаемых документов,</w:t>
      </w:r>
    </w:p>
    <w:p w14:paraId="5C6AA145" w14:textId="77777777" w:rsidR="0075564D" w:rsidRPr="0075564D" w:rsidRDefault="0075564D" w:rsidP="0075564D">
      <w:pPr>
        <w:tabs>
          <w:tab w:val="left" w:pos="1620"/>
        </w:tabs>
        <w:jc w:val="center"/>
        <w:rPr>
          <w:rFonts w:ascii="Times New Roman" w:hAnsi="Times New Roman" w:cs="Times New Roman"/>
          <w:b/>
          <w:sz w:val="24"/>
          <w:szCs w:val="24"/>
          <w:lang w:val="ru-RU"/>
        </w:rPr>
      </w:pPr>
      <w:r w:rsidRPr="0075564D">
        <w:rPr>
          <w:rFonts w:ascii="Times New Roman" w:hAnsi="Times New Roman" w:cs="Times New Roman"/>
          <w:b/>
          <w:sz w:val="24"/>
          <w:szCs w:val="24"/>
          <w:lang w:val="ru-RU"/>
        </w:rPr>
        <w:t xml:space="preserve"> указанных в Документации (прилагаются отдельными файлами):</w:t>
      </w:r>
    </w:p>
    <w:p w14:paraId="01B9C1FE"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4E53CC4B"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7FD13ABA" w14:textId="77777777" w:rsidR="0075564D" w:rsidRPr="0075564D" w:rsidRDefault="0075564D" w:rsidP="0075564D">
      <w:pPr>
        <w:tabs>
          <w:tab w:val="left" w:pos="1620"/>
        </w:tabs>
        <w:rPr>
          <w:rFonts w:ascii="Times New Roman" w:hAnsi="Times New Roman" w:cs="Times New Roman"/>
          <w:b/>
          <w:sz w:val="24"/>
          <w:szCs w:val="24"/>
          <w:lang w:val="ru-RU"/>
        </w:rPr>
      </w:pPr>
      <w:r w:rsidRPr="0075564D">
        <w:rPr>
          <w:rFonts w:ascii="Times New Roman" w:hAnsi="Times New Roman" w:cs="Times New Roman"/>
          <w:b/>
          <w:sz w:val="24"/>
          <w:szCs w:val="24"/>
          <w:lang w:val="ru-RU"/>
        </w:rPr>
        <w:t>1 ………</w:t>
      </w:r>
    </w:p>
    <w:p w14:paraId="18C6EE7A" w14:textId="77777777" w:rsidR="0075564D" w:rsidRPr="0075564D" w:rsidRDefault="0075564D" w:rsidP="0075564D">
      <w:pPr>
        <w:tabs>
          <w:tab w:val="left" w:pos="1620"/>
        </w:tabs>
        <w:rPr>
          <w:rFonts w:ascii="Times New Roman" w:hAnsi="Times New Roman" w:cs="Times New Roman"/>
          <w:b/>
          <w:sz w:val="24"/>
          <w:szCs w:val="24"/>
          <w:lang w:val="ru-RU"/>
        </w:rPr>
      </w:pPr>
      <w:r w:rsidRPr="0075564D">
        <w:rPr>
          <w:rFonts w:ascii="Times New Roman" w:hAnsi="Times New Roman" w:cs="Times New Roman"/>
          <w:b/>
          <w:sz w:val="24"/>
          <w:szCs w:val="24"/>
          <w:lang w:val="ru-RU"/>
        </w:rPr>
        <w:t>2……….</w:t>
      </w:r>
    </w:p>
    <w:p w14:paraId="22B7905E" w14:textId="77777777" w:rsidR="0075564D" w:rsidRPr="0075564D" w:rsidRDefault="0075564D" w:rsidP="0075564D">
      <w:pPr>
        <w:tabs>
          <w:tab w:val="left" w:pos="1620"/>
        </w:tabs>
        <w:rPr>
          <w:rFonts w:ascii="Times New Roman" w:hAnsi="Times New Roman" w:cs="Times New Roman"/>
          <w:b/>
          <w:sz w:val="24"/>
          <w:szCs w:val="24"/>
          <w:lang w:val="ru-RU"/>
        </w:rPr>
      </w:pPr>
      <w:r w:rsidRPr="0075564D">
        <w:rPr>
          <w:rFonts w:ascii="Times New Roman" w:hAnsi="Times New Roman" w:cs="Times New Roman"/>
          <w:b/>
          <w:sz w:val="24"/>
          <w:szCs w:val="24"/>
          <w:lang w:val="ru-RU"/>
        </w:rPr>
        <w:t>3.………</w:t>
      </w:r>
    </w:p>
    <w:p w14:paraId="772A3C03" w14:textId="77777777" w:rsidR="0075564D" w:rsidRPr="0075564D" w:rsidRDefault="0075564D" w:rsidP="0075564D">
      <w:pPr>
        <w:tabs>
          <w:tab w:val="left" w:pos="1620"/>
        </w:tabs>
        <w:rPr>
          <w:rFonts w:ascii="Times New Roman" w:hAnsi="Times New Roman" w:cs="Times New Roman"/>
          <w:b/>
          <w:sz w:val="24"/>
          <w:szCs w:val="24"/>
          <w:lang w:val="ru-RU"/>
        </w:rPr>
      </w:pPr>
      <w:r w:rsidRPr="0075564D">
        <w:rPr>
          <w:rFonts w:ascii="Times New Roman" w:hAnsi="Times New Roman" w:cs="Times New Roman"/>
          <w:b/>
          <w:sz w:val="24"/>
          <w:szCs w:val="24"/>
          <w:lang w:val="ru-RU"/>
        </w:rPr>
        <w:t>………</w:t>
      </w:r>
    </w:p>
    <w:p w14:paraId="2A4D4570" w14:textId="77777777" w:rsidR="0075564D" w:rsidRPr="0075564D" w:rsidRDefault="0075564D" w:rsidP="0075564D">
      <w:pPr>
        <w:tabs>
          <w:tab w:val="left" w:pos="1620"/>
        </w:tabs>
        <w:rPr>
          <w:rFonts w:ascii="Times New Roman" w:hAnsi="Times New Roman" w:cs="Times New Roman"/>
          <w:b/>
          <w:sz w:val="24"/>
          <w:szCs w:val="24"/>
          <w:lang w:val="ru-RU"/>
        </w:rPr>
      </w:pPr>
      <w:r w:rsidRPr="0075564D">
        <w:rPr>
          <w:rFonts w:ascii="Times New Roman" w:hAnsi="Times New Roman" w:cs="Times New Roman"/>
          <w:b/>
          <w:sz w:val="24"/>
          <w:szCs w:val="24"/>
          <w:lang w:val="ru-RU"/>
        </w:rPr>
        <w:t>………</w:t>
      </w:r>
    </w:p>
    <w:p w14:paraId="716DA763"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16BB68AB"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2EAB2A95"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778D7463"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08B6E724"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6BCDF637"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576B8747"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53318CD4"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2EF47948"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73DD97F2"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171B021F"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022D25A0"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19090DBF" w14:textId="77777777" w:rsidR="0075564D" w:rsidRPr="0075564D" w:rsidRDefault="0075564D" w:rsidP="0075564D">
      <w:pPr>
        <w:tabs>
          <w:tab w:val="left" w:pos="1620"/>
        </w:tabs>
        <w:jc w:val="center"/>
        <w:rPr>
          <w:rFonts w:ascii="Times New Roman" w:hAnsi="Times New Roman" w:cs="Times New Roman"/>
          <w:b/>
          <w:sz w:val="24"/>
          <w:szCs w:val="24"/>
          <w:lang w:val="ru-RU"/>
        </w:rPr>
      </w:pPr>
      <w:r w:rsidRPr="0075564D">
        <w:rPr>
          <w:rFonts w:ascii="Times New Roman" w:hAnsi="Times New Roman" w:cs="Times New Roman"/>
          <w:b/>
          <w:sz w:val="24"/>
          <w:szCs w:val="24"/>
          <w:lang w:val="ru-RU"/>
        </w:rPr>
        <w:t xml:space="preserve">«____» ___________ 20__г. </w:t>
      </w:r>
      <w:r w:rsidRPr="0075564D">
        <w:rPr>
          <w:rFonts w:ascii="Times New Roman" w:hAnsi="Times New Roman" w:cs="Times New Roman"/>
          <w:b/>
          <w:sz w:val="24"/>
          <w:szCs w:val="24"/>
          <w:lang w:val="ru-RU"/>
        </w:rPr>
        <w:tab/>
      </w:r>
      <w:r w:rsidRPr="0075564D">
        <w:rPr>
          <w:rFonts w:ascii="Times New Roman" w:hAnsi="Times New Roman" w:cs="Times New Roman"/>
          <w:b/>
          <w:sz w:val="24"/>
          <w:szCs w:val="24"/>
          <w:lang w:val="ru-RU"/>
        </w:rPr>
        <w:tab/>
      </w:r>
      <w:r w:rsidRPr="0075564D">
        <w:rPr>
          <w:rFonts w:ascii="Times New Roman" w:hAnsi="Times New Roman" w:cs="Times New Roman"/>
          <w:b/>
          <w:sz w:val="24"/>
          <w:szCs w:val="24"/>
          <w:lang w:val="ru-RU"/>
        </w:rPr>
        <w:tab/>
        <w:t>_______________ /_______________/</w:t>
      </w:r>
    </w:p>
    <w:p w14:paraId="0B6108B9" w14:textId="77777777" w:rsidR="0075564D" w:rsidRPr="0075564D" w:rsidRDefault="0075564D" w:rsidP="0075564D">
      <w:pPr>
        <w:tabs>
          <w:tab w:val="left" w:pos="1620"/>
        </w:tabs>
        <w:jc w:val="center"/>
        <w:rPr>
          <w:rFonts w:ascii="Times New Roman" w:hAnsi="Times New Roman" w:cs="Times New Roman"/>
          <w:i/>
          <w:sz w:val="24"/>
          <w:szCs w:val="24"/>
          <w:lang w:val="ru-RU"/>
        </w:rPr>
      </w:pPr>
      <w:r w:rsidRPr="0075564D">
        <w:rPr>
          <w:rFonts w:ascii="Times New Roman" w:hAnsi="Times New Roman" w:cs="Times New Roman"/>
          <w:i/>
          <w:sz w:val="24"/>
          <w:szCs w:val="24"/>
          <w:lang w:val="ru-RU"/>
        </w:rPr>
        <w:t xml:space="preserve">                                                                                  Подпись                            ФИО</w:t>
      </w:r>
    </w:p>
    <w:p w14:paraId="24984B65" w14:textId="77777777" w:rsidR="0075564D" w:rsidRPr="0075564D" w:rsidRDefault="0075564D" w:rsidP="0075564D">
      <w:pPr>
        <w:tabs>
          <w:tab w:val="left" w:pos="1620"/>
        </w:tabs>
        <w:jc w:val="center"/>
        <w:rPr>
          <w:rFonts w:ascii="Times New Roman" w:hAnsi="Times New Roman" w:cs="Times New Roman"/>
          <w:i/>
          <w:sz w:val="24"/>
          <w:szCs w:val="24"/>
          <w:lang w:val="ru-RU"/>
        </w:rPr>
      </w:pP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t>Должность (для юр. лиц)</w:t>
      </w:r>
    </w:p>
    <w:p w14:paraId="01911F49" w14:textId="77777777" w:rsidR="0075564D" w:rsidRPr="0075564D" w:rsidRDefault="0075564D" w:rsidP="0075564D">
      <w:pPr>
        <w:tabs>
          <w:tab w:val="left" w:pos="1620"/>
        </w:tabs>
        <w:jc w:val="center"/>
        <w:rPr>
          <w:rFonts w:ascii="Times New Roman" w:hAnsi="Times New Roman" w:cs="Times New Roman"/>
          <w:i/>
          <w:sz w:val="24"/>
          <w:szCs w:val="24"/>
          <w:lang w:val="ru-RU"/>
        </w:rPr>
      </w:pPr>
    </w:p>
    <w:p w14:paraId="3769F2D6" w14:textId="77777777" w:rsidR="0075564D" w:rsidRPr="0075564D" w:rsidRDefault="0075564D" w:rsidP="0075564D">
      <w:pPr>
        <w:tabs>
          <w:tab w:val="left" w:pos="1620"/>
        </w:tabs>
        <w:rPr>
          <w:rFonts w:ascii="Times New Roman" w:hAnsi="Times New Roman" w:cs="Times New Roman"/>
          <w:i/>
          <w:sz w:val="24"/>
          <w:szCs w:val="24"/>
          <w:lang w:val="ru-RU"/>
        </w:rPr>
      </w:pP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t>М.П (для юр. лиц, в случае наличия)</w:t>
      </w:r>
    </w:p>
    <w:p w14:paraId="7695C1E0" w14:textId="77777777" w:rsidR="0075564D" w:rsidRPr="0075564D" w:rsidRDefault="0075564D" w:rsidP="0075564D">
      <w:pPr>
        <w:tabs>
          <w:tab w:val="left" w:pos="1620"/>
        </w:tabs>
        <w:jc w:val="center"/>
        <w:rPr>
          <w:rFonts w:ascii="Times New Roman" w:hAnsi="Times New Roman" w:cs="Times New Roman"/>
          <w:i/>
          <w:sz w:val="24"/>
          <w:szCs w:val="24"/>
          <w:lang w:val="ru-RU"/>
        </w:rPr>
      </w:pPr>
    </w:p>
    <w:p w14:paraId="6A3B9446"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0AB442D6" w14:textId="77777777" w:rsidR="0075564D" w:rsidRPr="0075564D" w:rsidRDefault="0075564D" w:rsidP="0075564D">
      <w:pPr>
        <w:rPr>
          <w:rFonts w:ascii="Times New Roman" w:hAnsi="Times New Roman" w:cs="Times New Roman"/>
          <w:i/>
          <w:sz w:val="24"/>
          <w:szCs w:val="24"/>
          <w:lang w:val="ru-RU"/>
        </w:rPr>
      </w:pPr>
      <w:r w:rsidRPr="0075564D">
        <w:rPr>
          <w:rFonts w:ascii="Times New Roman" w:hAnsi="Times New Roman" w:cs="Times New Roman"/>
          <w:i/>
          <w:sz w:val="24"/>
          <w:szCs w:val="24"/>
          <w:lang w:val="ru-RU"/>
        </w:rPr>
        <w:br w:type="page"/>
      </w:r>
    </w:p>
    <w:p w14:paraId="4074B374" w14:textId="77777777" w:rsidR="0075564D" w:rsidRPr="00AF3281" w:rsidRDefault="0075564D" w:rsidP="0075564D">
      <w:pPr>
        <w:ind w:left="5670"/>
        <w:rPr>
          <w:rFonts w:ascii="Times New Roman" w:hAnsi="Times New Roman" w:cs="Times New Roman"/>
          <w:b/>
          <w:sz w:val="24"/>
          <w:szCs w:val="24"/>
          <w:lang w:val="ru-RU"/>
        </w:rPr>
      </w:pPr>
      <w:r w:rsidRPr="00AF3281">
        <w:rPr>
          <w:rFonts w:ascii="Times New Roman" w:hAnsi="Times New Roman" w:cs="Times New Roman"/>
          <w:b/>
          <w:sz w:val="24"/>
          <w:szCs w:val="24"/>
          <w:lang w:val="ru-RU"/>
        </w:rPr>
        <w:lastRenderedPageBreak/>
        <w:t>Приложение №</w:t>
      </w:r>
      <w:r w:rsidRPr="00AF3281">
        <w:rPr>
          <w:rFonts w:ascii="Times New Roman" w:hAnsi="Times New Roman" w:cs="Times New Roman"/>
          <w:b/>
          <w:sz w:val="24"/>
          <w:szCs w:val="24"/>
        </w:rPr>
        <w:t> </w:t>
      </w:r>
      <w:r w:rsidRPr="00AF3281">
        <w:rPr>
          <w:rFonts w:ascii="Times New Roman" w:hAnsi="Times New Roman" w:cs="Times New Roman"/>
          <w:b/>
          <w:sz w:val="24"/>
          <w:szCs w:val="24"/>
          <w:lang w:val="ru-RU"/>
        </w:rPr>
        <w:t xml:space="preserve">2 </w:t>
      </w:r>
    </w:p>
    <w:p w14:paraId="58154D52" w14:textId="6D3400D4" w:rsidR="0075564D" w:rsidRPr="00AF3281" w:rsidRDefault="0075564D" w:rsidP="0075564D">
      <w:pPr>
        <w:ind w:left="5670"/>
        <w:rPr>
          <w:rFonts w:ascii="Times New Roman" w:hAnsi="Times New Roman" w:cs="Times New Roman"/>
          <w:b/>
          <w:sz w:val="24"/>
          <w:szCs w:val="24"/>
          <w:lang w:val="ru-RU"/>
        </w:rPr>
      </w:pPr>
      <w:r w:rsidRPr="00AF3281">
        <w:rPr>
          <w:rFonts w:ascii="Times New Roman" w:hAnsi="Times New Roman" w:cs="Times New Roman"/>
          <w:b/>
          <w:sz w:val="24"/>
          <w:szCs w:val="24"/>
          <w:lang w:val="ru-RU"/>
        </w:rPr>
        <w:t>к Заявке</w:t>
      </w:r>
      <w:r w:rsidRPr="00AF3281">
        <w:rPr>
          <w:rStyle w:val="aa"/>
          <w:rFonts w:ascii="Times New Roman" w:hAnsi="Times New Roman" w:cs="Times New Roman"/>
          <w:sz w:val="24"/>
          <w:szCs w:val="24"/>
        </w:rPr>
        <w:footnoteReference w:id="4"/>
      </w:r>
    </w:p>
    <w:p w14:paraId="44441702" w14:textId="77777777" w:rsidR="0075564D" w:rsidRPr="0075564D" w:rsidRDefault="0075564D" w:rsidP="0075564D">
      <w:pPr>
        <w:tabs>
          <w:tab w:val="left" w:pos="1620"/>
        </w:tabs>
        <w:jc w:val="right"/>
        <w:rPr>
          <w:rFonts w:ascii="Times New Roman" w:hAnsi="Times New Roman" w:cs="Times New Roman"/>
          <w:b/>
          <w:sz w:val="24"/>
          <w:szCs w:val="24"/>
          <w:lang w:val="ru-RU"/>
        </w:rPr>
      </w:pPr>
    </w:p>
    <w:p w14:paraId="033387DD" w14:textId="77777777" w:rsidR="0075564D" w:rsidRPr="0075564D" w:rsidRDefault="0075564D" w:rsidP="0075564D">
      <w:pPr>
        <w:tabs>
          <w:tab w:val="left" w:pos="1620"/>
        </w:tabs>
        <w:jc w:val="both"/>
        <w:rPr>
          <w:rFonts w:ascii="Times New Roman" w:hAnsi="Times New Roman" w:cs="Times New Roman"/>
          <w:b/>
          <w:sz w:val="24"/>
          <w:szCs w:val="24"/>
          <w:lang w:val="ru-RU"/>
        </w:rPr>
      </w:pPr>
    </w:p>
    <w:p w14:paraId="6AEFDE7B" w14:textId="77777777" w:rsidR="0075564D" w:rsidRPr="0075564D" w:rsidRDefault="0075564D" w:rsidP="0075564D">
      <w:pPr>
        <w:ind w:firstLine="709"/>
        <w:rPr>
          <w:rFonts w:ascii="Times New Roman" w:hAnsi="Times New Roman" w:cs="Times New Roman"/>
          <w:b/>
          <w:sz w:val="24"/>
          <w:szCs w:val="24"/>
          <w:lang w:val="ru-RU"/>
        </w:rPr>
      </w:pPr>
      <w:r w:rsidRPr="0075564D">
        <w:rPr>
          <w:rFonts w:ascii="Times New Roman" w:hAnsi="Times New Roman" w:cs="Times New Roman"/>
          <w:b/>
          <w:sz w:val="24"/>
          <w:szCs w:val="24"/>
          <w:lang w:val="ru-RU"/>
        </w:rPr>
        <w:t>ФОРМА</w:t>
      </w:r>
    </w:p>
    <w:p w14:paraId="0F37138B" w14:textId="77777777" w:rsidR="0075564D" w:rsidRPr="0075564D" w:rsidRDefault="0075564D" w:rsidP="0075564D">
      <w:pPr>
        <w:ind w:firstLine="709"/>
        <w:jc w:val="center"/>
        <w:rPr>
          <w:rFonts w:ascii="Times New Roman" w:hAnsi="Times New Roman" w:cs="Times New Roman"/>
          <w:b/>
          <w:sz w:val="24"/>
          <w:szCs w:val="24"/>
          <w:lang w:val="ru-RU"/>
        </w:rPr>
      </w:pPr>
    </w:p>
    <w:p w14:paraId="4EF57378" w14:textId="77777777" w:rsidR="0075564D" w:rsidRPr="0075564D" w:rsidRDefault="0075564D" w:rsidP="0075564D">
      <w:pPr>
        <w:ind w:firstLine="709"/>
        <w:jc w:val="center"/>
        <w:rPr>
          <w:rFonts w:ascii="Times New Roman" w:hAnsi="Times New Roman" w:cs="Times New Roman"/>
          <w:b/>
          <w:sz w:val="24"/>
          <w:szCs w:val="24"/>
          <w:lang w:val="ru-RU"/>
        </w:rPr>
      </w:pPr>
      <w:r w:rsidRPr="0075564D">
        <w:rPr>
          <w:rFonts w:ascii="Times New Roman" w:hAnsi="Times New Roman" w:cs="Times New Roman"/>
          <w:b/>
          <w:sz w:val="24"/>
          <w:szCs w:val="24"/>
          <w:lang w:val="ru-RU"/>
        </w:rPr>
        <w:t xml:space="preserve">Согласие на обработку персональных данных </w:t>
      </w:r>
    </w:p>
    <w:p w14:paraId="395B905F" w14:textId="77777777" w:rsidR="0075564D" w:rsidRPr="0075564D" w:rsidRDefault="0075564D" w:rsidP="0075564D">
      <w:pPr>
        <w:adjustRightInd w:val="0"/>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Я, ___________________________________________________________________,</w:t>
      </w:r>
    </w:p>
    <w:p w14:paraId="08BE54D2" w14:textId="77777777" w:rsidR="0075564D" w:rsidRPr="0075564D" w:rsidRDefault="0075564D" w:rsidP="0075564D">
      <w:pPr>
        <w:adjustRightInd w:val="0"/>
        <w:ind w:firstLine="709"/>
        <w:jc w:val="both"/>
        <w:rPr>
          <w:rFonts w:ascii="Times New Roman" w:hAnsi="Times New Roman" w:cs="Times New Roman"/>
          <w:sz w:val="24"/>
          <w:szCs w:val="24"/>
          <w:vertAlign w:val="superscript"/>
          <w:lang w:val="ru-RU"/>
        </w:rPr>
      </w:pPr>
      <w:r w:rsidRPr="0075564D">
        <w:rPr>
          <w:rFonts w:ascii="Times New Roman" w:hAnsi="Times New Roman" w:cs="Times New Roman"/>
          <w:sz w:val="24"/>
          <w:szCs w:val="24"/>
          <w:vertAlign w:val="superscript"/>
          <w:lang w:val="ru-RU"/>
        </w:rPr>
        <w:t>(ФИО)</w:t>
      </w:r>
    </w:p>
    <w:p w14:paraId="08C8BAA2" w14:textId="77777777" w:rsidR="0075564D" w:rsidRPr="0075564D" w:rsidRDefault="0075564D" w:rsidP="0075564D">
      <w:pPr>
        <w:adjustRightInd w:val="0"/>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паспорт ___________ выдан __________________________________________________,</w:t>
      </w:r>
    </w:p>
    <w:p w14:paraId="17AC9120" w14:textId="77777777" w:rsidR="0075564D" w:rsidRPr="0075564D" w:rsidRDefault="0075564D" w:rsidP="0075564D">
      <w:pPr>
        <w:adjustRightInd w:val="0"/>
        <w:ind w:firstLine="709"/>
        <w:jc w:val="both"/>
        <w:rPr>
          <w:rFonts w:ascii="Times New Roman" w:hAnsi="Times New Roman" w:cs="Times New Roman"/>
          <w:sz w:val="24"/>
          <w:szCs w:val="24"/>
          <w:vertAlign w:val="superscript"/>
          <w:lang w:val="ru-RU"/>
        </w:rPr>
      </w:pPr>
      <w:r w:rsidRPr="0075564D">
        <w:rPr>
          <w:rFonts w:ascii="Times New Roman" w:hAnsi="Times New Roman" w:cs="Times New Roman"/>
          <w:sz w:val="24"/>
          <w:szCs w:val="24"/>
          <w:vertAlign w:val="superscript"/>
          <w:lang w:val="ru-RU"/>
        </w:rPr>
        <w:t xml:space="preserve">                (серия, </w:t>
      </w:r>
      <w:proofErr w:type="gramStart"/>
      <w:r w:rsidRPr="0075564D">
        <w:rPr>
          <w:rFonts w:ascii="Times New Roman" w:hAnsi="Times New Roman" w:cs="Times New Roman"/>
          <w:sz w:val="24"/>
          <w:szCs w:val="24"/>
          <w:vertAlign w:val="superscript"/>
          <w:lang w:val="ru-RU"/>
        </w:rPr>
        <w:t xml:space="preserve">номер)   </w:t>
      </w:r>
      <w:proofErr w:type="gramEnd"/>
      <w:r w:rsidRPr="0075564D">
        <w:rPr>
          <w:rFonts w:ascii="Times New Roman" w:hAnsi="Times New Roman" w:cs="Times New Roman"/>
          <w:sz w:val="24"/>
          <w:szCs w:val="24"/>
          <w:vertAlign w:val="superscript"/>
          <w:lang w:val="ru-RU"/>
        </w:rPr>
        <w:t xml:space="preserve">                                                                                                              (когда и кем выдан)</w:t>
      </w:r>
    </w:p>
    <w:p w14:paraId="52483BE9" w14:textId="77777777" w:rsidR="0075564D" w:rsidRPr="0075564D" w:rsidRDefault="0075564D" w:rsidP="0075564D">
      <w:pPr>
        <w:adjustRightInd w:val="0"/>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адрес регистрации: _________________________________________________________,</w:t>
      </w:r>
    </w:p>
    <w:p w14:paraId="382F37D5" w14:textId="76EF34C6" w:rsidR="0075564D" w:rsidRPr="0075564D" w:rsidRDefault="0075564D" w:rsidP="0075564D">
      <w:pPr>
        <w:shd w:val="clear" w:color="auto" w:fill="FFFFFF"/>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 xml:space="preserve">даю свое согласие на обработку в </w:t>
      </w:r>
      <w:r w:rsidRPr="0075564D">
        <w:rPr>
          <w:rFonts w:ascii="Times New Roman" w:hAnsi="Times New Roman" w:cs="Times New Roman"/>
          <w:bCs/>
          <w:sz w:val="24"/>
          <w:szCs w:val="24"/>
          <w:lang w:val="ru-RU"/>
        </w:rPr>
        <w:t>ООО «РТ-Капитал», ИНН 7704770859, ОГРН 1107746989954, адрес: 119048, город Москва, ул. Усачёва, дом 24 (</w:t>
      </w:r>
      <w:r w:rsidRPr="0075564D">
        <w:rPr>
          <w:rFonts w:ascii="Times New Roman" w:hAnsi="Times New Roman" w:cs="Times New Roman"/>
          <w:sz w:val="24"/>
          <w:szCs w:val="24"/>
          <w:lang w:val="ru-RU"/>
        </w:rPr>
        <w:t>далее – Оператор), в том числе,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 и любые другие действия/операции с персональными данными, необходимые для указанных в настоящем согласии (далее – Согласие) целей, с правом обрабатывать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моих нижеперечисленных персональных данных (далее – Персональные данные)</w:t>
      </w:r>
      <w:r w:rsidR="002F3B58" w:rsidRPr="0072442C">
        <w:rPr>
          <w:sz w:val="28"/>
          <w:szCs w:val="28"/>
          <w:vertAlign w:val="superscript"/>
        </w:rPr>
        <w:footnoteReference w:id="5"/>
      </w:r>
      <w:r w:rsidRPr="0075564D">
        <w:rPr>
          <w:rFonts w:ascii="Times New Roman" w:hAnsi="Times New Roman" w:cs="Times New Roman"/>
          <w:sz w:val="24"/>
          <w:szCs w:val="24"/>
          <w:lang w:val="ru-RU"/>
        </w:rPr>
        <w:t xml:space="preserve"> с использованием средств автоматизации и без их использования:</w:t>
      </w:r>
    </w:p>
    <w:p w14:paraId="410A1BB3" w14:textId="77777777" w:rsidR="00331D0A" w:rsidRPr="00331D0A" w:rsidRDefault="00331D0A" w:rsidP="00331D0A">
      <w:pPr>
        <w:widowControl/>
        <w:numPr>
          <w:ilvl w:val="0"/>
          <w:numId w:val="86"/>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фамилия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имя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отчество</w:t>
      </w:r>
      <w:proofErr w:type="spellEnd"/>
      <w:r w:rsidRPr="00331D0A">
        <w:rPr>
          <w:rFonts w:ascii="Times New Roman" w:hAnsi="Times New Roman" w:cs="Times New Roman"/>
          <w:sz w:val="24"/>
          <w:szCs w:val="24"/>
        </w:rPr>
        <w:t>;</w:t>
      </w:r>
    </w:p>
    <w:p w14:paraId="3BD57281" w14:textId="420F30AC" w:rsidR="00331D0A" w:rsidRPr="00331D0A" w:rsidRDefault="00331D0A" w:rsidP="00331D0A">
      <w:pPr>
        <w:widowControl/>
        <w:numPr>
          <w:ilvl w:val="0"/>
          <w:numId w:val="86"/>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дата</w:t>
      </w:r>
      <w:proofErr w:type="spellEnd"/>
      <w:r w:rsidR="00564D02">
        <w:rPr>
          <w:rFonts w:ascii="Times New Roman" w:hAnsi="Times New Roman" w:cs="Times New Roman"/>
          <w:sz w:val="24"/>
          <w:szCs w:val="24"/>
          <w:lang w:val="ru-RU"/>
        </w:rPr>
        <w:t xml:space="preserve"> и место</w:t>
      </w: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рождения</w:t>
      </w:r>
      <w:proofErr w:type="spellEnd"/>
      <w:r w:rsidRPr="00331D0A">
        <w:rPr>
          <w:rFonts w:ascii="Times New Roman" w:hAnsi="Times New Roman" w:cs="Times New Roman"/>
          <w:sz w:val="24"/>
          <w:szCs w:val="24"/>
        </w:rPr>
        <w:t>;</w:t>
      </w:r>
    </w:p>
    <w:p w14:paraId="069680F4" w14:textId="77777777" w:rsidR="00331D0A" w:rsidRPr="00331D0A" w:rsidRDefault="00331D0A" w:rsidP="00331D0A">
      <w:pPr>
        <w:widowControl/>
        <w:numPr>
          <w:ilvl w:val="0"/>
          <w:numId w:val="86"/>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занимаемая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должность</w:t>
      </w:r>
      <w:proofErr w:type="spellEnd"/>
      <w:r w:rsidRPr="00331D0A">
        <w:rPr>
          <w:rFonts w:ascii="Times New Roman" w:hAnsi="Times New Roman" w:cs="Times New Roman"/>
          <w:sz w:val="24"/>
          <w:szCs w:val="24"/>
        </w:rPr>
        <w:t>;</w:t>
      </w:r>
    </w:p>
    <w:p w14:paraId="56DDCC0F" w14:textId="77777777" w:rsidR="00331D0A" w:rsidRPr="00331D0A" w:rsidRDefault="00331D0A" w:rsidP="00331D0A">
      <w:pPr>
        <w:widowControl/>
        <w:numPr>
          <w:ilvl w:val="0"/>
          <w:numId w:val="86"/>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место</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работы</w:t>
      </w:r>
      <w:proofErr w:type="spellEnd"/>
      <w:r w:rsidRPr="00331D0A">
        <w:rPr>
          <w:rFonts w:ascii="Times New Roman" w:hAnsi="Times New Roman" w:cs="Times New Roman"/>
          <w:sz w:val="24"/>
          <w:szCs w:val="24"/>
        </w:rPr>
        <w:t>;</w:t>
      </w:r>
    </w:p>
    <w:p w14:paraId="15EA36DD" w14:textId="77777777" w:rsidR="00331D0A" w:rsidRPr="00331D0A" w:rsidRDefault="00331D0A" w:rsidP="00331D0A">
      <w:pPr>
        <w:widowControl/>
        <w:numPr>
          <w:ilvl w:val="0"/>
          <w:numId w:val="86"/>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контактный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номер</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телефона</w:t>
      </w:r>
      <w:proofErr w:type="spellEnd"/>
      <w:r w:rsidRPr="00331D0A">
        <w:rPr>
          <w:rFonts w:ascii="Times New Roman" w:hAnsi="Times New Roman" w:cs="Times New Roman"/>
          <w:sz w:val="24"/>
          <w:szCs w:val="24"/>
        </w:rPr>
        <w:t>;</w:t>
      </w:r>
    </w:p>
    <w:p w14:paraId="554786D6" w14:textId="77777777" w:rsidR="00331D0A" w:rsidRPr="00331D0A" w:rsidRDefault="00331D0A" w:rsidP="00331D0A">
      <w:pPr>
        <w:widowControl/>
        <w:numPr>
          <w:ilvl w:val="0"/>
          <w:numId w:val="86"/>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адрес</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электронной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почты</w:t>
      </w:r>
      <w:proofErr w:type="spellEnd"/>
      <w:r w:rsidRPr="00331D0A">
        <w:rPr>
          <w:rFonts w:ascii="Times New Roman" w:hAnsi="Times New Roman" w:cs="Times New Roman"/>
          <w:sz w:val="24"/>
          <w:szCs w:val="24"/>
        </w:rPr>
        <w:t>;</w:t>
      </w:r>
    </w:p>
    <w:p w14:paraId="340CB5AE" w14:textId="77777777" w:rsidR="00331D0A" w:rsidRPr="00331D0A" w:rsidRDefault="00331D0A" w:rsidP="00331D0A">
      <w:pPr>
        <w:widowControl/>
        <w:numPr>
          <w:ilvl w:val="0"/>
          <w:numId w:val="86"/>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адрес</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регистрации</w:t>
      </w:r>
      <w:proofErr w:type="spellEnd"/>
      <w:r w:rsidRPr="00331D0A">
        <w:rPr>
          <w:rFonts w:ascii="Times New Roman" w:hAnsi="Times New Roman" w:cs="Times New Roman"/>
          <w:sz w:val="24"/>
          <w:szCs w:val="24"/>
        </w:rPr>
        <w:t>;</w:t>
      </w:r>
    </w:p>
    <w:p w14:paraId="66A2AA4D" w14:textId="77777777" w:rsidR="00331D0A" w:rsidRPr="00331D0A" w:rsidRDefault="00331D0A" w:rsidP="00331D0A">
      <w:pPr>
        <w:widowControl/>
        <w:numPr>
          <w:ilvl w:val="0"/>
          <w:numId w:val="86"/>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подпись</w:t>
      </w:r>
      <w:proofErr w:type="spellEnd"/>
      <w:r w:rsidRPr="00331D0A">
        <w:rPr>
          <w:rFonts w:ascii="Times New Roman" w:hAnsi="Times New Roman" w:cs="Times New Roman"/>
          <w:sz w:val="24"/>
          <w:szCs w:val="24"/>
        </w:rPr>
        <w:t>;</w:t>
      </w:r>
    </w:p>
    <w:p w14:paraId="096C40DD" w14:textId="77777777" w:rsidR="00331D0A" w:rsidRPr="00331D0A" w:rsidRDefault="00331D0A" w:rsidP="00331D0A">
      <w:pPr>
        <w:widowControl/>
        <w:numPr>
          <w:ilvl w:val="0"/>
          <w:numId w:val="86"/>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идентификационный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номер</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налогоплательщика</w:t>
      </w:r>
      <w:proofErr w:type="spellEnd"/>
      <w:r w:rsidRPr="00331D0A">
        <w:rPr>
          <w:rFonts w:ascii="Times New Roman" w:hAnsi="Times New Roman" w:cs="Times New Roman"/>
          <w:sz w:val="24"/>
          <w:szCs w:val="24"/>
        </w:rPr>
        <w:t>;</w:t>
      </w:r>
    </w:p>
    <w:p w14:paraId="19011F8D" w14:textId="4F18CF48" w:rsidR="00331D0A" w:rsidRDefault="00331D0A" w:rsidP="00331D0A">
      <w:pPr>
        <w:widowControl/>
        <w:numPr>
          <w:ilvl w:val="0"/>
          <w:numId w:val="86"/>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паспортные</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данные</w:t>
      </w:r>
      <w:proofErr w:type="spellEnd"/>
      <w:r w:rsidRPr="00331D0A">
        <w:rPr>
          <w:rFonts w:ascii="Times New Roman" w:hAnsi="Times New Roman" w:cs="Times New Roman"/>
          <w:sz w:val="24"/>
          <w:szCs w:val="24"/>
        </w:rPr>
        <w:t>;</w:t>
      </w:r>
    </w:p>
    <w:p w14:paraId="5685E3CB" w14:textId="75158AA7" w:rsidR="00331D0A" w:rsidRPr="00331D0A" w:rsidRDefault="00AD4D2D" w:rsidP="00331D0A">
      <w:pPr>
        <w:widowControl/>
        <w:numPr>
          <w:ilvl w:val="0"/>
          <w:numId w:val="86"/>
        </w:numPr>
        <w:shd w:val="clear" w:color="auto" w:fill="FFFFFF"/>
        <w:autoSpaceDE/>
        <w:autoSpaceDN/>
        <w:spacing w:line="276" w:lineRule="auto"/>
        <w:ind w:left="709"/>
        <w:contextualSpacing/>
        <w:jc w:val="both"/>
        <w:rPr>
          <w:rFonts w:ascii="Times New Roman" w:hAnsi="Times New Roman" w:cs="Times New Roman"/>
          <w:sz w:val="24"/>
          <w:szCs w:val="24"/>
        </w:rPr>
      </w:pPr>
      <w:r>
        <w:rPr>
          <w:rFonts w:ascii="Times New Roman" w:hAnsi="Times New Roman" w:cs="Times New Roman"/>
          <w:sz w:val="24"/>
          <w:szCs w:val="24"/>
          <w:lang w:val="ru-RU"/>
        </w:rPr>
        <w:t xml:space="preserve">- </w:t>
      </w:r>
      <w:proofErr w:type="spellStart"/>
      <w:r w:rsidR="00331D0A" w:rsidRPr="00331D0A">
        <w:rPr>
          <w:rFonts w:ascii="Times New Roman" w:hAnsi="Times New Roman" w:cs="Times New Roman"/>
          <w:sz w:val="24"/>
          <w:szCs w:val="24"/>
        </w:rPr>
        <w:t>образование</w:t>
      </w:r>
      <w:proofErr w:type="spellEnd"/>
      <w:r w:rsidR="00331D0A" w:rsidRPr="00331D0A">
        <w:rPr>
          <w:rFonts w:ascii="Times New Roman" w:hAnsi="Times New Roman" w:cs="Times New Roman"/>
          <w:sz w:val="24"/>
          <w:szCs w:val="24"/>
        </w:rPr>
        <w:t>;</w:t>
      </w:r>
    </w:p>
    <w:p w14:paraId="18529026" w14:textId="1BACEEF8" w:rsidR="00331D0A" w:rsidRPr="005530AD" w:rsidRDefault="00AD4D2D" w:rsidP="00331D0A">
      <w:pPr>
        <w:widowControl/>
        <w:numPr>
          <w:ilvl w:val="0"/>
          <w:numId w:val="86"/>
        </w:numPr>
        <w:shd w:val="clear" w:color="auto" w:fill="FFFFFF"/>
        <w:autoSpaceDE/>
        <w:autoSpaceDN/>
        <w:spacing w:line="276" w:lineRule="auto"/>
        <w:ind w:left="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331D0A" w:rsidRPr="005530AD">
        <w:rPr>
          <w:rFonts w:ascii="Times New Roman" w:hAnsi="Times New Roman" w:cs="Times New Roman"/>
          <w:sz w:val="24"/>
          <w:szCs w:val="24"/>
          <w:lang w:val="ru-RU"/>
        </w:rPr>
        <w:t>номер страхового свидетельства обязательного пенсионного страхования;</w:t>
      </w:r>
    </w:p>
    <w:p w14:paraId="0C173F18" w14:textId="56D926A9" w:rsidR="00331D0A" w:rsidRPr="00331D0A" w:rsidRDefault="00AD4D2D" w:rsidP="00331D0A">
      <w:pPr>
        <w:widowControl/>
        <w:numPr>
          <w:ilvl w:val="0"/>
          <w:numId w:val="86"/>
        </w:numPr>
        <w:shd w:val="clear" w:color="auto" w:fill="FFFFFF"/>
        <w:autoSpaceDE/>
        <w:autoSpaceDN/>
        <w:spacing w:line="276" w:lineRule="auto"/>
        <w:ind w:left="709"/>
        <w:contextualSpacing/>
        <w:jc w:val="both"/>
        <w:rPr>
          <w:rFonts w:ascii="Times New Roman" w:hAnsi="Times New Roman" w:cs="Times New Roman"/>
          <w:sz w:val="24"/>
          <w:szCs w:val="24"/>
        </w:rPr>
      </w:pPr>
      <w:r>
        <w:rPr>
          <w:rFonts w:ascii="Times New Roman" w:hAnsi="Times New Roman" w:cs="Times New Roman"/>
          <w:sz w:val="24"/>
          <w:szCs w:val="24"/>
          <w:lang w:val="ru-RU"/>
        </w:rPr>
        <w:t xml:space="preserve">- </w:t>
      </w:r>
      <w:proofErr w:type="spellStart"/>
      <w:r w:rsidR="00331D0A" w:rsidRPr="00331D0A">
        <w:rPr>
          <w:rFonts w:ascii="Times New Roman" w:hAnsi="Times New Roman" w:cs="Times New Roman"/>
          <w:sz w:val="24"/>
          <w:szCs w:val="24"/>
        </w:rPr>
        <w:t>специальность</w:t>
      </w:r>
      <w:proofErr w:type="spellEnd"/>
      <w:r w:rsidR="00331D0A" w:rsidRPr="00331D0A">
        <w:rPr>
          <w:rFonts w:ascii="Times New Roman" w:hAnsi="Times New Roman" w:cs="Times New Roman"/>
          <w:sz w:val="24"/>
          <w:szCs w:val="24"/>
        </w:rPr>
        <w:t>;</w:t>
      </w:r>
    </w:p>
    <w:p w14:paraId="74637B10" w14:textId="221F6CF3" w:rsidR="00331D0A" w:rsidRPr="00331D0A" w:rsidRDefault="00331D0A" w:rsidP="005530AD">
      <w:pPr>
        <w:widowControl/>
        <w:numPr>
          <w:ilvl w:val="0"/>
          <w:numId w:val="86"/>
        </w:numPr>
        <w:shd w:val="clear" w:color="auto" w:fill="FFFFFF"/>
        <w:tabs>
          <w:tab w:val="right" w:pos="284"/>
          <w:tab w:val="right" w:pos="426"/>
        </w:tabs>
        <w:autoSpaceDE/>
        <w:autoSpaceDN/>
        <w:spacing w:line="276" w:lineRule="auto"/>
        <w:ind w:left="0" w:firstLine="284"/>
        <w:contextualSpacing/>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t>- иные персональные данные, обрабатываемые Оператором и определяемые в соответствии с законодательством Российской</w:t>
      </w:r>
      <w:r w:rsidRPr="00331D0A">
        <w:rPr>
          <w:rFonts w:ascii="Times New Roman" w:hAnsi="Times New Roman" w:cs="Times New Roman"/>
          <w:sz w:val="24"/>
          <w:szCs w:val="24"/>
          <w:lang w:val="ru-RU"/>
        </w:rPr>
        <w:t xml:space="preserve"> Федерации и локальными нормативными актами Оператора.</w:t>
      </w:r>
    </w:p>
    <w:p w14:paraId="4E8B64A1" w14:textId="77777777" w:rsidR="0075564D" w:rsidRPr="0075564D" w:rsidRDefault="0075564D" w:rsidP="0075564D">
      <w:pPr>
        <w:shd w:val="clear" w:color="auto" w:fill="FFFFFF"/>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Настоящее Согласие дано мною в целях обработки Оператором моих Персональных данных, необходимых Оператору для организации его деятельности, а именно:</w:t>
      </w:r>
    </w:p>
    <w:p w14:paraId="54A042F0" w14:textId="77777777" w:rsidR="0075564D" w:rsidRPr="00C92F07" w:rsidRDefault="0075564D" w:rsidP="008563E4">
      <w:pPr>
        <w:pStyle w:val="a6"/>
        <w:numPr>
          <w:ilvl w:val="0"/>
          <w:numId w:val="13"/>
        </w:numPr>
        <w:shd w:val="clear" w:color="auto" w:fill="FFFFFF"/>
        <w:spacing w:after="0" w:line="240" w:lineRule="auto"/>
        <w:ind w:left="0" w:firstLine="709"/>
        <w:contextualSpacing w:val="0"/>
        <w:jc w:val="both"/>
        <w:rPr>
          <w:rFonts w:ascii="Times New Roman" w:hAnsi="Times New Roman" w:cs="Times New Roman"/>
          <w:sz w:val="24"/>
          <w:szCs w:val="24"/>
        </w:rPr>
      </w:pPr>
      <w:r w:rsidRPr="00C92F07">
        <w:rPr>
          <w:rFonts w:ascii="Times New Roman" w:hAnsi="Times New Roman" w:cs="Times New Roman"/>
          <w:sz w:val="24"/>
          <w:szCs w:val="24"/>
        </w:rPr>
        <w:t xml:space="preserve">Организации и проведения </w:t>
      </w:r>
      <w:r>
        <w:rPr>
          <w:rFonts w:ascii="Times New Roman" w:hAnsi="Times New Roman" w:cs="Times New Roman"/>
          <w:sz w:val="24"/>
          <w:szCs w:val="24"/>
        </w:rPr>
        <w:t>Аукциона</w:t>
      </w:r>
      <w:r w:rsidRPr="00C92F07">
        <w:rPr>
          <w:rFonts w:ascii="Times New Roman" w:hAnsi="Times New Roman" w:cs="Times New Roman"/>
          <w:sz w:val="24"/>
          <w:szCs w:val="24"/>
        </w:rPr>
        <w:t>;</w:t>
      </w:r>
    </w:p>
    <w:p w14:paraId="2334D1D9" w14:textId="571F6554" w:rsidR="0075564D" w:rsidRPr="0075564D" w:rsidRDefault="0075564D" w:rsidP="008563E4">
      <w:pPr>
        <w:widowControl/>
        <w:numPr>
          <w:ilvl w:val="0"/>
          <w:numId w:val="13"/>
        </w:numPr>
        <w:shd w:val="clear" w:color="auto" w:fill="FFFFFF"/>
        <w:autoSpaceDE/>
        <w:autoSpaceDN/>
        <w:ind w:left="0"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обеспечения соблюдения Конституции Российской Федерации, законодательных и</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иных нормативных правовых актов Российской Федерации</w:t>
      </w:r>
      <w:r w:rsidR="00331D0A">
        <w:rPr>
          <w:rFonts w:ascii="Times New Roman" w:hAnsi="Times New Roman" w:cs="Times New Roman"/>
          <w:sz w:val="24"/>
          <w:szCs w:val="24"/>
          <w:lang w:val="ru-RU"/>
        </w:rPr>
        <w:t xml:space="preserve">, </w:t>
      </w:r>
      <w:r w:rsidR="00331D0A" w:rsidRPr="00331D0A">
        <w:rPr>
          <w:rFonts w:ascii="Times New Roman" w:hAnsi="Times New Roman" w:cs="Times New Roman"/>
          <w:sz w:val="24"/>
          <w:szCs w:val="24"/>
          <w:lang w:val="ru-RU"/>
        </w:rPr>
        <w:t>локальных нормативных актов Государственной корпорации «Ростех» и Оператора</w:t>
      </w:r>
      <w:r w:rsidRPr="0075564D">
        <w:rPr>
          <w:rFonts w:ascii="Times New Roman" w:hAnsi="Times New Roman" w:cs="Times New Roman"/>
          <w:sz w:val="24"/>
          <w:szCs w:val="24"/>
          <w:lang w:val="ru-RU"/>
        </w:rPr>
        <w:t>;</w:t>
      </w:r>
    </w:p>
    <w:p w14:paraId="3C633172" w14:textId="543235A9" w:rsidR="0075564D" w:rsidRDefault="0075564D" w:rsidP="008563E4">
      <w:pPr>
        <w:widowControl/>
        <w:numPr>
          <w:ilvl w:val="0"/>
          <w:numId w:val="13"/>
        </w:numPr>
        <w:shd w:val="clear" w:color="auto" w:fill="FFFFFF"/>
        <w:autoSpaceDE/>
        <w:autoSpaceDN/>
        <w:ind w:left="0"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lastRenderedPageBreak/>
        <w:t>осуществления функций, полномочий и</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обязанностей, возложенных законодательством Российской Федерации на Оператора, в</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том числе по</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предоставлению персональных данных в</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органы государственной власти, в</w:t>
      </w:r>
      <w:r w:rsidRPr="00C92F07">
        <w:rPr>
          <w:rFonts w:ascii="Times New Roman" w:hAnsi="Times New Roman" w:cs="Times New Roman"/>
          <w:sz w:val="24"/>
          <w:szCs w:val="24"/>
        </w:rPr>
        <w:t> </w:t>
      </w:r>
      <w:r w:rsidR="007304AA">
        <w:rPr>
          <w:rFonts w:ascii="Times New Roman" w:hAnsi="Times New Roman" w:cs="Times New Roman"/>
          <w:sz w:val="24"/>
          <w:szCs w:val="24"/>
          <w:lang w:val="ru-RU"/>
        </w:rPr>
        <w:t>том числе в</w:t>
      </w:r>
      <w:r w:rsidR="00AD4D2D">
        <w:rPr>
          <w:rFonts w:ascii="Times New Roman" w:hAnsi="Times New Roman" w:cs="Times New Roman"/>
          <w:sz w:val="24"/>
          <w:szCs w:val="24"/>
          <w:lang w:val="ru-RU"/>
        </w:rPr>
        <w:t xml:space="preserve"> </w:t>
      </w:r>
      <w:r w:rsidR="00AD4D2D" w:rsidRPr="00AD4D2D">
        <w:rPr>
          <w:rFonts w:ascii="Times New Roman" w:hAnsi="Times New Roman" w:cs="Times New Roman"/>
          <w:sz w:val="24"/>
          <w:szCs w:val="24"/>
          <w:lang w:val="ru-RU"/>
        </w:rPr>
        <w:t>Фонд пенсионного и социального страхования Российской Федерации</w:t>
      </w:r>
      <w:r w:rsidR="00AD4D2D">
        <w:rPr>
          <w:rFonts w:ascii="Times New Roman" w:hAnsi="Times New Roman" w:cs="Times New Roman"/>
          <w:sz w:val="24"/>
          <w:szCs w:val="24"/>
          <w:lang w:val="ru-RU"/>
        </w:rPr>
        <w:t xml:space="preserve"> (</w:t>
      </w:r>
      <w:r w:rsidR="007304AA">
        <w:rPr>
          <w:rFonts w:ascii="Times New Roman" w:hAnsi="Times New Roman" w:cs="Times New Roman"/>
          <w:sz w:val="24"/>
          <w:szCs w:val="24"/>
          <w:lang w:val="ru-RU"/>
        </w:rPr>
        <w:t>Социальный</w:t>
      </w:r>
      <w:r w:rsidR="007304AA" w:rsidRPr="0075564D">
        <w:rPr>
          <w:rFonts w:ascii="Times New Roman" w:hAnsi="Times New Roman" w:cs="Times New Roman"/>
          <w:sz w:val="24"/>
          <w:szCs w:val="24"/>
          <w:lang w:val="ru-RU"/>
        </w:rPr>
        <w:t xml:space="preserve"> </w:t>
      </w:r>
      <w:r w:rsidRPr="0075564D">
        <w:rPr>
          <w:rFonts w:ascii="Times New Roman" w:hAnsi="Times New Roman" w:cs="Times New Roman"/>
          <w:sz w:val="24"/>
          <w:szCs w:val="24"/>
          <w:lang w:val="ru-RU"/>
        </w:rPr>
        <w:t>фонд Росси</w:t>
      </w:r>
      <w:r w:rsidR="00AD4D2D">
        <w:rPr>
          <w:rFonts w:ascii="Times New Roman" w:hAnsi="Times New Roman" w:cs="Times New Roman"/>
          <w:sz w:val="24"/>
          <w:szCs w:val="24"/>
          <w:lang w:val="ru-RU"/>
        </w:rPr>
        <w:t>и)</w:t>
      </w:r>
      <w:r w:rsidRPr="0075564D">
        <w:rPr>
          <w:rFonts w:ascii="Times New Roman" w:hAnsi="Times New Roman" w:cs="Times New Roman"/>
          <w:sz w:val="24"/>
          <w:szCs w:val="24"/>
          <w:lang w:val="ru-RU"/>
        </w:rPr>
        <w:t>, в</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Федеральный фонд обязательного медицинского страхования, а</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также в</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иные государственные органы;</w:t>
      </w:r>
    </w:p>
    <w:p w14:paraId="7369957A" w14:textId="58891A14" w:rsidR="00D301CF" w:rsidRDefault="00D301CF" w:rsidP="00D301CF">
      <w:pPr>
        <w:widowControl/>
        <w:numPr>
          <w:ilvl w:val="0"/>
          <w:numId w:val="13"/>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t>осуществления прав и законных интересов Оператора в рамках осуществления видов деятельности, предусмотренных Уставом и локальными нормативными актами Оператора;</w:t>
      </w:r>
    </w:p>
    <w:p w14:paraId="1EBA4D81" w14:textId="6505E5EF" w:rsidR="00D301CF" w:rsidRPr="00D301CF" w:rsidRDefault="00D301CF" w:rsidP="00D301CF">
      <w:pPr>
        <w:widowControl/>
        <w:numPr>
          <w:ilvl w:val="0"/>
          <w:numId w:val="13"/>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t>формирования справочных материалов для внутреннего информационного обеспечения деятельности Оператора, а также организаций контура управления Оператора, организаций Государственной корпорации «Ростех»;</w:t>
      </w:r>
    </w:p>
    <w:p w14:paraId="7C0E3320" w14:textId="11991EEA" w:rsidR="00331D0A" w:rsidRDefault="0075564D" w:rsidP="008563E4">
      <w:pPr>
        <w:widowControl/>
        <w:numPr>
          <w:ilvl w:val="0"/>
          <w:numId w:val="13"/>
        </w:numPr>
        <w:shd w:val="clear" w:color="auto" w:fill="FFFFFF"/>
        <w:autoSpaceDE/>
        <w:autoSpaceDN/>
        <w:ind w:left="0"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исполнения судебных актов, актов других органов или должностных лиц, подлежащих исполнению в соответствии с законодательством Российской Федерации</w:t>
      </w:r>
      <w:r w:rsidR="00331D0A">
        <w:rPr>
          <w:rFonts w:ascii="Times New Roman" w:hAnsi="Times New Roman" w:cs="Times New Roman"/>
          <w:sz w:val="24"/>
          <w:szCs w:val="24"/>
          <w:lang w:val="ru-RU"/>
        </w:rPr>
        <w:t>;</w:t>
      </w:r>
    </w:p>
    <w:p w14:paraId="446CC46C" w14:textId="46BAA473" w:rsidR="0075564D" w:rsidRPr="0075564D" w:rsidRDefault="00331D0A" w:rsidP="008563E4">
      <w:pPr>
        <w:widowControl/>
        <w:numPr>
          <w:ilvl w:val="0"/>
          <w:numId w:val="13"/>
        </w:numPr>
        <w:shd w:val="clear" w:color="auto" w:fill="FFFFFF"/>
        <w:autoSpaceDE/>
        <w:autoSpaceDN/>
        <w:ind w:left="0" w:firstLine="709"/>
        <w:jc w:val="both"/>
        <w:rPr>
          <w:rFonts w:ascii="Times New Roman" w:hAnsi="Times New Roman" w:cs="Times New Roman"/>
          <w:sz w:val="24"/>
          <w:szCs w:val="24"/>
          <w:lang w:val="ru-RU"/>
        </w:rPr>
      </w:pPr>
      <w:r>
        <w:rPr>
          <w:rFonts w:ascii="Times New Roman" w:hAnsi="Times New Roman" w:cs="Times New Roman"/>
          <w:sz w:val="24"/>
          <w:szCs w:val="24"/>
          <w:lang w:val="ru-RU"/>
        </w:rPr>
        <w:t>в иных законных целях</w:t>
      </w:r>
      <w:r w:rsidR="0075564D" w:rsidRPr="0075564D">
        <w:rPr>
          <w:rFonts w:ascii="Times New Roman" w:hAnsi="Times New Roman" w:cs="Times New Roman"/>
          <w:sz w:val="24"/>
          <w:szCs w:val="24"/>
          <w:lang w:val="ru-RU"/>
        </w:rPr>
        <w:t>.</w:t>
      </w:r>
    </w:p>
    <w:p w14:paraId="1BB82D31" w14:textId="609A3827" w:rsidR="0075564D" w:rsidRPr="0075564D" w:rsidRDefault="0075564D" w:rsidP="0075564D">
      <w:pPr>
        <w:shd w:val="clear" w:color="auto" w:fill="FFFFFF"/>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Данное Согласие выдано мною на срок, до даты получения Оператором соответственно моего письменного отзыва настоящего Согласия в соответствии со ст.</w:t>
      </w:r>
      <w:r>
        <w:rPr>
          <w:rFonts w:ascii="Times New Roman" w:hAnsi="Times New Roman" w:cs="Times New Roman"/>
          <w:sz w:val="24"/>
          <w:szCs w:val="24"/>
        </w:rPr>
        <w:t> </w:t>
      </w:r>
      <w:r w:rsidRPr="0075564D">
        <w:rPr>
          <w:rFonts w:ascii="Times New Roman" w:hAnsi="Times New Roman" w:cs="Times New Roman"/>
          <w:sz w:val="24"/>
          <w:szCs w:val="24"/>
          <w:lang w:val="ru-RU"/>
        </w:rPr>
        <w:t>9 Федерального закона от</w:t>
      </w:r>
      <w:r>
        <w:rPr>
          <w:rFonts w:ascii="Times New Roman" w:hAnsi="Times New Roman" w:cs="Times New Roman"/>
          <w:sz w:val="24"/>
          <w:szCs w:val="24"/>
        </w:rPr>
        <w:t> </w:t>
      </w:r>
      <w:r w:rsidRPr="0075564D">
        <w:rPr>
          <w:rFonts w:ascii="Times New Roman" w:hAnsi="Times New Roman" w:cs="Times New Roman"/>
          <w:sz w:val="24"/>
          <w:szCs w:val="24"/>
          <w:lang w:val="ru-RU"/>
        </w:rPr>
        <w:t>27.07.2006 №</w:t>
      </w:r>
      <w:r w:rsidR="00AF3281">
        <w:rPr>
          <w:rFonts w:ascii="Times New Roman" w:hAnsi="Times New Roman" w:cs="Times New Roman"/>
          <w:sz w:val="24"/>
          <w:szCs w:val="24"/>
          <w:lang w:val="ru-RU"/>
        </w:rPr>
        <w:t> </w:t>
      </w:r>
      <w:r w:rsidRPr="0075564D">
        <w:rPr>
          <w:rFonts w:ascii="Times New Roman" w:hAnsi="Times New Roman" w:cs="Times New Roman"/>
          <w:sz w:val="24"/>
          <w:szCs w:val="24"/>
          <w:lang w:val="ru-RU"/>
        </w:rPr>
        <w:t>152-ФЗ «О</w:t>
      </w:r>
      <w:r>
        <w:rPr>
          <w:rFonts w:ascii="Times New Roman" w:hAnsi="Times New Roman" w:cs="Times New Roman"/>
          <w:sz w:val="24"/>
          <w:szCs w:val="24"/>
        </w:rPr>
        <w:t> </w:t>
      </w:r>
      <w:r w:rsidRPr="0075564D">
        <w:rPr>
          <w:rFonts w:ascii="Times New Roman" w:hAnsi="Times New Roman" w:cs="Times New Roman"/>
          <w:sz w:val="24"/>
          <w:szCs w:val="24"/>
          <w:lang w:val="ru-RU"/>
        </w:rPr>
        <w:t>персональных данных».</w:t>
      </w:r>
    </w:p>
    <w:p w14:paraId="03AA6EFF" w14:textId="77777777" w:rsidR="0075564D" w:rsidRPr="0075564D" w:rsidRDefault="0075564D" w:rsidP="0075564D">
      <w:pPr>
        <w:shd w:val="clear" w:color="auto" w:fill="FFFFFF"/>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Я оставляю за собой право отозвать свое согласие путем представления письменного обращения по почте заказным письмом с уведомлением о вручении, либо лично под расписку представителю Оператора с указанием фамилии, имени, отчества, адреса регистрации, наименования и номера основного документа, удостоверяющего личность, сведений о дате его выдачи и выдавшем его органе, подписи.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w:t>
      </w:r>
      <w:r w:rsidRPr="0075564D">
        <w:rPr>
          <w:rFonts w:ascii="Times New Roman" w:hAnsi="Times New Roman" w:cs="Times New Roman"/>
          <w:sz w:val="24"/>
          <w:szCs w:val="24"/>
          <w:lang w:val="ru-RU"/>
        </w:rPr>
        <w:tab/>
      </w:r>
    </w:p>
    <w:p w14:paraId="3C70D6F9" w14:textId="42641E15" w:rsidR="0075564D" w:rsidRPr="0075564D" w:rsidRDefault="0075564D" w:rsidP="0075564D">
      <w:pPr>
        <w:shd w:val="clear" w:color="auto" w:fill="FFFFFF"/>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С порядком и возможными последствиями отзыва настоящего Согласия ознакомлен</w:t>
      </w:r>
      <w:r w:rsidR="00AF3281">
        <w:rPr>
          <w:rFonts w:ascii="Times New Roman" w:hAnsi="Times New Roman" w:cs="Times New Roman"/>
          <w:sz w:val="24"/>
          <w:szCs w:val="24"/>
          <w:lang w:val="ru-RU"/>
        </w:rPr>
        <w:t> </w:t>
      </w:r>
      <w:r w:rsidRPr="0075564D">
        <w:rPr>
          <w:rFonts w:ascii="Times New Roman" w:hAnsi="Times New Roman" w:cs="Times New Roman"/>
          <w:sz w:val="24"/>
          <w:szCs w:val="24"/>
          <w:lang w:val="ru-RU"/>
        </w:rPr>
        <w:t>(</w:t>
      </w:r>
      <w:r w:rsidR="00AF3281">
        <w:rPr>
          <w:rFonts w:ascii="Times New Roman" w:hAnsi="Times New Roman" w:cs="Times New Roman"/>
          <w:sz w:val="24"/>
          <w:szCs w:val="24"/>
          <w:lang w:val="ru-RU"/>
        </w:rPr>
        <w:t>-</w:t>
      </w:r>
      <w:r w:rsidRPr="0075564D">
        <w:rPr>
          <w:rFonts w:ascii="Times New Roman" w:hAnsi="Times New Roman" w:cs="Times New Roman"/>
          <w:sz w:val="24"/>
          <w:szCs w:val="24"/>
          <w:lang w:val="ru-RU"/>
        </w:rPr>
        <w:t>а).</w:t>
      </w:r>
    </w:p>
    <w:p w14:paraId="4FF3D9FC" w14:textId="77777777" w:rsidR="0075564D" w:rsidRPr="0075564D" w:rsidRDefault="0075564D" w:rsidP="0075564D">
      <w:pPr>
        <w:shd w:val="clear" w:color="auto" w:fill="FFFFFF"/>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Я подтверждаю, что, подписывая настоящее Согласие, я действую по собственной воле и в своих интересах.</w:t>
      </w:r>
    </w:p>
    <w:p w14:paraId="58FE75FB" w14:textId="77777777" w:rsidR="0075564D" w:rsidRPr="0075564D" w:rsidRDefault="0075564D" w:rsidP="0075564D">
      <w:pPr>
        <w:shd w:val="clear" w:color="auto" w:fill="FFFFFF"/>
        <w:jc w:val="both"/>
        <w:rPr>
          <w:rFonts w:ascii="Times New Roman" w:hAnsi="Times New Roman" w:cs="Times New Roman"/>
          <w:sz w:val="24"/>
          <w:szCs w:val="24"/>
          <w:lang w:val="ru-RU"/>
        </w:rPr>
      </w:pPr>
    </w:p>
    <w:p w14:paraId="35010B6E" w14:textId="77777777" w:rsidR="0075564D" w:rsidRPr="0075564D" w:rsidRDefault="0075564D" w:rsidP="0075564D">
      <w:pPr>
        <w:shd w:val="clear" w:color="auto" w:fill="FFFFFF"/>
        <w:jc w:val="both"/>
        <w:rPr>
          <w:rFonts w:ascii="Times New Roman" w:hAnsi="Times New Roman" w:cs="Times New Roman"/>
          <w:sz w:val="24"/>
          <w:szCs w:val="24"/>
          <w:lang w:val="ru-RU"/>
        </w:rPr>
      </w:pPr>
    </w:p>
    <w:p w14:paraId="04204E5C" w14:textId="77777777" w:rsidR="0075564D" w:rsidRPr="0075564D" w:rsidRDefault="0075564D" w:rsidP="0075564D">
      <w:pPr>
        <w:shd w:val="clear" w:color="auto" w:fill="FFFFFF"/>
        <w:jc w:val="both"/>
        <w:rPr>
          <w:rFonts w:ascii="Times New Roman" w:hAnsi="Times New Roman" w:cs="Times New Roman"/>
          <w:sz w:val="24"/>
          <w:szCs w:val="24"/>
          <w:lang w:val="ru-RU"/>
        </w:rPr>
      </w:pPr>
    </w:p>
    <w:p w14:paraId="666AD944" w14:textId="77777777" w:rsidR="0075564D" w:rsidRPr="0075564D" w:rsidRDefault="0075564D" w:rsidP="0075564D">
      <w:pPr>
        <w:shd w:val="clear" w:color="auto" w:fill="FFFFFF"/>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 xml:space="preserve"> «____» ___________ 20__г. </w:t>
      </w:r>
      <w:r w:rsidRPr="0075564D">
        <w:rPr>
          <w:rFonts w:ascii="Times New Roman" w:hAnsi="Times New Roman" w:cs="Times New Roman"/>
          <w:sz w:val="24"/>
          <w:szCs w:val="24"/>
          <w:lang w:val="ru-RU"/>
        </w:rPr>
        <w:tab/>
      </w:r>
      <w:r w:rsidRPr="0075564D">
        <w:rPr>
          <w:rFonts w:ascii="Times New Roman" w:hAnsi="Times New Roman" w:cs="Times New Roman"/>
          <w:sz w:val="24"/>
          <w:szCs w:val="24"/>
          <w:lang w:val="ru-RU"/>
        </w:rPr>
        <w:tab/>
      </w:r>
      <w:r w:rsidRPr="0075564D">
        <w:rPr>
          <w:rFonts w:ascii="Times New Roman" w:hAnsi="Times New Roman" w:cs="Times New Roman"/>
          <w:sz w:val="24"/>
          <w:szCs w:val="24"/>
          <w:lang w:val="ru-RU"/>
        </w:rPr>
        <w:tab/>
        <w:t>_______________ /_______________/</w:t>
      </w:r>
    </w:p>
    <w:p w14:paraId="2C1DE83C" w14:textId="77777777" w:rsidR="0075564D" w:rsidRPr="0075564D" w:rsidRDefault="0075564D" w:rsidP="0075564D">
      <w:pPr>
        <w:shd w:val="clear" w:color="auto" w:fill="FFFFFF"/>
        <w:jc w:val="both"/>
        <w:rPr>
          <w:rFonts w:ascii="Times New Roman" w:hAnsi="Times New Roman" w:cs="Times New Roman"/>
          <w:i/>
          <w:sz w:val="24"/>
          <w:szCs w:val="24"/>
          <w:lang w:val="ru-RU"/>
        </w:rPr>
      </w:pPr>
      <w:r w:rsidRPr="0075564D">
        <w:rPr>
          <w:rFonts w:ascii="Times New Roman" w:hAnsi="Times New Roman" w:cs="Times New Roman"/>
          <w:i/>
          <w:sz w:val="24"/>
          <w:szCs w:val="24"/>
          <w:lang w:val="ru-RU"/>
        </w:rPr>
        <w:t xml:space="preserve">                                                                                              Подпись/ФИО</w:t>
      </w:r>
    </w:p>
    <w:p w14:paraId="12631A2B" w14:textId="77777777" w:rsidR="0075564D" w:rsidRPr="0075564D" w:rsidRDefault="0075564D" w:rsidP="0075564D">
      <w:pPr>
        <w:shd w:val="clear" w:color="auto" w:fill="FFFFFF"/>
        <w:jc w:val="both"/>
        <w:rPr>
          <w:rFonts w:ascii="Times New Roman" w:hAnsi="Times New Roman" w:cs="Times New Roman"/>
          <w:sz w:val="24"/>
          <w:szCs w:val="24"/>
          <w:lang w:val="ru-RU"/>
        </w:rPr>
      </w:pPr>
    </w:p>
    <w:p w14:paraId="7EEFAB53" w14:textId="77777777" w:rsidR="0075564D" w:rsidRPr="0075564D" w:rsidRDefault="0075564D" w:rsidP="0075564D">
      <w:pPr>
        <w:tabs>
          <w:tab w:val="left" w:pos="1620"/>
        </w:tabs>
        <w:jc w:val="both"/>
        <w:outlineLvl w:val="0"/>
        <w:rPr>
          <w:rFonts w:ascii="Times New Roman" w:hAnsi="Times New Roman" w:cs="Times New Roman"/>
          <w:b/>
          <w:sz w:val="24"/>
          <w:szCs w:val="24"/>
          <w:lang w:val="ru-RU"/>
        </w:rPr>
      </w:pPr>
      <w:r w:rsidRPr="0075564D">
        <w:rPr>
          <w:rFonts w:ascii="Times New Roman" w:hAnsi="Times New Roman" w:cs="Times New Roman"/>
          <w:b/>
          <w:sz w:val="24"/>
          <w:szCs w:val="24"/>
          <w:lang w:val="ru-RU"/>
        </w:rPr>
        <w:br w:type="page"/>
      </w:r>
    </w:p>
    <w:p w14:paraId="4B8C88D6" w14:textId="77777777" w:rsidR="0075564D" w:rsidRPr="00AF3281" w:rsidRDefault="0075564D" w:rsidP="0075564D">
      <w:pPr>
        <w:ind w:left="5670"/>
        <w:outlineLvl w:val="0"/>
        <w:rPr>
          <w:rFonts w:ascii="Times New Roman" w:hAnsi="Times New Roman" w:cs="Times New Roman"/>
          <w:b/>
          <w:sz w:val="24"/>
          <w:szCs w:val="24"/>
          <w:lang w:val="ru-RU"/>
        </w:rPr>
      </w:pPr>
      <w:r w:rsidRPr="00AF3281">
        <w:rPr>
          <w:rFonts w:ascii="Times New Roman" w:hAnsi="Times New Roman" w:cs="Times New Roman"/>
          <w:b/>
          <w:sz w:val="24"/>
          <w:szCs w:val="24"/>
          <w:lang w:val="ru-RU"/>
        </w:rPr>
        <w:lastRenderedPageBreak/>
        <w:t>Приложение №</w:t>
      </w:r>
      <w:r w:rsidRPr="00AF3281">
        <w:rPr>
          <w:rFonts w:ascii="Times New Roman" w:hAnsi="Times New Roman" w:cs="Times New Roman"/>
          <w:b/>
          <w:sz w:val="24"/>
          <w:szCs w:val="24"/>
        </w:rPr>
        <w:t> </w:t>
      </w:r>
      <w:r w:rsidRPr="00AF3281">
        <w:rPr>
          <w:rFonts w:ascii="Times New Roman" w:hAnsi="Times New Roman" w:cs="Times New Roman"/>
          <w:b/>
          <w:sz w:val="24"/>
          <w:szCs w:val="24"/>
          <w:lang w:val="ru-RU"/>
        </w:rPr>
        <w:t xml:space="preserve">3 </w:t>
      </w:r>
    </w:p>
    <w:p w14:paraId="696A52FB" w14:textId="77777777" w:rsidR="0075564D" w:rsidRPr="00AF3281" w:rsidRDefault="0075564D" w:rsidP="0075564D">
      <w:pPr>
        <w:ind w:left="5670"/>
        <w:outlineLvl w:val="0"/>
        <w:rPr>
          <w:rFonts w:ascii="Times New Roman" w:hAnsi="Times New Roman" w:cs="Times New Roman"/>
          <w:b/>
          <w:sz w:val="24"/>
          <w:szCs w:val="24"/>
          <w:lang w:val="ru-RU"/>
        </w:rPr>
      </w:pPr>
      <w:r w:rsidRPr="00AF3281">
        <w:rPr>
          <w:rFonts w:ascii="Times New Roman" w:hAnsi="Times New Roman" w:cs="Times New Roman"/>
          <w:b/>
          <w:sz w:val="24"/>
          <w:szCs w:val="24"/>
          <w:lang w:val="ru-RU"/>
        </w:rPr>
        <w:t>к Заявке</w:t>
      </w:r>
      <w:r w:rsidRPr="00AF3281">
        <w:rPr>
          <w:rStyle w:val="aa"/>
          <w:rFonts w:ascii="Times New Roman" w:hAnsi="Times New Roman" w:cs="Times New Roman"/>
          <w:sz w:val="24"/>
          <w:szCs w:val="24"/>
        </w:rPr>
        <w:footnoteReference w:id="6"/>
      </w:r>
    </w:p>
    <w:p w14:paraId="2EFE4DD6" w14:textId="77777777" w:rsidR="0075564D" w:rsidRPr="0075564D" w:rsidRDefault="0075564D" w:rsidP="0075564D">
      <w:pPr>
        <w:tabs>
          <w:tab w:val="left" w:pos="1620"/>
        </w:tabs>
        <w:jc w:val="center"/>
        <w:outlineLvl w:val="0"/>
        <w:rPr>
          <w:rFonts w:ascii="Times New Roman" w:hAnsi="Times New Roman" w:cs="Times New Roman"/>
          <w:b/>
          <w:sz w:val="24"/>
          <w:szCs w:val="24"/>
          <w:lang w:val="ru-RU"/>
        </w:rPr>
      </w:pPr>
    </w:p>
    <w:p w14:paraId="6CFCDEBC" w14:textId="77777777" w:rsidR="0075564D" w:rsidRPr="0075564D" w:rsidRDefault="0075564D" w:rsidP="0075564D">
      <w:pPr>
        <w:tabs>
          <w:tab w:val="left" w:pos="1620"/>
        </w:tabs>
        <w:outlineLvl w:val="0"/>
        <w:rPr>
          <w:rFonts w:ascii="Times New Roman" w:hAnsi="Times New Roman" w:cs="Times New Roman"/>
          <w:b/>
          <w:sz w:val="24"/>
          <w:szCs w:val="24"/>
          <w:lang w:val="ru-RU"/>
        </w:rPr>
      </w:pPr>
      <w:r w:rsidRPr="0075564D">
        <w:rPr>
          <w:rFonts w:ascii="Times New Roman" w:hAnsi="Times New Roman" w:cs="Times New Roman"/>
          <w:b/>
          <w:sz w:val="24"/>
          <w:szCs w:val="24"/>
          <w:lang w:val="ru-RU"/>
        </w:rPr>
        <w:t>ФОРМА</w:t>
      </w:r>
    </w:p>
    <w:p w14:paraId="3BF9C3E4" w14:textId="77777777" w:rsidR="0075564D" w:rsidRPr="0075564D" w:rsidRDefault="0075564D" w:rsidP="0075564D">
      <w:pPr>
        <w:tabs>
          <w:tab w:val="left" w:pos="1620"/>
        </w:tabs>
        <w:jc w:val="center"/>
        <w:outlineLvl w:val="0"/>
        <w:rPr>
          <w:rFonts w:ascii="Times New Roman" w:hAnsi="Times New Roman" w:cs="Times New Roman"/>
          <w:b/>
          <w:sz w:val="24"/>
          <w:szCs w:val="24"/>
          <w:lang w:val="ru-RU"/>
        </w:rPr>
      </w:pPr>
    </w:p>
    <w:p w14:paraId="77DCC363" w14:textId="77777777" w:rsidR="0075564D" w:rsidRPr="0075564D" w:rsidRDefault="0075564D" w:rsidP="0075564D">
      <w:pPr>
        <w:tabs>
          <w:tab w:val="left" w:pos="1620"/>
        </w:tabs>
        <w:jc w:val="center"/>
        <w:outlineLvl w:val="0"/>
        <w:rPr>
          <w:rFonts w:ascii="Times New Roman" w:hAnsi="Times New Roman" w:cs="Times New Roman"/>
          <w:b/>
          <w:sz w:val="24"/>
          <w:szCs w:val="24"/>
          <w:lang w:val="ru-RU"/>
        </w:rPr>
      </w:pPr>
      <w:r w:rsidRPr="0075564D">
        <w:rPr>
          <w:rFonts w:ascii="Times New Roman" w:hAnsi="Times New Roman" w:cs="Times New Roman"/>
          <w:b/>
          <w:sz w:val="24"/>
          <w:szCs w:val="24"/>
          <w:lang w:val="ru-RU"/>
        </w:rPr>
        <w:t>Согласие на обработку персональных данных, разрешенных субъектом персональных данных для распространения</w:t>
      </w:r>
    </w:p>
    <w:p w14:paraId="6B40AAB1" w14:textId="77777777" w:rsidR="0075564D" w:rsidRPr="0075564D" w:rsidRDefault="0075564D" w:rsidP="0075564D">
      <w:pPr>
        <w:tabs>
          <w:tab w:val="left" w:pos="1620"/>
        </w:tabs>
        <w:jc w:val="both"/>
        <w:outlineLvl w:val="0"/>
        <w:rPr>
          <w:rFonts w:ascii="Times New Roman" w:hAnsi="Times New Roman" w:cs="Times New Roman"/>
          <w:b/>
          <w:color w:val="FF0000"/>
          <w:sz w:val="24"/>
          <w:szCs w:val="24"/>
          <w:lang w:val="ru-RU"/>
        </w:rPr>
      </w:pPr>
    </w:p>
    <w:p w14:paraId="2AE140B6" w14:textId="77777777"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Я, ___________________________________________________________________,</w:t>
      </w:r>
    </w:p>
    <w:p w14:paraId="1E7C5C10" w14:textId="77777777"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 xml:space="preserve">                                          (ФИО)</w:t>
      </w:r>
    </w:p>
    <w:p w14:paraId="23E49267" w14:textId="77777777"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паспорт _____________ выдан _______________________________________________,</w:t>
      </w:r>
    </w:p>
    <w:p w14:paraId="12D142ED" w14:textId="77777777"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 xml:space="preserve">        (серия, </w:t>
      </w:r>
      <w:proofErr w:type="gramStart"/>
      <w:r w:rsidRPr="00AF3281">
        <w:rPr>
          <w:rFonts w:ascii="Times New Roman" w:hAnsi="Times New Roman" w:cs="Times New Roman"/>
          <w:sz w:val="24"/>
          <w:szCs w:val="24"/>
          <w:lang w:val="ru-RU"/>
        </w:rPr>
        <w:t xml:space="preserve">номер)   </w:t>
      </w:r>
      <w:proofErr w:type="gramEnd"/>
      <w:r w:rsidRPr="00AF3281">
        <w:rPr>
          <w:rFonts w:ascii="Times New Roman" w:hAnsi="Times New Roman" w:cs="Times New Roman"/>
          <w:sz w:val="24"/>
          <w:szCs w:val="24"/>
          <w:lang w:val="ru-RU"/>
        </w:rPr>
        <w:t xml:space="preserve">                                           (когда и кем выдан)</w:t>
      </w:r>
    </w:p>
    <w:p w14:paraId="010138D8" w14:textId="77777777"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адрес регистрации: _________________________________________________________,</w:t>
      </w:r>
    </w:p>
    <w:p w14:paraId="26EE7988" w14:textId="77777777"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в соответствии со ст.</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10.1 Федерального закона от</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27.07.2006 № 152-ФЗ «О</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персональных данных» даю свое согласие ООО «РТ-Капитал», ИНН 7704770859, ОГРН 1107746989954, адрес: 119048, город Москва, ул. Усачёва, дом 24 (далее</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 xml:space="preserve">Оператор) на обработку в форме распространения моих персональных данных. </w:t>
      </w:r>
    </w:p>
    <w:p w14:paraId="25B91FB0" w14:textId="5015136D"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Категории и перечень моих персональных данных (далее – Персональные данные), на обработку которых в форме распространения я даю согласие</w:t>
      </w:r>
      <w:r w:rsidR="00DF0397">
        <w:rPr>
          <w:rStyle w:val="aa"/>
          <w:rFonts w:ascii="Times New Roman" w:hAnsi="Times New Roman" w:cs="Times New Roman"/>
          <w:sz w:val="24"/>
          <w:szCs w:val="24"/>
          <w:lang w:val="ru-RU"/>
        </w:rPr>
        <w:footnoteReference w:id="7"/>
      </w:r>
      <w:r w:rsidRPr="00AF3281">
        <w:rPr>
          <w:rFonts w:ascii="Times New Roman" w:hAnsi="Times New Roman" w:cs="Times New Roman"/>
          <w:sz w:val="24"/>
          <w:szCs w:val="24"/>
          <w:lang w:val="ru-RU"/>
        </w:rPr>
        <w:t>:</w:t>
      </w:r>
    </w:p>
    <w:p w14:paraId="4A017AA4" w14:textId="77777777"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Персональные данные:</w:t>
      </w:r>
    </w:p>
    <w:p w14:paraId="6B166C8C" w14:textId="77777777" w:rsidR="00B92A07" w:rsidRPr="00331D0A" w:rsidRDefault="00B92A07" w:rsidP="00B92A07">
      <w:pPr>
        <w:widowControl/>
        <w:numPr>
          <w:ilvl w:val="0"/>
          <w:numId w:val="86"/>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фамилия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имя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отчество</w:t>
      </w:r>
      <w:proofErr w:type="spellEnd"/>
      <w:r w:rsidRPr="00331D0A">
        <w:rPr>
          <w:rFonts w:ascii="Times New Roman" w:hAnsi="Times New Roman" w:cs="Times New Roman"/>
          <w:sz w:val="24"/>
          <w:szCs w:val="24"/>
        </w:rPr>
        <w:t>;</w:t>
      </w:r>
    </w:p>
    <w:p w14:paraId="564F3497" w14:textId="1BBFEAF5" w:rsidR="00B92A07" w:rsidRPr="00331D0A" w:rsidRDefault="00B92A07" w:rsidP="00B92A07">
      <w:pPr>
        <w:widowControl/>
        <w:numPr>
          <w:ilvl w:val="0"/>
          <w:numId w:val="86"/>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дата</w:t>
      </w:r>
      <w:proofErr w:type="spellEnd"/>
      <w:r w:rsidR="00564D02">
        <w:rPr>
          <w:rFonts w:ascii="Times New Roman" w:hAnsi="Times New Roman" w:cs="Times New Roman"/>
          <w:sz w:val="24"/>
          <w:szCs w:val="24"/>
          <w:lang w:val="ru-RU"/>
        </w:rPr>
        <w:t xml:space="preserve"> и место</w:t>
      </w: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рождения</w:t>
      </w:r>
      <w:proofErr w:type="spellEnd"/>
      <w:r w:rsidRPr="00331D0A">
        <w:rPr>
          <w:rFonts w:ascii="Times New Roman" w:hAnsi="Times New Roman" w:cs="Times New Roman"/>
          <w:sz w:val="24"/>
          <w:szCs w:val="24"/>
        </w:rPr>
        <w:t>;</w:t>
      </w:r>
    </w:p>
    <w:p w14:paraId="37A156E7" w14:textId="77777777" w:rsidR="00B92A07" w:rsidRPr="00331D0A" w:rsidRDefault="00B92A07" w:rsidP="00B92A07">
      <w:pPr>
        <w:widowControl/>
        <w:numPr>
          <w:ilvl w:val="0"/>
          <w:numId w:val="86"/>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занимаемая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должность</w:t>
      </w:r>
      <w:proofErr w:type="spellEnd"/>
      <w:r w:rsidRPr="00331D0A">
        <w:rPr>
          <w:rFonts w:ascii="Times New Roman" w:hAnsi="Times New Roman" w:cs="Times New Roman"/>
          <w:sz w:val="24"/>
          <w:szCs w:val="24"/>
        </w:rPr>
        <w:t>;</w:t>
      </w:r>
    </w:p>
    <w:p w14:paraId="438FB1C9" w14:textId="77777777" w:rsidR="00B92A07" w:rsidRPr="00331D0A" w:rsidRDefault="00B92A07" w:rsidP="00B92A07">
      <w:pPr>
        <w:widowControl/>
        <w:numPr>
          <w:ilvl w:val="0"/>
          <w:numId w:val="86"/>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место</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работы</w:t>
      </w:r>
      <w:proofErr w:type="spellEnd"/>
      <w:r w:rsidRPr="00331D0A">
        <w:rPr>
          <w:rFonts w:ascii="Times New Roman" w:hAnsi="Times New Roman" w:cs="Times New Roman"/>
          <w:sz w:val="24"/>
          <w:szCs w:val="24"/>
        </w:rPr>
        <w:t>;</w:t>
      </w:r>
    </w:p>
    <w:p w14:paraId="7AA44C00" w14:textId="77777777" w:rsidR="00B92A07" w:rsidRPr="00331D0A" w:rsidRDefault="00B92A07" w:rsidP="00B92A07">
      <w:pPr>
        <w:widowControl/>
        <w:numPr>
          <w:ilvl w:val="0"/>
          <w:numId w:val="86"/>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контактный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номер</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телефона</w:t>
      </w:r>
      <w:proofErr w:type="spellEnd"/>
      <w:r w:rsidRPr="00331D0A">
        <w:rPr>
          <w:rFonts w:ascii="Times New Roman" w:hAnsi="Times New Roman" w:cs="Times New Roman"/>
          <w:sz w:val="24"/>
          <w:szCs w:val="24"/>
        </w:rPr>
        <w:t>;</w:t>
      </w:r>
    </w:p>
    <w:p w14:paraId="0C048FFE" w14:textId="77777777" w:rsidR="00B92A07" w:rsidRPr="00331D0A" w:rsidRDefault="00B92A07" w:rsidP="00B92A07">
      <w:pPr>
        <w:widowControl/>
        <w:numPr>
          <w:ilvl w:val="0"/>
          <w:numId w:val="86"/>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адрес</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электронной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почты</w:t>
      </w:r>
      <w:proofErr w:type="spellEnd"/>
      <w:r w:rsidRPr="00331D0A">
        <w:rPr>
          <w:rFonts w:ascii="Times New Roman" w:hAnsi="Times New Roman" w:cs="Times New Roman"/>
          <w:sz w:val="24"/>
          <w:szCs w:val="24"/>
        </w:rPr>
        <w:t>;</w:t>
      </w:r>
    </w:p>
    <w:p w14:paraId="2614BDA5" w14:textId="77777777" w:rsidR="00B92A07" w:rsidRPr="00331D0A" w:rsidRDefault="00B92A07" w:rsidP="00B92A07">
      <w:pPr>
        <w:widowControl/>
        <w:numPr>
          <w:ilvl w:val="0"/>
          <w:numId w:val="86"/>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адрес</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регистрации</w:t>
      </w:r>
      <w:proofErr w:type="spellEnd"/>
      <w:r w:rsidRPr="00331D0A">
        <w:rPr>
          <w:rFonts w:ascii="Times New Roman" w:hAnsi="Times New Roman" w:cs="Times New Roman"/>
          <w:sz w:val="24"/>
          <w:szCs w:val="24"/>
        </w:rPr>
        <w:t>;</w:t>
      </w:r>
    </w:p>
    <w:p w14:paraId="04BC2987" w14:textId="77777777" w:rsidR="00B92A07" w:rsidRPr="00331D0A" w:rsidRDefault="00B92A07" w:rsidP="00B92A07">
      <w:pPr>
        <w:widowControl/>
        <w:numPr>
          <w:ilvl w:val="0"/>
          <w:numId w:val="86"/>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подпись</w:t>
      </w:r>
      <w:proofErr w:type="spellEnd"/>
      <w:r w:rsidRPr="00331D0A">
        <w:rPr>
          <w:rFonts w:ascii="Times New Roman" w:hAnsi="Times New Roman" w:cs="Times New Roman"/>
          <w:sz w:val="24"/>
          <w:szCs w:val="24"/>
        </w:rPr>
        <w:t>;</w:t>
      </w:r>
    </w:p>
    <w:p w14:paraId="4191D791" w14:textId="77777777" w:rsidR="00B92A07" w:rsidRPr="00331D0A" w:rsidRDefault="00B92A07" w:rsidP="00B92A07">
      <w:pPr>
        <w:widowControl/>
        <w:numPr>
          <w:ilvl w:val="0"/>
          <w:numId w:val="86"/>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идентификационный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номер</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налогоплательщика</w:t>
      </w:r>
      <w:proofErr w:type="spellEnd"/>
      <w:r w:rsidRPr="00331D0A">
        <w:rPr>
          <w:rFonts w:ascii="Times New Roman" w:hAnsi="Times New Roman" w:cs="Times New Roman"/>
          <w:sz w:val="24"/>
          <w:szCs w:val="24"/>
        </w:rPr>
        <w:t>;</w:t>
      </w:r>
    </w:p>
    <w:p w14:paraId="1307A002" w14:textId="77777777" w:rsidR="00B92A07" w:rsidRDefault="00B92A07" w:rsidP="00B92A07">
      <w:pPr>
        <w:widowControl/>
        <w:numPr>
          <w:ilvl w:val="0"/>
          <w:numId w:val="86"/>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паспортные</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данные</w:t>
      </w:r>
      <w:proofErr w:type="spellEnd"/>
      <w:r w:rsidRPr="00331D0A">
        <w:rPr>
          <w:rFonts w:ascii="Times New Roman" w:hAnsi="Times New Roman" w:cs="Times New Roman"/>
          <w:sz w:val="24"/>
          <w:szCs w:val="24"/>
        </w:rPr>
        <w:t>;</w:t>
      </w:r>
    </w:p>
    <w:p w14:paraId="26922766" w14:textId="1D5A4039" w:rsidR="00B92A07" w:rsidRPr="00331D0A" w:rsidRDefault="00AD4D2D" w:rsidP="00B92A07">
      <w:pPr>
        <w:widowControl/>
        <w:numPr>
          <w:ilvl w:val="0"/>
          <w:numId w:val="86"/>
        </w:numPr>
        <w:shd w:val="clear" w:color="auto" w:fill="FFFFFF"/>
        <w:autoSpaceDE/>
        <w:autoSpaceDN/>
        <w:spacing w:line="276"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lang w:val="ru-RU"/>
        </w:rPr>
        <w:t xml:space="preserve">- </w:t>
      </w:r>
      <w:proofErr w:type="spellStart"/>
      <w:r w:rsidR="00B92A07" w:rsidRPr="00331D0A">
        <w:rPr>
          <w:rFonts w:ascii="Times New Roman" w:hAnsi="Times New Roman" w:cs="Times New Roman"/>
          <w:sz w:val="24"/>
          <w:szCs w:val="24"/>
        </w:rPr>
        <w:t>образование</w:t>
      </w:r>
      <w:proofErr w:type="spellEnd"/>
      <w:r w:rsidR="00B92A07" w:rsidRPr="00331D0A">
        <w:rPr>
          <w:rFonts w:ascii="Times New Roman" w:hAnsi="Times New Roman" w:cs="Times New Roman"/>
          <w:sz w:val="24"/>
          <w:szCs w:val="24"/>
        </w:rPr>
        <w:t>;</w:t>
      </w:r>
    </w:p>
    <w:p w14:paraId="4FFE3026" w14:textId="6D15E0D4" w:rsidR="00B92A07" w:rsidRPr="005530AD" w:rsidRDefault="00AD4D2D" w:rsidP="00B92A07">
      <w:pPr>
        <w:widowControl/>
        <w:numPr>
          <w:ilvl w:val="0"/>
          <w:numId w:val="86"/>
        </w:numPr>
        <w:shd w:val="clear" w:color="auto" w:fill="FFFFFF"/>
        <w:autoSpaceDE/>
        <w:autoSpaceDN/>
        <w:spacing w:line="276" w:lineRule="auto"/>
        <w:ind w:left="0" w:firstLine="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92A07" w:rsidRPr="005530AD">
        <w:rPr>
          <w:rFonts w:ascii="Times New Roman" w:hAnsi="Times New Roman" w:cs="Times New Roman"/>
          <w:sz w:val="24"/>
          <w:szCs w:val="24"/>
          <w:lang w:val="ru-RU"/>
        </w:rPr>
        <w:t>номер страхового свидетельства обязательного пенсионного страхования;</w:t>
      </w:r>
    </w:p>
    <w:p w14:paraId="6589EF34" w14:textId="6E9A52CE" w:rsidR="00B92A07" w:rsidRPr="00331D0A" w:rsidRDefault="00AD4D2D" w:rsidP="00B92A07">
      <w:pPr>
        <w:widowControl/>
        <w:numPr>
          <w:ilvl w:val="0"/>
          <w:numId w:val="86"/>
        </w:numPr>
        <w:shd w:val="clear" w:color="auto" w:fill="FFFFFF"/>
        <w:autoSpaceDE/>
        <w:autoSpaceDN/>
        <w:spacing w:line="276"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lang w:val="ru-RU"/>
        </w:rPr>
        <w:t xml:space="preserve">- </w:t>
      </w:r>
      <w:proofErr w:type="spellStart"/>
      <w:r w:rsidR="00B92A07" w:rsidRPr="00331D0A">
        <w:rPr>
          <w:rFonts w:ascii="Times New Roman" w:hAnsi="Times New Roman" w:cs="Times New Roman"/>
          <w:sz w:val="24"/>
          <w:szCs w:val="24"/>
        </w:rPr>
        <w:t>специальность</w:t>
      </w:r>
      <w:proofErr w:type="spellEnd"/>
      <w:r w:rsidR="00DF0397">
        <w:rPr>
          <w:rFonts w:ascii="Times New Roman" w:hAnsi="Times New Roman" w:cs="Times New Roman"/>
          <w:sz w:val="24"/>
          <w:szCs w:val="24"/>
          <w:lang w:val="ru-RU"/>
        </w:rPr>
        <w:t>.</w:t>
      </w:r>
    </w:p>
    <w:p w14:paraId="5D58CC61" w14:textId="77777777"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Настоящее согласие (далее – Согласие) дано мною в целях обработки Оператором моих персональных данных в форме распространения, необходимых Оператору для организации его деятельности, а именно:</w:t>
      </w:r>
    </w:p>
    <w:p w14:paraId="32A58466" w14:textId="5C7E52AF" w:rsidR="0075564D" w:rsidRPr="00AF3281" w:rsidRDefault="0075564D" w:rsidP="008563E4">
      <w:pPr>
        <w:pStyle w:val="a6"/>
        <w:numPr>
          <w:ilvl w:val="0"/>
          <w:numId w:val="13"/>
        </w:numPr>
        <w:shd w:val="clear" w:color="auto" w:fill="FFFFFF"/>
        <w:spacing w:after="0" w:line="240" w:lineRule="auto"/>
        <w:ind w:left="0" w:firstLine="709"/>
        <w:contextualSpacing w:val="0"/>
        <w:jc w:val="both"/>
        <w:rPr>
          <w:rFonts w:ascii="Times New Roman" w:hAnsi="Times New Roman" w:cs="Times New Roman"/>
          <w:sz w:val="24"/>
          <w:szCs w:val="24"/>
        </w:rPr>
      </w:pPr>
      <w:r w:rsidRPr="00AF3281">
        <w:rPr>
          <w:rFonts w:ascii="Times New Roman" w:hAnsi="Times New Roman" w:cs="Times New Roman"/>
          <w:sz w:val="24"/>
          <w:szCs w:val="24"/>
        </w:rPr>
        <w:t>Организации и проведения Аукциона, в том числе в целях публикации Персональных данных (протокол признания Претендентов Участниками, протокол об итогах Аукциона и иные документы, подлежащие опубликованию Оператором в соответствии с действующим законодательством Российской Федерации и Документацией) на информационных ресурсах Оператора</w:t>
      </w:r>
      <w:r w:rsidR="00093424">
        <w:rPr>
          <w:rFonts w:ascii="Times New Roman" w:hAnsi="Times New Roman" w:cs="Times New Roman"/>
          <w:sz w:val="24"/>
          <w:szCs w:val="24"/>
        </w:rPr>
        <w:t>, указанных в Согласии</w:t>
      </w:r>
      <w:r w:rsidRPr="00AF3281">
        <w:rPr>
          <w:rFonts w:ascii="Times New Roman" w:hAnsi="Times New Roman" w:cs="Times New Roman"/>
          <w:sz w:val="24"/>
          <w:szCs w:val="24"/>
        </w:rPr>
        <w:t>;</w:t>
      </w:r>
    </w:p>
    <w:p w14:paraId="12D50AC2" w14:textId="0FE61DCF" w:rsidR="0075564D" w:rsidRPr="00AF3281" w:rsidRDefault="0075564D" w:rsidP="008563E4">
      <w:pPr>
        <w:widowControl/>
        <w:numPr>
          <w:ilvl w:val="0"/>
          <w:numId w:val="13"/>
        </w:numPr>
        <w:shd w:val="clear" w:color="auto" w:fill="FFFFFF"/>
        <w:autoSpaceDE/>
        <w:autoSpaceDN/>
        <w:ind w:left="0"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обеспечения соблюдения Конституции Российской Федерации, законодательных и</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иных нормативных правовых актов Российской Федерации</w:t>
      </w:r>
      <w:r w:rsidR="00AD4D2D">
        <w:rPr>
          <w:rFonts w:ascii="Times New Roman" w:hAnsi="Times New Roman" w:cs="Times New Roman"/>
          <w:sz w:val="24"/>
          <w:szCs w:val="24"/>
          <w:lang w:val="ru-RU"/>
        </w:rPr>
        <w:t xml:space="preserve">, </w:t>
      </w:r>
      <w:r w:rsidR="00AD4D2D" w:rsidRPr="00331D0A">
        <w:rPr>
          <w:rFonts w:ascii="Times New Roman" w:hAnsi="Times New Roman" w:cs="Times New Roman"/>
          <w:sz w:val="24"/>
          <w:szCs w:val="24"/>
          <w:lang w:val="ru-RU"/>
        </w:rPr>
        <w:t>локальных нормативных актов Государственной корпорации «Ростех» и Оператора</w:t>
      </w:r>
      <w:r w:rsidRPr="00AF3281">
        <w:rPr>
          <w:rFonts w:ascii="Times New Roman" w:hAnsi="Times New Roman" w:cs="Times New Roman"/>
          <w:sz w:val="24"/>
          <w:szCs w:val="24"/>
          <w:lang w:val="ru-RU"/>
        </w:rPr>
        <w:t>;</w:t>
      </w:r>
    </w:p>
    <w:p w14:paraId="18BB546A" w14:textId="77777777" w:rsidR="00AD4D2D" w:rsidRDefault="00AD4D2D" w:rsidP="00AD4D2D">
      <w:pPr>
        <w:widowControl/>
        <w:numPr>
          <w:ilvl w:val="0"/>
          <w:numId w:val="13"/>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lastRenderedPageBreak/>
        <w:t>осуществления прав и законных интересов Оператора в рамках осуществления видов деятельности, предусмотренных Уставом и локальными нормативными актами Оператора;</w:t>
      </w:r>
    </w:p>
    <w:p w14:paraId="65A216FC" w14:textId="77777777" w:rsidR="00AD4D2D" w:rsidRPr="00D301CF" w:rsidRDefault="00AD4D2D" w:rsidP="00AD4D2D">
      <w:pPr>
        <w:widowControl/>
        <w:numPr>
          <w:ilvl w:val="0"/>
          <w:numId w:val="13"/>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t>формирования справочных материалов для внутреннего информационного обеспечения деятельности Оператора, а также организаций контура управления Оператора, организаций Государственной корпорации «Ростех»;</w:t>
      </w:r>
    </w:p>
    <w:p w14:paraId="1658AF65" w14:textId="77777777" w:rsidR="00AD4D2D" w:rsidRDefault="00AD4D2D" w:rsidP="00AD4D2D">
      <w:pPr>
        <w:widowControl/>
        <w:numPr>
          <w:ilvl w:val="0"/>
          <w:numId w:val="13"/>
        </w:numPr>
        <w:shd w:val="clear" w:color="auto" w:fill="FFFFFF"/>
        <w:autoSpaceDE/>
        <w:autoSpaceDN/>
        <w:ind w:left="0"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исполнения судебных актов, актов других органов или должностных лиц, подлежащих исполнению в соответствии с законодательством Российской Федерации</w:t>
      </w:r>
      <w:r>
        <w:rPr>
          <w:rFonts w:ascii="Times New Roman" w:hAnsi="Times New Roman" w:cs="Times New Roman"/>
          <w:sz w:val="24"/>
          <w:szCs w:val="24"/>
          <w:lang w:val="ru-RU"/>
        </w:rPr>
        <w:t>;</w:t>
      </w:r>
    </w:p>
    <w:p w14:paraId="634D741B" w14:textId="77777777" w:rsidR="00AD4D2D" w:rsidRPr="0075564D" w:rsidRDefault="00AD4D2D" w:rsidP="00AD4D2D">
      <w:pPr>
        <w:widowControl/>
        <w:numPr>
          <w:ilvl w:val="0"/>
          <w:numId w:val="13"/>
        </w:numPr>
        <w:shd w:val="clear" w:color="auto" w:fill="FFFFFF"/>
        <w:autoSpaceDE/>
        <w:autoSpaceDN/>
        <w:ind w:left="0" w:firstLine="709"/>
        <w:jc w:val="both"/>
        <w:rPr>
          <w:rFonts w:ascii="Times New Roman" w:hAnsi="Times New Roman" w:cs="Times New Roman"/>
          <w:sz w:val="24"/>
          <w:szCs w:val="24"/>
          <w:lang w:val="ru-RU"/>
        </w:rPr>
      </w:pPr>
      <w:r>
        <w:rPr>
          <w:rFonts w:ascii="Times New Roman" w:hAnsi="Times New Roman" w:cs="Times New Roman"/>
          <w:sz w:val="24"/>
          <w:szCs w:val="24"/>
          <w:lang w:val="ru-RU"/>
        </w:rPr>
        <w:t>в иных законных целях</w:t>
      </w:r>
      <w:r w:rsidRPr="0075564D">
        <w:rPr>
          <w:rFonts w:ascii="Times New Roman" w:hAnsi="Times New Roman" w:cs="Times New Roman"/>
          <w:sz w:val="24"/>
          <w:szCs w:val="24"/>
          <w:lang w:val="ru-RU"/>
        </w:rPr>
        <w:t>.</w:t>
      </w:r>
    </w:p>
    <w:p w14:paraId="544432FB" w14:textId="12755531" w:rsidR="00991CA0" w:rsidRPr="00991CA0" w:rsidRDefault="00991CA0" w:rsidP="00991CA0">
      <w:pPr>
        <w:shd w:val="clear" w:color="auto" w:fill="FFFFFF"/>
        <w:ind w:firstLine="709"/>
        <w:jc w:val="both"/>
        <w:rPr>
          <w:rFonts w:ascii="Times New Roman" w:hAnsi="Times New Roman" w:cs="Times New Roman"/>
          <w:sz w:val="24"/>
          <w:szCs w:val="24"/>
          <w:lang w:val="ru-RU"/>
        </w:rPr>
      </w:pPr>
      <w:r w:rsidRPr="00991CA0">
        <w:rPr>
          <w:rFonts w:ascii="Times New Roman" w:hAnsi="Times New Roman" w:cs="Times New Roman"/>
          <w:sz w:val="24"/>
          <w:szCs w:val="24"/>
          <w:lang w:val="ru-RU"/>
        </w:rPr>
        <w:t>Сведения об информационных ресурсах Оператора,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w:t>
      </w:r>
    </w:p>
    <w:tbl>
      <w:tblPr>
        <w:tblStyle w:val="a5"/>
        <w:tblW w:w="0" w:type="auto"/>
        <w:tblLook w:val="04A0" w:firstRow="1" w:lastRow="0" w:firstColumn="1" w:lastColumn="0" w:noHBand="0" w:noVBand="1"/>
      </w:tblPr>
      <w:tblGrid>
        <w:gridCol w:w="5097"/>
        <w:gridCol w:w="5098"/>
      </w:tblGrid>
      <w:tr w:rsidR="00991CA0" w:rsidRPr="00991CA0" w14:paraId="0070A2CE" w14:textId="77777777" w:rsidTr="005817F9">
        <w:tc>
          <w:tcPr>
            <w:tcW w:w="5097" w:type="dxa"/>
            <w:tcBorders>
              <w:top w:val="single" w:sz="4" w:space="0" w:color="auto"/>
              <w:left w:val="single" w:sz="4" w:space="0" w:color="auto"/>
              <w:bottom w:val="single" w:sz="4" w:space="0" w:color="auto"/>
              <w:right w:val="single" w:sz="4" w:space="0" w:color="auto"/>
            </w:tcBorders>
            <w:hideMark/>
          </w:tcPr>
          <w:p w14:paraId="57649748" w14:textId="77777777" w:rsidR="00991CA0" w:rsidRPr="00991CA0" w:rsidRDefault="00991CA0" w:rsidP="005817F9">
            <w:pPr>
              <w:spacing w:line="276" w:lineRule="auto"/>
              <w:ind w:firstLine="709"/>
              <w:rPr>
                <w:rFonts w:ascii="Times New Roman" w:hAnsi="Times New Roman" w:cs="Times New Roman"/>
                <w:sz w:val="24"/>
                <w:szCs w:val="24"/>
                <w:lang w:val="ru-RU"/>
              </w:rPr>
            </w:pPr>
            <w:r w:rsidRPr="00991CA0">
              <w:rPr>
                <w:rFonts w:ascii="Times New Roman" w:hAnsi="Times New Roman" w:cs="Times New Roman"/>
                <w:sz w:val="24"/>
                <w:szCs w:val="24"/>
                <w:lang w:val="ru-RU"/>
              </w:rPr>
              <w:t>Информационный ресурс</w:t>
            </w:r>
          </w:p>
        </w:tc>
        <w:tc>
          <w:tcPr>
            <w:tcW w:w="5098" w:type="dxa"/>
            <w:tcBorders>
              <w:top w:val="single" w:sz="4" w:space="0" w:color="auto"/>
              <w:left w:val="single" w:sz="4" w:space="0" w:color="auto"/>
              <w:bottom w:val="single" w:sz="4" w:space="0" w:color="auto"/>
              <w:right w:val="single" w:sz="4" w:space="0" w:color="auto"/>
            </w:tcBorders>
            <w:hideMark/>
          </w:tcPr>
          <w:p w14:paraId="490C85AA" w14:textId="77777777" w:rsidR="00991CA0" w:rsidRPr="00991CA0" w:rsidRDefault="00991CA0" w:rsidP="005817F9">
            <w:pPr>
              <w:spacing w:line="276" w:lineRule="auto"/>
              <w:ind w:firstLine="709"/>
              <w:rPr>
                <w:rFonts w:ascii="Times New Roman" w:hAnsi="Times New Roman" w:cs="Times New Roman"/>
                <w:sz w:val="24"/>
                <w:szCs w:val="24"/>
                <w:lang w:val="ru-RU"/>
              </w:rPr>
            </w:pPr>
            <w:r w:rsidRPr="00991CA0">
              <w:rPr>
                <w:rFonts w:ascii="Times New Roman" w:hAnsi="Times New Roman" w:cs="Times New Roman"/>
                <w:sz w:val="24"/>
                <w:szCs w:val="24"/>
                <w:lang w:val="ru-RU"/>
              </w:rPr>
              <w:t>Действия с персональными данными</w:t>
            </w:r>
          </w:p>
        </w:tc>
      </w:tr>
      <w:tr w:rsidR="00991CA0" w:rsidRPr="00991CA0" w14:paraId="5FEB8156" w14:textId="77777777" w:rsidTr="005817F9">
        <w:tc>
          <w:tcPr>
            <w:tcW w:w="5097" w:type="dxa"/>
            <w:tcBorders>
              <w:top w:val="single" w:sz="4" w:space="0" w:color="auto"/>
              <w:left w:val="single" w:sz="4" w:space="0" w:color="auto"/>
              <w:bottom w:val="single" w:sz="4" w:space="0" w:color="auto"/>
              <w:right w:val="single" w:sz="4" w:space="0" w:color="auto"/>
            </w:tcBorders>
            <w:hideMark/>
          </w:tcPr>
          <w:p w14:paraId="7C22565B" w14:textId="72B7B136" w:rsidR="00991CA0" w:rsidRPr="005817F9" w:rsidRDefault="00800CCD" w:rsidP="00991CA0">
            <w:pPr>
              <w:spacing w:line="276" w:lineRule="auto"/>
              <w:ind w:firstLine="709"/>
              <w:rPr>
                <w:rFonts w:ascii="Times New Roman" w:hAnsi="Times New Roman" w:cs="Times New Roman"/>
                <w:sz w:val="24"/>
                <w:szCs w:val="24"/>
              </w:rPr>
            </w:pPr>
            <w:hyperlink r:id="rId18" w:history="1">
              <w:r w:rsidR="00991CA0" w:rsidRPr="005817F9">
                <w:rPr>
                  <w:rFonts w:ascii="Times New Roman" w:hAnsi="Times New Roman" w:cs="Times New Roman"/>
                  <w:sz w:val="24"/>
                  <w:szCs w:val="24"/>
                </w:rPr>
                <w:t>https://www.rt-capital.ru</w:t>
              </w:r>
            </w:hyperlink>
          </w:p>
        </w:tc>
        <w:tc>
          <w:tcPr>
            <w:tcW w:w="5098" w:type="dxa"/>
            <w:tcBorders>
              <w:top w:val="single" w:sz="4" w:space="0" w:color="auto"/>
              <w:left w:val="single" w:sz="4" w:space="0" w:color="auto"/>
              <w:bottom w:val="single" w:sz="4" w:space="0" w:color="auto"/>
              <w:right w:val="single" w:sz="4" w:space="0" w:color="auto"/>
            </w:tcBorders>
            <w:hideMark/>
          </w:tcPr>
          <w:p w14:paraId="4C57D0A1" w14:textId="77777777" w:rsidR="00991CA0" w:rsidRPr="00991CA0" w:rsidRDefault="00991CA0" w:rsidP="005817F9">
            <w:pPr>
              <w:spacing w:line="276" w:lineRule="auto"/>
              <w:ind w:firstLine="709"/>
              <w:rPr>
                <w:rFonts w:ascii="Times New Roman" w:hAnsi="Times New Roman" w:cs="Times New Roman"/>
                <w:sz w:val="24"/>
                <w:szCs w:val="24"/>
                <w:lang w:val="ru-RU"/>
              </w:rPr>
            </w:pPr>
            <w:r w:rsidRPr="00991CA0">
              <w:rPr>
                <w:rFonts w:ascii="Times New Roman" w:hAnsi="Times New Roman" w:cs="Times New Roman"/>
                <w:sz w:val="24"/>
                <w:szCs w:val="24"/>
                <w:lang w:val="ru-RU"/>
              </w:rPr>
              <w:t>Распространение</w:t>
            </w:r>
          </w:p>
        </w:tc>
      </w:tr>
      <w:tr w:rsidR="00991CA0" w:rsidRPr="00991CA0" w14:paraId="214EF6E9" w14:textId="77777777" w:rsidTr="005817F9">
        <w:tc>
          <w:tcPr>
            <w:tcW w:w="5097" w:type="dxa"/>
            <w:tcBorders>
              <w:top w:val="single" w:sz="4" w:space="0" w:color="auto"/>
              <w:left w:val="single" w:sz="4" w:space="0" w:color="auto"/>
              <w:bottom w:val="single" w:sz="4" w:space="0" w:color="auto"/>
              <w:right w:val="single" w:sz="4" w:space="0" w:color="auto"/>
            </w:tcBorders>
            <w:hideMark/>
          </w:tcPr>
          <w:p w14:paraId="68CD99B4" w14:textId="68D7D4FF" w:rsidR="00991CA0" w:rsidRPr="005817F9" w:rsidRDefault="00093424" w:rsidP="005817F9">
            <w:pPr>
              <w:spacing w:line="276" w:lineRule="auto"/>
              <w:ind w:firstLine="709"/>
              <w:rPr>
                <w:rFonts w:ascii="Times New Roman" w:hAnsi="Times New Roman" w:cs="Times New Roman"/>
                <w:sz w:val="24"/>
                <w:szCs w:val="24"/>
              </w:rPr>
            </w:pPr>
            <w:r w:rsidRPr="005817F9">
              <w:rPr>
                <w:rFonts w:ascii="Times New Roman" w:hAnsi="Times New Roman" w:cs="Times New Roman"/>
                <w:sz w:val="24"/>
                <w:szCs w:val="24"/>
              </w:rPr>
              <w:t>https://</w:t>
            </w:r>
            <w:hyperlink r:id="rId19" w:history="1">
              <w:r w:rsidRPr="005817F9">
                <w:rPr>
                  <w:rFonts w:ascii="Times New Roman" w:hAnsi="Times New Roman" w:cs="Times New Roman"/>
                  <w:sz w:val="24"/>
                  <w:szCs w:val="24"/>
                </w:rPr>
                <w:t>torgi@rt-capital.ru</w:t>
              </w:r>
            </w:hyperlink>
          </w:p>
        </w:tc>
        <w:tc>
          <w:tcPr>
            <w:tcW w:w="5098" w:type="dxa"/>
            <w:tcBorders>
              <w:top w:val="single" w:sz="4" w:space="0" w:color="auto"/>
              <w:left w:val="single" w:sz="4" w:space="0" w:color="auto"/>
              <w:bottom w:val="single" w:sz="4" w:space="0" w:color="auto"/>
              <w:right w:val="single" w:sz="4" w:space="0" w:color="auto"/>
            </w:tcBorders>
            <w:hideMark/>
          </w:tcPr>
          <w:p w14:paraId="328E89F3" w14:textId="77777777" w:rsidR="00991CA0" w:rsidRPr="00991CA0" w:rsidRDefault="00991CA0" w:rsidP="005817F9">
            <w:pPr>
              <w:spacing w:line="276" w:lineRule="auto"/>
              <w:ind w:firstLine="709"/>
              <w:rPr>
                <w:rFonts w:ascii="Times New Roman" w:hAnsi="Times New Roman" w:cs="Times New Roman"/>
                <w:sz w:val="24"/>
                <w:szCs w:val="24"/>
                <w:lang w:val="ru-RU"/>
              </w:rPr>
            </w:pPr>
            <w:r w:rsidRPr="00991CA0">
              <w:rPr>
                <w:rFonts w:ascii="Times New Roman" w:hAnsi="Times New Roman" w:cs="Times New Roman"/>
                <w:sz w:val="24"/>
                <w:szCs w:val="24"/>
                <w:lang w:val="ru-RU"/>
              </w:rPr>
              <w:t>Распространение</w:t>
            </w:r>
          </w:p>
        </w:tc>
      </w:tr>
      <w:tr w:rsidR="00093424" w:rsidRPr="00991CA0" w14:paraId="3FFCAF46" w14:textId="77777777" w:rsidTr="005817F9">
        <w:tc>
          <w:tcPr>
            <w:tcW w:w="5097" w:type="dxa"/>
            <w:tcBorders>
              <w:top w:val="single" w:sz="4" w:space="0" w:color="auto"/>
              <w:left w:val="single" w:sz="4" w:space="0" w:color="auto"/>
              <w:bottom w:val="single" w:sz="4" w:space="0" w:color="auto"/>
              <w:right w:val="single" w:sz="4" w:space="0" w:color="auto"/>
            </w:tcBorders>
          </w:tcPr>
          <w:p w14:paraId="349789B4" w14:textId="6C729AE9" w:rsidR="00093424" w:rsidRDefault="00093424" w:rsidP="005817F9">
            <w:pPr>
              <w:spacing w:line="276" w:lineRule="auto"/>
              <w:ind w:firstLine="709"/>
            </w:pPr>
            <w:r w:rsidRPr="000409A2">
              <w:rPr>
                <w:rFonts w:ascii="Times New Roman" w:hAnsi="Times New Roman" w:cs="Times New Roman"/>
                <w:sz w:val="24"/>
                <w:szCs w:val="24"/>
                <w:lang w:val="ru-RU"/>
              </w:rPr>
              <w:t>https://www.etprf.ru</w:t>
            </w:r>
          </w:p>
        </w:tc>
        <w:tc>
          <w:tcPr>
            <w:tcW w:w="5098" w:type="dxa"/>
            <w:tcBorders>
              <w:top w:val="single" w:sz="4" w:space="0" w:color="auto"/>
              <w:left w:val="single" w:sz="4" w:space="0" w:color="auto"/>
              <w:bottom w:val="single" w:sz="4" w:space="0" w:color="auto"/>
              <w:right w:val="single" w:sz="4" w:space="0" w:color="auto"/>
            </w:tcBorders>
          </w:tcPr>
          <w:p w14:paraId="348A7D7B" w14:textId="625BD500" w:rsidR="00093424" w:rsidRPr="00991CA0" w:rsidRDefault="00093424" w:rsidP="005817F9">
            <w:pPr>
              <w:spacing w:line="276" w:lineRule="auto"/>
              <w:ind w:firstLine="709"/>
              <w:rPr>
                <w:rFonts w:ascii="Times New Roman" w:hAnsi="Times New Roman" w:cs="Times New Roman"/>
                <w:sz w:val="24"/>
                <w:szCs w:val="24"/>
                <w:lang w:val="ru-RU"/>
              </w:rPr>
            </w:pPr>
            <w:r>
              <w:rPr>
                <w:rFonts w:ascii="Times New Roman" w:hAnsi="Times New Roman" w:cs="Times New Roman"/>
                <w:sz w:val="24"/>
                <w:szCs w:val="24"/>
                <w:lang w:val="ru-RU"/>
              </w:rPr>
              <w:t>Распространения</w:t>
            </w:r>
          </w:p>
        </w:tc>
      </w:tr>
    </w:tbl>
    <w:p w14:paraId="42BA0621" w14:textId="77777777" w:rsidR="00991CA0" w:rsidRPr="00AF3281" w:rsidRDefault="00991CA0" w:rsidP="00991CA0">
      <w:pPr>
        <w:widowControl/>
        <w:shd w:val="clear" w:color="auto" w:fill="FFFFFF"/>
        <w:autoSpaceDE/>
        <w:autoSpaceDN/>
        <w:ind w:left="709"/>
        <w:jc w:val="both"/>
        <w:rPr>
          <w:rFonts w:ascii="Times New Roman" w:hAnsi="Times New Roman" w:cs="Times New Roman"/>
          <w:sz w:val="24"/>
          <w:szCs w:val="24"/>
          <w:lang w:val="ru-RU"/>
        </w:rPr>
      </w:pPr>
    </w:p>
    <w:p w14:paraId="32ADD53A" w14:textId="72B61B08" w:rsidR="0075564D" w:rsidRPr="00AF3281" w:rsidRDefault="0075564D" w:rsidP="00BF4449">
      <w:pPr>
        <w:widowControl/>
        <w:adjustRightInd w:val="0"/>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 xml:space="preserve">Условия и запреты на </w:t>
      </w:r>
      <w:r w:rsidR="00C75AD7">
        <w:rPr>
          <w:rFonts w:ascii="Times New Roman" w:hAnsi="Times New Roman" w:cs="Times New Roman"/>
          <w:sz w:val="24"/>
          <w:szCs w:val="24"/>
          <w:lang w:val="ru-RU"/>
        </w:rPr>
        <w:t xml:space="preserve">передачу </w:t>
      </w:r>
      <w:r w:rsidR="00C75AD7">
        <w:rPr>
          <w:rFonts w:ascii="Times New Roman" w:eastAsiaTheme="minorHAnsi" w:hAnsi="Times New Roman" w:cs="Times New Roman"/>
          <w:sz w:val="24"/>
          <w:szCs w:val="24"/>
          <w:lang w:val="ru-RU"/>
        </w:rPr>
        <w:t xml:space="preserve">(кроме </w:t>
      </w:r>
      <w:r w:rsidR="00CA279E">
        <w:rPr>
          <w:rFonts w:ascii="Times New Roman" w:eastAsiaTheme="minorHAnsi" w:hAnsi="Times New Roman" w:cs="Times New Roman"/>
          <w:sz w:val="24"/>
          <w:szCs w:val="24"/>
          <w:lang w:val="ru-RU"/>
        </w:rPr>
        <w:t xml:space="preserve">запрета на </w:t>
      </w:r>
      <w:r w:rsidR="00C75AD7">
        <w:rPr>
          <w:rFonts w:ascii="Times New Roman" w:eastAsiaTheme="minorHAnsi" w:hAnsi="Times New Roman" w:cs="Times New Roman"/>
          <w:sz w:val="24"/>
          <w:szCs w:val="24"/>
          <w:lang w:val="ru-RU"/>
        </w:rPr>
        <w:t>предоставлени</w:t>
      </w:r>
      <w:r w:rsidR="00CA279E">
        <w:rPr>
          <w:rFonts w:ascii="Times New Roman" w:eastAsiaTheme="minorHAnsi" w:hAnsi="Times New Roman" w:cs="Times New Roman"/>
          <w:sz w:val="24"/>
          <w:szCs w:val="24"/>
          <w:lang w:val="ru-RU"/>
        </w:rPr>
        <w:t>е</w:t>
      </w:r>
      <w:r w:rsidR="00C75AD7">
        <w:rPr>
          <w:rFonts w:ascii="Times New Roman" w:eastAsiaTheme="minorHAnsi" w:hAnsi="Times New Roman" w:cs="Times New Roman"/>
          <w:sz w:val="24"/>
          <w:szCs w:val="24"/>
          <w:lang w:val="ru-RU"/>
        </w:rPr>
        <w:t xml:space="preserve"> доступа к Персональным данным неограниченному кругу лиц)</w:t>
      </w:r>
      <w:r w:rsidR="00C75AD7">
        <w:rPr>
          <w:rFonts w:ascii="Times New Roman" w:hAnsi="Times New Roman" w:cs="Times New Roman"/>
          <w:sz w:val="24"/>
          <w:szCs w:val="24"/>
          <w:lang w:val="ru-RU"/>
        </w:rPr>
        <w:t xml:space="preserve">, </w:t>
      </w:r>
      <w:r w:rsidRPr="00AF3281">
        <w:rPr>
          <w:rFonts w:ascii="Times New Roman" w:hAnsi="Times New Roman" w:cs="Times New Roman"/>
          <w:sz w:val="24"/>
          <w:szCs w:val="24"/>
          <w:lang w:val="ru-RU"/>
        </w:rPr>
        <w:t>обработку</w:t>
      </w:r>
      <w:r w:rsidR="00C75AD7">
        <w:rPr>
          <w:rFonts w:ascii="Times New Roman" w:hAnsi="Times New Roman" w:cs="Times New Roman"/>
          <w:sz w:val="24"/>
          <w:szCs w:val="24"/>
          <w:lang w:val="ru-RU"/>
        </w:rPr>
        <w:t xml:space="preserve"> или условия обработки</w:t>
      </w:r>
      <w:r w:rsidRPr="00AF3281">
        <w:rPr>
          <w:rFonts w:ascii="Times New Roman" w:hAnsi="Times New Roman" w:cs="Times New Roman"/>
          <w:sz w:val="24"/>
          <w:szCs w:val="24"/>
          <w:lang w:val="ru-RU"/>
        </w:rPr>
        <w:t xml:space="preserve"> </w:t>
      </w:r>
      <w:r w:rsidR="00C75AD7">
        <w:rPr>
          <w:rFonts w:ascii="Times New Roman" w:eastAsiaTheme="minorHAnsi" w:hAnsi="Times New Roman" w:cs="Times New Roman"/>
          <w:sz w:val="24"/>
          <w:szCs w:val="24"/>
          <w:lang w:val="ru-RU"/>
        </w:rPr>
        <w:t xml:space="preserve">(кроме </w:t>
      </w:r>
      <w:r w:rsidR="00CA279E">
        <w:rPr>
          <w:rFonts w:ascii="Times New Roman" w:eastAsiaTheme="minorHAnsi" w:hAnsi="Times New Roman" w:cs="Times New Roman"/>
          <w:sz w:val="24"/>
          <w:szCs w:val="24"/>
          <w:lang w:val="ru-RU"/>
        </w:rPr>
        <w:t xml:space="preserve">запрета на </w:t>
      </w:r>
      <w:r w:rsidR="00C75AD7">
        <w:rPr>
          <w:rFonts w:ascii="Times New Roman" w:eastAsiaTheme="minorHAnsi" w:hAnsi="Times New Roman" w:cs="Times New Roman"/>
          <w:sz w:val="24"/>
          <w:szCs w:val="24"/>
          <w:lang w:val="ru-RU"/>
        </w:rPr>
        <w:t>получени</w:t>
      </w:r>
      <w:r w:rsidR="00CA279E">
        <w:rPr>
          <w:rFonts w:ascii="Times New Roman" w:eastAsiaTheme="minorHAnsi" w:hAnsi="Times New Roman" w:cs="Times New Roman"/>
          <w:sz w:val="24"/>
          <w:szCs w:val="24"/>
          <w:lang w:val="ru-RU"/>
        </w:rPr>
        <w:t>е</w:t>
      </w:r>
      <w:r w:rsidR="00C75AD7">
        <w:rPr>
          <w:rFonts w:ascii="Times New Roman" w:eastAsiaTheme="minorHAnsi" w:hAnsi="Times New Roman" w:cs="Times New Roman"/>
          <w:sz w:val="24"/>
          <w:szCs w:val="24"/>
          <w:lang w:val="ru-RU"/>
        </w:rPr>
        <w:t xml:space="preserve"> доступа к Персональным</w:t>
      </w:r>
      <w:r w:rsidR="009743ED">
        <w:rPr>
          <w:rFonts w:ascii="Times New Roman" w:eastAsiaTheme="minorHAnsi" w:hAnsi="Times New Roman" w:cs="Times New Roman"/>
          <w:sz w:val="24"/>
          <w:szCs w:val="24"/>
          <w:lang w:val="ru-RU"/>
        </w:rPr>
        <w:t xml:space="preserve"> данным неограниченно</w:t>
      </w:r>
      <w:r w:rsidR="00C75AD7">
        <w:rPr>
          <w:rFonts w:ascii="Times New Roman" w:eastAsiaTheme="minorHAnsi" w:hAnsi="Times New Roman" w:cs="Times New Roman"/>
          <w:sz w:val="24"/>
          <w:szCs w:val="24"/>
          <w:lang w:val="ru-RU"/>
        </w:rPr>
        <w:t>м</w:t>
      </w:r>
      <w:r w:rsidR="009743ED">
        <w:rPr>
          <w:rFonts w:ascii="Times New Roman" w:eastAsiaTheme="minorHAnsi" w:hAnsi="Times New Roman" w:cs="Times New Roman"/>
          <w:sz w:val="24"/>
          <w:szCs w:val="24"/>
          <w:lang w:val="ru-RU"/>
        </w:rPr>
        <w:t>у</w:t>
      </w:r>
      <w:r w:rsidR="00C75AD7">
        <w:rPr>
          <w:rFonts w:ascii="Times New Roman" w:eastAsiaTheme="minorHAnsi" w:hAnsi="Times New Roman" w:cs="Times New Roman"/>
          <w:sz w:val="24"/>
          <w:szCs w:val="24"/>
          <w:lang w:val="ru-RU"/>
        </w:rPr>
        <w:t xml:space="preserve"> круг</w:t>
      </w:r>
      <w:r w:rsidR="009743ED">
        <w:rPr>
          <w:rFonts w:ascii="Times New Roman" w:eastAsiaTheme="minorHAnsi" w:hAnsi="Times New Roman" w:cs="Times New Roman"/>
          <w:sz w:val="24"/>
          <w:szCs w:val="24"/>
          <w:lang w:val="ru-RU"/>
        </w:rPr>
        <w:t>у</w:t>
      </w:r>
      <w:r w:rsidR="00C75AD7">
        <w:rPr>
          <w:rFonts w:ascii="Times New Roman" w:eastAsiaTheme="minorHAnsi" w:hAnsi="Times New Roman" w:cs="Times New Roman"/>
          <w:sz w:val="24"/>
          <w:szCs w:val="24"/>
          <w:lang w:val="ru-RU"/>
        </w:rPr>
        <w:t xml:space="preserve"> лиц) </w:t>
      </w:r>
      <w:r w:rsidRPr="00AF3281">
        <w:rPr>
          <w:rFonts w:ascii="Times New Roman" w:hAnsi="Times New Roman" w:cs="Times New Roman"/>
          <w:sz w:val="24"/>
          <w:szCs w:val="24"/>
          <w:lang w:val="ru-RU"/>
        </w:rPr>
        <w:t>вышеуказанных Персональных данных (ч.</w:t>
      </w:r>
      <w:r w:rsidR="00AF3281">
        <w:rPr>
          <w:rFonts w:ascii="Times New Roman" w:hAnsi="Times New Roman" w:cs="Times New Roman"/>
          <w:sz w:val="24"/>
          <w:szCs w:val="24"/>
          <w:lang w:val="ru-RU"/>
        </w:rPr>
        <w:t> </w:t>
      </w:r>
      <w:r w:rsidRPr="00AF3281">
        <w:rPr>
          <w:rFonts w:ascii="Times New Roman" w:hAnsi="Times New Roman" w:cs="Times New Roman"/>
          <w:sz w:val="24"/>
          <w:szCs w:val="24"/>
          <w:lang w:val="ru-RU"/>
        </w:rPr>
        <w:t>9 ст.</w:t>
      </w:r>
      <w:r w:rsidR="00AF3281">
        <w:rPr>
          <w:rFonts w:ascii="Times New Roman" w:hAnsi="Times New Roman" w:cs="Times New Roman"/>
          <w:sz w:val="24"/>
          <w:szCs w:val="24"/>
          <w:lang w:val="ru-RU"/>
        </w:rPr>
        <w:t> </w:t>
      </w:r>
      <w:r w:rsidRPr="00AF3281">
        <w:rPr>
          <w:rFonts w:ascii="Times New Roman" w:hAnsi="Times New Roman" w:cs="Times New Roman"/>
          <w:sz w:val="24"/>
          <w:szCs w:val="24"/>
          <w:lang w:val="ru-RU"/>
        </w:rPr>
        <w:t>10.1</w:t>
      </w:r>
      <w:r w:rsidR="00AF3281">
        <w:rPr>
          <w:rFonts w:ascii="Times New Roman" w:hAnsi="Times New Roman" w:cs="Times New Roman"/>
          <w:sz w:val="24"/>
          <w:szCs w:val="24"/>
          <w:lang w:val="ru-RU"/>
        </w:rPr>
        <w:t>.</w:t>
      </w:r>
      <w:r w:rsidRPr="00AF3281">
        <w:rPr>
          <w:rFonts w:ascii="Times New Roman" w:hAnsi="Times New Roman" w:cs="Times New Roman"/>
          <w:sz w:val="24"/>
          <w:szCs w:val="24"/>
          <w:lang w:val="ru-RU"/>
        </w:rPr>
        <w:t xml:space="preserve"> Федерального закона от</w:t>
      </w:r>
      <w:r w:rsidR="00AF3281">
        <w:rPr>
          <w:rFonts w:ascii="Times New Roman" w:hAnsi="Times New Roman" w:cs="Times New Roman"/>
          <w:sz w:val="24"/>
          <w:szCs w:val="24"/>
          <w:lang w:val="ru-RU"/>
        </w:rPr>
        <w:t> </w:t>
      </w:r>
      <w:r w:rsidRPr="00AF3281">
        <w:rPr>
          <w:rFonts w:ascii="Times New Roman" w:hAnsi="Times New Roman" w:cs="Times New Roman"/>
          <w:sz w:val="24"/>
          <w:szCs w:val="24"/>
          <w:lang w:val="ru-RU"/>
        </w:rPr>
        <w:t>27.07.2006 №</w:t>
      </w:r>
      <w:r w:rsidR="00AF3281">
        <w:rPr>
          <w:rFonts w:ascii="Times New Roman" w:hAnsi="Times New Roman" w:cs="Times New Roman"/>
          <w:sz w:val="24"/>
          <w:szCs w:val="24"/>
          <w:lang w:val="ru-RU"/>
        </w:rPr>
        <w:t> </w:t>
      </w:r>
      <w:r w:rsidRPr="00AF3281">
        <w:rPr>
          <w:rFonts w:ascii="Times New Roman" w:hAnsi="Times New Roman" w:cs="Times New Roman"/>
          <w:sz w:val="24"/>
          <w:szCs w:val="24"/>
          <w:lang w:val="ru-RU"/>
        </w:rPr>
        <w:t>152-ФЗ «О</w:t>
      </w:r>
      <w:r w:rsidR="00AF3281">
        <w:rPr>
          <w:rFonts w:ascii="Times New Roman" w:hAnsi="Times New Roman" w:cs="Times New Roman"/>
          <w:sz w:val="24"/>
          <w:szCs w:val="24"/>
          <w:lang w:val="ru-RU"/>
        </w:rPr>
        <w:t> </w:t>
      </w:r>
      <w:r w:rsidRPr="00AF3281">
        <w:rPr>
          <w:rFonts w:ascii="Times New Roman" w:hAnsi="Times New Roman" w:cs="Times New Roman"/>
          <w:sz w:val="24"/>
          <w:szCs w:val="24"/>
          <w:lang w:val="ru-RU"/>
        </w:rPr>
        <w:t>персональных данных») (нужное отметить/подчеркнуть):</w:t>
      </w:r>
    </w:p>
    <w:p w14:paraId="51D9D8E0" w14:textId="77777777" w:rsidR="0075564D" w:rsidRPr="00AF3281" w:rsidRDefault="0075564D" w:rsidP="008563E4">
      <w:pPr>
        <w:widowControl/>
        <w:numPr>
          <w:ilvl w:val="0"/>
          <w:numId w:val="13"/>
        </w:numPr>
        <w:shd w:val="clear" w:color="auto" w:fill="FFFFFF"/>
        <w:autoSpaceDE/>
        <w:autoSpaceDN/>
        <w:ind w:left="0" w:firstLine="709"/>
        <w:jc w:val="both"/>
        <w:rPr>
          <w:rFonts w:ascii="Times New Roman" w:hAnsi="Times New Roman" w:cs="Times New Roman"/>
          <w:sz w:val="24"/>
          <w:szCs w:val="24"/>
        </w:rPr>
      </w:pPr>
      <w:r w:rsidRPr="00AF3281">
        <w:rPr>
          <w:rFonts w:ascii="Times New Roman" w:hAnsi="Times New Roman" w:cs="Times New Roman"/>
          <w:sz w:val="24"/>
          <w:szCs w:val="24"/>
        </w:rPr>
        <w:t>не устанавливаю;</w:t>
      </w:r>
    </w:p>
    <w:p w14:paraId="2D61FC2B" w14:textId="77777777" w:rsidR="0075564D" w:rsidRPr="00AF3281" w:rsidRDefault="0075564D" w:rsidP="008563E4">
      <w:pPr>
        <w:widowControl/>
        <w:numPr>
          <w:ilvl w:val="0"/>
          <w:numId w:val="13"/>
        </w:numPr>
        <w:shd w:val="clear" w:color="auto" w:fill="FFFFFF"/>
        <w:autoSpaceDE/>
        <w:autoSpaceDN/>
        <w:ind w:left="0" w:firstLine="709"/>
        <w:jc w:val="both"/>
        <w:rPr>
          <w:rFonts w:ascii="Times New Roman" w:hAnsi="Times New Roman" w:cs="Times New Roman"/>
          <w:sz w:val="24"/>
          <w:szCs w:val="24"/>
        </w:rPr>
      </w:pPr>
      <w:r w:rsidRPr="00AF3281">
        <w:rPr>
          <w:rFonts w:ascii="Times New Roman" w:hAnsi="Times New Roman" w:cs="Times New Roman"/>
          <w:sz w:val="24"/>
          <w:szCs w:val="24"/>
        </w:rPr>
        <w:t xml:space="preserve">устанавливаю _______________________________________________________ </w:t>
      </w:r>
    </w:p>
    <w:p w14:paraId="2313BB97" w14:textId="77777777"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 xml:space="preserve">______________________________________________________________________ </w:t>
      </w:r>
    </w:p>
    <w:p w14:paraId="5732F732" w14:textId="4A3DE821" w:rsidR="0075564D" w:rsidRPr="00AF3281" w:rsidRDefault="0075564D" w:rsidP="00192BB3">
      <w:pPr>
        <w:pStyle w:val="ConsNormal"/>
        <w:widowControl/>
        <w:ind w:firstLine="709"/>
        <w:jc w:val="both"/>
        <w:rPr>
          <w:rFonts w:ascii="Times New Roman" w:hAnsi="Times New Roman" w:cs="Times New Roman"/>
          <w:sz w:val="24"/>
          <w:szCs w:val="24"/>
        </w:rPr>
      </w:pPr>
      <w:r w:rsidRPr="00192BB3">
        <w:rPr>
          <w:rFonts w:ascii="Times New Roman" w:hAnsi="Times New Roman" w:cs="Times New Roman"/>
          <w:sz w:val="24"/>
          <w:szCs w:val="24"/>
        </w:rPr>
        <w:t xml:space="preserve">(указать условия и запреты на </w:t>
      </w:r>
      <w:r w:rsidR="00240D82" w:rsidRPr="00192BB3">
        <w:rPr>
          <w:rFonts w:ascii="Times New Roman" w:hAnsi="Times New Roman" w:cs="Times New Roman"/>
          <w:sz w:val="24"/>
          <w:szCs w:val="24"/>
        </w:rPr>
        <w:t xml:space="preserve">передачу </w:t>
      </w:r>
      <w:r w:rsidR="00240D82" w:rsidRPr="00192BB3">
        <w:rPr>
          <w:rFonts w:ascii="Times New Roman" w:eastAsiaTheme="minorHAnsi" w:hAnsi="Times New Roman" w:cs="Times New Roman"/>
          <w:sz w:val="24"/>
          <w:szCs w:val="24"/>
        </w:rPr>
        <w:t xml:space="preserve">(кроме </w:t>
      </w:r>
      <w:r w:rsidR="00CA279E" w:rsidRPr="00192BB3">
        <w:rPr>
          <w:rFonts w:ascii="Times New Roman" w:eastAsiaTheme="minorHAnsi" w:hAnsi="Times New Roman" w:cs="Times New Roman"/>
          <w:sz w:val="24"/>
          <w:szCs w:val="24"/>
        </w:rPr>
        <w:t>запрета на предоставление</w:t>
      </w:r>
      <w:r w:rsidR="00240D82" w:rsidRPr="00192BB3">
        <w:rPr>
          <w:rFonts w:ascii="Times New Roman" w:eastAsiaTheme="minorHAnsi" w:hAnsi="Times New Roman" w:cs="Times New Roman"/>
          <w:sz w:val="24"/>
          <w:szCs w:val="24"/>
        </w:rPr>
        <w:t xml:space="preserve"> доступа к Персональным данным неограниченному кругу лиц)</w:t>
      </w:r>
      <w:r w:rsidR="00240D82" w:rsidRPr="00192BB3">
        <w:rPr>
          <w:rFonts w:ascii="Times New Roman" w:hAnsi="Times New Roman" w:cs="Times New Roman"/>
          <w:sz w:val="24"/>
          <w:szCs w:val="24"/>
        </w:rPr>
        <w:t xml:space="preserve">, обработку или условия обработки </w:t>
      </w:r>
      <w:r w:rsidR="00240D82" w:rsidRPr="00192BB3">
        <w:rPr>
          <w:rFonts w:ascii="Times New Roman" w:eastAsiaTheme="minorHAnsi" w:hAnsi="Times New Roman" w:cs="Times New Roman"/>
          <w:sz w:val="24"/>
          <w:szCs w:val="24"/>
        </w:rPr>
        <w:t xml:space="preserve">(кроме </w:t>
      </w:r>
      <w:r w:rsidR="00CA279E" w:rsidRPr="00192BB3">
        <w:rPr>
          <w:rFonts w:ascii="Times New Roman" w:eastAsiaTheme="minorHAnsi" w:hAnsi="Times New Roman" w:cs="Times New Roman"/>
          <w:sz w:val="24"/>
          <w:szCs w:val="24"/>
        </w:rPr>
        <w:t xml:space="preserve">запрета на </w:t>
      </w:r>
      <w:r w:rsidR="00240D82" w:rsidRPr="00192BB3">
        <w:rPr>
          <w:rFonts w:ascii="Times New Roman" w:eastAsiaTheme="minorHAnsi" w:hAnsi="Times New Roman" w:cs="Times New Roman"/>
          <w:sz w:val="24"/>
          <w:szCs w:val="24"/>
        </w:rPr>
        <w:t>получени</w:t>
      </w:r>
      <w:r w:rsidR="00CA279E" w:rsidRPr="00192BB3">
        <w:rPr>
          <w:rFonts w:ascii="Times New Roman" w:eastAsiaTheme="minorHAnsi" w:hAnsi="Times New Roman" w:cs="Times New Roman"/>
          <w:sz w:val="24"/>
          <w:szCs w:val="24"/>
        </w:rPr>
        <w:t>е</w:t>
      </w:r>
      <w:r w:rsidR="00240D82" w:rsidRPr="00192BB3">
        <w:rPr>
          <w:rFonts w:ascii="Times New Roman" w:eastAsiaTheme="minorHAnsi" w:hAnsi="Times New Roman" w:cs="Times New Roman"/>
          <w:sz w:val="24"/>
          <w:szCs w:val="24"/>
        </w:rPr>
        <w:t xml:space="preserve"> доступа к П</w:t>
      </w:r>
      <w:r w:rsidR="009743ED" w:rsidRPr="00192BB3">
        <w:rPr>
          <w:rFonts w:ascii="Times New Roman" w:eastAsiaTheme="minorHAnsi" w:hAnsi="Times New Roman" w:cs="Times New Roman"/>
          <w:sz w:val="24"/>
          <w:szCs w:val="24"/>
        </w:rPr>
        <w:t>ерсональным данным неограниченно</w:t>
      </w:r>
      <w:r w:rsidR="00240D82" w:rsidRPr="00192BB3">
        <w:rPr>
          <w:rFonts w:ascii="Times New Roman" w:eastAsiaTheme="minorHAnsi" w:hAnsi="Times New Roman" w:cs="Times New Roman"/>
          <w:sz w:val="24"/>
          <w:szCs w:val="24"/>
        </w:rPr>
        <w:t>м</w:t>
      </w:r>
      <w:r w:rsidR="009743ED" w:rsidRPr="00192BB3">
        <w:rPr>
          <w:rFonts w:ascii="Times New Roman" w:eastAsiaTheme="minorHAnsi" w:hAnsi="Times New Roman" w:cs="Times New Roman"/>
          <w:sz w:val="24"/>
          <w:szCs w:val="24"/>
        </w:rPr>
        <w:t>у кругу</w:t>
      </w:r>
      <w:r w:rsidR="00240D82" w:rsidRPr="00192BB3">
        <w:rPr>
          <w:rFonts w:ascii="Times New Roman" w:eastAsiaTheme="minorHAnsi" w:hAnsi="Times New Roman" w:cs="Times New Roman"/>
          <w:sz w:val="24"/>
          <w:szCs w:val="24"/>
        </w:rPr>
        <w:t xml:space="preserve"> лиц)</w:t>
      </w:r>
      <w:r w:rsidRPr="00192BB3">
        <w:rPr>
          <w:rFonts w:ascii="Times New Roman" w:hAnsi="Times New Roman" w:cs="Times New Roman"/>
          <w:sz w:val="24"/>
          <w:szCs w:val="24"/>
        </w:rPr>
        <w:t xml:space="preserve"> Персональных данных)</w:t>
      </w:r>
      <w:r w:rsidR="00192BB3">
        <w:rPr>
          <w:rFonts w:ascii="Times New Roman" w:hAnsi="Times New Roman" w:cs="Times New Roman"/>
          <w:sz w:val="24"/>
          <w:szCs w:val="24"/>
        </w:rPr>
        <w:t>.</w:t>
      </w:r>
    </w:p>
    <w:p w14:paraId="573EBAC4" w14:textId="15B03EA1"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Данное Согласие выдано мною на срок, до даты получения Оператором соответственно моего письменного отзыва настоящего Согласия в соответствии со ст.</w:t>
      </w:r>
      <w:r w:rsidR="00AF3281">
        <w:rPr>
          <w:rFonts w:ascii="Times New Roman" w:hAnsi="Times New Roman" w:cs="Times New Roman"/>
          <w:sz w:val="24"/>
          <w:szCs w:val="24"/>
          <w:lang w:val="ru-RU"/>
        </w:rPr>
        <w:t> </w:t>
      </w:r>
      <w:r w:rsidRPr="00AF3281">
        <w:rPr>
          <w:rFonts w:ascii="Times New Roman" w:hAnsi="Times New Roman" w:cs="Times New Roman"/>
          <w:sz w:val="24"/>
          <w:szCs w:val="24"/>
          <w:lang w:val="ru-RU"/>
        </w:rPr>
        <w:t>10.1</w:t>
      </w:r>
      <w:r w:rsidR="00AF3281">
        <w:rPr>
          <w:rFonts w:ascii="Times New Roman" w:hAnsi="Times New Roman" w:cs="Times New Roman"/>
          <w:sz w:val="24"/>
          <w:szCs w:val="24"/>
          <w:lang w:val="ru-RU"/>
        </w:rPr>
        <w:t>.</w:t>
      </w:r>
      <w:r w:rsidRPr="00AF3281">
        <w:rPr>
          <w:rFonts w:ascii="Times New Roman" w:hAnsi="Times New Roman" w:cs="Times New Roman"/>
          <w:sz w:val="24"/>
          <w:szCs w:val="24"/>
          <w:lang w:val="ru-RU"/>
        </w:rPr>
        <w:t xml:space="preserve"> Федерального закона от</w:t>
      </w:r>
      <w:r w:rsidR="00AF3281">
        <w:rPr>
          <w:rFonts w:ascii="Times New Roman" w:hAnsi="Times New Roman" w:cs="Times New Roman"/>
          <w:sz w:val="24"/>
          <w:szCs w:val="24"/>
          <w:lang w:val="ru-RU"/>
        </w:rPr>
        <w:t> </w:t>
      </w:r>
      <w:r w:rsidRPr="00AF3281">
        <w:rPr>
          <w:rFonts w:ascii="Times New Roman" w:hAnsi="Times New Roman" w:cs="Times New Roman"/>
          <w:sz w:val="24"/>
          <w:szCs w:val="24"/>
          <w:lang w:val="ru-RU"/>
        </w:rPr>
        <w:t>27.07.2006 №</w:t>
      </w:r>
      <w:r w:rsidR="00AF3281">
        <w:rPr>
          <w:rFonts w:ascii="Times New Roman" w:hAnsi="Times New Roman" w:cs="Times New Roman"/>
          <w:sz w:val="24"/>
          <w:szCs w:val="24"/>
          <w:lang w:val="ru-RU"/>
        </w:rPr>
        <w:t> </w:t>
      </w:r>
      <w:r w:rsidRPr="00AF3281">
        <w:rPr>
          <w:rFonts w:ascii="Times New Roman" w:hAnsi="Times New Roman" w:cs="Times New Roman"/>
          <w:sz w:val="24"/>
          <w:szCs w:val="24"/>
          <w:lang w:val="ru-RU"/>
        </w:rPr>
        <w:t>152-ФЗ «О</w:t>
      </w:r>
      <w:r w:rsidR="00AF3281">
        <w:rPr>
          <w:rFonts w:ascii="Times New Roman" w:hAnsi="Times New Roman" w:cs="Times New Roman"/>
          <w:sz w:val="24"/>
          <w:szCs w:val="24"/>
          <w:lang w:val="ru-RU"/>
        </w:rPr>
        <w:t> </w:t>
      </w:r>
      <w:r w:rsidRPr="00AF3281">
        <w:rPr>
          <w:rFonts w:ascii="Times New Roman" w:hAnsi="Times New Roman" w:cs="Times New Roman"/>
          <w:sz w:val="24"/>
          <w:szCs w:val="24"/>
          <w:lang w:val="ru-RU"/>
        </w:rPr>
        <w:t>персональных данных».</w:t>
      </w:r>
    </w:p>
    <w:p w14:paraId="1C8FDC0E" w14:textId="255F5DDD"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Я оставляю за собой право отозвать свое согласие путем представления письменного обращения по почте заказным письмом с уведомлением о вручении, либо лично под расписку представителю Оператора с указанием фамилии, имени, отчества, адреса регистрации, наименования и номера основного документа, удостоверяющего личность, сведений о дате его выдачи и выдавшем его органе, подписи. В случае получения моего письменного заявления об отзыве настоящего Согласия на обработку Персональных данных в форме распространения, Оператор обязан прекратить их обработку в форме распространения.</w:t>
      </w:r>
    </w:p>
    <w:p w14:paraId="55F9B94F" w14:textId="6BB40D1F"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С порядком и возможными последствиями отзыва настоящего Согласия ознакомлен</w:t>
      </w:r>
      <w:r w:rsidR="00AF3281">
        <w:rPr>
          <w:rFonts w:ascii="Times New Roman" w:hAnsi="Times New Roman" w:cs="Times New Roman"/>
          <w:sz w:val="24"/>
          <w:szCs w:val="24"/>
          <w:lang w:val="ru-RU"/>
        </w:rPr>
        <w:t> </w:t>
      </w:r>
      <w:r w:rsidRPr="00AF3281">
        <w:rPr>
          <w:rFonts w:ascii="Times New Roman" w:hAnsi="Times New Roman" w:cs="Times New Roman"/>
          <w:sz w:val="24"/>
          <w:szCs w:val="24"/>
          <w:lang w:val="ru-RU"/>
        </w:rPr>
        <w:t>(</w:t>
      </w:r>
      <w:r w:rsidR="00AF3281">
        <w:rPr>
          <w:rFonts w:ascii="Times New Roman" w:hAnsi="Times New Roman" w:cs="Times New Roman"/>
          <w:sz w:val="24"/>
          <w:szCs w:val="24"/>
          <w:lang w:val="ru-RU"/>
        </w:rPr>
        <w:t>-</w:t>
      </w:r>
      <w:r w:rsidRPr="00AF3281">
        <w:rPr>
          <w:rFonts w:ascii="Times New Roman" w:hAnsi="Times New Roman" w:cs="Times New Roman"/>
          <w:sz w:val="24"/>
          <w:szCs w:val="24"/>
          <w:lang w:val="ru-RU"/>
        </w:rPr>
        <w:t>а).</w:t>
      </w:r>
    </w:p>
    <w:p w14:paraId="6846FCB0" w14:textId="77777777"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Я подтверждаю, что, подписывая настоящее Согласие, я действую по собственной воле и в своих интересах.</w:t>
      </w:r>
    </w:p>
    <w:p w14:paraId="0658E8D9" w14:textId="77777777" w:rsidR="0075564D" w:rsidRPr="0075564D" w:rsidRDefault="0075564D" w:rsidP="0075564D">
      <w:pPr>
        <w:tabs>
          <w:tab w:val="left" w:pos="1620"/>
          <w:tab w:val="left" w:pos="8504"/>
        </w:tabs>
        <w:outlineLvl w:val="0"/>
        <w:rPr>
          <w:rFonts w:ascii="Times New Roman" w:hAnsi="Times New Roman" w:cs="Times New Roman"/>
          <w:b/>
          <w:sz w:val="24"/>
          <w:szCs w:val="24"/>
          <w:lang w:val="ru-RU"/>
        </w:rPr>
      </w:pPr>
      <w:r w:rsidRPr="0075564D">
        <w:rPr>
          <w:rFonts w:ascii="Times New Roman" w:hAnsi="Times New Roman" w:cs="Times New Roman"/>
          <w:b/>
          <w:sz w:val="24"/>
          <w:szCs w:val="24"/>
          <w:lang w:val="ru-RU"/>
        </w:rPr>
        <w:tab/>
      </w:r>
      <w:r w:rsidRPr="0075564D">
        <w:rPr>
          <w:rFonts w:ascii="Times New Roman" w:hAnsi="Times New Roman" w:cs="Times New Roman"/>
          <w:b/>
          <w:sz w:val="24"/>
          <w:szCs w:val="24"/>
          <w:lang w:val="ru-RU"/>
        </w:rPr>
        <w:tab/>
      </w:r>
    </w:p>
    <w:p w14:paraId="1BE97871" w14:textId="77777777" w:rsidR="0075564D" w:rsidRPr="0075564D" w:rsidRDefault="0075564D" w:rsidP="0075564D">
      <w:pPr>
        <w:tabs>
          <w:tab w:val="left" w:pos="1620"/>
          <w:tab w:val="left" w:pos="8504"/>
        </w:tabs>
        <w:outlineLvl w:val="0"/>
        <w:rPr>
          <w:rFonts w:ascii="Times New Roman" w:hAnsi="Times New Roman" w:cs="Times New Roman"/>
          <w:b/>
          <w:sz w:val="24"/>
          <w:szCs w:val="24"/>
          <w:lang w:val="ru-RU"/>
        </w:rPr>
      </w:pPr>
    </w:p>
    <w:p w14:paraId="66BE55F3" w14:textId="77777777" w:rsidR="0075564D" w:rsidRPr="0075564D" w:rsidRDefault="0075564D" w:rsidP="0075564D">
      <w:pPr>
        <w:tabs>
          <w:tab w:val="left" w:pos="1620"/>
          <w:tab w:val="left" w:pos="8504"/>
        </w:tabs>
        <w:outlineLvl w:val="0"/>
        <w:rPr>
          <w:rFonts w:ascii="Times New Roman" w:hAnsi="Times New Roman" w:cs="Times New Roman"/>
          <w:b/>
          <w:sz w:val="24"/>
          <w:szCs w:val="24"/>
          <w:lang w:val="ru-RU"/>
        </w:rPr>
      </w:pPr>
    </w:p>
    <w:p w14:paraId="2EF42F62" w14:textId="77777777" w:rsidR="0075564D" w:rsidRPr="0075564D" w:rsidRDefault="0075564D" w:rsidP="0075564D">
      <w:pPr>
        <w:shd w:val="clear" w:color="auto" w:fill="FFFFFF"/>
        <w:jc w:val="both"/>
        <w:rPr>
          <w:rFonts w:ascii="Times New Roman" w:hAnsi="Times New Roman" w:cs="Times New Roman"/>
          <w:sz w:val="24"/>
          <w:szCs w:val="24"/>
          <w:lang w:val="ru-RU"/>
        </w:rPr>
      </w:pPr>
    </w:p>
    <w:p w14:paraId="68CA8FDA" w14:textId="77777777" w:rsidR="0075564D" w:rsidRPr="0075564D" w:rsidRDefault="0075564D" w:rsidP="0075564D">
      <w:pPr>
        <w:shd w:val="clear" w:color="auto" w:fill="FFFFFF"/>
        <w:jc w:val="both"/>
        <w:rPr>
          <w:rFonts w:ascii="Times New Roman" w:hAnsi="Times New Roman" w:cs="Times New Roman"/>
          <w:sz w:val="24"/>
          <w:szCs w:val="24"/>
          <w:lang w:val="ru-RU"/>
        </w:rPr>
      </w:pPr>
    </w:p>
    <w:p w14:paraId="3DFD8273" w14:textId="77777777" w:rsidR="0075564D" w:rsidRPr="0075564D" w:rsidRDefault="0075564D" w:rsidP="0075564D">
      <w:pPr>
        <w:shd w:val="clear" w:color="auto" w:fill="FFFFFF"/>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 xml:space="preserve"> «____» ___________ 20__г. </w:t>
      </w:r>
      <w:r w:rsidRPr="0075564D">
        <w:rPr>
          <w:rFonts w:ascii="Times New Roman" w:hAnsi="Times New Roman" w:cs="Times New Roman"/>
          <w:sz w:val="24"/>
          <w:szCs w:val="24"/>
          <w:lang w:val="ru-RU"/>
        </w:rPr>
        <w:tab/>
      </w:r>
      <w:r w:rsidRPr="0075564D">
        <w:rPr>
          <w:rFonts w:ascii="Times New Roman" w:hAnsi="Times New Roman" w:cs="Times New Roman"/>
          <w:sz w:val="24"/>
          <w:szCs w:val="24"/>
          <w:lang w:val="ru-RU"/>
        </w:rPr>
        <w:tab/>
      </w:r>
      <w:r w:rsidRPr="0075564D">
        <w:rPr>
          <w:rFonts w:ascii="Times New Roman" w:hAnsi="Times New Roman" w:cs="Times New Roman"/>
          <w:sz w:val="24"/>
          <w:szCs w:val="24"/>
          <w:lang w:val="ru-RU"/>
        </w:rPr>
        <w:tab/>
        <w:t>_______________ /_______________/</w:t>
      </w:r>
    </w:p>
    <w:p w14:paraId="418250F7" w14:textId="77777777" w:rsidR="0075564D" w:rsidRPr="0075564D" w:rsidRDefault="0075564D" w:rsidP="0075564D">
      <w:pPr>
        <w:shd w:val="clear" w:color="auto" w:fill="FFFFFF"/>
        <w:jc w:val="both"/>
        <w:rPr>
          <w:rFonts w:ascii="Times New Roman" w:hAnsi="Times New Roman" w:cs="Times New Roman"/>
          <w:i/>
          <w:sz w:val="24"/>
          <w:szCs w:val="24"/>
          <w:lang w:val="ru-RU"/>
        </w:rPr>
      </w:pPr>
      <w:r w:rsidRPr="0075564D">
        <w:rPr>
          <w:rFonts w:ascii="Times New Roman" w:hAnsi="Times New Roman" w:cs="Times New Roman"/>
          <w:i/>
          <w:sz w:val="24"/>
          <w:szCs w:val="24"/>
          <w:lang w:val="ru-RU"/>
        </w:rPr>
        <w:t xml:space="preserve">                                                                                             Подпись / ФИО</w:t>
      </w:r>
    </w:p>
    <w:p w14:paraId="3F68EFBE" w14:textId="77777777" w:rsidR="0075564D" w:rsidRPr="0075564D" w:rsidRDefault="0075564D" w:rsidP="0075564D">
      <w:pPr>
        <w:rPr>
          <w:rFonts w:ascii="Times New Roman" w:hAnsi="Times New Roman" w:cs="Times New Roman"/>
          <w:color w:val="000000"/>
          <w:sz w:val="24"/>
          <w:szCs w:val="24"/>
          <w:lang w:val="ru-RU"/>
        </w:rPr>
      </w:pPr>
      <w:r w:rsidRPr="0075564D">
        <w:rPr>
          <w:rFonts w:ascii="Times New Roman" w:hAnsi="Times New Roman" w:cs="Times New Roman"/>
          <w:color w:val="000000"/>
          <w:sz w:val="24"/>
          <w:szCs w:val="24"/>
          <w:lang w:val="ru-RU"/>
        </w:rPr>
        <w:br w:type="page"/>
      </w:r>
    </w:p>
    <w:p w14:paraId="37C227F6" w14:textId="77777777" w:rsidR="0075564D" w:rsidRPr="00AF3281" w:rsidRDefault="0075564D" w:rsidP="0075564D">
      <w:pPr>
        <w:ind w:left="5670"/>
        <w:outlineLvl w:val="0"/>
        <w:rPr>
          <w:rFonts w:ascii="Times New Roman" w:hAnsi="Times New Roman" w:cs="Times New Roman"/>
          <w:b/>
          <w:sz w:val="24"/>
          <w:szCs w:val="24"/>
          <w:lang w:val="ru-RU"/>
        </w:rPr>
      </w:pPr>
      <w:r w:rsidRPr="00AF3281">
        <w:rPr>
          <w:rFonts w:ascii="Times New Roman" w:hAnsi="Times New Roman" w:cs="Times New Roman"/>
          <w:b/>
          <w:sz w:val="24"/>
          <w:szCs w:val="24"/>
          <w:lang w:val="ru-RU"/>
        </w:rPr>
        <w:lastRenderedPageBreak/>
        <w:t>Приложение №</w:t>
      </w:r>
      <w:r w:rsidRPr="00AF3281">
        <w:rPr>
          <w:rFonts w:ascii="Times New Roman" w:hAnsi="Times New Roman" w:cs="Times New Roman"/>
          <w:b/>
          <w:sz w:val="24"/>
          <w:szCs w:val="24"/>
        </w:rPr>
        <w:t> </w:t>
      </w:r>
      <w:r w:rsidRPr="00AF3281">
        <w:rPr>
          <w:rFonts w:ascii="Times New Roman" w:hAnsi="Times New Roman" w:cs="Times New Roman"/>
          <w:b/>
          <w:sz w:val="24"/>
          <w:szCs w:val="24"/>
          <w:lang w:val="ru-RU"/>
        </w:rPr>
        <w:t>4</w:t>
      </w:r>
    </w:p>
    <w:p w14:paraId="2E83DD56" w14:textId="40D2B395" w:rsidR="0075564D" w:rsidRPr="00AF3281" w:rsidRDefault="0075564D" w:rsidP="0075564D">
      <w:pPr>
        <w:ind w:left="5670"/>
        <w:outlineLvl w:val="0"/>
        <w:rPr>
          <w:rFonts w:ascii="Times New Roman" w:hAnsi="Times New Roman" w:cs="Times New Roman"/>
          <w:b/>
          <w:sz w:val="24"/>
          <w:szCs w:val="24"/>
          <w:lang w:val="ru-RU"/>
        </w:rPr>
      </w:pPr>
      <w:r w:rsidRPr="00AF3281">
        <w:rPr>
          <w:rFonts w:ascii="Times New Roman" w:hAnsi="Times New Roman" w:cs="Times New Roman"/>
          <w:b/>
          <w:sz w:val="24"/>
          <w:szCs w:val="24"/>
          <w:lang w:val="ru-RU"/>
        </w:rPr>
        <w:t>к Заявке</w:t>
      </w:r>
    </w:p>
    <w:p w14:paraId="13CF0556" w14:textId="77777777" w:rsidR="0075564D" w:rsidRPr="0075564D"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080C6699" w14:textId="77777777" w:rsidR="0075564D" w:rsidRPr="0075564D"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5EC8B174" w14:textId="77777777" w:rsidR="0075564D" w:rsidRPr="0075564D"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544C9FFB" w14:textId="12C583DD" w:rsidR="0075564D" w:rsidRDefault="0075564D" w:rsidP="0075564D">
      <w:pPr>
        <w:tabs>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ФОРМА</w:t>
      </w:r>
    </w:p>
    <w:p w14:paraId="1DF9C9F5" w14:textId="77777777" w:rsidR="00AF3281" w:rsidRPr="0075564D" w:rsidRDefault="00AF3281" w:rsidP="0075564D">
      <w:pPr>
        <w:tabs>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1AA24F28" w14:textId="77777777" w:rsidR="0075564D" w:rsidRPr="0075564D"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bookmarkStart w:id="36" w:name="_Hlk98755189"/>
      <w:r w:rsidRPr="0075564D">
        <w:rPr>
          <w:rFonts w:ascii="Times New Roman" w:hAnsi="Times New Roman" w:cs="Times New Roman"/>
          <w:sz w:val="24"/>
          <w:szCs w:val="24"/>
          <w:lang w:val="ru-RU"/>
        </w:rPr>
        <w:t>ДЕКЛАРАЦИЯ</w:t>
      </w:r>
    </w:p>
    <w:p w14:paraId="5FC36561" w14:textId="77777777" w:rsidR="0075564D" w:rsidRPr="0075564D"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r w:rsidRPr="0075564D">
        <w:rPr>
          <w:rFonts w:ascii="Times New Roman" w:hAnsi="Times New Roman" w:cs="Times New Roman"/>
          <w:sz w:val="24"/>
          <w:szCs w:val="24"/>
          <w:lang w:val="ru-RU"/>
        </w:rPr>
        <w:t xml:space="preserve">о гарантиях Претендента </w:t>
      </w:r>
      <w:bookmarkEnd w:id="36"/>
    </w:p>
    <w:p w14:paraId="66152EC0" w14:textId="77777777" w:rsidR="0075564D" w:rsidRPr="0075564D"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r w:rsidRPr="0075564D">
        <w:rPr>
          <w:rFonts w:ascii="Times New Roman" w:hAnsi="Times New Roman" w:cs="Times New Roman"/>
          <w:sz w:val="24"/>
          <w:szCs w:val="24"/>
          <w:lang w:val="ru-RU"/>
        </w:rPr>
        <w:t>(для юридических лиц)</w:t>
      </w:r>
    </w:p>
    <w:p w14:paraId="55AF66E5" w14:textId="77777777" w:rsidR="0075564D" w:rsidRPr="0075564D"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450B55A7" w14:textId="76C18597" w:rsidR="0075564D" w:rsidRPr="0075564D" w:rsidRDefault="0075564D" w:rsidP="00AF3281">
      <w:pPr>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 xml:space="preserve">Настоящим _________ «__________» </w:t>
      </w:r>
      <w:r w:rsidRPr="00AF3281">
        <w:rPr>
          <w:rFonts w:ascii="Times New Roman" w:hAnsi="Times New Roman" w:cs="Times New Roman"/>
          <w:i/>
          <w:sz w:val="20"/>
          <w:szCs w:val="24"/>
          <w:lang w:val="ru-RU"/>
        </w:rPr>
        <w:t>(указать организационно-правовую-форму, наименование, ИНН, КПП Претендента)</w:t>
      </w:r>
      <w:r w:rsidRPr="0075564D">
        <w:rPr>
          <w:rFonts w:ascii="Times New Roman" w:hAnsi="Times New Roman" w:cs="Times New Roman"/>
          <w:i/>
          <w:sz w:val="24"/>
          <w:szCs w:val="24"/>
          <w:lang w:val="ru-RU"/>
        </w:rPr>
        <w:t xml:space="preserve"> </w:t>
      </w:r>
      <w:r w:rsidRPr="0075564D">
        <w:rPr>
          <w:rFonts w:ascii="Times New Roman" w:hAnsi="Times New Roman" w:cs="Times New Roman"/>
          <w:sz w:val="24"/>
          <w:szCs w:val="24"/>
          <w:lang w:val="ru-RU"/>
        </w:rPr>
        <w:t>(далее</w:t>
      </w:r>
      <w:r w:rsidR="00AF3281">
        <w:rPr>
          <w:rFonts w:ascii="Times New Roman" w:hAnsi="Times New Roman" w:cs="Times New Roman"/>
          <w:sz w:val="24"/>
          <w:szCs w:val="24"/>
          <w:lang w:val="ru-RU"/>
        </w:rPr>
        <w:t> </w:t>
      </w:r>
      <w:r w:rsidRPr="0075564D">
        <w:rPr>
          <w:rFonts w:ascii="Times New Roman" w:hAnsi="Times New Roman" w:cs="Times New Roman"/>
          <w:sz w:val="24"/>
          <w:szCs w:val="24"/>
          <w:lang w:val="ru-RU"/>
        </w:rPr>
        <w:t>–</w:t>
      </w:r>
      <w:r w:rsidR="00AF3281">
        <w:rPr>
          <w:rFonts w:ascii="Times New Roman" w:hAnsi="Times New Roman" w:cs="Times New Roman"/>
          <w:sz w:val="24"/>
          <w:szCs w:val="24"/>
          <w:lang w:val="ru-RU"/>
        </w:rPr>
        <w:t> </w:t>
      </w:r>
      <w:r w:rsidRPr="0075564D">
        <w:rPr>
          <w:rFonts w:ascii="Times New Roman" w:hAnsi="Times New Roman" w:cs="Times New Roman"/>
          <w:sz w:val="24"/>
          <w:szCs w:val="24"/>
          <w:lang w:val="ru-RU"/>
        </w:rPr>
        <w:t>Претендент), в лице ________________ __</w:t>
      </w:r>
      <w:r w:rsidRPr="0075564D">
        <w:rPr>
          <w:rFonts w:ascii="Times New Roman" w:hAnsi="Times New Roman" w:cs="Times New Roman"/>
          <w:i/>
          <w:sz w:val="24"/>
          <w:szCs w:val="24"/>
          <w:lang w:val="ru-RU"/>
        </w:rPr>
        <w:t xml:space="preserve"> </w:t>
      </w:r>
      <w:r w:rsidRPr="00AF3281">
        <w:rPr>
          <w:rFonts w:ascii="Times New Roman" w:hAnsi="Times New Roman" w:cs="Times New Roman"/>
          <w:i/>
          <w:sz w:val="20"/>
          <w:szCs w:val="24"/>
          <w:lang w:val="ru-RU"/>
        </w:rPr>
        <w:t>(указать наименование должности, Ф.И.О. руководителя, уполномоченного лица)</w:t>
      </w:r>
      <w:r w:rsidRPr="0075564D">
        <w:rPr>
          <w:rFonts w:ascii="Times New Roman" w:hAnsi="Times New Roman" w:cs="Times New Roman"/>
          <w:sz w:val="24"/>
          <w:szCs w:val="24"/>
          <w:lang w:val="ru-RU"/>
        </w:rPr>
        <w:t xml:space="preserve">, действующего на основании ___________ </w:t>
      </w:r>
      <w:r w:rsidRPr="00AF3281">
        <w:rPr>
          <w:rFonts w:ascii="Times New Roman" w:hAnsi="Times New Roman" w:cs="Times New Roman"/>
          <w:i/>
          <w:sz w:val="20"/>
          <w:szCs w:val="24"/>
          <w:lang w:val="ru-RU"/>
        </w:rPr>
        <w:t>(указать документ, на основании которого действует руководитель, уполномоченное лицо)</w:t>
      </w:r>
      <w:r w:rsidRPr="00AF3281">
        <w:rPr>
          <w:rFonts w:ascii="Times New Roman" w:hAnsi="Times New Roman" w:cs="Times New Roman"/>
          <w:sz w:val="24"/>
          <w:szCs w:val="24"/>
          <w:lang w:val="ru-RU"/>
        </w:rPr>
        <w:t>,</w:t>
      </w:r>
      <w:r w:rsidRPr="0075564D">
        <w:rPr>
          <w:rFonts w:ascii="Times New Roman" w:hAnsi="Times New Roman" w:cs="Times New Roman"/>
          <w:i/>
          <w:sz w:val="24"/>
          <w:szCs w:val="24"/>
          <w:lang w:val="ru-RU"/>
        </w:rPr>
        <w:t xml:space="preserve"> </w:t>
      </w:r>
      <w:r w:rsidRPr="0075564D">
        <w:rPr>
          <w:rFonts w:ascii="Times New Roman" w:hAnsi="Times New Roman" w:cs="Times New Roman"/>
          <w:sz w:val="24"/>
          <w:szCs w:val="24"/>
          <w:lang w:val="ru-RU"/>
        </w:rPr>
        <w:t>гарантирую:</w:t>
      </w:r>
    </w:p>
    <w:p w14:paraId="5EE1C82D" w14:textId="6616648F" w:rsidR="0075564D" w:rsidRPr="00AF3281" w:rsidRDefault="0075564D" w:rsidP="00091013">
      <w:pPr>
        <w:pStyle w:val="a6"/>
        <w:numPr>
          <w:ilvl w:val="0"/>
          <w:numId w:val="74"/>
        </w:numPr>
        <w:ind w:left="0" w:firstLine="709"/>
        <w:jc w:val="both"/>
        <w:rPr>
          <w:rFonts w:ascii="Times New Roman" w:hAnsi="Times New Roman" w:cs="Times New Roman"/>
          <w:sz w:val="24"/>
          <w:szCs w:val="24"/>
        </w:rPr>
      </w:pPr>
      <w:r w:rsidRPr="00AF3281">
        <w:rPr>
          <w:rFonts w:ascii="Times New Roman" w:hAnsi="Times New Roman" w:cs="Times New Roman"/>
          <w:sz w:val="24"/>
          <w:szCs w:val="24"/>
        </w:rPr>
        <w:t>непроведение ликвидации Претендента и отсутствие решения арбитражного суда о признании Претендента несостоятельным (банкротом) и об открытии конкурсного производства;</w:t>
      </w:r>
    </w:p>
    <w:p w14:paraId="16C93E64" w14:textId="5C0F5DD5" w:rsidR="0075564D" w:rsidRPr="00AF3281" w:rsidRDefault="0075564D" w:rsidP="00091013">
      <w:pPr>
        <w:pStyle w:val="a6"/>
        <w:numPr>
          <w:ilvl w:val="0"/>
          <w:numId w:val="74"/>
        </w:numPr>
        <w:ind w:left="0" w:firstLine="709"/>
        <w:jc w:val="both"/>
        <w:rPr>
          <w:rFonts w:ascii="Times New Roman" w:hAnsi="Times New Roman" w:cs="Times New Roman"/>
          <w:sz w:val="24"/>
          <w:szCs w:val="24"/>
        </w:rPr>
      </w:pPr>
      <w:r w:rsidRPr="00AF3281">
        <w:rPr>
          <w:rFonts w:ascii="Times New Roman" w:hAnsi="Times New Roman" w:cs="Times New Roman"/>
          <w:sz w:val="24"/>
          <w:szCs w:val="24"/>
        </w:rPr>
        <w:t>неприостановление деятельности Претендента</w:t>
      </w:r>
      <w:r w:rsidRPr="00AF3281">
        <w:rPr>
          <w:rFonts w:ascii="Times New Roman" w:hAnsi="Times New Roman" w:cs="Times New Roman"/>
          <w:i/>
          <w:sz w:val="24"/>
          <w:szCs w:val="24"/>
        </w:rPr>
        <w:t xml:space="preserve"> </w:t>
      </w:r>
      <w:r w:rsidRPr="00AF3281">
        <w:rPr>
          <w:rFonts w:ascii="Times New Roman" w:hAnsi="Times New Roman" w:cs="Times New Roman"/>
          <w:sz w:val="24"/>
          <w:szCs w:val="24"/>
        </w:rPr>
        <w:t>в порядке, установленном Кодексом Российской Федерации об административных правонарушениях, на дату подачи Претендентом Заявки;</w:t>
      </w:r>
    </w:p>
    <w:p w14:paraId="416B4637" w14:textId="25A5859C" w:rsidR="0075564D" w:rsidRPr="00AF3281" w:rsidRDefault="0075564D" w:rsidP="00091013">
      <w:pPr>
        <w:pStyle w:val="a6"/>
        <w:numPr>
          <w:ilvl w:val="0"/>
          <w:numId w:val="74"/>
        </w:numPr>
        <w:ind w:left="0" w:firstLine="709"/>
        <w:jc w:val="both"/>
        <w:rPr>
          <w:rFonts w:ascii="Times New Roman" w:hAnsi="Times New Roman" w:cs="Times New Roman"/>
          <w:sz w:val="24"/>
          <w:szCs w:val="24"/>
        </w:rPr>
      </w:pPr>
      <w:r w:rsidRPr="00AF3281">
        <w:rPr>
          <w:rFonts w:ascii="Times New Roman" w:hAnsi="Times New Roman" w:cs="Times New Roman"/>
          <w:sz w:val="24"/>
          <w:szCs w:val="24"/>
        </w:rPr>
        <w:t>что Претендентом получены все необходимые для заключения и исполнения Договора купли-продажи предварительные корпоративные и/или иные разрешения, одобрения и согласования, включая решения органов управления Покупателя, разрешение Федеральной антимонопольной службы Российской Федерации и/или иных уполномоченных органов, если таковые разрешения, одобрения и согласования требуются в соответствии с законодательством Российской Федерации и/или положениями учредительных документов;</w:t>
      </w:r>
    </w:p>
    <w:p w14:paraId="4B71752F" w14:textId="4FC7CEEA" w:rsidR="0075564D" w:rsidRPr="00AF3281" w:rsidRDefault="0075564D" w:rsidP="00091013">
      <w:pPr>
        <w:pStyle w:val="a6"/>
        <w:numPr>
          <w:ilvl w:val="0"/>
          <w:numId w:val="74"/>
        </w:numPr>
        <w:ind w:left="0" w:firstLine="709"/>
        <w:jc w:val="both"/>
        <w:rPr>
          <w:rFonts w:ascii="Times New Roman" w:hAnsi="Times New Roman" w:cs="Times New Roman"/>
          <w:sz w:val="24"/>
          <w:szCs w:val="24"/>
        </w:rPr>
      </w:pPr>
      <w:r w:rsidRPr="00AF3281">
        <w:rPr>
          <w:rFonts w:ascii="Times New Roman" w:hAnsi="Times New Roman" w:cs="Times New Roman"/>
          <w:sz w:val="24"/>
          <w:szCs w:val="24"/>
        </w:rPr>
        <w:t>что Претендент предпринял все меры по предотвращению и урегулированию конфликта интересов в соответствии с действующим законодательством Российской Федерации;</w:t>
      </w:r>
    </w:p>
    <w:p w14:paraId="5AA977AC" w14:textId="0D21CF7E" w:rsidR="0075564D" w:rsidRPr="00AF3281" w:rsidRDefault="0075564D" w:rsidP="00091013">
      <w:pPr>
        <w:pStyle w:val="a6"/>
        <w:numPr>
          <w:ilvl w:val="0"/>
          <w:numId w:val="74"/>
        </w:numPr>
        <w:adjustRightInd w:val="0"/>
        <w:ind w:left="0" w:firstLine="709"/>
        <w:jc w:val="both"/>
        <w:rPr>
          <w:rFonts w:ascii="Times New Roman" w:hAnsi="Times New Roman" w:cs="Times New Roman"/>
          <w:sz w:val="24"/>
          <w:szCs w:val="24"/>
        </w:rPr>
      </w:pPr>
      <w:r w:rsidRPr="00AF3281">
        <w:rPr>
          <w:rFonts w:ascii="Times New Roman" w:hAnsi="Times New Roman" w:cs="Times New Roman"/>
          <w:sz w:val="24"/>
          <w:szCs w:val="24"/>
        </w:rPr>
        <w:t>что Претендент не является лицом, в отношении которого установлены ограничения на участие в Аукционе, указанные в п.</w:t>
      </w:r>
      <w:r w:rsidR="00AF3281">
        <w:rPr>
          <w:rFonts w:ascii="Times New Roman" w:hAnsi="Times New Roman" w:cs="Times New Roman"/>
          <w:sz w:val="24"/>
          <w:szCs w:val="24"/>
        </w:rPr>
        <w:t> </w:t>
      </w:r>
      <w:r w:rsidRPr="00AF3281">
        <w:rPr>
          <w:rFonts w:ascii="Times New Roman" w:hAnsi="Times New Roman" w:cs="Times New Roman"/>
          <w:sz w:val="24"/>
          <w:szCs w:val="24"/>
        </w:rPr>
        <w:t>1.4.</w:t>
      </w:r>
      <w:r w:rsidR="00AF3281">
        <w:rPr>
          <w:rFonts w:ascii="Times New Roman" w:hAnsi="Times New Roman" w:cs="Times New Roman"/>
          <w:sz w:val="24"/>
          <w:szCs w:val="24"/>
        </w:rPr>
        <w:t> </w:t>
      </w:r>
      <w:r w:rsidRPr="00AF3281">
        <w:rPr>
          <w:rFonts w:ascii="Times New Roman" w:hAnsi="Times New Roman" w:cs="Times New Roman"/>
          <w:sz w:val="24"/>
          <w:szCs w:val="24"/>
        </w:rPr>
        <w:t>Документации;</w:t>
      </w:r>
    </w:p>
    <w:p w14:paraId="47D95BB0" w14:textId="699D12FF" w:rsidR="0075564D" w:rsidRPr="00AF3281" w:rsidRDefault="0075564D" w:rsidP="00091013">
      <w:pPr>
        <w:pStyle w:val="a6"/>
        <w:numPr>
          <w:ilvl w:val="0"/>
          <w:numId w:val="74"/>
        </w:numPr>
        <w:ind w:left="0" w:firstLine="709"/>
        <w:jc w:val="both"/>
        <w:rPr>
          <w:rFonts w:ascii="Times New Roman" w:hAnsi="Times New Roman" w:cs="Times New Roman"/>
          <w:sz w:val="24"/>
          <w:szCs w:val="24"/>
        </w:rPr>
      </w:pPr>
      <w:r w:rsidRPr="00AF3281">
        <w:rPr>
          <w:rFonts w:ascii="Times New Roman" w:hAnsi="Times New Roman" w:cs="Times New Roman"/>
          <w:sz w:val="24"/>
          <w:szCs w:val="24"/>
        </w:rPr>
        <w:t>отсутствие у Претендента каких-либо ограничений для участия в Аукционе, установленных законодательством Российской Федерации.</w:t>
      </w:r>
    </w:p>
    <w:p w14:paraId="789F4939" w14:textId="77777777" w:rsidR="0075564D" w:rsidRPr="0075564D" w:rsidRDefault="0075564D" w:rsidP="0075564D">
      <w:pPr>
        <w:tabs>
          <w:tab w:val="left" w:pos="284"/>
        </w:tabs>
        <w:jc w:val="both"/>
        <w:rPr>
          <w:rFonts w:ascii="Times New Roman" w:hAnsi="Times New Roman" w:cs="Times New Roman"/>
          <w:sz w:val="24"/>
          <w:szCs w:val="24"/>
          <w:lang w:val="ru-RU"/>
        </w:rPr>
      </w:pPr>
    </w:p>
    <w:p w14:paraId="11C90B31" w14:textId="77777777" w:rsidR="0075564D" w:rsidRPr="0075564D" w:rsidRDefault="0075564D" w:rsidP="0075564D">
      <w:pPr>
        <w:tabs>
          <w:tab w:val="left" w:pos="284"/>
          <w:tab w:val="num" w:pos="540"/>
        </w:tabs>
        <w:rPr>
          <w:rFonts w:ascii="Times New Roman" w:eastAsia="Times New Roman" w:hAnsi="Times New Roman" w:cs="Times New Roman"/>
          <w:b/>
          <w:bCs/>
          <w:i/>
          <w:sz w:val="24"/>
          <w:szCs w:val="24"/>
          <w:lang w:val="ru-RU" w:eastAsia="ru-RU"/>
        </w:rPr>
      </w:pPr>
      <w:r w:rsidRPr="0075564D">
        <w:rPr>
          <w:rFonts w:ascii="Times New Roman" w:eastAsia="Times New Roman" w:hAnsi="Times New Roman" w:cs="Times New Roman"/>
          <w:b/>
          <w:bCs/>
          <w:sz w:val="24"/>
          <w:szCs w:val="24"/>
          <w:lang w:val="ru-RU" w:eastAsia="ru-RU"/>
        </w:rPr>
        <w:t>Руководитель (</w:t>
      </w:r>
      <w:r w:rsidRPr="0075564D">
        <w:rPr>
          <w:rFonts w:ascii="Times New Roman" w:eastAsia="Times New Roman" w:hAnsi="Times New Roman" w:cs="Times New Roman"/>
          <w:bCs/>
          <w:sz w:val="24"/>
          <w:szCs w:val="24"/>
          <w:lang w:val="ru-RU" w:eastAsia="ru-RU"/>
        </w:rPr>
        <w:t xml:space="preserve">представитель по </w:t>
      </w:r>
      <w:proofErr w:type="gramStart"/>
      <w:r w:rsidRPr="0075564D">
        <w:rPr>
          <w:rFonts w:ascii="Times New Roman" w:eastAsia="Times New Roman" w:hAnsi="Times New Roman" w:cs="Times New Roman"/>
          <w:bCs/>
          <w:sz w:val="24"/>
          <w:szCs w:val="24"/>
          <w:lang w:val="ru-RU" w:eastAsia="ru-RU"/>
        </w:rPr>
        <w:t xml:space="preserve">доверенности)   </w:t>
      </w:r>
      <w:proofErr w:type="gramEnd"/>
      <w:r w:rsidRPr="0075564D">
        <w:rPr>
          <w:rFonts w:ascii="Times New Roman" w:eastAsia="Times New Roman" w:hAnsi="Times New Roman" w:cs="Times New Roman"/>
          <w:bCs/>
          <w:sz w:val="24"/>
          <w:szCs w:val="24"/>
          <w:lang w:val="ru-RU" w:eastAsia="ru-RU"/>
        </w:rPr>
        <w:t xml:space="preserve">                  _______</w:t>
      </w:r>
      <w:r w:rsidRPr="0075564D">
        <w:rPr>
          <w:rFonts w:ascii="Times New Roman" w:eastAsia="Times New Roman" w:hAnsi="Times New Roman" w:cs="Times New Roman"/>
          <w:b/>
          <w:bCs/>
          <w:sz w:val="24"/>
          <w:szCs w:val="24"/>
          <w:lang w:val="ru-RU" w:eastAsia="ru-RU"/>
        </w:rPr>
        <w:t>___________</w:t>
      </w:r>
      <w:r w:rsidRPr="0075564D">
        <w:rPr>
          <w:rFonts w:ascii="Times New Roman" w:eastAsia="Times New Roman" w:hAnsi="Times New Roman" w:cs="Times New Roman"/>
          <w:b/>
          <w:bCs/>
          <w:sz w:val="24"/>
          <w:szCs w:val="24"/>
          <w:lang w:val="ru-RU" w:eastAsia="ru-RU"/>
        </w:rPr>
        <w:br/>
        <w:t xml:space="preserve">                                                                                        </w:t>
      </w:r>
      <w:r w:rsidRPr="0075564D">
        <w:rPr>
          <w:rFonts w:ascii="Times New Roman" w:eastAsia="Times New Roman" w:hAnsi="Times New Roman" w:cs="Times New Roman"/>
          <w:bCs/>
          <w:sz w:val="24"/>
          <w:szCs w:val="24"/>
          <w:lang w:val="ru-RU" w:eastAsia="ru-RU"/>
        </w:rPr>
        <w:t xml:space="preserve">          </w:t>
      </w:r>
      <w:r w:rsidRPr="0075564D">
        <w:rPr>
          <w:rFonts w:ascii="Times New Roman" w:eastAsia="Times New Roman" w:hAnsi="Times New Roman" w:cs="Times New Roman"/>
          <w:b/>
          <w:bCs/>
          <w:i/>
          <w:sz w:val="24"/>
          <w:szCs w:val="24"/>
          <w:lang w:val="ru-RU" w:eastAsia="ru-RU"/>
        </w:rPr>
        <w:t>(подпись, расшифровка подписи)</w:t>
      </w:r>
    </w:p>
    <w:p w14:paraId="68BF1776" w14:textId="77777777" w:rsidR="0075564D" w:rsidRPr="0075564D" w:rsidRDefault="0075564D" w:rsidP="0075564D">
      <w:pPr>
        <w:tabs>
          <w:tab w:val="left" w:pos="284"/>
          <w:tab w:val="num" w:pos="540"/>
        </w:tabs>
        <w:rPr>
          <w:rFonts w:ascii="Times New Roman" w:eastAsia="Times New Roman" w:hAnsi="Times New Roman" w:cs="Times New Roman"/>
          <w:bCs/>
          <w:sz w:val="24"/>
          <w:szCs w:val="24"/>
          <w:lang w:val="ru-RU" w:eastAsia="ru-RU"/>
        </w:rPr>
      </w:pPr>
    </w:p>
    <w:p w14:paraId="05F400B5" w14:textId="08E2DC43" w:rsidR="0075564D" w:rsidRPr="0075564D" w:rsidRDefault="00AF3281" w:rsidP="0075564D">
      <w:pPr>
        <w:tabs>
          <w:tab w:val="left" w:pos="284"/>
          <w:tab w:val="num" w:pos="540"/>
        </w:tabs>
        <w:rPr>
          <w:rFonts w:ascii="Times New Roman" w:eastAsia="Times New Roman" w:hAnsi="Times New Roman" w:cs="Times New Roman"/>
          <w:bCs/>
          <w:sz w:val="24"/>
          <w:szCs w:val="24"/>
          <w:lang w:val="ru-RU" w:eastAsia="ru-RU"/>
        </w:rPr>
      </w:pPr>
      <w:r>
        <w:rPr>
          <w:rFonts w:ascii="Times New Roman" w:eastAsia="Times New Roman" w:hAnsi="Times New Roman" w:cs="Times New Roman"/>
          <w:b/>
          <w:bCs/>
          <w:sz w:val="24"/>
          <w:szCs w:val="24"/>
          <w:lang w:val="ru-RU" w:eastAsia="ru-RU"/>
        </w:rPr>
        <w:t>«__</w:t>
      </w:r>
      <w:r w:rsidR="0075564D" w:rsidRPr="0075564D">
        <w:rPr>
          <w:rFonts w:ascii="Times New Roman" w:eastAsia="Times New Roman" w:hAnsi="Times New Roman" w:cs="Times New Roman"/>
          <w:b/>
          <w:bCs/>
          <w:sz w:val="24"/>
          <w:szCs w:val="24"/>
          <w:lang w:val="ru-RU" w:eastAsia="ru-RU"/>
        </w:rPr>
        <w:t>__</w:t>
      </w:r>
      <w:r>
        <w:rPr>
          <w:rFonts w:ascii="Times New Roman" w:eastAsia="Times New Roman" w:hAnsi="Times New Roman" w:cs="Times New Roman"/>
          <w:b/>
          <w:bCs/>
          <w:sz w:val="24"/>
          <w:szCs w:val="24"/>
          <w:lang w:val="ru-RU" w:eastAsia="ru-RU"/>
        </w:rPr>
        <w:t>» </w:t>
      </w:r>
      <w:r w:rsidR="0075564D" w:rsidRPr="0075564D">
        <w:rPr>
          <w:rFonts w:ascii="Times New Roman" w:eastAsia="Times New Roman" w:hAnsi="Times New Roman" w:cs="Times New Roman"/>
          <w:b/>
          <w:bCs/>
          <w:sz w:val="24"/>
          <w:szCs w:val="24"/>
          <w:lang w:val="ru-RU" w:eastAsia="ru-RU"/>
        </w:rPr>
        <w:t>__________</w:t>
      </w:r>
      <w:r>
        <w:rPr>
          <w:rFonts w:ascii="Times New Roman" w:eastAsia="Times New Roman" w:hAnsi="Times New Roman" w:cs="Times New Roman"/>
          <w:b/>
          <w:bCs/>
          <w:sz w:val="24"/>
          <w:szCs w:val="24"/>
          <w:lang w:val="ru-RU" w:eastAsia="ru-RU"/>
        </w:rPr>
        <w:t> </w:t>
      </w:r>
      <w:r w:rsidR="0075564D" w:rsidRPr="0075564D">
        <w:rPr>
          <w:rFonts w:ascii="Times New Roman" w:eastAsia="Times New Roman" w:hAnsi="Times New Roman" w:cs="Times New Roman"/>
          <w:b/>
          <w:bCs/>
          <w:sz w:val="24"/>
          <w:szCs w:val="24"/>
          <w:lang w:val="ru-RU" w:eastAsia="ru-RU"/>
        </w:rPr>
        <w:t>20__ г.</w:t>
      </w:r>
    </w:p>
    <w:p w14:paraId="7CCBD660" w14:textId="77777777" w:rsidR="0075564D" w:rsidRPr="0075564D" w:rsidRDefault="0075564D" w:rsidP="0075564D">
      <w:pPr>
        <w:tabs>
          <w:tab w:val="left" w:pos="284"/>
        </w:tabs>
        <w:jc w:val="both"/>
        <w:rPr>
          <w:rFonts w:ascii="Times New Roman" w:hAnsi="Times New Roman" w:cs="Times New Roman"/>
          <w:b/>
          <w:bCs/>
          <w:sz w:val="24"/>
          <w:szCs w:val="24"/>
          <w:lang w:val="ru-RU"/>
        </w:rPr>
      </w:pPr>
    </w:p>
    <w:p w14:paraId="32EC0AAD" w14:textId="77777777" w:rsidR="0075564D" w:rsidRPr="0075564D" w:rsidRDefault="0075564D" w:rsidP="0075564D">
      <w:pPr>
        <w:spacing w:after="160" w:line="259" w:lineRule="auto"/>
        <w:rPr>
          <w:rFonts w:ascii="Times New Roman" w:hAnsi="Times New Roman" w:cs="Times New Roman"/>
          <w:b/>
          <w:bCs/>
          <w:sz w:val="24"/>
          <w:szCs w:val="24"/>
          <w:lang w:val="ru-RU"/>
        </w:rPr>
      </w:pPr>
      <w:r w:rsidRPr="0075564D">
        <w:rPr>
          <w:rFonts w:ascii="Times New Roman" w:hAnsi="Times New Roman" w:cs="Times New Roman"/>
          <w:b/>
          <w:bCs/>
          <w:sz w:val="24"/>
          <w:szCs w:val="24"/>
          <w:lang w:val="ru-RU"/>
        </w:rPr>
        <w:br w:type="page"/>
      </w:r>
    </w:p>
    <w:p w14:paraId="2462549C" w14:textId="77777777" w:rsidR="0075564D" w:rsidRPr="00AF3281" w:rsidRDefault="0075564D" w:rsidP="0075564D">
      <w:pPr>
        <w:ind w:left="5670"/>
        <w:outlineLvl w:val="0"/>
        <w:rPr>
          <w:rFonts w:ascii="Times New Roman" w:hAnsi="Times New Roman" w:cs="Times New Roman"/>
          <w:b/>
          <w:sz w:val="24"/>
          <w:szCs w:val="24"/>
          <w:lang w:val="ru-RU"/>
        </w:rPr>
      </w:pPr>
      <w:r w:rsidRPr="00AF3281">
        <w:rPr>
          <w:rFonts w:ascii="Times New Roman" w:hAnsi="Times New Roman" w:cs="Times New Roman"/>
          <w:b/>
          <w:sz w:val="24"/>
          <w:szCs w:val="24"/>
          <w:lang w:val="ru-RU"/>
        </w:rPr>
        <w:lastRenderedPageBreak/>
        <w:t>Приложение №</w:t>
      </w:r>
      <w:r w:rsidRPr="00AF3281">
        <w:rPr>
          <w:rFonts w:ascii="Times New Roman" w:hAnsi="Times New Roman" w:cs="Times New Roman"/>
          <w:b/>
          <w:sz w:val="24"/>
          <w:szCs w:val="24"/>
        </w:rPr>
        <w:t> </w:t>
      </w:r>
      <w:r w:rsidRPr="00AF3281">
        <w:rPr>
          <w:rFonts w:ascii="Times New Roman" w:hAnsi="Times New Roman" w:cs="Times New Roman"/>
          <w:b/>
          <w:sz w:val="24"/>
          <w:szCs w:val="24"/>
          <w:lang w:val="ru-RU"/>
        </w:rPr>
        <w:t>5</w:t>
      </w:r>
    </w:p>
    <w:p w14:paraId="6B549C44" w14:textId="6E403950" w:rsidR="0075564D" w:rsidRPr="00AF3281" w:rsidRDefault="0075564D" w:rsidP="0075564D">
      <w:pPr>
        <w:ind w:left="5670"/>
        <w:outlineLvl w:val="0"/>
        <w:rPr>
          <w:rFonts w:ascii="Times New Roman" w:hAnsi="Times New Roman" w:cs="Times New Roman"/>
          <w:b/>
          <w:sz w:val="24"/>
          <w:szCs w:val="24"/>
          <w:lang w:val="ru-RU"/>
        </w:rPr>
      </w:pPr>
      <w:r w:rsidRPr="00AF3281">
        <w:rPr>
          <w:rFonts w:ascii="Times New Roman" w:hAnsi="Times New Roman" w:cs="Times New Roman"/>
          <w:b/>
          <w:sz w:val="24"/>
          <w:szCs w:val="24"/>
          <w:lang w:val="ru-RU"/>
        </w:rPr>
        <w:t>к Заявке</w:t>
      </w:r>
    </w:p>
    <w:p w14:paraId="27FBD45E" w14:textId="77777777" w:rsidR="0075564D" w:rsidRPr="0075564D" w:rsidRDefault="0075564D" w:rsidP="0075564D">
      <w:pPr>
        <w:outlineLvl w:val="0"/>
        <w:rPr>
          <w:rFonts w:ascii="Times New Roman" w:hAnsi="Times New Roman" w:cs="Times New Roman"/>
          <w:b/>
          <w:sz w:val="24"/>
          <w:szCs w:val="24"/>
          <w:lang w:val="ru-RU"/>
        </w:rPr>
      </w:pPr>
    </w:p>
    <w:p w14:paraId="030ED0C6" w14:textId="77777777" w:rsidR="0075564D" w:rsidRPr="0075564D" w:rsidRDefault="0075564D" w:rsidP="0075564D">
      <w:pPr>
        <w:outlineLvl w:val="0"/>
        <w:rPr>
          <w:rFonts w:ascii="Times New Roman" w:hAnsi="Times New Roman" w:cs="Times New Roman"/>
          <w:b/>
          <w:sz w:val="24"/>
          <w:szCs w:val="24"/>
          <w:lang w:val="ru-RU"/>
        </w:rPr>
      </w:pPr>
    </w:p>
    <w:p w14:paraId="6A6BFF5D" w14:textId="77777777" w:rsidR="0075564D" w:rsidRPr="0075564D" w:rsidRDefault="0075564D" w:rsidP="0075564D">
      <w:pPr>
        <w:outlineLvl w:val="0"/>
        <w:rPr>
          <w:rFonts w:ascii="Times New Roman" w:hAnsi="Times New Roman" w:cs="Times New Roman"/>
          <w:b/>
          <w:sz w:val="24"/>
          <w:szCs w:val="24"/>
          <w:lang w:val="ru-RU"/>
        </w:rPr>
      </w:pPr>
    </w:p>
    <w:p w14:paraId="4C307EE9" w14:textId="7F894B68" w:rsidR="0075564D"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ФОРМА</w:t>
      </w:r>
    </w:p>
    <w:p w14:paraId="511EC639" w14:textId="77777777" w:rsidR="00AF3281" w:rsidRPr="0075564D" w:rsidRDefault="00AF3281"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Times New Roman" w:hAnsi="Times New Roman" w:cs="Times New Roman"/>
          <w:sz w:val="24"/>
          <w:szCs w:val="24"/>
          <w:lang w:val="ru-RU"/>
        </w:rPr>
      </w:pPr>
    </w:p>
    <w:p w14:paraId="7B817F3E" w14:textId="77777777" w:rsidR="0075564D" w:rsidRPr="0075564D"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r w:rsidRPr="0075564D">
        <w:rPr>
          <w:rFonts w:ascii="Times New Roman" w:hAnsi="Times New Roman" w:cs="Times New Roman"/>
          <w:sz w:val="24"/>
          <w:szCs w:val="24"/>
          <w:lang w:val="ru-RU"/>
        </w:rPr>
        <w:t>ДЕКЛАРАЦИЯ</w:t>
      </w:r>
    </w:p>
    <w:p w14:paraId="31FB5C1E" w14:textId="77777777" w:rsidR="0075564D" w:rsidRPr="0075564D"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rFonts w:ascii="Times New Roman" w:hAnsi="Times New Roman" w:cs="Times New Roman"/>
          <w:sz w:val="24"/>
          <w:szCs w:val="24"/>
          <w:lang w:val="ru-RU"/>
        </w:rPr>
      </w:pPr>
      <w:r w:rsidRPr="0075564D">
        <w:rPr>
          <w:rFonts w:ascii="Times New Roman" w:hAnsi="Times New Roman" w:cs="Times New Roman"/>
          <w:sz w:val="24"/>
          <w:szCs w:val="24"/>
          <w:lang w:val="ru-RU"/>
        </w:rPr>
        <w:t>о гарантиях Претендента</w:t>
      </w:r>
      <w:r w:rsidRPr="0075564D" w:rsidDel="007206B3">
        <w:rPr>
          <w:rFonts w:ascii="Times New Roman" w:hAnsi="Times New Roman" w:cs="Times New Roman"/>
          <w:sz w:val="24"/>
          <w:szCs w:val="24"/>
          <w:lang w:val="ru-RU"/>
        </w:rPr>
        <w:t xml:space="preserve"> </w:t>
      </w:r>
      <w:r w:rsidRPr="0075564D">
        <w:rPr>
          <w:rFonts w:ascii="Times New Roman" w:hAnsi="Times New Roman" w:cs="Times New Roman"/>
          <w:sz w:val="24"/>
          <w:szCs w:val="24"/>
          <w:lang w:val="ru-RU"/>
        </w:rPr>
        <w:t>(для физических лиц, индивидуальных предпринимателей)</w:t>
      </w:r>
    </w:p>
    <w:p w14:paraId="1309C8A3" w14:textId="77777777" w:rsidR="0075564D" w:rsidRPr="0075564D"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Times New Roman" w:hAnsi="Times New Roman" w:cs="Times New Roman"/>
          <w:sz w:val="24"/>
          <w:szCs w:val="24"/>
          <w:lang w:val="ru-RU"/>
        </w:rPr>
      </w:pPr>
    </w:p>
    <w:p w14:paraId="7962D19B" w14:textId="3356723C" w:rsidR="0075564D" w:rsidRPr="0075564D" w:rsidRDefault="0075564D" w:rsidP="00AF3281">
      <w:pPr>
        <w:adjustRightInd w:val="0"/>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Я, ____________________________________________________________</w:t>
      </w:r>
      <w:r w:rsidR="00AF3281">
        <w:rPr>
          <w:rFonts w:ascii="Times New Roman" w:hAnsi="Times New Roman" w:cs="Times New Roman"/>
          <w:sz w:val="24"/>
          <w:szCs w:val="24"/>
          <w:lang w:val="ru-RU"/>
        </w:rPr>
        <w:t>_</w:t>
      </w:r>
      <w:r w:rsidRPr="0075564D">
        <w:rPr>
          <w:rFonts w:ascii="Times New Roman" w:hAnsi="Times New Roman" w:cs="Times New Roman"/>
          <w:sz w:val="24"/>
          <w:szCs w:val="24"/>
          <w:lang w:val="ru-RU"/>
        </w:rPr>
        <w:t>_______________,</w:t>
      </w:r>
    </w:p>
    <w:p w14:paraId="5F101095" w14:textId="77777777" w:rsidR="0075564D" w:rsidRPr="0075564D" w:rsidRDefault="0075564D" w:rsidP="0075564D">
      <w:pPr>
        <w:tabs>
          <w:tab w:val="left" w:pos="284"/>
        </w:tabs>
        <w:adjustRightInd w:val="0"/>
        <w:jc w:val="both"/>
        <w:rPr>
          <w:rFonts w:ascii="Times New Roman" w:hAnsi="Times New Roman" w:cs="Times New Roman"/>
          <w:sz w:val="24"/>
          <w:szCs w:val="24"/>
          <w:vertAlign w:val="superscript"/>
          <w:lang w:val="ru-RU"/>
        </w:rPr>
      </w:pPr>
      <w:r w:rsidRPr="0075564D">
        <w:rPr>
          <w:rFonts w:ascii="Times New Roman" w:hAnsi="Times New Roman" w:cs="Times New Roman"/>
          <w:sz w:val="24"/>
          <w:szCs w:val="24"/>
          <w:vertAlign w:val="superscript"/>
          <w:lang w:val="ru-RU"/>
        </w:rPr>
        <w:t xml:space="preserve">                                                                                       (ФИО)</w:t>
      </w:r>
    </w:p>
    <w:p w14:paraId="065905EA" w14:textId="688707C9" w:rsidR="0075564D" w:rsidRPr="0075564D" w:rsidRDefault="0075564D" w:rsidP="0075564D">
      <w:pPr>
        <w:tabs>
          <w:tab w:val="left" w:pos="284"/>
        </w:tabs>
        <w:adjustRightInd w:val="0"/>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паспорт ___________ выдан ____________________________</w:t>
      </w:r>
      <w:r w:rsidR="00AF3281">
        <w:rPr>
          <w:rFonts w:ascii="Times New Roman" w:hAnsi="Times New Roman" w:cs="Times New Roman"/>
          <w:sz w:val="24"/>
          <w:szCs w:val="24"/>
          <w:lang w:val="ru-RU"/>
        </w:rPr>
        <w:t>___</w:t>
      </w:r>
      <w:r w:rsidRPr="0075564D">
        <w:rPr>
          <w:rFonts w:ascii="Times New Roman" w:hAnsi="Times New Roman" w:cs="Times New Roman"/>
          <w:sz w:val="24"/>
          <w:szCs w:val="24"/>
          <w:lang w:val="ru-RU"/>
        </w:rPr>
        <w:t>_____________________________,</w:t>
      </w:r>
    </w:p>
    <w:p w14:paraId="2044970F" w14:textId="77777777" w:rsidR="0075564D" w:rsidRPr="0075564D" w:rsidRDefault="0075564D" w:rsidP="0075564D">
      <w:pPr>
        <w:tabs>
          <w:tab w:val="left" w:pos="284"/>
        </w:tabs>
        <w:adjustRightInd w:val="0"/>
        <w:jc w:val="both"/>
        <w:rPr>
          <w:rFonts w:ascii="Times New Roman" w:hAnsi="Times New Roman" w:cs="Times New Roman"/>
          <w:sz w:val="24"/>
          <w:szCs w:val="24"/>
          <w:vertAlign w:val="superscript"/>
          <w:lang w:val="ru-RU"/>
        </w:rPr>
      </w:pPr>
      <w:r w:rsidRPr="0075564D">
        <w:rPr>
          <w:rFonts w:ascii="Times New Roman" w:hAnsi="Times New Roman" w:cs="Times New Roman"/>
          <w:sz w:val="24"/>
          <w:szCs w:val="24"/>
          <w:vertAlign w:val="superscript"/>
          <w:lang w:val="ru-RU"/>
        </w:rPr>
        <w:t xml:space="preserve">            (серия, </w:t>
      </w:r>
      <w:proofErr w:type="gramStart"/>
      <w:r w:rsidRPr="0075564D">
        <w:rPr>
          <w:rFonts w:ascii="Times New Roman" w:hAnsi="Times New Roman" w:cs="Times New Roman"/>
          <w:sz w:val="24"/>
          <w:szCs w:val="24"/>
          <w:vertAlign w:val="superscript"/>
          <w:lang w:val="ru-RU"/>
        </w:rPr>
        <w:t xml:space="preserve">номер)   </w:t>
      </w:r>
      <w:proofErr w:type="gramEnd"/>
      <w:r w:rsidRPr="0075564D">
        <w:rPr>
          <w:rFonts w:ascii="Times New Roman" w:hAnsi="Times New Roman" w:cs="Times New Roman"/>
          <w:sz w:val="24"/>
          <w:szCs w:val="24"/>
          <w:vertAlign w:val="superscript"/>
          <w:lang w:val="ru-RU"/>
        </w:rPr>
        <w:t xml:space="preserve">                                                                          (когда и кем выдан)</w:t>
      </w:r>
    </w:p>
    <w:p w14:paraId="0263E502" w14:textId="3A53C38C" w:rsidR="0075564D" w:rsidRPr="0075564D" w:rsidRDefault="0075564D" w:rsidP="0075564D">
      <w:pPr>
        <w:tabs>
          <w:tab w:val="left" w:pos="284"/>
        </w:tabs>
        <w:adjustRightInd w:val="0"/>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адрес регистрации: _________________________________________________ (далее – Претендент), настоящим гарантирую:</w:t>
      </w:r>
    </w:p>
    <w:p w14:paraId="4D5526F0" w14:textId="5A59F5CC" w:rsidR="0075564D" w:rsidRPr="00AF3281" w:rsidRDefault="0075564D" w:rsidP="00091013">
      <w:pPr>
        <w:pStyle w:val="a6"/>
        <w:numPr>
          <w:ilvl w:val="0"/>
          <w:numId w:val="75"/>
        </w:numPr>
        <w:ind w:left="0" w:firstLine="709"/>
        <w:jc w:val="both"/>
        <w:rPr>
          <w:rFonts w:ascii="Times New Roman" w:hAnsi="Times New Roman" w:cs="Times New Roman"/>
          <w:sz w:val="24"/>
          <w:szCs w:val="24"/>
        </w:rPr>
      </w:pPr>
      <w:r w:rsidRPr="00AF3281">
        <w:rPr>
          <w:rFonts w:ascii="Times New Roman" w:hAnsi="Times New Roman" w:cs="Times New Roman"/>
          <w:sz w:val="24"/>
          <w:szCs w:val="24"/>
        </w:rPr>
        <w:t>отсутствие решения арбитражного суда о признании Претендента (физического лица и индивидуального предпринимателя) несостоятельным (банкротом);</w:t>
      </w:r>
    </w:p>
    <w:p w14:paraId="56C39B48" w14:textId="1194F55E" w:rsidR="0075564D" w:rsidRPr="00AF3281" w:rsidRDefault="0075564D" w:rsidP="00091013">
      <w:pPr>
        <w:pStyle w:val="a6"/>
        <w:numPr>
          <w:ilvl w:val="0"/>
          <w:numId w:val="75"/>
        </w:numPr>
        <w:ind w:left="0" w:firstLine="709"/>
        <w:jc w:val="both"/>
        <w:rPr>
          <w:rFonts w:ascii="Times New Roman" w:hAnsi="Times New Roman" w:cs="Times New Roman"/>
          <w:sz w:val="24"/>
          <w:szCs w:val="24"/>
        </w:rPr>
      </w:pPr>
      <w:r w:rsidRPr="00AF3281">
        <w:rPr>
          <w:rFonts w:ascii="Times New Roman" w:hAnsi="Times New Roman" w:cs="Times New Roman"/>
          <w:sz w:val="24"/>
          <w:szCs w:val="24"/>
        </w:rPr>
        <w:t>неприостановление деятельности Претендента в порядке, установленном Кодексом Российской Федерации об административных правонарушениях, на дату подачи Претендентом Заявки;</w:t>
      </w:r>
    </w:p>
    <w:p w14:paraId="2928FEB0" w14:textId="7E9F7866" w:rsidR="0075564D" w:rsidRPr="00AF3281" w:rsidRDefault="0075564D" w:rsidP="00091013">
      <w:pPr>
        <w:pStyle w:val="a6"/>
        <w:numPr>
          <w:ilvl w:val="0"/>
          <w:numId w:val="75"/>
        </w:numPr>
        <w:ind w:left="0" w:firstLine="709"/>
        <w:jc w:val="both"/>
        <w:rPr>
          <w:rFonts w:ascii="Times New Roman" w:hAnsi="Times New Roman" w:cs="Times New Roman"/>
          <w:sz w:val="24"/>
          <w:szCs w:val="24"/>
        </w:rPr>
      </w:pPr>
      <w:r w:rsidRPr="00AF3281">
        <w:rPr>
          <w:rFonts w:ascii="Times New Roman" w:hAnsi="Times New Roman" w:cs="Times New Roman"/>
          <w:sz w:val="24"/>
          <w:szCs w:val="24"/>
        </w:rPr>
        <w:t>что получены все необходимые для заключения и исполнения Договора купли-продажи разрешения, одобрения и согласования, включая разрешение Федеральной антимонопольной службы Российской Федерации и/или иных уполномоченных органов, если таковые разрешения, одобрения и согласования требуются в соответствии с законодательством Российской Федерации;</w:t>
      </w:r>
    </w:p>
    <w:p w14:paraId="24BF5E23" w14:textId="54D5802C" w:rsidR="0075564D" w:rsidRPr="00AF3281" w:rsidRDefault="0075564D" w:rsidP="00091013">
      <w:pPr>
        <w:pStyle w:val="a6"/>
        <w:numPr>
          <w:ilvl w:val="0"/>
          <w:numId w:val="75"/>
        </w:numPr>
        <w:ind w:left="0" w:firstLine="709"/>
        <w:jc w:val="both"/>
        <w:rPr>
          <w:rFonts w:ascii="Times New Roman" w:hAnsi="Times New Roman" w:cs="Times New Roman"/>
          <w:sz w:val="24"/>
          <w:szCs w:val="24"/>
        </w:rPr>
      </w:pPr>
      <w:r w:rsidRPr="00AF3281">
        <w:rPr>
          <w:rFonts w:ascii="Times New Roman" w:hAnsi="Times New Roman" w:cs="Times New Roman"/>
          <w:sz w:val="24"/>
          <w:szCs w:val="24"/>
        </w:rPr>
        <w:t>что предпринял все меры по предотвращению и урегулированию конфликта интересов в соответствии с действующим законодательством Российской Федерации;</w:t>
      </w:r>
    </w:p>
    <w:p w14:paraId="5C8B2108" w14:textId="6521C061" w:rsidR="0075564D" w:rsidRPr="00AF3281" w:rsidRDefault="0075564D" w:rsidP="00091013">
      <w:pPr>
        <w:pStyle w:val="a6"/>
        <w:numPr>
          <w:ilvl w:val="0"/>
          <w:numId w:val="75"/>
        </w:numPr>
        <w:adjustRightInd w:val="0"/>
        <w:ind w:left="0" w:firstLine="709"/>
        <w:jc w:val="both"/>
        <w:rPr>
          <w:rFonts w:ascii="Times New Roman" w:hAnsi="Times New Roman" w:cs="Times New Roman"/>
          <w:sz w:val="24"/>
          <w:szCs w:val="24"/>
        </w:rPr>
      </w:pPr>
      <w:r w:rsidRPr="00AF3281">
        <w:rPr>
          <w:rFonts w:ascii="Times New Roman" w:hAnsi="Times New Roman" w:cs="Times New Roman"/>
          <w:sz w:val="24"/>
          <w:szCs w:val="24"/>
        </w:rPr>
        <w:t>что не являюсь лицом, в отношении которого установлены ограничения на участие в Аукционе, указанные в п.</w:t>
      </w:r>
      <w:r w:rsidR="00AF3281">
        <w:rPr>
          <w:rFonts w:ascii="Times New Roman" w:hAnsi="Times New Roman" w:cs="Times New Roman"/>
          <w:sz w:val="24"/>
          <w:szCs w:val="24"/>
        </w:rPr>
        <w:t> </w:t>
      </w:r>
      <w:r w:rsidRPr="00AF3281">
        <w:rPr>
          <w:rFonts w:ascii="Times New Roman" w:hAnsi="Times New Roman" w:cs="Times New Roman"/>
          <w:sz w:val="24"/>
          <w:szCs w:val="24"/>
        </w:rPr>
        <w:t>1.4.</w:t>
      </w:r>
      <w:r w:rsidR="00AF3281">
        <w:rPr>
          <w:rFonts w:ascii="Times New Roman" w:hAnsi="Times New Roman" w:cs="Times New Roman"/>
          <w:sz w:val="24"/>
          <w:szCs w:val="24"/>
        </w:rPr>
        <w:t> </w:t>
      </w:r>
      <w:r w:rsidRPr="00AF3281">
        <w:rPr>
          <w:rFonts w:ascii="Times New Roman" w:hAnsi="Times New Roman" w:cs="Times New Roman"/>
          <w:sz w:val="24"/>
          <w:szCs w:val="24"/>
        </w:rPr>
        <w:t>Документации;</w:t>
      </w:r>
    </w:p>
    <w:p w14:paraId="607F1236" w14:textId="2D5CA035" w:rsidR="0075564D" w:rsidRPr="00AF3281" w:rsidRDefault="0075564D" w:rsidP="00091013">
      <w:pPr>
        <w:pStyle w:val="a6"/>
        <w:numPr>
          <w:ilvl w:val="0"/>
          <w:numId w:val="75"/>
        </w:numPr>
        <w:ind w:left="0" w:firstLine="709"/>
        <w:jc w:val="both"/>
        <w:rPr>
          <w:rFonts w:ascii="Times New Roman" w:hAnsi="Times New Roman" w:cs="Times New Roman"/>
          <w:sz w:val="24"/>
          <w:szCs w:val="24"/>
        </w:rPr>
      </w:pPr>
      <w:r w:rsidRPr="00AF3281">
        <w:rPr>
          <w:rFonts w:ascii="Times New Roman" w:hAnsi="Times New Roman" w:cs="Times New Roman"/>
          <w:sz w:val="24"/>
          <w:szCs w:val="24"/>
        </w:rPr>
        <w:t>отсутствие в отношении меня каких-либо ограничений для участия в Аукционе, установленных законодательством Российской Федерации.</w:t>
      </w:r>
    </w:p>
    <w:p w14:paraId="05EA8773" w14:textId="77777777" w:rsidR="0075564D" w:rsidRPr="0075564D" w:rsidRDefault="0075564D" w:rsidP="0075564D">
      <w:pPr>
        <w:tabs>
          <w:tab w:val="left" w:pos="284"/>
        </w:tabs>
        <w:jc w:val="both"/>
        <w:rPr>
          <w:rFonts w:ascii="Times New Roman" w:hAnsi="Times New Roman" w:cs="Times New Roman"/>
          <w:sz w:val="24"/>
          <w:szCs w:val="24"/>
          <w:lang w:val="ru-RU"/>
        </w:rPr>
      </w:pPr>
    </w:p>
    <w:p w14:paraId="115AF47D" w14:textId="77777777" w:rsidR="0075564D" w:rsidRPr="00D22238" w:rsidRDefault="0075564D" w:rsidP="0075564D">
      <w:pPr>
        <w:tabs>
          <w:tab w:val="left" w:pos="284"/>
          <w:tab w:val="num" w:pos="540"/>
        </w:tabs>
        <w:rPr>
          <w:rFonts w:ascii="Times New Roman" w:eastAsia="Times New Roman" w:hAnsi="Times New Roman" w:cs="Times New Roman"/>
          <w:b/>
          <w:bCs/>
          <w:i/>
          <w:sz w:val="24"/>
          <w:szCs w:val="24"/>
          <w:lang w:eastAsia="ru-RU"/>
        </w:rPr>
      </w:pPr>
      <w:r w:rsidRPr="0075564D">
        <w:rPr>
          <w:rFonts w:ascii="Times New Roman" w:eastAsia="Times New Roman" w:hAnsi="Times New Roman" w:cs="Times New Roman"/>
          <w:bCs/>
          <w:sz w:val="24"/>
          <w:szCs w:val="24"/>
          <w:lang w:val="ru-RU" w:eastAsia="ru-RU"/>
        </w:rPr>
        <w:t xml:space="preserve">                                                                                                            </w:t>
      </w:r>
      <w:r w:rsidRPr="00D22238">
        <w:rPr>
          <w:rFonts w:ascii="Times New Roman" w:eastAsia="Times New Roman" w:hAnsi="Times New Roman" w:cs="Times New Roman"/>
          <w:b/>
          <w:bCs/>
          <w:sz w:val="24"/>
          <w:szCs w:val="24"/>
          <w:lang w:eastAsia="ru-RU"/>
        </w:rPr>
        <w:t>___________</w:t>
      </w:r>
      <w:r w:rsidRPr="00D22238">
        <w:rPr>
          <w:rFonts w:ascii="Times New Roman" w:eastAsia="Times New Roman" w:hAnsi="Times New Roman" w:cs="Times New Roman"/>
          <w:b/>
          <w:bCs/>
          <w:sz w:val="24"/>
          <w:szCs w:val="24"/>
          <w:lang w:eastAsia="ru-RU"/>
        </w:rPr>
        <w:br/>
        <w:t xml:space="preserve">                                                                                        </w:t>
      </w:r>
      <w:r w:rsidRPr="00D22238">
        <w:rPr>
          <w:rFonts w:ascii="Times New Roman" w:eastAsia="Times New Roman" w:hAnsi="Times New Roman" w:cs="Times New Roman"/>
          <w:bCs/>
          <w:sz w:val="24"/>
          <w:szCs w:val="24"/>
          <w:lang w:eastAsia="ru-RU"/>
        </w:rPr>
        <w:t xml:space="preserve">       </w:t>
      </w:r>
      <w:proofErr w:type="gramStart"/>
      <w:r w:rsidRPr="00D22238">
        <w:rPr>
          <w:rFonts w:ascii="Times New Roman" w:eastAsia="Times New Roman" w:hAnsi="Times New Roman" w:cs="Times New Roman"/>
          <w:bCs/>
          <w:sz w:val="24"/>
          <w:szCs w:val="24"/>
          <w:lang w:eastAsia="ru-RU"/>
        </w:rPr>
        <w:t xml:space="preserve">   </w:t>
      </w:r>
      <w:r w:rsidRPr="00D22238">
        <w:rPr>
          <w:rFonts w:ascii="Times New Roman" w:eastAsia="Times New Roman" w:hAnsi="Times New Roman" w:cs="Times New Roman"/>
          <w:b/>
          <w:bCs/>
          <w:i/>
          <w:sz w:val="24"/>
          <w:szCs w:val="24"/>
          <w:lang w:eastAsia="ru-RU"/>
        </w:rPr>
        <w:t>(</w:t>
      </w:r>
      <w:proofErr w:type="spellStart"/>
      <w:proofErr w:type="gramEnd"/>
      <w:r w:rsidRPr="00D22238">
        <w:rPr>
          <w:rFonts w:ascii="Times New Roman" w:eastAsia="Times New Roman" w:hAnsi="Times New Roman" w:cs="Times New Roman"/>
          <w:b/>
          <w:bCs/>
          <w:i/>
          <w:sz w:val="24"/>
          <w:szCs w:val="24"/>
          <w:lang w:eastAsia="ru-RU"/>
        </w:rPr>
        <w:t>подпись</w:t>
      </w:r>
      <w:proofErr w:type="spellEnd"/>
      <w:r w:rsidRPr="00D22238">
        <w:rPr>
          <w:rFonts w:ascii="Times New Roman" w:eastAsia="Times New Roman" w:hAnsi="Times New Roman" w:cs="Times New Roman"/>
          <w:b/>
          <w:bCs/>
          <w:i/>
          <w:sz w:val="24"/>
          <w:szCs w:val="24"/>
          <w:lang w:eastAsia="ru-RU"/>
        </w:rPr>
        <w:t xml:space="preserve">, </w:t>
      </w:r>
      <w:proofErr w:type="spellStart"/>
      <w:r w:rsidRPr="00D22238">
        <w:rPr>
          <w:rFonts w:ascii="Times New Roman" w:eastAsia="Times New Roman" w:hAnsi="Times New Roman" w:cs="Times New Roman"/>
          <w:b/>
          <w:bCs/>
          <w:i/>
          <w:sz w:val="24"/>
          <w:szCs w:val="24"/>
          <w:lang w:eastAsia="ru-RU"/>
        </w:rPr>
        <w:t>расшифровка</w:t>
      </w:r>
      <w:proofErr w:type="spellEnd"/>
      <w:r w:rsidRPr="00D22238">
        <w:rPr>
          <w:rFonts w:ascii="Times New Roman" w:eastAsia="Times New Roman" w:hAnsi="Times New Roman" w:cs="Times New Roman"/>
          <w:b/>
          <w:bCs/>
          <w:i/>
          <w:sz w:val="24"/>
          <w:szCs w:val="24"/>
          <w:lang w:eastAsia="ru-RU"/>
        </w:rPr>
        <w:t xml:space="preserve"> </w:t>
      </w:r>
      <w:proofErr w:type="spellStart"/>
      <w:r w:rsidRPr="00D22238">
        <w:rPr>
          <w:rFonts w:ascii="Times New Roman" w:eastAsia="Times New Roman" w:hAnsi="Times New Roman" w:cs="Times New Roman"/>
          <w:b/>
          <w:bCs/>
          <w:i/>
          <w:sz w:val="24"/>
          <w:szCs w:val="24"/>
          <w:lang w:eastAsia="ru-RU"/>
        </w:rPr>
        <w:t>подписи</w:t>
      </w:r>
      <w:proofErr w:type="spellEnd"/>
      <w:r w:rsidRPr="00D22238">
        <w:rPr>
          <w:rFonts w:ascii="Times New Roman" w:eastAsia="Times New Roman" w:hAnsi="Times New Roman" w:cs="Times New Roman"/>
          <w:b/>
          <w:bCs/>
          <w:i/>
          <w:sz w:val="24"/>
          <w:szCs w:val="24"/>
          <w:lang w:eastAsia="ru-RU"/>
        </w:rPr>
        <w:t>)</w:t>
      </w:r>
    </w:p>
    <w:p w14:paraId="69620B3E" w14:textId="77777777" w:rsidR="0075564D" w:rsidRPr="00D22238" w:rsidRDefault="0075564D" w:rsidP="0075564D">
      <w:pPr>
        <w:tabs>
          <w:tab w:val="left" w:pos="284"/>
          <w:tab w:val="num" w:pos="540"/>
        </w:tabs>
        <w:rPr>
          <w:rFonts w:ascii="Times New Roman" w:eastAsia="Times New Roman" w:hAnsi="Times New Roman" w:cs="Times New Roman"/>
          <w:bCs/>
          <w:sz w:val="24"/>
          <w:szCs w:val="24"/>
          <w:lang w:eastAsia="ru-RU"/>
        </w:rPr>
      </w:pPr>
    </w:p>
    <w:p w14:paraId="71562D53" w14:textId="050FB049" w:rsidR="0075564D" w:rsidRPr="00D22238" w:rsidRDefault="00AF3281" w:rsidP="0075564D">
      <w:pPr>
        <w:tabs>
          <w:tab w:val="left" w:pos="284"/>
          <w:tab w:val="num" w:pos="540"/>
        </w:tabs>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val="ru-RU" w:eastAsia="ru-RU"/>
        </w:rPr>
        <w:t>«</w:t>
      </w:r>
      <w:r w:rsidR="0075564D" w:rsidRPr="00D22238">
        <w:rPr>
          <w:rFonts w:ascii="Times New Roman" w:eastAsia="Times New Roman" w:hAnsi="Times New Roman" w:cs="Times New Roman"/>
          <w:b/>
          <w:bCs/>
          <w:sz w:val="24"/>
          <w:szCs w:val="24"/>
          <w:lang w:eastAsia="ru-RU"/>
        </w:rPr>
        <w:t>__</w:t>
      </w:r>
      <w:r>
        <w:rPr>
          <w:rFonts w:ascii="Times New Roman" w:eastAsia="Times New Roman" w:hAnsi="Times New Roman" w:cs="Times New Roman"/>
          <w:b/>
          <w:bCs/>
          <w:sz w:val="24"/>
          <w:szCs w:val="24"/>
          <w:lang w:val="ru-RU" w:eastAsia="ru-RU"/>
        </w:rPr>
        <w:t>__» </w:t>
      </w:r>
      <w:r w:rsidR="0075564D" w:rsidRPr="00D22238">
        <w:rPr>
          <w:rFonts w:ascii="Times New Roman" w:eastAsia="Times New Roman" w:hAnsi="Times New Roman" w:cs="Times New Roman"/>
          <w:b/>
          <w:bCs/>
          <w:sz w:val="24"/>
          <w:szCs w:val="24"/>
          <w:lang w:eastAsia="ru-RU"/>
        </w:rPr>
        <w:t>__________</w:t>
      </w:r>
      <w:r>
        <w:rPr>
          <w:rFonts w:ascii="Times New Roman" w:eastAsia="Times New Roman" w:hAnsi="Times New Roman" w:cs="Times New Roman"/>
          <w:b/>
          <w:bCs/>
          <w:sz w:val="24"/>
          <w:szCs w:val="24"/>
          <w:lang w:val="ru-RU" w:eastAsia="ru-RU"/>
        </w:rPr>
        <w:t> </w:t>
      </w:r>
      <w:r w:rsidR="0075564D" w:rsidRPr="00D22238">
        <w:rPr>
          <w:rFonts w:ascii="Times New Roman" w:eastAsia="Times New Roman" w:hAnsi="Times New Roman" w:cs="Times New Roman"/>
          <w:b/>
          <w:bCs/>
          <w:sz w:val="24"/>
          <w:szCs w:val="24"/>
          <w:lang w:eastAsia="ru-RU"/>
        </w:rPr>
        <w:t>20__</w:t>
      </w:r>
      <w:r>
        <w:rPr>
          <w:rFonts w:ascii="Times New Roman" w:eastAsia="Times New Roman" w:hAnsi="Times New Roman" w:cs="Times New Roman"/>
          <w:b/>
          <w:bCs/>
          <w:sz w:val="24"/>
          <w:szCs w:val="24"/>
          <w:lang w:val="ru-RU" w:eastAsia="ru-RU"/>
        </w:rPr>
        <w:t> </w:t>
      </w:r>
      <w:r w:rsidR="0075564D" w:rsidRPr="00D22238">
        <w:rPr>
          <w:rFonts w:ascii="Times New Roman" w:eastAsia="Times New Roman" w:hAnsi="Times New Roman" w:cs="Times New Roman"/>
          <w:b/>
          <w:bCs/>
          <w:sz w:val="24"/>
          <w:szCs w:val="24"/>
          <w:lang w:eastAsia="ru-RU"/>
        </w:rPr>
        <w:t>г.</w:t>
      </w:r>
    </w:p>
    <w:p w14:paraId="1215C743" w14:textId="77777777" w:rsidR="0075564D" w:rsidRPr="00D22238" w:rsidRDefault="0075564D" w:rsidP="0075564D">
      <w:pPr>
        <w:tabs>
          <w:tab w:val="left" w:pos="284"/>
        </w:tabs>
        <w:jc w:val="both"/>
        <w:rPr>
          <w:rFonts w:ascii="Times New Roman" w:hAnsi="Times New Roman" w:cs="Times New Roman"/>
          <w:b/>
          <w:bCs/>
          <w:sz w:val="24"/>
          <w:szCs w:val="24"/>
        </w:rPr>
      </w:pPr>
    </w:p>
    <w:p w14:paraId="6889FD6D" w14:textId="77777777" w:rsidR="0075564D" w:rsidRPr="00B51A74" w:rsidRDefault="0075564D" w:rsidP="0075564D">
      <w:pPr>
        <w:pStyle w:val="a3"/>
        <w:tabs>
          <w:tab w:val="left" w:pos="284"/>
        </w:tabs>
        <w:ind w:left="-709"/>
        <w:rPr>
          <w:b/>
        </w:rPr>
      </w:pPr>
    </w:p>
    <w:p w14:paraId="10CC1F42" w14:textId="77777777" w:rsidR="0075564D" w:rsidRDefault="0075564D" w:rsidP="0075564D">
      <w:pPr>
        <w:rPr>
          <w:rFonts w:ascii="Times New Roman" w:hAnsi="Times New Roman" w:cs="Times New Roman"/>
          <w:sz w:val="24"/>
          <w:szCs w:val="24"/>
        </w:rPr>
      </w:pPr>
      <w:r>
        <w:rPr>
          <w:rFonts w:ascii="Times New Roman" w:hAnsi="Times New Roman" w:cs="Times New Roman"/>
          <w:sz w:val="24"/>
          <w:szCs w:val="24"/>
        </w:rPr>
        <w:br w:type="page"/>
      </w:r>
    </w:p>
    <w:p w14:paraId="01D7E698" w14:textId="77777777" w:rsidR="0075564D" w:rsidRPr="00C92F07" w:rsidRDefault="0075564D" w:rsidP="008563E4">
      <w:pPr>
        <w:pStyle w:val="a6"/>
        <w:numPr>
          <w:ilvl w:val="0"/>
          <w:numId w:val="6"/>
        </w:numPr>
        <w:spacing w:before="240" w:after="240" w:line="240" w:lineRule="auto"/>
        <w:ind w:left="0"/>
        <w:contextualSpacing w:val="0"/>
        <w:jc w:val="center"/>
        <w:rPr>
          <w:rFonts w:ascii="Times New Roman" w:hAnsi="Times New Roman" w:cs="Times New Roman"/>
          <w:b/>
          <w:sz w:val="24"/>
          <w:szCs w:val="24"/>
        </w:rPr>
      </w:pPr>
      <w:bookmarkStart w:id="37" w:name="Адрес_помещ"/>
      <w:bookmarkStart w:id="38" w:name="Адрес_орг_конкурса"/>
      <w:bookmarkStart w:id="39" w:name="Информационная_карта"/>
      <w:bookmarkEnd w:id="37"/>
      <w:bookmarkEnd w:id="38"/>
      <w:bookmarkEnd w:id="39"/>
      <w:r w:rsidRPr="00C92F07">
        <w:rPr>
          <w:rFonts w:ascii="Times New Roman" w:hAnsi="Times New Roman" w:cs="Times New Roman"/>
          <w:b/>
          <w:sz w:val="24"/>
          <w:szCs w:val="24"/>
        </w:rPr>
        <w:lastRenderedPageBreak/>
        <w:t>ФОРМА ДОГОВОРА О ЗАДАТКЕ</w:t>
      </w:r>
      <w:bookmarkStart w:id="40" w:name="_Toc229476288"/>
      <w:bookmarkStart w:id="41" w:name="_Toc230144069"/>
    </w:p>
    <w:p w14:paraId="52B610DC" w14:textId="77777777" w:rsidR="0075564D" w:rsidRDefault="0075564D" w:rsidP="0075564D">
      <w:pPr>
        <w:jc w:val="center"/>
        <w:rPr>
          <w:rFonts w:ascii="Times New Roman" w:hAnsi="Times New Roman" w:cs="Times New Roman"/>
          <w:b/>
          <w:sz w:val="24"/>
          <w:szCs w:val="24"/>
        </w:rPr>
      </w:pPr>
      <w:r w:rsidRPr="0051330E">
        <w:rPr>
          <w:rFonts w:ascii="Times New Roman" w:hAnsi="Times New Roman" w:cs="Times New Roman"/>
          <w:b/>
          <w:sz w:val="24"/>
          <w:szCs w:val="24"/>
        </w:rPr>
        <w:t>Договор о задатке № _____</w:t>
      </w:r>
    </w:p>
    <w:p w14:paraId="2DB1B83E" w14:textId="77777777" w:rsidR="0075564D" w:rsidRPr="00F301FE" w:rsidRDefault="0075564D" w:rsidP="0075564D">
      <w:pPr>
        <w:rPr>
          <w:rFonts w:ascii="Times New Roman" w:hAnsi="Times New Roman" w:cs="Times New Roman"/>
          <w:sz w:val="24"/>
          <w:szCs w:val="24"/>
        </w:rPr>
      </w:pPr>
    </w:p>
    <w:p w14:paraId="15F5F7B8" w14:textId="77777777" w:rsidR="0075564D" w:rsidRDefault="0075564D" w:rsidP="0075564D">
      <w:pPr>
        <w:jc w:val="both"/>
        <w:rPr>
          <w:rFonts w:ascii="Times New Roman" w:hAnsi="Times New Roman" w:cs="Times New Roman"/>
          <w:sz w:val="24"/>
          <w:szCs w:val="24"/>
        </w:rPr>
        <w:sectPr w:rsidR="0075564D" w:rsidSect="00EE5A86">
          <w:headerReference w:type="even" r:id="rId20"/>
          <w:footerReference w:type="first" r:id="rId21"/>
          <w:pgSz w:w="11906" w:h="16838"/>
          <w:pgMar w:top="1134" w:right="567" w:bottom="1134" w:left="1134" w:header="709" w:footer="709" w:gutter="0"/>
          <w:cols w:space="708"/>
          <w:docGrid w:linePitch="360"/>
        </w:sectPr>
      </w:pPr>
    </w:p>
    <w:p w14:paraId="182D157A" w14:textId="77777777" w:rsidR="0075564D" w:rsidRPr="00111EFD" w:rsidRDefault="0075564D" w:rsidP="0075564D">
      <w:pPr>
        <w:jc w:val="both"/>
        <w:rPr>
          <w:rFonts w:ascii="Times New Roman" w:hAnsi="Times New Roman" w:cs="Times New Roman"/>
          <w:sz w:val="24"/>
          <w:szCs w:val="24"/>
        </w:rPr>
      </w:pPr>
      <w:r w:rsidRPr="00111EFD">
        <w:rPr>
          <w:rFonts w:ascii="Times New Roman" w:hAnsi="Times New Roman" w:cs="Times New Roman"/>
          <w:sz w:val="24"/>
          <w:szCs w:val="24"/>
        </w:rPr>
        <w:t>г.</w:t>
      </w:r>
      <w:r>
        <w:rPr>
          <w:rFonts w:ascii="Times New Roman" w:hAnsi="Times New Roman" w:cs="Times New Roman"/>
          <w:sz w:val="24"/>
          <w:szCs w:val="24"/>
        </w:rPr>
        <w:t> </w:t>
      </w:r>
      <w:r w:rsidRPr="00111EFD">
        <w:rPr>
          <w:rFonts w:ascii="Times New Roman" w:hAnsi="Times New Roman" w:cs="Times New Roman"/>
          <w:sz w:val="24"/>
          <w:szCs w:val="24"/>
        </w:rPr>
        <w:t>Москва</w:t>
      </w:r>
    </w:p>
    <w:p w14:paraId="149DB5AD" w14:textId="77777777" w:rsidR="0075564D" w:rsidRDefault="0075564D" w:rsidP="0075564D">
      <w:pPr>
        <w:jc w:val="right"/>
        <w:rPr>
          <w:rFonts w:ascii="Times New Roman" w:hAnsi="Times New Roman" w:cs="Times New Roman"/>
          <w:color w:val="000000"/>
          <w:sz w:val="24"/>
          <w:szCs w:val="24"/>
        </w:rPr>
        <w:sectPr w:rsidR="0075564D" w:rsidSect="00EE5A86">
          <w:type w:val="continuous"/>
          <w:pgSz w:w="11906" w:h="16838"/>
          <w:pgMar w:top="1134" w:right="567" w:bottom="1134" w:left="1134" w:header="709" w:footer="709" w:gutter="0"/>
          <w:cols w:num="2" w:space="708"/>
          <w:docGrid w:linePitch="360"/>
        </w:sectPr>
      </w:pPr>
      <w:r w:rsidRPr="00111EFD">
        <w:rPr>
          <w:rFonts w:ascii="Times New Roman" w:hAnsi="Times New Roman" w:cs="Times New Roman"/>
          <w:color w:val="000000"/>
          <w:sz w:val="24"/>
          <w:szCs w:val="24"/>
        </w:rPr>
        <w:t>«___» _____________ 20__ г.</w:t>
      </w:r>
    </w:p>
    <w:p w14:paraId="014F64D9" w14:textId="77777777" w:rsidR="0075564D" w:rsidRPr="00111EFD" w:rsidRDefault="0075564D" w:rsidP="0075564D">
      <w:pPr>
        <w:rPr>
          <w:rFonts w:ascii="Times New Roman" w:hAnsi="Times New Roman" w:cs="Times New Roman"/>
          <w:sz w:val="24"/>
          <w:szCs w:val="24"/>
        </w:rPr>
      </w:pPr>
    </w:p>
    <w:p w14:paraId="5DDC98BF" w14:textId="518CE337" w:rsidR="0075564D" w:rsidRPr="0075564D" w:rsidRDefault="0075564D" w:rsidP="0075564D">
      <w:pPr>
        <w:ind w:firstLine="709"/>
        <w:jc w:val="both"/>
        <w:rPr>
          <w:rFonts w:ascii="Times New Roman" w:hAnsi="Times New Roman" w:cs="Times New Roman"/>
          <w:color w:val="000000"/>
          <w:spacing w:val="-6"/>
          <w:sz w:val="24"/>
          <w:szCs w:val="24"/>
          <w:lang w:val="ru-RU"/>
        </w:rPr>
      </w:pPr>
      <w:r w:rsidRPr="0075564D">
        <w:rPr>
          <w:rFonts w:ascii="Times New Roman" w:hAnsi="Times New Roman" w:cs="Times New Roman"/>
          <w:b/>
          <w:color w:val="000000"/>
          <w:spacing w:val="-6"/>
          <w:sz w:val="24"/>
          <w:szCs w:val="24"/>
          <w:lang w:val="ru-RU"/>
        </w:rPr>
        <w:t>Общество с ограниченной ответственностью</w:t>
      </w:r>
      <w:r w:rsidRPr="00EF5A84">
        <w:rPr>
          <w:rFonts w:ascii="Times New Roman" w:hAnsi="Times New Roman" w:cs="Times New Roman"/>
          <w:b/>
          <w:color w:val="000000"/>
          <w:spacing w:val="-6"/>
          <w:sz w:val="24"/>
          <w:szCs w:val="24"/>
        </w:rPr>
        <w:t> </w:t>
      </w:r>
      <w:r w:rsidRPr="0075564D">
        <w:rPr>
          <w:rFonts w:ascii="Times New Roman" w:hAnsi="Times New Roman" w:cs="Times New Roman"/>
          <w:b/>
          <w:color w:val="000000"/>
          <w:spacing w:val="-6"/>
          <w:sz w:val="24"/>
          <w:szCs w:val="24"/>
          <w:lang w:val="ru-RU"/>
        </w:rPr>
        <w:t>«РТ-Капитал»</w:t>
      </w:r>
      <w:r w:rsidRPr="00EF5A84">
        <w:rPr>
          <w:rFonts w:ascii="Times New Roman" w:hAnsi="Times New Roman" w:cs="Times New Roman"/>
          <w:b/>
          <w:color w:val="000000"/>
          <w:spacing w:val="-6"/>
          <w:sz w:val="24"/>
          <w:szCs w:val="24"/>
        </w:rPr>
        <w:t> </w:t>
      </w:r>
      <w:r w:rsidRPr="0075564D">
        <w:rPr>
          <w:rFonts w:ascii="Times New Roman" w:hAnsi="Times New Roman" w:cs="Times New Roman"/>
          <w:b/>
          <w:color w:val="000000"/>
          <w:spacing w:val="-6"/>
          <w:sz w:val="24"/>
          <w:szCs w:val="24"/>
          <w:lang w:val="ru-RU"/>
        </w:rPr>
        <w:t>(ООО</w:t>
      </w:r>
      <w:r w:rsidRPr="00EF5A84">
        <w:rPr>
          <w:rFonts w:ascii="Times New Roman" w:hAnsi="Times New Roman" w:cs="Times New Roman"/>
          <w:b/>
          <w:color w:val="000000"/>
          <w:spacing w:val="-6"/>
          <w:sz w:val="24"/>
          <w:szCs w:val="24"/>
        </w:rPr>
        <w:t> </w:t>
      </w:r>
      <w:r w:rsidRPr="0075564D">
        <w:rPr>
          <w:rFonts w:ascii="Times New Roman" w:hAnsi="Times New Roman" w:cs="Times New Roman"/>
          <w:b/>
          <w:color w:val="000000"/>
          <w:spacing w:val="-6"/>
          <w:sz w:val="24"/>
          <w:szCs w:val="24"/>
          <w:lang w:val="ru-RU"/>
        </w:rPr>
        <w:t>«РТ-Капитал»)</w:t>
      </w:r>
      <w:r w:rsidRPr="0075564D">
        <w:rPr>
          <w:rFonts w:ascii="Times New Roman" w:hAnsi="Times New Roman" w:cs="Times New Roman"/>
          <w:color w:val="000000"/>
          <w:spacing w:val="-6"/>
          <w:sz w:val="24"/>
          <w:szCs w:val="24"/>
          <w:lang w:val="ru-RU"/>
        </w:rPr>
        <w:t>, именуемое в дальнейшем «</w:t>
      </w:r>
      <w:r w:rsidRPr="0075564D">
        <w:rPr>
          <w:rFonts w:ascii="Times New Roman" w:hAnsi="Times New Roman" w:cs="Times New Roman"/>
          <w:spacing w:val="-6"/>
          <w:sz w:val="24"/>
          <w:szCs w:val="24"/>
          <w:lang w:val="ru-RU"/>
        </w:rPr>
        <w:t>Организатор</w:t>
      </w:r>
      <w:r w:rsidRPr="0075564D">
        <w:rPr>
          <w:rFonts w:ascii="Times New Roman" w:hAnsi="Times New Roman" w:cs="Times New Roman"/>
          <w:color w:val="000000"/>
          <w:spacing w:val="-6"/>
          <w:sz w:val="24"/>
          <w:szCs w:val="24"/>
          <w:lang w:val="ru-RU"/>
        </w:rPr>
        <w:t xml:space="preserve">», в лице </w:t>
      </w:r>
      <w:r w:rsidRPr="0075564D">
        <w:rPr>
          <w:rFonts w:ascii="Times New Roman" w:hAnsi="Times New Roman" w:cs="Times New Roman"/>
          <w:spacing w:val="-6"/>
          <w:sz w:val="24"/>
          <w:szCs w:val="24"/>
          <w:lang w:val="ru-RU"/>
        </w:rPr>
        <w:t>__________</w:t>
      </w:r>
      <w:r w:rsidRPr="0075564D">
        <w:rPr>
          <w:rFonts w:ascii="Times New Roman" w:hAnsi="Times New Roman" w:cs="Times New Roman"/>
          <w:color w:val="000000"/>
          <w:spacing w:val="-6"/>
          <w:sz w:val="24"/>
          <w:szCs w:val="24"/>
          <w:lang w:val="ru-RU"/>
        </w:rPr>
        <w:t xml:space="preserve">, действующего на основании </w:t>
      </w:r>
      <w:r w:rsidRPr="0075564D">
        <w:rPr>
          <w:rFonts w:ascii="Times New Roman" w:hAnsi="Times New Roman" w:cs="Times New Roman"/>
          <w:spacing w:val="-6"/>
          <w:sz w:val="24"/>
          <w:szCs w:val="24"/>
          <w:lang w:val="ru-RU"/>
        </w:rPr>
        <w:t>__________</w:t>
      </w:r>
      <w:r w:rsidRPr="0075564D">
        <w:rPr>
          <w:rFonts w:ascii="Times New Roman" w:hAnsi="Times New Roman" w:cs="Times New Roman"/>
          <w:color w:val="000000"/>
          <w:spacing w:val="-6"/>
          <w:sz w:val="24"/>
          <w:szCs w:val="24"/>
          <w:lang w:val="ru-RU"/>
        </w:rPr>
        <w:t xml:space="preserve">, с одной стороны, и </w:t>
      </w:r>
    </w:p>
    <w:p w14:paraId="72DCAEE7" w14:textId="77777777" w:rsidR="0075564D" w:rsidRPr="0075564D" w:rsidRDefault="0075564D" w:rsidP="0075564D">
      <w:pPr>
        <w:ind w:firstLine="709"/>
        <w:jc w:val="both"/>
        <w:rPr>
          <w:rFonts w:ascii="Times New Roman" w:hAnsi="Times New Roman" w:cs="Times New Roman"/>
          <w:spacing w:val="-6"/>
          <w:sz w:val="24"/>
          <w:szCs w:val="24"/>
          <w:lang w:val="ru-RU"/>
        </w:rPr>
      </w:pPr>
      <w:r w:rsidRPr="0075564D">
        <w:rPr>
          <w:rFonts w:ascii="Times New Roman" w:hAnsi="Times New Roman" w:cs="Times New Roman"/>
          <w:b/>
          <w:spacing w:val="-6"/>
          <w:sz w:val="24"/>
          <w:szCs w:val="24"/>
          <w:lang w:val="ru-RU"/>
        </w:rPr>
        <w:t>__________</w:t>
      </w:r>
      <w:r w:rsidRPr="00EF5A84">
        <w:rPr>
          <w:rFonts w:ascii="Times New Roman" w:hAnsi="Times New Roman" w:cs="Times New Roman"/>
          <w:b/>
          <w:color w:val="000000"/>
          <w:spacing w:val="-6"/>
          <w:sz w:val="24"/>
          <w:szCs w:val="24"/>
        </w:rPr>
        <w:t> </w:t>
      </w:r>
      <w:r w:rsidRPr="0075564D">
        <w:rPr>
          <w:rFonts w:ascii="Times New Roman" w:hAnsi="Times New Roman" w:cs="Times New Roman"/>
          <w:b/>
          <w:color w:val="000000"/>
          <w:spacing w:val="-6"/>
          <w:sz w:val="24"/>
          <w:szCs w:val="24"/>
          <w:lang w:val="ru-RU"/>
        </w:rPr>
        <w:t>(</w:t>
      </w:r>
      <w:r w:rsidRPr="0075564D">
        <w:rPr>
          <w:rFonts w:ascii="Times New Roman" w:hAnsi="Times New Roman" w:cs="Times New Roman"/>
          <w:b/>
          <w:spacing w:val="-6"/>
          <w:sz w:val="24"/>
          <w:szCs w:val="24"/>
          <w:lang w:val="ru-RU"/>
        </w:rPr>
        <w:t>__________</w:t>
      </w:r>
      <w:r w:rsidRPr="0075564D">
        <w:rPr>
          <w:rFonts w:ascii="Times New Roman" w:hAnsi="Times New Roman" w:cs="Times New Roman"/>
          <w:b/>
          <w:color w:val="000000"/>
          <w:spacing w:val="-6"/>
          <w:sz w:val="24"/>
          <w:szCs w:val="24"/>
          <w:lang w:val="ru-RU"/>
        </w:rPr>
        <w:t>)</w:t>
      </w:r>
      <w:r w:rsidRPr="0075564D">
        <w:rPr>
          <w:rFonts w:ascii="Times New Roman" w:hAnsi="Times New Roman" w:cs="Times New Roman"/>
          <w:color w:val="000000"/>
          <w:spacing w:val="-6"/>
          <w:sz w:val="24"/>
          <w:szCs w:val="24"/>
          <w:lang w:val="ru-RU"/>
        </w:rPr>
        <w:t xml:space="preserve"> </w:t>
      </w:r>
      <w:r w:rsidRPr="0075564D">
        <w:rPr>
          <w:rFonts w:ascii="Times New Roman" w:hAnsi="Times New Roman" w:cs="Times New Roman"/>
          <w:i/>
          <w:color w:val="000000"/>
          <w:spacing w:val="-6"/>
          <w:sz w:val="20"/>
          <w:szCs w:val="20"/>
          <w:lang w:val="ru-RU"/>
        </w:rPr>
        <w:t>(указать полное и краткое наименование организации и организационно-правовой формы)</w:t>
      </w:r>
      <w:r w:rsidRPr="0075564D">
        <w:rPr>
          <w:rFonts w:ascii="Times New Roman" w:hAnsi="Times New Roman" w:cs="Times New Roman"/>
          <w:color w:val="000000"/>
          <w:spacing w:val="-6"/>
          <w:sz w:val="24"/>
          <w:szCs w:val="24"/>
          <w:lang w:val="ru-RU"/>
        </w:rPr>
        <w:t>, именуемое в дальнейшем «</w:t>
      </w:r>
      <w:r w:rsidRPr="0075564D">
        <w:rPr>
          <w:rFonts w:ascii="Times New Roman" w:hAnsi="Times New Roman" w:cs="Times New Roman"/>
          <w:spacing w:val="-6"/>
          <w:sz w:val="24"/>
          <w:szCs w:val="24"/>
          <w:lang w:val="ru-RU"/>
        </w:rPr>
        <w:t>Претендент</w:t>
      </w:r>
      <w:r w:rsidRPr="0075564D">
        <w:rPr>
          <w:rFonts w:ascii="Times New Roman" w:hAnsi="Times New Roman" w:cs="Times New Roman"/>
          <w:color w:val="000000"/>
          <w:spacing w:val="-6"/>
          <w:sz w:val="24"/>
          <w:szCs w:val="24"/>
          <w:lang w:val="ru-RU"/>
        </w:rPr>
        <w:t xml:space="preserve">», в лице </w:t>
      </w:r>
      <w:r w:rsidRPr="0075564D">
        <w:rPr>
          <w:rFonts w:ascii="Times New Roman" w:hAnsi="Times New Roman" w:cs="Times New Roman"/>
          <w:spacing w:val="-6"/>
          <w:sz w:val="24"/>
          <w:szCs w:val="24"/>
          <w:lang w:val="ru-RU"/>
        </w:rPr>
        <w:t>__________</w:t>
      </w:r>
      <w:r w:rsidRPr="0075564D">
        <w:rPr>
          <w:rFonts w:ascii="Times New Roman" w:hAnsi="Times New Roman" w:cs="Times New Roman"/>
          <w:color w:val="000000"/>
          <w:spacing w:val="-6"/>
          <w:sz w:val="24"/>
          <w:szCs w:val="24"/>
          <w:lang w:val="ru-RU"/>
        </w:rPr>
        <w:t xml:space="preserve">, действующего на основании </w:t>
      </w:r>
      <w:r w:rsidRPr="0075564D">
        <w:rPr>
          <w:rFonts w:ascii="Times New Roman" w:hAnsi="Times New Roman" w:cs="Times New Roman"/>
          <w:spacing w:val="-6"/>
          <w:sz w:val="24"/>
          <w:szCs w:val="24"/>
          <w:lang w:val="ru-RU"/>
        </w:rPr>
        <w:t>__________</w:t>
      </w:r>
      <w:r w:rsidRPr="0075564D">
        <w:rPr>
          <w:rFonts w:ascii="Times New Roman" w:hAnsi="Times New Roman" w:cs="Times New Roman"/>
          <w:color w:val="000000"/>
          <w:spacing w:val="-6"/>
          <w:sz w:val="24"/>
          <w:szCs w:val="24"/>
          <w:lang w:val="ru-RU"/>
        </w:rPr>
        <w:t xml:space="preserve">, с другой стороны, при совместном упоминании в дальнейшем именуемые «Стороны», заключили настоящий </w:t>
      </w:r>
      <w:r w:rsidRPr="0075564D">
        <w:rPr>
          <w:rFonts w:ascii="Times New Roman" w:hAnsi="Times New Roman" w:cs="Times New Roman"/>
          <w:spacing w:val="-6"/>
          <w:sz w:val="24"/>
          <w:szCs w:val="24"/>
          <w:lang w:val="ru-RU"/>
        </w:rPr>
        <w:t xml:space="preserve">Договор о задатке </w:t>
      </w:r>
      <w:r w:rsidRPr="0075564D">
        <w:rPr>
          <w:rFonts w:ascii="Times New Roman" w:hAnsi="Times New Roman" w:cs="Times New Roman"/>
          <w:color w:val="000000"/>
          <w:spacing w:val="-6"/>
          <w:sz w:val="24"/>
          <w:szCs w:val="24"/>
          <w:lang w:val="ru-RU"/>
        </w:rPr>
        <w:t>(далее</w:t>
      </w:r>
      <w:r w:rsidRPr="00111EFD">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w:t>
      </w:r>
      <w:r w:rsidRPr="00111EFD">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Договор) о нижеследующем:</w:t>
      </w:r>
    </w:p>
    <w:p w14:paraId="172EBF38" w14:textId="77777777" w:rsidR="0075564D" w:rsidRPr="00111EFD" w:rsidRDefault="0075564D" w:rsidP="008563E4">
      <w:pPr>
        <w:pStyle w:val="a6"/>
        <w:numPr>
          <w:ilvl w:val="0"/>
          <w:numId w:val="4"/>
        </w:numPr>
        <w:spacing w:before="240" w:after="120" w:line="240" w:lineRule="auto"/>
        <w:ind w:left="0" w:firstLine="0"/>
        <w:contextualSpacing w:val="0"/>
        <w:jc w:val="center"/>
        <w:rPr>
          <w:rFonts w:ascii="Times New Roman" w:hAnsi="Times New Roman" w:cs="Times New Roman"/>
          <w:b/>
          <w:sz w:val="24"/>
          <w:szCs w:val="24"/>
        </w:rPr>
      </w:pPr>
      <w:r w:rsidRPr="00111EFD">
        <w:rPr>
          <w:rFonts w:ascii="Times New Roman" w:hAnsi="Times New Roman" w:cs="Times New Roman"/>
          <w:b/>
          <w:sz w:val="24"/>
          <w:szCs w:val="24"/>
        </w:rPr>
        <w:t>Предмет договора</w:t>
      </w:r>
    </w:p>
    <w:p w14:paraId="776A7F03" w14:textId="11FF0271"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Для участия </w:t>
      </w:r>
      <w:r w:rsidRPr="00111EFD">
        <w:rPr>
          <w:rFonts w:ascii="Times New Roman" w:hAnsi="Times New Roman" w:cs="Times New Roman"/>
          <w:spacing w:val="-6"/>
          <w:sz w:val="24"/>
          <w:szCs w:val="24"/>
        </w:rPr>
        <w:t xml:space="preserve">в </w:t>
      </w:r>
      <w:r>
        <w:rPr>
          <w:rFonts w:ascii="Times New Roman" w:hAnsi="Times New Roman" w:cs="Times New Roman"/>
          <w:spacing w:val="-6"/>
          <w:sz w:val="24"/>
          <w:szCs w:val="24"/>
        </w:rPr>
        <w:t xml:space="preserve">аукционе в электронной форме </w:t>
      </w:r>
      <w:r w:rsidRPr="00111EFD">
        <w:rPr>
          <w:rFonts w:ascii="Times New Roman" w:hAnsi="Times New Roman" w:cs="Times New Roman"/>
          <w:spacing w:val="-6"/>
          <w:sz w:val="24"/>
          <w:szCs w:val="24"/>
        </w:rPr>
        <w:t>(далее – </w:t>
      </w:r>
      <w:r>
        <w:rPr>
          <w:rFonts w:ascii="Times New Roman" w:hAnsi="Times New Roman" w:cs="Times New Roman"/>
          <w:spacing w:val="-6"/>
          <w:sz w:val="24"/>
          <w:szCs w:val="24"/>
        </w:rPr>
        <w:t>Аукцион</w:t>
      </w:r>
      <w:r w:rsidRPr="00111EFD">
        <w:rPr>
          <w:rFonts w:ascii="Times New Roman" w:hAnsi="Times New Roman" w:cs="Times New Roman"/>
          <w:spacing w:val="-6"/>
          <w:sz w:val="24"/>
          <w:szCs w:val="24"/>
        </w:rPr>
        <w:t>), открыто</w:t>
      </w:r>
      <w:r>
        <w:rPr>
          <w:rFonts w:ascii="Times New Roman" w:hAnsi="Times New Roman" w:cs="Times New Roman"/>
          <w:spacing w:val="-6"/>
          <w:sz w:val="24"/>
          <w:szCs w:val="24"/>
        </w:rPr>
        <w:t>го</w:t>
      </w:r>
      <w:r w:rsidRPr="00111EFD">
        <w:rPr>
          <w:rFonts w:ascii="Times New Roman" w:hAnsi="Times New Roman" w:cs="Times New Roman"/>
          <w:spacing w:val="-6"/>
          <w:sz w:val="24"/>
          <w:szCs w:val="24"/>
        </w:rPr>
        <w:t xml:space="preserve"> по составу участников и форме подачи предложений о цене продажи имущества, находящегося в собственности </w:t>
      </w:r>
      <w:r w:rsidR="00D822A5">
        <w:rPr>
          <w:rFonts w:ascii="Times New Roman" w:hAnsi="Times New Roman" w:cs="Times New Roman"/>
          <w:spacing w:val="-6"/>
          <w:sz w:val="24"/>
          <w:szCs w:val="24"/>
        </w:rPr>
        <w:t xml:space="preserve"> </w:t>
      </w:r>
      <w:r w:rsidR="0012555B">
        <w:rPr>
          <w:rFonts w:ascii="Times New Roman" w:hAnsi="Times New Roman" w:cs="Times New Roman"/>
          <w:spacing w:val="-6"/>
          <w:sz w:val="24"/>
          <w:szCs w:val="24"/>
        </w:rPr>
        <w:t>а</w:t>
      </w:r>
      <w:r w:rsidR="0012555B" w:rsidRPr="008F007E">
        <w:rPr>
          <w:rFonts w:ascii="Times New Roman" w:hAnsi="Times New Roman" w:cs="Times New Roman"/>
          <w:spacing w:val="-6"/>
          <w:sz w:val="24"/>
          <w:szCs w:val="24"/>
        </w:rPr>
        <w:t>кционерно</w:t>
      </w:r>
      <w:r w:rsidR="0012555B">
        <w:rPr>
          <w:rFonts w:ascii="Times New Roman" w:hAnsi="Times New Roman" w:cs="Times New Roman"/>
          <w:spacing w:val="-6"/>
          <w:sz w:val="24"/>
          <w:szCs w:val="24"/>
        </w:rPr>
        <w:t>го</w:t>
      </w:r>
      <w:r w:rsidR="0012555B" w:rsidRPr="008F007E">
        <w:rPr>
          <w:rFonts w:ascii="Times New Roman" w:hAnsi="Times New Roman" w:cs="Times New Roman"/>
          <w:spacing w:val="-6"/>
          <w:sz w:val="24"/>
          <w:szCs w:val="24"/>
        </w:rPr>
        <w:t xml:space="preserve"> обществ</w:t>
      </w:r>
      <w:r w:rsidR="0012555B">
        <w:rPr>
          <w:rFonts w:ascii="Times New Roman" w:hAnsi="Times New Roman" w:cs="Times New Roman"/>
          <w:spacing w:val="-6"/>
          <w:sz w:val="24"/>
          <w:szCs w:val="24"/>
        </w:rPr>
        <w:t>а</w:t>
      </w:r>
      <w:r w:rsidR="0012555B" w:rsidRPr="008F007E">
        <w:rPr>
          <w:rFonts w:ascii="Times New Roman" w:hAnsi="Times New Roman" w:cs="Times New Roman"/>
          <w:spacing w:val="-6"/>
          <w:sz w:val="24"/>
          <w:szCs w:val="24"/>
        </w:rPr>
        <w:t xml:space="preserve"> </w:t>
      </w:r>
      <w:r w:rsidR="0012555B" w:rsidRPr="005A4CEE">
        <w:rPr>
          <w:rFonts w:ascii="Times New Roman" w:hAnsi="Times New Roman" w:cs="Times New Roman"/>
          <w:spacing w:val="-6"/>
          <w:sz w:val="24"/>
          <w:szCs w:val="24"/>
        </w:rPr>
        <w:t>«</w:t>
      </w:r>
      <w:r w:rsidR="0012555B" w:rsidRPr="00351CA6">
        <w:rPr>
          <w:rFonts w:ascii="Times New Roman" w:hAnsi="Times New Roman" w:cs="Times New Roman"/>
          <w:spacing w:val="-6"/>
          <w:sz w:val="24"/>
          <w:szCs w:val="24"/>
        </w:rPr>
        <w:t>Рыбинский завод приборостроения</w:t>
      </w:r>
      <w:r w:rsidR="0012555B" w:rsidRPr="006851DF">
        <w:rPr>
          <w:rFonts w:ascii="Times New Roman" w:hAnsi="Times New Roman" w:cs="Times New Roman"/>
          <w:spacing w:val="-6"/>
          <w:sz w:val="24"/>
          <w:szCs w:val="24"/>
        </w:rPr>
        <w:t xml:space="preserve">» </w:t>
      </w:r>
      <w:r w:rsidRPr="00111EFD">
        <w:rPr>
          <w:rFonts w:ascii="Times New Roman" w:hAnsi="Times New Roman" w:cs="Times New Roman"/>
          <w:spacing w:val="-6"/>
          <w:sz w:val="24"/>
          <w:szCs w:val="24"/>
        </w:rPr>
        <w:t xml:space="preserve">(далее – Имущество), </w:t>
      </w:r>
      <w:r w:rsidRPr="00111EFD">
        <w:rPr>
          <w:rFonts w:ascii="Times New Roman" w:hAnsi="Times New Roman" w:cs="Times New Roman"/>
          <w:color w:val="000000"/>
          <w:spacing w:val="-6"/>
          <w:sz w:val="24"/>
          <w:szCs w:val="24"/>
        </w:rPr>
        <w:t xml:space="preserve">а также </w:t>
      </w:r>
      <w:r w:rsidRPr="00111EFD">
        <w:rPr>
          <w:rFonts w:ascii="Times New Roman" w:hAnsi="Times New Roman" w:cs="Times New Roman"/>
          <w:spacing w:val="-6"/>
          <w:sz w:val="24"/>
          <w:szCs w:val="24"/>
        </w:rPr>
        <w:t xml:space="preserve">в целях исполнения Претендентом </w:t>
      </w:r>
      <w:r w:rsidRPr="00111EFD">
        <w:rPr>
          <w:rFonts w:ascii="Times New Roman" w:hAnsi="Times New Roman" w:cs="Times New Roman"/>
          <w:color w:val="000000"/>
          <w:spacing w:val="-6"/>
          <w:sz w:val="24"/>
          <w:szCs w:val="24"/>
        </w:rPr>
        <w:t xml:space="preserve">обязательств по заключению Договора купли-продажи </w:t>
      </w:r>
      <w:r w:rsidRPr="00111EFD">
        <w:rPr>
          <w:rFonts w:ascii="Times New Roman" w:hAnsi="Times New Roman" w:cs="Times New Roman"/>
          <w:spacing w:val="-6"/>
          <w:sz w:val="24"/>
          <w:szCs w:val="24"/>
        </w:rPr>
        <w:t xml:space="preserve">и по оплате отчуждаемого по итогам </w:t>
      </w:r>
      <w:r>
        <w:rPr>
          <w:rFonts w:ascii="Times New Roman" w:hAnsi="Times New Roman" w:cs="Times New Roman"/>
          <w:spacing w:val="-6"/>
          <w:sz w:val="24"/>
          <w:szCs w:val="24"/>
        </w:rPr>
        <w:t>Аукциона</w:t>
      </w:r>
      <w:r w:rsidRPr="00111EFD">
        <w:rPr>
          <w:rFonts w:ascii="Times New Roman" w:hAnsi="Times New Roman" w:cs="Times New Roman"/>
          <w:spacing w:val="-6"/>
          <w:sz w:val="24"/>
          <w:szCs w:val="24"/>
        </w:rPr>
        <w:t xml:space="preserve"> Имущества (в случае признания Претендента Победителем</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(Единственным</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участником), и иных обязательств, на условиях и в сроки,</w:t>
      </w:r>
      <w:r w:rsidRPr="00111EFD">
        <w:rPr>
          <w:rFonts w:ascii="Times New Roman" w:hAnsi="Times New Roman" w:cs="Times New Roman"/>
          <w:color w:val="000000"/>
          <w:spacing w:val="-6"/>
          <w:sz w:val="24"/>
          <w:szCs w:val="24"/>
        </w:rPr>
        <w:t xml:space="preserve"> предусмотренные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окументацией</w:t>
      </w:r>
      <w:r w:rsidRPr="00111EFD">
        <w:rPr>
          <w:rFonts w:ascii="Times New Roman" w:hAnsi="Times New Roman" w:cs="Times New Roman"/>
          <w:spacing w:val="-6"/>
          <w:sz w:val="24"/>
          <w:szCs w:val="24"/>
        </w:rPr>
        <w:t>, Претендент обязуется перечислить на расчетный счет Организатора</w:t>
      </w:r>
      <w:r>
        <w:rPr>
          <w:rFonts w:ascii="Times New Roman" w:hAnsi="Times New Roman" w:cs="Times New Roman"/>
          <w:spacing w:val="-6"/>
          <w:sz w:val="24"/>
          <w:szCs w:val="24"/>
        </w:rPr>
        <w:t xml:space="preserve"> </w:t>
      </w:r>
      <w:r w:rsidRPr="00111EFD">
        <w:rPr>
          <w:rFonts w:ascii="Times New Roman" w:hAnsi="Times New Roman" w:cs="Times New Roman"/>
          <w:spacing w:val="-6"/>
          <w:sz w:val="24"/>
          <w:szCs w:val="24"/>
        </w:rPr>
        <w:t>задаток в размере, предусмотренном п.</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1.2.</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Договора</w:t>
      </w:r>
      <w:r w:rsidRPr="00111EFD">
        <w:rPr>
          <w:rFonts w:ascii="Times New Roman" w:hAnsi="Times New Roman" w:cs="Times New Roman"/>
          <w:color w:val="000000"/>
          <w:spacing w:val="-6"/>
          <w:sz w:val="24"/>
          <w:szCs w:val="24"/>
        </w:rPr>
        <w:t xml:space="preserve"> (далее – </w:t>
      </w:r>
      <w:r w:rsidRPr="00111EFD">
        <w:rPr>
          <w:rFonts w:ascii="Times New Roman" w:hAnsi="Times New Roman" w:cs="Times New Roman"/>
          <w:spacing w:val="-6"/>
          <w:sz w:val="24"/>
          <w:szCs w:val="24"/>
        </w:rPr>
        <w:t>Задато</w:t>
      </w:r>
      <w:r w:rsidRPr="00111EFD">
        <w:rPr>
          <w:rFonts w:ascii="Times New Roman" w:hAnsi="Times New Roman" w:cs="Times New Roman"/>
          <w:color w:val="000000"/>
          <w:spacing w:val="-6"/>
          <w:sz w:val="24"/>
          <w:szCs w:val="24"/>
        </w:rPr>
        <w:t>к).</w:t>
      </w:r>
    </w:p>
    <w:p w14:paraId="4B9794B8" w14:textId="17F6997F"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111EFD">
        <w:rPr>
          <w:rFonts w:ascii="Times New Roman" w:hAnsi="Times New Roman" w:cs="Times New Roman"/>
          <w:spacing w:val="-6"/>
          <w:sz w:val="24"/>
          <w:szCs w:val="24"/>
        </w:rPr>
        <w:t xml:space="preserve">Задаток устанавливается в сумме: </w:t>
      </w:r>
      <w:r w:rsidR="00D822A5">
        <w:rPr>
          <w:rFonts w:ascii="Times New Roman" w:hAnsi="Times New Roman" w:cs="Times New Roman"/>
          <w:spacing w:val="-6"/>
          <w:sz w:val="24"/>
          <w:szCs w:val="24"/>
        </w:rPr>
        <w:t>11 700</w:t>
      </w:r>
      <w:r w:rsidR="00D822A5" w:rsidRPr="00E07152">
        <w:rPr>
          <w:rFonts w:ascii="Times New Roman" w:hAnsi="Times New Roman" w:cs="Times New Roman"/>
          <w:spacing w:val="-6"/>
          <w:sz w:val="24"/>
          <w:szCs w:val="24"/>
        </w:rPr>
        <w:t xml:space="preserve"> (</w:t>
      </w:r>
      <w:r w:rsidR="00D822A5">
        <w:rPr>
          <w:rFonts w:ascii="Times New Roman" w:hAnsi="Times New Roman" w:cs="Times New Roman"/>
          <w:spacing w:val="-6"/>
          <w:sz w:val="24"/>
          <w:szCs w:val="24"/>
        </w:rPr>
        <w:t>одиннадцать тысяч семьсот</w:t>
      </w:r>
      <w:r w:rsidR="00D822A5" w:rsidRPr="00E07152">
        <w:rPr>
          <w:rFonts w:ascii="Times New Roman" w:hAnsi="Times New Roman" w:cs="Times New Roman"/>
          <w:spacing w:val="-6"/>
          <w:sz w:val="24"/>
          <w:szCs w:val="24"/>
        </w:rPr>
        <w:t>) рублей</w:t>
      </w:r>
      <w:r w:rsidR="00D822A5">
        <w:rPr>
          <w:rFonts w:ascii="Times New Roman" w:hAnsi="Times New Roman" w:cs="Times New Roman"/>
          <w:spacing w:val="-6"/>
          <w:sz w:val="24"/>
          <w:szCs w:val="24"/>
        </w:rPr>
        <w:t xml:space="preserve"> 0</w:t>
      </w:r>
      <w:r w:rsidR="00D822A5" w:rsidRPr="00E07152">
        <w:rPr>
          <w:rFonts w:ascii="Times New Roman" w:hAnsi="Times New Roman" w:cs="Times New Roman"/>
          <w:spacing w:val="-6"/>
          <w:sz w:val="24"/>
          <w:szCs w:val="24"/>
        </w:rPr>
        <w:t xml:space="preserve">0 копеек </w:t>
      </w:r>
      <w:r w:rsidR="00C12CED" w:rsidRPr="00C12CED">
        <w:rPr>
          <w:rFonts w:ascii="Times New Roman" w:hAnsi="Times New Roman" w:cs="Times New Roman"/>
          <w:spacing w:val="-6"/>
          <w:sz w:val="24"/>
          <w:szCs w:val="24"/>
        </w:rPr>
        <w:t>(</w:t>
      </w:r>
      <w:r w:rsidRPr="00111EFD">
        <w:rPr>
          <w:rFonts w:ascii="Times New Roman" w:hAnsi="Times New Roman" w:cs="Times New Roman"/>
          <w:spacing w:val="-6"/>
          <w:sz w:val="24"/>
          <w:szCs w:val="24"/>
        </w:rPr>
        <w:t>НДС не облагается).</w:t>
      </w:r>
    </w:p>
    <w:p w14:paraId="11312FC9" w14:textId="77777777" w:rsidR="0075564D" w:rsidRPr="00111EFD" w:rsidRDefault="0075564D" w:rsidP="008563E4">
      <w:pPr>
        <w:pStyle w:val="a6"/>
        <w:numPr>
          <w:ilvl w:val="0"/>
          <w:numId w:val="4"/>
        </w:numPr>
        <w:spacing w:before="240" w:after="120" w:line="240" w:lineRule="auto"/>
        <w:ind w:left="0" w:firstLine="0"/>
        <w:contextualSpacing w:val="0"/>
        <w:jc w:val="center"/>
        <w:rPr>
          <w:rFonts w:ascii="Times New Roman" w:hAnsi="Times New Roman" w:cs="Times New Roman"/>
          <w:b/>
          <w:sz w:val="24"/>
          <w:szCs w:val="24"/>
        </w:rPr>
      </w:pPr>
      <w:r w:rsidRPr="00111EFD">
        <w:rPr>
          <w:rFonts w:ascii="Times New Roman" w:hAnsi="Times New Roman" w:cs="Times New Roman"/>
          <w:b/>
          <w:sz w:val="24"/>
          <w:szCs w:val="24"/>
        </w:rPr>
        <w:t>Передача денежных средств</w:t>
      </w:r>
    </w:p>
    <w:p w14:paraId="2702FCCD" w14:textId="1A9537F4"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111EFD">
        <w:rPr>
          <w:rFonts w:ascii="Times New Roman" w:hAnsi="Times New Roman" w:cs="Times New Roman"/>
          <w:spacing w:val="-6"/>
          <w:sz w:val="24"/>
          <w:szCs w:val="24"/>
        </w:rPr>
        <w:t xml:space="preserve">Претендент обеспечивает поступление суммы Задатка </w:t>
      </w:r>
      <w:r w:rsidR="00264387">
        <w:rPr>
          <w:rFonts w:ascii="Times New Roman" w:hAnsi="Times New Roman" w:cs="Times New Roman"/>
          <w:spacing w:val="-6"/>
          <w:sz w:val="24"/>
          <w:szCs w:val="24"/>
        </w:rPr>
        <w:t xml:space="preserve">в размере </w:t>
      </w:r>
      <w:r w:rsidR="00D822A5">
        <w:rPr>
          <w:rFonts w:ascii="Times New Roman" w:hAnsi="Times New Roman" w:cs="Times New Roman"/>
          <w:spacing w:val="-6"/>
          <w:sz w:val="24"/>
          <w:szCs w:val="24"/>
        </w:rPr>
        <w:t>11 700</w:t>
      </w:r>
      <w:r w:rsidR="00D822A5" w:rsidRPr="00E07152">
        <w:rPr>
          <w:rFonts w:ascii="Times New Roman" w:hAnsi="Times New Roman" w:cs="Times New Roman"/>
          <w:spacing w:val="-6"/>
          <w:sz w:val="24"/>
          <w:szCs w:val="24"/>
        </w:rPr>
        <w:t xml:space="preserve"> (</w:t>
      </w:r>
      <w:r w:rsidR="00D822A5">
        <w:rPr>
          <w:rFonts w:ascii="Times New Roman" w:hAnsi="Times New Roman" w:cs="Times New Roman"/>
          <w:spacing w:val="-6"/>
          <w:sz w:val="24"/>
          <w:szCs w:val="24"/>
        </w:rPr>
        <w:t>одиннадцать тысяч семьсот</w:t>
      </w:r>
      <w:r w:rsidR="00D822A5" w:rsidRPr="00E07152">
        <w:rPr>
          <w:rFonts w:ascii="Times New Roman" w:hAnsi="Times New Roman" w:cs="Times New Roman"/>
          <w:spacing w:val="-6"/>
          <w:sz w:val="24"/>
          <w:szCs w:val="24"/>
        </w:rPr>
        <w:t>) рублей</w:t>
      </w:r>
      <w:r w:rsidR="00D822A5">
        <w:rPr>
          <w:rFonts w:ascii="Times New Roman" w:hAnsi="Times New Roman" w:cs="Times New Roman"/>
          <w:spacing w:val="-6"/>
          <w:sz w:val="24"/>
          <w:szCs w:val="24"/>
        </w:rPr>
        <w:t xml:space="preserve"> 0</w:t>
      </w:r>
      <w:r w:rsidR="00D822A5" w:rsidRPr="00E07152">
        <w:rPr>
          <w:rFonts w:ascii="Times New Roman" w:hAnsi="Times New Roman" w:cs="Times New Roman"/>
          <w:spacing w:val="-6"/>
          <w:sz w:val="24"/>
          <w:szCs w:val="24"/>
        </w:rPr>
        <w:t xml:space="preserve">0 копеек </w:t>
      </w:r>
      <w:r w:rsidRPr="00111EFD">
        <w:rPr>
          <w:rFonts w:ascii="Times New Roman" w:hAnsi="Times New Roman" w:cs="Times New Roman"/>
          <w:spacing w:val="-6"/>
          <w:sz w:val="24"/>
          <w:szCs w:val="24"/>
        </w:rPr>
        <w:t>на расчетный счет Организатора по реквизитам, указанным в Разделе</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7</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 xml:space="preserve">Договора, </w:t>
      </w:r>
      <w:r w:rsidRPr="00111EFD">
        <w:rPr>
          <w:rFonts w:ascii="Times New Roman" w:hAnsi="Times New Roman" w:cs="Times New Roman"/>
          <w:b/>
          <w:spacing w:val="-6"/>
          <w:sz w:val="24"/>
          <w:szCs w:val="24"/>
        </w:rPr>
        <w:t xml:space="preserve">в срок до </w:t>
      </w:r>
      <w:r w:rsidR="00D822A5">
        <w:rPr>
          <w:rFonts w:ascii="Times New Roman" w:hAnsi="Times New Roman" w:cs="Times New Roman"/>
          <w:b/>
          <w:spacing w:val="-6"/>
          <w:sz w:val="24"/>
          <w:szCs w:val="24"/>
        </w:rPr>
        <w:t>28.08.2024.</w:t>
      </w:r>
    </w:p>
    <w:p w14:paraId="38A90297" w14:textId="77777777" w:rsidR="0075564D" w:rsidRPr="0075564D" w:rsidRDefault="0075564D" w:rsidP="0075564D">
      <w:pPr>
        <w:ind w:firstLine="709"/>
        <w:jc w:val="both"/>
        <w:rPr>
          <w:rFonts w:ascii="Times New Roman" w:hAnsi="Times New Roman" w:cs="Times New Roman"/>
          <w:spacing w:val="-6"/>
          <w:sz w:val="24"/>
          <w:szCs w:val="24"/>
          <w:lang w:val="ru-RU"/>
        </w:rPr>
      </w:pPr>
      <w:r w:rsidRPr="0075564D">
        <w:rPr>
          <w:rFonts w:ascii="Times New Roman" w:hAnsi="Times New Roman" w:cs="Times New Roman"/>
          <w:spacing w:val="-6"/>
          <w:sz w:val="24"/>
          <w:szCs w:val="24"/>
          <w:lang w:val="ru-RU"/>
        </w:rPr>
        <w:t>В платежном поручении на перечисление денежных средств необходимо указать: «В обеспечение обязательств в соответствии с торгами № ____________».</w:t>
      </w:r>
    </w:p>
    <w:p w14:paraId="46D52496" w14:textId="77777777"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spacing w:val="-6"/>
          <w:sz w:val="24"/>
          <w:szCs w:val="24"/>
        </w:rPr>
        <w:t xml:space="preserve">Исполнение обязанности Претендента по внесению суммы </w:t>
      </w:r>
      <w:r>
        <w:rPr>
          <w:rFonts w:ascii="Times New Roman" w:hAnsi="Times New Roman" w:cs="Times New Roman"/>
          <w:spacing w:val="-6"/>
          <w:sz w:val="24"/>
          <w:szCs w:val="24"/>
        </w:rPr>
        <w:t>З</w:t>
      </w:r>
      <w:r w:rsidRPr="00111EFD">
        <w:rPr>
          <w:rFonts w:ascii="Times New Roman" w:hAnsi="Times New Roman" w:cs="Times New Roman"/>
          <w:spacing w:val="-6"/>
          <w:sz w:val="24"/>
          <w:szCs w:val="24"/>
        </w:rPr>
        <w:t xml:space="preserve">адатка лицами, не являющимися Претендентами не допускается. Внесение суммы </w:t>
      </w:r>
      <w:r>
        <w:rPr>
          <w:rFonts w:ascii="Times New Roman" w:hAnsi="Times New Roman" w:cs="Times New Roman"/>
          <w:spacing w:val="-6"/>
          <w:sz w:val="24"/>
          <w:szCs w:val="24"/>
        </w:rPr>
        <w:t>З</w:t>
      </w:r>
      <w:r w:rsidRPr="00111EFD">
        <w:rPr>
          <w:rFonts w:ascii="Times New Roman" w:hAnsi="Times New Roman" w:cs="Times New Roman"/>
          <w:spacing w:val="-6"/>
          <w:sz w:val="24"/>
          <w:szCs w:val="24"/>
        </w:rPr>
        <w:t xml:space="preserve">адатка лицами, не являющимися Претендентами не является оплатой </w:t>
      </w:r>
      <w:r>
        <w:rPr>
          <w:rFonts w:ascii="Times New Roman" w:hAnsi="Times New Roman" w:cs="Times New Roman"/>
          <w:spacing w:val="-6"/>
          <w:sz w:val="24"/>
          <w:szCs w:val="24"/>
        </w:rPr>
        <w:t>З</w:t>
      </w:r>
      <w:r w:rsidRPr="00111EFD">
        <w:rPr>
          <w:rFonts w:ascii="Times New Roman" w:hAnsi="Times New Roman" w:cs="Times New Roman"/>
          <w:spacing w:val="-6"/>
          <w:sz w:val="24"/>
          <w:szCs w:val="24"/>
        </w:rPr>
        <w:t>адатка.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14:paraId="79E95E23" w14:textId="78721EE8"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Для участия в </w:t>
      </w:r>
      <w:r>
        <w:rPr>
          <w:rFonts w:ascii="Times New Roman" w:hAnsi="Times New Roman" w:cs="Times New Roman"/>
          <w:spacing w:val="-6"/>
          <w:sz w:val="24"/>
          <w:szCs w:val="24"/>
        </w:rPr>
        <w:t>Аукционе</w:t>
      </w:r>
      <w:r w:rsidRPr="00111EFD">
        <w:rPr>
          <w:rFonts w:ascii="Times New Roman" w:hAnsi="Times New Roman" w:cs="Times New Roman"/>
          <w:color w:val="000000"/>
          <w:spacing w:val="-6"/>
          <w:sz w:val="24"/>
          <w:szCs w:val="24"/>
        </w:rPr>
        <w:t xml:space="preserve"> Претендент представляет Организатору</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платежное поручение или квитанцию с отметкой банка об исполнении, подтверждающее внесение Задатка</w:t>
      </w:r>
      <w:r w:rsidRPr="00111EFD">
        <w:rPr>
          <w:rFonts w:ascii="Times New Roman" w:hAnsi="Times New Roman" w:cs="Times New Roman"/>
          <w:spacing w:val="-6"/>
          <w:sz w:val="24"/>
          <w:szCs w:val="24"/>
        </w:rPr>
        <w:t xml:space="preserve"> в размере</w:t>
      </w:r>
      <w:r>
        <w:rPr>
          <w:rFonts w:ascii="Times New Roman" w:hAnsi="Times New Roman" w:cs="Times New Roman"/>
          <w:spacing w:val="-6"/>
          <w:sz w:val="24"/>
          <w:szCs w:val="24"/>
        </w:rPr>
        <w:t xml:space="preserve"> </w:t>
      </w:r>
      <w:r w:rsidRPr="00111EFD">
        <w:rPr>
          <w:rFonts w:ascii="Times New Roman" w:hAnsi="Times New Roman" w:cs="Times New Roman"/>
          <w:spacing w:val="-6"/>
          <w:sz w:val="24"/>
          <w:szCs w:val="24"/>
        </w:rPr>
        <w:t xml:space="preserve">и сроки, предусмотренные </w:t>
      </w:r>
      <w:r w:rsidRPr="00111EFD">
        <w:rPr>
          <w:rFonts w:ascii="Times New Roman" w:hAnsi="Times New Roman" w:cs="Times New Roman"/>
          <w:color w:val="000000"/>
          <w:spacing w:val="-6"/>
          <w:sz w:val="24"/>
          <w:szCs w:val="24"/>
        </w:rPr>
        <w:t xml:space="preserve">Договором. </w:t>
      </w:r>
    </w:p>
    <w:p w14:paraId="08CD6825" w14:textId="797D2C8A"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Подтверждением внесения Задатка на расчетный счет </w:t>
      </w:r>
      <w:r w:rsidRPr="00111EFD">
        <w:rPr>
          <w:rFonts w:ascii="Times New Roman" w:hAnsi="Times New Roman" w:cs="Times New Roman"/>
          <w:spacing w:val="-6"/>
          <w:sz w:val="24"/>
          <w:szCs w:val="24"/>
        </w:rPr>
        <w:t>Организатора</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 xml:space="preserve">является </w:t>
      </w:r>
      <w:r w:rsidRPr="00111EFD">
        <w:rPr>
          <w:rFonts w:ascii="Times New Roman" w:hAnsi="Times New Roman" w:cs="Times New Roman"/>
          <w:spacing w:val="-6"/>
          <w:sz w:val="24"/>
          <w:szCs w:val="24"/>
        </w:rPr>
        <w:t xml:space="preserve">платежное поручение с отметкой банка об исполнении, подтверждающее поступление Задатка на счет Организатора, представленное </w:t>
      </w:r>
      <w:r w:rsidRPr="00111EFD">
        <w:rPr>
          <w:rFonts w:ascii="Times New Roman" w:hAnsi="Times New Roman" w:cs="Times New Roman"/>
          <w:color w:val="000000"/>
          <w:spacing w:val="-6"/>
          <w:sz w:val="24"/>
          <w:szCs w:val="24"/>
        </w:rPr>
        <w:t xml:space="preserve">в </w:t>
      </w:r>
      <w:r>
        <w:rPr>
          <w:rFonts w:ascii="Times New Roman" w:hAnsi="Times New Roman" w:cs="Times New Roman"/>
          <w:color w:val="000000"/>
          <w:spacing w:val="-6"/>
          <w:sz w:val="24"/>
          <w:szCs w:val="24"/>
        </w:rPr>
        <w:t>К</w:t>
      </w:r>
      <w:r w:rsidRPr="00111EFD">
        <w:rPr>
          <w:rFonts w:ascii="Times New Roman" w:hAnsi="Times New Roman" w:cs="Times New Roman"/>
          <w:color w:val="000000"/>
          <w:spacing w:val="-6"/>
          <w:sz w:val="24"/>
          <w:szCs w:val="24"/>
        </w:rPr>
        <w:t>омиссию</w:t>
      </w:r>
      <w:r>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Организатором</w:t>
      </w:r>
      <w:r w:rsidRPr="00111EFD">
        <w:rPr>
          <w:rFonts w:ascii="Times New Roman" w:hAnsi="Times New Roman" w:cs="Times New Roman"/>
          <w:color w:val="000000"/>
          <w:spacing w:val="-6"/>
          <w:sz w:val="24"/>
          <w:szCs w:val="24"/>
        </w:rPr>
        <w:t xml:space="preserve">. </w:t>
      </w:r>
    </w:p>
    <w:p w14:paraId="4B20F7A2" w14:textId="5222991A" w:rsidR="0075564D" w:rsidRPr="0075564D" w:rsidRDefault="0075564D" w:rsidP="0075564D">
      <w:pPr>
        <w:ind w:firstLine="709"/>
        <w:jc w:val="both"/>
        <w:rPr>
          <w:rFonts w:ascii="Times New Roman" w:hAnsi="Times New Roman" w:cs="Times New Roman"/>
          <w:color w:val="000000"/>
          <w:spacing w:val="-6"/>
          <w:sz w:val="24"/>
          <w:szCs w:val="24"/>
          <w:lang w:val="ru-RU"/>
        </w:rPr>
      </w:pPr>
      <w:r w:rsidRPr="0075564D">
        <w:rPr>
          <w:rFonts w:ascii="Times New Roman" w:hAnsi="Times New Roman" w:cs="Times New Roman"/>
          <w:color w:val="000000"/>
          <w:spacing w:val="-6"/>
          <w:sz w:val="24"/>
          <w:szCs w:val="24"/>
          <w:lang w:val="ru-RU"/>
        </w:rPr>
        <w:t>В случае непоступления в указанный в п.</w:t>
      </w:r>
      <w:r w:rsidRPr="00111EFD">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2.1.</w:t>
      </w:r>
      <w:r w:rsidRPr="00111EFD">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 xml:space="preserve">Договора срок суммы Задатка на расчетный счет </w:t>
      </w:r>
      <w:r w:rsidRPr="0075564D">
        <w:rPr>
          <w:rFonts w:ascii="Times New Roman" w:hAnsi="Times New Roman" w:cs="Times New Roman"/>
          <w:spacing w:val="-6"/>
          <w:sz w:val="24"/>
          <w:szCs w:val="24"/>
          <w:lang w:val="ru-RU"/>
        </w:rPr>
        <w:t>Организатора</w:t>
      </w:r>
      <w:r w:rsidRPr="0075564D">
        <w:rPr>
          <w:rFonts w:ascii="Times New Roman" w:hAnsi="Times New Roman" w:cs="Times New Roman"/>
          <w:color w:val="000000"/>
          <w:spacing w:val="-6"/>
          <w:sz w:val="24"/>
          <w:szCs w:val="24"/>
          <w:lang w:val="ru-RU"/>
        </w:rPr>
        <w:t xml:space="preserve">, обязательства Претендента по внесению Задатка считаются неисполненными. В этом случае Претендент к участию в </w:t>
      </w:r>
      <w:r w:rsidRPr="0075564D">
        <w:rPr>
          <w:rFonts w:ascii="Times New Roman" w:hAnsi="Times New Roman" w:cs="Times New Roman"/>
          <w:spacing w:val="-6"/>
          <w:sz w:val="24"/>
          <w:szCs w:val="24"/>
          <w:lang w:val="ru-RU"/>
        </w:rPr>
        <w:t xml:space="preserve">Аукционе </w:t>
      </w:r>
      <w:r w:rsidRPr="0075564D">
        <w:rPr>
          <w:rFonts w:ascii="Times New Roman" w:hAnsi="Times New Roman" w:cs="Times New Roman"/>
          <w:color w:val="000000"/>
          <w:spacing w:val="-6"/>
          <w:sz w:val="24"/>
          <w:szCs w:val="24"/>
          <w:lang w:val="ru-RU"/>
        </w:rPr>
        <w:t>не допускается.</w:t>
      </w:r>
    </w:p>
    <w:p w14:paraId="4AC8D16D" w14:textId="77777777"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победы Претендента в </w:t>
      </w:r>
      <w:r>
        <w:rPr>
          <w:rFonts w:ascii="Times New Roman" w:hAnsi="Times New Roman" w:cs="Times New Roman"/>
          <w:spacing w:val="-6"/>
          <w:sz w:val="24"/>
          <w:szCs w:val="24"/>
        </w:rPr>
        <w:t xml:space="preserve">Аукционе </w:t>
      </w:r>
      <w:r w:rsidRPr="00111EFD">
        <w:rPr>
          <w:rFonts w:ascii="Times New Roman" w:hAnsi="Times New Roman" w:cs="Times New Roman"/>
          <w:color w:val="000000"/>
          <w:spacing w:val="-6"/>
          <w:sz w:val="24"/>
          <w:szCs w:val="24"/>
        </w:rPr>
        <w:t>либо признания Претендента Единственным</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участником, внесенный Задаток засчитывается в счет оплаты приобретаемого Имущества.</w:t>
      </w:r>
    </w:p>
    <w:p w14:paraId="151718B1" w14:textId="145854BD"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уклонения или отказа Победителя</w:t>
      </w:r>
      <w:r>
        <w:rPr>
          <w:rFonts w:ascii="Times New Roman" w:hAnsi="Times New Roman" w:cs="Times New Roman"/>
          <w:color w:val="000000"/>
          <w:spacing w:val="-6"/>
          <w:sz w:val="24"/>
          <w:szCs w:val="24"/>
        </w:rPr>
        <w:t> </w:t>
      </w:r>
      <w:r w:rsidRPr="00111EFD">
        <w:rPr>
          <w:rFonts w:ascii="Times New Roman" w:hAnsi="Times New Roman" w:cs="Times New Roman"/>
          <w:color w:val="000000"/>
          <w:spacing w:val="-6"/>
          <w:sz w:val="24"/>
          <w:szCs w:val="24"/>
        </w:rPr>
        <w:t xml:space="preserve">(Единственного участника) от заключения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оговора купли-продажи, в сроки и на условиях, предусмотренных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окументацией, Задаток </w:t>
      </w:r>
      <w:r w:rsidRPr="00111EFD">
        <w:rPr>
          <w:rFonts w:ascii="Times New Roman" w:hAnsi="Times New Roman" w:cs="Times New Roman"/>
          <w:spacing w:val="-6"/>
          <w:sz w:val="24"/>
          <w:szCs w:val="24"/>
        </w:rPr>
        <w:t>Победителя</w:t>
      </w:r>
      <w:r>
        <w:rPr>
          <w:rFonts w:ascii="Times New Roman" w:hAnsi="Times New Roman" w:cs="Times New Roman"/>
          <w:spacing w:val="-6"/>
          <w:sz w:val="24"/>
          <w:szCs w:val="24"/>
        </w:rPr>
        <w:t> </w:t>
      </w:r>
      <w:r w:rsidRPr="00111EFD">
        <w:rPr>
          <w:rFonts w:ascii="Times New Roman" w:hAnsi="Times New Roman" w:cs="Times New Roman"/>
          <w:spacing w:val="-6"/>
          <w:sz w:val="24"/>
          <w:szCs w:val="24"/>
        </w:rPr>
        <w:t>(Единственного участника)</w:t>
      </w:r>
      <w:r w:rsidRPr="00111EFD">
        <w:rPr>
          <w:rFonts w:ascii="Times New Roman" w:hAnsi="Times New Roman" w:cs="Times New Roman"/>
          <w:color w:val="000000"/>
          <w:spacing w:val="-6"/>
          <w:sz w:val="24"/>
          <w:szCs w:val="24"/>
        </w:rPr>
        <w:t xml:space="preserve"> возврату не подлежит и остается в распоряжении </w:t>
      </w:r>
      <w:r w:rsidRPr="00111EFD">
        <w:rPr>
          <w:rFonts w:ascii="Times New Roman" w:hAnsi="Times New Roman" w:cs="Times New Roman"/>
          <w:spacing w:val="-6"/>
          <w:sz w:val="24"/>
          <w:szCs w:val="24"/>
        </w:rPr>
        <w:t>Организатора</w:t>
      </w:r>
      <w:r w:rsidRPr="00111EFD">
        <w:rPr>
          <w:rFonts w:ascii="Times New Roman" w:hAnsi="Times New Roman" w:cs="Times New Roman"/>
          <w:color w:val="000000"/>
          <w:spacing w:val="-6"/>
          <w:sz w:val="24"/>
          <w:szCs w:val="24"/>
        </w:rPr>
        <w:t>.</w:t>
      </w:r>
    </w:p>
    <w:p w14:paraId="321B0CD4" w14:textId="1BB7856B"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lastRenderedPageBreak/>
        <w:t>В случае уклонения или отказа Участника, который сделал предпоследнее предложение</w:t>
      </w:r>
      <w:r>
        <w:rPr>
          <w:rFonts w:ascii="Times New Roman" w:hAnsi="Times New Roman" w:cs="Times New Roman"/>
          <w:color w:val="000000"/>
          <w:spacing w:val="-6"/>
          <w:sz w:val="24"/>
          <w:szCs w:val="24"/>
        </w:rPr>
        <w:br/>
      </w:r>
      <w:r w:rsidRPr="00111EFD">
        <w:rPr>
          <w:rFonts w:ascii="Times New Roman" w:hAnsi="Times New Roman" w:cs="Times New Roman"/>
          <w:color w:val="000000"/>
          <w:spacing w:val="-6"/>
          <w:sz w:val="24"/>
          <w:szCs w:val="24"/>
        </w:rPr>
        <w:t xml:space="preserve">(в случае отказа </w:t>
      </w:r>
      <w:r w:rsidRPr="00111EFD">
        <w:rPr>
          <w:rFonts w:ascii="Times New Roman" w:hAnsi="Times New Roman" w:cs="Times New Roman"/>
          <w:spacing w:val="-6"/>
          <w:sz w:val="24"/>
          <w:szCs w:val="24"/>
        </w:rPr>
        <w:t xml:space="preserve">Победителя от заключения </w:t>
      </w:r>
      <w:r>
        <w:rPr>
          <w:rFonts w:ascii="Times New Roman" w:hAnsi="Times New Roman" w:cs="Times New Roman"/>
          <w:spacing w:val="-6"/>
          <w:sz w:val="24"/>
          <w:szCs w:val="24"/>
        </w:rPr>
        <w:t>Д</w:t>
      </w:r>
      <w:r w:rsidRPr="00111EFD">
        <w:rPr>
          <w:rFonts w:ascii="Times New Roman" w:hAnsi="Times New Roman" w:cs="Times New Roman"/>
          <w:spacing w:val="-6"/>
          <w:sz w:val="24"/>
          <w:szCs w:val="24"/>
        </w:rPr>
        <w:t>оговора купли-продажи</w:t>
      </w:r>
      <w:r w:rsidRPr="00111EFD">
        <w:rPr>
          <w:rFonts w:ascii="Times New Roman" w:hAnsi="Times New Roman" w:cs="Times New Roman"/>
          <w:color w:val="000000"/>
          <w:spacing w:val="-6"/>
          <w:sz w:val="24"/>
          <w:szCs w:val="24"/>
        </w:rPr>
        <w:t xml:space="preserve">) о цене Предмета </w:t>
      </w:r>
      <w:r>
        <w:rPr>
          <w:rFonts w:ascii="Times New Roman" w:hAnsi="Times New Roman" w:cs="Times New Roman"/>
          <w:spacing w:val="-6"/>
          <w:sz w:val="24"/>
          <w:szCs w:val="24"/>
        </w:rPr>
        <w:t xml:space="preserve">аукциона </w:t>
      </w:r>
      <w:r w:rsidRPr="00111EFD">
        <w:rPr>
          <w:rFonts w:ascii="Times New Roman" w:hAnsi="Times New Roman" w:cs="Times New Roman"/>
          <w:color w:val="000000"/>
          <w:spacing w:val="-6"/>
          <w:sz w:val="24"/>
          <w:szCs w:val="24"/>
        </w:rPr>
        <w:t xml:space="preserve">от заключения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оговора купли-продажи в сроки и на условиях, предусмотренных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окументацией, Задаток, внесенный таким Участником, возврату не подлежит и остается в распоряжении </w:t>
      </w:r>
      <w:r w:rsidRPr="00111EFD">
        <w:rPr>
          <w:rFonts w:ascii="Times New Roman" w:hAnsi="Times New Roman" w:cs="Times New Roman"/>
          <w:spacing w:val="-6"/>
          <w:sz w:val="24"/>
          <w:szCs w:val="24"/>
        </w:rPr>
        <w:t>Организатора</w:t>
      </w:r>
      <w:r w:rsidRPr="00111EFD">
        <w:rPr>
          <w:rFonts w:ascii="Times New Roman" w:hAnsi="Times New Roman" w:cs="Times New Roman"/>
          <w:color w:val="000000"/>
          <w:spacing w:val="-6"/>
          <w:sz w:val="24"/>
          <w:szCs w:val="24"/>
        </w:rPr>
        <w:t>.</w:t>
      </w:r>
    </w:p>
    <w:p w14:paraId="52C7E247" w14:textId="77777777" w:rsidR="0075564D" w:rsidRPr="00111EFD" w:rsidRDefault="0075564D" w:rsidP="008563E4">
      <w:pPr>
        <w:pStyle w:val="a6"/>
        <w:numPr>
          <w:ilvl w:val="0"/>
          <w:numId w:val="4"/>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Возврат денежных средств</w:t>
      </w:r>
    </w:p>
    <w:p w14:paraId="59409FA6" w14:textId="6A861A88"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если Претенденту отказано в приеме Заявки</w:t>
      </w:r>
      <w:r w:rsidRPr="00111EFD">
        <w:rPr>
          <w:rFonts w:ascii="Times New Roman" w:hAnsi="Times New Roman" w:cs="Times New Roman"/>
          <w:spacing w:val="-6"/>
          <w:sz w:val="24"/>
          <w:szCs w:val="24"/>
        </w:rPr>
        <w:t>, Организатор</w:t>
      </w:r>
      <w:r w:rsidRPr="00111EFD">
        <w:rPr>
          <w:rFonts w:ascii="Times New Roman" w:hAnsi="Times New Roman" w:cs="Times New Roman"/>
          <w:color w:val="000000"/>
          <w:spacing w:val="-6"/>
          <w:sz w:val="24"/>
          <w:szCs w:val="24"/>
        </w:rPr>
        <w:t xml:space="preserve"> перечисляет сумму </w:t>
      </w:r>
      <w:r>
        <w:rPr>
          <w:rFonts w:ascii="Times New Roman" w:hAnsi="Times New Roman" w:cs="Times New Roman"/>
          <w:color w:val="000000"/>
          <w:spacing w:val="-6"/>
          <w:sz w:val="24"/>
          <w:szCs w:val="24"/>
        </w:rPr>
        <w:t>З</w:t>
      </w:r>
      <w:r w:rsidRPr="00111EFD">
        <w:rPr>
          <w:rFonts w:ascii="Times New Roman" w:hAnsi="Times New Roman" w:cs="Times New Roman"/>
          <w:color w:val="000000"/>
          <w:spacing w:val="-6"/>
          <w:sz w:val="24"/>
          <w:szCs w:val="24"/>
        </w:rPr>
        <w:t xml:space="preserve">адатка на счет Претендента, указанный в Договоре, в течение 5 (пяти) рабочих дней с даты </w:t>
      </w:r>
      <w:r w:rsidRPr="00111EFD">
        <w:rPr>
          <w:rFonts w:ascii="Times New Roman" w:hAnsi="Times New Roman" w:cs="Times New Roman"/>
          <w:spacing w:val="-6"/>
          <w:sz w:val="24"/>
          <w:szCs w:val="24"/>
        </w:rPr>
        <w:t xml:space="preserve">подведения итогов </w:t>
      </w:r>
      <w:r>
        <w:rPr>
          <w:rFonts w:ascii="Times New Roman" w:hAnsi="Times New Roman" w:cs="Times New Roman"/>
          <w:spacing w:val="-6"/>
          <w:sz w:val="24"/>
          <w:szCs w:val="24"/>
        </w:rPr>
        <w:t>Аукциона</w:t>
      </w:r>
      <w:r w:rsidRPr="00111EFD">
        <w:rPr>
          <w:rFonts w:ascii="Times New Roman" w:hAnsi="Times New Roman" w:cs="Times New Roman"/>
          <w:color w:val="000000"/>
          <w:spacing w:val="-6"/>
          <w:sz w:val="24"/>
          <w:szCs w:val="24"/>
        </w:rPr>
        <w:t>.</w:t>
      </w:r>
    </w:p>
    <w:p w14:paraId="1F3985B0" w14:textId="35B4CA3E"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если Претендент не признан Участником</w:t>
      </w:r>
      <w:r w:rsidRPr="00111EFD">
        <w:rPr>
          <w:rFonts w:ascii="Times New Roman" w:hAnsi="Times New Roman" w:cs="Times New Roman"/>
          <w:spacing w:val="-6"/>
          <w:sz w:val="24"/>
          <w:szCs w:val="24"/>
        </w:rPr>
        <w:t>, Организатор</w:t>
      </w:r>
      <w:r w:rsidRPr="00111EFD">
        <w:rPr>
          <w:rFonts w:ascii="Times New Roman" w:hAnsi="Times New Roman" w:cs="Times New Roman"/>
          <w:color w:val="000000"/>
          <w:spacing w:val="-6"/>
          <w:sz w:val="24"/>
          <w:szCs w:val="24"/>
        </w:rPr>
        <w:t xml:space="preserve">, перечисляет сумму Задатка на счет Претендента, указанный в Договоре, в течение </w:t>
      </w:r>
      <w:r>
        <w:rPr>
          <w:rFonts w:ascii="Times New Roman" w:hAnsi="Times New Roman" w:cs="Times New Roman"/>
          <w:color w:val="000000"/>
          <w:spacing w:val="-6"/>
          <w:sz w:val="24"/>
          <w:szCs w:val="24"/>
        </w:rPr>
        <w:t>1</w:t>
      </w:r>
      <w:r w:rsidRPr="00111EFD">
        <w:rPr>
          <w:rFonts w:ascii="Times New Roman" w:hAnsi="Times New Roman" w:cs="Times New Roman"/>
          <w:color w:val="000000"/>
          <w:spacing w:val="-6"/>
          <w:sz w:val="24"/>
          <w:szCs w:val="24"/>
        </w:rPr>
        <w:t>5 (пят</w:t>
      </w:r>
      <w:r>
        <w:rPr>
          <w:rFonts w:ascii="Times New Roman" w:hAnsi="Times New Roman" w:cs="Times New Roman"/>
          <w:color w:val="000000"/>
          <w:spacing w:val="-6"/>
          <w:sz w:val="24"/>
          <w:szCs w:val="24"/>
        </w:rPr>
        <w:t>надцати</w:t>
      </w:r>
      <w:r w:rsidRPr="00111EFD">
        <w:rPr>
          <w:rFonts w:ascii="Times New Roman" w:hAnsi="Times New Roman" w:cs="Times New Roman"/>
          <w:color w:val="000000"/>
          <w:spacing w:val="-6"/>
          <w:sz w:val="24"/>
          <w:szCs w:val="24"/>
        </w:rPr>
        <w:t xml:space="preserve">) рабочих дней с даты </w:t>
      </w:r>
      <w:r w:rsidRPr="00111EFD">
        <w:rPr>
          <w:rFonts w:ascii="Times New Roman" w:hAnsi="Times New Roman" w:cs="Times New Roman"/>
          <w:spacing w:val="-6"/>
          <w:sz w:val="24"/>
          <w:szCs w:val="24"/>
        </w:rPr>
        <w:t xml:space="preserve">подведения итогов </w:t>
      </w:r>
      <w:r>
        <w:rPr>
          <w:rFonts w:ascii="Times New Roman" w:hAnsi="Times New Roman" w:cs="Times New Roman"/>
          <w:color w:val="000000"/>
          <w:spacing w:val="-6"/>
          <w:sz w:val="24"/>
          <w:szCs w:val="24"/>
        </w:rPr>
        <w:t>Аукциона</w:t>
      </w:r>
      <w:r w:rsidRPr="00111EFD">
        <w:rPr>
          <w:rFonts w:ascii="Times New Roman" w:hAnsi="Times New Roman" w:cs="Times New Roman"/>
          <w:color w:val="000000"/>
          <w:spacing w:val="-6"/>
          <w:sz w:val="24"/>
          <w:szCs w:val="24"/>
        </w:rPr>
        <w:t>.</w:t>
      </w:r>
    </w:p>
    <w:p w14:paraId="7CCA775E" w14:textId="77777777"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Претендент до признания его Участником имеет право отозвать Заявку:</w:t>
      </w:r>
    </w:p>
    <w:p w14:paraId="7E524775" w14:textId="77777777" w:rsidR="0075564D" w:rsidRPr="00111EFD" w:rsidRDefault="0075564D" w:rsidP="008563E4">
      <w:pPr>
        <w:pStyle w:val="a6"/>
        <w:numPr>
          <w:ilvl w:val="0"/>
          <w:numId w:val="5"/>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период до окончания срока приема Заявок – путем направления письменного уведомления об отзыве Заявки на Электронную площадку; </w:t>
      </w:r>
    </w:p>
    <w:p w14:paraId="358C4C84" w14:textId="73BF8982" w:rsidR="0075564D" w:rsidRPr="00E801DA" w:rsidRDefault="0075564D" w:rsidP="008563E4">
      <w:pPr>
        <w:pStyle w:val="a6"/>
        <w:numPr>
          <w:ilvl w:val="0"/>
          <w:numId w:val="5"/>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период после окончания срока приема Заявок и до признания его Участником – путем письменного уведомления </w:t>
      </w:r>
      <w:r w:rsidRPr="00111EFD">
        <w:rPr>
          <w:rFonts w:ascii="Times New Roman" w:hAnsi="Times New Roman" w:cs="Times New Roman"/>
          <w:spacing w:val="-6"/>
          <w:sz w:val="24"/>
          <w:szCs w:val="24"/>
        </w:rPr>
        <w:t>в адрес Организатора</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 xml:space="preserve">по электронному адресу почтового ящика (E-mail): </w:t>
      </w:r>
      <w:hyperlink r:id="rId22" w:history="1">
        <w:r w:rsidRPr="00111EFD">
          <w:rPr>
            <w:rFonts w:ascii="Times New Roman" w:hAnsi="Times New Roman" w:cs="Times New Roman"/>
            <w:spacing w:val="-6"/>
            <w:sz w:val="24"/>
            <w:szCs w:val="24"/>
          </w:rPr>
          <w:t>torgi@rt-capital.ru</w:t>
        </w:r>
      </w:hyperlink>
      <w:r w:rsidRPr="00111EFD">
        <w:rPr>
          <w:rFonts w:ascii="Times New Roman" w:hAnsi="Times New Roman" w:cs="Times New Roman"/>
          <w:spacing w:val="-6"/>
          <w:sz w:val="24"/>
          <w:szCs w:val="24"/>
        </w:rPr>
        <w:t xml:space="preserve">. </w:t>
      </w:r>
    </w:p>
    <w:p w14:paraId="626024EA" w14:textId="160B2A07" w:rsidR="0075564D" w:rsidRPr="0075564D" w:rsidRDefault="0075564D" w:rsidP="0075564D">
      <w:pPr>
        <w:ind w:firstLine="709"/>
        <w:jc w:val="both"/>
        <w:rPr>
          <w:rFonts w:ascii="Times New Roman" w:hAnsi="Times New Roman" w:cs="Times New Roman"/>
          <w:color w:val="000000"/>
          <w:spacing w:val="-6"/>
          <w:sz w:val="24"/>
          <w:szCs w:val="24"/>
          <w:lang w:val="ru-RU"/>
        </w:rPr>
      </w:pPr>
      <w:r w:rsidRPr="0075564D">
        <w:rPr>
          <w:rFonts w:ascii="Times New Roman" w:hAnsi="Times New Roman" w:cs="Times New Roman"/>
          <w:color w:val="000000"/>
          <w:spacing w:val="-6"/>
          <w:sz w:val="24"/>
          <w:szCs w:val="24"/>
          <w:lang w:val="ru-RU"/>
        </w:rPr>
        <w:t>Поступивший от Претендента Задаток подлежит возврату в течение 5</w:t>
      </w:r>
      <w:r w:rsidRPr="00E801DA">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 xml:space="preserve">(пяти) рабочих дней со дня поступления </w:t>
      </w:r>
      <w:r w:rsidRPr="0075564D">
        <w:rPr>
          <w:rFonts w:ascii="Times New Roman" w:hAnsi="Times New Roman" w:cs="Times New Roman"/>
          <w:spacing w:val="-6"/>
          <w:sz w:val="24"/>
          <w:szCs w:val="24"/>
          <w:lang w:val="ru-RU"/>
        </w:rPr>
        <w:t xml:space="preserve">Организатору </w:t>
      </w:r>
      <w:r w:rsidRPr="0075564D">
        <w:rPr>
          <w:rFonts w:ascii="Times New Roman" w:hAnsi="Times New Roman" w:cs="Times New Roman"/>
          <w:color w:val="000000"/>
          <w:spacing w:val="-6"/>
          <w:sz w:val="24"/>
          <w:szCs w:val="24"/>
          <w:lang w:val="ru-RU"/>
        </w:rPr>
        <w:t xml:space="preserve">уведомления об отзыве Заявки </w:t>
      </w:r>
      <w:r w:rsidRPr="0075564D">
        <w:rPr>
          <w:rFonts w:ascii="Times New Roman" w:hAnsi="Times New Roman" w:cs="Times New Roman"/>
          <w:spacing w:val="-6"/>
          <w:sz w:val="24"/>
          <w:szCs w:val="24"/>
          <w:lang w:val="ru-RU"/>
        </w:rPr>
        <w:t>(в случае отзыва Заявки до окончания срока приема Заявок).</w:t>
      </w:r>
      <w:r w:rsidRPr="0075564D">
        <w:rPr>
          <w:rFonts w:ascii="Times New Roman" w:hAnsi="Times New Roman" w:cs="Times New Roman"/>
          <w:color w:val="000000"/>
          <w:spacing w:val="-6"/>
          <w:sz w:val="24"/>
          <w:szCs w:val="24"/>
          <w:lang w:val="ru-RU"/>
        </w:rPr>
        <w:t xml:space="preserve"> В случае отзыва Претендентом Заявки позднее дня окончания приема Заявок, Задаток возвращается в порядке, установленном для Участников</w:t>
      </w:r>
      <w:r w:rsidRPr="0075564D">
        <w:rPr>
          <w:rFonts w:ascii="Times New Roman" w:hAnsi="Times New Roman" w:cs="Times New Roman"/>
          <w:b/>
          <w:color w:val="000000"/>
          <w:spacing w:val="-6"/>
          <w:sz w:val="24"/>
          <w:szCs w:val="24"/>
          <w:lang w:val="ru-RU"/>
        </w:rPr>
        <w:t xml:space="preserve"> </w:t>
      </w:r>
      <w:r w:rsidRPr="0075564D">
        <w:rPr>
          <w:rFonts w:ascii="Times New Roman" w:hAnsi="Times New Roman" w:cs="Times New Roman"/>
          <w:color w:val="000000"/>
          <w:spacing w:val="-6"/>
          <w:sz w:val="24"/>
          <w:szCs w:val="24"/>
          <w:lang w:val="ru-RU"/>
        </w:rPr>
        <w:t>Документацией.</w:t>
      </w:r>
    </w:p>
    <w:p w14:paraId="1D75115B" w14:textId="4558144D"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если Претендент не признан Победителем (за исключением Претендента, который сделал предпоследнее предложение о цене Предмета </w:t>
      </w:r>
      <w:r>
        <w:rPr>
          <w:rFonts w:ascii="Times New Roman" w:hAnsi="Times New Roman" w:cs="Times New Roman"/>
          <w:spacing w:val="-6"/>
          <w:sz w:val="24"/>
          <w:szCs w:val="24"/>
        </w:rPr>
        <w:t>аукциона</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Организатор</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 xml:space="preserve">перечисляет сумму Задатка на расчетный счет Претендента, указанный в Заявке, в течение </w:t>
      </w:r>
      <w:r>
        <w:rPr>
          <w:rFonts w:ascii="Times New Roman" w:hAnsi="Times New Roman" w:cs="Times New Roman"/>
          <w:color w:val="000000"/>
          <w:spacing w:val="-6"/>
          <w:sz w:val="24"/>
          <w:szCs w:val="24"/>
        </w:rPr>
        <w:t>1</w:t>
      </w:r>
      <w:r w:rsidRPr="00111EFD">
        <w:rPr>
          <w:rFonts w:ascii="Times New Roman" w:hAnsi="Times New Roman" w:cs="Times New Roman"/>
          <w:color w:val="000000"/>
          <w:spacing w:val="-6"/>
          <w:sz w:val="24"/>
          <w:szCs w:val="24"/>
        </w:rPr>
        <w:t>5 (пят</w:t>
      </w:r>
      <w:r>
        <w:rPr>
          <w:rFonts w:ascii="Times New Roman" w:hAnsi="Times New Roman" w:cs="Times New Roman"/>
          <w:color w:val="000000"/>
          <w:spacing w:val="-6"/>
          <w:sz w:val="24"/>
          <w:szCs w:val="24"/>
        </w:rPr>
        <w:t>надцати</w:t>
      </w:r>
      <w:r w:rsidRPr="00111EFD">
        <w:rPr>
          <w:rFonts w:ascii="Times New Roman" w:hAnsi="Times New Roman" w:cs="Times New Roman"/>
          <w:color w:val="000000"/>
          <w:spacing w:val="-6"/>
          <w:sz w:val="24"/>
          <w:szCs w:val="24"/>
        </w:rPr>
        <w:t xml:space="preserve">) рабочих дней с даты </w:t>
      </w:r>
      <w:r w:rsidRPr="00111EFD">
        <w:rPr>
          <w:rFonts w:ascii="Times New Roman" w:hAnsi="Times New Roman" w:cs="Times New Roman"/>
          <w:spacing w:val="-6"/>
          <w:sz w:val="24"/>
          <w:szCs w:val="24"/>
        </w:rPr>
        <w:t xml:space="preserve">подведения итогов </w:t>
      </w:r>
      <w:r>
        <w:rPr>
          <w:rFonts w:ascii="Times New Roman" w:hAnsi="Times New Roman" w:cs="Times New Roman"/>
          <w:spacing w:val="-6"/>
          <w:sz w:val="24"/>
          <w:szCs w:val="24"/>
        </w:rPr>
        <w:t>Аукциона</w:t>
      </w:r>
      <w:r w:rsidRPr="00111EFD">
        <w:rPr>
          <w:rFonts w:ascii="Times New Roman" w:hAnsi="Times New Roman" w:cs="Times New Roman"/>
          <w:color w:val="000000"/>
          <w:spacing w:val="-6"/>
          <w:sz w:val="24"/>
          <w:szCs w:val="24"/>
        </w:rPr>
        <w:t>.</w:t>
      </w:r>
    </w:p>
    <w:p w14:paraId="2F279C90" w14:textId="77777777" w:rsidR="0075564D" w:rsidRPr="0075564D" w:rsidRDefault="0075564D" w:rsidP="0075564D">
      <w:pPr>
        <w:ind w:firstLine="709"/>
        <w:jc w:val="both"/>
        <w:rPr>
          <w:rFonts w:ascii="Times New Roman" w:hAnsi="Times New Roman" w:cs="Times New Roman"/>
          <w:color w:val="000000"/>
          <w:spacing w:val="-6"/>
          <w:sz w:val="24"/>
          <w:szCs w:val="24"/>
          <w:lang w:val="ru-RU"/>
        </w:rPr>
      </w:pPr>
      <w:r w:rsidRPr="0075564D">
        <w:rPr>
          <w:rFonts w:ascii="Times New Roman" w:hAnsi="Times New Roman" w:cs="Times New Roman"/>
          <w:color w:val="000000"/>
          <w:spacing w:val="-6"/>
          <w:sz w:val="24"/>
          <w:szCs w:val="24"/>
          <w:lang w:val="ru-RU"/>
        </w:rPr>
        <w:t xml:space="preserve">Претенденту, который сделал предпоследнее предложение о цене Предмета </w:t>
      </w:r>
      <w:r w:rsidRPr="0075564D">
        <w:rPr>
          <w:rFonts w:ascii="Times New Roman" w:hAnsi="Times New Roman" w:cs="Times New Roman"/>
          <w:spacing w:val="-6"/>
          <w:sz w:val="24"/>
          <w:szCs w:val="24"/>
          <w:lang w:val="ru-RU"/>
        </w:rPr>
        <w:t>аукциона</w:t>
      </w:r>
      <w:r w:rsidRPr="0075564D">
        <w:rPr>
          <w:rFonts w:ascii="Times New Roman" w:hAnsi="Times New Roman" w:cs="Times New Roman"/>
          <w:color w:val="000000"/>
          <w:spacing w:val="-6"/>
          <w:sz w:val="24"/>
          <w:szCs w:val="24"/>
          <w:lang w:val="ru-RU"/>
        </w:rPr>
        <w:t>, Задаток возвращается в течение 5</w:t>
      </w:r>
      <w:r w:rsidRPr="00111EFD">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 xml:space="preserve">(пяти) рабочих дней с даты подписания Договора </w:t>
      </w:r>
      <w:r w:rsidRPr="0075564D">
        <w:rPr>
          <w:rFonts w:ascii="Times New Roman" w:hAnsi="Times New Roman" w:cs="Times New Roman"/>
          <w:spacing w:val="-6"/>
          <w:sz w:val="24"/>
          <w:szCs w:val="24"/>
          <w:lang w:val="ru-RU"/>
        </w:rPr>
        <w:t>купли-продажи</w:t>
      </w:r>
      <w:r w:rsidRPr="0075564D">
        <w:rPr>
          <w:rFonts w:ascii="Times New Roman" w:hAnsi="Times New Roman" w:cs="Times New Roman"/>
          <w:spacing w:val="-6"/>
          <w:sz w:val="24"/>
          <w:szCs w:val="24"/>
          <w:lang w:val="ru-RU"/>
        </w:rPr>
        <w:br/>
      </w:r>
      <w:r w:rsidRPr="0075564D">
        <w:rPr>
          <w:rFonts w:ascii="Times New Roman" w:hAnsi="Times New Roman" w:cs="Times New Roman"/>
          <w:color w:val="000000"/>
          <w:spacing w:val="-6"/>
          <w:sz w:val="24"/>
          <w:szCs w:val="24"/>
          <w:lang w:val="ru-RU"/>
        </w:rPr>
        <w:t>с Победителем в порядке, установленном для Участников Документацией, но не позднее 15</w:t>
      </w:r>
      <w:r w:rsidRPr="00111EFD">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 xml:space="preserve">(пятнадцати) рабочих дней с даты подписания протокола об итогах </w:t>
      </w:r>
      <w:r w:rsidRPr="0075564D">
        <w:rPr>
          <w:rFonts w:ascii="Times New Roman" w:hAnsi="Times New Roman" w:cs="Times New Roman"/>
          <w:spacing w:val="-6"/>
          <w:sz w:val="24"/>
          <w:szCs w:val="24"/>
          <w:lang w:val="ru-RU"/>
        </w:rPr>
        <w:t>Аукциона</w:t>
      </w:r>
      <w:r w:rsidRPr="0075564D">
        <w:rPr>
          <w:rFonts w:ascii="Times New Roman" w:hAnsi="Times New Roman" w:cs="Times New Roman"/>
          <w:color w:val="000000"/>
          <w:spacing w:val="-6"/>
          <w:sz w:val="24"/>
          <w:szCs w:val="24"/>
          <w:lang w:val="ru-RU"/>
        </w:rPr>
        <w:t>.</w:t>
      </w:r>
    </w:p>
    <w:p w14:paraId="1DAE0540" w14:textId="77777777"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Течение сроков по Договору начинается на следующий день после наступления события, которым определено его начало.</w:t>
      </w:r>
    </w:p>
    <w:p w14:paraId="380C1FEC" w14:textId="5F0FABEE"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если в платежном документе по перечислению суммы Задатка на расчетный счет </w:t>
      </w:r>
      <w:r w:rsidRPr="00111EFD">
        <w:rPr>
          <w:rFonts w:ascii="Times New Roman" w:hAnsi="Times New Roman" w:cs="Times New Roman"/>
          <w:spacing w:val="-6"/>
          <w:sz w:val="24"/>
          <w:szCs w:val="24"/>
        </w:rPr>
        <w:t>Организатора</w:t>
      </w:r>
      <w:r w:rsidRPr="00111EFD">
        <w:rPr>
          <w:rFonts w:ascii="Times New Roman" w:hAnsi="Times New Roman" w:cs="Times New Roman"/>
          <w:color w:val="000000"/>
          <w:spacing w:val="-6"/>
          <w:sz w:val="24"/>
          <w:szCs w:val="24"/>
        </w:rPr>
        <w:t>, не указан номер торгов, а также в случае, предусмотренном п. 2.2. Договора, указанные денежные средства считаются ошибочно перечисленными и возвращаются плательщику.</w:t>
      </w:r>
    </w:p>
    <w:p w14:paraId="44317900" w14:textId="7743C11E"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внесения изменений и дополнений в Договор, включая уточнение реквизитов Претендента, </w:t>
      </w:r>
      <w:r w:rsidRPr="00111EFD">
        <w:rPr>
          <w:rFonts w:ascii="Times New Roman" w:hAnsi="Times New Roman" w:cs="Times New Roman"/>
          <w:spacing w:val="-6"/>
          <w:sz w:val="24"/>
          <w:szCs w:val="24"/>
        </w:rPr>
        <w:t xml:space="preserve">Организатор </w:t>
      </w:r>
      <w:r w:rsidRPr="00111EFD">
        <w:rPr>
          <w:rFonts w:ascii="Times New Roman" w:hAnsi="Times New Roman" w:cs="Times New Roman"/>
          <w:color w:val="000000"/>
          <w:spacing w:val="-6"/>
          <w:sz w:val="24"/>
          <w:szCs w:val="24"/>
        </w:rPr>
        <w:t xml:space="preserve">перечисляет сумму </w:t>
      </w:r>
      <w:r>
        <w:rPr>
          <w:rFonts w:ascii="Times New Roman" w:hAnsi="Times New Roman" w:cs="Times New Roman"/>
          <w:color w:val="000000"/>
          <w:spacing w:val="-6"/>
          <w:sz w:val="24"/>
          <w:szCs w:val="24"/>
        </w:rPr>
        <w:t>З</w:t>
      </w:r>
      <w:r w:rsidRPr="00111EFD">
        <w:rPr>
          <w:rFonts w:ascii="Times New Roman" w:hAnsi="Times New Roman" w:cs="Times New Roman"/>
          <w:color w:val="000000"/>
          <w:spacing w:val="-6"/>
          <w:sz w:val="24"/>
          <w:szCs w:val="24"/>
        </w:rPr>
        <w:t xml:space="preserve">адатка на расчетный счет Претендента, указанный в дополнительном соглашении к Договору, в течение 5 (пяти) рабочих дней с момента заключения </w:t>
      </w:r>
      <w:r w:rsidRPr="00111EFD">
        <w:rPr>
          <w:rFonts w:ascii="Times New Roman" w:hAnsi="Times New Roman" w:cs="Times New Roman"/>
          <w:spacing w:val="-6"/>
          <w:sz w:val="24"/>
          <w:szCs w:val="24"/>
        </w:rPr>
        <w:t xml:space="preserve">соответствующего </w:t>
      </w:r>
      <w:r w:rsidRPr="00111EFD">
        <w:rPr>
          <w:rFonts w:ascii="Times New Roman" w:hAnsi="Times New Roman" w:cs="Times New Roman"/>
          <w:color w:val="000000"/>
          <w:spacing w:val="-6"/>
          <w:sz w:val="24"/>
          <w:szCs w:val="24"/>
        </w:rPr>
        <w:t>дополнительного соглашения</w:t>
      </w:r>
      <w:r w:rsidRPr="00111EFD">
        <w:rPr>
          <w:rFonts w:ascii="Times New Roman" w:hAnsi="Times New Roman" w:cs="Times New Roman"/>
          <w:spacing w:val="-6"/>
          <w:sz w:val="24"/>
          <w:szCs w:val="24"/>
        </w:rPr>
        <w:t xml:space="preserve"> к Договору</w:t>
      </w:r>
      <w:r w:rsidRPr="00111EFD">
        <w:rPr>
          <w:rFonts w:ascii="Times New Roman" w:hAnsi="Times New Roman" w:cs="Times New Roman"/>
          <w:color w:val="000000"/>
          <w:spacing w:val="-6"/>
          <w:sz w:val="24"/>
          <w:szCs w:val="24"/>
        </w:rPr>
        <w:t>.</w:t>
      </w:r>
    </w:p>
    <w:p w14:paraId="38FBCDCA" w14:textId="77777777" w:rsidR="0075564D" w:rsidRPr="00111EFD" w:rsidRDefault="0075564D" w:rsidP="008563E4">
      <w:pPr>
        <w:pStyle w:val="a6"/>
        <w:numPr>
          <w:ilvl w:val="0"/>
          <w:numId w:val="4"/>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Ответственность Сторон</w:t>
      </w:r>
    </w:p>
    <w:p w14:paraId="2F12A197" w14:textId="77777777" w:rsidR="0075564D" w:rsidRPr="00111EFD" w:rsidRDefault="0075564D" w:rsidP="008563E4">
      <w:pPr>
        <w:pStyle w:val="a6"/>
        <w:numPr>
          <w:ilvl w:val="1"/>
          <w:numId w:val="4"/>
        </w:numPr>
        <w:autoSpaceDE w:val="0"/>
        <w:autoSpaceDN w:val="0"/>
        <w:adjustRightInd w:val="0"/>
        <w:spacing w:after="0" w:line="240" w:lineRule="auto"/>
        <w:ind w:left="0" w:firstLine="709"/>
        <w:contextualSpacing w:val="0"/>
        <w:jc w:val="both"/>
        <w:rPr>
          <w:rFonts w:ascii="Times New Roman" w:hAnsi="Times New Roman" w:cs="Times New Roman"/>
          <w:color w:val="000000"/>
          <w:spacing w:val="-10"/>
          <w:sz w:val="24"/>
          <w:szCs w:val="24"/>
        </w:rPr>
      </w:pPr>
      <w:r w:rsidRPr="00111EFD">
        <w:rPr>
          <w:rFonts w:ascii="Times New Roman" w:hAnsi="Times New Roman" w:cs="Times New Roman"/>
          <w:color w:val="000000"/>
          <w:spacing w:val="-10"/>
          <w:sz w:val="24"/>
          <w:szCs w:val="24"/>
        </w:rPr>
        <w:t xml:space="preserve">Ответственность Сторон за неисполнение либо ненадлежащее исполнение Договора наступает в соответствии с действующим законодательством Российской Федерации. </w:t>
      </w:r>
    </w:p>
    <w:p w14:paraId="78CDE436" w14:textId="77777777" w:rsidR="0075564D" w:rsidRPr="00111EFD" w:rsidRDefault="0075564D" w:rsidP="008563E4">
      <w:pPr>
        <w:pStyle w:val="a6"/>
        <w:numPr>
          <w:ilvl w:val="1"/>
          <w:numId w:val="4"/>
        </w:numPr>
        <w:autoSpaceDE w:val="0"/>
        <w:autoSpaceDN w:val="0"/>
        <w:adjustRightInd w:val="0"/>
        <w:spacing w:after="0" w:line="240" w:lineRule="auto"/>
        <w:ind w:left="0" w:firstLine="709"/>
        <w:contextualSpacing w:val="0"/>
        <w:jc w:val="both"/>
        <w:rPr>
          <w:rFonts w:ascii="Times New Roman" w:hAnsi="Times New Roman" w:cs="Times New Roman"/>
          <w:color w:val="000000"/>
          <w:spacing w:val="-10"/>
          <w:sz w:val="24"/>
          <w:szCs w:val="24"/>
        </w:rPr>
      </w:pPr>
      <w:r w:rsidRPr="00111EFD">
        <w:rPr>
          <w:rFonts w:ascii="Times New Roman" w:hAnsi="Times New Roman" w:cs="Times New Roman"/>
          <w:color w:val="000000"/>
          <w:spacing w:val="-10"/>
          <w:sz w:val="24"/>
          <w:szCs w:val="24"/>
        </w:rPr>
        <w:t>Все споры и разногласия, которые могут возникнуть в результате нарушения Сторонами условий Договора, будут по возможности решаться путем переговоров. Сторона, которой направлена претензия, обязана рассмотреть полученную претензию и в письменной форме направить другой Стороне ответ по адресу, указанному в Договоре, в течение 10 (десяти) календарных дней со дня получения претензии.</w:t>
      </w:r>
    </w:p>
    <w:p w14:paraId="0DB8DAF7" w14:textId="75E5F544" w:rsidR="0075564D" w:rsidRPr="00111EFD" w:rsidRDefault="0075564D" w:rsidP="008563E4">
      <w:pPr>
        <w:pStyle w:val="a6"/>
        <w:numPr>
          <w:ilvl w:val="1"/>
          <w:numId w:val="4"/>
        </w:numPr>
        <w:autoSpaceDE w:val="0"/>
        <w:autoSpaceDN w:val="0"/>
        <w:adjustRightInd w:val="0"/>
        <w:spacing w:after="0" w:line="240" w:lineRule="auto"/>
        <w:ind w:left="0" w:firstLine="709"/>
        <w:contextualSpacing w:val="0"/>
        <w:jc w:val="both"/>
        <w:rPr>
          <w:rFonts w:ascii="Times New Roman" w:hAnsi="Times New Roman" w:cs="Times New Roman"/>
          <w:color w:val="000000"/>
          <w:spacing w:val="-10"/>
          <w:sz w:val="24"/>
          <w:szCs w:val="24"/>
        </w:rPr>
      </w:pPr>
      <w:r w:rsidRPr="00111EFD">
        <w:rPr>
          <w:rFonts w:ascii="Times New Roman" w:hAnsi="Times New Roman" w:cs="Times New Roman"/>
          <w:color w:val="000000"/>
          <w:spacing w:val="-10"/>
          <w:sz w:val="24"/>
          <w:szCs w:val="24"/>
        </w:rPr>
        <w:t>В случае не урегулирования разногласий в претензионном порядке, а также в случае неполучения ответа на претензию в течение срока, указанного в п. 4.2. Договора,</w:t>
      </w:r>
      <w:r w:rsidR="00B905C6">
        <w:rPr>
          <w:rFonts w:ascii="Times New Roman" w:hAnsi="Times New Roman" w:cs="Times New Roman"/>
          <w:color w:val="000000"/>
          <w:spacing w:val="-10"/>
          <w:sz w:val="24"/>
          <w:szCs w:val="24"/>
        </w:rPr>
        <w:t xml:space="preserve"> в</w:t>
      </w:r>
      <w:r w:rsidR="00B905C6" w:rsidRPr="00B905C6">
        <w:rPr>
          <w:rFonts w:ascii="Times New Roman" w:hAnsi="Times New Roman" w:cs="Times New Roman"/>
          <w:color w:val="000000"/>
          <w:spacing w:val="-10"/>
          <w:sz w:val="24"/>
          <w:szCs w:val="24"/>
        </w:rPr>
        <w:t xml:space="preserve">се споры, разногласия или требования, возникающие из Договора или в связи с ним, в том числе касающиеся его исполнения, </w:t>
      </w:r>
      <w:r w:rsidR="00B905C6" w:rsidRPr="00B905C6">
        <w:rPr>
          <w:rFonts w:ascii="Times New Roman" w:hAnsi="Times New Roman" w:cs="Times New Roman"/>
          <w:color w:val="000000"/>
          <w:spacing w:val="-10"/>
          <w:sz w:val="24"/>
          <w:szCs w:val="24"/>
        </w:rPr>
        <w:lastRenderedPageBreak/>
        <w:t>нарушения, изменения, прекращения или недействительности, разрешаются путем арбитража, администрируемого Арбитражным учреждением при ОООР «СоюзМаш России» в соответствии с его применимыми правилами. Арбитражное решение является окончательным. Исключается подача в компетентный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r w:rsidR="00B905C6">
        <w:rPr>
          <w:rFonts w:ascii="Times New Roman" w:hAnsi="Times New Roman" w:cs="Times New Roman"/>
          <w:color w:val="000000"/>
          <w:spacing w:val="-10"/>
          <w:sz w:val="24"/>
          <w:szCs w:val="24"/>
        </w:rPr>
        <w:t xml:space="preserve">. </w:t>
      </w:r>
    </w:p>
    <w:p w14:paraId="07B4E636" w14:textId="77777777" w:rsidR="0075564D" w:rsidRPr="00111EFD" w:rsidRDefault="0075564D" w:rsidP="008563E4">
      <w:pPr>
        <w:pStyle w:val="a6"/>
        <w:numPr>
          <w:ilvl w:val="0"/>
          <w:numId w:val="4"/>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Антикоррупционная оговорка</w:t>
      </w:r>
    </w:p>
    <w:p w14:paraId="41F06D19" w14:textId="77777777"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Стороны при исполнении своих обязательств по Договору соблюдают требования законодательства Российской Федерации и международных актов о противодействии коррупции и легализации (отмыванию) доходов, полученных преступным путем.</w:t>
      </w:r>
    </w:p>
    <w:p w14:paraId="3F963CDC" w14:textId="77777777"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возникновения у Стороны подозрений, что произошло или может произойти нарушение требований, указанных в п. 5.1.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требований, указанных в п. 5.1. Договора.</w:t>
      </w:r>
    </w:p>
    <w:p w14:paraId="01A9A987" w14:textId="77777777" w:rsidR="0075564D" w:rsidRPr="00111EFD" w:rsidRDefault="0075564D" w:rsidP="0075564D">
      <w:pPr>
        <w:pStyle w:val="a6"/>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Сторона, </w:t>
      </w:r>
      <w:r>
        <w:rPr>
          <w:rFonts w:ascii="Times New Roman" w:hAnsi="Times New Roman" w:cs="Times New Roman"/>
          <w:color w:val="000000"/>
          <w:spacing w:val="-6"/>
          <w:sz w:val="24"/>
          <w:szCs w:val="24"/>
        </w:rPr>
        <w:t>направившая</w:t>
      </w:r>
      <w:r w:rsidRPr="00111EFD">
        <w:rPr>
          <w:rFonts w:ascii="Times New Roman" w:hAnsi="Times New Roman" w:cs="Times New Roman"/>
          <w:color w:val="000000"/>
          <w:spacing w:val="-6"/>
          <w:sz w:val="24"/>
          <w:szCs w:val="24"/>
        </w:rPr>
        <w:t xml:space="preserve"> уведомление, имеет право приостановить исполнение обязательств по Договору до получения от другой Стороны подтверждения, что нарушение не произошло или не произойдет. Указанное подтверждение должно быть направлено в течение 10 (десяти) </w:t>
      </w:r>
      <w:r>
        <w:rPr>
          <w:rFonts w:ascii="Times New Roman" w:hAnsi="Times New Roman" w:cs="Times New Roman"/>
          <w:color w:val="000000"/>
          <w:spacing w:val="-6"/>
          <w:sz w:val="24"/>
          <w:szCs w:val="24"/>
        </w:rPr>
        <w:t>календарных</w:t>
      </w:r>
      <w:r w:rsidRPr="00111EFD">
        <w:rPr>
          <w:rFonts w:ascii="Times New Roman" w:hAnsi="Times New Roman" w:cs="Times New Roman"/>
          <w:color w:val="000000"/>
          <w:spacing w:val="-6"/>
          <w:sz w:val="24"/>
          <w:szCs w:val="24"/>
        </w:rPr>
        <w:t xml:space="preserve"> дней со дня направления письменного уведомления.</w:t>
      </w:r>
    </w:p>
    <w:p w14:paraId="64D95F35" w14:textId="77777777" w:rsidR="0075564D" w:rsidRPr="00111EFD" w:rsidRDefault="0075564D" w:rsidP="0075564D">
      <w:pPr>
        <w:pStyle w:val="a6"/>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Сторона, получившая вышеуказанное уведомление, обязана рассмотреть уведомление и сообщить другой Стороне об итогах его рассмотрения в течение </w:t>
      </w:r>
      <w:r>
        <w:rPr>
          <w:rFonts w:ascii="Times New Roman" w:hAnsi="Times New Roman" w:cs="Times New Roman"/>
          <w:color w:val="000000"/>
          <w:spacing w:val="-6"/>
          <w:sz w:val="24"/>
          <w:szCs w:val="24"/>
        </w:rPr>
        <w:t>1</w:t>
      </w:r>
      <w:r w:rsidRPr="00111EFD">
        <w:rPr>
          <w:rFonts w:ascii="Times New Roman" w:hAnsi="Times New Roman" w:cs="Times New Roman"/>
          <w:color w:val="000000"/>
          <w:spacing w:val="-6"/>
          <w:sz w:val="24"/>
          <w:szCs w:val="24"/>
        </w:rPr>
        <w:t>0 (</w:t>
      </w:r>
      <w:r>
        <w:rPr>
          <w:rFonts w:ascii="Times New Roman" w:hAnsi="Times New Roman" w:cs="Times New Roman"/>
          <w:color w:val="000000"/>
          <w:spacing w:val="-6"/>
          <w:sz w:val="24"/>
          <w:szCs w:val="24"/>
        </w:rPr>
        <w:t>десяти</w:t>
      </w:r>
      <w:r w:rsidRPr="00111EFD">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календарных</w:t>
      </w:r>
      <w:r w:rsidRPr="00111EFD">
        <w:rPr>
          <w:rFonts w:ascii="Times New Roman" w:hAnsi="Times New Roman" w:cs="Times New Roman"/>
          <w:color w:val="000000"/>
          <w:spacing w:val="-6"/>
          <w:sz w:val="24"/>
          <w:szCs w:val="24"/>
        </w:rPr>
        <w:t xml:space="preserve"> дней со дня получения.</w:t>
      </w:r>
    </w:p>
    <w:p w14:paraId="022652D2" w14:textId="77777777"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нарушения одной из Сторон обязательства воздерживаться от запрещенных в данном разделе действий и/или не направление в установленный Договором срок подтверждения, что нарушение не произошло или не произойдет, другая Сторона имеет право инициировать расторжение Договора в порядке, установленном Договором, и потребовать возмещения понесенных, в связи с этим убытков.</w:t>
      </w:r>
    </w:p>
    <w:p w14:paraId="1343E3B6" w14:textId="77777777" w:rsidR="0075564D" w:rsidRPr="00111EFD" w:rsidRDefault="0075564D" w:rsidP="008563E4">
      <w:pPr>
        <w:pStyle w:val="a6"/>
        <w:numPr>
          <w:ilvl w:val="0"/>
          <w:numId w:val="4"/>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Срок действия договора</w:t>
      </w:r>
    </w:p>
    <w:p w14:paraId="2E83710C" w14:textId="77777777"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Договор вступает в силу с момента подписания его Сторонами.</w:t>
      </w:r>
    </w:p>
    <w:p w14:paraId="03949F1F" w14:textId="77777777"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Договор прекращает свое действие с момента надлежащего исполнения Сторонами взятых</w:t>
      </w:r>
      <w:r w:rsidRPr="00111EFD">
        <w:rPr>
          <w:rFonts w:ascii="Times New Roman" w:hAnsi="Times New Roman" w:cs="Times New Roman"/>
          <w:color w:val="000000"/>
          <w:spacing w:val="-6"/>
          <w:sz w:val="24"/>
          <w:szCs w:val="24"/>
        </w:rPr>
        <w:br/>
        <w:t>на себя обязательств.</w:t>
      </w:r>
    </w:p>
    <w:p w14:paraId="77A91FDB" w14:textId="77777777"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Все изменения и дополнения к Договору, включая уточнение реквизитов Претендента, оформляются письменно</w:t>
      </w:r>
      <w:r w:rsidRPr="00111EFD">
        <w:rPr>
          <w:rFonts w:ascii="Times New Roman" w:hAnsi="Times New Roman" w:cs="Times New Roman"/>
          <w:spacing w:val="-6"/>
          <w:sz w:val="24"/>
          <w:szCs w:val="24"/>
        </w:rPr>
        <w:t>, путем подписания Сторонами дополнительного соглашения к Договору.</w:t>
      </w:r>
      <w:r w:rsidRPr="00111EFD">
        <w:rPr>
          <w:rFonts w:ascii="Times New Roman" w:hAnsi="Times New Roman" w:cs="Times New Roman"/>
          <w:color w:val="000000"/>
          <w:spacing w:val="-6"/>
          <w:sz w:val="24"/>
          <w:szCs w:val="24"/>
        </w:rPr>
        <w:t xml:space="preserve"> </w:t>
      </w:r>
    </w:p>
    <w:p w14:paraId="2E380C38" w14:textId="77777777"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Договор составлен в 2 (двух) экземплярах, имеющих равную юридическую силу, по 1 (одному) экземпляру для каждой из Сторон.</w:t>
      </w:r>
    </w:p>
    <w:p w14:paraId="37399D55" w14:textId="77777777" w:rsidR="0075564D" w:rsidRPr="00111EFD" w:rsidRDefault="0075564D" w:rsidP="008563E4">
      <w:pPr>
        <w:pStyle w:val="a6"/>
        <w:numPr>
          <w:ilvl w:val="0"/>
          <w:numId w:val="4"/>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Юридические адреса, банковские реквизиты и подписи Сторон</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1480"/>
        <w:gridCol w:w="2488"/>
        <w:gridCol w:w="993"/>
        <w:gridCol w:w="1394"/>
        <w:gridCol w:w="2569"/>
      </w:tblGrid>
      <w:tr w:rsidR="0075564D" w:rsidRPr="00AF3281" w14:paraId="3E041F09" w14:textId="77777777" w:rsidTr="00EE5A86">
        <w:tc>
          <w:tcPr>
            <w:tcW w:w="4961" w:type="dxa"/>
            <w:gridSpan w:val="3"/>
          </w:tcPr>
          <w:p w14:paraId="38558951" w14:textId="7D549F2B" w:rsidR="0075564D" w:rsidRPr="00AF3281" w:rsidRDefault="0075564D" w:rsidP="00CA1777">
            <w:pPr>
              <w:contextualSpacing/>
              <w:rPr>
                <w:rFonts w:ascii="Times New Roman" w:hAnsi="Times New Roman" w:cs="Times New Roman"/>
                <w:b/>
                <w:bCs/>
                <w:sz w:val="24"/>
                <w:szCs w:val="24"/>
              </w:rPr>
            </w:pPr>
            <w:r w:rsidRPr="00AF3281">
              <w:rPr>
                <w:rFonts w:ascii="Times New Roman" w:hAnsi="Times New Roman" w:cs="Times New Roman"/>
                <w:b/>
                <w:sz w:val="24"/>
                <w:szCs w:val="24"/>
              </w:rPr>
              <w:t>Организатор:</w:t>
            </w:r>
          </w:p>
        </w:tc>
        <w:tc>
          <w:tcPr>
            <w:tcW w:w="4956" w:type="dxa"/>
            <w:gridSpan w:val="3"/>
          </w:tcPr>
          <w:p w14:paraId="4481AE2F"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b/>
                <w:sz w:val="24"/>
                <w:szCs w:val="24"/>
              </w:rPr>
              <w:t>Претендент:</w:t>
            </w:r>
          </w:p>
        </w:tc>
      </w:tr>
      <w:tr w:rsidR="0075564D" w:rsidRPr="00C30009" w14:paraId="1D8BCD53" w14:textId="77777777" w:rsidTr="00EE5A86">
        <w:tc>
          <w:tcPr>
            <w:tcW w:w="4961" w:type="dxa"/>
            <w:gridSpan w:val="3"/>
          </w:tcPr>
          <w:p w14:paraId="3F276D91"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b/>
                <w:sz w:val="24"/>
                <w:szCs w:val="24"/>
              </w:rPr>
              <w:t>ООО «РТ-Капитал»</w:t>
            </w:r>
          </w:p>
        </w:tc>
        <w:tc>
          <w:tcPr>
            <w:tcW w:w="4956" w:type="dxa"/>
            <w:gridSpan w:val="3"/>
          </w:tcPr>
          <w:p w14:paraId="66A33096" w14:textId="77777777" w:rsidR="0075564D" w:rsidRPr="00AF3281" w:rsidRDefault="0075564D" w:rsidP="00EE5A86">
            <w:pPr>
              <w:contextualSpacing/>
              <w:rPr>
                <w:rFonts w:ascii="Times New Roman" w:hAnsi="Times New Roman" w:cs="Times New Roman"/>
                <w:b/>
                <w:bCs/>
                <w:sz w:val="24"/>
                <w:szCs w:val="24"/>
                <w:lang w:val="ru-RU"/>
              </w:rPr>
            </w:pPr>
            <w:r w:rsidRPr="00AF3281">
              <w:rPr>
                <w:rFonts w:ascii="Times New Roman" w:hAnsi="Times New Roman" w:cs="Times New Roman"/>
                <w:b/>
                <w:sz w:val="24"/>
                <w:szCs w:val="24"/>
                <w:lang w:val="ru-RU"/>
              </w:rPr>
              <w:t>_______________</w:t>
            </w:r>
            <w:r w:rsidRPr="00AF3281">
              <w:rPr>
                <w:rFonts w:ascii="Times New Roman" w:hAnsi="Times New Roman" w:cs="Times New Roman"/>
                <w:sz w:val="24"/>
                <w:szCs w:val="24"/>
                <w:lang w:val="ru-RU"/>
              </w:rPr>
              <w:t xml:space="preserve"> </w:t>
            </w:r>
            <w:r w:rsidRPr="00AF3281">
              <w:rPr>
                <w:rFonts w:ascii="Times New Roman" w:hAnsi="Times New Roman" w:cs="Times New Roman"/>
                <w:i/>
                <w:sz w:val="20"/>
                <w:szCs w:val="24"/>
                <w:lang w:val="ru-RU"/>
              </w:rPr>
              <w:t>(указать краткое наименование организации и организационно-правовой формы)</w:t>
            </w:r>
          </w:p>
        </w:tc>
      </w:tr>
      <w:tr w:rsidR="0075564D" w:rsidRPr="00AF3281" w14:paraId="52A4808B" w14:textId="77777777" w:rsidTr="00EE5A86">
        <w:tc>
          <w:tcPr>
            <w:tcW w:w="993" w:type="dxa"/>
          </w:tcPr>
          <w:p w14:paraId="1750B309" w14:textId="77777777" w:rsidR="0075564D" w:rsidRPr="00AF3281" w:rsidRDefault="0075564D" w:rsidP="00EE5A86">
            <w:pPr>
              <w:contextualSpacing/>
              <w:rPr>
                <w:rFonts w:ascii="Times New Roman" w:hAnsi="Times New Roman" w:cs="Times New Roman"/>
                <w:b/>
                <w:bCs/>
                <w:sz w:val="24"/>
                <w:szCs w:val="24"/>
              </w:rPr>
            </w:pPr>
            <w:proofErr w:type="spellStart"/>
            <w:r w:rsidRPr="00AF3281">
              <w:rPr>
                <w:rFonts w:ascii="Times New Roman" w:hAnsi="Times New Roman" w:cs="Times New Roman"/>
                <w:sz w:val="24"/>
                <w:szCs w:val="24"/>
              </w:rPr>
              <w:t>Адрес</w:t>
            </w:r>
            <w:proofErr w:type="spellEnd"/>
            <w:r w:rsidRPr="00AF3281">
              <w:rPr>
                <w:rFonts w:ascii="Times New Roman" w:hAnsi="Times New Roman" w:cs="Times New Roman"/>
                <w:sz w:val="24"/>
                <w:szCs w:val="24"/>
              </w:rPr>
              <w:t>:</w:t>
            </w:r>
          </w:p>
        </w:tc>
        <w:tc>
          <w:tcPr>
            <w:tcW w:w="3968" w:type="dxa"/>
            <w:gridSpan w:val="2"/>
          </w:tcPr>
          <w:p w14:paraId="0DF1177F" w14:textId="77777777" w:rsidR="0075564D" w:rsidRPr="00AF3281" w:rsidRDefault="0075564D" w:rsidP="00EE5A86">
            <w:pPr>
              <w:autoSpaceDE/>
              <w:autoSpaceDN/>
              <w:contextualSpacing/>
              <w:rPr>
                <w:rFonts w:ascii="Times New Roman" w:hAnsi="Times New Roman" w:cs="Times New Roman"/>
                <w:b/>
                <w:bCs/>
                <w:sz w:val="24"/>
                <w:szCs w:val="24"/>
                <w:lang w:val="ru-RU"/>
              </w:rPr>
            </w:pPr>
            <w:r w:rsidRPr="00AF3281">
              <w:rPr>
                <w:rFonts w:ascii="Times New Roman" w:hAnsi="Times New Roman" w:cs="Times New Roman"/>
                <w:sz w:val="24"/>
                <w:szCs w:val="24"/>
                <w:lang w:val="ru-RU"/>
              </w:rPr>
              <w:t>119048, г.</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Москва, ул.</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Усачева, д.</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24</w:t>
            </w:r>
          </w:p>
        </w:tc>
        <w:tc>
          <w:tcPr>
            <w:tcW w:w="993" w:type="dxa"/>
          </w:tcPr>
          <w:p w14:paraId="751F1197" w14:textId="77777777" w:rsidR="0075564D" w:rsidRPr="00AF3281" w:rsidRDefault="0075564D" w:rsidP="00EE5A86">
            <w:pPr>
              <w:autoSpaceDE/>
              <w:autoSpaceDN/>
              <w:contextualSpacing/>
              <w:rPr>
                <w:rFonts w:ascii="Times New Roman" w:hAnsi="Times New Roman" w:cs="Times New Roman"/>
                <w:b/>
                <w:bCs/>
                <w:sz w:val="24"/>
                <w:szCs w:val="24"/>
              </w:rPr>
            </w:pPr>
            <w:r w:rsidRPr="00AF3281">
              <w:rPr>
                <w:rFonts w:ascii="Times New Roman" w:hAnsi="Times New Roman" w:cs="Times New Roman"/>
                <w:sz w:val="24"/>
                <w:szCs w:val="24"/>
              </w:rPr>
              <w:t>Адрес:</w:t>
            </w:r>
          </w:p>
        </w:tc>
        <w:tc>
          <w:tcPr>
            <w:tcW w:w="3963" w:type="dxa"/>
            <w:gridSpan w:val="2"/>
          </w:tcPr>
          <w:p w14:paraId="43F2BF5F"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75564D" w:rsidRPr="00AF3281" w14:paraId="24437C6C" w14:textId="77777777" w:rsidTr="00EE5A86">
        <w:tc>
          <w:tcPr>
            <w:tcW w:w="993" w:type="dxa"/>
          </w:tcPr>
          <w:p w14:paraId="0BE436F5"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ОГРН:</w:t>
            </w:r>
          </w:p>
        </w:tc>
        <w:tc>
          <w:tcPr>
            <w:tcW w:w="3968" w:type="dxa"/>
            <w:gridSpan w:val="2"/>
          </w:tcPr>
          <w:p w14:paraId="4D1CFC0B"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1107746989954</w:t>
            </w:r>
          </w:p>
        </w:tc>
        <w:tc>
          <w:tcPr>
            <w:tcW w:w="993" w:type="dxa"/>
          </w:tcPr>
          <w:p w14:paraId="6BFDFDD2"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ОГРН:</w:t>
            </w:r>
          </w:p>
        </w:tc>
        <w:tc>
          <w:tcPr>
            <w:tcW w:w="3963" w:type="dxa"/>
            <w:gridSpan w:val="2"/>
          </w:tcPr>
          <w:p w14:paraId="09FF5A9A"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75564D" w:rsidRPr="00AF3281" w14:paraId="4061223F" w14:textId="77777777" w:rsidTr="00EE5A86">
        <w:tc>
          <w:tcPr>
            <w:tcW w:w="993" w:type="dxa"/>
          </w:tcPr>
          <w:p w14:paraId="4C08F0BC"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ИНН:</w:t>
            </w:r>
          </w:p>
        </w:tc>
        <w:tc>
          <w:tcPr>
            <w:tcW w:w="3968" w:type="dxa"/>
            <w:gridSpan w:val="2"/>
          </w:tcPr>
          <w:p w14:paraId="0E082A4D"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7704770859</w:t>
            </w:r>
          </w:p>
        </w:tc>
        <w:tc>
          <w:tcPr>
            <w:tcW w:w="993" w:type="dxa"/>
          </w:tcPr>
          <w:p w14:paraId="6A4B82D1"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ИНН:</w:t>
            </w:r>
          </w:p>
        </w:tc>
        <w:tc>
          <w:tcPr>
            <w:tcW w:w="3963" w:type="dxa"/>
            <w:gridSpan w:val="2"/>
          </w:tcPr>
          <w:p w14:paraId="6DE68AA1"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75564D" w:rsidRPr="00AF3281" w14:paraId="41F9331E" w14:textId="77777777" w:rsidTr="00EE5A86">
        <w:tc>
          <w:tcPr>
            <w:tcW w:w="993" w:type="dxa"/>
          </w:tcPr>
          <w:p w14:paraId="696BAA1E"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КПП:</w:t>
            </w:r>
          </w:p>
        </w:tc>
        <w:tc>
          <w:tcPr>
            <w:tcW w:w="3968" w:type="dxa"/>
            <w:gridSpan w:val="2"/>
          </w:tcPr>
          <w:p w14:paraId="626A3BEE"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770401001</w:t>
            </w:r>
          </w:p>
        </w:tc>
        <w:tc>
          <w:tcPr>
            <w:tcW w:w="993" w:type="dxa"/>
          </w:tcPr>
          <w:p w14:paraId="2089FD0B"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КПП:</w:t>
            </w:r>
          </w:p>
        </w:tc>
        <w:tc>
          <w:tcPr>
            <w:tcW w:w="3963" w:type="dxa"/>
            <w:gridSpan w:val="2"/>
          </w:tcPr>
          <w:p w14:paraId="68BD51D4"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75564D" w:rsidRPr="00AF3281" w14:paraId="30CBB5CD" w14:textId="77777777" w:rsidTr="00EE5A86">
        <w:tc>
          <w:tcPr>
            <w:tcW w:w="993" w:type="dxa"/>
          </w:tcPr>
          <w:p w14:paraId="102ADE78"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р/с:</w:t>
            </w:r>
          </w:p>
        </w:tc>
        <w:tc>
          <w:tcPr>
            <w:tcW w:w="3968" w:type="dxa"/>
            <w:gridSpan w:val="2"/>
          </w:tcPr>
          <w:p w14:paraId="57A54988"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40702810800250009461</w:t>
            </w:r>
          </w:p>
        </w:tc>
        <w:tc>
          <w:tcPr>
            <w:tcW w:w="993" w:type="dxa"/>
          </w:tcPr>
          <w:p w14:paraId="7B02B920"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р/с:</w:t>
            </w:r>
          </w:p>
        </w:tc>
        <w:tc>
          <w:tcPr>
            <w:tcW w:w="3963" w:type="dxa"/>
            <w:gridSpan w:val="2"/>
          </w:tcPr>
          <w:p w14:paraId="3284EED8"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75564D" w:rsidRPr="00AF3281" w14:paraId="6E927AC8" w14:textId="77777777" w:rsidTr="00EE5A86">
        <w:tc>
          <w:tcPr>
            <w:tcW w:w="993" w:type="dxa"/>
          </w:tcPr>
          <w:p w14:paraId="120A5171"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в</w:t>
            </w:r>
          </w:p>
        </w:tc>
        <w:tc>
          <w:tcPr>
            <w:tcW w:w="3968" w:type="dxa"/>
            <w:gridSpan w:val="2"/>
          </w:tcPr>
          <w:p w14:paraId="30E318F8" w14:textId="77777777" w:rsidR="0075564D" w:rsidRPr="00AF3281" w:rsidRDefault="0075564D" w:rsidP="00EE5A86">
            <w:pPr>
              <w:contextualSpacing/>
              <w:rPr>
                <w:rFonts w:ascii="Times New Roman" w:hAnsi="Times New Roman" w:cs="Times New Roman"/>
                <w:b/>
                <w:bCs/>
                <w:sz w:val="24"/>
                <w:szCs w:val="24"/>
                <w:lang w:val="ru-RU"/>
              </w:rPr>
            </w:pPr>
            <w:r w:rsidRPr="00AF3281">
              <w:rPr>
                <w:rFonts w:ascii="Times New Roman" w:hAnsi="Times New Roman" w:cs="Times New Roman"/>
                <w:sz w:val="24"/>
                <w:szCs w:val="24"/>
                <w:lang w:val="ru-RU"/>
              </w:rPr>
              <w:t>АО</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АКБ</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«НОВИКОМБАНК» г.</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Москва</w:t>
            </w:r>
          </w:p>
        </w:tc>
        <w:tc>
          <w:tcPr>
            <w:tcW w:w="993" w:type="dxa"/>
          </w:tcPr>
          <w:p w14:paraId="1341AF6C"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в</w:t>
            </w:r>
          </w:p>
        </w:tc>
        <w:tc>
          <w:tcPr>
            <w:tcW w:w="3963" w:type="dxa"/>
            <w:gridSpan w:val="2"/>
          </w:tcPr>
          <w:p w14:paraId="59F38718"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75564D" w:rsidRPr="00AF3281" w14:paraId="01E5DB0F" w14:textId="77777777" w:rsidTr="00EE5A86">
        <w:tc>
          <w:tcPr>
            <w:tcW w:w="993" w:type="dxa"/>
          </w:tcPr>
          <w:p w14:paraId="047D4D69"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lastRenderedPageBreak/>
              <w:t>к/с:</w:t>
            </w:r>
          </w:p>
        </w:tc>
        <w:tc>
          <w:tcPr>
            <w:tcW w:w="3968" w:type="dxa"/>
            <w:gridSpan w:val="2"/>
          </w:tcPr>
          <w:p w14:paraId="560F6745"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30101810245250000162</w:t>
            </w:r>
          </w:p>
        </w:tc>
        <w:tc>
          <w:tcPr>
            <w:tcW w:w="993" w:type="dxa"/>
          </w:tcPr>
          <w:p w14:paraId="27F9AFC3"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к/с:</w:t>
            </w:r>
          </w:p>
        </w:tc>
        <w:tc>
          <w:tcPr>
            <w:tcW w:w="3963" w:type="dxa"/>
            <w:gridSpan w:val="2"/>
          </w:tcPr>
          <w:p w14:paraId="30D8A2AF"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75564D" w:rsidRPr="00AF3281" w14:paraId="36318C92" w14:textId="77777777" w:rsidTr="00EE5A86">
        <w:tc>
          <w:tcPr>
            <w:tcW w:w="993" w:type="dxa"/>
          </w:tcPr>
          <w:p w14:paraId="6A118CDD"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БИК:</w:t>
            </w:r>
          </w:p>
        </w:tc>
        <w:tc>
          <w:tcPr>
            <w:tcW w:w="3968" w:type="dxa"/>
            <w:gridSpan w:val="2"/>
          </w:tcPr>
          <w:p w14:paraId="3E55DFE4"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c>
          <w:tcPr>
            <w:tcW w:w="993" w:type="dxa"/>
          </w:tcPr>
          <w:p w14:paraId="7F7B03FE"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БИК:</w:t>
            </w:r>
          </w:p>
        </w:tc>
        <w:tc>
          <w:tcPr>
            <w:tcW w:w="3963" w:type="dxa"/>
            <w:gridSpan w:val="2"/>
          </w:tcPr>
          <w:p w14:paraId="2D552322"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75564D" w:rsidRPr="00AF3281" w14:paraId="694BBD1B" w14:textId="77777777" w:rsidTr="00EE5A86">
        <w:tc>
          <w:tcPr>
            <w:tcW w:w="993" w:type="dxa"/>
          </w:tcPr>
          <w:p w14:paraId="25EA7FE1" w14:textId="77777777" w:rsidR="0075564D" w:rsidRPr="00AF3281" w:rsidRDefault="0075564D" w:rsidP="00EE5A86">
            <w:pPr>
              <w:contextualSpacing/>
              <w:rPr>
                <w:rFonts w:ascii="Times New Roman" w:hAnsi="Times New Roman" w:cs="Times New Roman"/>
                <w:b/>
                <w:bCs/>
                <w:sz w:val="24"/>
                <w:szCs w:val="24"/>
              </w:rPr>
            </w:pPr>
            <w:proofErr w:type="spellStart"/>
            <w:r w:rsidRPr="00AF3281">
              <w:rPr>
                <w:rFonts w:ascii="Times New Roman" w:hAnsi="Times New Roman" w:cs="Times New Roman"/>
                <w:sz w:val="24"/>
                <w:szCs w:val="24"/>
              </w:rPr>
              <w:t>Тел</w:t>
            </w:r>
            <w:proofErr w:type="spellEnd"/>
            <w:r w:rsidRPr="00AF3281">
              <w:rPr>
                <w:rFonts w:ascii="Times New Roman" w:hAnsi="Times New Roman" w:cs="Times New Roman"/>
                <w:sz w:val="24"/>
                <w:szCs w:val="24"/>
              </w:rPr>
              <w:t>.:</w:t>
            </w:r>
          </w:p>
        </w:tc>
        <w:tc>
          <w:tcPr>
            <w:tcW w:w="3968" w:type="dxa"/>
            <w:gridSpan w:val="2"/>
          </w:tcPr>
          <w:p w14:paraId="30388F1D"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c>
          <w:tcPr>
            <w:tcW w:w="993" w:type="dxa"/>
          </w:tcPr>
          <w:p w14:paraId="04D7241B" w14:textId="77777777" w:rsidR="0075564D" w:rsidRPr="00AF3281" w:rsidRDefault="0075564D" w:rsidP="00EE5A86">
            <w:pPr>
              <w:contextualSpacing/>
              <w:rPr>
                <w:rFonts w:ascii="Times New Roman" w:hAnsi="Times New Roman" w:cs="Times New Roman"/>
                <w:b/>
                <w:bCs/>
                <w:sz w:val="24"/>
                <w:szCs w:val="24"/>
              </w:rPr>
            </w:pPr>
            <w:proofErr w:type="spellStart"/>
            <w:r w:rsidRPr="00AF3281">
              <w:rPr>
                <w:rFonts w:ascii="Times New Roman" w:hAnsi="Times New Roman" w:cs="Times New Roman"/>
                <w:sz w:val="24"/>
                <w:szCs w:val="24"/>
              </w:rPr>
              <w:t>Тел</w:t>
            </w:r>
            <w:proofErr w:type="spellEnd"/>
            <w:r w:rsidRPr="00AF3281">
              <w:rPr>
                <w:rFonts w:ascii="Times New Roman" w:hAnsi="Times New Roman" w:cs="Times New Roman"/>
                <w:sz w:val="24"/>
                <w:szCs w:val="24"/>
              </w:rPr>
              <w:t>.:</w:t>
            </w:r>
          </w:p>
        </w:tc>
        <w:tc>
          <w:tcPr>
            <w:tcW w:w="3963" w:type="dxa"/>
            <w:gridSpan w:val="2"/>
          </w:tcPr>
          <w:p w14:paraId="4C90C7BF"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75564D" w:rsidRPr="00AF3281" w14:paraId="38146297" w14:textId="77777777" w:rsidTr="00EE5A86">
        <w:tc>
          <w:tcPr>
            <w:tcW w:w="993" w:type="dxa"/>
          </w:tcPr>
          <w:p w14:paraId="19A2A308"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E-mail:</w:t>
            </w:r>
          </w:p>
        </w:tc>
        <w:tc>
          <w:tcPr>
            <w:tcW w:w="3968" w:type="dxa"/>
            <w:gridSpan w:val="2"/>
          </w:tcPr>
          <w:p w14:paraId="0F5524CE"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c>
          <w:tcPr>
            <w:tcW w:w="993" w:type="dxa"/>
          </w:tcPr>
          <w:p w14:paraId="50719D78"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E-mail:</w:t>
            </w:r>
          </w:p>
        </w:tc>
        <w:tc>
          <w:tcPr>
            <w:tcW w:w="3963" w:type="dxa"/>
            <w:gridSpan w:val="2"/>
          </w:tcPr>
          <w:p w14:paraId="31B2EBFF"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75564D" w:rsidRPr="00AF3281" w14:paraId="6AE40077" w14:textId="77777777" w:rsidTr="00EE5A86">
        <w:tc>
          <w:tcPr>
            <w:tcW w:w="9917" w:type="dxa"/>
            <w:gridSpan w:val="6"/>
          </w:tcPr>
          <w:p w14:paraId="0117033E" w14:textId="77777777" w:rsidR="0075564D" w:rsidRPr="00AF3281" w:rsidRDefault="0075564D" w:rsidP="00EE5A86">
            <w:pPr>
              <w:contextualSpacing/>
              <w:rPr>
                <w:rFonts w:ascii="Times New Roman" w:hAnsi="Times New Roman" w:cs="Times New Roman"/>
                <w:bCs/>
                <w:sz w:val="24"/>
                <w:szCs w:val="24"/>
              </w:rPr>
            </w:pPr>
          </w:p>
        </w:tc>
      </w:tr>
      <w:tr w:rsidR="0075564D" w:rsidRPr="00AF3281" w14:paraId="4A0CBF5F" w14:textId="77777777" w:rsidTr="00EE5A86">
        <w:tc>
          <w:tcPr>
            <w:tcW w:w="9917" w:type="dxa"/>
            <w:gridSpan w:val="6"/>
          </w:tcPr>
          <w:p w14:paraId="47F2D61C" w14:textId="77777777" w:rsidR="0075564D" w:rsidRPr="00AF3281" w:rsidRDefault="0075564D" w:rsidP="00EE5A86">
            <w:pPr>
              <w:contextualSpacing/>
              <w:jc w:val="center"/>
              <w:rPr>
                <w:rFonts w:ascii="Times New Roman" w:hAnsi="Times New Roman" w:cs="Times New Roman"/>
                <w:b/>
                <w:bCs/>
                <w:sz w:val="24"/>
                <w:szCs w:val="24"/>
              </w:rPr>
            </w:pPr>
            <w:r w:rsidRPr="00AF3281">
              <w:rPr>
                <w:rFonts w:ascii="Times New Roman" w:hAnsi="Times New Roman" w:cs="Times New Roman"/>
                <w:b/>
                <w:bCs/>
                <w:sz w:val="24"/>
                <w:szCs w:val="24"/>
              </w:rPr>
              <w:t>ПОДПИСИ СТОРОН:</w:t>
            </w:r>
          </w:p>
        </w:tc>
      </w:tr>
      <w:tr w:rsidR="0075564D" w:rsidRPr="00AF3281" w14:paraId="0731A3C2" w14:textId="77777777" w:rsidTr="00EE5A86">
        <w:tc>
          <w:tcPr>
            <w:tcW w:w="9917" w:type="dxa"/>
            <w:gridSpan w:val="6"/>
          </w:tcPr>
          <w:p w14:paraId="66167920" w14:textId="77777777" w:rsidR="0075564D" w:rsidRPr="00AF3281" w:rsidRDefault="0075564D" w:rsidP="00EE5A86">
            <w:pPr>
              <w:contextualSpacing/>
              <w:rPr>
                <w:rFonts w:ascii="Times New Roman" w:hAnsi="Times New Roman" w:cs="Times New Roman"/>
                <w:bCs/>
                <w:sz w:val="24"/>
                <w:szCs w:val="24"/>
              </w:rPr>
            </w:pPr>
          </w:p>
        </w:tc>
      </w:tr>
      <w:tr w:rsidR="0075564D" w:rsidRPr="00AF3281" w14:paraId="37DE1111" w14:textId="77777777" w:rsidTr="00EE5A86">
        <w:tc>
          <w:tcPr>
            <w:tcW w:w="4961" w:type="dxa"/>
            <w:gridSpan w:val="3"/>
          </w:tcPr>
          <w:p w14:paraId="166408DE" w14:textId="528A1257" w:rsidR="0075564D" w:rsidRPr="00AF3281" w:rsidRDefault="0075564D" w:rsidP="00CA1777">
            <w:pPr>
              <w:contextualSpacing/>
              <w:rPr>
                <w:rFonts w:ascii="Times New Roman" w:hAnsi="Times New Roman" w:cs="Times New Roman"/>
                <w:b/>
                <w:bCs/>
                <w:sz w:val="24"/>
                <w:szCs w:val="24"/>
              </w:rPr>
            </w:pPr>
            <w:proofErr w:type="spellStart"/>
            <w:r w:rsidRPr="00AF3281">
              <w:rPr>
                <w:rFonts w:ascii="Times New Roman" w:hAnsi="Times New Roman" w:cs="Times New Roman"/>
                <w:b/>
                <w:bCs/>
                <w:sz w:val="24"/>
                <w:szCs w:val="24"/>
              </w:rPr>
              <w:t>От</w:t>
            </w:r>
            <w:proofErr w:type="spellEnd"/>
            <w:r w:rsidRPr="00AF3281">
              <w:rPr>
                <w:rFonts w:ascii="Times New Roman" w:hAnsi="Times New Roman" w:cs="Times New Roman"/>
                <w:b/>
                <w:bCs/>
                <w:sz w:val="24"/>
                <w:szCs w:val="24"/>
              </w:rPr>
              <w:t xml:space="preserve"> </w:t>
            </w:r>
            <w:proofErr w:type="spellStart"/>
            <w:r w:rsidRPr="00AF3281">
              <w:rPr>
                <w:rFonts w:ascii="Times New Roman" w:hAnsi="Times New Roman" w:cs="Times New Roman"/>
                <w:b/>
                <w:sz w:val="24"/>
                <w:szCs w:val="24"/>
              </w:rPr>
              <w:t>Организатора</w:t>
            </w:r>
            <w:proofErr w:type="spellEnd"/>
            <w:r w:rsidRPr="00AF3281">
              <w:rPr>
                <w:rFonts w:ascii="Times New Roman" w:hAnsi="Times New Roman" w:cs="Times New Roman"/>
                <w:b/>
                <w:sz w:val="24"/>
                <w:szCs w:val="24"/>
              </w:rPr>
              <w:t>:</w:t>
            </w:r>
          </w:p>
        </w:tc>
        <w:tc>
          <w:tcPr>
            <w:tcW w:w="4956" w:type="dxa"/>
            <w:gridSpan w:val="3"/>
          </w:tcPr>
          <w:p w14:paraId="16B4F9C1" w14:textId="77777777" w:rsidR="0075564D" w:rsidRPr="00AF3281" w:rsidRDefault="0075564D" w:rsidP="00EE5A86">
            <w:pPr>
              <w:contextualSpacing/>
              <w:rPr>
                <w:rFonts w:ascii="Times New Roman" w:hAnsi="Times New Roman" w:cs="Times New Roman"/>
                <w:b/>
                <w:bCs/>
                <w:sz w:val="24"/>
                <w:szCs w:val="24"/>
              </w:rPr>
            </w:pPr>
            <w:proofErr w:type="spellStart"/>
            <w:r w:rsidRPr="00AF3281">
              <w:rPr>
                <w:rFonts w:ascii="Times New Roman" w:hAnsi="Times New Roman" w:cs="Times New Roman"/>
                <w:b/>
                <w:bCs/>
                <w:sz w:val="24"/>
                <w:szCs w:val="24"/>
              </w:rPr>
              <w:t>От</w:t>
            </w:r>
            <w:proofErr w:type="spellEnd"/>
            <w:r w:rsidRPr="00AF3281">
              <w:rPr>
                <w:rFonts w:ascii="Times New Roman" w:hAnsi="Times New Roman" w:cs="Times New Roman"/>
                <w:b/>
                <w:bCs/>
                <w:sz w:val="24"/>
                <w:szCs w:val="24"/>
              </w:rPr>
              <w:t xml:space="preserve"> </w:t>
            </w:r>
            <w:proofErr w:type="spellStart"/>
            <w:r w:rsidRPr="00AF3281">
              <w:rPr>
                <w:rFonts w:ascii="Times New Roman" w:hAnsi="Times New Roman" w:cs="Times New Roman"/>
                <w:b/>
                <w:sz w:val="24"/>
                <w:szCs w:val="24"/>
              </w:rPr>
              <w:t>Претендента</w:t>
            </w:r>
            <w:proofErr w:type="spellEnd"/>
            <w:r w:rsidRPr="00AF3281">
              <w:rPr>
                <w:rFonts w:ascii="Times New Roman" w:hAnsi="Times New Roman" w:cs="Times New Roman"/>
                <w:b/>
                <w:sz w:val="24"/>
                <w:szCs w:val="24"/>
              </w:rPr>
              <w:t>:</w:t>
            </w:r>
          </w:p>
        </w:tc>
      </w:tr>
      <w:tr w:rsidR="0075564D" w:rsidRPr="00AF3281" w14:paraId="5F0BE105" w14:textId="77777777" w:rsidTr="00EE5A86">
        <w:tc>
          <w:tcPr>
            <w:tcW w:w="4961" w:type="dxa"/>
            <w:gridSpan w:val="3"/>
          </w:tcPr>
          <w:p w14:paraId="5D419C9B" w14:textId="77777777" w:rsidR="0075564D" w:rsidRPr="00AF3281" w:rsidRDefault="0075564D" w:rsidP="00EE5A86">
            <w:pPr>
              <w:contextualSpacing/>
              <w:rPr>
                <w:rFonts w:ascii="Times New Roman" w:hAnsi="Times New Roman" w:cs="Times New Roman"/>
                <w:b/>
                <w:bCs/>
                <w:sz w:val="24"/>
                <w:szCs w:val="24"/>
              </w:rPr>
            </w:pPr>
          </w:p>
        </w:tc>
        <w:tc>
          <w:tcPr>
            <w:tcW w:w="4956" w:type="dxa"/>
            <w:gridSpan w:val="3"/>
          </w:tcPr>
          <w:p w14:paraId="3921C192" w14:textId="77777777" w:rsidR="0075564D" w:rsidRPr="00AF3281" w:rsidRDefault="0075564D" w:rsidP="00EE5A86">
            <w:pPr>
              <w:contextualSpacing/>
              <w:rPr>
                <w:rFonts w:ascii="Times New Roman" w:hAnsi="Times New Roman" w:cs="Times New Roman"/>
                <w:b/>
                <w:bCs/>
                <w:sz w:val="24"/>
                <w:szCs w:val="24"/>
              </w:rPr>
            </w:pPr>
          </w:p>
        </w:tc>
      </w:tr>
      <w:tr w:rsidR="0075564D" w:rsidRPr="00C30009" w14:paraId="7EE173BB" w14:textId="77777777" w:rsidTr="00EE5A86">
        <w:tc>
          <w:tcPr>
            <w:tcW w:w="4961" w:type="dxa"/>
            <w:gridSpan w:val="3"/>
          </w:tcPr>
          <w:p w14:paraId="65C454A1" w14:textId="77777777" w:rsidR="0075564D" w:rsidRPr="00AF3281" w:rsidRDefault="0075564D" w:rsidP="00EE5A86">
            <w:pPr>
              <w:contextualSpacing/>
              <w:rPr>
                <w:rFonts w:ascii="Times New Roman" w:hAnsi="Times New Roman" w:cs="Times New Roman"/>
                <w:b/>
                <w:bCs/>
                <w:sz w:val="24"/>
                <w:szCs w:val="24"/>
                <w:lang w:val="ru-RU"/>
              </w:rPr>
            </w:pPr>
            <w:r w:rsidRPr="00AF3281">
              <w:rPr>
                <w:rFonts w:ascii="Times New Roman" w:hAnsi="Times New Roman" w:cs="Times New Roman"/>
                <w:sz w:val="24"/>
                <w:szCs w:val="24"/>
                <w:lang w:val="ru-RU"/>
              </w:rPr>
              <w:t xml:space="preserve">_______________ </w:t>
            </w:r>
            <w:r w:rsidRPr="00AF3281">
              <w:rPr>
                <w:rFonts w:ascii="Times New Roman" w:hAnsi="Times New Roman" w:cs="Times New Roman"/>
                <w:i/>
                <w:sz w:val="20"/>
                <w:szCs w:val="24"/>
                <w:lang w:val="ru-RU"/>
              </w:rPr>
              <w:t>(указать должность лица, подписывающего Договор)</w:t>
            </w:r>
          </w:p>
        </w:tc>
        <w:tc>
          <w:tcPr>
            <w:tcW w:w="4956" w:type="dxa"/>
            <w:gridSpan w:val="3"/>
          </w:tcPr>
          <w:p w14:paraId="37EFA032" w14:textId="77777777" w:rsidR="0075564D" w:rsidRPr="00AF3281" w:rsidRDefault="0075564D" w:rsidP="00EE5A86">
            <w:pPr>
              <w:contextualSpacing/>
              <w:rPr>
                <w:rFonts w:ascii="Times New Roman" w:hAnsi="Times New Roman" w:cs="Times New Roman"/>
                <w:b/>
                <w:bCs/>
                <w:sz w:val="24"/>
                <w:szCs w:val="24"/>
                <w:lang w:val="ru-RU"/>
              </w:rPr>
            </w:pPr>
            <w:r w:rsidRPr="00AF3281">
              <w:rPr>
                <w:rFonts w:ascii="Times New Roman" w:hAnsi="Times New Roman" w:cs="Times New Roman"/>
                <w:sz w:val="24"/>
                <w:szCs w:val="24"/>
                <w:lang w:val="ru-RU"/>
              </w:rPr>
              <w:t xml:space="preserve">_______________ </w:t>
            </w:r>
            <w:r w:rsidRPr="00AF3281">
              <w:rPr>
                <w:rFonts w:ascii="Times New Roman" w:hAnsi="Times New Roman" w:cs="Times New Roman"/>
                <w:i/>
                <w:sz w:val="20"/>
                <w:szCs w:val="24"/>
                <w:lang w:val="ru-RU"/>
              </w:rPr>
              <w:t>(указать должность лица, подписывающего Договор)</w:t>
            </w:r>
          </w:p>
        </w:tc>
      </w:tr>
      <w:tr w:rsidR="0075564D" w:rsidRPr="00C30009" w14:paraId="2F2D5FEF" w14:textId="77777777" w:rsidTr="00EE5A86">
        <w:tc>
          <w:tcPr>
            <w:tcW w:w="4961" w:type="dxa"/>
            <w:gridSpan w:val="3"/>
          </w:tcPr>
          <w:p w14:paraId="2A21B769" w14:textId="77777777" w:rsidR="0075564D" w:rsidRPr="00AF3281" w:rsidRDefault="0075564D" w:rsidP="00EE5A86">
            <w:pPr>
              <w:contextualSpacing/>
              <w:rPr>
                <w:rFonts w:ascii="Times New Roman" w:hAnsi="Times New Roman" w:cs="Times New Roman"/>
                <w:b/>
                <w:bCs/>
                <w:sz w:val="24"/>
                <w:szCs w:val="24"/>
                <w:lang w:val="ru-RU"/>
              </w:rPr>
            </w:pPr>
            <w:r w:rsidRPr="00AF3281">
              <w:rPr>
                <w:rFonts w:ascii="Times New Roman" w:hAnsi="Times New Roman" w:cs="Times New Roman"/>
                <w:sz w:val="24"/>
                <w:szCs w:val="24"/>
                <w:lang w:val="ru-RU"/>
              </w:rPr>
              <w:t xml:space="preserve">_______________ </w:t>
            </w:r>
            <w:r w:rsidRPr="00AF3281">
              <w:rPr>
                <w:rFonts w:ascii="Times New Roman" w:hAnsi="Times New Roman" w:cs="Times New Roman"/>
                <w:i/>
                <w:sz w:val="20"/>
                <w:szCs w:val="24"/>
                <w:lang w:val="ru-RU"/>
              </w:rPr>
              <w:t>(указать краткое наименование организации и организационно-правовой формы)</w:t>
            </w:r>
          </w:p>
        </w:tc>
        <w:tc>
          <w:tcPr>
            <w:tcW w:w="4956" w:type="dxa"/>
            <w:gridSpan w:val="3"/>
          </w:tcPr>
          <w:p w14:paraId="6A85EEF7" w14:textId="77777777" w:rsidR="0075564D" w:rsidRPr="00AF3281" w:rsidRDefault="0075564D" w:rsidP="00EE5A86">
            <w:pPr>
              <w:contextualSpacing/>
              <w:rPr>
                <w:rFonts w:ascii="Times New Roman" w:hAnsi="Times New Roman" w:cs="Times New Roman"/>
                <w:b/>
                <w:bCs/>
                <w:sz w:val="24"/>
                <w:szCs w:val="24"/>
                <w:lang w:val="ru-RU"/>
              </w:rPr>
            </w:pPr>
            <w:r w:rsidRPr="00AF3281">
              <w:rPr>
                <w:rFonts w:ascii="Times New Roman" w:hAnsi="Times New Roman" w:cs="Times New Roman"/>
                <w:sz w:val="24"/>
                <w:szCs w:val="24"/>
                <w:lang w:val="ru-RU"/>
              </w:rPr>
              <w:t xml:space="preserve">_______________ </w:t>
            </w:r>
            <w:r w:rsidRPr="00AF3281">
              <w:rPr>
                <w:rFonts w:ascii="Times New Roman" w:hAnsi="Times New Roman" w:cs="Times New Roman"/>
                <w:i/>
                <w:sz w:val="20"/>
                <w:szCs w:val="24"/>
                <w:lang w:val="ru-RU"/>
              </w:rPr>
              <w:t>(указать краткое наименование организации и организационно-правовой формы)</w:t>
            </w:r>
          </w:p>
        </w:tc>
      </w:tr>
      <w:tr w:rsidR="0075564D" w:rsidRPr="00C30009" w14:paraId="04DF9F10" w14:textId="77777777" w:rsidTr="00EE5A86">
        <w:tc>
          <w:tcPr>
            <w:tcW w:w="4961" w:type="dxa"/>
            <w:gridSpan w:val="3"/>
          </w:tcPr>
          <w:p w14:paraId="7AC6245E" w14:textId="77777777" w:rsidR="0075564D" w:rsidRPr="00AF3281" w:rsidRDefault="0075564D" w:rsidP="00EE5A86">
            <w:pPr>
              <w:contextualSpacing/>
              <w:rPr>
                <w:rFonts w:ascii="Times New Roman" w:hAnsi="Times New Roman" w:cs="Times New Roman"/>
                <w:b/>
                <w:bCs/>
                <w:sz w:val="24"/>
                <w:szCs w:val="24"/>
                <w:lang w:val="ru-RU"/>
              </w:rPr>
            </w:pPr>
          </w:p>
        </w:tc>
        <w:tc>
          <w:tcPr>
            <w:tcW w:w="4956" w:type="dxa"/>
            <w:gridSpan w:val="3"/>
          </w:tcPr>
          <w:p w14:paraId="1E6E3478" w14:textId="77777777" w:rsidR="0075564D" w:rsidRPr="00AF3281" w:rsidRDefault="0075564D" w:rsidP="00EE5A86">
            <w:pPr>
              <w:contextualSpacing/>
              <w:rPr>
                <w:rFonts w:ascii="Times New Roman" w:hAnsi="Times New Roman" w:cs="Times New Roman"/>
                <w:b/>
                <w:bCs/>
                <w:sz w:val="24"/>
                <w:szCs w:val="24"/>
                <w:lang w:val="ru-RU"/>
              </w:rPr>
            </w:pPr>
          </w:p>
        </w:tc>
      </w:tr>
      <w:tr w:rsidR="0075564D" w:rsidRPr="00C30009" w14:paraId="587E25B3" w14:textId="77777777" w:rsidTr="00EE5A86">
        <w:tc>
          <w:tcPr>
            <w:tcW w:w="2473" w:type="dxa"/>
            <w:gridSpan w:val="2"/>
          </w:tcPr>
          <w:p w14:paraId="11E5D686" w14:textId="77777777" w:rsidR="0075564D" w:rsidRPr="00AF3281" w:rsidRDefault="0075564D" w:rsidP="00EE5A86">
            <w:pPr>
              <w:contextualSpacing/>
              <w:rPr>
                <w:rFonts w:ascii="Times New Roman" w:hAnsi="Times New Roman" w:cs="Times New Roman"/>
                <w:sz w:val="24"/>
                <w:szCs w:val="24"/>
                <w:lang w:val="ru-RU"/>
              </w:rPr>
            </w:pPr>
          </w:p>
        </w:tc>
        <w:tc>
          <w:tcPr>
            <w:tcW w:w="2488" w:type="dxa"/>
          </w:tcPr>
          <w:p w14:paraId="39637E83" w14:textId="77777777" w:rsidR="0075564D" w:rsidRPr="00AF3281" w:rsidRDefault="0075564D" w:rsidP="00EE5A86">
            <w:pPr>
              <w:contextualSpacing/>
              <w:rPr>
                <w:rFonts w:ascii="Times New Roman" w:hAnsi="Times New Roman" w:cs="Times New Roman"/>
                <w:b/>
                <w:bCs/>
                <w:sz w:val="24"/>
                <w:szCs w:val="24"/>
                <w:lang w:val="ru-RU"/>
              </w:rPr>
            </w:pPr>
            <w:r w:rsidRPr="00AF3281">
              <w:rPr>
                <w:rFonts w:ascii="Times New Roman" w:hAnsi="Times New Roman" w:cs="Times New Roman"/>
                <w:sz w:val="24"/>
                <w:szCs w:val="24"/>
                <w:lang w:val="ru-RU"/>
              </w:rPr>
              <w:t xml:space="preserve">_______________ </w:t>
            </w:r>
            <w:r w:rsidRPr="00AF3281">
              <w:rPr>
                <w:rFonts w:ascii="Times New Roman" w:hAnsi="Times New Roman" w:cs="Times New Roman"/>
                <w:i/>
                <w:sz w:val="20"/>
                <w:szCs w:val="24"/>
                <w:lang w:val="ru-RU"/>
              </w:rPr>
              <w:t>(указать ФИО лица, подписывающего Договор)</w:t>
            </w:r>
          </w:p>
        </w:tc>
        <w:tc>
          <w:tcPr>
            <w:tcW w:w="2387" w:type="dxa"/>
            <w:gridSpan w:val="2"/>
          </w:tcPr>
          <w:p w14:paraId="38F94B65" w14:textId="77777777" w:rsidR="0075564D" w:rsidRPr="00AF3281" w:rsidRDefault="0075564D" w:rsidP="00EE5A86">
            <w:pPr>
              <w:contextualSpacing/>
              <w:rPr>
                <w:rFonts w:ascii="Times New Roman" w:hAnsi="Times New Roman" w:cs="Times New Roman"/>
                <w:sz w:val="24"/>
                <w:szCs w:val="24"/>
                <w:lang w:val="ru-RU"/>
              </w:rPr>
            </w:pPr>
          </w:p>
        </w:tc>
        <w:tc>
          <w:tcPr>
            <w:tcW w:w="2569" w:type="dxa"/>
          </w:tcPr>
          <w:p w14:paraId="4ECE396F" w14:textId="77777777" w:rsidR="0075564D" w:rsidRPr="00AF3281" w:rsidRDefault="0075564D" w:rsidP="00EE5A86">
            <w:pPr>
              <w:contextualSpacing/>
              <w:rPr>
                <w:rFonts w:ascii="Times New Roman" w:hAnsi="Times New Roman" w:cs="Times New Roman"/>
                <w:b/>
                <w:bCs/>
                <w:sz w:val="24"/>
                <w:szCs w:val="24"/>
                <w:lang w:val="ru-RU"/>
              </w:rPr>
            </w:pPr>
            <w:r w:rsidRPr="00AF3281">
              <w:rPr>
                <w:rFonts w:ascii="Times New Roman" w:hAnsi="Times New Roman" w:cs="Times New Roman"/>
                <w:sz w:val="24"/>
                <w:szCs w:val="24"/>
                <w:lang w:val="ru-RU"/>
              </w:rPr>
              <w:t xml:space="preserve">_______________ </w:t>
            </w:r>
            <w:r w:rsidRPr="00AF3281">
              <w:rPr>
                <w:rFonts w:ascii="Times New Roman" w:hAnsi="Times New Roman" w:cs="Times New Roman"/>
                <w:i/>
                <w:sz w:val="20"/>
                <w:szCs w:val="24"/>
                <w:lang w:val="ru-RU"/>
              </w:rPr>
              <w:t>(указать ФИО лица, подписывающего Договор)</w:t>
            </w:r>
          </w:p>
        </w:tc>
      </w:tr>
      <w:tr w:rsidR="0075564D" w:rsidRPr="00AF3281" w14:paraId="45B85434" w14:textId="77777777" w:rsidTr="00EE5A86">
        <w:tc>
          <w:tcPr>
            <w:tcW w:w="2473" w:type="dxa"/>
            <w:gridSpan w:val="2"/>
          </w:tcPr>
          <w:p w14:paraId="7A791DB7" w14:textId="77777777" w:rsidR="0075564D" w:rsidRPr="00AF3281" w:rsidRDefault="0075564D" w:rsidP="00EE5A86">
            <w:pPr>
              <w:contextualSpacing/>
              <w:rPr>
                <w:rFonts w:ascii="Times New Roman" w:hAnsi="Times New Roman" w:cs="Times New Roman"/>
                <w:sz w:val="24"/>
                <w:szCs w:val="24"/>
              </w:rPr>
            </w:pPr>
            <w:proofErr w:type="spellStart"/>
            <w:r w:rsidRPr="00AF3281">
              <w:rPr>
                <w:rFonts w:ascii="Times New Roman" w:hAnsi="Times New Roman" w:cs="Times New Roman"/>
                <w:sz w:val="24"/>
                <w:szCs w:val="24"/>
              </w:rPr>
              <w:t>м.п</w:t>
            </w:r>
            <w:proofErr w:type="spellEnd"/>
            <w:r w:rsidRPr="00AF3281">
              <w:rPr>
                <w:rFonts w:ascii="Times New Roman" w:hAnsi="Times New Roman" w:cs="Times New Roman"/>
                <w:sz w:val="24"/>
                <w:szCs w:val="24"/>
              </w:rPr>
              <w:t>.</w:t>
            </w:r>
          </w:p>
        </w:tc>
        <w:tc>
          <w:tcPr>
            <w:tcW w:w="2488" w:type="dxa"/>
          </w:tcPr>
          <w:p w14:paraId="1375DF95" w14:textId="77777777" w:rsidR="0075564D" w:rsidRPr="00AF3281" w:rsidRDefault="0075564D" w:rsidP="00EE5A86">
            <w:pPr>
              <w:contextualSpacing/>
              <w:rPr>
                <w:rFonts w:ascii="Times New Roman" w:hAnsi="Times New Roman" w:cs="Times New Roman"/>
                <w:b/>
                <w:bCs/>
                <w:sz w:val="24"/>
                <w:szCs w:val="24"/>
              </w:rPr>
            </w:pPr>
          </w:p>
        </w:tc>
        <w:tc>
          <w:tcPr>
            <w:tcW w:w="2387" w:type="dxa"/>
            <w:gridSpan w:val="2"/>
          </w:tcPr>
          <w:p w14:paraId="2C0F1266" w14:textId="77777777" w:rsidR="0075564D" w:rsidRPr="00AF3281" w:rsidRDefault="0075564D" w:rsidP="00EE5A86">
            <w:pPr>
              <w:contextualSpacing/>
              <w:rPr>
                <w:rFonts w:ascii="Times New Roman" w:hAnsi="Times New Roman" w:cs="Times New Roman"/>
                <w:sz w:val="24"/>
                <w:szCs w:val="24"/>
              </w:rPr>
            </w:pPr>
            <w:r w:rsidRPr="00AF3281">
              <w:rPr>
                <w:rFonts w:ascii="Times New Roman" w:hAnsi="Times New Roman" w:cs="Times New Roman"/>
                <w:sz w:val="24"/>
                <w:szCs w:val="24"/>
              </w:rPr>
              <w:t>м.п.</w:t>
            </w:r>
          </w:p>
        </w:tc>
        <w:tc>
          <w:tcPr>
            <w:tcW w:w="2569" w:type="dxa"/>
          </w:tcPr>
          <w:p w14:paraId="5941A088" w14:textId="77777777" w:rsidR="0075564D" w:rsidRPr="00AF3281" w:rsidRDefault="0075564D" w:rsidP="00EE5A86">
            <w:pPr>
              <w:contextualSpacing/>
              <w:rPr>
                <w:rFonts w:ascii="Times New Roman" w:hAnsi="Times New Roman" w:cs="Times New Roman"/>
                <w:b/>
                <w:bCs/>
                <w:sz w:val="24"/>
                <w:szCs w:val="24"/>
              </w:rPr>
            </w:pPr>
          </w:p>
        </w:tc>
      </w:tr>
    </w:tbl>
    <w:p w14:paraId="4B831DB7" w14:textId="77777777" w:rsidR="0075564D" w:rsidRPr="00C92F07" w:rsidRDefault="0075564D" w:rsidP="0075564D">
      <w:pPr>
        <w:rPr>
          <w:rFonts w:ascii="Times New Roman" w:hAnsi="Times New Roman" w:cs="Times New Roman"/>
          <w:color w:val="000000"/>
          <w:sz w:val="24"/>
          <w:szCs w:val="24"/>
        </w:rPr>
      </w:pPr>
      <w:r w:rsidRPr="00C92F07">
        <w:rPr>
          <w:rFonts w:ascii="Times New Roman" w:hAnsi="Times New Roman" w:cs="Times New Roman"/>
          <w:color w:val="000000"/>
          <w:sz w:val="24"/>
          <w:szCs w:val="24"/>
        </w:rPr>
        <w:br w:type="page"/>
      </w:r>
    </w:p>
    <w:p w14:paraId="4093A3B1" w14:textId="3F8A2D2B" w:rsidR="0075564D" w:rsidRPr="005928C3" w:rsidRDefault="0075564D" w:rsidP="0075564D">
      <w:pPr>
        <w:pStyle w:val="a6"/>
        <w:numPr>
          <w:ilvl w:val="0"/>
          <w:numId w:val="6"/>
        </w:numPr>
        <w:spacing w:before="240" w:after="240" w:line="240" w:lineRule="auto"/>
        <w:ind w:left="0"/>
        <w:contextualSpacing w:val="0"/>
        <w:jc w:val="center"/>
        <w:rPr>
          <w:rFonts w:ascii="Times New Roman" w:hAnsi="Times New Roman" w:cs="Times New Roman"/>
          <w:b/>
          <w:sz w:val="24"/>
          <w:szCs w:val="24"/>
          <w:u w:val="single"/>
        </w:rPr>
      </w:pPr>
      <w:r w:rsidRPr="00C92F07">
        <w:rPr>
          <w:rFonts w:ascii="Times New Roman" w:hAnsi="Times New Roman" w:cs="Times New Roman"/>
          <w:b/>
          <w:sz w:val="24"/>
          <w:szCs w:val="24"/>
        </w:rPr>
        <w:lastRenderedPageBreak/>
        <w:t>ФОРМ</w:t>
      </w:r>
      <w:r>
        <w:rPr>
          <w:rFonts w:ascii="Times New Roman" w:hAnsi="Times New Roman" w:cs="Times New Roman"/>
          <w:b/>
          <w:sz w:val="24"/>
          <w:szCs w:val="24"/>
        </w:rPr>
        <w:t>А</w:t>
      </w:r>
      <w:r w:rsidRPr="00C92F07">
        <w:rPr>
          <w:rFonts w:ascii="Times New Roman" w:hAnsi="Times New Roman" w:cs="Times New Roman"/>
          <w:b/>
          <w:sz w:val="24"/>
          <w:szCs w:val="24"/>
        </w:rPr>
        <w:t xml:space="preserve"> ДОГОВОРА КУПЛИ-ПРОДАЖИ</w:t>
      </w:r>
      <w:bookmarkStart w:id="42" w:name="_Toc229476289"/>
      <w:bookmarkStart w:id="43" w:name="_Toc230144070"/>
      <w:bookmarkEnd w:id="40"/>
      <w:bookmarkEnd w:id="41"/>
      <w:bookmarkEnd w:id="42"/>
      <w:bookmarkEnd w:id="43"/>
    </w:p>
    <w:p w14:paraId="7AFB914B" w14:textId="77777777" w:rsidR="0075564D" w:rsidRPr="0075564D" w:rsidRDefault="0075564D" w:rsidP="0075564D">
      <w:pPr>
        <w:rPr>
          <w:rFonts w:ascii="Times New Roman" w:eastAsia="Calibri" w:hAnsi="Times New Roman" w:cs="Times New Roman"/>
          <w:color w:val="000000"/>
          <w:sz w:val="24"/>
          <w:szCs w:val="24"/>
          <w:lang w:val="ru-RU"/>
        </w:rPr>
        <w:sectPr w:rsidR="0075564D" w:rsidRPr="0075564D" w:rsidSect="00EE5A86">
          <w:headerReference w:type="even" r:id="rId23"/>
          <w:footerReference w:type="first" r:id="rId24"/>
          <w:type w:val="continuous"/>
          <w:pgSz w:w="11906" w:h="16838"/>
          <w:pgMar w:top="1134" w:right="567" w:bottom="1134" w:left="1134" w:header="709" w:footer="709" w:gutter="0"/>
          <w:cols w:space="720"/>
        </w:sectPr>
      </w:pPr>
    </w:p>
    <w:p w14:paraId="2001DBD7" w14:textId="77777777" w:rsidR="0075564D" w:rsidRPr="0075564D" w:rsidRDefault="0075564D" w:rsidP="0075564D">
      <w:pPr>
        <w:ind w:right="-84"/>
        <w:jc w:val="both"/>
        <w:rPr>
          <w:rFonts w:ascii="Times New Roman" w:eastAsia="Calibri" w:hAnsi="Times New Roman" w:cs="Times New Roman"/>
          <w:color w:val="000000"/>
          <w:sz w:val="24"/>
          <w:szCs w:val="24"/>
          <w:lang w:val="ru-RU"/>
        </w:rPr>
      </w:pPr>
      <w:r w:rsidRPr="0075564D">
        <w:rPr>
          <w:rFonts w:ascii="Times New Roman" w:eastAsia="Calibri" w:hAnsi="Times New Roman" w:cs="Times New Roman"/>
          <w:color w:val="000000"/>
          <w:sz w:val="24"/>
          <w:szCs w:val="24"/>
          <w:lang w:val="ru-RU"/>
        </w:rPr>
        <w:t>г.</w:t>
      </w:r>
      <w:r w:rsidRPr="000D2F56">
        <w:rPr>
          <w:rFonts w:ascii="Times New Roman" w:eastAsia="Calibri" w:hAnsi="Times New Roman" w:cs="Times New Roman"/>
          <w:color w:val="000000"/>
          <w:sz w:val="24"/>
          <w:szCs w:val="24"/>
        </w:rPr>
        <w:t> </w:t>
      </w:r>
      <w:r w:rsidRPr="0075564D">
        <w:rPr>
          <w:rFonts w:ascii="Times New Roman" w:eastAsia="Calibri" w:hAnsi="Times New Roman" w:cs="Times New Roman"/>
          <w:color w:val="000000"/>
          <w:sz w:val="24"/>
          <w:szCs w:val="24"/>
          <w:lang w:val="ru-RU"/>
        </w:rPr>
        <w:t>Москва</w:t>
      </w:r>
    </w:p>
    <w:p w14:paraId="025B88AC" w14:textId="77777777" w:rsidR="0075564D" w:rsidRPr="0075564D" w:rsidRDefault="0075564D" w:rsidP="0075564D">
      <w:pPr>
        <w:ind w:right="-84"/>
        <w:jc w:val="right"/>
        <w:rPr>
          <w:rFonts w:ascii="Times New Roman" w:eastAsia="Calibri" w:hAnsi="Times New Roman" w:cs="Times New Roman"/>
          <w:color w:val="000000"/>
          <w:sz w:val="24"/>
          <w:szCs w:val="24"/>
          <w:lang w:val="ru-RU"/>
        </w:rPr>
      </w:pPr>
      <w:r w:rsidRPr="0075564D">
        <w:rPr>
          <w:rFonts w:ascii="Times New Roman" w:eastAsia="Calibri" w:hAnsi="Times New Roman" w:cs="Times New Roman"/>
          <w:color w:val="000000"/>
          <w:sz w:val="24"/>
          <w:szCs w:val="24"/>
          <w:lang w:val="ru-RU"/>
        </w:rPr>
        <w:t>«___» _____________ 20__ г.</w:t>
      </w:r>
    </w:p>
    <w:p w14:paraId="0C96DF7E" w14:textId="77777777" w:rsidR="0075564D" w:rsidRPr="0075564D" w:rsidRDefault="0075564D" w:rsidP="0075564D">
      <w:pPr>
        <w:rPr>
          <w:rFonts w:ascii="Times New Roman" w:eastAsia="Calibri" w:hAnsi="Times New Roman" w:cs="Times New Roman"/>
          <w:color w:val="000000"/>
          <w:sz w:val="24"/>
          <w:szCs w:val="24"/>
          <w:lang w:val="ru-RU"/>
        </w:rPr>
        <w:sectPr w:rsidR="0075564D" w:rsidRPr="0075564D" w:rsidSect="00EE5A86">
          <w:type w:val="continuous"/>
          <w:pgSz w:w="11906" w:h="16838"/>
          <w:pgMar w:top="1134" w:right="567" w:bottom="1134" w:left="1134" w:header="709" w:footer="709" w:gutter="0"/>
          <w:cols w:num="2" w:space="708"/>
        </w:sectPr>
      </w:pPr>
    </w:p>
    <w:p w14:paraId="13089050" w14:textId="77777777" w:rsidR="0075564D" w:rsidRPr="0075564D" w:rsidRDefault="0075564D" w:rsidP="0075564D">
      <w:pPr>
        <w:ind w:right="-84"/>
        <w:jc w:val="both"/>
        <w:rPr>
          <w:rFonts w:ascii="Times New Roman" w:eastAsia="Calibri" w:hAnsi="Times New Roman" w:cs="Times New Roman"/>
          <w:color w:val="000000"/>
          <w:spacing w:val="2"/>
          <w:sz w:val="24"/>
          <w:szCs w:val="24"/>
          <w:lang w:val="ru-RU"/>
        </w:rPr>
      </w:pPr>
    </w:p>
    <w:p w14:paraId="4A9505A0" w14:textId="77777777" w:rsidR="0075564D" w:rsidRPr="0075564D" w:rsidRDefault="0075564D" w:rsidP="0075564D">
      <w:pPr>
        <w:ind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b/>
          <w:spacing w:val="-6"/>
          <w:sz w:val="24"/>
          <w:szCs w:val="24"/>
          <w:lang w:val="ru-RU"/>
        </w:rPr>
        <w:t>__________</w:t>
      </w:r>
      <w:r w:rsidRPr="000D2F56">
        <w:rPr>
          <w:rFonts w:ascii="Times New Roman" w:eastAsia="Calibri" w:hAnsi="Times New Roman" w:cs="Times New Roman"/>
          <w:b/>
          <w:color w:val="000000"/>
          <w:spacing w:val="-6"/>
          <w:sz w:val="24"/>
          <w:szCs w:val="24"/>
        </w:rPr>
        <w:t> </w:t>
      </w:r>
      <w:r w:rsidRPr="0075564D">
        <w:rPr>
          <w:rFonts w:ascii="Times New Roman" w:eastAsia="Calibri" w:hAnsi="Times New Roman" w:cs="Times New Roman"/>
          <w:b/>
          <w:color w:val="000000"/>
          <w:spacing w:val="-6"/>
          <w:sz w:val="24"/>
          <w:szCs w:val="24"/>
          <w:lang w:val="ru-RU"/>
        </w:rPr>
        <w:t>(</w:t>
      </w:r>
      <w:r w:rsidRPr="0075564D">
        <w:rPr>
          <w:rFonts w:ascii="Times New Roman" w:eastAsia="Calibri" w:hAnsi="Times New Roman" w:cs="Times New Roman"/>
          <w:b/>
          <w:spacing w:val="-6"/>
          <w:sz w:val="24"/>
          <w:szCs w:val="24"/>
          <w:lang w:val="ru-RU"/>
        </w:rPr>
        <w:t>__________</w:t>
      </w:r>
      <w:r w:rsidRPr="0075564D">
        <w:rPr>
          <w:rFonts w:ascii="Times New Roman" w:eastAsia="Calibri" w:hAnsi="Times New Roman" w:cs="Times New Roman"/>
          <w:b/>
          <w:color w:val="000000"/>
          <w:spacing w:val="-6"/>
          <w:sz w:val="24"/>
          <w:szCs w:val="24"/>
          <w:lang w:val="ru-RU"/>
        </w:rPr>
        <w:t>)</w:t>
      </w:r>
      <w:r w:rsidRPr="0075564D">
        <w:rPr>
          <w:rFonts w:ascii="Times New Roman" w:eastAsia="Calibri" w:hAnsi="Times New Roman" w:cs="Times New Roman"/>
          <w:color w:val="000000"/>
          <w:spacing w:val="-6"/>
          <w:sz w:val="24"/>
          <w:szCs w:val="24"/>
          <w:lang w:val="ru-RU"/>
        </w:rPr>
        <w:t xml:space="preserve"> </w:t>
      </w:r>
      <w:r w:rsidRPr="0075564D">
        <w:rPr>
          <w:rFonts w:ascii="Times New Roman" w:eastAsia="Calibri" w:hAnsi="Times New Roman" w:cs="Times New Roman"/>
          <w:i/>
          <w:color w:val="000000"/>
          <w:spacing w:val="-6"/>
          <w:sz w:val="20"/>
          <w:szCs w:val="20"/>
          <w:lang w:val="ru-RU"/>
        </w:rPr>
        <w:t>(указать полное и краткое наименование организации и организационно-правовой формы)</w:t>
      </w:r>
      <w:r w:rsidRPr="0075564D">
        <w:rPr>
          <w:rFonts w:ascii="Times New Roman" w:eastAsia="Calibri" w:hAnsi="Times New Roman" w:cs="Times New Roman"/>
          <w:color w:val="000000"/>
          <w:spacing w:val="-6"/>
          <w:sz w:val="24"/>
          <w:szCs w:val="24"/>
          <w:lang w:val="ru-RU"/>
        </w:rPr>
        <w:t xml:space="preserve">, именуемое в дальнейшем «Продавец», в лице </w:t>
      </w:r>
      <w:r w:rsidRPr="0075564D">
        <w:rPr>
          <w:rFonts w:ascii="Times New Roman" w:eastAsia="Calibri" w:hAnsi="Times New Roman" w:cs="Times New Roman"/>
          <w:spacing w:val="-6"/>
          <w:sz w:val="24"/>
          <w:szCs w:val="24"/>
          <w:lang w:val="ru-RU"/>
        </w:rPr>
        <w:t>__________</w:t>
      </w:r>
      <w:r w:rsidRPr="0075564D">
        <w:rPr>
          <w:rFonts w:ascii="Times New Roman" w:eastAsia="Calibri" w:hAnsi="Times New Roman" w:cs="Times New Roman"/>
          <w:color w:val="000000"/>
          <w:spacing w:val="-6"/>
          <w:sz w:val="24"/>
          <w:szCs w:val="24"/>
          <w:lang w:val="ru-RU"/>
        </w:rPr>
        <w:t xml:space="preserve">, действующего на основании </w:t>
      </w:r>
      <w:r w:rsidRPr="0075564D">
        <w:rPr>
          <w:rFonts w:ascii="Times New Roman" w:eastAsia="Calibri" w:hAnsi="Times New Roman" w:cs="Times New Roman"/>
          <w:spacing w:val="-6"/>
          <w:sz w:val="24"/>
          <w:szCs w:val="24"/>
          <w:lang w:val="ru-RU"/>
        </w:rPr>
        <w:t>__________</w:t>
      </w:r>
      <w:r w:rsidRPr="0075564D">
        <w:rPr>
          <w:rFonts w:ascii="Times New Roman" w:eastAsia="Calibri" w:hAnsi="Times New Roman" w:cs="Times New Roman"/>
          <w:color w:val="000000"/>
          <w:spacing w:val="-6"/>
          <w:sz w:val="24"/>
          <w:szCs w:val="24"/>
          <w:lang w:val="ru-RU"/>
        </w:rPr>
        <w:t xml:space="preserve">, с одной стороны, и </w:t>
      </w:r>
    </w:p>
    <w:p w14:paraId="52059B09" w14:textId="77777777" w:rsidR="0075564D" w:rsidRPr="0075564D" w:rsidRDefault="0075564D" w:rsidP="0075564D">
      <w:pPr>
        <w:ind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b/>
          <w:spacing w:val="-6"/>
          <w:sz w:val="24"/>
          <w:szCs w:val="24"/>
          <w:lang w:val="ru-RU"/>
        </w:rPr>
        <w:t>__________</w:t>
      </w:r>
      <w:r w:rsidRPr="000D2F56">
        <w:rPr>
          <w:rFonts w:ascii="Times New Roman" w:eastAsia="Calibri" w:hAnsi="Times New Roman" w:cs="Times New Roman"/>
          <w:b/>
          <w:color w:val="000000"/>
          <w:spacing w:val="-6"/>
          <w:sz w:val="24"/>
          <w:szCs w:val="24"/>
        </w:rPr>
        <w:t> </w:t>
      </w:r>
      <w:r w:rsidRPr="0075564D">
        <w:rPr>
          <w:rFonts w:ascii="Times New Roman" w:eastAsia="Calibri" w:hAnsi="Times New Roman" w:cs="Times New Roman"/>
          <w:b/>
          <w:color w:val="000000"/>
          <w:spacing w:val="-6"/>
          <w:sz w:val="24"/>
          <w:szCs w:val="24"/>
          <w:lang w:val="ru-RU"/>
        </w:rPr>
        <w:t>(</w:t>
      </w:r>
      <w:r w:rsidRPr="0075564D">
        <w:rPr>
          <w:rFonts w:ascii="Times New Roman" w:eastAsia="Calibri" w:hAnsi="Times New Roman" w:cs="Times New Roman"/>
          <w:b/>
          <w:spacing w:val="-6"/>
          <w:sz w:val="24"/>
          <w:szCs w:val="24"/>
          <w:lang w:val="ru-RU"/>
        </w:rPr>
        <w:t>__________</w:t>
      </w:r>
      <w:r w:rsidRPr="0075564D">
        <w:rPr>
          <w:rFonts w:ascii="Times New Roman" w:eastAsia="Calibri" w:hAnsi="Times New Roman" w:cs="Times New Roman"/>
          <w:b/>
          <w:color w:val="000000"/>
          <w:spacing w:val="-6"/>
          <w:sz w:val="24"/>
          <w:szCs w:val="24"/>
          <w:lang w:val="ru-RU"/>
        </w:rPr>
        <w:t>)</w:t>
      </w:r>
      <w:r w:rsidRPr="0075564D">
        <w:rPr>
          <w:rFonts w:ascii="Times New Roman" w:eastAsia="Calibri" w:hAnsi="Times New Roman" w:cs="Times New Roman"/>
          <w:color w:val="000000"/>
          <w:spacing w:val="-6"/>
          <w:sz w:val="24"/>
          <w:szCs w:val="24"/>
          <w:lang w:val="ru-RU"/>
        </w:rPr>
        <w:t xml:space="preserve"> </w:t>
      </w:r>
      <w:r w:rsidRPr="0075564D">
        <w:rPr>
          <w:rFonts w:ascii="Times New Roman" w:eastAsia="Calibri" w:hAnsi="Times New Roman" w:cs="Times New Roman"/>
          <w:i/>
          <w:color w:val="000000"/>
          <w:spacing w:val="-6"/>
          <w:sz w:val="20"/>
          <w:szCs w:val="20"/>
          <w:lang w:val="ru-RU"/>
        </w:rPr>
        <w:t>(указать полное и краткое наименование организации и организационно-правовой формы)</w:t>
      </w:r>
      <w:r w:rsidRPr="0075564D">
        <w:rPr>
          <w:rFonts w:ascii="Times New Roman" w:eastAsia="Calibri" w:hAnsi="Times New Roman" w:cs="Times New Roman"/>
          <w:color w:val="000000"/>
          <w:spacing w:val="-6"/>
          <w:sz w:val="24"/>
          <w:szCs w:val="24"/>
          <w:lang w:val="ru-RU"/>
        </w:rPr>
        <w:t xml:space="preserve">, именуемое в дальнейшем «Покупатель», в лице </w:t>
      </w:r>
      <w:r w:rsidRPr="0075564D">
        <w:rPr>
          <w:rFonts w:ascii="Times New Roman" w:eastAsia="Calibri" w:hAnsi="Times New Roman" w:cs="Times New Roman"/>
          <w:spacing w:val="-6"/>
          <w:sz w:val="24"/>
          <w:szCs w:val="24"/>
          <w:lang w:val="ru-RU"/>
        </w:rPr>
        <w:t>__________</w:t>
      </w:r>
      <w:r w:rsidRPr="0075564D">
        <w:rPr>
          <w:rFonts w:ascii="Times New Roman" w:eastAsia="Calibri" w:hAnsi="Times New Roman" w:cs="Times New Roman"/>
          <w:color w:val="000000"/>
          <w:spacing w:val="-6"/>
          <w:sz w:val="24"/>
          <w:szCs w:val="24"/>
          <w:lang w:val="ru-RU"/>
        </w:rPr>
        <w:t xml:space="preserve">, действующего на основании </w:t>
      </w:r>
      <w:r w:rsidRPr="0075564D">
        <w:rPr>
          <w:rFonts w:ascii="Times New Roman" w:eastAsia="Calibri" w:hAnsi="Times New Roman" w:cs="Times New Roman"/>
          <w:spacing w:val="-6"/>
          <w:sz w:val="24"/>
          <w:szCs w:val="24"/>
          <w:lang w:val="ru-RU"/>
        </w:rPr>
        <w:t>__________</w:t>
      </w:r>
      <w:r w:rsidRPr="0075564D">
        <w:rPr>
          <w:rFonts w:ascii="Times New Roman" w:eastAsia="Calibri" w:hAnsi="Times New Roman" w:cs="Times New Roman"/>
          <w:color w:val="000000"/>
          <w:spacing w:val="-6"/>
          <w:sz w:val="24"/>
          <w:szCs w:val="24"/>
          <w:lang w:val="ru-RU"/>
        </w:rPr>
        <w:t>, с другой стороны, при совместном упоминании в дальнейшем именуемые «Стороны», заключили настоящий Договор купли-продажи имущества (далее</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Договор) о нижеследующем:</w:t>
      </w:r>
    </w:p>
    <w:p w14:paraId="3C198A93" w14:textId="77777777" w:rsidR="0075564D" w:rsidRPr="000D2F56" w:rsidRDefault="0075564D" w:rsidP="008563E4">
      <w:pPr>
        <w:widowControl/>
        <w:numPr>
          <w:ilvl w:val="0"/>
          <w:numId w:val="31"/>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Предмет Договора</w:t>
      </w:r>
    </w:p>
    <w:p w14:paraId="3AE60F3B" w14:textId="77777777" w:rsidR="0075564D" w:rsidRPr="0075564D" w:rsidRDefault="0075564D" w:rsidP="008563E4">
      <w:pPr>
        <w:widowControl/>
        <w:numPr>
          <w:ilvl w:val="1"/>
          <w:numId w:val="31"/>
        </w:numPr>
        <w:suppressAutoHyphens/>
        <w:autoSpaceDE/>
        <w:autoSpaceDN/>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 xml:space="preserve">На основании Протокола об итогах </w:t>
      </w:r>
      <w:r w:rsidRPr="0075564D">
        <w:rPr>
          <w:rFonts w:ascii="Times New Roman" w:eastAsia="Calibri" w:hAnsi="Times New Roman" w:cs="Times New Roman"/>
          <w:spacing w:val="-6"/>
          <w:sz w:val="24"/>
          <w:szCs w:val="24"/>
          <w:lang w:val="ru-RU"/>
        </w:rPr>
        <w:t>__________</w:t>
      </w:r>
      <w:r w:rsidRPr="0075564D">
        <w:rPr>
          <w:rFonts w:ascii="Times New Roman" w:eastAsia="Calibri" w:hAnsi="Times New Roman" w:cs="Times New Roman"/>
          <w:color w:val="000000"/>
          <w:spacing w:val="-6"/>
          <w:sz w:val="24"/>
          <w:szCs w:val="24"/>
          <w:lang w:val="ru-RU"/>
        </w:rPr>
        <w:t xml:space="preserve"> от</w:t>
      </w:r>
      <w:r w:rsidRPr="000D2F56">
        <w:rPr>
          <w:rFonts w:ascii="Times New Roman" w:eastAsia="Calibri" w:hAnsi="Times New Roman" w:cs="Times New Roman"/>
          <w:bCs/>
          <w:color w:val="000000"/>
          <w:spacing w:val="-6"/>
          <w:sz w:val="24"/>
          <w:szCs w:val="24"/>
        </w:rPr>
        <w:t> </w:t>
      </w:r>
      <w:r w:rsidRPr="0075564D">
        <w:rPr>
          <w:rFonts w:ascii="Times New Roman" w:eastAsia="Calibri" w:hAnsi="Times New Roman" w:cs="Times New Roman"/>
          <w:bCs/>
          <w:color w:val="000000"/>
          <w:spacing w:val="-6"/>
          <w:sz w:val="24"/>
          <w:szCs w:val="24"/>
          <w:lang w:val="ru-RU"/>
        </w:rPr>
        <w:t>__</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20__</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г.</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___ Продавец обязуется передать в собственность, а Покупатель оплатить и принять в соответствии с условиями Договора следующее имущество (далее совместно именуемое</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 xml:space="preserve">Имущество, Недвижимое имущество, Имущественный комплекс с его характеристиками, а по отдельности – объект Недвижимого имущества): </w:t>
      </w:r>
      <w:r w:rsidRPr="0075564D">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vertAlign w:val="superscript"/>
        </w:rPr>
        <w:footnoteReference w:id="8"/>
      </w:r>
      <w:r w:rsidRPr="0075564D">
        <w:rPr>
          <w:rFonts w:ascii="Times New Roman" w:eastAsia="Calibri" w:hAnsi="Times New Roman" w:cs="Times New Roman"/>
          <w:color w:val="000000"/>
          <w:spacing w:val="-6"/>
          <w:sz w:val="24"/>
          <w:szCs w:val="24"/>
          <w:lang w:val="ru-RU"/>
        </w:rPr>
        <w:t>.</w:t>
      </w:r>
    </w:p>
    <w:p w14:paraId="26E31E81" w14:textId="5970478F" w:rsidR="0075564D" w:rsidRPr="000D2F56" w:rsidRDefault="0075564D" w:rsidP="008563E4">
      <w:pPr>
        <w:widowControl/>
        <w:numPr>
          <w:ilvl w:val="1"/>
          <w:numId w:val="31"/>
        </w:numPr>
        <w:suppressAutoHyphens/>
        <w:autoSpaceDE/>
        <w:autoSpaceDN/>
        <w:spacing w:before="120"/>
        <w:ind w:left="0" w:firstLine="709"/>
        <w:jc w:val="both"/>
        <w:rPr>
          <w:rFonts w:ascii="Times New Roman" w:eastAsia="Calibri" w:hAnsi="Times New Roman" w:cs="Times New Roman"/>
          <w:color w:val="000000"/>
          <w:spacing w:val="-6"/>
          <w:sz w:val="24"/>
          <w:szCs w:val="24"/>
        </w:rPr>
      </w:pPr>
      <w:r w:rsidRPr="0075564D">
        <w:rPr>
          <w:rFonts w:ascii="Times New Roman" w:eastAsia="Calibri" w:hAnsi="Times New Roman" w:cs="Times New Roman"/>
          <w:color w:val="000000"/>
          <w:spacing w:val="-6"/>
          <w:sz w:val="24"/>
          <w:szCs w:val="24"/>
          <w:lang w:val="ru-RU"/>
        </w:rPr>
        <w:t>Покупатель обязуется оформить и принять на себя обязательства, являющиеся ограничениями</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(обременениями) права собственности на Имущество, указанное в п.</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1.1.</w:t>
      </w:r>
      <w:r w:rsidRPr="000D2F56">
        <w:rPr>
          <w:rFonts w:ascii="Times New Roman" w:eastAsia="Calibri" w:hAnsi="Times New Roman" w:cs="Times New Roman"/>
          <w:color w:val="000000"/>
          <w:spacing w:val="-6"/>
          <w:sz w:val="24"/>
          <w:szCs w:val="24"/>
        </w:rPr>
        <w:t> Договора</w:t>
      </w:r>
      <w:r w:rsidR="00793EF7">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xml:space="preserve"> самостоятельно.</w:t>
      </w:r>
      <w:r w:rsidRPr="000D2F56">
        <w:rPr>
          <w:rFonts w:ascii="Times New Roman" w:eastAsia="Calibri" w:hAnsi="Times New Roman" w:cs="Times New Roman"/>
          <w:color w:val="000000"/>
          <w:spacing w:val="-6"/>
          <w:sz w:val="24"/>
          <w:szCs w:val="24"/>
          <w:vertAlign w:val="superscript"/>
        </w:rPr>
        <w:footnoteReference w:id="9"/>
      </w:r>
    </w:p>
    <w:p w14:paraId="72160D0F" w14:textId="77777777" w:rsidR="0075564D" w:rsidRPr="0075564D" w:rsidRDefault="0075564D" w:rsidP="008563E4">
      <w:pPr>
        <w:widowControl/>
        <w:numPr>
          <w:ilvl w:val="1"/>
          <w:numId w:val="31"/>
        </w:numPr>
        <w:suppressAutoHyphens/>
        <w:autoSpaceDE/>
        <w:autoSpaceDN/>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Покупатель обязан в течение 10</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 xml:space="preserve">(десяти) рабочих дней с даты государственной регистрации перехода права собственности и иных прав на Недвижимое имущество в Едином государственном реестре недвижимости уведомить сетевую организацию или владельцев объектов электросетевого хозяйства о переходе права собственности на </w:t>
      </w:r>
      <w:r w:rsidRPr="0075564D">
        <w:rPr>
          <w:rFonts w:ascii="Times New Roman" w:eastAsia="Calibri" w:hAnsi="Times New Roman" w:cs="Times New Roman"/>
          <w:spacing w:val="-6"/>
          <w:sz w:val="24"/>
          <w:szCs w:val="24"/>
          <w:lang w:val="ru-RU"/>
        </w:rPr>
        <w:t>объекты недвижимости с кадастровыми номерами ____________, входящими в состав Недвижимого имущества</w:t>
      </w:r>
      <w:r w:rsidRPr="000D2F56">
        <w:rPr>
          <w:rFonts w:ascii="Times New Roman" w:eastAsia="Calibri" w:hAnsi="Times New Roman" w:cs="Times New Roman"/>
          <w:color w:val="000000"/>
          <w:spacing w:val="-6"/>
          <w:sz w:val="24"/>
          <w:szCs w:val="24"/>
          <w:vertAlign w:val="superscript"/>
        </w:rPr>
        <w:footnoteReference w:id="10"/>
      </w:r>
      <w:r w:rsidRPr="0075564D">
        <w:rPr>
          <w:rFonts w:ascii="Times New Roman" w:eastAsia="Calibri" w:hAnsi="Times New Roman" w:cs="Times New Roman"/>
          <w:color w:val="000000"/>
          <w:spacing w:val="-6"/>
          <w:sz w:val="24"/>
          <w:szCs w:val="24"/>
          <w:lang w:val="ru-RU"/>
        </w:rPr>
        <w:t xml:space="preserve">. </w:t>
      </w:r>
    </w:p>
    <w:p w14:paraId="52FFDC41" w14:textId="77777777" w:rsidR="0075564D" w:rsidRPr="0075564D" w:rsidRDefault="0075564D" w:rsidP="008563E4">
      <w:pPr>
        <w:widowControl/>
        <w:numPr>
          <w:ilvl w:val="1"/>
          <w:numId w:val="31"/>
        </w:numPr>
        <w:suppressAutoHyphens/>
        <w:autoSpaceDE/>
        <w:autoSpaceDN/>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 xml:space="preserve">Покупатель осведомлен, что объект Недвижимого имущества </w:t>
      </w:r>
      <w:r w:rsidRPr="0075564D">
        <w:rPr>
          <w:rFonts w:ascii="Times New Roman" w:eastAsia="Calibri" w:hAnsi="Times New Roman" w:cs="Times New Roman"/>
          <w:spacing w:val="-6"/>
          <w:sz w:val="24"/>
          <w:szCs w:val="24"/>
          <w:lang w:val="ru-RU"/>
        </w:rPr>
        <w:t>__________</w:t>
      </w:r>
      <w:r w:rsidRPr="0075564D">
        <w:rPr>
          <w:rFonts w:ascii="Times New Roman" w:eastAsia="Calibri" w:hAnsi="Times New Roman" w:cs="Times New Roman"/>
          <w:color w:val="000000"/>
          <w:spacing w:val="-6"/>
          <w:sz w:val="24"/>
          <w:szCs w:val="24"/>
          <w:lang w:val="ru-RU"/>
        </w:rPr>
        <w:t xml:space="preserve"> </w:t>
      </w:r>
      <w:r w:rsidRPr="0075564D">
        <w:rPr>
          <w:rFonts w:ascii="Times New Roman" w:eastAsia="Calibri" w:hAnsi="Times New Roman" w:cs="Times New Roman"/>
          <w:i/>
          <w:color w:val="000000"/>
          <w:spacing w:val="-6"/>
          <w:sz w:val="20"/>
          <w:szCs w:val="20"/>
          <w:lang w:val="ru-RU"/>
        </w:rPr>
        <w:t>(указать наименование, кадастровый номер, иные реквизиты)</w:t>
      </w:r>
      <w:r w:rsidRPr="0075564D">
        <w:rPr>
          <w:rFonts w:ascii="Times New Roman" w:eastAsia="Calibri" w:hAnsi="Times New Roman" w:cs="Times New Roman"/>
          <w:color w:val="000000"/>
          <w:spacing w:val="-6"/>
          <w:sz w:val="24"/>
          <w:szCs w:val="24"/>
          <w:lang w:val="ru-RU"/>
        </w:rPr>
        <w:t xml:space="preserve"> является объектом культурного наследия </w:t>
      </w:r>
      <w:r w:rsidRPr="0075564D">
        <w:rPr>
          <w:rFonts w:ascii="Times New Roman" w:eastAsia="Calibri" w:hAnsi="Times New Roman" w:cs="Times New Roman"/>
          <w:i/>
          <w:color w:val="000000"/>
          <w:spacing w:val="-6"/>
          <w:sz w:val="24"/>
          <w:szCs w:val="24"/>
          <w:lang w:val="ru-RU"/>
        </w:rPr>
        <w:t>(указать вид объекта культурного наследия)</w:t>
      </w:r>
      <w:r w:rsidRPr="0075564D">
        <w:rPr>
          <w:rFonts w:ascii="Times New Roman" w:eastAsia="Calibri" w:hAnsi="Times New Roman" w:cs="Times New Roman"/>
          <w:color w:val="000000"/>
          <w:spacing w:val="-6"/>
          <w:sz w:val="24"/>
          <w:szCs w:val="24"/>
          <w:lang w:val="ru-RU"/>
        </w:rPr>
        <w:t xml:space="preserve"> на основании </w:t>
      </w:r>
      <w:r w:rsidRPr="0075564D">
        <w:rPr>
          <w:rFonts w:ascii="Times New Roman" w:eastAsia="Calibri" w:hAnsi="Times New Roman" w:cs="Times New Roman"/>
          <w:spacing w:val="-6"/>
          <w:sz w:val="24"/>
          <w:szCs w:val="24"/>
          <w:lang w:val="ru-RU"/>
        </w:rPr>
        <w:t>__________</w:t>
      </w:r>
      <w:r w:rsidRPr="0075564D">
        <w:rPr>
          <w:rFonts w:ascii="Times New Roman" w:eastAsia="Calibri" w:hAnsi="Times New Roman" w:cs="Times New Roman"/>
          <w:color w:val="000000"/>
          <w:spacing w:val="-6"/>
          <w:sz w:val="24"/>
          <w:szCs w:val="24"/>
          <w:lang w:val="ru-RU"/>
        </w:rPr>
        <w:t xml:space="preserve"> </w:t>
      </w:r>
      <w:r w:rsidRPr="0075564D">
        <w:rPr>
          <w:rFonts w:ascii="Times New Roman" w:eastAsia="Calibri" w:hAnsi="Times New Roman" w:cs="Times New Roman"/>
          <w:i/>
          <w:color w:val="000000"/>
          <w:spacing w:val="-6"/>
          <w:sz w:val="20"/>
          <w:szCs w:val="20"/>
          <w:lang w:val="ru-RU"/>
        </w:rPr>
        <w:t>(указать документы, на основании которых объект отнесен к объектам культурного наследия)</w:t>
      </w:r>
      <w:r w:rsidRPr="0075564D">
        <w:rPr>
          <w:rFonts w:ascii="Times New Roman" w:eastAsia="Calibri" w:hAnsi="Times New Roman" w:cs="Times New Roman"/>
          <w:color w:val="000000"/>
          <w:spacing w:val="-6"/>
          <w:sz w:val="24"/>
          <w:szCs w:val="24"/>
          <w:lang w:val="ru-RU"/>
        </w:rPr>
        <w:t>.</w:t>
      </w:r>
    </w:p>
    <w:p w14:paraId="3CB1815B" w14:textId="77777777" w:rsidR="0075564D" w:rsidRPr="0075564D" w:rsidRDefault="0075564D" w:rsidP="0075564D">
      <w:pPr>
        <w:suppressAutoHyphens/>
        <w:ind w:firstLine="709"/>
        <w:jc w:val="both"/>
        <w:rPr>
          <w:rFonts w:ascii="Times New Roman" w:eastAsia="Calibri" w:hAnsi="Times New Roman" w:cs="Times New Roman"/>
          <w:spacing w:val="-6"/>
          <w:sz w:val="24"/>
          <w:szCs w:val="24"/>
          <w:lang w:val="ru-RU"/>
        </w:rPr>
      </w:pPr>
      <w:r w:rsidRPr="0075564D">
        <w:rPr>
          <w:rFonts w:ascii="Times New Roman" w:eastAsia="Calibri" w:hAnsi="Times New Roman" w:cs="Times New Roman"/>
          <w:spacing w:val="-6"/>
          <w:sz w:val="24"/>
          <w:szCs w:val="24"/>
          <w:lang w:val="ru-RU"/>
        </w:rPr>
        <w:t>Покупатель обязан в течение 10</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spacing w:val="-6"/>
          <w:sz w:val="24"/>
          <w:szCs w:val="24"/>
          <w:lang w:val="ru-RU"/>
        </w:rPr>
        <w:t xml:space="preserve">(десяти) рабочих дней с даты государственной регистрации перехода права собственности и иных прав на Недвижимое имущество в Едином государственном реестре недвижимости уведомить __________ </w:t>
      </w:r>
      <w:r w:rsidRPr="0075564D">
        <w:rPr>
          <w:rFonts w:ascii="Times New Roman" w:eastAsia="Calibri" w:hAnsi="Times New Roman" w:cs="Times New Roman"/>
          <w:i/>
          <w:spacing w:val="-6"/>
          <w:sz w:val="20"/>
          <w:szCs w:val="20"/>
          <w:lang w:val="ru-RU"/>
        </w:rPr>
        <w:t>(указать госорган, осуществляющий контроль за Объектами культурного наследия)</w:t>
      </w:r>
      <w:r w:rsidRPr="0075564D">
        <w:rPr>
          <w:rFonts w:ascii="Times New Roman" w:eastAsia="Calibri" w:hAnsi="Times New Roman" w:cs="Times New Roman"/>
          <w:spacing w:val="-6"/>
          <w:sz w:val="24"/>
          <w:szCs w:val="24"/>
          <w:lang w:val="ru-RU"/>
        </w:rPr>
        <w:t xml:space="preserve"> о переходе права собственности на объекты культурного наследия с кадастровыми номерами __________, входящими в состав Недвижимого имущества.</w:t>
      </w:r>
      <w:r w:rsidRPr="000D2F56">
        <w:rPr>
          <w:rFonts w:ascii="Times New Roman" w:eastAsia="Calibri" w:hAnsi="Times New Roman" w:cs="Times New Roman"/>
          <w:spacing w:val="-6"/>
          <w:sz w:val="24"/>
          <w:szCs w:val="24"/>
          <w:vertAlign w:val="superscript"/>
        </w:rPr>
        <w:footnoteReference w:id="11"/>
      </w:r>
    </w:p>
    <w:p w14:paraId="00BC4E70" w14:textId="77777777" w:rsidR="0075564D" w:rsidRPr="0075564D" w:rsidRDefault="0075564D" w:rsidP="008563E4">
      <w:pPr>
        <w:widowControl/>
        <w:numPr>
          <w:ilvl w:val="1"/>
          <w:numId w:val="31"/>
        </w:numPr>
        <w:suppressAutoHyphens/>
        <w:autoSpaceDE/>
        <w:autoSpaceDN/>
        <w:spacing w:before="120"/>
        <w:ind w:left="0" w:firstLine="709"/>
        <w:jc w:val="both"/>
        <w:rPr>
          <w:rFonts w:ascii="Times New Roman" w:eastAsia="Calibri" w:hAnsi="Times New Roman" w:cs="Times New Roman"/>
          <w:spacing w:val="-6"/>
          <w:sz w:val="24"/>
          <w:szCs w:val="24"/>
          <w:lang w:val="ru-RU"/>
        </w:rPr>
      </w:pPr>
      <w:r w:rsidRPr="0075564D">
        <w:rPr>
          <w:rFonts w:ascii="Times New Roman" w:eastAsia="Calibri" w:hAnsi="Times New Roman" w:cs="Times New Roman"/>
          <w:spacing w:val="-6"/>
          <w:sz w:val="24"/>
          <w:szCs w:val="24"/>
          <w:lang w:val="ru-RU"/>
        </w:rPr>
        <w:t>Покупатель, в течение 10</w:t>
      </w:r>
      <w:r w:rsidRPr="000D2F56">
        <w:rPr>
          <w:rFonts w:ascii="Times New Roman" w:eastAsia="Calibri" w:hAnsi="Times New Roman" w:cs="Times New Roman"/>
          <w:spacing w:val="-6"/>
          <w:sz w:val="24"/>
          <w:szCs w:val="24"/>
        </w:rPr>
        <w:t> </w:t>
      </w:r>
      <w:r w:rsidRPr="0075564D">
        <w:rPr>
          <w:rFonts w:ascii="Times New Roman" w:eastAsia="Calibri" w:hAnsi="Times New Roman" w:cs="Times New Roman"/>
          <w:spacing w:val="-6"/>
          <w:sz w:val="24"/>
          <w:szCs w:val="24"/>
          <w:lang w:val="ru-RU"/>
        </w:rPr>
        <w:t>(десяти) календарных дней государственной регистрации перехода права собственности и иных прав на Недвижимое имущество к Покупателю, обязуется обратится в __________ (указать Арендодателя в соответствии с договором аренды земельного участка) для оформления перехода права аренды земельного участка общей площадью __________</w:t>
      </w:r>
      <w:r w:rsidRPr="000D2F56">
        <w:rPr>
          <w:rFonts w:ascii="Times New Roman" w:eastAsia="Calibri" w:hAnsi="Times New Roman" w:cs="Times New Roman"/>
          <w:spacing w:val="-6"/>
          <w:sz w:val="24"/>
          <w:szCs w:val="24"/>
        </w:rPr>
        <w:t> </w:t>
      </w:r>
      <w:r w:rsidRPr="0075564D">
        <w:rPr>
          <w:rFonts w:ascii="Times New Roman" w:eastAsia="Calibri" w:hAnsi="Times New Roman" w:cs="Times New Roman"/>
          <w:spacing w:val="-6"/>
          <w:sz w:val="24"/>
          <w:szCs w:val="24"/>
          <w:lang w:val="ru-RU"/>
        </w:rPr>
        <w:t xml:space="preserve">кв.м, кадастровый номер: __________, расположенный по адресу: __________ (Категория земель: __________. </w:t>
      </w:r>
      <w:r w:rsidRPr="0075564D">
        <w:rPr>
          <w:rFonts w:ascii="Times New Roman" w:eastAsia="Calibri" w:hAnsi="Times New Roman" w:cs="Times New Roman"/>
          <w:spacing w:val="-6"/>
          <w:sz w:val="24"/>
          <w:szCs w:val="24"/>
          <w:lang w:val="ru-RU"/>
        </w:rPr>
        <w:lastRenderedPageBreak/>
        <w:t xml:space="preserve">Разрешенное использование: __________. Договор аренды земельного участка </w:t>
      </w:r>
      <w:r w:rsidRPr="0075564D">
        <w:rPr>
          <w:rFonts w:ascii="Times New Roman" w:eastAsia="Calibri" w:hAnsi="Times New Roman" w:cs="Times New Roman"/>
          <w:color w:val="000000"/>
          <w:spacing w:val="-6"/>
          <w:sz w:val="24"/>
          <w:szCs w:val="24"/>
          <w:lang w:val="ru-RU"/>
        </w:rPr>
        <w:t>от</w:t>
      </w:r>
      <w:r w:rsidRPr="0075564D">
        <w:rPr>
          <w:rFonts w:ascii="Times New Roman" w:eastAsia="Calibri" w:hAnsi="Times New Roman" w:cs="Times New Roman"/>
          <w:bCs/>
          <w:color w:val="000000"/>
          <w:spacing w:val="-6"/>
          <w:sz w:val="24"/>
          <w:szCs w:val="24"/>
          <w:lang w:val="ru-RU"/>
        </w:rPr>
        <w:t xml:space="preserve"> __</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20__</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г.</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___</w:t>
      </w:r>
      <w:r w:rsidRPr="0075564D">
        <w:rPr>
          <w:rFonts w:ascii="Times New Roman" w:eastAsia="Calibri" w:hAnsi="Times New Roman" w:cs="Times New Roman"/>
          <w:spacing w:val="-6"/>
          <w:sz w:val="24"/>
          <w:szCs w:val="24"/>
          <w:lang w:val="ru-RU"/>
        </w:rPr>
        <w:t xml:space="preserve">, со сроком действия до </w:t>
      </w:r>
      <w:r w:rsidRPr="0075564D">
        <w:rPr>
          <w:rFonts w:ascii="Times New Roman" w:eastAsia="Calibri" w:hAnsi="Times New Roman" w:cs="Times New Roman"/>
          <w:bCs/>
          <w:color w:val="000000"/>
          <w:spacing w:val="-6"/>
          <w:sz w:val="24"/>
          <w:szCs w:val="24"/>
          <w:lang w:val="ru-RU"/>
        </w:rPr>
        <w:t>__</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20__</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г.</w:t>
      </w:r>
      <w:r w:rsidRPr="0075564D">
        <w:rPr>
          <w:rFonts w:ascii="Times New Roman" w:eastAsia="Calibri" w:hAnsi="Times New Roman" w:cs="Times New Roman"/>
          <w:spacing w:val="-6"/>
          <w:sz w:val="24"/>
          <w:szCs w:val="24"/>
          <w:lang w:val="ru-RU"/>
        </w:rPr>
        <w:t>).</w:t>
      </w:r>
      <w:r w:rsidRPr="000D2F56">
        <w:rPr>
          <w:rFonts w:ascii="Times New Roman" w:eastAsia="Calibri" w:hAnsi="Times New Roman" w:cs="Times New Roman"/>
          <w:spacing w:val="-6"/>
          <w:sz w:val="24"/>
          <w:szCs w:val="24"/>
          <w:vertAlign w:val="superscript"/>
        </w:rPr>
        <w:footnoteReference w:id="12"/>
      </w:r>
    </w:p>
    <w:p w14:paraId="5319D203" w14:textId="77777777" w:rsidR="0075564D" w:rsidRPr="0075564D" w:rsidRDefault="0075564D" w:rsidP="008563E4">
      <w:pPr>
        <w:widowControl/>
        <w:numPr>
          <w:ilvl w:val="1"/>
          <w:numId w:val="31"/>
        </w:numPr>
        <w:suppressAutoHyphens/>
        <w:adjustRightInd w:val="0"/>
        <w:spacing w:before="120"/>
        <w:ind w:left="0" w:firstLine="709"/>
        <w:jc w:val="both"/>
        <w:rPr>
          <w:rFonts w:ascii="Times New Roman" w:eastAsia="Calibri" w:hAnsi="Times New Roman" w:cs="Times New Roman"/>
          <w:spacing w:val="-6"/>
          <w:sz w:val="24"/>
          <w:szCs w:val="24"/>
          <w:lang w:val="ru-RU"/>
        </w:rPr>
      </w:pPr>
      <w:r w:rsidRPr="0075564D">
        <w:rPr>
          <w:rFonts w:ascii="Times New Roman" w:eastAsia="Calibri" w:hAnsi="Times New Roman" w:cs="Times New Roman"/>
          <w:spacing w:val="-6"/>
          <w:sz w:val="24"/>
          <w:szCs w:val="24"/>
          <w:lang w:val="ru-RU"/>
        </w:rPr>
        <w:t>Покупатель обязан в порядке, предусмотренном действующим законодательством Российской</w:t>
      </w:r>
      <w:r w:rsidRPr="000D2F56">
        <w:rPr>
          <w:rFonts w:ascii="Times New Roman" w:eastAsia="Calibri" w:hAnsi="Times New Roman" w:cs="Times New Roman"/>
          <w:spacing w:val="-6"/>
          <w:sz w:val="24"/>
          <w:szCs w:val="24"/>
        </w:rPr>
        <w:t> </w:t>
      </w:r>
      <w:r w:rsidRPr="0075564D">
        <w:rPr>
          <w:rFonts w:ascii="Times New Roman" w:eastAsia="Calibri" w:hAnsi="Times New Roman" w:cs="Times New Roman"/>
          <w:spacing w:val="-6"/>
          <w:sz w:val="24"/>
          <w:szCs w:val="24"/>
          <w:lang w:val="ru-RU"/>
        </w:rPr>
        <w:t>Федерации, уведомить Федеральный орган исполнительной власти в области промышленной безопасности или его территориальный орган и/или иные государственные органы о переходе права собственности на объект Недвижимого имущества с кадастровым номером: __________.</w:t>
      </w:r>
      <w:r w:rsidRPr="000D2F56">
        <w:rPr>
          <w:rFonts w:ascii="Times New Roman" w:eastAsia="Calibri" w:hAnsi="Times New Roman" w:cs="Times New Roman"/>
          <w:spacing w:val="-6"/>
          <w:sz w:val="24"/>
          <w:szCs w:val="24"/>
          <w:vertAlign w:val="superscript"/>
        </w:rPr>
        <w:footnoteReference w:id="13"/>
      </w:r>
    </w:p>
    <w:p w14:paraId="209AA731" w14:textId="77777777" w:rsidR="0075564D" w:rsidRPr="0075564D" w:rsidRDefault="0075564D" w:rsidP="008563E4">
      <w:pPr>
        <w:widowControl/>
        <w:numPr>
          <w:ilvl w:val="1"/>
          <w:numId w:val="31"/>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spacing w:val="-6"/>
          <w:sz w:val="24"/>
          <w:szCs w:val="24"/>
          <w:lang w:val="ru-RU"/>
        </w:rPr>
        <w:t>Покупатель осведомлен, что на объект Недвижимого имущества с кадастровым номером: __________ существуют ограничения</w:t>
      </w:r>
      <w:r w:rsidRPr="000D2F56">
        <w:rPr>
          <w:rFonts w:ascii="Times New Roman" w:eastAsia="Calibri" w:hAnsi="Times New Roman" w:cs="Times New Roman"/>
          <w:spacing w:val="-6"/>
          <w:sz w:val="24"/>
          <w:szCs w:val="24"/>
        </w:rPr>
        <w:t> </w:t>
      </w:r>
      <w:r w:rsidRPr="0075564D">
        <w:rPr>
          <w:rFonts w:ascii="Times New Roman" w:eastAsia="Calibri" w:hAnsi="Times New Roman" w:cs="Times New Roman"/>
          <w:spacing w:val="-6"/>
          <w:sz w:val="24"/>
          <w:szCs w:val="24"/>
          <w:lang w:val="ru-RU"/>
        </w:rPr>
        <w:t>(обременения) права: Водоохранная зона водного объекта площадью __________</w:t>
      </w:r>
      <w:r w:rsidRPr="000D2F56">
        <w:rPr>
          <w:rFonts w:ascii="Times New Roman" w:eastAsia="Calibri" w:hAnsi="Times New Roman" w:cs="Times New Roman"/>
          <w:spacing w:val="-6"/>
          <w:sz w:val="24"/>
          <w:szCs w:val="24"/>
        </w:rPr>
        <w:t> </w:t>
      </w:r>
      <w:r w:rsidRPr="0075564D">
        <w:rPr>
          <w:rFonts w:ascii="Times New Roman" w:eastAsia="Calibri" w:hAnsi="Times New Roman" w:cs="Times New Roman"/>
          <w:spacing w:val="-6"/>
          <w:sz w:val="24"/>
          <w:szCs w:val="24"/>
          <w:lang w:val="ru-RU"/>
        </w:rPr>
        <w:t>кв.м. Прибрежная защитная полоса водного объекта площадью __________</w:t>
      </w:r>
      <w:r w:rsidRPr="000D2F56">
        <w:rPr>
          <w:rFonts w:ascii="Times New Roman" w:eastAsia="Calibri" w:hAnsi="Times New Roman" w:cs="Times New Roman"/>
          <w:spacing w:val="-6"/>
          <w:sz w:val="24"/>
          <w:szCs w:val="24"/>
        </w:rPr>
        <w:t> </w:t>
      </w:r>
      <w:r w:rsidRPr="0075564D">
        <w:rPr>
          <w:rFonts w:ascii="Times New Roman" w:eastAsia="Calibri" w:hAnsi="Times New Roman" w:cs="Times New Roman"/>
          <w:spacing w:val="-6"/>
          <w:sz w:val="24"/>
          <w:szCs w:val="24"/>
          <w:lang w:val="ru-RU"/>
        </w:rPr>
        <w:t>кв.м., __________</w:t>
      </w:r>
      <w:r w:rsidRPr="0075564D">
        <w:rPr>
          <w:rFonts w:ascii="Times New Roman" w:eastAsia="Calibri" w:hAnsi="Times New Roman" w:cs="Times New Roman"/>
          <w:color w:val="000000"/>
          <w:spacing w:val="-6"/>
          <w:sz w:val="24"/>
          <w:szCs w:val="24"/>
          <w:lang w:val="ru-RU"/>
        </w:rPr>
        <w:t xml:space="preserve"> </w:t>
      </w:r>
      <w:r w:rsidRPr="0075564D">
        <w:rPr>
          <w:rFonts w:ascii="Times New Roman" w:eastAsia="Calibri" w:hAnsi="Times New Roman" w:cs="Times New Roman"/>
          <w:i/>
          <w:color w:val="000000"/>
          <w:spacing w:val="-6"/>
          <w:sz w:val="20"/>
          <w:szCs w:val="20"/>
          <w:lang w:val="ru-RU"/>
        </w:rPr>
        <w:t>(указать нужное)</w:t>
      </w:r>
      <w:r w:rsidRPr="0075564D">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vertAlign w:val="superscript"/>
        </w:rPr>
        <w:footnoteReference w:id="14"/>
      </w:r>
    </w:p>
    <w:p w14:paraId="680CC988" w14:textId="77777777" w:rsidR="0075564D" w:rsidRPr="0075564D" w:rsidRDefault="0075564D" w:rsidP="008563E4">
      <w:pPr>
        <w:widowControl/>
        <w:numPr>
          <w:ilvl w:val="1"/>
          <w:numId w:val="31"/>
        </w:numPr>
        <w:suppressAutoHyphens/>
        <w:autoSpaceDE/>
        <w:autoSpaceDN/>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 xml:space="preserve">Покупатель осведомлен, что объект Недвижимого имущества, а именно земельный участок </w:t>
      </w:r>
      <w:r w:rsidRPr="0075564D">
        <w:rPr>
          <w:rFonts w:ascii="Times New Roman" w:eastAsia="Calibri" w:hAnsi="Times New Roman" w:cs="Times New Roman"/>
          <w:spacing w:val="-6"/>
          <w:sz w:val="24"/>
          <w:szCs w:val="24"/>
          <w:lang w:val="ru-RU"/>
        </w:rPr>
        <w:t>__________</w:t>
      </w:r>
      <w:r w:rsidRPr="0075564D">
        <w:rPr>
          <w:rFonts w:ascii="Times New Roman" w:eastAsia="Calibri" w:hAnsi="Times New Roman" w:cs="Times New Roman"/>
          <w:color w:val="000000"/>
          <w:spacing w:val="-6"/>
          <w:sz w:val="24"/>
          <w:szCs w:val="24"/>
          <w:lang w:val="ru-RU"/>
        </w:rPr>
        <w:t xml:space="preserve"> </w:t>
      </w:r>
      <w:r w:rsidRPr="0075564D">
        <w:rPr>
          <w:rFonts w:ascii="Times New Roman" w:eastAsia="Calibri" w:hAnsi="Times New Roman" w:cs="Times New Roman"/>
          <w:i/>
          <w:color w:val="000000"/>
          <w:spacing w:val="-6"/>
          <w:sz w:val="20"/>
          <w:szCs w:val="20"/>
          <w:lang w:val="ru-RU"/>
        </w:rPr>
        <w:t>(кадастровый номер, иные реквизиты)</w:t>
      </w:r>
      <w:r w:rsidRPr="0075564D">
        <w:rPr>
          <w:rFonts w:ascii="Times New Roman" w:eastAsia="Calibri" w:hAnsi="Times New Roman" w:cs="Times New Roman"/>
          <w:color w:val="000000"/>
          <w:spacing w:val="-6"/>
          <w:sz w:val="24"/>
          <w:szCs w:val="24"/>
          <w:lang w:val="ru-RU"/>
        </w:rPr>
        <w:t xml:space="preserve"> расположен в зоне </w:t>
      </w:r>
      <w:r w:rsidRPr="0075564D">
        <w:rPr>
          <w:rFonts w:ascii="Times New Roman" w:eastAsia="Calibri" w:hAnsi="Times New Roman" w:cs="Times New Roman"/>
          <w:spacing w:val="-6"/>
          <w:sz w:val="24"/>
          <w:szCs w:val="24"/>
          <w:lang w:val="ru-RU"/>
        </w:rPr>
        <w:t>__________</w:t>
      </w:r>
      <w:r w:rsidRPr="0075564D">
        <w:rPr>
          <w:rFonts w:ascii="Times New Roman" w:eastAsia="Calibri" w:hAnsi="Times New Roman" w:cs="Times New Roman"/>
          <w:color w:val="000000"/>
          <w:spacing w:val="-6"/>
          <w:sz w:val="24"/>
          <w:szCs w:val="24"/>
          <w:lang w:val="ru-RU"/>
        </w:rPr>
        <w:t xml:space="preserve"> </w:t>
      </w:r>
      <w:r w:rsidRPr="0075564D">
        <w:rPr>
          <w:rFonts w:ascii="Times New Roman" w:eastAsia="Calibri" w:hAnsi="Times New Roman" w:cs="Times New Roman"/>
          <w:i/>
          <w:color w:val="000000"/>
          <w:spacing w:val="-6"/>
          <w:sz w:val="20"/>
          <w:szCs w:val="20"/>
          <w:lang w:val="ru-RU"/>
        </w:rPr>
        <w:t>(указать объект санитарной охраны водозаборных скважин   и/или особо охраняемых территорий и/или иное)</w:t>
      </w:r>
      <w:r w:rsidRPr="0075564D">
        <w:rPr>
          <w:rFonts w:ascii="Times New Roman" w:eastAsia="Calibri" w:hAnsi="Times New Roman" w:cs="Times New Roman"/>
          <w:i/>
          <w:color w:val="000000"/>
          <w:spacing w:val="-6"/>
          <w:sz w:val="24"/>
          <w:szCs w:val="24"/>
          <w:lang w:val="ru-RU"/>
        </w:rPr>
        <w:t>.</w:t>
      </w:r>
      <w:r w:rsidRPr="000D2F56">
        <w:rPr>
          <w:rFonts w:ascii="Times New Roman" w:eastAsia="Calibri" w:hAnsi="Times New Roman" w:cs="Times New Roman"/>
          <w:color w:val="000000"/>
          <w:spacing w:val="-6"/>
          <w:sz w:val="24"/>
          <w:szCs w:val="24"/>
          <w:vertAlign w:val="superscript"/>
        </w:rPr>
        <w:footnoteReference w:id="15"/>
      </w:r>
    </w:p>
    <w:p w14:paraId="4D9C523A" w14:textId="77777777" w:rsidR="0075564D" w:rsidRPr="0075564D" w:rsidRDefault="0075564D" w:rsidP="008563E4">
      <w:pPr>
        <w:widowControl/>
        <w:numPr>
          <w:ilvl w:val="1"/>
          <w:numId w:val="31"/>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spacing w:val="-6"/>
          <w:sz w:val="24"/>
          <w:szCs w:val="24"/>
          <w:lang w:val="ru-RU"/>
        </w:rPr>
        <w:t>Покупатель осведомлен, что объект Недвижимого имущества с кадастровым номером: __________ является приаэродромной территорией, на которой установлены ограничения использования указанного объекта и/или расположенных на нём объектов недвижимости и осуществления экономической и иной деятельности в соответствии с законодательством Российской Федерации</w:t>
      </w:r>
      <w:r w:rsidRPr="0075564D">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vertAlign w:val="superscript"/>
        </w:rPr>
        <w:footnoteReference w:id="16"/>
      </w:r>
    </w:p>
    <w:p w14:paraId="010B6386" w14:textId="77777777" w:rsidR="0075564D" w:rsidRPr="0075564D" w:rsidRDefault="0075564D" w:rsidP="008563E4">
      <w:pPr>
        <w:widowControl/>
        <w:numPr>
          <w:ilvl w:val="1"/>
          <w:numId w:val="31"/>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spacing w:val="-6"/>
          <w:sz w:val="24"/>
          <w:szCs w:val="24"/>
          <w:lang w:val="ru-RU"/>
        </w:rPr>
        <w:t xml:space="preserve">Покупатель осведомлен, что объект Недвижимого имущества с кадастровым номером передан в аренду сроком с </w:t>
      </w:r>
      <w:r w:rsidRPr="0075564D">
        <w:rPr>
          <w:rFonts w:ascii="Times New Roman" w:eastAsia="Calibri" w:hAnsi="Times New Roman" w:cs="Times New Roman"/>
          <w:bCs/>
          <w:color w:val="000000"/>
          <w:spacing w:val="-6"/>
          <w:sz w:val="24"/>
          <w:szCs w:val="24"/>
          <w:lang w:val="ru-RU"/>
        </w:rPr>
        <w:t>__</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20__</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 xml:space="preserve">г. </w:t>
      </w:r>
      <w:r w:rsidRPr="0075564D">
        <w:rPr>
          <w:rFonts w:ascii="Times New Roman" w:eastAsia="Calibri" w:hAnsi="Times New Roman" w:cs="Times New Roman"/>
          <w:spacing w:val="-6"/>
          <w:sz w:val="24"/>
          <w:szCs w:val="24"/>
          <w:lang w:val="ru-RU"/>
        </w:rPr>
        <w:t xml:space="preserve">по </w:t>
      </w:r>
      <w:r w:rsidRPr="0075564D">
        <w:rPr>
          <w:rFonts w:ascii="Times New Roman" w:eastAsia="Calibri" w:hAnsi="Times New Roman" w:cs="Times New Roman"/>
          <w:bCs/>
          <w:color w:val="000000"/>
          <w:spacing w:val="-6"/>
          <w:sz w:val="24"/>
          <w:szCs w:val="24"/>
          <w:lang w:val="ru-RU"/>
        </w:rPr>
        <w:t>__</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20__</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 xml:space="preserve">г. </w:t>
      </w:r>
      <w:r w:rsidRPr="0075564D">
        <w:rPr>
          <w:rFonts w:ascii="Times New Roman" w:eastAsia="Calibri" w:hAnsi="Times New Roman" w:cs="Times New Roman"/>
          <w:spacing w:val="-6"/>
          <w:sz w:val="24"/>
          <w:szCs w:val="24"/>
          <w:lang w:val="ru-RU"/>
        </w:rPr>
        <w:t xml:space="preserve">на основании Договора аренды от </w:t>
      </w:r>
      <w:r w:rsidRPr="0075564D">
        <w:rPr>
          <w:rFonts w:ascii="Times New Roman" w:eastAsia="Calibri" w:hAnsi="Times New Roman" w:cs="Times New Roman"/>
          <w:bCs/>
          <w:color w:val="000000"/>
          <w:spacing w:val="-6"/>
          <w:sz w:val="24"/>
          <w:szCs w:val="24"/>
          <w:lang w:val="ru-RU"/>
        </w:rPr>
        <w:t>__</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20__</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г.</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___.</w:t>
      </w:r>
      <w:r w:rsidRPr="000D2F56">
        <w:rPr>
          <w:rFonts w:ascii="Times New Roman" w:eastAsia="Calibri" w:hAnsi="Times New Roman" w:cs="Times New Roman"/>
          <w:color w:val="000000"/>
          <w:spacing w:val="-6"/>
          <w:sz w:val="24"/>
          <w:szCs w:val="24"/>
          <w:vertAlign w:val="superscript"/>
        </w:rPr>
        <w:footnoteReference w:id="17"/>
      </w:r>
    </w:p>
    <w:p w14:paraId="2CF5C719" w14:textId="77777777" w:rsidR="0075564D" w:rsidRPr="000D2F56" w:rsidRDefault="0075564D" w:rsidP="008563E4">
      <w:pPr>
        <w:keepNext/>
        <w:widowControl/>
        <w:numPr>
          <w:ilvl w:val="0"/>
          <w:numId w:val="31"/>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Цена Договора</w:t>
      </w:r>
    </w:p>
    <w:p w14:paraId="6BE3E57E" w14:textId="77777777" w:rsidR="0075564D" w:rsidRPr="0075564D" w:rsidRDefault="0075564D" w:rsidP="008563E4">
      <w:pPr>
        <w:widowControl/>
        <w:numPr>
          <w:ilvl w:val="1"/>
          <w:numId w:val="31"/>
        </w:numPr>
        <w:adjustRightInd w:val="0"/>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 xml:space="preserve">Установленная по итогам Аукциона </w:t>
      </w:r>
      <w:r w:rsidRPr="008118E1">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(Протокол об итогах Аукциона от</w:t>
      </w:r>
      <w:r w:rsidRPr="0075564D">
        <w:rPr>
          <w:rFonts w:ascii="Times New Roman" w:eastAsia="Calibri" w:hAnsi="Times New Roman" w:cs="Times New Roman"/>
          <w:bCs/>
          <w:color w:val="000000"/>
          <w:spacing w:val="-6"/>
          <w:sz w:val="24"/>
          <w:szCs w:val="24"/>
          <w:lang w:val="ru-RU"/>
        </w:rPr>
        <w:t xml:space="preserve"> __</w:t>
      </w:r>
      <w:r w:rsidRPr="008118E1">
        <w:rPr>
          <w:rFonts w:ascii="Times New Roman" w:eastAsia="Calibri" w:hAnsi="Times New Roman" w:cs="Times New Roman"/>
          <w:color w:val="000000"/>
          <w:spacing w:val="-6"/>
          <w:sz w:val="24"/>
          <w:szCs w:val="24"/>
        </w:rPr>
        <w:t> </w:t>
      </w:r>
      <w:r w:rsidRPr="0075564D">
        <w:rPr>
          <w:rFonts w:ascii="Times New Roman" w:eastAsia="Calibri" w:hAnsi="Times New Roman" w:cs="Times New Roman"/>
          <w:bCs/>
          <w:color w:val="000000"/>
          <w:spacing w:val="-6"/>
          <w:sz w:val="24"/>
          <w:szCs w:val="24"/>
          <w:lang w:val="ru-RU"/>
        </w:rPr>
        <w:t>__________</w:t>
      </w:r>
      <w:r w:rsidRPr="008118E1">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20__</w:t>
      </w:r>
      <w:r w:rsidRPr="008118E1">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г.</w:t>
      </w:r>
      <w:r w:rsidRPr="008118E1">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w:t>
      </w:r>
      <w:r w:rsidRPr="008118E1">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___) цена Имущества</w:t>
      </w:r>
      <w:r w:rsidRPr="008118E1">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(далее</w:t>
      </w:r>
      <w:r w:rsidRPr="008118E1">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w:t>
      </w:r>
      <w:r w:rsidRPr="008118E1">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 xml:space="preserve">цена Договора) составляет </w:t>
      </w:r>
      <w:r w:rsidRPr="0075564D">
        <w:rPr>
          <w:rFonts w:ascii="Times New Roman" w:eastAsia="Calibri" w:hAnsi="Times New Roman" w:cs="Times New Roman"/>
          <w:spacing w:val="-6"/>
          <w:sz w:val="24"/>
          <w:szCs w:val="24"/>
          <w:lang w:val="ru-RU"/>
        </w:rPr>
        <w:t>__________</w:t>
      </w:r>
      <w:r w:rsidRPr="008118E1">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w:t>
      </w:r>
      <w:r w:rsidRPr="0075564D">
        <w:rPr>
          <w:rFonts w:ascii="Times New Roman" w:eastAsia="Calibri" w:hAnsi="Times New Roman" w:cs="Times New Roman"/>
          <w:spacing w:val="-6"/>
          <w:sz w:val="24"/>
          <w:szCs w:val="24"/>
          <w:lang w:val="ru-RU"/>
        </w:rPr>
        <w:t>__________</w:t>
      </w:r>
      <w:r w:rsidRPr="0075564D">
        <w:rPr>
          <w:rFonts w:ascii="Times New Roman" w:eastAsia="Calibri" w:hAnsi="Times New Roman" w:cs="Times New Roman"/>
          <w:color w:val="000000"/>
          <w:spacing w:val="-6"/>
          <w:sz w:val="24"/>
          <w:szCs w:val="24"/>
          <w:lang w:val="ru-RU"/>
        </w:rPr>
        <w:t xml:space="preserve">) рублей, в том числе НДС в размере </w:t>
      </w:r>
      <w:r w:rsidRPr="0075564D">
        <w:rPr>
          <w:rFonts w:ascii="Times New Roman" w:eastAsia="Calibri" w:hAnsi="Times New Roman" w:cs="Times New Roman"/>
          <w:spacing w:val="-6"/>
          <w:sz w:val="24"/>
          <w:szCs w:val="24"/>
          <w:lang w:val="ru-RU"/>
        </w:rPr>
        <w:t>__________</w:t>
      </w:r>
      <w:r w:rsidRPr="008118E1">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w:t>
      </w:r>
      <w:r w:rsidRPr="0075564D">
        <w:rPr>
          <w:rFonts w:ascii="Times New Roman" w:eastAsia="Calibri" w:hAnsi="Times New Roman" w:cs="Times New Roman"/>
          <w:spacing w:val="-6"/>
          <w:sz w:val="24"/>
          <w:szCs w:val="24"/>
          <w:lang w:val="ru-RU"/>
        </w:rPr>
        <w:t>__________</w:t>
      </w:r>
      <w:r w:rsidRPr="0075564D">
        <w:rPr>
          <w:rFonts w:ascii="Times New Roman" w:eastAsia="Calibri" w:hAnsi="Times New Roman" w:cs="Times New Roman"/>
          <w:color w:val="000000"/>
          <w:spacing w:val="-6"/>
          <w:sz w:val="24"/>
          <w:szCs w:val="24"/>
          <w:lang w:val="ru-RU"/>
        </w:rPr>
        <w:t>) рублей __</w:t>
      </w:r>
      <w:r w:rsidRPr="008118E1">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копеек/НДС не облагается</w:t>
      </w:r>
      <w:r w:rsidRPr="008118E1">
        <w:rPr>
          <w:rFonts w:ascii="Times New Roman" w:eastAsia="Calibri" w:hAnsi="Times New Roman" w:cs="Times New Roman"/>
          <w:color w:val="000000"/>
          <w:spacing w:val="-6"/>
          <w:sz w:val="24"/>
          <w:szCs w:val="24"/>
          <w:vertAlign w:val="superscript"/>
        </w:rPr>
        <w:footnoteReference w:id="18"/>
      </w:r>
      <w:r w:rsidRPr="0075564D">
        <w:rPr>
          <w:rFonts w:ascii="Times New Roman" w:eastAsia="Calibri" w:hAnsi="Times New Roman" w:cs="Times New Roman"/>
          <w:color w:val="000000"/>
          <w:spacing w:val="-6"/>
          <w:sz w:val="24"/>
          <w:szCs w:val="24"/>
          <w:lang w:val="ru-RU"/>
        </w:rPr>
        <w:t>.</w:t>
      </w:r>
    </w:p>
    <w:p w14:paraId="20E80F32" w14:textId="77777777" w:rsidR="0075564D" w:rsidRPr="0075564D" w:rsidRDefault="0075564D" w:rsidP="008563E4">
      <w:pPr>
        <w:widowControl/>
        <w:numPr>
          <w:ilvl w:val="1"/>
          <w:numId w:val="31"/>
        </w:numPr>
        <w:adjustRightInd w:val="0"/>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Цена земельного участка, указанного в п.</w:t>
      </w:r>
      <w:r w:rsidRPr="008118E1">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1.1.</w:t>
      </w:r>
      <w:r w:rsidRPr="008118E1">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 xml:space="preserve">Договора, в размере </w:t>
      </w:r>
      <w:r w:rsidRPr="0075564D">
        <w:rPr>
          <w:rFonts w:ascii="Times New Roman" w:eastAsia="Calibri" w:hAnsi="Times New Roman" w:cs="Times New Roman"/>
          <w:spacing w:val="-6"/>
          <w:sz w:val="24"/>
          <w:szCs w:val="24"/>
          <w:lang w:val="ru-RU"/>
        </w:rPr>
        <w:t>__________</w:t>
      </w:r>
      <w:r w:rsidRPr="008118E1">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w:t>
      </w:r>
      <w:r w:rsidRPr="0075564D">
        <w:rPr>
          <w:rFonts w:ascii="Times New Roman" w:eastAsia="Calibri" w:hAnsi="Times New Roman" w:cs="Times New Roman"/>
          <w:spacing w:val="-6"/>
          <w:sz w:val="24"/>
          <w:szCs w:val="24"/>
          <w:lang w:val="ru-RU"/>
        </w:rPr>
        <w:t>__________</w:t>
      </w:r>
      <w:r w:rsidRPr="0075564D">
        <w:rPr>
          <w:rFonts w:ascii="Times New Roman" w:eastAsia="Calibri" w:hAnsi="Times New Roman" w:cs="Times New Roman"/>
          <w:color w:val="000000"/>
          <w:spacing w:val="-6"/>
          <w:sz w:val="24"/>
          <w:szCs w:val="24"/>
          <w:lang w:val="ru-RU"/>
        </w:rPr>
        <w:t>) рублей __</w:t>
      </w:r>
      <w:r w:rsidRPr="008118E1">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копеек (НДС не облагается) включена в цену Договора.</w:t>
      </w:r>
    </w:p>
    <w:p w14:paraId="019BA924" w14:textId="77777777" w:rsidR="0075564D" w:rsidRPr="0075564D" w:rsidRDefault="0075564D" w:rsidP="008563E4">
      <w:pPr>
        <w:widowControl/>
        <w:numPr>
          <w:ilvl w:val="1"/>
          <w:numId w:val="31"/>
        </w:numPr>
        <w:adjustRightInd w:val="0"/>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Задаток в размере ___________</w:t>
      </w:r>
      <w:r w:rsidRPr="008118E1">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(__________) рублей __ копеек, внесенный Покупателем на счет ООО</w:t>
      </w:r>
      <w:r w:rsidRPr="008118E1">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«РТ-Капитал», засчитывается в счет оплаты цены Договора.</w:t>
      </w:r>
    </w:p>
    <w:p w14:paraId="4BB4717D" w14:textId="77777777" w:rsidR="0075564D" w:rsidRPr="0075564D" w:rsidRDefault="0075564D" w:rsidP="008563E4">
      <w:pPr>
        <w:widowControl/>
        <w:numPr>
          <w:ilvl w:val="1"/>
          <w:numId w:val="31"/>
        </w:numPr>
        <w:adjustRightInd w:val="0"/>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 xml:space="preserve">С учетом </w:t>
      </w:r>
      <w:hyperlink r:id="rId25" w:history="1">
        <w:r w:rsidRPr="0075564D">
          <w:rPr>
            <w:rFonts w:ascii="Times New Roman" w:eastAsia="Calibri" w:hAnsi="Times New Roman" w:cs="Times New Roman"/>
            <w:color w:val="000000"/>
            <w:spacing w:val="-6"/>
            <w:sz w:val="24"/>
            <w:szCs w:val="24"/>
            <w:lang w:val="ru-RU"/>
          </w:rPr>
          <w:t>п.</w:t>
        </w:r>
        <w:r w:rsidRPr="008118E1">
          <w:rPr>
            <w:rFonts w:ascii="Times New Roman" w:eastAsia="Calibri" w:hAnsi="Times New Roman" w:cs="Times New Roman"/>
            <w:color w:val="000000"/>
            <w:spacing w:val="-6"/>
            <w:sz w:val="24"/>
            <w:szCs w:val="24"/>
          </w:rPr>
          <w:t> </w:t>
        </w:r>
      </w:hyperlink>
      <w:r w:rsidRPr="0075564D">
        <w:rPr>
          <w:rFonts w:ascii="Times New Roman" w:eastAsia="Calibri" w:hAnsi="Times New Roman" w:cs="Times New Roman"/>
          <w:color w:val="000000"/>
          <w:spacing w:val="-6"/>
          <w:sz w:val="24"/>
          <w:szCs w:val="24"/>
          <w:lang w:val="ru-RU"/>
        </w:rPr>
        <w:t>2.3.</w:t>
      </w:r>
      <w:r w:rsidRPr="008118E1">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Договора Покупатель обязан уплатить сумму в размере __________</w:t>
      </w:r>
      <w:r w:rsidRPr="008118E1">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(__________) рублей __</w:t>
      </w:r>
      <w:r w:rsidRPr="008118E1">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 xml:space="preserve">копеек, представляющую собой сумму цены Договора за вычетом </w:t>
      </w:r>
      <w:r w:rsidRPr="0075564D">
        <w:rPr>
          <w:rFonts w:ascii="Times New Roman" w:eastAsia="Calibri" w:hAnsi="Times New Roman" w:cs="Times New Roman"/>
          <w:color w:val="000000"/>
          <w:spacing w:val="-6"/>
          <w:sz w:val="24"/>
          <w:szCs w:val="24"/>
          <w:lang w:val="ru-RU"/>
        </w:rPr>
        <w:lastRenderedPageBreak/>
        <w:t>суммы внесенного Покупателем задатка, в том числе НДС в размере __________</w:t>
      </w:r>
      <w:r w:rsidRPr="008118E1">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(__________) рублей __</w:t>
      </w:r>
      <w:r w:rsidRPr="008118E1">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копеек/НДС не облагается</w:t>
      </w:r>
      <w:r w:rsidRPr="008118E1">
        <w:rPr>
          <w:rFonts w:ascii="Times New Roman" w:eastAsia="Calibri" w:hAnsi="Times New Roman" w:cs="Times New Roman"/>
          <w:color w:val="000000"/>
          <w:spacing w:val="-6"/>
          <w:sz w:val="24"/>
          <w:szCs w:val="24"/>
          <w:vertAlign w:val="superscript"/>
        </w:rPr>
        <w:footnoteReference w:id="19"/>
      </w:r>
      <w:r w:rsidRPr="0075564D">
        <w:rPr>
          <w:rFonts w:ascii="Times New Roman" w:eastAsia="Calibri" w:hAnsi="Times New Roman" w:cs="Times New Roman"/>
          <w:color w:val="000000"/>
          <w:spacing w:val="-6"/>
          <w:sz w:val="24"/>
          <w:szCs w:val="24"/>
          <w:lang w:val="ru-RU"/>
        </w:rPr>
        <w:t>.</w:t>
      </w:r>
    </w:p>
    <w:p w14:paraId="6472B714" w14:textId="77777777" w:rsidR="0075564D" w:rsidRPr="000D2F56" w:rsidRDefault="0075564D" w:rsidP="008563E4">
      <w:pPr>
        <w:widowControl/>
        <w:numPr>
          <w:ilvl w:val="0"/>
          <w:numId w:val="31"/>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Платежи по Договору</w:t>
      </w:r>
    </w:p>
    <w:p w14:paraId="1FE66A70" w14:textId="44170194" w:rsidR="0075564D" w:rsidRPr="0075564D" w:rsidRDefault="0075564D" w:rsidP="008563E4">
      <w:pPr>
        <w:widowControl/>
        <w:numPr>
          <w:ilvl w:val="1"/>
          <w:numId w:val="31"/>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Покупатель обязуется оплатить сумму, указанную в п.</w:t>
      </w:r>
      <w:r w:rsidRPr="008118E1">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2.4.</w:t>
      </w:r>
      <w:r w:rsidRPr="008118E1">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 xml:space="preserve">Договора в течение </w:t>
      </w:r>
      <w:r w:rsidR="005928C3">
        <w:rPr>
          <w:rFonts w:ascii="Times New Roman" w:eastAsia="Calibri" w:hAnsi="Times New Roman" w:cs="Times New Roman"/>
          <w:color w:val="000000"/>
          <w:spacing w:val="-6"/>
          <w:sz w:val="24"/>
          <w:szCs w:val="24"/>
          <w:lang w:val="ru-RU"/>
        </w:rPr>
        <w:t>30</w:t>
      </w:r>
      <w:r w:rsidRPr="008118E1">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w:t>
      </w:r>
      <w:r w:rsidR="005928C3">
        <w:rPr>
          <w:rFonts w:ascii="Times New Roman" w:eastAsia="Calibri" w:hAnsi="Times New Roman" w:cs="Times New Roman"/>
          <w:color w:val="000000"/>
          <w:spacing w:val="-6"/>
          <w:sz w:val="24"/>
          <w:szCs w:val="24"/>
          <w:lang w:val="ru-RU"/>
        </w:rPr>
        <w:t>тридцати</w:t>
      </w:r>
      <w:r w:rsidRPr="0075564D">
        <w:rPr>
          <w:rFonts w:ascii="Times New Roman" w:eastAsia="Calibri" w:hAnsi="Times New Roman" w:cs="Times New Roman"/>
          <w:color w:val="000000"/>
          <w:spacing w:val="-6"/>
          <w:sz w:val="24"/>
          <w:szCs w:val="24"/>
          <w:lang w:val="ru-RU"/>
        </w:rPr>
        <w:t>) рабочих дней с даты подписания Сторонами Договора путем перечисления всей суммы на расчетный счет Продавца.</w:t>
      </w:r>
      <w:r w:rsidR="0089403C">
        <w:rPr>
          <w:rStyle w:val="aa"/>
          <w:rFonts w:ascii="Times New Roman" w:eastAsia="Calibri" w:hAnsi="Times New Roman" w:cs="Times New Roman"/>
          <w:color w:val="000000"/>
          <w:spacing w:val="-6"/>
          <w:sz w:val="24"/>
          <w:szCs w:val="24"/>
          <w:lang w:val="ru-RU"/>
        </w:rPr>
        <w:footnoteReference w:id="20"/>
      </w:r>
    </w:p>
    <w:p w14:paraId="12E0C87E" w14:textId="77777777" w:rsidR="0075564D" w:rsidRPr="0075564D" w:rsidRDefault="0075564D" w:rsidP="008563E4">
      <w:pPr>
        <w:widowControl/>
        <w:numPr>
          <w:ilvl w:val="1"/>
          <w:numId w:val="31"/>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Обязательства Покупателя по оплате цены Договора, считаются выполненными с даты поступления денежных средств в полном объеме на расчетный счет Продавца.</w:t>
      </w:r>
    </w:p>
    <w:p w14:paraId="5478548D" w14:textId="77777777" w:rsidR="0075564D" w:rsidRPr="000D2F56" w:rsidRDefault="0075564D" w:rsidP="008563E4">
      <w:pPr>
        <w:widowControl/>
        <w:numPr>
          <w:ilvl w:val="0"/>
          <w:numId w:val="31"/>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Передача имущества</w:t>
      </w:r>
    </w:p>
    <w:p w14:paraId="275089B4" w14:textId="5AA5E8CE" w:rsidR="0075564D" w:rsidRPr="008118E1" w:rsidRDefault="0075564D" w:rsidP="008563E4">
      <w:pPr>
        <w:pStyle w:val="a6"/>
        <w:numPr>
          <w:ilvl w:val="1"/>
          <w:numId w:val="31"/>
        </w:numPr>
        <w:spacing w:before="120" w:after="0" w:line="240" w:lineRule="auto"/>
        <w:ind w:left="0" w:firstLine="709"/>
        <w:contextualSpacing w:val="0"/>
        <w:jc w:val="both"/>
        <w:rPr>
          <w:rFonts w:ascii="Times New Roman" w:eastAsia="Calibri" w:hAnsi="Times New Roman" w:cs="Times New Roman"/>
          <w:color w:val="000000"/>
          <w:spacing w:val="-6"/>
          <w:sz w:val="24"/>
          <w:szCs w:val="24"/>
        </w:rPr>
      </w:pPr>
      <w:r w:rsidRPr="008118E1">
        <w:rPr>
          <w:rFonts w:ascii="Times New Roman" w:eastAsia="Calibri" w:hAnsi="Times New Roman" w:cs="Times New Roman"/>
          <w:color w:val="000000"/>
          <w:spacing w:val="-6"/>
          <w:sz w:val="24"/>
          <w:szCs w:val="24"/>
        </w:rPr>
        <w:t xml:space="preserve">Имущество передается Продавцом Покупателю по акту приема-передачи в течение </w:t>
      </w:r>
      <w:r w:rsidR="005928C3">
        <w:rPr>
          <w:rFonts w:ascii="Times New Roman" w:eastAsia="Calibri" w:hAnsi="Times New Roman" w:cs="Times New Roman"/>
          <w:color w:val="000000"/>
          <w:spacing w:val="-6"/>
          <w:sz w:val="24"/>
          <w:szCs w:val="24"/>
        </w:rPr>
        <w:t>30</w:t>
      </w:r>
      <w:r w:rsidRPr="008118E1">
        <w:rPr>
          <w:rFonts w:ascii="Times New Roman" w:eastAsia="Calibri" w:hAnsi="Times New Roman" w:cs="Times New Roman"/>
          <w:color w:val="000000"/>
          <w:spacing w:val="-6"/>
          <w:sz w:val="24"/>
          <w:szCs w:val="24"/>
        </w:rPr>
        <w:t> (</w:t>
      </w:r>
      <w:r w:rsidR="005928C3">
        <w:rPr>
          <w:rFonts w:ascii="Times New Roman" w:eastAsia="Calibri" w:hAnsi="Times New Roman" w:cs="Times New Roman"/>
          <w:color w:val="000000"/>
          <w:spacing w:val="-6"/>
          <w:sz w:val="24"/>
          <w:szCs w:val="24"/>
        </w:rPr>
        <w:t>тридцати</w:t>
      </w:r>
      <w:r w:rsidRPr="008118E1">
        <w:rPr>
          <w:rFonts w:ascii="Times New Roman" w:eastAsia="Calibri" w:hAnsi="Times New Roman" w:cs="Times New Roman"/>
          <w:color w:val="000000"/>
          <w:spacing w:val="-6"/>
          <w:sz w:val="24"/>
          <w:szCs w:val="24"/>
        </w:rPr>
        <w:t>) календарных дней после поступления денежных средств по Договору на счет Продавца в полном объеме.</w:t>
      </w:r>
      <w:r w:rsidRPr="008118E1">
        <w:rPr>
          <w:rStyle w:val="aa"/>
          <w:rFonts w:eastAsia="Calibri"/>
          <w:color w:val="000000"/>
          <w:spacing w:val="-6"/>
          <w:sz w:val="24"/>
          <w:szCs w:val="24"/>
        </w:rPr>
        <w:t xml:space="preserve"> </w:t>
      </w:r>
      <w:r w:rsidRPr="008118E1">
        <w:rPr>
          <w:rFonts w:ascii="Times New Roman" w:eastAsia="Calibri" w:hAnsi="Times New Roman" w:cs="Times New Roman"/>
          <w:color w:val="000000"/>
          <w:spacing w:val="-6"/>
          <w:sz w:val="24"/>
          <w:szCs w:val="24"/>
        </w:rPr>
        <w:t xml:space="preserve"> </w:t>
      </w:r>
    </w:p>
    <w:p w14:paraId="57BF881E" w14:textId="77777777" w:rsidR="0075564D" w:rsidRPr="0075564D" w:rsidRDefault="0075564D" w:rsidP="008563E4">
      <w:pPr>
        <w:widowControl/>
        <w:numPr>
          <w:ilvl w:val="1"/>
          <w:numId w:val="31"/>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С даты подписания акта приема-передачи Имущества Покупатель:</w:t>
      </w:r>
    </w:p>
    <w:p w14:paraId="69D5DCE9" w14:textId="77777777" w:rsidR="0075564D" w:rsidRPr="008118E1" w:rsidRDefault="0075564D" w:rsidP="008563E4">
      <w:pPr>
        <w:pStyle w:val="a6"/>
        <w:numPr>
          <w:ilvl w:val="2"/>
          <w:numId w:val="31"/>
        </w:numPr>
        <w:spacing w:before="120" w:after="0" w:line="240" w:lineRule="auto"/>
        <w:ind w:left="0" w:firstLine="709"/>
        <w:contextualSpacing w:val="0"/>
        <w:jc w:val="both"/>
        <w:rPr>
          <w:rFonts w:ascii="Times New Roman" w:eastAsia="Calibri" w:hAnsi="Times New Roman" w:cs="Times New Roman"/>
          <w:color w:val="000000"/>
          <w:spacing w:val="-6"/>
          <w:sz w:val="24"/>
          <w:szCs w:val="24"/>
        </w:rPr>
      </w:pPr>
      <w:r w:rsidRPr="008118E1">
        <w:rPr>
          <w:rFonts w:ascii="Times New Roman" w:eastAsia="Calibri" w:hAnsi="Times New Roman" w:cs="Times New Roman"/>
          <w:color w:val="000000"/>
          <w:spacing w:val="-6"/>
          <w:sz w:val="24"/>
          <w:szCs w:val="24"/>
        </w:rPr>
        <w:t>несет ответственность за сохранность Имущества, переданного Покупателю, равно как и риск случайной порчи или гибели этого Имущества;</w:t>
      </w:r>
    </w:p>
    <w:p w14:paraId="4C88B3B4" w14:textId="0DAFFE9C" w:rsidR="0075564D" w:rsidRPr="0075564D" w:rsidRDefault="0075564D" w:rsidP="008563E4">
      <w:pPr>
        <w:widowControl/>
        <w:numPr>
          <w:ilvl w:val="2"/>
          <w:numId w:val="31"/>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обязуется соблюдать правила эксплуатации объектов электроэнергетики, теплоэнергетики и иные нормы действующего законодательства Российской</w:t>
      </w:r>
      <w:r w:rsidRPr="008118E1">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Федерации, устанавливающие требования к обеспечению надежности электроэнергетических, теплоэнергетических систем, надежности и безопасности объектов электроэнергетики, теплоэнергетики и энергопринимающих, теплопринимающих установок</w:t>
      </w:r>
      <w:r w:rsidRPr="0075564D">
        <w:rPr>
          <w:rFonts w:ascii="Times New Roman" w:eastAsia="Calibri" w:hAnsi="Times New Roman" w:cs="Times New Roman"/>
          <w:spacing w:val="-6"/>
          <w:sz w:val="24"/>
          <w:szCs w:val="24"/>
          <w:lang w:val="ru-RU"/>
        </w:rPr>
        <w:t xml:space="preserve"> в отношении </w:t>
      </w:r>
      <w:r w:rsidR="003019A5">
        <w:rPr>
          <w:rFonts w:ascii="Times New Roman" w:eastAsia="Calibri" w:hAnsi="Times New Roman" w:cs="Times New Roman"/>
          <w:spacing w:val="-6"/>
          <w:sz w:val="24"/>
          <w:szCs w:val="24"/>
          <w:lang w:val="ru-RU"/>
        </w:rPr>
        <w:t>Имущества</w:t>
      </w:r>
      <w:r w:rsidRPr="0075564D">
        <w:rPr>
          <w:rFonts w:ascii="Times New Roman" w:eastAsia="Calibri" w:hAnsi="Times New Roman" w:cs="Times New Roman"/>
          <w:bCs/>
          <w:spacing w:val="-6"/>
          <w:sz w:val="24"/>
          <w:szCs w:val="24"/>
          <w:lang w:val="ru-RU"/>
        </w:rPr>
        <w:t>;</w:t>
      </w:r>
      <w:r w:rsidRPr="008118E1">
        <w:rPr>
          <w:rFonts w:ascii="Times New Roman" w:eastAsia="Calibri" w:hAnsi="Times New Roman" w:cs="Times New Roman"/>
          <w:bCs/>
          <w:spacing w:val="-6"/>
          <w:sz w:val="24"/>
          <w:szCs w:val="24"/>
          <w:vertAlign w:val="superscript"/>
        </w:rPr>
        <w:footnoteReference w:id="21"/>
      </w:r>
    </w:p>
    <w:p w14:paraId="3362F129" w14:textId="03B76003" w:rsidR="0075564D" w:rsidRPr="0075564D" w:rsidRDefault="0075564D" w:rsidP="008563E4">
      <w:pPr>
        <w:widowControl/>
        <w:numPr>
          <w:ilvl w:val="2"/>
          <w:numId w:val="31"/>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обязуется соблюдать правила охраны линий и сооружений линий связи и иные нормы действующего законодательства Российской</w:t>
      </w:r>
      <w:r w:rsidRPr="008118E1">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Федерации, устанавливающие требования к охране и эксплуатации линий и сооружений линий связи</w:t>
      </w:r>
      <w:r w:rsidRPr="0075564D">
        <w:rPr>
          <w:rFonts w:ascii="Times New Roman" w:eastAsia="Calibri" w:hAnsi="Times New Roman" w:cs="Times New Roman"/>
          <w:spacing w:val="-6"/>
          <w:sz w:val="24"/>
          <w:szCs w:val="24"/>
          <w:lang w:val="ru-RU"/>
        </w:rPr>
        <w:t xml:space="preserve"> в отношении </w:t>
      </w:r>
      <w:r w:rsidR="003019A5">
        <w:rPr>
          <w:rFonts w:ascii="Times New Roman" w:eastAsia="Calibri" w:hAnsi="Times New Roman" w:cs="Times New Roman"/>
          <w:spacing w:val="-6"/>
          <w:sz w:val="24"/>
          <w:szCs w:val="24"/>
          <w:lang w:val="ru-RU"/>
        </w:rPr>
        <w:t>Имущества</w:t>
      </w:r>
      <w:r w:rsidRPr="0075564D">
        <w:rPr>
          <w:rFonts w:ascii="Times New Roman" w:eastAsia="Calibri" w:hAnsi="Times New Roman" w:cs="Times New Roman"/>
          <w:color w:val="000000"/>
          <w:spacing w:val="-6"/>
          <w:sz w:val="24"/>
          <w:szCs w:val="24"/>
          <w:lang w:val="ru-RU"/>
        </w:rPr>
        <w:t>;</w:t>
      </w:r>
      <w:r w:rsidRPr="008118E1">
        <w:rPr>
          <w:rFonts w:ascii="Times New Roman" w:eastAsia="Calibri" w:hAnsi="Times New Roman" w:cs="Times New Roman"/>
          <w:color w:val="000000"/>
          <w:spacing w:val="-6"/>
          <w:sz w:val="24"/>
          <w:szCs w:val="24"/>
          <w:vertAlign w:val="superscript"/>
        </w:rPr>
        <w:footnoteReference w:id="22"/>
      </w:r>
    </w:p>
    <w:p w14:paraId="75CA7387" w14:textId="504DB000" w:rsidR="0075564D" w:rsidRPr="0075564D" w:rsidRDefault="0075564D" w:rsidP="008563E4">
      <w:pPr>
        <w:widowControl/>
        <w:numPr>
          <w:ilvl w:val="2"/>
          <w:numId w:val="31"/>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обязуется соблюдать правила технической эксплуатации систем и сооружений коммунального водоснабжения и канализации</w:t>
      </w:r>
      <w:r w:rsidRPr="0075564D">
        <w:rPr>
          <w:rFonts w:ascii="Times New Roman" w:eastAsia="Calibri" w:hAnsi="Times New Roman" w:cs="Times New Roman"/>
          <w:spacing w:val="-6"/>
          <w:sz w:val="24"/>
          <w:szCs w:val="24"/>
          <w:lang w:val="ru-RU"/>
        </w:rPr>
        <w:t xml:space="preserve"> в отношении </w:t>
      </w:r>
      <w:r w:rsidR="003019A5">
        <w:rPr>
          <w:rFonts w:ascii="Times New Roman" w:eastAsia="Calibri" w:hAnsi="Times New Roman" w:cs="Times New Roman"/>
          <w:spacing w:val="-6"/>
          <w:sz w:val="24"/>
          <w:szCs w:val="24"/>
          <w:lang w:val="ru-RU"/>
        </w:rPr>
        <w:t>Имущества</w:t>
      </w:r>
      <w:r w:rsidRPr="0075564D">
        <w:rPr>
          <w:rFonts w:ascii="Times New Roman" w:eastAsia="Calibri" w:hAnsi="Times New Roman" w:cs="Times New Roman"/>
          <w:color w:val="000000"/>
          <w:spacing w:val="-6"/>
          <w:sz w:val="24"/>
          <w:szCs w:val="24"/>
          <w:lang w:val="ru-RU"/>
        </w:rPr>
        <w:t>;</w:t>
      </w:r>
      <w:r w:rsidRPr="008118E1">
        <w:rPr>
          <w:rFonts w:ascii="Times New Roman" w:eastAsia="Calibri" w:hAnsi="Times New Roman" w:cs="Times New Roman"/>
          <w:color w:val="000000"/>
          <w:spacing w:val="-6"/>
          <w:sz w:val="24"/>
          <w:szCs w:val="24"/>
          <w:vertAlign w:val="superscript"/>
        </w:rPr>
        <w:footnoteReference w:id="23"/>
      </w:r>
    </w:p>
    <w:p w14:paraId="72BF06BD" w14:textId="77777777" w:rsidR="0075564D" w:rsidRPr="008118E1" w:rsidRDefault="0075564D" w:rsidP="008563E4">
      <w:pPr>
        <w:widowControl/>
        <w:numPr>
          <w:ilvl w:val="2"/>
          <w:numId w:val="31"/>
        </w:numPr>
        <w:autoSpaceDE/>
        <w:autoSpaceDN/>
        <w:spacing w:before="120"/>
        <w:ind w:left="0" w:firstLine="709"/>
        <w:jc w:val="both"/>
        <w:rPr>
          <w:rFonts w:ascii="Times New Roman" w:eastAsia="Calibri" w:hAnsi="Times New Roman" w:cs="Times New Roman"/>
          <w:color w:val="000000"/>
          <w:spacing w:val="-6"/>
          <w:sz w:val="24"/>
          <w:szCs w:val="24"/>
        </w:rPr>
      </w:pPr>
      <w:r w:rsidRPr="008118E1">
        <w:rPr>
          <w:rFonts w:ascii="Times New Roman" w:eastAsia="Calibri" w:hAnsi="Times New Roman" w:cs="Times New Roman"/>
          <w:color w:val="000000"/>
          <w:spacing w:val="-6"/>
          <w:sz w:val="24"/>
          <w:szCs w:val="24"/>
        </w:rPr>
        <w:t>обязуется соблюдать:</w:t>
      </w:r>
    </w:p>
    <w:p w14:paraId="257274E0" w14:textId="1141B4A8" w:rsidR="0075564D" w:rsidRPr="0075564D" w:rsidRDefault="0075564D" w:rsidP="008563E4">
      <w:pPr>
        <w:widowControl/>
        <w:numPr>
          <w:ilvl w:val="0"/>
          <w:numId w:val="9"/>
        </w:numPr>
        <w:autoSpaceDE/>
        <w:autoSpaceDN/>
        <w:ind w:left="0" w:firstLine="709"/>
        <w:jc w:val="both"/>
        <w:rPr>
          <w:rFonts w:ascii="Times New Roman" w:eastAsia="Calibri" w:hAnsi="Times New Roman" w:cs="Times New Roman"/>
          <w:spacing w:val="-6"/>
          <w:sz w:val="24"/>
          <w:szCs w:val="24"/>
          <w:lang w:val="ru-RU"/>
        </w:rPr>
      </w:pPr>
      <w:r w:rsidRPr="0075564D">
        <w:rPr>
          <w:rFonts w:ascii="Times New Roman" w:eastAsia="Calibri" w:hAnsi="Times New Roman" w:cs="Times New Roman"/>
          <w:color w:val="000000"/>
          <w:spacing w:val="-6"/>
          <w:sz w:val="24"/>
          <w:szCs w:val="24"/>
          <w:lang w:val="ru-RU"/>
        </w:rPr>
        <w:t>требования действующего законодательства Российской Федерации по содержанию и использованию объектов культурного наследия, в том числе требования, предусмотренные ст.</w:t>
      </w:r>
      <w:r w:rsidRPr="008118E1">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47.3.</w:t>
      </w:r>
      <w:r w:rsidRPr="008118E1">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Федерального закона от 25</w:t>
      </w:r>
      <w:r w:rsidRPr="008118E1">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июня</w:t>
      </w:r>
      <w:r w:rsidRPr="008118E1">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2002</w:t>
      </w:r>
      <w:r w:rsidRPr="008118E1">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г. №</w:t>
      </w:r>
      <w:r w:rsidRPr="008118E1">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73-ФЗ «Об</w:t>
      </w:r>
      <w:r w:rsidRPr="008118E1">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 xml:space="preserve">объектах культурного наследия (памятниках истории и культуры) народов Российской Федерации» в отношении </w:t>
      </w:r>
      <w:r w:rsidR="00F367F4">
        <w:rPr>
          <w:rFonts w:ascii="Times New Roman" w:eastAsia="Calibri" w:hAnsi="Times New Roman" w:cs="Times New Roman"/>
          <w:spacing w:val="-6"/>
          <w:sz w:val="24"/>
          <w:szCs w:val="24"/>
          <w:lang w:val="ru-RU"/>
        </w:rPr>
        <w:t>Имущества;</w:t>
      </w:r>
    </w:p>
    <w:p w14:paraId="32FA84BA" w14:textId="020A0E8C" w:rsidR="0075564D" w:rsidRPr="0075564D" w:rsidRDefault="0075564D" w:rsidP="008563E4">
      <w:pPr>
        <w:widowControl/>
        <w:numPr>
          <w:ilvl w:val="0"/>
          <w:numId w:val="9"/>
        </w:numPr>
        <w:shd w:val="clear" w:color="auto" w:fill="FFFFFF"/>
        <w:autoSpaceDE/>
        <w:autoSpaceDN/>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spacing w:val="-6"/>
          <w:sz w:val="24"/>
          <w:szCs w:val="24"/>
          <w:lang w:val="ru-RU"/>
        </w:rPr>
        <w:t xml:space="preserve">требования Охранного обязательства от </w:t>
      </w:r>
      <w:r w:rsidRPr="0075564D">
        <w:rPr>
          <w:rFonts w:ascii="Times New Roman" w:eastAsia="Calibri" w:hAnsi="Times New Roman" w:cs="Times New Roman"/>
          <w:bCs/>
          <w:color w:val="000000"/>
          <w:spacing w:val="-6"/>
          <w:sz w:val="24"/>
          <w:szCs w:val="24"/>
          <w:lang w:val="ru-RU"/>
        </w:rPr>
        <w:t>__</w:t>
      </w:r>
      <w:r w:rsidRPr="008118E1">
        <w:rPr>
          <w:rFonts w:ascii="Times New Roman" w:eastAsia="Calibri" w:hAnsi="Times New Roman" w:cs="Times New Roman"/>
          <w:color w:val="000000"/>
          <w:spacing w:val="-6"/>
          <w:sz w:val="24"/>
          <w:szCs w:val="24"/>
        </w:rPr>
        <w:t> </w:t>
      </w:r>
      <w:r w:rsidRPr="0075564D">
        <w:rPr>
          <w:rFonts w:ascii="Times New Roman" w:eastAsia="Calibri" w:hAnsi="Times New Roman" w:cs="Times New Roman"/>
          <w:spacing w:val="-6"/>
          <w:sz w:val="24"/>
          <w:szCs w:val="24"/>
          <w:lang w:val="ru-RU"/>
        </w:rPr>
        <w:t>__________</w:t>
      </w:r>
      <w:r w:rsidRPr="008118E1">
        <w:rPr>
          <w:rFonts w:ascii="Times New Roman" w:eastAsia="Calibri" w:hAnsi="Times New Roman" w:cs="Times New Roman"/>
          <w:color w:val="000000"/>
          <w:spacing w:val="-6"/>
          <w:sz w:val="24"/>
          <w:szCs w:val="24"/>
        </w:rPr>
        <w:t> </w:t>
      </w:r>
      <w:r w:rsidR="00A049C6">
        <w:rPr>
          <w:rFonts w:ascii="Times New Roman" w:eastAsia="Calibri" w:hAnsi="Times New Roman" w:cs="Times New Roman"/>
          <w:color w:val="000000"/>
          <w:spacing w:val="-6"/>
          <w:sz w:val="24"/>
          <w:szCs w:val="24"/>
          <w:lang w:val="ru-RU"/>
        </w:rPr>
        <w:t>_</w:t>
      </w:r>
      <w:r w:rsidRPr="0075564D">
        <w:rPr>
          <w:rFonts w:ascii="Times New Roman" w:eastAsia="Calibri" w:hAnsi="Times New Roman" w:cs="Times New Roman"/>
          <w:color w:val="000000"/>
          <w:spacing w:val="-6"/>
          <w:sz w:val="24"/>
          <w:szCs w:val="24"/>
          <w:lang w:val="ru-RU"/>
        </w:rPr>
        <w:t>__</w:t>
      </w:r>
      <w:r w:rsidRPr="008118E1">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г.</w:t>
      </w:r>
      <w:r w:rsidRPr="008118E1">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w:t>
      </w:r>
      <w:r w:rsidRPr="008118E1">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___</w:t>
      </w:r>
      <w:r w:rsidRPr="0075564D">
        <w:rPr>
          <w:rFonts w:ascii="Times New Roman" w:eastAsia="Calibri" w:hAnsi="Times New Roman" w:cs="Times New Roman"/>
          <w:spacing w:val="-6"/>
          <w:sz w:val="24"/>
          <w:szCs w:val="24"/>
          <w:lang w:val="ru-RU"/>
        </w:rPr>
        <w:t xml:space="preserve">, выданного </w:t>
      </w:r>
      <w:r w:rsidRPr="0075564D">
        <w:rPr>
          <w:rFonts w:ascii="Times New Roman" w:eastAsia="Calibri" w:hAnsi="Times New Roman" w:cs="Times New Roman"/>
          <w:color w:val="000000"/>
          <w:spacing w:val="-6"/>
          <w:sz w:val="24"/>
          <w:szCs w:val="24"/>
          <w:lang w:val="ru-RU"/>
        </w:rPr>
        <w:t>__________</w:t>
      </w:r>
      <w:r w:rsidRPr="0075564D">
        <w:rPr>
          <w:rFonts w:ascii="Times New Roman" w:eastAsia="Calibri" w:hAnsi="Times New Roman" w:cs="Times New Roman"/>
          <w:spacing w:val="-6"/>
          <w:sz w:val="24"/>
          <w:szCs w:val="24"/>
          <w:lang w:val="ru-RU"/>
        </w:rPr>
        <w:t xml:space="preserve"> (Приложение</w:t>
      </w:r>
      <w:r w:rsidRPr="008118E1">
        <w:rPr>
          <w:rFonts w:ascii="Times New Roman" w:eastAsia="Calibri" w:hAnsi="Times New Roman" w:cs="Times New Roman"/>
          <w:color w:val="000000"/>
          <w:spacing w:val="-6"/>
          <w:sz w:val="24"/>
          <w:szCs w:val="24"/>
        </w:rPr>
        <w:t> </w:t>
      </w:r>
      <w:r w:rsidRPr="0075564D">
        <w:rPr>
          <w:rFonts w:ascii="Times New Roman" w:eastAsia="Calibri" w:hAnsi="Times New Roman" w:cs="Times New Roman"/>
          <w:spacing w:val="-6"/>
          <w:sz w:val="24"/>
          <w:szCs w:val="24"/>
          <w:lang w:val="ru-RU"/>
        </w:rPr>
        <w:t>№</w:t>
      </w:r>
      <w:r w:rsidRPr="008118E1">
        <w:rPr>
          <w:rFonts w:ascii="Times New Roman" w:eastAsia="Calibri" w:hAnsi="Times New Roman" w:cs="Times New Roman"/>
          <w:color w:val="000000"/>
          <w:spacing w:val="-6"/>
          <w:sz w:val="24"/>
          <w:szCs w:val="24"/>
        </w:rPr>
        <w:t> </w:t>
      </w:r>
      <w:r w:rsidRPr="0075564D">
        <w:rPr>
          <w:rFonts w:ascii="Times New Roman" w:eastAsia="Calibri" w:hAnsi="Times New Roman" w:cs="Times New Roman"/>
          <w:spacing w:val="-6"/>
          <w:sz w:val="24"/>
          <w:szCs w:val="24"/>
          <w:lang w:val="ru-RU"/>
        </w:rPr>
        <w:t>1 к</w:t>
      </w:r>
      <w:r w:rsidRPr="008118E1">
        <w:rPr>
          <w:rFonts w:ascii="Times New Roman" w:eastAsia="Calibri" w:hAnsi="Times New Roman" w:cs="Times New Roman"/>
          <w:color w:val="000000"/>
          <w:spacing w:val="-6"/>
          <w:sz w:val="24"/>
          <w:szCs w:val="24"/>
        </w:rPr>
        <w:t> </w:t>
      </w:r>
      <w:r w:rsidRPr="0075564D">
        <w:rPr>
          <w:rFonts w:ascii="Times New Roman" w:eastAsia="Calibri" w:hAnsi="Times New Roman" w:cs="Times New Roman"/>
          <w:spacing w:val="-6"/>
          <w:sz w:val="24"/>
          <w:szCs w:val="24"/>
          <w:lang w:val="ru-RU"/>
        </w:rPr>
        <w:t>Договору);</w:t>
      </w:r>
      <w:r w:rsidRPr="008118E1">
        <w:rPr>
          <w:rFonts w:ascii="Times New Roman" w:eastAsia="Calibri" w:hAnsi="Times New Roman" w:cs="Times New Roman"/>
          <w:spacing w:val="-6"/>
          <w:sz w:val="24"/>
          <w:szCs w:val="24"/>
          <w:vertAlign w:val="superscript"/>
        </w:rPr>
        <w:footnoteReference w:id="24"/>
      </w:r>
    </w:p>
    <w:p w14:paraId="4FC294C2" w14:textId="20BC4F99" w:rsidR="0075564D" w:rsidRPr="0075564D" w:rsidRDefault="0075564D" w:rsidP="008563E4">
      <w:pPr>
        <w:widowControl/>
        <w:numPr>
          <w:ilvl w:val="2"/>
          <w:numId w:val="31"/>
        </w:numPr>
        <w:shd w:val="clear" w:color="auto" w:fill="FFFFFF"/>
        <w:autoSpaceDE/>
        <w:autoSpaceDN/>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lastRenderedPageBreak/>
        <w:t>обязуется соблюдать нормы законодательством Российской</w:t>
      </w:r>
      <w:r w:rsidRPr="008118E1">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 xml:space="preserve">Федерации, устанавливающие требования к охране водных объектов, прибрежной защитной полосе водного объекта, водоохранной зоны водного объекта и иные требования, в отношении </w:t>
      </w:r>
      <w:r w:rsidR="00F367F4">
        <w:rPr>
          <w:rFonts w:ascii="Times New Roman" w:eastAsia="Calibri" w:hAnsi="Times New Roman" w:cs="Times New Roman"/>
          <w:spacing w:val="-6"/>
          <w:sz w:val="24"/>
          <w:szCs w:val="24"/>
          <w:lang w:val="ru-RU"/>
        </w:rPr>
        <w:t>Имущества</w:t>
      </w:r>
      <w:r w:rsidRPr="0075564D">
        <w:rPr>
          <w:rFonts w:ascii="Times New Roman" w:eastAsia="Calibri" w:hAnsi="Times New Roman" w:cs="Times New Roman"/>
          <w:color w:val="000000"/>
          <w:spacing w:val="-6"/>
          <w:sz w:val="24"/>
          <w:szCs w:val="24"/>
          <w:lang w:val="ru-RU"/>
        </w:rPr>
        <w:t>;</w:t>
      </w:r>
      <w:r w:rsidRPr="008118E1">
        <w:rPr>
          <w:rFonts w:ascii="Times New Roman" w:eastAsia="Calibri" w:hAnsi="Times New Roman" w:cs="Times New Roman"/>
          <w:color w:val="000000"/>
          <w:spacing w:val="-6"/>
          <w:sz w:val="24"/>
          <w:szCs w:val="24"/>
          <w:vertAlign w:val="superscript"/>
        </w:rPr>
        <w:footnoteReference w:id="25"/>
      </w:r>
    </w:p>
    <w:p w14:paraId="76D1B15D" w14:textId="6FED88C2" w:rsidR="0075564D" w:rsidRPr="0075564D" w:rsidRDefault="0075564D" w:rsidP="008563E4">
      <w:pPr>
        <w:widowControl/>
        <w:numPr>
          <w:ilvl w:val="2"/>
          <w:numId w:val="31"/>
        </w:numPr>
        <w:shd w:val="clear" w:color="auto" w:fill="FFFFFF"/>
        <w:autoSpaceDE/>
        <w:autoSpaceDN/>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обязуется соблюдать нормы законодательством Российской</w:t>
      </w:r>
      <w:r w:rsidRPr="008118E1">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Федерации, устанавливающие требования к санитарной охране водозаборных скважин/к особо охраняемой природной территории, в том числе требования, указанные в паспорте особо охраняемой природной территории, или</w:t>
      </w:r>
      <w:r w:rsidRPr="0075564D">
        <w:rPr>
          <w:rFonts w:ascii="Times New Roman" w:eastAsia="Calibri" w:hAnsi="Times New Roman" w:cs="Times New Roman"/>
          <w:i/>
          <w:color w:val="000000"/>
          <w:spacing w:val="-6"/>
          <w:sz w:val="24"/>
          <w:szCs w:val="24"/>
          <w:lang w:val="ru-RU"/>
        </w:rPr>
        <w:t xml:space="preserve"> </w:t>
      </w:r>
      <w:r w:rsidRPr="0075564D">
        <w:rPr>
          <w:rFonts w:ascii="Times New Roman" w:eastAsia="Calibri" w:hAnsi="Times New Roman" w:cs="Times New Roman"/>
          <w:color w:val="000000"/>
          <w:spacing w:val="-6"/>
          <w:sz w:val="24"/>
          <w:szCs w:val="24"/>
          <w:lang w:val="ru-RU"/>
        </w:rPr>
        <w:t>охранном обязательстве, или ином документе __________</w:t>
      </w:r>
      <w:r w:rsidRPr="0075564D">
        <w:rPr>
          <w:rFonts w:ascii="Times New Roman" w:eastAsia="Calibri" w:hAnsi="Times New Roman" w:cs="Times New Roman"/>
          <w:i/>
          <w:color w:val="000000"/>
          <w:spacing w:val="-6"/>
          <w:sz w:val="24"/>
          <w:szCs w:val="24"/>
          <w:lang w:val="ru-RU"/>
        </w:rPr>
        <w:t xml:space="preserve"> </w:t>
      </w:r>
      <w:r w:rsidRPr="0075564D">
        <w:rPr>
          <w:rFonts w:ascii="Times New Roman" w:eastAsia="Calibri" w:hAnsi="Times New Roman" w:cs="Times New Roman"/>
          <w:i/>
          <w:color w:val="000000"/>
          <w:spacing w:val="-6"/>
          <w:sz w:val="20"/>
          <w:szCs w:val="20"/>
          <w:lang w:val="ru-RU"/>
        </w:rPr>
        <w:t>(указать наименование особо охраняемой природной территории, паспорт особо охраняемой природной территории, охранное обязательство, или иной документ __________, дату и номер нормативного акта об его утверждении)</w:t>
      </w:r>
      <w:r w:rsidRPr="0075564D">
        <w:rPr>
          <w:rFonts w:ascii="Times New Roman" w:eastAsia="Calibri" w:hAnsi="Times New Roman" w:cs="Times New Roman"/>
          <w:spacing w:val="-6"/>
          <w:sz w:val="24"/>
          <w:szCs w:val="24"/>
          <w:lang w:val="ru-RU"/>
        </w:rPr>
        <w:t xml:space="preserve"> (Приложение</w:t>
      </w:r>
      <w:r w:rsidRPr="008118E1">
        <w:rPr>
          <w:rFonts w:ascii="Times New Roman" w:eastAsia="Calibri" w:hAnsi="Times New Roman" w:cs="Times New Roman"/>
          <w:color w:val="000000"/>
          <w:spacing w:val="-6"/>
          <w:sz w:val="24"/>
          <w:szCs w:val="24"/>
        </w:rPr>
        <w:t> </w:t>
      </w:r>
      <w:r w:rsidRPr="0075564D">
        <w:rPr>
          <w:rFonts w:ascii="Times New Roman" w:eastAsia="Calibri" w:hAnsi="Times New Roman" w:cs="Times New Roman"/>
          <w:spacing w:val="-6"/>
          <w:sz w:val="24"/>
          <w:szCs w:val="24"/>
          <w:lang w:val="ru-RU"/>
        </w:rPr>
        <w:t>№</w:t>
      </w:r>
      <w:r w:rsidRPr="008118E1">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2</w:t>
      </w:r>
      <w:r w:rsidRPr="0075564D">
        <w:rPr>
          <w:rFonts w:ascii="Times New Roman" w:eastAsia="Calibri" w:hAnsi="Times New Roman" w:cs="Times New Roman"/>
          <w:spacing w:val="-6"/>
          <w:sz w:val="24"/>
          <w:szCs w:val="24"/>
          <w:lang w:val="ru-RU"/>
        </w:rPr>
        <w:t xml:space="preserve"> к</w:t>
      </w:r>
      <w:r w:rsidRPr="008118E1">
        <w:rPr>
          <w:rFonts w:ascii="Times New Roman" w:eastAsia="Calibri" w:hAnsi="Times New Roman" w:cs="Times New Roman"/>
          <w:color w:val="000000"/>
          <w:spacing w:val="-6"/>
          <w:sz w:val="24"/>
          <w:szCs w:val="24"/>
        </w:rPr>
        <w:t> </w:t>
      </w:r>
      <w:r w:rsidRPr="0075564D">
        <w:rPr>
          <w:rFonts w:ascii="Times New Roman" w:eastAsia="Calibri" w:hAnsi="Times New Roman" w:cs="Times New Roman"/>
          <w:spacing w:val="-6"/>
          <w:sz w:val="24"/>
          <w:szCs w:val="24"/>
          <w:lang w:val="ru-RU"/>
        </w:rPr>
        <w:t>Договору</w:t>
      </w:r>
      <w:r w:rsidRPr="0075564D">
        <w:rPr>
          <w:rFonts w:ascii="Times New Roman" w:eastAsia="Calibri" w:hAnsi="Times New Roman" w:cs="Times New Roman"/>
          <w:color w:val="000000"/>
          <w:spacing w:val="-6"/>
          <w:sz w:val="24"/>
          <w:szCs w:val="24"/>
          <w:lang w:val="ru-RU"/>
        </w:rPr>
        <w:t xml:space="preserve">) и иные требования, в отношении </w:t>
      </w:r>
      <w:r w:rsidR="00F367F4">
        <w:rPr>
          <w:rFonts w:ascii="Times New Roman" w:eastAsia="Calibri" w:hAnsi="Times New Roman" w:cs="Times New Roman"/>
          <w:spacing w:val="-6"/>
          <w:sz w:val="24"/>
          <w:szCs w:val="24"/>
          <w:lang w:val="ru-RU"/>
        </w:rPr>
        <w:t>Имущества</w:t>
      </w:r>
      <w:r w:rsidRPr="0075564D">
        <w:rPr>
          <w:rFonts w:ascii="Times New Roman" w:eastAsia="Calibri" w:hAnsi="Times New Roman" w:cs="Times New Roman"/>
          <w:color w:val="000000"/>
          <w:spacing w:val="-6"/>
          <w:sz w:val="24"/>
          <w:szCs w:val="24"/>
          <w:lang w:val="ru-RU"/>
        </w:rPr>
        <w:t>;</w:t>
      </w:r>
      <w:r w:rsidRPr="008118E1">
        <w:rPr>
          <w:rFonts w:ascii="Times New Roman" w:eastAsia="Calibri" w:hAnsi="Times New Roman" w:cs="Times New Roman"/>
          <w:color w:val="000000"/>
          <w:spacing w:val="-6"/>
          <w:sz w:val="24"/>
          <w:szCs w:val="24"/>
          <w:vertAlign w:val="superscript"/>
        </w:rPr>
        <w:footnoteReference w:id="26"/>
      </w:r>
    </w:p>
    <w:p w14:paraId="658E2349" w14:textId="6FD7ED63" w:rsidR="0075564D" w:rsidRPr="0075564D" w:rsidRDefault="0075564D" w:rsidP="008563E4">
      <w:pPr>
        <w:widowControl/>
        <w:numPr>
          <w:ilvl w:val="2"/>
          <w:numId w:val="31"/>
        </w:numPr>
        <w:shd w:val="clear" w:color="auto" w:fill="FFFFFF"/>
        <w:autoSpaceDE/>
        <w:autoSpaceDN/>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spacing w:val="-6"/>
          <w:sz w:val="24"/>
          <w:szCs w:val="24"/>
          <w:lang w:val="ru-RU"/>
        </w:rPr>
        <w:t>обязуется соблюдать нормы законодательством Российской</w:t>
      </w:r>
      <w:r w:rsidRPr="008118E1">
        <w:rPr>
          <w:rFonts w:ascii="Times New Roman" w:eastAsia="Calibri" w:hAnsi="Times New Roman" w:cs="Times New Roman"/>
          <w:spacing w:val="-6"/>
          <w:sz w:val="24"/>
          <w:szCs w:val="24"/>
        </w:rPr>
        <w:t> </w:t>
      </w:r>
      <w:r w:rsidRPr="0075564D">
        <w:rPr>
          <w:rFonts w:ascii="Times New Roman" w:eastAsia="Calibri" w:hAnsi="Times New Roman" w:cs="Times New Roman"/>
          <w:spacing w:val="-6"/>
          <w:sz w:val="24"/>
          <w:szCs w:val="24"/>
          <w:lang w:val="ru-RU"/>
        </w:rPr>
        <w:t xml:space="preserve">Федерации, устанавливающие требования к охране и эксплуатации газопроводов, в отношении </w:t>
      </w:r>
      <w:r w:rsidR="00F367F4">
        <w:rPr>
          <w:rFonts w:ascii="Times New Roman" w:eastAsia="Calibri" w:hAnsi="Times New Roman" w:cs="Times New Roman"/>
          <w:spacing w:val="-6"/>
          <w:sz w:val="24"/>
          <w:szCs w:val="24"/>
          <w:lang w:val="ru-RU"/>
        </w:rPr>
        <w:t>Имущества</w:t>
      </w:r>
      <w:r w:rsidRPr="0075564D">
        <w:rPr>
          <w:rFonts w:ascii="Times New Roman" w:eastAsia="Calibri" w:hAnsi="Times New Roman" w:cs="Times New Roman"/>
          <w:spacing w:val="-6"/>
          <w:sz w:val="24"/>
          <w:szCs w:val="24"/>
          <w:lang w:val="ru-RU"/>
        </w:rPr>
        <w:t>;</w:t>
      </w:r>
      <w:r w:rsidRPr="008118E1">
        <w:rPr>
          <w:rFonts w:ascii="Times New Roman" w:eastAsia="Calibri" w:hAnsi="Times New Roman" w:cs="Times New Roman"/>
          <w:spacing w:val="-6"/>
          <w:sz w:val="24"/>
          <w:szCs w:val="24"/>
          <w:vertAlign w:val="superscript"/>
        </w:rPr>
        <w:footnoteReference w:id="27"/>
      </w:r>
    </w:p>
    <w:p w14:paraId="18EC93F2" w14:textId="49BAD145" w:rsidR="0075564D" w:rsidRDefault="0075564D" w:rsidP="008563E4">
      <w:pPr>
        <w:widowControl/>
        <w:numPr>
          <w:ilvl w:val="2"/>
          <w:numId w:val="31"/>
        </w:numPr>
        <w:autoSpaceDE/>
        <w:autoSpaceDN/>
        <w:spacing w:before="120"/>
        <w:ind w:left="0" w:firstLine="709"/>
        <w:jc w:val="both"/>
        <w:rPr>
          <w:rFonts w:ascii="Times New Roman" w:eastAsia="Calibri" w:hAnsi="Times New Roman" w:cs="Times New Roman"/>
          <w:spacing w:val="-6"/>
          <w:sz w:val="24"/>
          <w:szCs w:val="24"/>
          <w:lang w:val="ru-RU"/>
        </w:rPr>
      </w:pPr>
      <w:r w:rsidRPr="0075564D">
        <w:rPr>
          <w:rFonts w:ascii="Times New Roman" w:eastAsia="Calibri" w:hAnsi="Times New Roman" w:cs="Times New Roman"/>
          <w:spacing w:val="-6"/>
          <w:sz w:val="24"/>
          <w:szCs w:val="24"/>
          <w:lang w:val="ru-RU"/>
        </w:rPr>
        <w:t>обязуется соблюдать нормы законодательства Российской</w:t>
      </w:r>
      <w:r w:rsidRPr="008118E1">
        <w:rPr>
          <w:rFonts w:ascii="Times New Roman" w:eastAsia="Calibri" w:hAnsi="Times New Roman" w:cs="Times New Roman"/>
          <w:spacing w:val="-6"/>
          <w:sz w:val="24"/>
          <w:szCs w:val="24"/>
        </w:rPr>
        <w:t> </w:t>
      </w:r>
      <w:r w:rsidRPr="0075564D">
        <w:rPr>
          <w:rFonts w:ascii="Times New Roman" w:eastAsia="Calibri" w:hAnsi="Times New Roman" w:cs="Times New Roman"/>
          <w:spacing w:val="-6"/>
          <w:sz w:val="24"/>
          <w:szCs w:val="24"/>
          <w:lang w:val="ru-RU"/>
        </w:rPr>
        <w:t>Федерации, устанавливающие требования к использованию приаэродромной территории</w:t>
      </w:r>
      <w:r w:rsidR="00E04DAA">
        <w:rPr>
          <w:rFonts w:ascii="Times New Roman" w:eastAsia="Calibri" w:hAnsi="Times New Roman" w:cs="Times New Roman"/>
          <w:spacing w:val="-6"/>
          <w:sz w:val="24"/>
          <w:szCs w:val="24"/>
          <w:lang w:val="ru-RU"/>
        </w:rPr>
        <w:t>;</w:t>
      </w:r>
      <w:r w:rsidRPr="008118E1">
        <w:rPr>
          <w:rFonts w:ascii="Times New Roman" w:eastAsia="Calibri" w:hAnsi="Times New Roman" w:cs="Times New Roman"/>
          <w:spacing w:val="-6"/>
          <w:sz w:val="24"/>
          <w:szCs w:val="24"/>
          <w:vertAlign w:val="superscript"/>
        </w:rPr>
        <w:footnoteReference w:id="28"/>
      </w:r>
    </w:p>
    <w:p w14:paraId="3057F0E4" w14:textId="17C7622A" w:rsidR="00E04DAA" w:rsidRPr="00E04DAA" w:rsidRDefault="00E04DAA" w:rsidP="00DD2E1D">
      <w:pPr>
        <w:widowControl/>
        <w:numPr>
          <w:ilvl w:val="2"/>
          <w:numId w:val="31"/>
        </w:numPr>
        <w:shd w:val="clear" w:color="auto" w:fill="FFFFFF"/>
        <w:autoSpaceDE/>
        <w:autoSpaceDN/>
        <w:spacing w:before="120"/>
        <w:ind w:left="0" w:firstLine="709"/>
        <w:jc w:val="both"/>
        <w:rPr>
          <w:rFonts w:ascii="Times New Roman" w:eastAsia="Calibri" w:hAnsi="Times New Roman" w:cs="Times New Roman"/>
          <w:spacing w:val="-6"/>
          <w:sz w:val="24"/>
          <w:szCs w:val="24"/>
          <w:lang w:val="ru-RU"/>
        </w:rPr>
      </w:pPr>
      <w:r w:rsidRPr="00E04DAA">
        <w:rPr>
          <w:rFonts w:ascii="Times New Roman" w:eastAsia="Calibri" w:hAnsi="Times New Roman" w:cs="Times New Roman"/>
          <w:spacing w:val="-6"/>
          <w:sz w:val="24"/>
          <w:szCs w:val="24"/>
          <w:lang w:val="ru-RU"/>
        </w:rPr>
        <w:t xml:space="preserve">До момента подписания Сторонами акта приема-передачи Имущества все расходы, связанные с оплатой _________________ </w:t>
      </w:r>
      <w:r w:rsidRPr="00E04DAA">
        <w:rPr>
          <w:rFonts w:ascii="Times New Roman" w:eastAsia="Calibri" w:hAnsi="Times New Roman" w:cs="Times New Roman"/>
          <w:i/>
          <w:spacing w:val="-6"/>
          <w:sz w:val="20"/>
          <w:szCs w:val="20"/>
          <w:lang w:val="ru-RU"/>
        </w:rPr>
        <w:t>(указать вид услуг, например: коммунальных платежей; платежей, связанных с эксплуатацией Имущества и иных)</w:t>
      </w:r>
      <w:r w:rsidRPr="00E04DAA">
        <w:rPr>
          <w:rFonts w:ascii="Times New Roman" w:eastAsia="Calibri" w:hAnsi="Times New Roman" w:cs="Times New Roman"/>
          <w:spacing w:val="-6"/>
          <w:sz w:val="24"/>
          <w:szCs w:val="24"/>
          <w:lang w:val="ru-RU"/>
        </w:rPr>
        <w:t xml:space="preserve">, несет Продавец.  С момента подписания Сторонами акта приема-передачи Имущества бремя несения расходов по ______________________ </w:t>
      </w:r>
      <w:r w:rsidRPr="00E04DAA">
        <w:rPr>
          <w:rFonts w:ascii="Times New Roman" w:eastAsia="Calibri" w:hAnsi="Times New Roman" w:cs="Times New Roman"/>
          <w:i/>
          <w:spacing w:val="-6"/>
          <w:sz w:val="20"/>
          <w:szCs w:val="20"/>
          <w:lang w:val="ru-RU"/>
        </w:rPr>
        <w:t>(указать вид услуг, например: коммунальных платежей; платежей, связанных с эксплуатацией Имущества и иных)</w:t>
      </w:r>
      <w:r w:rsidRPr="00E04DAA">
        <w:rPr>
          <w:rFonts w:ascii="Times New Roman" w:eastAsia="Calibri" w:hAnsi="Times New Roman" w:cs="Times New Roman"/>
          <w:i/>
          <w:spacing w:val="-6"/>
          <w:sz w:val="24"/>
          <w:szCs w:val="24"/>
          <w:lang w:val="ru-RU"/>
        </w:rPr>
        <w:t xml:space="preserve"> </w:t>
      </w:r>
      <w:r w:rsidRPr="00E04DAA">
        <w:rPr>
          <w:rFonts w:ascii="Times New Roman" w:eastAsia="Calibri" w:hAnsi="Times New Roman" w:cs="Times New Roman"/>
          <w:spacing w:val="-6"/>
          <w:sz w:val="24"/>
          <w:szCs w:val="24"/>
          <w:lang w:val="ru-RU"/>
        </w:rPr>
        <w:t xml:space="preserve">переходит к Покупателю. </w:t>
      </w:r>
    </w:p>
    <w:p w14:paraId="46F45805" w14:textId="77777777" w:rsidR="0075564D" w:rsidRPr="0075564D" w:rsidRDefault="0075564D" w:rsidP="008563E4">
      <w:pPr>
        <w:widowControl/>
        <w:numPr>
          <w:ilvl w:val="1"/>
          <w:numId w:val="31"/>
        </w:numPr>
        <w:autoSpaceDE/>
        <w:autoSpaceDN/>
        <w:spacing w:before="120"/>
        <w:ind w:left="0" w:firstLine="709"/>
        <w:jc w:val="both"/>
        <w:rPr>
          <w:rFonts w:ascii="Times New Roman" w:eastAsia="Calibri" w:hAnsi="Times New Roman" w:cs="Times New Roman"/>
          <w:spacing w:val="-6"/>
          <w:sz w:val="24"/>
          <w:szCs w:val="24"/>
          <w:lang w:val="ru-RU"/>
        </w:rPr>
      </w:pPr>
      <w:r w:rsidRPr="0075564D">
        <w:rPr>
          <w:rFonts w:ascii="Times New Roman" w:eastAsia="Calibri" w:hAnsi="Times New Roman" w:cs="Times New Roman"/>
          <w:color w:val="000000"/>
          <w:spacing w:val="-6"/>
          <w:sz w:val="24"/>
          <w:szCs w:val="24"/>
          <w:lang w:val="ru-RU"/>
        </w:rPr>
        <w:t>Обязательство Продавца передать Имущество Покупателю считается исполненным после подписания Сторонами акта приема-передачи.</w:t>
      </w:r>
    </w:p>
    <w:p w14:paraId="26E19EFF" w14:textId="77777777" w:rsidR="0075564D" w:rsidRPr="000D2F56" w:rsidRDefault="0075564D" w:rsidP="008563E4">
      <w:pPr>
        <w:widowControl/>
        <w:numPr>
          <w:ilvl w:val="0"/>
          <w:numId w:val="31"/>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Ответственность Сторон</w:t>
      </w:r>
    </w:p>
    <w:p w14:paraId="389D54AF" w14:textId="77777777" w:rsidR="0075564D" w:rsidRPr="008118E1" w:rsidRDefault="0075564D" w:rsidP="008563E4">
      <w:pPr>
        <w:pStyle w:val="a6"/>
        <w:numPr>
          <w:ilvl w:val="1"/>
          <w:numId w:val="31"/>
        </w:numPr>
        <w:autoSpaceDE w:val="0"/>
        <w:autoSpaceDN w:val="0"/>
        <w:adjustRightInd w:val="0"/>
        <w:spacing w:before="120" w:after="0" w:line="240" w:lineRule="auto"/>
        <w:ind w:left="0" w:firstLine="709"/>
        <w:contextualSpacing w:val="0"/>
        <w:jc w:val="both"/>
        <w:rPr>
          <w:rFonts w:ascii="Times New Roman" w:eastAsia="Calibri" w:hAnsi="Times New Roman" w:cs="Times New Roman"/>
          <w:color w:val="000000"/>
          <w:spacing w:val="-6"/>
          <w:sz w:val="24"/>
          <w:szCs w:val="24"/>
        </w:rPr>
      </w:pPr>
      <w:r w:rsidRPr="008118E1">
        <w:rPr>
          <w:rFonts w:ascii="Times New Roman" w:eastAsia="Calibri" w:hAnsi="Times New Roman" w:cs="Times New Roman"/>
          <w:color w:val="000000"/>
          <w:spacing w:val="-6"/>
          <w:sz w:val="24"/>
          <w:szCs w:val="24"/>
        </w:rPr>
        <w:t xml:space="preserve">В случае если Покупатель допустит нарушение обязательства, предусмотренного п. 3.1. Договора более чем на 20 (двадцать) рабочих дней, Продавец имеет право расторгнуть Договор в одностороннем порядке и взыскать с Покупателя штраф в размере 10% (Десяти процентов) от цены Договора. При этом сумма задатка удерживается в полном объеме сверх предусмотренных настоящим Договором для Покупателя штрафных санкций. </w:t>
      </w:r>
    </w:p>
    <w:p w14:paraId="06C69252" w14:textId="11FF2E9D" w:rsidR="0075564D" w:rsidRPr="00DD2E1D" w:rsidRDefault="0075564D" w:rsidP="0075564D">
      <w:pPr>
        <w:adjustRightInd w:val="0"/>
        <w:ind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В этом случае Продавец направляет письменное уведомление Покупателю по адресу, указанному в Разделе</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1</w:t>
      </w:r>
      <w:r w:rsidR="000409A2">
        <w:rPr>
          <w:rFonts w:ascii="Times New Roman" w:eastAsia="Calibri" w:hAnsi="Times New Roman" w:cs="Times New Roman"/>
          <w:color w:val="000000"/>
          <w:spacing w:val="-6"/>
          <w:sz w:val="24"/>
          <w:szCs w:val="24"/>
          <w:lang w:val="ru-RU"/>
        </w:rPr>
        <w:t>1</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 xml:space="preserve">Договора, с требованием об уплате штрафа и срока его уплаты. </w:t>
      </w:r>
      <w:r w:rsidRPr="00DD2E1D">
        <w:rPr>
          <w:rFonts w:ascii="Times New Roman" w:eastAsia="Calibri" w:hAnsi="Times New Roman" w:cs="Times New Roman"/>
          <w:color w:val="000000"/>
          <w:spacing w:val="-6"/>
          <w:sz w:val="24"/>
          <w:szCs w:val="24"/>
          <w:lang w:val="ru-RU"/>
        </w:rPr>
        <w:t>Оформление Сторонами дополнительного соглашения о расторжении Договора не требуется.</w:t>
      </w:r>
    </w:p>
    <w:p w14:paraId="0AE817FA" w14:textId="1EFB29E5" w:rsidR="0075564D" w:rsidRPr="0075564D" w:rsidRDefault="0075564D" w:rsidP="008563E4">
      <w:pPr>
        <w:widowControl/>
        <w:numPr>
          <w:ilvl w:val="1"/>
          <w:numId w:val="31"/>
        </w:numPr>
        <w:adjustRightInd w:val="0"/>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За нарушение Покупателем срока уплаты суммы, предусмотренной п.</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2.4.</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Договора, а также за нарушение Покупателем сроков, предусмотренных п.</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1.3.</w:t>
      </w:r>
      <w:r w:rsidRPr="000D2F56">
        <w:rPr>
          <w:rFonts w:ascii="Times New Roman" w:eastAsia="Calibri" w:hAnsi="Times New Roman" w:cs="Times New Roman"/>
          <w:color w:val="000000"/>
          <w:spacing w:val="-6"/>
          <w:sz w:val="24"/>
          <w:szCs w:val="24"/>
          <w:vertAlign w:val="superscript"/>
        </w:rPr>
        <w:footnoteReference w:id="29"/>
      </w:r>
      <w:r w:rsidRPr="0075564D">
        <w:rPr>
          <w:rFonts w:ascii="Times New Roman" w:eastAsia="Calibri" w:hAnsi="Times New Roman" w:cs="Times New Roman"/>
          <w:color w:val="000000"/>
          <w:spacing w:val="-6"/>
          <w:sz w:val="24"/>
          <w:szCs w:val="24"/>
          <w:lang w:val="ru-RU"/>
        </w:rPr>
        <w:t>, п.</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1.4.</w:t>
      </w:r>
      <w:r w:rsidRPr="000D2F56">
        <w:rPr>
          <w:rFonts w:ascii="Times New Roman" w:eastAsia="Calibri" w:hAnsi="Times New Roman" w:cs="Times New Roman"/>
          <w:color w:val="000000"/>
          <w:spacing w:val="-6"/>
          <w:sz w:val="24"/>
          <w:szCs w:val="24"/>
          <w:vertAlign w:val="superscript"/>
        </w:rPr>
        <w:footnoteReference w:id="30"/>
      </w:r>
      <w:r w:rsidRPr="0075564D">
        <w:rPr>
          <w:rFonts w:ascii="Times New Roman" w:eastAsia="Calibri" w:hAnsi="Times New Roman" w:cs="Times New Roman"/>
          <w:color w:val="000000"/>
          <w:spacing w:val="-6"/>
          <w:sz w:val="24"/>
          <w:szCs w:val="24"/>
          <w:lang w:val="ru-RU"/>
        </w:rPr>
        <w:t>, п.</w:t>
      </w:r>
      <w:r>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1.5.</w:t>
      </w:r>
      <w:r w:rsidRPr="000D2F56">
        <w:rPr>
          <w:rFonts w:ascii="Times New Roman" w:eastAsia="Calibri" w:hAnsi="Times New Roman" w:cs="Times New Roman"/>
          <w:color w:val="000000"/>
          <w:spacing w:val="-6"/>
          <w:sz w:val="24"/>
          <w:szCs w:val="24"/>
          <w:vertAlign w:val="superscript"/>
        </w:rPr>
        <w:footnoteReference w:id="31"/>
      </w:r>
      <w:r w:rsidRPr="0075564D" w:rsidDel="00481B46">
        <w:rPr>
          <w:rStyle w:val="aa"/>
          <w:rFonts w:eastAsia="Calibri"/>
          <w:color w:val="000000"/>
          <w:spacing w:val="-10"/>
          <w:sz w:val="24"/>
          <w:szCs w:val="24"/>
          <w:lang w:val="ru-RU"/>
        </w:rPr>
        <w:t xml:space="preserve"> </w:t>
      </w:r>
      <w:r w:rsidR="00F11667">
        <w:rPr>
          <w:rFonts w:eastAsia="Calibri"/>
          <w:color w:val="000000"/>
          <w:spacing w:val="-10"/>
          <w:sz w:val="24"/>
          <w:szCs w:val="24"/>
          <w:lang w:val="ru-RU"/>
        </w:rPr>
        <w:t>,</w:t>
      </w:r>
      <w:r w:rsidRPr="0075564D">
        <w:rPr>
          <w:rFonts w:ascii="Times New Roman" w:eastAsia="Calibri" w:hAnsi="Times New Roman" w:cs="Times New Roman"/>
          <w:color w:val="000000"/>
          <w:spacing w:val="-6"/>
          <w:sz w:val="24"/>
          <w:szCs w:val="24"/>
          <w:lang w:val="ru-RU"/>
        </w:rPr>
        <w:t xml:space="preserve"> п.</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6.6.</w:t>
      </w:r>
      <w:r w:rsidR="00F11667">
        <w:rPr>
          <w:rFonts w:ascii="Times New Roman" w:eastAsia="Calibri" w:hAnsi="Times New Roman" w:cs="Times New Roman"/>
          <w:color w:val="000000"/>
          <w:spacing w:val="-6"/>
          <w:sz w:val="24"/>
          <w:szCs w:val="24"/>
          <w:lang w:val="ru-RU"/>
        </w:rPr>
        <w:t xml:space="preserve"> и п. </w:t>
      </w:r>
      <w:r w:rsidR="00F11667">
        <w:rPr>
          <w:rFonts w:ascii="Times New Roman" w:eastAsia="Calibri" w:hAnsi="Times New Roman" w:cs="Times New Roman"/>
          <w:color w:val="000000"/>
          <w:spacing w:val="-6"/>
          <w:sz w:val="24"/>
          <w:szCs w:val="24"/>
          <w:lang w:val="ru-RU"/>
        </w:rPr>
        <w:lastRenderedPageBreak/>
        <w:t>10.1.</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Договора, Продавец вправе потребовать от Покупателя выплаты пени в размере 0,1%</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(Одна десятая процента) от цены Договора за каждый день просрочки, начиная с первого дня просрочки по день фактического исполнения соответствующего обязательства.</w:t>
      </w:r>
    </w:p>
    <w:p w14:paraId="04EC908A" w14:textId="77777777" w:rsidR="0075564D" w:rsidRPr="000D2F56" w:rsidRDefault="0075564D" w:rsidP="008563E4">
      <w:pPr>
        <w:widowControl/>
        <w:numPr>
          <w:ilvl w:val="1"/>
          <w:numId w:val="31"/>
        </w:numPr>
        <w:autoSpaceDE/>
        <w:autoSpaceDN/>
        <w:spacing w:before="120"/>
        <w:ind w:left="0" w:firstLine="709"/>
        <w:jc w:val="both"/>
        <w:rPr>
          <w:rFonts w:ascii="Times New Roman" w:eastAsia="Calibri" w:hAnsi="Times New Roman" w:cs="Times New Roman"/>
          <w:color w:val="000000"/>
          <w:spacing w:val="-6"/>
          <w:sz w:val="24"/>
          <w:szCs w:val="24"/>
        </w:rPr>
      </w:pPr>
      <w:r w:rsidRPr="0075564D">
        <w:rPr>
          <w:rFonts w:ascii="Times New Roman" w:eastAsia="Calibri" w:hAnsi="Times New Roman" w:cs="Times New Roman"/>
          <w:color w:val="000000"/>
          <w:spacing w:val="-6"/>
          <w:sz w:val="24"/>
          <w:szCs w:val="24"/>
          <w:lang w:val="ru-RU"/>
        </w:rPr>
        <w:t xml:space="preserve">Уклонение Покупателя от приема-передачи Имущества в соответствии с условиями Договора или подписания акта приема-передачи рассматривается как отказ от исполнения Договора. Договор считается расторгнутым вследствие одностороннего отказа Покупателя от исполнения обязанности принять Имущество, все обязательства Сторон по Договору прекращаются </w:t>
      </w:r>
      <w:proofErr w:type="gramStart"/>
      <w:r w:rsidRPr="0075564D">
        <w:rPr>
          <w:rFonts w:ascii="Times New Roman" w:eastAsia="Calibri" w:hAnsi="Times New Roman" w:cs="Times New Roman"/>
          <w:color w:val="000000"/>
          <w:spacing w:val="-6"/>
          <w:sz w:val="24"/>
          <w:szCs w:val="24"/>
          <w:lang w:val="ru-RU"/>
        </w:rPr>
        <w:t>с даты</w:t>
      </w:r>
      <w:proofErr w:type="gramEnd"/>
      <w:r w:rsidRPr="0075564D">
        <w:rPr>
          <w:rFonts w:ascii="Times New Roman" w:eastAsia="Calibri" w:hAnsi="Times New Roman" w:cs="Times New Roman"/>
          <w:color w:val="000000"/>
          <w:spacing w:val="-6"/>
          <w:sz w:val="24"/>
          <w:szCs w:val="24"/>
          <w:lang w:val="ru-RU"/>
        </w:rPr>
        <w:t xml:space="preserve"> следующей за датой окончания срока передачи Продавцом Покупателю Имущества, указанного в п.</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4.1.</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Договора. В этом случае Продавец имеет право взыскать штраф в размере 10%</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 xml:space="preserve">(Десяти процентов) от цены Договора. </w:t>
      </w:r>
      <w:r w:rsidRPr="000D2F56">
        <w:rPr>
          <w:rFonts w:ascii="Times New Roman" w:eastAsia="Calibri" w:hAnsi="Times New Roman" w:cs="Times New Roman"/>
          <w:color w:val="000000"/>
          <w:spacing w:val="-6"/>
          <w:sz w:val="24"/>
          <w:szCs w:val="24"/>
        </w:rPr>
        <w:t>Сумма задатка в этом случае не возвращается Покупателю.</w:t>
      </w:r>
    </w:p>
    <w:p w14:paraId="0271B2E3" w14:textId="77777777" w:rsidR="0075564D" w:rsidRPr="0075564D" w:rsidRDefault="0075564D" w:rsidP="008563E4">
      <w:pPr>
        <w:widowControl/>
        <w:numPr>
          <w:ilvl w:val="1"/>
          <w:numId w:val="31"/>
        </w:numPr>
        <w:adjustRightInd w:val="0"/>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За неисполнение или ненадлежащее исполнение иных обязанностей по Договору Стороны несут ответственность, установленную действующим законодательством Российской</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Федерации.</w:t>
      </w:r>
    </w:p>
    <w:p w14:paraId="5EE85D25" w14:textId="77777777" w:rsidR="0075564D" w:rsidRPr="000D2F56" w:rsidRDefault="0075564D" w:rsidP="008563E4">
      <w:pPr>
        <w:widowControl/>
        <w:numPr>
          <w:ilvl w:val="0"/>
          <w:numId w:val="31"/>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Возникновение права собственности</w:t>
      </w:r>
    </w:p>
    <w:p w14:paraId="134A3481" w14:textId="24830A43" w:rsidR="0075564D" w:rsidRPr="00DD0262" w:rsidRDefault="0075564D" w:rsidP="008563E4">
      <w:pPr>
        <w:pStyle w:val="a6"/>
        <w:numPr>
          <w:ilvl w:val="1"/>
          <w:numId w:val="31"/>
        </w:numPr>
        <w:spacing w:before="120" w:after="0" w:line="240" w:lineRule="auto"/>
        <w:ind w:left="0" w:firstLine="709"/>
        <w:contextualSpacing w:val="0"/>
        <w:jc w:val="both"/>
        <w:rPr>
          <w:rFonts w:ascii="Times New Roman" w:eastAsia="Calibri" w:hAnsi="Times New Roman" w:cs="Times New Roman"/>
          <w:bCs/>
          <w:color w:val="000000"/>
          <w:spacing w:val="-6"/>
          <w:sz w:val="24"/>
          <w:szCs w:val="24"/>
        </w:rPr>
      </w:pPr>
      <w:r w:rsidRPr="00DD0262">
        <w:rPr>
          <w:rFonts w:ascii="Times New Roman" w:eastAsia="Calibri" w:hAnsi="Times New Roman" w:cs="Times New Roman"/>
          <w:bCs/>
          <w:color w:val="000000"/>
          <w:spacing w:val="-6"/>
          <w:sz w:val="24"/>
          <w:szCs w:val="24"/>
        </w:rPr>
        <w:t>Стороны договорились, что государственная регистрация перехода права собственности на Недвижимое имущество производится после подписания сторонами акта приема-передачи, указанного в п.</w:t>
      </w:r>
      <w:r w:rsidRPr="00DD0262">
        <w:rPr>
          <w:rFonts w:ascii="Times New Roman" w:eastAsia="Calibri" w:hAnsi="Times New Roman" w:cs="Times New Roman"/>
          <w:color w:val="000000"/>
          <w:spacing w:val="-6"/>
          <w:sz w:val="24"/>
          <w:szCs w:val="24"/>
        </w:rPr>
        <w:t> </w:t>
      </w:r>
      <w:r w:rsidRPr="00DD0262">
        <w:rPr>
          <w:rFonts w:ascii="Times New Roman" w:eastAsia="Calibri" w:hAnsi="Times New Roman" w:cs="Times New Roman"/>
          <w:bCs/>
          <w:color w:val="000000"/>
          <w:spacing w:val="-6"/>
          <w:sz w:val="24"/>
          <w:szCs w:val="24"/>
        </w:rPr>
        <w:t>4.1.</w:t>
      </w:r>
      <w:r w:rsidRPr="00DD0262">
        <w:rPr>
          <w:rFonts w:ascii="Times New Roman" w:eastAsia="Calibri" w:hAnsi="Times New Roman" w:cs="Times New Roman"/>
          <w:color w:val="000000"/>
          <w:spacing w:val="-6"/>
          <w:sz w:val="24"/>
          <w:szCs w:val="24"/>
        </w:rPr>
        <w:t> </w:t>
      </w:r>
      <w:r w:rsidRPr="00DD0262">
        <w:rPr>
          <w:rFonts w:ascii="Times New Roman" w:eastAsia="Calibri" w:hAnsi="Times New Roman" w:cs="Times New Roman"/>
          <w:bCs/>
          <w:color w:val="000000"/>
          <w:spacing w:val="-6"/>
          <w:sz w:val="24"/>
          <w:szCs w:val="24"/>
        </w:rPr>
        <w:t>Договора.</w:t>
      </w:r>
    </w:p>
    <w:p w14:paraId="20CCFE19" w14:textId="77777777" w:rsidR="0075564D" w:rsidRPr="0075564D" w:rsidRDefault="0075564D" w:rsidP="008563E4">
      <w:pPr>
        <w:widowControl/>
        <w:numPr>
          <w:ilvl w:val="1"/>
          <w:numId w:val="31"/>
        </w:numPr>
        <w:autoSpaceDE/>
        <w:autoSpaceDN/>
        <w:spacing w:before="120"/>
        <w:ind w:left="0" w:firstLine="709"/>
        <w:jc w:val="both"/>
        <w:rPr>
          <w:rFonts w:ascii="Times New Roman" w:eastAsia="Calibri" w:hAnsi="Times New Roman" w:cs="Times New Roman"/>
          <w:bCs/>
          <w:color w:val="000000"/>
          <w:spacing w:val="-6"/>
          <w:sz w:val="24"/>
          <w:szCs w:val="24"/>
          <w:lang w:val="ru-RU"/>
        </w:rPr>
      </w:pPr>
      <w:r w:rsidRPr="0075564D">
        <w:rPr>
          <w:rFonts w:ascii="Times New Roman" w:eastAsia="Calibri" w:hAnsi="Times New Roman" w:cs="Times New Roman"/>
          <w:bCs/>
          <w:color w:val="000000"/>
          <w:spacing w:val="-6"/>
          <w:sz w:val="24"/>
          <w:szCs w:val="24"/>
          <w:lang w:val="ru-RU"/>
        </w:rPr>
        <w:t xml:space="preserve">Право собственности на Недвижимое имущество возникает у Покупателя с даты государственной регистрации права в Едином государственном реестре недвижимости. </w:t>
      </w:r>
    </w:p>
    <w:p w14:paraId="733CD8A0" w14:textId="77777777" w:rsidR="0075564D" w:rsidRPr="0075564D" w:rsidRDefault="0075564D" w:rsidP="008563E4">
      <w:pPr>
        <w:widowControl/>
        <w:numPr>
          <w:ilvl w:val="1"/>
          <w:numId w:val="31"/>
        </w:numPr>
        <w:autoSpaceDE/>
        <w:autoSpaceDN/>
        <w:spacing w:before="120"/>
        <w:ind w:left="0" w:firstLine="709"/>
        <w:jc w:val="both"/>
        <w:rPr>
          <w:rFonts w:ascii="Times New Roman" w:eastAsia="Calibri" w:hAnsi="Times New Roman" w:cs="Times New Roman"/>
          <w:bCs/>
          <w:color w:val="000000"/>
          <w:spacing w:val="-6"/>
          <w:sz w:val="24"/>
          <w:szCs w:val="24"/>
          <w:lang w:val="ru-RU"/>
        </w:rPr>
      </w:pPr>
      <w:r w:rsidRPr="0075564D">
        <w:rPr>
          <w:rFonts w:ascii="Times New Roman" w:eastAsia="Calibri" w:hAnsi="Times New Roman" w:cs="Times New Roman"/>
          <w:bCs/>
          <w:color w:val="000000"/>
          <w:spacing w:val="-6"/>
          <w:sz w:val="24"/>
          <w:szCs w:val="24"/>
          <w:lang w:val="ru-RU"/>
        </w:rPr>
        <w:t>Датой государственной регистрации перехода права собственности на Недвижимое имущество является день внесения соответствующих записей в Единый государственный реестр недвижимости.</w:t>
      </w:r>
    </w:p>
    <w:p w14:paraId="004F6046" w14:textId="77777777" w:rsidR="0075564D" w:rsidRPr="0075564D" w:rsidRDefault="0075564D" w:rsidP="008563E4">
      <w:pPr>
        <w:widowControl/>
        <w:numPr>
          <w:ilvl w:val="1"/>
          <w:numId w:val="31"/>
        </w:numPr>
        <w:adjustRightInd w:val="0"/>
        <w:spacing w:before="120"/>
        <w:ind w:left="0" w:firstLine="709"/>
        <w:jc w:val="both"/>
        <w:rPr>
          <w:rFonts w:ascii="Times New Roman" w:eastAsia="Calibri" w:hAnsi="Times New Roman" w:cs="Times New Roman"/>
          <w:bCs/>
          <w:color w:val="000000"/>
          <w:spacing w:val="-6"/>
          <w:sz w:val="24"/>
          <w:szCs w:val="24"/>
          <w:lang w:val="ru-RU"/>
        </w:rPr>
      </w:pPr>
      <w:r w:rsidRPr="0075564D">
        <w:rPr>
          <w:rFonts w:ascii="Times New Roman" w:eastAsia="Calibri" w:hAnsi="Times New Roman" w:cs="Times New Roman"/>
          <w:bCs/>
          <w:color w:val="000000"/>
          <w:spacing w:val="-6"/>
          <w:sz w:val="24"/>
          <w:szCs w:val="24"/>
          <w:lang w:val="ru-RU"/>
        </w:rPr>
        <w:t xml:space="preserve">Все расходы по государственной регистрации перехода права собственности и иных прав на Недвижимое имущество несет Покупатель. </w:t>
      </w:r>
    </w:p>
    <w:p w14:paraId="002D1182" w14:textId="77777777" w:rsidR="0075564D" w:rsidRPr="0075564D" w:rsidRDefault="0075564D" w:rsidP="008563E4">
      <w:pPr>
        <w:widowControl/>
        <w:numPr>
          <w:ilvl w:val="1"/>
          <w:numId w:val="31"/>
        </w:numPr>
        <w:adjustRightInd w:val="0"/>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Продавец обязуется предоставить Покупателю все необходимые документы для государственной регистрации перехода права собственности и иных прав на Недвижимое имущество, в том числе доверенность на физических лиц, указанных Покупателем</w:t>
      </w:r>
      <w:r w:rsidRPr="00DD0262">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(в случае необходимости).</w:t>
      </w:r>
    </w:p>
    <w:p w14:paraId="5C0564EB" w14:textId="7E49ACCF" w:rsidR="0075564D" w:rsidRPr="003B2079" w:rsidRDefault="0075564D" w:rsidP="003B2079">
      <w:pPr>
        <w:pStyle w:val="a6"/>
        <w:numPr>
          <w:ilvl w:val="1"/>
          <w:numId w:val="31"/>
        </w:numPr>
        <w:adjustRightInd w:val="0"/>
        <w:spacing w:before="120" w:after="0" w:line="240" w:lineRule="auto"/>
        <w:ind w:left="0" w:firstLine="709"/>
        <w:contextualSpacing w:val="0"/>
        <w:jc w:val="both"/>
        <w:rPr>
          <w:rFonts w:ascii="Times New Roman" w:eastAsia="Calibri" w:hAnsi="Times New Roman" w:cs="Times New Roman"/>
          <w:color w:val="000000"/>
          <w:spacing w:val="-6"/>
          <w:sz w:val="24"/>
          <w:szCs w:val="24"/>
        </w:rPr>
      </w:pPr>
      <w:r w:rsidRPr="003B2079">
        <w:rPr>
          <w:rFonts w:ascii="Times New Roman" w:eastAsia="Calibri" w:hAnsi="Times New Roman" w:cs="Times New Roman"/>
          <w:color w:val="000000"/>
          <w:spacing w:val="-6"/>
          <w:sz w:val="24"/>
          <w:szCs w:val="24"/>
        </w:rPr>
        <w:t xml:space="preserve">Покупатель обязан в течение 10 (десяти) календарных дней с даты подписания Сторонами </w:t>
      </w:r>
      <w:r w:rsidRPr="003B2079">
        <w:rPr>
          <w:rFonts w:ascii="Times New Roman" w:eastAsia="Calibri" w:hAnsi="Times New Roman" w:cs="Times New Roman"/>
          <w:bCs/>
          <w:color w:val="000000"/>
          <w:spacing w:val="-6"/>
          <w:sz w:val="24"/>
          <w:szCs w:val="24"/>
        </w:rPr>
        <w:t>акта приема-передачи, указанного в п.</w:t>
      </w:r>
      <w:r w:rsidRPr="003B2079">
        <w:rPr>
          <w:rFonts w:ascii="Times New Roman" w:eastAsia="Calibri" w:hAnsi="Times New Roman" w:cs="Times New Roman"/>
          <w:color w:val="000000"/>
          <w:spacing w:val="-6"/>
          <w:sz w:val="24"/>
          <w:szCs w:val="24"/>
        </w:rPr>
        <w:t> </w:t>
      </w:r>
      <w:r w:rsidRPr="003B2079">
        <w:rPr>
          <w:rFonts w:ascii="Times New Roman" w:eastAsia="Calibri" w:hAnsi="Times New Roman" w:cs="Times New Roman"/>
          <w:bCs/>
          <w:color w:val="000000"/>
          <w:spacing w:val="-6"/>
          <w:sz w:val="24"/>
          <w:szCs w:val="24"/>
        </w:rPr>
        <w:t>4.1.</w:t>
      </w:r>
      <w:r w:rsidRPr="003B2079">
        <w:rPr>
          <w:rFonts w:ascii="Times New Roman" w:eastAsia="Calibri" w:hAnsi="Times New Roman" w:cs="Times New Roman"/>
          <w:color w:val="000000"/>
          <w:spacing w:val="-6"/>
          <w:sz w:val="24"/>
          <w:szCs w:val="24"/>
        </w:rPr>
        <w:t> </w:t>
      </w:r>
      <w:r w:rsidRPr="003B2079">
        <w:rPr>
          <w:rFonts w:ascii="Times New Roman" w:eastAsia="Calibri" w:hAnsi="Times New Roman" w:cs="Times New Roman"/>
          <w:bCs/>
          <w:color w:val="000000"/>
          <w:spacing w:val="-6"/>
          <w:sz w:val="24"/>
          <w:szCs w:val="24"/>
        </w:rPr>
        <w:t>Договора</w:t>
      </w:r>
      <w:r w:rsidRPr="003B2079">
        <w:rPr>
          <w:rFonts w:ascii="Times New Roman" w:eastAsia="Calibri" w:hAnsi="Times New Roman" w:cs="Times New Roman"/>
          <w:color w:val="000000"/>
          <w:spacing w:val="-6"/>
          <w:sz w:val="24"/>
          <w:szCs w:val="24"/>
        </w:rPr>
        <w:t>, направить в орган регистрации прав на недвижимое имущество и сделок с ним документы, необходимые для государственной регистрации перехода права собственности и иных прав на Недвижимое имущество.</w:t>
      </w:r>
    </w:p>
    <w:p w14:paraId="55FD7887" w14:textId="77777777" w:rsidR="0075564D" w:rsidRPr="000D2F56" w:rsidRDefault="0075564D" w:rsidP="008563E4">
      <w:pPr>
        <w:widowControl/>
        <w:numPr>
          <w:ilvl w:val="0"/>
          <w:numId w:val="31"/>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Обстоятельства непреодолимой силы</w:t>
      </w:r>
    </w:p>
    <w:p w14:paraId="7805C036" w14:textId="77777777" w:rsidR="0075564D" w:rsidRPr="0075564D" w:rsidRDefault="0075564D" w:rsidP="008563E4">
      <w:pPr>
        <w:widowControl/>
        <w:numPr>
          <w:ilvl w:val="1"/>
          <w:numId w:val="31"/>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Ни одна из Сторон не несет ответственности перед другой Стороной за неисполнение или ненадлежащее исполнение обязательств по Договору, обусловленное действием обстоятельств непреодолимой силы, то есть чрезвычайных и непредотвратимых при данных условиях обстоятельств, то есть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актов государственных органов.</w:t>
      </w:r>
    </w:p>
    <w:p w14:paraId="0FABCA69" w14:textId="77777777" w:rsidR="0075564D" w:rsidRPr="0075564D" w:rsidRDefault="0075564D" w:rsidP="008563E4">
      <w:pPr>
        <w:widowControl/>
        <w:numPr>
          <w:ilvl w:val="1"/>
          <w:numId w:val="31"/>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4C80DC1C" w14:textId="77777777" w:rsidR="0075564D" w:rsidRPr="0075564D" w:rsidRDefault="0075564D" w:rsidP="008563E4">
      <w:pPr>
        <w:widowControl/>
        <w:numPr>
          <w:ilvl w:val="1"/>
          <w:numId w:val="31"/>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Договору.</w:t>
      </w:r>
    </w:p>
    <w:p w14:paraId="06890055" w14:textId="77777777" w:rsidR="0075564D" w:rsidRPr="000D2F56" w:rsidRDefault="0075564D" w:rsidP="008563E4">
      <w:pPr>
        <w:widowControl/>
        <w:numPr>
          <w:ilvl w:val="1"/>
          <w:numId w:val="31"/>
        </w:numPr>
        <w:autoSpaceDE/>
        <w:autoSpaceDN/>
        <w:spacing w:before="120"/>
        <w:ind w:left="0" w:firstLine="709"/>
        <w:jc w:val="both"/>
        <w:rPr>
          <w:rFonts w:ascii="Times New Roman" w:eastAsia="Calibri" w:hAnsi="Times New Roman" w:cs="Times New Roman"/>
          <w:color w:val="000000"/>
          <w:spacing w:val="-6"/>
          <w:sz w:val="24"/>
          <w:szCs w:val="24"/>
        </w:rPr>
      </w:pPr>
      <w:r w:rsidRPr="0075564D">
        <w:rPr>
          <w:rFonts w:ascii="Times New Roman" w:eastAsia="Calibri" w:hAnsi="Times New Roman" w:cs="Times New Roman"/>
          <w:color w:val="000000"/>
          <w:spacing w:val="-6"/>
          <w:sz w:val="24"/>
          <w:szCs w:val="24"/>
          <w:lang w:val="ru-RU"/>
        </w:rPr>
        <w:lastRenderedPageBreak/>
        <w:t>Если обстоятельства непреодолимой силы действуют на протяжении 3</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 xml:space="preserve">(трех) последовательных месяцев, Договор, может быть, расторгнут по соглашению </w:t>
      </w:r>
      <w:r w:rsidRPr="000D2F56">
        <w:rPr>
          <w:rFonts w:ascii="Times New Roman" w:eastAsia="Calibri" w:hAnsi="Times New Roman" w:cs="Times New Roman"/>
          <w:color w:val="000000"/>
          <w:spacing w:val="-6"/>
          <w:sz w:val="24"/>
          <w:szCs w:val="24"/>
        </w:rPr>
        <w:t>Сторон.</w:t>
      </w:r>
    </w:p>
    <w:p w14:paraId="50DE6E68" w14:textId="77777777" w:rsidR="0075564D" w:rsidRPr="000D2F56" w:rsidRDefault="0075564D" w:rsidP="008563E4">
      <w:pPr>
        <w:widowControl/>
        <w:numPr>
          <w:ilvl w:val="0"/>
          <w:numId w:val="31"/>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Разрешение споров</w:t>
      </w:r>
    </w:p>
    <w:p w14:paraId="003E6819" w14:textId="27731640" w:rsidR="0075564D" w:rsidRPr="00DD0262" w:rsidRDefault="0075564D" w:rsidP="008563E4">
      <w:pPr>
        <w:pStyle w:val="a6"/>
        <w:numPr>
          <w:ilvl w:val="1"/>
          <w:numId w:val="31"/>
        </w:numPr>
        <w:autoSpaceDE w:val="0"/>
        <w:autoSpaceDN w:val="0"/>
        <w:adjustRightInd w:val="0"/>
        <w:spacing w:before="120" w:after="0" w:line="240" w:lineRule="auto"/>
        <w:ind w:left="0" w:firstLine="709"/>
        <w:contextualSpacing w:val="0"/>
        <w:jc w:val="both"/>
        <w:rPr>
          <w:rFonts w:ascii="Times New Roman" w:eastAsia="Calibri" w:hAnsi="Times New Roman" w:cs="Times New Roman"/>
          <w:color w:val="000000"/>
          <w:spacing w:val="-6"/>
          <w:sz w:val="24"/>
          <w:szCs w:val="24"/>
        </w:rPr>
      </w:pPr>
      <w:r w:rsidRPr="00DD0262">
        <w:rPr>
          <w:rFonts w:ascii="Times New Roman" w:eastAsia="Calibri" w:hAnsi="Times New Roman" w:cs="Times New Roman"/>
          <w:color w:val="000000"/>
          <w:spacing w:val="-6"/>
          <w:sz w:val="24"/>
          <w:szCs w:val="24"/>
        </w:rPr>
        <w:t>Сторона, нарушившая свои обязательства по Договору</w:t>
      </w:r>
      <w:r w:rsidR="00793EF7">
        <w:rPr>
          <w:rFonts w:ascii="Times New Roman" w:eastAsia="Calibri" w:hAnsi="Times New Roman" w:cs="Times New Roman"/>
          <w:color w:val="000000"/>
          <w:spacing w:val="-6"/>
          <w:sz w:val="24"/>
          <w:szCs w:val="24"/>
        </w:rPr>
        <w:t>,</w:t>
      </w:r>
      <w:r w:rsidRPr="00DD0262">
        <w:rPr>
          <w:rFonts w:ascii="Times New Roman" w:eastAsia="Calibri" w:hAnsi="Times New Roman" w:cs="Times New Roman"/>
          <w:color w:val="000000"/>
          <w:spacing w:val="-6"/>
          <w:sz w:val="24"/>
          <w:szCs w:val="24"/>
        </w:rPr>
        <w:t xml:space="preserve"> должна без промедления устранить нарушения или принять меры к устранению последствий этих нарушений. </w:t>
      </w:r>
    </w:p>
    <w:p w14:paraId="752C322A" w14:textId="77777777" w:rsidR="0075564D" w:rsidRPr="0075564D" w:rsidRDefault="0075564D" w:rsidP="008563E4">
      <w:pPr>
        <w:widowControl/>
        <w:numPr>
          <w:ilvl w:val="1"/>
          <w:numId w:val="31"/>
        </w:numPr>
        <w:adjustRightInd w:val="0"/>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Все споры по Договору решаются путем переговоров.</w:t>
      </w:r>
      <w:r w:rsidRPr="0075564D">
        <w:rPr>
          <w:rFonts w:ascii="Times New Roman" w:eastAsia="Calibri" w:hAnsi="Times New Roman" w:cs="Times New Roman"/>
          <w:spacing w:val="-6"/>
          <w:sz w:val="24"/>
          <w:szCs w:val="24"/>
          <w:lang w:val="ru-RU"/>
        </w:rPr>
        <w:t xml:space="preserve"> </w:t>
      </w:r>
      <w:r w:rsidRPr="0075564D">
        <w:rPr>
          <w:rFonts w:ascii="Times New Roman" w:eastAsia="Calibri" w:hAnsi="Times New Roman" w:cs="Times New Roman"/>
          <w:color w:val="000000"/>
          <w:spacing w:val="-6"/>
          <w:sz w:val="24"/>
          <w:szCs w:val="24"/>
          <w:lang w:val="ru-RU"/>
        </w:rPr>
        <w:t>Сторона, которой направлена претензия, обязана рассмотреть полученную претензию и в письменной форме направить другой Стороне ответ по адресу, указанному в Договоре, в течение 10</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(десяти) календарных дней со дня получения претензии.</w:t>
      </w:r>
    </w:p>
    <w:p w14:paraId="3B8D601C" w14:textId="378B9F05" w:rsidR="0075564D" w:rsidRPr="0075564D" w:rsidRDefault="0075564D" w:rsidP="008563E4">
      <w:pPr>
        <w:widowControl/>
        <w:numPr>
          <w:ilvl w:val="1"/>
          <w:numId w:val="31"/>
        </w:numPr>
        <w:adjustRightInd w:val="0"/>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В случае не урегулирования разногласий в претензионном порядке, а также в случае неполучения ответа на претензию в течение срока, указанного в п.</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8.2.</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 xml:space="preserve">Договора, </w:t>
      </w:r>
      <w:r w:rsidR="00B905C6" w:rsidRPr="00DD2E1D">
        <w:rPr>
          <w:rFonts w:ascii="Times New Roman" w:hAnsi="Times New Roman" w:cs="Times New Roman"/>
          <w:color w:val="000000"/>
          <w:spacing w:val="-10"/>
          <w:sz w:val="24"/>
          <w:szCs w:val="24"/>
          <w:lang w:val="ru-RU"/>
        </w:rPr>
        <w:t>все споры, разногласия или требования, возникающие из Договора или в связи с ним, в том числе касающиеся его исполнения, нарушения, изменения, прекращения или недействительности, разрешаются путем арбитража, администрируемого Арбитражным учреждением при ОООР «СоюзМаш России» в соответствии с его применимыми правилами. Арбитражное решение является окончательным. Исключается подача в компетентный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r w:rsidRPr="0075564D">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spacing w:val="-6"/>
          <w:sz w:val="24"/>
          <w:szCs w:val="24"/>
          <w:vertAlign w:val="superscript"/>
        </w:rPr>
        <w:footnoteReference w:id="32"/>
      </w:r>
    </w:p>
    <w:p w14:paraId="39ACD4C9" w14:textId="77777777" w:rsidR="0075564D" w:rsidRPr="000D2F56" w:rsidRDefault="0075564D" w:rsidP="008563E4">
      <w:pPr>
        <w:widowControl/>
        <w:numPr>
          <w:ilvl w:val="0"/>
          <w:numId w:val="14"/>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Антикоррупционная оговорка</w:t>
      </w:r>
    </w:p>
    <w:p w14:paraId="366BE8DB" w14:textId="77777777" w:rsidR="0075564D" w:rsidRPr="0075564D" w:rsidRDefault="0075564D" w:rsidP="008563E4">
      <w:pPr>
        <w:widowControl/>
        <w:numPr>
          <w:ilvl w:val="1"/>
          <w:numId w:val="14"/>
        </w:numPr>
        <w:autoSpaceDE/>
        <w:autoSpaceDN/>
        <w:spacing w:before="120"/>
        <w:ind w:left="0" w:firstLine="709"/>
        <w:jc w:val="both"/>
        <w:rPr>
          <w:rFonts w:ascii="Times New Roman" w:eastAsia="Calibri" w:hAnsi="Times New Roman" w:cs="Times New Roman"/>
          <w:bCs/>
          <w:color w:val="000000"/>
          <w:spacing w:val="-6"/>
          <w:sz w:val="24"/>
          <w:szCs w:val="24"/>
          <w:lang w:val="ru-RU"/>
        </w:rPr>
      </w:pPr>
      <w:r w:rsidRPr="0075564D">
        <w:rPr>
          <w:rFonts w:ascii="Times New Roman" w:eastAsia="Calibri" w:hAnsi="Times New Roman" w:cs="Times New Roman"/>
          <w:bCs/>
          <w:color w:val="000000"/>
          <w:spacing w:val="-6"/>
          <w:sz w:val="24"/>
          <w:szCs w:val="24"/>
          <w:lang w:val="ru-RU"/>
        </w:rPr>
        <w:t>Стороны при исполнении своих обязательств по Договору соблюдают требования законодательства Российской</w:t>
      </w:r>
      <w:r w:rsidRPr="000D2F56">
        <w:rPr>
          <w:rFonts w:ascii="Times New Roman" w:eastAsia="Calibri" w:hAnsi="Times New Roman" w:cs="Times New Roman"/>
          <w:bCs/>
          <w:color w:val="000000"/>
          <w:spacing w:val="-6"/>
          <w:sz w:val="24"/>
          <w:szCs w:val="24"/>
        </w:rPr>
        <w:t> </w:t>
      </w:r>
      <w:r w:rsidRPr="0075564D">
        <w:rPr>
          <w:rFonts w:ascii="Times New Roman" w:eastAsia="Calibri" w:hAnsi="Times New Roman" w:cs="Times New Roman"/>
          <w:bCs/>
          <w:color w:val="000000"/>
          <w:spacing w:val="-6"/>
          <w:sz w:val="24"/>
          <w:szCs w:val="24"/>
          <w:lang w:val="ru-RU"/>
        </w:rPr>
        <w:t>Федерации и международных актов о противодействии коррупции и легализации (отмыванию) доходов, полученных преступным путем.</w:t>
      </w:r>
    </w:p>
    <w:p w14:paraId="64D0D81F" w14:textId="77777777" w:rsidR="0075564D" w:rsidRPr="000D2F56" w:rsidRDefault="0075564D" w:rsidP="008563E4">
      <w:pPr>
        <w:widowControl/>
        <w:numPr>
          <w:ilvl w:val="1"/>
          <w:numId w:val="14"/>
        </w:numPr>
        <w:autoSpaceDE/>
        <w:autoSpaceDN/>
        <w:spacing w:before="120"/>
        <w:ind w:left="0" w:firstLine="709"/>
        <w:jc w:val="both"/>
        <w:rPr>
          <w:rFonts w:ascii="Times New Roman" w:eastAsia="Calibri" w:hAnsi="Times New Roman" w:cs="Times New Roman"/>
          <w:bCs/>
          <w:color w:val="000000"/>
          <w:spacing w:val="-6"/>
          <w:sz w:val="24"/>
          <w:szCs w:val="24"/>
        </w:rPr>
      </w:pPr>
      <w:r w:rsidRPr="0075564D">
        <w:rPr>
          <w:rFonts w:ascii="Times New Roman" w:eastAsia="Calibri" w:hAnsi="Times New Roman" w:cs="Times New Roman"/>
          <w:bCs/>
          <w:color w:val="000000"/>
          <w:spacing w:val="-6"/>
          <w:sz w:val="24"/>
          <w:szCs w:val="24"/>
          <w:lang w:val="ru-RU"/>
        </w:rPr>
        <w:t>В случае возникновения у Стороны подозрений, что произошло или может произойти нарушение требований, указанных в п.</w:t>
      </w:r>
      <w:r w:rsidRPr="000D2F56">
        <w:rPr>
          <w:rFonts w:ascii="Times New Roman" w:eastAsia="Calibri" w:hAnsi="Times New Roman" w:cs="Times New Roman"/>
          <w:bCs/>
          <w:color w:val="000000"/>
          <w:spacing w:val="-6"/>
          <w:sz w:val="24"/>
          <w:szCs w:val="24"/>
        </w:rPr>
        <w:t> </w:t>
      </w:r>
      <w:r w:rsidRPr="0075564D">
        <w:rPr>
          <w:rFonts w:ascii="Times New Roman" w:eastAsia="Calibri" w:hAnsi="Times New Roman" w:cs="Times New Roman"/>
          <w:bCs/>
          <w:color w:val="000000"/>
          <w:spacing w:val="-6"/>
          <w:sz w:val="24"/>
          <w:szCs w:val="24"/>
          <w:lang w:val="ru-RU"/>
        </w:rPr>
        <w:t>9.1.</w:t>
      </w:r>
      <w:r w:rsidRPr="000D2F56">
        <w:rPr>
          <w:rFonts w:ascii="Times New Roman" w:eastAsia="Calibri" w:hAnsi="Times New Roman" w:cs="Times New Roman"/>
          <w:bCs/>
          <w:color w:val="000000"/>
          <w:spacing w:val="-6"/>
          <w:sz w:val="24"/>
          <w:szCs w:val="24"/>
        </w:rPr>
        <w:t> </w:t>
      </w:r>
      <w:r w:rsidRPr="0075564D">
        <w:rPr>
          <w:rFonts w:ascii="Times New Roman" w:eastAsia="Calibri" w:hAnsi="Times New Roman" w:cs="Times New Roman"/>
          <w:bCs/>
          <w:color w:val="000000"/>
          <w:spacing w:val="-6"/>
          <w:sz w:val="24"/>
          <w:szCs w:val="24"/>
          <w:lang w:val="ru-RU"/>
        </w:rPr>
        <w:t>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требований, указанных в п.</w:t>
      </w:r>
      <w:r w:rsidRPr="000D2F56">
        <w:rPr>
          <w:rFonts w:ascii="Times New Roman" w:eastAsia="Calibri" w:hAnsi="Times New Roman" w:cs="Times New Roman"/>
          <w:bCs/>
          <w:color w:val="000000"/>
          <w:spacing w:val="-6"/>
          <w:sz w:val="24"/>
          <w:szCs w:val="24"/>
        </w:rPr>
        <w:t> </w:t>
      </w:r>
      <w:r w:rsidRPr="0075564D">
        <w:rPr>
          <w:rFonts w:ascii="Times New Roman" w:eastAsia="Calibri" w:hAnsi="Times New Roman" w:cs="Times New Roman"/>
          <w:bCs/>
          <w:color w:val="000000"/>
          <w:spacing w:val="-6"/>
          <w:sz w:val="24"/>
          <w:szCs w:val="24"/>
          <w:lang w:val="ru-RU"/>
        </w:rPr>
        <w:t>9.1.</w:t>
      </w:r>
      <w:r w:rsidRPr="000D2F56">
        <w:rPr>
          <w:rFonts w:ascii="Times New Roman" w:eastAsia="Calibri" w:hAnsi="Times New Roman" w:cs="Times New Roman"/>
          <w:bCs/>
          <w:color w:val="000000"/>
          <w:spacing w:val="-6"/>
          <w:sz w:val="24"/>
          <w:szCs w:val="24"/>
        </w:rPr>
        <w:t> Договора.</w:t>
      </w:r>
    </w:p>
    <w:p w14:paraId="3B0010CD" w14:textId="77777777" w:rsidR="0075564D" w:rsidRPr="0075564D" w:rsidRDefault="0075564D" w:rsidP="0075564D">
      <w:pPr>
        <w:ind w:firstLine="709"/>
        <w:jc w:val="both"/>
        <w:rPr>
          <w:rFonts w:ascii="Times New Roman" w:eastAsia="Calibri" w:hAnsi="Times New Roman" w:cs="Times New Roman"/>
          <w:bCs/>
          <w:color w:val="000000"/>
          <w:spacing w:val="-6"/>
          <w:sz w:val="24"/>
          <w:szCs w:val="24"/>
          <w:lang w:val="ru-RU"/>
        </w:rPr>
      </w:pPr>
      <w:r w:rsidRPr="0075564D">
        <w:rPr>
          <w:rFonts w:ascii="Times New Roman" w:eastAsia="Calibri" w:hAnsi="Times New Roman" w:cs="Times New Roman"/>
          <w:bCs/>
          <w:color w:val="000000"/>
          <w:spacing w:val="-6"/>
          <w:sz w:val="24"/>
          <w:szCs w:val="24"/>
          <w:lang w:val="ru-RU"/>
        </w:rPr>
        <w:t>Сторона, направившая уведомление, имеет право приостановить исполнение обязательств по Договору до получения от другой Стороны подтверждения, что нарушение не произошло или не произойдет. Указанное подтверждение должно быть направлено в течение 10</w:t>
      </w:r>
      <w:r w:rsidRPr="000D2F56">
        <w:rPr>
          <w:rFonts w:ascii="Times New Roman" w:eastAsia="Calibri" w:hAnsi="Times New Roman" w:cs="Times New Roman"/>
          <w:bCs/>
          <w:color w:val="000000"/>
          <w:spacing w:val="-6"/>
          <w:sz w:val="24"/>
          <w:szCs w:val="24"/>
        </w:rPr>
        <w:t> </w:t>
      </w:r>
      <w:r w:rsidRPr="0075564D">
        <w:rPr>
          <w:rFonts w:ascii="Times New Roman" w:eastAsia="Calibri" w:hAnsi="Times New Roman" w:cs="Times New Roman"/>
          <w:bCs/>
          <w:color w:val="000000"/>
          <w:spacing w:val="-6"/>
          <w:sz w:val="24"/>
          <w:szCs w:val="24"/>
          <w:lang w:val="ru-RU"/>
        </w:rPr>
        <w:t>(десяти) календарных дней со дня направления письменного уведомления.</w:t>
      </w:r>
    </w:p>
    <w:p w14:paraId="0C9165C3" w14:textId="77777777" w:rsidR="0075564D" w:rsidRPr="0075564D" w:rsidRDefault="0075564D" w:rsidP="0075564D">
      <w:pPr>
        <w:ind w:firstLine="709"/>
        <w:jc w:val="both"/>
        <w:rPr>
          <w:rFonts w:ascii="Times New Roman" w:eastAsia="Calibri" w:hAnsi="Times New Roman" w:cs="Times New Roman"/>
          <w:bCs/>
          <w:color w:val="000000"/>
          <w:spacing w:val="-6"/>
          <w:sz w:val="24"/>
          <w:szCs w:val="24"/>
          <w:lang w:val="ru-RU"/>
        </w:rPr>
      </w:pPr>
      <w:r w:rsidRPr="0075564D">
        <w:rPr>
          <w:rFonts w:ascii="Times New Roman" w:eastAsia="Calibri" w:hAnsi="Times New Roman" w:cs="Times New Roman"/>
          <w:bCs/>
          <w:color w:val="000000"/>
          <w:spacing w:val="-6"/>
          <w:sz w:val="24"/>
          <w:szCs w:val="24"/>
          <w:lang w:val="ru-RU"/>
        </w:rPr>
        <w:t>Сторона, получившая вышеуказанное уведомление, обязана рассмотреть уведомление и сообщить другой Стороне об итогах его рассмотрения в течение 10</w:t>
      </w:r>
      <w:r w:rsidRPr="000D2F56">
        <w:rPr>
          <w:rFonts w:ascii="Times New Roman" w:eastAsia="Calibri" w:hAnsi="Times New Roman" w:cs="Times New Roman"/>
          <w:bCs/>
          <w:color w:val="000000"/>
          <w:spacing w:val="-6"/>
          <w:sz w:val="24"/>
          <w:szCs w:val="24"/>
        </w:rPr>
        <w:t> </w:t>
      </w:r>
      <w:r w:rsidRPr="0075564D">
        <w:rPr>
          <w:rFonts w:ascii="Times New Roman" w:eastAsia="Calibri" w:hAnsi="Times New Roman" w:cs="Times New Roman"/>
          <w:bCs/>
          <w:color w:val="000000"/>
          <w:spacing w:val="-6"/>
          <w:sz w:val="24"/>
          <w:szCs w:val="24"/>
          <w:lang w:val="ru-RU"/>
        </w:rPr>
        <w:t>(десяти) календарных дней со дня получения.</w:t>
      </w:r>
    </w:p>
    <w:p w14:paraId="40F9A2C9" w14:textId="77777777" w:rsidR="0075564D" w:rsidRPr="0075564D" w:rsidRDefault="0075564D" w:rsidP="008563E4">
      <w:pPr>
        <w:widowControl/>
        <w:numPr>
          <w:ilvl w:val="1"/>
          <w:numId w:val="14"/>
        </w:numPr>
        <w:autoSpaceDE/>
        <w:autoSpaceDN/>
        <w:spacing w:before="120"/>
        <w:ind w:left="0" w:firstLine="709"/>
        <w:jc w:val="both"/>
        <w:rPr>
          <w:rFonts w:ascii="Times New Roman" w:eastAsia="Calibri" w:hAnsi="Times New Roman" w:cs="Times New Roman"/>
          <w:bCs/>
          <w:color w:val="000000"/>
          <w:spacing w:val="-6"/>
          <w:sz w:val="24"/>
          <w:szCs w:val="24"/>
          <w:lang w:val="ru-RU"/>
        </w:rPr>
      </w:pPr>
      <w:r w:rsidRPr="0075564D">
        <w:rPr>
          <w:rFonts w:ascii="Times New Roman" w:eastAsia="Calibri" w:hAnsi="Times New Roman" w:cs="Times New Roman"/>
          <w:spacing w:val="-6"/>
          <w:sz w:val="24"/>
          <w:szCs w:val="24"/>
          <w:lang w:val="ru-RU"/>
        </w:rPr>
        <w:t>В случае нарушения одной из Сторон обязательства воздерживаться от запрещенных в данном разделе действий и/или не направление в установленный Договором срок подтверждения, что нарушение не произошло или не произойдет, другая Сторона имеет право инициировать расторжение Договора в порядке, установленном Договором, и потребовать возмещения понесенных, в связи с этим убытков.</w:t>
      </w:r>
    </w:p>
    <w:p w14:paraId="43E6D4A8" w14:textId="77777777" w:rsidR="0075564D" w:rsidRPr="000D2F56" w:rsidRDefault="0075564D" w:rsidP="008563E4">
      <w:pPr>
        <w:widowControl/>
        <w:numPr>
          <w:ilvl w:val="0"/>
          <w:numId w:val="14"/>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lastRenderedPageBreak/>
        <w:t>Заключительные положения</w:t>
      </w:r>
    </w:p>
    <w:p w14:paraId="6CFAA8F2" w14:textId="5BD41751" w:rsidR="008B339C" w:rsidRPr="008B339C" w:rsidRDefault="008B339C" w:rsidP="008B339C">
      <w:pPr>
        <w:widowControl/>
        <w:numPr>
          <w:ilvl w:val="1"/>
          <w:numId w:val="14"/>
        </w:numPr>
        <w:autoSpaceDE/>
        <w:autoSpaceDN/>
        <w:spacing w:before="120"/>
        <w:ind w:left="0" w:firstLine="709"/>
        <w:jc w:val="both"/>
        <w:rPr>
          <w:rFonts w:ascii="Times New Roman" w:eastAsia="Calibri" w:hAnsi="Times New Roman" w:cs="Times New Roman"/>
          <w:color w:val="000000"/>
          <w:spacing w:val="-6"/>
          <w:sz w:val="24"/>
          <w:szCs w:val="24"/>
          <w:lang w:val="ru-RU"/>
        </w:rPr>
      </w:pPr>
      <w:r>
        <w:rPr>
          <w:rFonts w:ascii="Times New Roman" w:eastAsia="Calibri" w:hAnsi="Times New Roman" w:cs="Times New Roman"/>
          <w:color w:val="000000"/>
          <w:spacing w:val="-6"/>
          <w:sz w:val="24"/>
          <w:szCs w:val="24"/>
          <w:lang w:val="ru-RU"/>
        </w:rPr>
        <w:t>Покупатель</w:t>
      </w:r>
      <w:r w:rsidRPr="008B339C">
        <w:rPr>
          <w:rFonts w:ascii="Times New Roman" w:eastAsia="Calibri" w:hAnsi="Times New Roman" w:cs="Times New Roman"/>
          <w:color w:val="000000"/>
          <w:spacing w:val="-6"/>
          <w:sz w:val="24"/>
          <w:szCs w:val="24"/>
          <w:lang w:val="ru-RU"/>
        </w:rPr>
        <w:t xml:space="preserve"> гарантирует предоставление </w:t>
      </w:r>
      <w:r>
        <w:rPr>
          <w:rFonts w:ascii="Times New Roman" w:eastAsia="Calibri" w:hAnsi="Times New Roman" w:cs="Times New Roman"/>
          <w:color w:val="000000"/>
          <w:spacing w:val="-6"/>
          <w:sz w:val="24"/>
          <w:szCs w:val="24"/>
          <w:lang w:val="ru-RU"/>
        </w:rPr>
        <w:t xml:space="preserve">Продавцу </w:t>
      </w:r>
      <w:r w:rsidRPr="008B339C">
        <w:rPr>
          <w:rFonts w:ascii="Times New Roman" w:eastAsia="Calibri" w:hAnsi="Times New Roman" w:cs="Times New Roman"/>
          <w:color w:val="000000"/>
          <w:spacing w:val="-6"/>
          <w:sz w:val="24"/>
          <w:szCs w:val="24"/>
          <w:lang w:val="ru-RU"/>
        </w:rPr>
        <w:t xml:space="preserve">согласий на обработку и распространение </w:t>
      </w:r>
      <w:r>
        <w:rPr>
          <w:rFonts w:ascii="Times New Roman" w:eastAsia="Calibri" w:hAnsi="Times New Roman" w:cs="Times New Roman"/>
          <w:color w:val="000000"/>
          <w:spacing w:val="-6"/>
          <w:sz w:val="24"/>
          <w:szCs w:val="24"/>
          <w:lang w:val="ru-RU"/>
        </w:rPr>
        <w:t>Продавцом</w:t>
      </w:r>
      <w:r w:rsidRPr="008B339C">
        <w:rPr>
          <w:rFonts w:ascii="Times New Roman" w:eastAsia="Calibri" w:hAnsi="Times New Roman" w:cs="Times New Roman"/>
          <w:color w:val="000000"/>
          <w:spacing w:val="-6"/>
          <w:sz w:val="24"/>
          <w:szCs w:val="24"/>
          <w:lang w:val="ru-RU"/>
        </w:rPr>
        <w:t xml:space="preserve"> персональных данных физических лиц, действующих в интересах </w:t>
      </w:r>
      <w:r>
        <w:rPr>
          <w:rFonts w:ascii="Times New Roman" w:eastAsia="Calibri" w:hAnsi="Times New Roman" w:cs="Times New Roman"/>
          <w:color w:val="000000"/>
          <w:spacing w:val="-6"/>
          <w:sz w:val="24"/>
          <w:szCs w:val="24"/>
          <w:lang w:val="ru-RU"/>
        </w:rPr>
        <w:t>Покупателя</w:t>
      </w:r>
      <w:r w:rsidRPr="008B339C">
        <w:rPr>
          <w:rFonts w:ascii="Times New Roman" w:eastAsia="Calibri" w:hAnsi="Times New Roman" w:cs="Times New Roman"/>
          <w:color w:val="000000"/>
          <w:spacing w:val="-6"/>
          <w:sz w:val="24"/>
          <w:szCs w:val="24"/>
          <w:lang w:val="ru-RU"/>
        </w:rPr>
        <w:t xml:space="preserve"> при взаимодействии с </w:t>
      </w:r>
      <w:r>
        <w:rPr>
          <w:rFonts w:ascii="Times New Roman" w:eastAsia="Calibri" w:hAnsi="Times New Roman" w:cs="Times New Roman"/>
          <w:color w:val="000000"/>
          <w:spacing w:val="-6"/>
          <w:sz w:val="24"/>
          <w:szCs w:val="24"/>
          <w:lang w:val="ru-RU"/>
        </w:rPr>
        <w:t>Продавцом</w:t>
      </w:r>
      <w:r w:rsidRPr="008B339C">
        <w:rPr>
          <w:rFonts w:ascii="Times New Roman" w:eastAsia="Calibri" w:hAnsi="Times New Roman" w:cs="Times New Roman"/>
          <w:color w:val="000000"/>
          <w:spacing w:val="-6"/>
          <w:sz w:val="24"/>
          <w:szCs w:val="24"/>
          <w:lang w:val="ru-RU"/>
        </w:rPr>
        <w:t xml:space="preserve"> в рамках реализации Договора, по утвержденной </w:t>
      </w:r>
      <w:r>
        <w:rPr>
          <w:rFonts w:ascii="Times New Roman" w:eastAsia="Calibri" w:hAnsi="Times New Roman" w:cs="Times New Roman"/>
          <w:color w:val="000000"/>
          <w:spacing w:val="-6"/>
          <w:sz w:val="24"/>
          <w:szCs w:val="24"/>
          <w:lang w:val="ru-RU"/>
        </w:rPr>
        <w:t>Продавцом</w:t>
      </w:r>
      <w:r w:rsidRPr="008B339C">
        <w:rPr>
          <w:rFonts w:ascii="Times New Roman" w:eastAsia="Calibri" w:hAnsi="Times New Roman" w:cs="Times New Roman"/>
          <w:color w:val="000000"/>
          <w:spacing w:val="-6"/>
          <w:sz w:val="24"/>
          <w:szCs w:val="24"/>
          <w:lang w:val="ru-RU"/>
        </w:rPr>
        <w:t xml:space="preserve"> форме</w:t>
      </w:r>
      <w:r w:rsidR="002768DA">
        <w:rPr>
          <w:rFonts w:ascii="Times New Roman" w:eastAsia="Calibri" w:hAnsi="Times New Roman" w:cs="Times New Roman"/>
          <w:color w:val="000000"/>
          <w:spacing w:val="-6"/>
          <w:sz w:val="24"/>
          <w:szCs w:val="24"/>
          <w:lang w:val="ru-RU"/>
        </w:rPr>
        <w:t>, в течение 10 (Десяти) календарных дней с даты получения Покупателем соответствующего требования от Продавца</w:t>
      </w:r>
      <w:r w:rsidR="002768DA" w:rsidRPr="008B339C">
        <w:rPr>
          <w:rFonts w:ascii="Times New Roman" w:eastAsia="Calibri" w:hAnsi="Times New Roman" w:cs="Times New Roman"/>
          <w:color w:val="000000"/>
          <w:spacing w:val="-6"/>
          <w:sz w:val="24"/>
          <w:szCs w:val="24"/>
          <w:lang w:val="ru-RU"/>
        </w:rPr>
        <w:t>.</w:t>
      </w:r>
    </w:p>
    <w:p w14:paraId="0979107E" w14:textId="0FBAD4FA" w:rsidR="0075564D" w:rsidRPr="0075564D" w:rsidRDefault="0075564D" w:rsidP="008563E4">
      <w:pPr>
        <w:widowControl/>
        <w:numPr>
          <w:ilvl w:val="1"/>
          <w:numId w:val="14"/>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Договор считается заключенным и вступает силу с даты его подписания Сторонами.</w:t>
      </w:r>
    </w:p>
    <w:p w14:paraId="047A74FD" w14:textId="77777777" w:rsidR="0075564D" w:rsidRPr="0075564D" w:rsidRDefault="0075564D" w:rsidP="008563E4">
      <w:pPr>
        <w:widowControl/>
        <w:numPr>
          <w:ilvl w:val="1"/>
          <w:numId w:val="14"/>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 xml:space="preserve">Отношения Сторон, не урегулированные Договором, регулируются законодательством Российской Федерации. </w:t>
      </w:r>
    </w:p>
    <w:p w14:paraId="68E6BEC3" w14:textId="77777777" w:rsidR="0075564D" w:rsidRPr="0075564D" w:rsidRDefault="0075564D" w:rsidP="008563E4">
      <w:pPr>
        <w:widowControl/>
        <w:numPr>
          <w:ilvl w:val="1"/>
          <w:numId w:val="14"/>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Отношения Сторон по Договору прекращаются по исполнении ими всех обязательств по Договору.</w:t>
      </w:r>
    </w:p>
    <w:p w14:paraId="77312929" w14:textId="77777777" w:rsidR="0075564D" w:rsidRPr="0075564D" w:rsidRDefault="0075564D" w:rsidP="008563E4">
      <w:pPr>
        <w:widowControl/>
        <w:numPr>
          <w:ilvl w:val="1"/>
          <w:numId w:val="14"/>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Изменения и дополнения к Договору считаются действительными, если они совершены в письменной форме, подписаны Сторонами.</w:t>
      </w:r>
    </w:p>
    <w:p w14:paraId="3405006F" w14:textId="5FFC1A82" w:rsidR="0075564D" w:rsidRPr="0075564D" w:rsidRDefault="0075564D" w:rsidP="008563E4">
      <w:pPr>
        <w:widowControl/>
        <w:numPr>
          <w:ilvl w:val="1"/>
          <w:numId w:val="14"/>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 xml:space="preserve">Договор составлен в </w:t>
      </w:r>
      <w:r w:rsidR="00B905C6">
        <w:rPr>
          <w:rFonts w:ascii="Times New Roman" w:eastAsia="Calibri" w:hAnsi="Times New Roman" w:cs="Times New Roman"/>
          <w:color w:val="000000"/>
          <w:spacing w:val="-6"/>
          <w:sz w:val="24"/>
          <w:szCs w:val="24"/>
          <w:lang w:val="ru-RU"/>
        </w:rPr>
        <w:t>2</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w:t>
      </w:r>
      <w:r w:rsidR="00B905C6">
        <w:rPr>
          <w:rFonts w:ascii="Times New Roman" w:eastAsia="Calibri" w:hAnsi="Times New Roman" w:cs="Times New Roman"/>
          <w:color w:val="000000"/>
          <w:spacing w:val="-6"/>
          <w:sz w:val="24"/>
          <w:szCs w:val="24"/>
          <w:lang w:val="ru-RU"/>
        </w:rPr>
        <w:t>двух</w:t>
      </w:r>
      <w:r w:rsidRPr="0075564D">
        <w:rPr>
          <w:rFonts w:ascii="Times New Roman" w:eastAsia="Calibri" w:hAnsi="Times New Roman" w:cs="Times New Roman"/>
          <w:color w:val="000000"/>
          <w:spacing w:val="-6"/>
          <w:sz w:val="24"/>
          <w:szCs w:val="24"/>
          <w:lang w:val="ru-RU"/>
        </w:rPr>
        <w:t>) экземплярах, имеющих равную юридическую силу, один экземпляр - Продавцу, один - Покупателю.</w:t>
      </w:r>
    </w:p>
    <w:p w14:paraId="3EEE6396" w14:textId="7F086C4E" w:rsidR="0075564D" w:rsidRPr="0075564D" w:rsidRDefault="0075564D" w:rsidP="008563E4">
      <w:pPr>
        <w:widowControl/>
        <w:numPr>
          <w:ilvl w:val="1"/>
          <w:numId w:val="14"/>
        </w:numPr>
        <w:autoSpaceDE/>
        <w:autoSpaceDN/>
        <w:spacing w:before="120"/>
        <w:ind w:left="0" w:firstLine="709"/>
        <w:jc w:val="both"/>
        <w:rPr>
          <w:rFonts w:ascii="Times New Roman" w:eastAsia="Calibri" w:hAnsi="Times New Roman" w:cs="Times New Roman"/>
          <w:spacing w:val="-6"/>
          <w:sz w:val="24"/>
          <w:szCs w:val="24"/>
          <w:lang w:val="ru-RU"/>
        </w:rPr>
      </w:pPr>
      <w:r w:rsidRPr="0075564D">
        <w:rPr>
          <w:rFonts w:ascii="Times New Roman" w:eastAsia="Calibri" w:hAnsi="Times New Roman" w:cs="Times New Roman"/>
          <w:spacing w:val="-6"/>
          <w:sz w:val="24"/>
          <w:szCs w:val="24"/>
          <w:lang w:val="ru-RU"/>
        </w:rPr>
        <w:t>Приложение</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spacing w:val="-6"/>
          <w:sz w:val="24"/>
          <w:szCs w:val="24"/>
          <w:lang w:val="ru-RU"/>
        </w:rPr>
        <w:t>№</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spacing w:val="-6"/>
          <w:sz w:val="24"/>
          <w:szCs w:val="24"/>
          <w:lang w:val="ru-RU"/>
        </w:rPr>
        <w:t>1</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spacing w:val="-6"/>
          <w:sz w:val="24"/>
          <w:szCs w:val="24"/>
          <w:lang w:val="ru-RU"/>
        </w:rPr>
        <w:t>–</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spacing w:val="-6"/>
          <w:sz w:val="24"/>
          <w:szCs w:val="24"/>
          <w:lang w:val="ru-RU"/>
        </w:rPr>
        <w:t xml:space="preserve">Копия Охранного обязательства от </w:t>
      </w:r>
      <w:r w:rsidRPr="0075564D">
        <w:rPr>
          <w:rFonts w:ascii="Times New Roman" w:eastAsia="Calibri" w:hAnsi="Times New Roman" w:cs="Times New Roman"/>
          <w:bCs/>
          <w:color w:val="000000"/>
          <w:spacing w:val="-6"/>
          <w:sz w:val="24"/>
          <w:szCs w:val="24"/>
          <w:lang w:val="ru-RU"/>
        </w:rPr>
        <w:t>__</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bCs/>
          <w:color w:val="000000"/>
          <w:spacing w:val="-6"/>
          <w:sz w:val="24"/>
          <w:szCs w:val="24"/>
          <w:lang w:val="ru-RU"/>
        </w:rPr>
        <w:t>__________</w:t>
      </w:r>
      <w:r w:rsidRPr="000D2F56">
        <w:rPr>
          <w:rFonts w:ascii="Times New Roman" w:eastAsia="Calibri" w:hAnsi="Times New Roman" w:cs="Times New Roman"/>
          <w:color w:val="000000"/>
          <w:spacing w:val="-6"/>
          <w:sz w:val="24"/>
          <w:szCs w:val="24"/>
        </w:rPr>
        <w:t> </w:t>
      </w:r>
      <w:r w:rsidR="00A049C6">
        <w:rPr>
          <w:rFonts w:ascii="Times New Roman" w:eastAsia="Calibri" w:hAnsi="Times New Roman" w:cs="Times New Roman"/>
          <w:color w:val="000000"/>
          <w:spacing w:val="-6"/>
          <w:sz w:val="24"/>
          <w:szCs w:val="24"/>
          <w:lang w:val="ru-RU"/>
        </w:rPr>
        <w:t>_</w:t>
      </w:r>
      <w:r w:rsidRPr="0075564D">
        <w:rPr>
          <w:rFonts w:ascii="Times New Roman" w:eastAsia="Calibri" w:hAnsi="Times New Roman" w:cs="Times New Roman"/>
          <w:color w:val="000000"/>
          <w:spacing w:val="-6"/>
          <w:sz w:val="24"/>
          <w:szCs w:val="24"/>
          <w:lang w:val="ru-RU"/>
        </w:rPr>
        <w:t>__</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 xml:space="preserve">г. </w:t>
      </w:r>
      <w:r w:rsidRPr="0075564D">
        <w:rPr>
          <w:rFonts w:ascii="Times New Roman" w:eastAsia="Calibri" w:hAnsi="Times New Roman" w:cs="Times New Roman"/>
          <w:spacing w:val="-6"/>
          <w:sz w:val="24"/>
          <w:szCs w:val="24"/>
          <w:lang w:val="ru-RU"/>
        </w:rPr>
        <w:t>№</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spacing w:val="-6"/>
          <w:sz w:val="24"/>
          <w:szCs w:val="24"/>
          <w:lang w:val="ru-RU"/>
        </w:rPr>
        <w:t xml:space="preserve">___, выданного </w:t>
      </w:r>
      <w:r w:rsidRPr="0075564D">
        <w:rPr>
          <w:rFonts w:ascii="Times New Roman" w:eastAsia="Calibri" w:hAnsi="Times New Roman" w:cs="Times New Roman"/>
          <w:color w:val="000000"/>
          <w:spacing w:val="-10"/>
          <w:sz w:val="24"/>
          <w:szCs w:val="24"/>
          <w:lang w:val="ru-RU"/>
        </w:rPr>
        <w:t>__________</w:t>
      </w:r>
      <w:r w:rsidRPr="0075564D">
        <w:rPr>
          <w:rFonts w:ascii="Times New Roman" w:eastAsia="Calibri" w:hAnsi="Times New Roman" w:cs="Times New Roman"/>
          <w:spacing w:val="-6"/>
          <w:sz w:val="24"/>
          <w:szCs w:val="24"/>
          <w:lang w:val="ru-RU"/>
        </w:rPr>
        <w:t>.</w:t>
      </w:r>
      <w:r w:rsidRPr="000D2F56">
        <w:rPr>
          <w:rFonts w:ascii="Times New Roman" w:eastAsia="Calibri" w:hAnsi="Times New Roman" w:cs="Times New Roman"/>
          <w:spacing w:val="-6"/>
          <w:sz w:val="24"/>
          <w:szCs w:val="24"/>
          <w:vertAlign w:val="superscript"/>
        </w:rPr>
        <w:footnoteReference w:id="33"/>
      </w:r>
    </w:p>
    <w:p w14:paraId="5A6F5359" w14:textId="77777777" w:rsidR="0075564D" w:rsidRPr="0075564D" w:rsidRDefault="0075564D" w:rsidP="008563E4">
      <w:pPr>
        <w:widowControl/>
        <w:numPr>
          <w:ilvl w:val="1"/>
          <w:numId w:val="14"/>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spacing w:val="-6"/>
          <w:sz w:val="24"/>
          <w:szCs w:val="24"/>
          <w:lang w:val="ru-RU"/>
        </w:rPr>
        <w:t>Приложение</w:t>
      </w:r>
      <w:r w:rsidRPr="000D2F56">
        <w:rPr>
          <w:rFonts w:ascii="Times New Roman" w:eastAsia="Calibri" w:hAnsi="Times New Roman" w:cs="Times New Roman"/>
          <w:spacing w:val="-6"/>
          <w:sz w:val="24"/>
          <w:szCs w:val="24"/>
        </w:rPr>
        <w:t> </w:t>
      </w:r>
      <w:r w:rsidRPr="0075564D">
        <w:rPr>
          <w:rFonts w:ascii="Times New Roman" w:eastAsia="Calibri" w:hAnsi="Times New Roman" w:cs="Times New Roman"/>
          <w:spacing w:val="-6"/>
          <w:sz w:val="24"/>
          <w:szCs w:val="24"/>
          <w:lang w:val="ru-RU"/>
        </w:rPr>
        <w:t>№</w:t>
      </w:r>
      <w:r w:rsidRPr="000D2F56">
        <w:rPr>
          <w:rFonts w:ascii="Times New Roman" w:eastAsia="Calibri" w:hAnsi="Times New Roman" w:cs="Times New Roman"/>
          <w:spacing w:val="-6"/>
          <w:sz w:val="24"/>
          <w:szCs w:val="24"/>
        </w:rPr>
        <w:t> </w:t>
      </w:r>
      <w:r w:rsidRPr="0075564D">
        <w:rPr>
          <w:rFonts w:ascii="Times New Roman" w:eastAsia="Calibri" w:hAnsi="Times New Roman" w:cs="Times New Roman"/>
          <w:spacing w:val="-6"/>
          <w:sz w:val="24"/>
          <w:szCs w:val="24"/>
          <w:lang w:val="ru-RU"/>
        </w:rPr>
        <w:t>2</w:t>
      </w:r>
      <w:r w:rsidRPr="000D2F56">
        <w:rPr>
          <w:rFonts w:ascii="Times New Roman" w:eastAsia="Calibri" w:hAnsi="Times New Roman" w:cs="Times New Roman"/>
          <w:spacing w:val="-6"/>
          <w:sz w:val="24"/>
          <w:szCs w:val="24"/>
        </w:rPr>
        <w:t> </w:t>
      </w:r>
      <w:r w:rsidRPr="0075564D">
        <w:rPr>
          <w:rFonts w:ascii="Times New Roman" w:eastAsia="Calibri" w:hAnsi="Times New Roman" w:cs="Times New Roman"/>
          <w:spacing w:val="-6"/>
          <w:sz w:val="24"/>
          <w:szCs w:val="24"/>
          <w:lang w:val="ru-RU"/>
        </w:rPr>
        <w:t>–</w:t>
      </w:r>
      <w:r w:rsidRPr="000D2F56">
        <w:rPr>
          <w:rFonts w:ascii="Times New Roman" w:eastAsia="Calibri" w:hAnsi="Times New Roman" w:cs="Times New Roman"/>
          <w:spacing w:val="-6"/>
          <w:sz w:val="24"/>
          <w:szCs w:val="24"/>
        </w:rPr>
        <w:t> </w:t>
      </w:r>
      <w:r w:rsidRPr="0075564D">
        <w:rPr>
          <w:rFonts w:ascii="Times New Roman" w:eastAsia="Calibri" w:hAnsi="Times New Roman" w:cs="Times New Roman"/>
          <w:spacing w:val="-6"/>
          <w:sz w:val="24"/>
          <w:szCs w:val="24"/>
          <w:lang w:val="ru-RU"/>
        </w:rPr>
        <w:t xml:space="preserve">Копия </w:t>
      </w:r>
      <w:r w:rsidRPr="0075564D">
        <w:rPr>
          <w:rFonts w:ascii="Times New Roman" w:eastAsia="Calibri" w:hAnsi="Times New Roman" w:cs="Times New Roman"/>
          <w:color w:val="000000"/>
          <w:spacing w:val="-6"/>
          <w:sz w:val="24"/>
          <w:szCs w:val="24"/>
          <w:lang w:val="ru-RU"/>
        </w:rPr>
        <w:t>паспорта особо охраняемой природной территории, или</w:t>
      </w:r>
      <w:r w:rsidRPr="0075564D">
        <w:rPr>
          <w:rFonts w:ascii="Times New Roman" w:eastAsia="Calibri" w:hAnsi="Times New Roman" w:cs="Times New Roman"/>
          <w:i/>
          <w:color w:val="000000"/>
          <w:spacing w:val="-6"/>
          <w:sz w:val="24"/>
          <w:szCs w:val="24"/>
          <w:lang w:val="ru-RU"/>
        </w:rPr>
        <w:t xml:space="preserve"> </w:t>
      </w:r>
      <w:r w:rsidRPr="0075564D">
        <w:rPr>
          <w:rFonts w:ascii="Times New Roman" w:eastAsia="Calibri" w:hAnsi="Times New Roman" w:cs="Times New Roman"/>
          <w:color w:val="000000"/>
          <w:spacing w:val="-6"/>
          <w:sz w:val="24"/>
          <w:szCs w:val="24"/>
          <w:lang w:val="ru-RU"/>
        </w:rPr>
        <w:t xml:space="preserve">охранного обязательства, или иного документа </w:t>
      </w:r>
      <w:r w:rsidRPr="0075564D">
        <w:rPr>
          <w:rFonts w:ascii="Times New Roman" w:eastAsia="Calibri" w:hAnsi="Times New Roman" w:cs="Times New Roman"/>
          <w:color w:val="000000"/>
          <w:spacing w:val="-10"/>
          <w:sz w:val="24"/>
          <w:szCs w:val="24"/>
          <w:lang w:val="ru-RU"/>
        </w:rPr>
        <w:t>__________</w:t>
      </w:r>
      <w:r w:rsidRPr="0075564D">
        <w:rPr>
          <w:rFonts w:ascii="Times New Roman" w:eastAsia="Calibri" w:hAnsi="Times New Roman" w:cs="Times New Roman"/>
          <w:i/>
          <w:color w:val="000000"/>
          <w:spacing w:val="-6"/>
          <w:sz w:val="24"/>
          <w:szCs w:val="24"/>
          <w:lang w:val="ru-RU"/>
        </w:rPr>
        <w:t xml:space="preserve"> </w:t>
      </w:r>
      <w:r w:rsidRPr="0075564D">
        <w:rPr>
          <w:rFonts w:ascii="Times New Roman" w:eastAsia="Calibri" w:hAnsi="Times New Roman" w:cs="Times New Roman"/>
          <w:i/>
          <w:color w:val="000000"/>
          <w:spacing w:val="-6"/>
          <w:sz w:val="20"/>
          <w:szCs w:val="20"/>
          <w:lang w:val="ru-RU"/>
        </w:rPr>
        <w:t>(указать наименование особо охраняемой природной территории, номер и дату паспорта особо охраняемой природной территории , или охранного обязательства, или иного документа, дату и номер нормативного акта об его утверждении) и иные документы, подтверждающие нахождения имущества в границах особо охраняемой природной территории)</w:t>
      </w:r>
      <w:r w:rsidRPr="0075564D">
        <w:rPr>
          <w:rFonts w:ascii="Times New Roman" w:eastAsia="Calibri" w:hAnsi="Times New Roman" w:cs="Times New Roman"/>
          <w:i/>
          <w:color w:val="000000"/>
          <w:spacing w:val="-6"/>
          <w:sz w:val="24"/>
          <w:szCs w:val="24"/>
          <w:lang w:val="ru-RU"/>
        </w:rPr>
        <w:t>.</w:t>
      </w:r>
      <w:r w:rsidRPr="000D2F56">
        <w:rPr>
          <w:rFonts w:ascii="Times New Roman" w:eastAsia="Calibri" w:hAnsi="Times New Roman" w:cs="Times New Roman"/>
          <w:color w:val="000000"/>
          <w:spacing w:val="-6"/>
          <w:sz w:val="24"/>
          <w:szCs w:val="24"/>
          <w:vertAlign w:val="superscript"/>
        </w:rPr>
        <w:footnoteReference w:id="34"/>
      </w:r>
    </w:p>
    <w:p w14:paraId="7BDD5FB6" w14:textId="77777777" w:rsidR="0075564D" w:rsidRPr="0075564D" w:rsidRDefault="0075564D" w:rsidP="008563E4">
      <w:pPr>
        <w:widowControl/>
        <w:numPr>
          <w:ilvl w:val="0"/>
          <w:numId w:val="14"/>
        </w:numPr>
        <w:suppressAutoHyphens/>
        <w:autoSpaceDE/>
        <w:autoSpaceDN/>
        <w:spacing w:before="240" w:after="120"/>
        <w:ind w:left="0" w:firstLine="0"/>
        <w:jc w:val="center"/>
        <w:rPr>
          <w:rFonts w:ascii="Times New Roman" w:eastAsia="Calibri" w:hAnsi="Times New Roman" w:cs="Times New Roman"/>
          <w:b/>
          <w:bCs/>
          <w:color w:val="000000"/>
          <w:sz w:val="24"/>
          <w:szCs w:val="24"/>
          <w:lang w:val="ru-RU"/>
        </w:rPr>
      </w:pPr>
      <w:r w:rsidRPr="0075564D">
        <w:rPr>
          <w:rFonts w:ascii="Times New Roman" w:eastAsia="Calibri" w:hAnsi="Times New Roman" w:cs="Times New Roman"/>
          <w:b/>
          <w:bCs/>
          <w:color w:val="000000"/>
          <w:sz w:val="24"/>
          <w:szCs w:val="24"/>
          <w:lang w:val="ru-RU"/>
        </w:rPr>
        <w:t>Адреса, банковские реквизиты и подписи Сторон:</w:t>
      </w:r>
    </w:p>
    <w:tbl>
      <w:tblPr>
        <w:tblStyle w:val="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1480"/>
        <w:gridCol w:w="2488"/>
        <w:gridCol w:w="993"/>
        <w:gridCol w:w="1394"/>
        <w:gridCol w:w="2569"/>
      </w:tblGrid>
      <w:tr w:rsidR="0075564D" w:rsidRPr="003B2079" w14:paraId="0EDA06A7" w14:textId="77777777" w:rsidTr="00EE5A86">
        <w:tc>
          <w:tcPr>
            <w:tcW w:w="4961" w:type="dxa"/>
            <w:gridSpan w:val="3"/>
            <w:hideMark/>
          </w:tcPr>
          <w:p w14:paraId="76ADB5E9" w14:textId="77777777" w:rsidR="0075564D" w:rsidRPr="003B2079" w:rsidRDefault="0075564D" w:rsidP="00EE5A86">
            <w:pPr>
              <w:ind w:firstLine="0"/>
              <w:rPr>
                <w:rFonts w:ascii="Times New Roman" w:hAnsi="Times New Roman" w:cs="Times New Roman"/>
                <w:b/>
                <w:bCs/>
                <w:sz w:val="24"/>
                <w:szCs w:val="24"/>
              </w:rPr>
            </w:pPr>
            <w:r w:rsidRPr="003B2079">
              <w:rPr>
                <w:rFonts w:ascii="Times New Roman" w:hAnsi="Times New Roman" w:cs="Times New Roman"/>
                <w:b/>
                <w:sz w:val="24"/>
                <w:szCs w:val="24"/>
              </w:rPr>
              <w:t>Продавец:</w:t>
            </w:r>
          </w:p>
        </w:tc>
        <w:tc>
          <w:tcPr>
            <w:tcW w:w="4956" w:type="dxa"/>
            <w:gridSpan w:val="3"/>
            <w:hideMark/>
          </w:tcPr>
          <w:p w14:paraId="0128A1F6" w14:textId="77777777" w:rsidR="0075564D" w:rsidRPr="003B2079" w:rsidRDefault="0075564D" w:rsidP="00EE5A86">
            <w:pPr>
              <w:ind w:firstLine="0"/>
              <w:rPr>
                <w:rFonts w:ascii="Times New Roman" w:hAnsi="Times New Roman" w:cs="Times New Roman"/>
                <w:b/>
                <w:bCs/>
                <w:sz w:val="24"/>
                <w:szCs w:val="24"/>
              </w:rPr>
            </w:pPr>
            <w:r w:rsidRPr="003B2079">
              <w:rPr>
                <w:rFonts w:ascii="Times New Roman" w:hAnsi="Times New Roman" w:cs="Times New Roman"/>
                <w:b/>
                <w:sz w:val="24"/>
                <w:szCs w:val="24"/>
              </w:rPr>
              <w:t>Покупатель:</w:t>
            </w:r>
          </w:p>
        </w:tc>
      </w:tr>
      <w:tr w:rsidR="0075564D" w:rsidRPr="00C30009" w14:paraId="4963698A" w14:textId="77777777" w:rsidTr="00EE5A86">
        <w:tc>
          <w:tcPr>
            <w:tcW w:w="4961" w:type="dxa"/>
            <w:gridSpan w:val="3"/>
            <w:hideMark/>
          </w:tcPr>
          <w:p w14:paraId="5D3DF58E" w14:textId="77777777" w:rsidR="0075564D" w:rsidRPr="003B2079" w:rsidRDefault="0075564D" w:rsidP="00EE5A86">
            <w:pPr>
              <w:ind w:firstLine="0"/>
              <w:rPr>
                <w:rFonts w:ascii="Times New Roman" w:hAnsi="Times New Roman" w:cs="Times New Roman"/>
                <w:b/>
                <w:bCs/>
                <w:sz w:val="24"/>
                <w:szCs w:val="24"/>
                <w:lang w:val="ru-RU"/>
              </w:rPr>
            </w:pPr>
            <w:r w:rsidRPr="003B2079">
              <w:rPr>
                <w:rFonts w:ascii="Times New Roman" w:hAnsi="Times New Roman" w:cs="Times New Roman"/>
                <w:b/>
                <w:sz w:val="24"/>
                <w:szCs w:val="24"/>
                <w:lang w:val="ru-RU"/>
              </w:rPr>
              <w:t>_______________</w:t>
            </w:r>
            <w:r w:rsidRPr="003B2079">
              <w:rPr>
                <w:rFonts w:ascii="Times New Roman" w:hAnsi="Times New Roman" w:cs="Times New Roman"/>
                <w:sz w:val="24"/>
                <w:szCs w:val="24"/>
                <w:lang w:val="ru-RU"/>
              </w:rPr>
              <w:t xml:space="preserve"> </w:t>
            </w:r>
            <w:r w:rsidRPr="003B2079">
              <w:rPr>
                <w:rFonts w:ascii="Times New Roman" w:hAnsi="Times New Roman" w:cs="Times New Roman"/>
                <w:i/>
                <w:lang w:val="ru-RU"/>
              </w:rPr>
              <w:t>(указать краткое наименование организации и организационно-правовой формы)</w:t>
            </w:r>
          </w:p>
        </w:tc>
        <w:tc>
          <w:tcPr>
            <w:tcW w:w="4956" w:type="dxa"/>
            <w:gridSpan w:val="3"/>
            <w:hideMark/>
          </w:tcPr>
          <w:p w14:paraId="2D023978" w14:textId="77777777" w:rsidR="0075564D" w:rsidRPr="003B2079" w:rsidRDefault="0075564D" w:rsidP="00EE5A86">
            <w:pPr>
              <w:ind w:firstLine="0"/>
              <w:rPr>
                <w:rFonts w:ascii="Times New Roman" w:hAnsi="Times New Roman" w:cs="Times New Roman"/>
                <w:b/>
                <w:bCs/>
                <w:sz w:val="24"/>
                <w:szCs w:val="24"/>
                <w:lang w:val="ru-RU"/>
              </w:rPr>
            </w:pPr>
            <w:r w:rsidRPr="003B2079">
              <w:rPr>
                <w:rFonts w:ascii="Times New Roman" w:hAnsi="Times New Roman" w:cs="Times New Roman"/>
                <w:b/>
                <w:sz w:val="24"/>
                <w:szCs w:val="24"/>
                <w:lang w:val="ru-RU"/>
              </w:rPr>
              <w:t>_______________</w:t>
            </w:r>
            <w:r w:rsidRPr="003B2079">
              <w:rPr>
                <w:rFonts w:ascii="Times New Roman" w:hAnsi="Times New Roman" w:cs="Times New Roman"/>
                <w:sz w:val="24"/>
                <w:szCs w:val="24"/>
                <w:lang w:val="ru-RU"/>
              </w:rPr>
              <w:t xml:space="preserve"> </w:t>
            </w:r>
            <w:r w:rsidRPr="003B2079">
              <w:rPr>
                <w:rFonts w:ascii="Times New Roman" w:hAnsi="Times New Roman" w:cs="Times New Roman"/>
                <w:i/>
                <w:lang w:val="ru-RU"/>
              </w:rPr>
              <w:t>(указать краткое наименование организации и организационно-правовой формы)</w:t>
            </w:r>
          </w:p>
        </w:tc>
      </w:tr>
      <w:tr w:rsidR="0075564D" w:rsidRPr="003B2079" w14:paraId="0741E5D8" w14:textId="77777777" w:rsidTr="00EE5A86">
        <w:tc>
          <w:tcPr>
            <w:tcW w:w="993" w:type="dxa"/>
            <w:hideMark/>
          </w:tcPr>
          <w:p w14:paraId="05D4AEC6" w14:textId="77777777" w:rsidR="0075564D" w:rsidRPr="003B2079" w:rsidRDefault="0075564D" w:rsidP="00EE5A86">
            <w:pPr>
              <w:ind w:firstLine="0"/>
              <w:rPr>
                <w:rFonts w:ascii="Times New Roman" w:hAnsi="Times New Roman" w:cs="Times New Roman"/>
                <w:b/>
                <w:bCs/>
                <w:sz w:val="24"/>
                <w:szCs w:val="24"/>
              </w:rPr>
            </w:pPr>
            <w:r w:rsidRPr="003B2079">
              <w:rPr>
                <w:rFonts w:ascii="Times New Roman" w:hAnsi="Times New Roman" w:cs="Times New Roman"/>
                <w:sz w:val="24"/>
                <w:szCs w:val="24"/>
              </w:rPr>
              <w:t>Адрес:</w:t>
            </w:r>
          </w:p>
        </w:tc>
        <w:tc>
          <w:tcPr>
            <w:tcW w:w="3968" w:type="dxa"/>
            <w:gridSpan w:val="2"/>
          </w:tcPr>
          <w:p w14:paraId="4B419B06" w14:textId="77777777" w:rsidR="0075564D" w:rsidRPr="003B2079" w:rsidRDefault="0075564D" w:rsidP="00EE5A86">
            <w:pPr>
              <w:ind w:firstLine="0"/>
              <w:rPr>
                <w:rFonts w:ascii="Times New Roman" w:hAnsi="Times New Roman" w:cs="Times New Roman"/>
                <w:b/>
                <w:bCs/>
                <w:sz w:val="24"/>
                <w:szCs w:val="24"/>
              </w:rPr>
            </w:pPr>
          </w:p>
        </w:tc>
        <w:tc>
          <w:tcPr>
            <w:tcW w:w="993" w:type="dxa"/>
            <w:hideMark/>
          </w:tcPr>
          <w:p w14:paraId="2EE51EC1" w14:textId="77777777" w:rsidR="0075564D" w:rsidRPr="003B2079" w:rsidRDefault="0075564D" w:rsidP="00EE5A86">
            <w:pPr>
              <w:ind w:firstLine="0"/>
              <w:rPr>
                <w:rFonts w:ascii="Times New Roman" w:hAnsi="Times New Roman" w:cs="Times New Roman"/>
                <w:b/>
                <w:bCs/>
                <w:sz w:val="24"/>
                <w:szCs w:val="24"/>
              </w:rPr>
            </w:pPr>
            <w:r w:rsidRPr="003B2079">
              <w:rPr>
                <w:rFonts w:ascii="Times New Roman" w:hAnsi="Times New Roman" w:cs="Times New Roman"/>
                <w:sz w:val="24"/>
                <w:szCs w:val="24"/>
              </w:rPr>
              <w:t>Адрес:</w:t>
            </w:r>
          </w:p>
        </w:tc>
        <w:tc>
          <w:tcPr>
            <w:tcW w:w="3963" w:type="dxa"/>
            <w:gridSpan w:val="2"/>
          </w:tcPr>
          <w:p w14:paraId="26D9A955" w14:textId="77777777" w:rsidR="0075564D" w:rsidRPr="003B2079" w:rsidRDefault="0075564D" w:rsidP="00EE5A86">
            <w:pPr>
              <w:ind w:firstLine="0"/>
              <w:rPr>
                <w:rFonts w:ascii="Times New Roman" w:hAnsi="Times New Roman" w:cs="Times New Roman"/>
                <w:b/>
                <w:bCs/>
                <w:sz w:val="24"/>
                <w:szCs w:val="24"/>
              </w:rPr>
            </w:pPr>
          </w:p>
        </w:tc>
      </w:tr>
      <w:tr w:rsidR="0075564D" w:rsidRPr="003B2079" w14:paraId="44B8CDAB" w14:textId="77777777" w:rsidTr="00EE5A86">
        <w:tc>
          <w:tcPr>
            <w:tcW w:w="993" w:type="dxa"/>
            <w:hideMark/>
          </w:tcPr>
          <w:p w14:paraId="061B3948" w14:textId="77777777" w:rsidR="0075564D" w:rsidRPr="003B2079" w:rsidRDefault="0075564D" w:rsidP="00EE5A86">
            <w:pPr>
              <w:ind w:firstLine="0"/>
              <w:rPr>
                <w:rFonts w:ascii="Times New Roman" w:hAnsi="Times New Roman" w:cs="Times New Roman"/>
                <w:b/>
                <w:bCs/>
                <w:sz w:val="24"/>
                <w:szCs w:val="24"/>
              </w:rPr>
            </w:pPr>
            <w:r w:rsidRPr="003B2079">
              <w:rPr>
                <w:rFonts w:ascii="Times New Roman" w:hAnsi="Times New Roman" w:cs="Times New Roman"/>
                <w:sz w:val="24"/>
                <w:szCs w:val="24"/>
              </w:rPr>
              <w:t>ОГРН:</w:t>
            </w:r>
          </w:p>
        </w:tc>
        <w:tc>
          <w:tcPr>
            <w:tcW w:w="3968" w:type="dxa"/>
            <w:gridSpan w:val="2"/>
          </w:tcPr>
          <w:p w14:paraId="5D714044" w14:textId="77777777" w:rsidR="0075564D" w:rsidRPr="003B2079" w:rsidRDefault="0075564D" w:rsidP="00EE5A86">
            <w:pPr>
              <w:ind w:firstLine="0"/>
              <w:rPr>
                <w:rFonts w:ascii="Times New Roman" w:hAnsi="Times New Roman" w:cs="Times New Roman"/>
                <w:b/>
                <w:bCs/>
                <w:sz w:val="24"/>
                <w:szCs w:val="24"/>
              </w:rPr>
            </w:pPr>
          </w:p>
        </w:tc>
        <w:tc>
          <w:tcPr>
            <w:tcW w:w="993" w:type="dxa"/>
            <w:hideMark/>
          </w:tcPr>
          <w:p w14:paraId="5CBB6AFC" w14:textId="77777777" w:rsidR="0075564D" w:rsidRPr="003B2079" w:rsidRDefault="0075564D" w:rsidP="00EE5A86">
            <w:pPr>
              <w:ind w:firstLine="0"/>
              <w:rPr>
                <w:rFonts w:ascii="Times New Roman" w:hAnsi="Times New Roman" w:cs="Times New Roman"/>
                <w:b/>
                <w:bCs/>
                <w:sz w:val="24"/>
                <w:szCs w:val="24"/>
              </w:rPr>
            </w:pPr>
            <w:r w:rsidRPr="003B2079">
              <w:rPr>
                <w:rFonts w:ascii="Times New Roman" w:hAnsi="Times New Roman" w:cs="Times New Roman"/>
                <w:sz w:val="24"/>
                <w:szCs w:val="24"/>
              </w:rPr>
              <w:t>ОГРН:</w:t>
            </w:r>
          </w:p>
        </w:tc>
        <w:tc>
          <w:tcPr>
            <w:tcW w:w="3963" w:type="dxa"/>
            <w:gridSpan w:val="2"/>
          </w:tcPr>
          <w:p w14:paraId="1D04302C" w14:textId="77777777" w:rsidR="0075564D" w:rsidRPr="003B2079" w:rsidRDefault="0075564D" w:rsidP="00EE5A86">
            <w:pPr>
              <w:ind w:firstLine="0"/>
              <w:rPr>
                <w:rFonts w:ascii="Times New Roman" w:hAnsi="Times New Roman" w:cs="Times New Roman"/>
                <w:b/>
                <w:bCs/>
                <w:sz w:val="24"/>
                <w:szCs w:val="24"/>
              </w:rPr>
            </w:pPr>
          </w:p>
        </w:tc>
      </w:tr>
      <w:tr w:rsidR="0075564D" w:rsidRPr="003B2079" w14:paraId="410AB9A8" w14:textId="77777777" w:rsidTr="00EE5A86">
        <w:tc>
          <w:tcPr>
            <w:tcW w:w="993" w:type="dxa"/>
            <w:hideMark/>
          </w:tcPr>
          <w:p w14:paraId="00B6F01E" w14:textId="77777777" w:rsidR="0075564D" w:rsidRPr="003B2079" w:rsidRDefault="0075564D" w:rsidP="00EE5A86">
            <w:pPr>
              <w:ind w:firstLine="0"/>
              <w:rPr>
                <w:rFonts w:ascii="Times New Roman" w:hAnsi="Times New Roman" w:cs="Times New Roman"/>
                <w:b/>
                <w:bCs/>
                <w:sz w:val="24"/>
                <w:szCs w:val="24"/>
              </w:rPr>
            </w:pPr>
            <w:r w:rsidRPr="003B2079">
              <w:rPr>
                <w:rFonts w:ascii="Times New Roman" w:hAnsi="Times New Roman" w:cs="Times New Roman"/>
                <w:sz w:val="24"/>
                <w:szCs w:val="24"/>
              </w:rPr>
              <w:t>ИНН:</w:t>
            </w:r>
          </w:p>
        </w:tc>
        <w:tc>
          <w:tcPr>
            <w:tcW w:w="3968" w:type="dxa"/>
            <w:gridSpan w:val="2"/>
          </w:tcPr>
          <w:p w14:paraId="05265DF5" w14:textId="77777777" w:rsidR="0075564D" w:rsidRPr="003B2079" w:rsidRDefault="0075564D" w:rsidP="00EE5A86">
            <w:pPr>
              <w:ind w:firstLine="0"/>
              <w:rPr>
                <w:rFonts w:ascii="Times New Roman" w:hAnsi="Times New Roman" w:cs="Times New Roman"/>
                <w:b/>
                <w:bCs/>
                <w:sz w:val="24"/>
                <w:szCs w:val="24"/>
              </w:rPr>
            </w:pPr>
          </w:p>
        </w:tc>
        <w:tc>
          <w:tcPr>
            <w:tcW w:w="993" w:type="dxa"/>
            <w:hideMark/>
          </w:tcPr>
          <w:p w14:paraId="2BEF362E" w14:textId="77777777" w:rsidR="0075564D" w:rsidRPr="003B2079" w:rsidRDefault="0075564D" w:rsidP="00EE5A86">
            <w:pPr>
              <w:ind w:firstLine="0"/>
              <w:rPr>
                <w:rFonts w:ascii="Times New Roman" w:hAnsi="Times New Roman" w:cs="Times New Roman"/>
                <w:b/>
                <w:bCs/>
                <w:sz w:val="24"/>
                <w:szCs w:val="24"/>
              </w:rPr>
            </w:pPr>
            <w:r w:rsidRPr="003B2079">
              <w:rPr>
                <w:rFonts w:ascii="Times New Roman" w:hAnsi="Times New Roman" w:cs="Times New Roman"/>
                <w:sz w:val="24"/>
                <w:szCs w:val="24"/>
              </w:rPr>
              <w:t>ИНН:</w:t>
            </w:r>
          </w:p>
        </w:tc>
        <w:tc>
          <w:tcPr>
            <w:tcW w:w="3963" w:type="dxa"/>
            <w:gridSpan w:val="2"/>
          </w:tcPr>
          <w:p w14:paraId="12FE4E33" w14:textId="77777777" w:rsidR="0075564D" w:rsidRPr="003B2079" w:rsidRDefault="0075564D" w:rsidP="00EE5A86">
            <w:pPr>
              <w:ind w:firstLine="0"/>
              <w:rPr>
                <w:rFonts w:ascii="Times New Roman" w:hAnsi="Times New Roman" w:cs="Times New Roman"/>
                <w:b/>
                <w:bCs/>
                <w:sz w:val="24"/>
                <w:szCs w:val="24"/>
              </w:rPr>
            </w:pPr>
          </w:p>
        </w:tc>
      </w:tr>
      <w:tr w:rsidR="0075564D" w:rsidRPr="003B2079" w14:paraId="2A2D43C8" w14:textId="77777777" w:rsidTr="00EE5A86">
        <w:tc>
          <w:tcPr>
            <w:tcW w:w="993" w:type="dxa"/>
            <w:hideMark/>
          </w:tcPr>
          <w:p w14:paraId="538129ED" w14:textId="77777777" w:rsidR="0075564D" w:rsidRPr="003B2079" w:rsidRDefault="0075564D" w:rsidP="00EE5A86">
            <w:pPr>
              <w:ind w:firstLine="0"/>
              <w:rPr>
                <w:rFonts w:ascii="Times New Roman" w:hAnsi="Times New Roman" w:cs="Times New Roman"/>
                <w:b/>
                <w:bCs/>
                <w:sz w:val="24"/>
                <w:szCs w:val="24"/>
              </w:rPr>
            </w:pPr>
            <w:r w:rsidRPr="003B2079">
              <w:rPr>
                <w:rFonts w:ascii="Times New Roman" w:hAnsi="Times New Roman" w:cs="Times New Roman"/>
                <w:sz w:val="24"/>
                <w:szCs w:val="24"/>
              </w:rPr>
              <w:t>КПП:</w:t>
            </w:r>
          </w:p>
        </w:tc>
        <w:tc>
          <w:tcPr>
            <w:tcW w:w="3968" w:type="dxa"/>
            <w:gridSpan w:val="2"/>
          </w:tcPr>
          <w:p w14:paraId="1D323A9F" w14:textId="77777777" w:rsidR="0075564D" w:rsidRPr="003B2079" w:rsidRDefault="0075564D" w:rsidP="00EE5A86">
            <w:pPr>
              <w:ind w:firstLine="0"/>
              <w:rPr>
                <w:rFonts w:ascii="Times New Roman" w:hAnsi="Times New Roman" w:cs="Times New Roman"/>
                <w:b/>
                <w:bCs/>
                <w:sz w:val="24"/>
                <w:szCs w:val="24"/>
              </w:rPr>
            </w:pPr>
          </w:p>
        </w:tc>
        <w:tc>
          <w:tcPr>
            <w:tcW w:w="993" w:type="dxa"/>
            <w:hideMark/>
          </w:tcPr>
          <w:p w14:paraId="2AFFB137" w14:textId="77777777" w:rsidR="0075564D" w:rsidRPr="003B2079" w:rsidRDefault="0075564D" w:rsidP="00EE5A86">
            <w:pPr>
              <w:ind w:firstLine="0"/>
              <w:rPr>
                <w:rFonts w:ascii="Times New Roman" w:hAnsi="Times New Roman" w:cs="Times New Roman"/>
                <w:b/>
                <w:bCs/>
                <w:sz w:val="24"/>
                <w:szCs w:val="24"/>
              </w:rPr>
            </w:pPr>
            <w:r w:rsidRPr="003B2079">
              <w:rPr>
                <w:rFonts w:ascii="Times New Roman" w:hAnsi="Times New Roman" w:cs="Times New Roman"/>
                <w:sz w:val="24"/>
                <w:szCs w:val="24"/>
              </w:rPr>
              <w:t>КПП:</w:t>
            </w:r>
          </w:p>
        </w:tc>
        <w:tc>
          <w:tcPr>
            <w:tcW w:w="3963" w:type="dxa"/>
            <w:gridSpan w:val="2"/>
          </w:tcPr>
          <w:p w14:paraId="2E3E6173" w14:textId="77777777" w:rsidR="0075564D" w:rsidRPr="003B2079" w:rsidRDefault="0075564D" w:rsidP="00EE5A86">
            <w:pPr>
              <w:ind w:firstLine="0"/>
              <w:rPr>
                <w:rFonts w:ascii="Times New Roman" w:hAnsi="Times New Roman" w:cs="Times New Roman"/>
                <w:b/>
                <w:bCs/>
                <w:sz w:val="24"/>
                <w:szCs w:val="24"/>
              </w:rPr>
            </w:pPr>
          </w:p>
        </w:tc>
      </w:tr>
      <w:tr w:rsidR="0075564D" w:rsidRPr="003B2079" w14:paraId="7849B9CD" w14:textId="77777777" w:rsidTr="00EE5A86">
        <w:tc>
          <w:tcPr>
            <w:tcW w:w="993" w:type="dxa"/>
            <w:hideMark/>
          </w:tcPr>
          <w:p w14:paraId="258E22AE" w14:textId="77777777" w:rsidR="0075564D" w:rsidRPr="003B2079" w:rsidRDefault="0075564D" w:rsidP="00EE5A86">
            <w:pPr>
              <w:ind w:firstLine="0"/>
              <w:rPr>
                <w:rFonts w:ascii="Times New Roman" w:hAnsi="Times New Roman" w:cs="Times New Roman"/>
                <w:b/>
                <w:bCs/>
                <w:sz w:val="24"/>
                <w:szCs w:val="24"/>
              </w:rPr>
            </w:pPr>
            <w:r w:rsidRPr="003B2079">
              <w:rPr>
                <w:rFonts w:ascii="Times New Roman" w:hAnsi="Times New Roman" w:cs="Times New Roman"/>
                <w:sz w:val="24"/>
                <w:szCs w:val="24"/>
              </w:rPr>
              <w:t>р/с:</w:t>
            </w:r>
          </w:p>
        </w:tc>
        <w:tc>
          <w:tcPr>
            <w:tcW w:w="3968" w:type="dxa"/>
            <w:gridSpan w:val="2"/>
          </w:tcPr>
          <w:p w14:paraId="58D52A93" w14:textId="77777777" w:rsidR="0075564D" w:rsidRPr="003B2079" w:rsidRDefault="0075564D" w:rsidP="00EE5A86">
            <w:pPr>
              <w:ind w:firstLine="0"/>
              <w:rPr>
                <w:rFonts w:ascii="Times New Roman" w:hAnsi="Times New Roman" w:cs="Times New Roman"/>
                <w:b/>
                <w:bCs/>
                <w:sz w:val="24"/>
                <w:szCs w:val="24"/>
              </w:rPr>
            </w:pPr>
          </w:p>
        </w:tc>
        <w:tc>
          <w:tcPr>
            <w:tcW w:w="993" w:type="dxa"/>
            <w:hideMark/>
          </w:tcPr>
          <w:p w14:paraId="04CF408B" w14:textId="77777777" w:rsidR="0075564D" w:rsidRPr="003B2079" w:rsidRDefault="0075564D" w:rsidP="00EE5A86">
            <w:pPr>
              <w:ind w:firstLine="0"/>
              <w:rPr>
                <w:rFonts w:ascii="Times New Roman" w:hAnsi="Times New Roman" w:cs="Times New Roman"/>
                <w:b/>
                <w:bCs/>
                <w:sz w:val="24"/>
                <w:szCs w:val="24"/>
              </w:rPr>
            </w:pPr>
            <w:r w:rsidRPr="003B2079">
              <w:rPr>
                <w:rFonts w:ascii="Times New Roman" w:hAnsi="Times New Roman" w:cs="Times New Roman"/>
                <w:sz w:val="24"/>
                <w:szCs w:val="24"/>
              </w:rPr>
              <w:t>р/с:</w:t>
            </w:r>
          </w:p>
        </w:tc>
        <w:tc>
          <w:tcPr>
            <w:tcW w:w="3963" w:type="dxa"/>
            <w:gridSpan w:val="2"/>
          </w:tcPr>
          <w:p w14:paraId="1DEBC0A2" w14:textId="77777777" w:rsidR="0075564D" w:rsidRPr="003B2079" w:rsidRDefault="0075564D" w:rsidP="00EE5A86">
            <w:pPr>
              <w:ind w:firstLine="0"/>
              <w:rPr>
                <w:rFonts w:ascii="Times New Roman" w:hAnsi="Times New Roman" w:cs="Times New Roman"/>
                <w:b/>
                <w:bCs/>
                <w:sz w:val="24"/>
                <w:szCs w:val="24"/>
              </w:rPr>
            </w:pPr>
          </w:p>
        </w:tc>
      </w:tr>
      <w:tr w:rsidR="0075564D" w:rsidRPr="003B2079" w14:paraId="600BA0A0" w14:textId="77777777" w:rsidTr="00EE5A86">
        <w:tc>
          <w:tcPr>
            <w:tcW w:w="993" w:type="dxa"/>
            <w:hideMark/>
          </w:tcPr>
          <w:p w14:paraId="3F69DB18" w14:textId="77777777" w:rsidR="0075564D" w:rsidRPr="003B2079" w:rsidRDefault="0075564D" w:rsidP="00EE5A86">
            <w:pPr>
              <w:ind w:firstLine="0"/>
              <w:rPr>
                <w:rFonts w:ascii="Times New Roman" w:hAnsi="Times New Roman" w:cs="Times New Roman"/>
                <w:b/>
                <w:bCs/>
                <w:sz w:val="24"/>
                <w:szCs w:val="24"/>
              </w:rPr>
            </w:pPr>
            <w:r w:rsidRPr="003B2079">
              <w:rPr>
                <w:rFonts w:ascii="Times New Roman" w:hAnsi="Times New Roman" w:cs="Times New Roman"/>
                <w:sz w:val="24"/>
                <w:szCs w:val="24"/>
              </w:rPr>
              <w:t>в</w:t>
            </w:r>
          </w:p>
        </w:tc>
        <w:tc>
          <w:tcPr>
            <w:tcW w:w="3968" w:type="dxa"/>
            <w:gridSpan w:val="2"/>
          </w:tcPr>
          <w:p w14:paraId="5B06F7AA" w14:textId="77777777" w:rsidR="0075564D" w:rsidRPr="003B2079" w:rsidRDefault="0075564D" w:rsidP="00EE5A86">
            <w:pPr>
              <w:ind w:firstLine="0"/>
              <w:rPr>
                <w:rFonts w:ascii="Times New Roman" w:hAnsi="Times New Roman" w:cs="Times New Roman"/>
                <w:b/>
                <w:bCs/>
                <w:sz w:val="24"/>
                <w:szCs w:val="24"/>
              </w:rPr>
            </w:pPr>
          </w:p>
        </w:tc>
        <w:tc>
          <w:tcPr>
            <w:tcW w:w="993" w:type="dxa"/>
            <w:hideMark/>
          </w:tcPr>
          <w:p w14:paraId="35582DB1" w14:textId="77777777" w:rsidR="0075564D" w:rsidRPr="003B2079" w:rsidRDefault="0075564D" w:rsidP="00EE5A86">
            <w:pPr>
              <w:ind w:firstLine="0"/>
              <w:rPr>
                <w:rFonts w:ascii="Times New Roman" w:hAnsi="Times New Roman" w:cs="Times New Roman"/>
                <w:b/>
                <w:bCs/>
                <w:sz w:val="24"/>
                <w:szCs w:val="24"/>
              </w:rPr>
            </w:pPr>
            <w:r w:rsidRPr="003B2079">
              <w:rPr>
                <w:rFonts w:ascii="Times New Roman" w:hAnsi="Times New Roman" w:cs="Times New Roman"/>
                <w:sz w:val="24"/>
                <w:szCs w:val="24"/>
              </w:rPr>
              <w:t>в</w:t>
            </w:r>
          </w:p>
        </w:tc>
        <w:tc>
          <w:tcPr>
            <w:tcW w:w="3963" w:type="dxa"/>
            <w:gridSpan w:val="2"/>
          </w:tcPr>
          <w:p w14:paraId="12DDBF96" w14:textId="77777777" w:rsidR="0075564D" w:rsidRPr="003B2079" w:rsidRDefault="0075564D" w:rsidP="00EE5A86">
            <w:pPr>
              <w:ind w:firstLine="0"/>
              <w:rPr>
                <w:rFonts w:ascii="Times New Roman" w:hAnsi="Times New Roman" w:cs="Times New Roman"/>
                <w:b/>
                <w:bCs/>
                <w:sz w:val="24"/>
                <w:szCs w:val="24"/>
              </w:rPr>
            </w:pPr>
          </w:p>
        </w:tc>
      </w:tr>
      <w:tr w:rsidR="0075564D" w:rsidRPr="003B2079" w14:paraId="6293EA0B" w14:textId="77777777" w:rsidTr="00EE5A86">
        <w:tc>
          <w:tcPr>
            <w:tcW w:w="993" w:type="dxa"/>
            <w:hideMark/>
          </w:tcPr>
          <w:p w14:paraId="391E10BD" w14:textId="77777777" w:rsidR="0075564D" w:rsidRPr="003B2079" w:rsidRDefault="0075564D" w:rsidP="00EE5A86">
            <w:pPr>
              <w:ind w:firstLine="0"/>
              <w:rPr>
                <w:rFonts w:ascii="Times New Roman" w:hAnsi="Times New Roman" w:cs="Times New Roman"/>
                <w:b/>
                <w:bCs/>
                <w:sz w:val="24"/>
                <w:szCs w:val="24"/>
              </w:rPr>
            </w:pPr>
            <w:r w:rsidRPr="003B2079">
              <w:rPr>
                <w:rFonts w:ascii="Times New Roman" w:hAnsi="Times New Roman" w:cs="Times New Roman"/>
                <w:sz w:val="24"/>
                <w:szCs w:val="24"/>
              </w:rPr>
              <w:t>к/с:</w:t>
            </w:r>
          </w:p>
        </w:tc>
        <w:tc>
          <w:tcPr>
            <w:tcW w:w="3968" w:type="dxa"/>
            <w:gridSpan w:val="2"/>
          </w:tcPr>
          <w:p w14:paraId="5174EABE" w14:textId="77777777" w:rsidR="0075564D" w:rsidRPr="003B2079" w:rsidRDefault="0075564D" w:rsidP="00EE5A86">
            <w:pPr>
              <w:ind w:firstLine="0"/>
              <w:rPr>
                <w:rFonts w:ascii="Times New Roman" w:hAnsi="Times New Roman" w:cs="Times New Roman"/>
                <w:b/>
                <w:bCs/>
                <w:sz w:val="24"/>
                <w:szCs w:val="24"/>
              </w:rPr>
            </w:pPr>
          </w:p>
        </w:tc>
        <w:tc>
          <w:tcPr>
            <w:tcW w:w="993" w:type="dxa"/>
            <w:hideMark/>
          </w:tcPr>
          <w:p w14:paraId="0D5E4AD3" w14:textId="77777777" w:rsidR="0075564D" w:rsidRPr="003B2079" w:rsidRDefault="0075564D" w:rsidP="00EE5A86">
            <w:pPr>
              <w:ind w:firstLine="0"/>
              <w:rPr>
                <w:rFonts w:ascii="Times New Roman" w:hAnsi="Times New Roman" w:cs="Times New Roman"/>
                <w:b/>
                <w:bCs/>
                <w:sz w:val="24"/>
                <w:szCs w:val="24"/>
              </w:rPr>
            </w:pPr>
            <w:r w:rsidRPr="003B2079">
              <w:rPr>
                <w:rFonts w:ascii="Times New Roman" w:hAnsi="Times New Roman" w:cs="Times New Roman"/>
                <w:sz w:val="24"/>
                <w:szCs w:val="24"/>
              </w:rPr>
              <w:t>к/с:</w:t>
            </w:r>
          </w:p>
        </w:tc>
        <w:tc>
          <w:tcPr>
            <w:tcW w:w="3963" w:type="dxa"/>
            <w:gridSpan w:val="2"/>
          </w:tcPr>
          <w:p w14:paraId="75694549" w14:textId="77777777" w:rsidR="0075564D" w:rsidRPr="003B2079" w:rsidRDefault="0075564D" w:rsidP="00EE5A86">
            <w:pPr>
              <w:ind w:firstLine="0"/>
              <w:rPr>
                <w:rFonts w:ascii="Times New Roman" w:hAnsi="Times New Roman" w:cs="Times New Roman"/>
                <w:b/>
                <w:bCs/>
                <w:sz w:val="24"/>
                <w:szCs w:val="24"/>
              </w:rPr>
            </w:pPr>
          </w:p>
        </w:tc>
      </w:tr>
      <w:tr w:rsidR="0075564D" w:rsidRPr="003B2079" w14:paraId="1EC9AA36" w14:textId="77777777" w:rsidTr="00EE5A86">
        <w:tc>
          <w:tcPr>
            <w:tcW w:w="993" w:type="dxa"/>
            <w:hideMark/>
          </w:tcPr>
          <w:p w14:paraId="5F8690D2" w14:textId="77777777" w:rsidR="0075564D" w:rsidRPr="003B2079" w:rsidRDefault="0075564D" w:rsidP="00EE5A86">
            <w:pPr>
              <w:ind w:firstLine="0"/>
              <w:rPr>
                <w:rFonts w:ascii="Times New Roman" w:hAnsi="Times New Roman" w:cs="Times New Roman"/>
                <w:b/>
                <w:bCs/>
                <w:sz w:val="24"/>
                <w:szCs w:val="24"/>
              </w:rPr>
            </w:pPr>
            <w:r w:rsidRPr="003B2079">
              <w:rPr>
                <w:rFonts w:ascii="Times New Roman" w:hAnsi="Times New Roman" w:cs="Times New Roman"/>
                <w:sz w:val="24"/>
                <w:szCs w:val="24"/>
              </w:rPr>
              <w:t>БИК:</w:t>
            </w:r>
          </w:p>
        </w:tc>
        <w:tc>
          <w:tcPr>
            <w:tcW w:w="3968" w:type="dxa"/>
            <w:gridSpan w:val="2"/>
          </w:tcPr>
          <w:p w14:paraId="486EA68C" w14:textId="77777777" w:rsidR="0075564D" w:rsidRPr="003B2079" w:rsidRDefault="0075564D" w:rsidP="00EE5A86">
            <w:pPr>
              <w:ind w:firstLine="0"/>
              <w:rPr>
                <w:rFonts w:ascii="Times New Roman" w:hAnsi="Times New Roman" w:cs="Times New Roman"/>
                <w:b/>
                <w:bCs/>
                <w:sz w:val="24"/>
                <w:szCs w:val="24"/>
              </w:rPr>
            </w:pPr>
          </w:p>
        </w:tc>
        <w:tc>
          <w:tcPr>
            <w:tcW w:w="993" w:type="dxa"/>
            <w:hideMark/>
          </w:tcPr>
          <w:p w14:paraId="57F83607" w14:textId="77777777" w:rsidR="0075564D" w:rsidRPr="003B2079" w:rsidRDefault="0075564D" w:rsidP="00EE5A86">
            <w:pPr>
              <w:ind w:firstLine="0"/>
              <w:rPr>
                <w:rFonts w:ascii="Times New Roman" w:hAnsi="Times New Roman" w:cs="Times New Roman"/>
                <w:b/>
                <w:bCs/>
                <w:sz w:val="24"/>
                <w:szCs w:val="24"/>
              </w:rPr>
            </w:pPr>
            <w:r w:rsidRPr="003B2079">
              <w:rPr>
                <w:rFonts w:ascii="Times New Roman" w:hAnsi="Times New Roman" w:cs="Times New Roman"/>
                <w:sz w:val="24"/>
                <w:szCs w:val="24"/>
              </w:rPr>
              <w:t>БИК:</w:t>
            </w:r>
          </w:p>
        </w:tc>
        <w:tc>
          <w:tcPr>
            <w:tcW w:w="3963" w:type="dxa"/>
            <w:gridSpan w:val="2"/>
          </w:tcPr>
          <w:p w14:paraId="683D9D55" w14:textId="77777777" w:rsidR="0075564D" w:rsidRPr="003B2079" w:rsidRDefault="0075564D" w:rsidP="00EE5A86">
            <w:pPr>
              <w:ind w:firstLine="0"/>
              <w:rPr>
                <w:rFonts w:ascii="Times New Roman" w:hAnsi="Times New Roman" w:cs="Times New Roman"/>
                <w:b/>
                <w:bCs/>
                <w:sz w:val="24"/>
                <w:szCs w:val="24"/>
              </w:rPr>
            </w:pPr>
          </w:p>
        </w:tc>
      </w:tr>
      <w:tr w:rsidR="0075564D" w:rsidRPr="003B2079" w14:paraId="4E4C8940" w14:textId="77777777" w:rsidTr="00EE5A86">
        <w:tc>
          <w:tcPr>
            <w:tcW w:w="993" w:type="dxa"/>
            <w:hideMark/>
          </w:tcPr>
          <w:p w14:paraId="39939569" w14:textId="77777777" w:rsidR="0075564D" w:rsidRPr="003B2079" w:rsidRDefault="0075564D" w:rsidP="00EE5A86">
            <w:pPr>
              <w:ind w:firstLine="0"/>
              <w:rPr>
                <w:rFonts w:ascii="Times New Roman" w:hAnsi="Times New Roman" w:cs="Times New Roman"/>
                <w:b/>
                <w:bCs/>
                <w:sz w:val="24"/>
                <w:szCs w:val="24"/>
              </w:rPr>
            </w:pPr>
            <w:proofErr w:type="spellStart"/>
            <w:r w:rsidRPr="003B2079">
              <w:rPr>
                <w:rFonts w:ascii="Times New Roman" w:hAnsi="Times New Roman" w:cs="Times New Roman"/>
                <w:sz w:val="24"/>
                <w:szCs w:val="24"/>
              </w:rPr>
              <w:t>Тел</w:t>
            </w:r>
            <w:proofErr w:type="spellEnd"/>
            <w:r w:rsidRPr="003B2079">
              <w:rPr>
                <w:rFonts w:ascii="Times New Roman" w:hAnsi="Times New Roman" w:cs="Times New Roman"/>
                <w:sz w:val="24"/>
                <w:szCs w:val="24"/>
              </w:rPr>
              <w:t>.:</w:t>
            </w:r>
          </w:p>
        </w:tc>
        <w:tc>
          <w:tcPr>
            <w:tcW w:w="3968" w:type="dxa"/>
            <w:gridSpan w:val="2"/>
          </w:tcPr>
          <w:p w14:paraId="6DD7B508" w14:textId="77777777" w:rsidR="0075564D" w:rsidRPr="003B2079" w:rsidRDefault="0075564D" w:rsidP="00EE5A86">
            <w:pPr>
              <w:ind w:firstLine="0"/>
              <w:rPr>
                <w:rFonts w:ascii="Times New Roman" w:hAnsi="Times New Roman" w:cs="Times New Roman"/>
                <w:b/>
                <w:bCs/>
                <w:sz w:val="24"/>
                <w:szCs w:val="24"/>
              </w:rPr>
            </w:pPr>
          </w:p>
        </w:tc>
        <w:tc>
          <w:tcPr>
            <w:tcW w:w="993" w:type="dxa"/>
            <w:hideMark/>
          </w:tcPr>
          <w:p w14:paraId="0748F696" w14:textId="77777777" w:rsidR="0075564D" w:rsidRPr="003B2079" w:rsidRDefault="0075564D" w:rsidP="00EE5A86">
            <w:pPr>
              <w:ind w:firstLine="0"/>
              <w:rPr>
                <w:rFonts w:ascii="Times New Roman" w:hAnsi="Times New Roman" w:cs="Times New Roman"/>
                <w:b/>
                <w:bCs/>
                <w:sz w:val="24"/>
                <w:szCs w:val="24"/>
              </w:rPr>
            </w:pPr>
            <w:proofErr w:type="spellStart"/>
            <w:r w:rsidRPr="003B2079">
              <w:rPr>
                <w:rFonts w:ascii="Times New Roman" w:hAnsi="Times New Roman" w:cs="Times New Roman"/>
                <w:sz w:val="24"/>
                <w:szCs w:val="24"/>
              </w:rPr>
              <w:t>Тел</w:t>
            </w:r>
            <w:proofErr w:type="spellEnd"/>
            <w:r w:rsidRPr="003B2079">
              <w:rPr>
                <w:rFonts w:ascii="Times New Roman" w:hAnsi="Times New Roman" w:cs="Times New Roman"/>
                <w:sz w:val="24"/>
                <w:szCs w:val="24"/>
              </w:rPr>
              <w:t>.:</w:t>
            </w:r>
          </w:p>
        </w:tc>
        <w:tc>
          <w:tcPr>
            <w:tcW w:w="3963" w:type="dxa"/>
            <w:gridSpan w:val="2"/>
          </w:tcPr>
          <w:p w14:paraId="15288394" w14:textId="77777777" w:rsidR="0075564D" w:rsidRPr="003B2079" w:rsidRDefault="0075564D" w:rsidP="00EE5A86">
            <w:pPr>
              <w:ind w:firstLine="0"/>
              <w:rPr>
                <w:rFonts w:ascii="Times New Roman" w:hAnsi="Times New Roman" w:cs="Times New Roman"/>
                <w:b/>
                <w:bCs/>
                <w:sz w:val="24"/>
                <w:szCs w:val="24"/>
              </w:rPr>
            </w:pPr>
          </w:p>
        </w:tc>
      </w:tr>
      <w:tr w:rsidR="0075564D" w:rsidRPr="003B2079" w14:paraId="2D49020A" w14:textId="77777777" w:rsidTr="00EE5A86">
        <w:tc>
          <w:tcPr>
            <w:tcW w:w="993" w:type="dxa"/>
            <w:hideMark/>
          </w:tcPr>
          <w:p w14:paraId="693A36D6" w14:textId="77777777" w:rsidR="0075564D" w:rsidRPr="003B2079" w:rsidRDefault="0075564D" w:rsidP="00EE5A86">
            <w:pPr>
              <w:ind w:firstLine="0"/>
              <w:rPr>
                <w:rFonts w:ascii="Times New Roman" w:hAnsi="Times New Roman" w:cs="Times New Roman"/>
                <w:b/>
                <w:bCs/>
                <w:sz w:val="24"/>
                <w:szCs w:val="24"/>
              </w:rPr>
            </w:pPr>
            <w:r w:rsidRPr="003B2079">
              <w:rPr>
                <w:rFonts w:ascii="Times New Roman" w:hAnsi="Times New Roman" w:cs="Times New Roman"/>
                <w:sz w:val="24"/>
                <w:szCs w:val="24"/>
              </w:rPr>
              <w:t>E-mail:</w:t>
            </w:r>
          </w:p>
        </w:tc>
        <w:tc>
          <w:tcPr>
            <w:tcW w:w="3968" w:type="dxa"/>
            <w:gridSpan w:val="2"/>
          </w:tcPr>
          <w:p w14:paraId="7956A0BB" w14:textId="77777777" w:rsidR="0075564D" w:rsidRPr="003B2079" w:rsidRDefault="0075564D" w:rsidP="00EE5A86">
            <w:pPr>
              <w:ind w:firstLine="0"/>
              <w:rPr>
                <w:rFonts w:ascii="Times New Roman" w:hAnsi="Times New Roman" w:cs="Times New Roman"/>
                <w:b/>
                <w:bCs/>
                <w:sz w:val="24"/>
                <w:szCs w:val="24"/>
              </w:rPr>
            </w:pPr>
          </w:p>
        </w:tc>
        <w:tc>
          <w:tcPr>
            <w:tcW w:w="993" w:type="dxa"/>
            <w:hideMark/>
          </w:tcPr>
          <w:p w14:paraId="0B6122D8" w14:textId="77777777" w:rsidR="0075564D" w:rsidRPr="003B2079" w:rsidRDefault="0075564D" w:rsidP="00EE5A86">
            <w:pPr>
              <w:ind w:firstLine="0"/>
              <w:rPr>
                <w:rFonts w:ascii="Times New Roman" w:hAnsi="Times New Roman" w:cs="Times New Roman"/>
                <w:b/>
                <w:bCs/>
                <w:sz w:val="24"/>
                <w:szCs w:val="24"/>
              </w:rPr>
            </w:pPr>
            <w:r w:rsidRPr="003B2079">
              <w:rPr>
                <w:rFonts w:ascii="Times New Roman" w:hAnsi="Times New Roman" w:cs="Times New Roman"/>
                <w:sz w:val="24"/>
                <w:szCs w:val="24"/>
              </w:rPr>
              <w:t>E-mail:</w:t>
            </w:r>
          </w:p>
        </w:tc>
        <w:tc>
          <w:tcPr>
            <w:tcW w:w="3963" w:type="dxa"/>
            <w:gridSpan w:val="2"/>
          </w:tcPr>
          <w:p w14:paraId="28826427" w14:textId="77777777" w:rsidR="0075564D" w:rsidRPr="003B2079" w:rsidRDefault="0075564D" w:rsidP="00EE5A86">
            <w:pPr>
              <w:ind w:firstLine="0"/>
              <w:rPr>
                <w:rFonts w:ascii="Times New Roman" w:hAnsi="Times New Roman" w:cs="Times New Roman"/>
                <w:b/>
                <w:bCs/>
                <w:sz w:val="24"/>
                <w:szCs w:val="24"/>
              </w:rPr>
            </w:pPr>
          </w:p>
        </w:tc>
      </w:tr>
      <w:tr w:rsidR="0075564D" w:rsidRPr="003B2079" w14:paraId="7E83D23C" w14:textId="77777777" w:rsidTr="00EE5A86">
        <w:tc>
          <w:tcPr>
            <w:tcW w:w="9917" w:type="dxa"/>
            <w:gridSpan w:val="6"/>
          </w:tcPr>
          <w:p w14:paraId="64DFF340" w14:textId="77777777" w:rsidR="0075564D" w:rsidRPr="003B2079" w:rsidRDefault="0075564D" w:rsidP="00EE5A86">
            <w:pPr>
              <w:ind w:firstLine="0"/>
              <w:rPr>
                <w:rFonts w:ascii="Times New Roman" w:hAnsi="Times New Roman" w:cs="Times New Roman"/>
                <w:b/>
                <w:bCs/>
                <w:sz w:val="24"/>
                <w:szCs w:val="24"/>
              </w:rPr>
            </w:pPr>
          </w:p>
        </w:tc>
      </w:tr>
      <w:tr w:rsidR="0075564D" w:rsidRPr="003B2079" w14:paraId="0C506DDA" w14:textId="77777777" w:rsidTr="00EE5A86">
        <w:tc>
          <w:tcPr>
            <w:tcW w:w="9917" w:type="dxa"/>
            <w:gridSpan w:val="6"/>
            <w:hideMark/>
          </w:tcPr>
          <w:p w14:paraId="22254EE5" w14:textId="77777777" w:rsidR="0075564D" w:rsidRPr="003B2079" w:rsidRDefault="0075564D" w:rsidP="00EE5A86">
            <w:pPr>
              <w:ind w:firstLine="0"/>
              <w:jc w:val="center"/>
              <w:rPr>
                <w:rFonts w:ascii="Times New Roman" w:hAnsi="Times New Roman" w:cs="Times New Roman"/>
                <w:b/>
                <w:bCs/>
                <w:sz w:val="24"/>
                <w:szCs w:val="24"/>
              </w:rPr>
            </w:pPr>
            <w:r w:rsidRPr="003B2079">
              <w:rPr>
                <w:rFonts w:ascii="Times New Roman" w:hAnsi="Times New Roman" w:cs="Times New Roman"/>
                <w:b/>
                <w:bCs/>
                <w:sz w:val="24"/>
                <w:szCs w:val="24"/>
              </w:rPr>
              <w:t>ПОДПИСИ СТОРОН:</w:t>
            </w:r>
          </w:p>
        </w:tc>
      </w:tr>
      <w:tr w:rsidR="0075564D" w:rsidRPr="003B2079" w14:paraId="16DAE026" w14:textId="77777777" w:rsidTr="00EE5A86">
        <w:tc>
          <w:tcPr>
            <w:tcW w:w="9917" w:type="dxa"/>
            <w:gridSpan w:val="6"/>
          </w:tcPr>
          <w:p w14:paraId="049302B1" w14:textId="77777777" w:rsidR="0075564D" w:rsidRPr="003B2079" w:rsidRDefault="0075564D" w:rsidP="00EE5A86">
            <w:pPr>
              <w:ind w:firstLine="0"/>
              <w:rPr>
                <w:rFonts w:ascii="Times New Roman" w:hAnsi="Times New Roman" w:cs="Times New Roman"/>
                <w:b/>
                <w:bCs/>
                <w:sz w:val="24"/>
                <w:szCs w:val="24"/>
              </w:rPr>
            </w:pPr>
          </w:p>
        </w:tc>
      </w:tr>
      <w:tr w:rsidR="0075564D" w:rsidRPr="003B2079" w14:paraId="37D2615D" w14:textId="77777777" w:rsidTr="00EE5A86">
        <w:tc>
          <w:tcPr>
            <w:tcW w:w="4961" w:type="dxa"/>
            <w:gridSpan w:val="3"/>
            <w:hideMark/>
          </w:tcPr>
          <w:p w14:paraId="65D5CCD9" w14:textId="77777777" w:rsidR="0075564D" w:rsidRPr="003B2079" w:rsidRDefault="0075564D" w:rsidP="00EE5A86">
            <w:pPr>
              <w:ind w:firstLine="0"/>
              <w:rPr>
                <w:rFonts w:ascii="Times New Roman" w:hAnsi="Times New Roman" w:cs="Times New Roman"/>
                <w:b/>
                <w:bCs/>
                <w:sz w:val="24"/>
                <w:szCs w:val="24"/>
              </w:rPr>
            </w:pPr>
            <w:proofErr w:type="spellStart"/>
            <w:r w:rsidRPr="003B2079">
              <w:rPr>
                <w:rFonts w:ascii="Times New Roman" w:hAnsi="Times New Roman" w:cs="Times New Roman"/>
                <w:b/>
                <w:bCs/>
                <w:sz w:val="24"/>
                <w:szCs w:val="24"/>
              </w:rPr>
              <w:t>От</w:t>
            </w:r>
            <w:proofErr w:type="spellEnd"/>
            <w:r w:rsidRPr="003B2079">
              <w:rPr>
                <w:rFonts w:ascii="Times New Roman" w:hAnsi="Times New Roman" w:cs="Times New Roman"/>
                <w:b/>
                <w:bCs/>
                <w:sz w:val="24"/>
                <w:szCs w:val="24"/>
              </w:rPr>
              <w:t xml:space="preserve"> </w:t>
            </w:r>
            <w:proofErr w:type="spellStart"/>
            <w:r w:rsidRPr="003B2079">
              <w:rPr>
                <w:rFonts w:ascii="Times New Roman" w:hAnsi="Times New Roman" w:cs="Times New Roman"/>
                <w:b/>
                <w:sz w:val="24"/>
                <w:szCs w:val="24"/>
              </w:rPr>
              <w:t>Продавца</w:t>
            </w:r>
            <w:proofErr w:type="spellEnd"/>
            <w:r w:rsidRPr="003B2079">
              <w:rPr>
                <w:rFonts w:ascii="Times New Roman" w:hAnsi="Times New Roman" w:cs="Times New Roman"/>
                <w:b/>
                <w:sz w:val="24"/>
                <w:szCs w:val="24"/>
              </w:rPr>
              <w:t>:</w:t>
            </w:r>
          </w:p>
        </w:tc>
        <w:tc>
          <w:tcPr>
            <w:tcW w:w="4956" w:type="dxa"/>
            <w:gridSpan w:val="3"/>
            <w:hideMark/>
          </w:tcPr>
          <w:p w14:paraId="56207FC4" w14:textId="77777777" w:rsidR="0075564D" w:rsidRPr="003B2079" w:rsidRDefault="0075564D" w:rsidP="00EE5A86">
            <w:pPr>
              <w:ind w:firstLine="0"/>
              <w:rPr>
                <w:rFonts w:ascii="Times New Roman" w:hAnsi="Times New Roman" w:cs="Times New Roman"/>
                <w:b/>
                <w:bCs/>
                <w:sz w:val="24"/>
                <w:szCs w:val="24"/>
              </w:rPr>
            </w:pPr>
            <w:proofErr w:type="spellStart"/>
            <w:r w:rsidRPr="003B2079">
              <w:rPr>
                <w:rFonts w:ascii="Times New Roman" w:hAnsi="Times New Roman" w:cs="Times New Roman"/>
                <w:b/>
                <w:bCs/>
                <w:sz w:val="24"/>
                <w:szCs w:val="24"/>
              </w:rPr>
              <w:t>От</w:t>
            </w:r>
            <w:proofErr w:type="spellEnd"/>
            <w:r w:rsidRPr="003B2079">
              <w:rPr>
                <w:rFonts w:ascii="Times New Roman" w:hAnsi="Times New Roman" w:cs="Times New Roman"/>
                <w:b/>
                <w:bCs/>
                <w:sz w:val="24"/>
                <w:szCs w:val="24"/>
              </w:rPr>
              <w:t xml:space="preserve"> </w:t>
            </w:r>
            <w:proofErr w:type="spellStart"/>
            <w:r w:rsidRPr="003B2079">
              <w:rPr>
                <w:rFonts w:ascii="Times New Roman" w:hAnsi="Times New Roman" w:cs="Times New Roman"/>
                <w:b/>
                <w:sz w:val="24"/>
                <w:szCs w:val="24"/>
              </w:rPr>
              <w:t>Покупателя</w:t>
            </w:r>
            <w:proofErr w:type="spellEnd"/>
            <w:r w:rsidRPr="003B2079">
              <w:rPr>
                <w:rFonts w:ascii="Times New Roman" w:hAnsi="Times New Roman" w:cs="Times New Roman"/>
                <w:b/>
                <w:sz w:val="24"/>
                <w:szCs w:val="24"/>
              </w:rPr>
              <w:t>:</w:t>
            </w:r>
          </w:p>
        </w:tc>
      </w:tr>
      <w:tr w:rsidR="0075564D" w:rsidRPr="003B2079" w14:paraId="106CDE37" w14:textId="77777777" w:rsidTr="00EE5A86">
        <w:tc>
          <w:tcPr>
            <w:tcW w:w="4961" w:type="dxa"/>
            <w:gridSpan w:val="3"/>
          </w:tcPr>
          <w:p w14:paraId="1CEDFA7D" w14:textId="77777777" w:rsidR="0075564D" w:rsidRPr="003B2079" w:rsidRDefault="0075564D" w:rsidP="00EE5A86">
            <w:pPr>
              <w:ind w:firstLine="0"/>
              <w:rPr>
                <w:rFonts w:ascii="Times New Roman" w:hAnsi="Times New Roman" w:cs="Times New Roman"/>
                <w:b/>
                <w:bCs/>
                <w:sz w:val="24"/>
                <w:szCs w:val="24"/>
              </w:rPr>
            </w:pPr>
          </w:p>
        </w:tc>
        <w:tc>
          <w:tcPr>
            <w:tcW w:w="4956" w:type="dxa"/>
            <w:gridSpan w:val="3"/>
          </w:tcPr>
          <w:p w14:paraId="70AF4EBF" w14:textId="77777777" w:rsidR="0075564D" w:rsidRPr="003B2079" w:rsidRDefault="0075564D" w:rsidP="00EE5A86">
            <w:pPr>
              <w:ind w:firstLine="0"/>
              <w:rPr>
                <w:rFonts w:ascii="Times New Roman" w:hAnsi="Times New Roman" w:cs="Times New Roman"/>
                <w:b/>
                <w:bCs/>
                <w:sz w:val="24"/>
                <w:szCs w:val="24"/>
              </w:rPr>
            </w:pPr>
          </w:p>
        </w:tc>
      </w:tr>
      <w:tr w:rsidR="0075564D" w:rsidRPr="00C30009" w14:paraId="30E5AA2E" w14:textId="77777777" w:rsidTr="00EE5A86">
        <w:tc>
          <w:tcPr>
            <w:tcW w:w="4961" w:type="dxa"/>
            <w:gridSpan w:val="3"/>
            <w:hideMark/>
          </w:tcPr>
          <w:p w14:paraId="3B959BF4" w14:textId="77777777" w:rsidR="0075564D" w:rsidRPr="003B2079" w:rsidRDefault="0075564D" w:rsidP="00EE5A86">
            <w:pPr>
              <w:ind w:firstLine="0"/>
              <w:rPr>
                <w:rFonts w:ascii="Times New Roman" w:hAnsi="Times New Roman" w:cs="Times New Roman"/>
                <w:b/>
                <w:bCs/>
                <w:sz w:val="24"/>
                <w:szCs w:val="24"/>
                <w:lang w:val="ru-RU"/>
              </w:rPr>
            </w:pPr>
            <w:r w:rsidRPr="003B2079">
              <w:rPr>
                <w:rFonts w:ascii="Times New Roman" w:hAnsi="Times New Roman" w:cs="Times New Roman"/>
                <w:sz w:val="24"/>
                <w:szCs w:val="24"/>
                <w:lang w:val="ru-RU"/>
              </w:rPr>
              <w:t xml:space="preserve">_______________ </w:t>
            </w:r>
            <w:r w:rsidRPr="003B2079">
              <w:rPr>
                <w:rFonts w:ascii="Times New Roman" w:hAnsi="Times New Roman" w:cs="Times New Roman"/>
                <w:i/>
                <w:lang w:val="ru-RU"/>
              </w:rPr>
              <w:t>(указать должность лица, подписывающего Договор)</w:t>
            </w:r>
          </w:p>
        </w:tc>
        <w:tc>
          <w:tcPr>
            <w:tcW w:w="4956" w:type="dxa"/>
            <w:gridSpan w:val="3"/>
            <w:hideMark/>
          </w:tcPr>
          <w:p w14:paraId="758CAD6A" w14:textId="77777777" w:rsidR="0075564D" w:rsidRPr="003B2079" w:rsidRDefault="0075564D" w:rsidP="00EE5A86">
            <w:pPr>
              <w:ind w:firstLine="0"/>
              <w:rPr>
                <w:rFonts w:ascii="Times New Roman" w:hAnsi="Times New Roman" w:cs="Times New Roman"/>
                <w:b/>
                <w:bCs/>
                <w:sz w:val="24"/>
                <w:szCs w:val="24"/>
                <w:lang w:val="ru-RU"/>
              </w:rPr>
            </w:pPr>
            <w:r w:rsidRPr="003B2079">
              <w:rPr>
                <w:rFonts w:ascii="Times New Roman" w:hAnsi="Times New Roman" w:cs="Times New Roman"/>
                <w:sz w:val="24"/>
                <w:szCs w:val="24"/>
                <w:lang w:val="ru-RU"/>
              </w:rPr>
              <w:t xml:space="preserve">_______________ </w:t>
            </w:r>
            <w:r w:rsidRPr="003B2079">
              <w:rPr>
                <w:rFonts w:ascii="Times New Roman" w:hAnsi="Times New Roman" w:cs="Times New Roman"/>
                <w:i/>
                <w:lang w:val="ru-RU"/>
              </w:rPr>
              <w:t>(указать должность лица, подписывающего Договор)</w:t>
            </w:r>
          </w:p>
        </w:tc>
      </w:tr>
      <w:tr w:rsidR="0075564D" w:rsidRPr="00C30009" w14:paraId="6ED73098" w14:textId="77777777" w:rsidTr="00EE5A86">
        <w:tc>
          <w:tcPr>
            <w:tcW w:w="4961" w:type="dxa"/>
            <w:gridSpan w:val="3"/>
            <w:hideMark/>
          </w:tcPr>
          <w:p w14:paraId="75BE6520" w14:textId="77777777" w:rsidR="0075564D" w:rsidRPr="003B2079" w:rsidRDefault="0075564D" w:rsidP="00EE5A86">
            <w:pPr>
              <w:ind w:firstLine="0"/>
              <w:rPr>
                <w:rFonts w:ascii="Times New Roman" w:hAnsi="Times New Roman" w:cs="Times New Roman"/>
                <w:b/>
                <w:bCs/>
                <w:sz w:val="24"/>
                <w:szCs w:val="24"/>
                <w:lang w:val="ru-RU"/>
              </w:rPr>
            </w:pPr>
            <w:r w:rsidRPr="003B2079">
              <w:rPr>
                <w:rFonts w:ascii="Times New Roman" w:hAnsi="Times New Roman" w:cs="Times New Roman"/>
                <w:sz w:val="24"/>
                <w:szCs w:val="24"/>
                <w:lang w:val="ru-RU"/>
              </w:rPr>
              <w:t xml:space="preserve">_______________ </w:t>
            </w:r>
            <w:r w:rsidRPr="003B2079">
              <w:rPr>
                <w:rFonts w:ascii="Times New Roman" w:hAnsi="Times New Roman" w:cs="Times New Roman"/>
                <w:i/>
                <w:lang w:val="ru-RU"/>
              </w:rPr>
              <w:t xml:space="preserve">(указать краткое наименование </w:t>
            </w:r>
            <w:r w:rsidRPr="003B2079">
              <w:rPr>
                <w:rFonts w:ascii="Times New Roman" w:hAnsi="Times New Roman" w:cs="Times New Roman"/>
                <w:i/>
                <w:lang w:val="ru-RU"/>
              </w:rPr>
              <w:lastRenderedPageBreak/>
              <w:t>организации и организационно-правовой формы)</w:t>
            </w:r>
          </w:p>
        </w:tc>
        <w:tc>
          <w:tcPr>
            <w:tcW w:w="4956" w:type="dxa"/>
            <w:gridSpan w:val="3"/>
            <w:hideMark/>
          </w:tcPr>
          <w:p w14:paraId="243A623B" w14:textId="77777777" w:rsidR="0075564D" w:rsidRPr="003B2079" w:rsidRDefault="0075564D" w:rsidP="00EE5A86">
            <w:pPr>
              <w:ind w:firstLine="0"/>
              <w:rPr>
                <w:rFonts w:ascii="Times New Roman" w:hAnsi="Times New Roman" w:cs="Times New Roman"/>
                <w:b/>
                <w:bCs/>
                <w:sz w:val="24"/>
                <w:szCs w:val="24"/>
                <w:lang w:val="ru-RU"/>
              </w:rPr>
            </w:pPr>
            <w:r w:rsidRPr="003B2079">
              <w:rPr>
                <w:rFonts w:ascii="Times New Roman" w:hAnsi="Times New Roman" w:cs="Times New Roman"/>
                <w:sz w:val="24"/>
                <w:szCs w:val="24"/>
                <w:lang w:val="ru-RU"/>
              </w:rPr>
              <w:lastRenderedPageBreak/>
              <w:t xml:space="preserve">_______________ </w:t>
            </w:r>
            <w:r w:rsidRPr="003B2079">
              <w:rPr>
                <w:rFonts w:ascii="Times New Roman" w:hAnsi="Times New Roman" w:cs="Times New Roman"/>
                <w:i/>
                <w:lang w:val="ru-RU"/>
              </w:rPr>
              <w:t xml:space="preserve">(указать краткое наименование </w:t>
            </w:r>
            <w:r w:rsidRPr="003B2079">
              <w:rPr>
                <w:rFonts w:ascii="Times New Roman" w:hAnsi="Times New Roman" w:cs="Times New Roman"/>
                <w:i/>
                <w:lang w:val="ru-RU"/>
              </w:rPr>
              <w:lastRenderedPageBreak/>
              <w:t>организации и организационно-правовой формы)</w:t>
            </w:r>
          </w:p>
        </w:tc>
      </w:tr>
      <w:tr w:rsidR="0075564D" w:rsidRPr="00C30009" w14:paraId="6FC89B85" w14:textId="77777777" w:rsidTr="00EE5A86">
        <w:tc>
          <w:tcPr>
            <w:tcW w:w="4961" w:type="dxa"/>
            <w:gridSpan w:val="3"/>
          </w:tcPr>
          <w:p w14:paraId="50703C24" w14:textId="77777777" w:rsidR="0075564D" w:rsidRPr="003B2079" w:rsidRDefault="0075564D" w:rsidP="00EE5A86">
            <w:pPr>
              <w:ind w:firstLine="0"/>
              <w:rPr>
                <w:rFonts w:ascii="Times New Roman" w:hAnsi="Times New Roman" w:cs="Times New Roman"/>
                <w:b/>
                <w:bCs/>
                <w:sz w:val="24"/>
                <w:szCs w:val="24"/>
                <w:lang w:val="ru-RU"/>
              </w:rPr>
            </w:pPr>
          </w:p>
        </w:tc>
        <w:tc>
          <w:tcPr>
            <w:tcW w:w="4956" w:type="dxa"/>
            <w:gridSpan w:val="3"/>
          </w:tcPr>
          <w:p w14:paraId="7CC013E8" w14:textId="77777777" w:rsidR="0075564D" w:rsidRPr="003B2079" w:rsidRDefault="0075564D" w:rsidP="00EE5A86">
            <w:pPr>
              <w:ind w:firstLine="0"/>
              <w:rPr>
                <w:rFonts w:ascii="Times New Roman" w:hAnsi="Times New Roman" w:cs="Times New Roman"/>
                <w:b/>
                <w:bCs/>
                <w:sz w:val="24"/>
                <w:szCs w:val="24"/>
                <w:lang w:val="ru-RU"/>
              </w:rPr>
            </w:pPr>
          </w:p>
        </w:tc>
      </w:tr>
      <w:tr w:rsidR="0075564D" w:rsidRPr="00C30009" w14:paraId="04188491" w14:textId="77777777" w:rsidTr="00EE5A86">
        <w:tc>
          <w:tcPr>
            <w:tcW w:w="2473" w:type="dxa"/>
            <w:gridSpan w:val="2"/>
          </w:tcPr>
          <w:p w14:paraId="7E034169" w14:textId="77777777" w:rsidR="0075564D" w:rsidRPr="003B2079" w:rsidRDefault="0075564D" w:rsidP="00EE5A86">
            <w:pPr>
              <w:ind w:firstLine="0"/>
              <w:rPr>
                <w:rFonts w:ascii="Times New Roman" w:hAnsi="Times New Roman" w:cs="Times New Roman"/>
                <w:sz w:val="24"/>
                <w:szCs w:val="24"/>
                <w:lang w:val="ru-RU"/>
              </w:rPr>
            </w:pPr>
          </w:p>
        </w:tc>
        <w:tc>
          <w:tcPr>
            <w:tcW w:w="2488" w:type="dxa"/>
            <w:hideMark/>
          </w:tcPr>
          <w:p w14:paraId="5DF16256" w14:textId="77777777" w:rsidR="0075564D" w:rsidRPr="003B2079" w:rsidRDefault="0075564D" w:rsidP="00EE5A86">
            <w:pPr>
              <w:ind w:firstLine="0"/>
              <w:rPr>
                <w:rFonts w:ascii="Times New Roman" w:hAnsi="Times New Roman" w:cs="Times New Roman"/>
                <w:b/>
                <w:bCs/>
                <w:sz w:val="24"/>
                <w:szCs w:val="24"/>
                <w:lang w:val="ru-RU"/>
              </w:rPr>
            </w:pPr>
            <w:r w:rsidRPr="003B2079">
              <w:rPr>
                <w:rFonts w:ascii="Times New Roman" w:hAnsi="Times New Roman" w:cs="Times New Roman"/>
                <w:sz w:val="24"/>
                <w:szCs w:val="24"/>
                <w:lang w:val="ru-RU"/>
              </w:rPr>
              <w:t xml:space="preserve">_______________ </w:t>
            </w:r>
            <w:r w:rsidRPr="003B2079">
              <w:rPr>
                <w:rFonts w:ascii="Times New Roman" w:hAnsi="Times New Roman" w:cs="Times New Roman"/>
                <w:i/>
                <w:lang w:val="ru-RU"/>
              </w:rPr>
              <w:t>(указать ФИО лица, подписывающего Договор)</w:t>
            </w:r>
          </w:p>
        </w:tc>
        <w:tc>
          <w:tcPr>
            <w:tcW w:w="2387" w:type="dxa"/>
            <w:gridSpan w:val="2"/>
          </w:tcPr>
          <w:p w14:paraId="10566D90" w14:textId="77777777" w:rsidR="0075564D" w:rsidRPr="003B2079" w:rsidRDefault="0075564D" w:rsidP="00EE5A86">
            <w:pPr>
              <w:ind w:firstLine="0"/>
              <w:rPr>
                <w:rFonts w:ascii="Times New Roman" w:hAnsi="Times New Roman" w:cs="Times New Roman"/>
                <w:sz w:val="24"/>
                <w:szCs w:val="24"/>
                <w:lang w:val="ru-RU"/>
              </w:rPr>
            </w:pPr>
          </w:p>
        </w:tc>
        <w:tc>
          <w:tcPr>
            <w:tcW w:w="2569" w:type="dxa"/>
            <w:hideMark/>
          </w:tcPr>
          <w:p w14:paraId="5EB5EB80" w14:textId="77777777" w:rsidR="0075564D" w:rsidRPr="003B2079" w:rsidRDefault="0075564D" w:rsidP="00EE5A86">
            <w:pPr>
              <w:ind w:firstLine="0"/>
              <w:rPr>
                <w:rFonts w:ascii="Times New Roman" w:hAnsi="Times New Roman" w:cs="Times New Roman"/>
                <w:b/>
                <w:bCs/>
                <w:sz w:val="24"/>
                <w:szCs w:val="24"/>
                <w:lang w:val="ru-RU"/>
              </w:rPr>
            </w:pPr>
            <w:r w:rsidRPr="003B2079">
              <w:rPr>
                <w:rFonts w:ascii="Times New Roman" w:hAnsi="Times New Roman" w:cs="Times New Roman"/>
                <w:sz w:val="24"/>
                <w:szCs w:val="24"/>
                <w:lang w:val="ru-RU"/>
              </w:rPr>
              <w:t xml:space="preserve">_______________ </w:t>
            </w:r>
            <w:r w:rsidRPr="003B2079">
              <w:rPr>
                <w:rFonts w:ascii="Times New Roman" w:hAnsi="Times New Roman" w:cs="Times New Roman"/>
                <w:i/>
                <w:lang w:val="ru-RU"/>
              </w:rPr>
              <w:t>(указать ФИО лица, подписывающего Договор)</w:t>
            </w:r>
          </w:p>
        </w:tc>
      </w:tr>
      <w:tr w:rsidR="0075564D" w:rsidRPr="003B2079" w14:paraId="33C37210" w14:textId="77777777" w:rsidTr="00EE5A86">
        <w:tc>
          <w:tcPr>
            <w:tcW w:w="2473" w:type="dxa"/>
            <w:gridSpan w:val="2"/>
            <w:hideMark/>
          </w:tcPr>
          <w:p w14:paraId="3BA253D7" w14:textId="77777777" w:rsidR="0075564D" w:rsidRPr="003B2079" w:rsidRDefault="0075564D" w:rsidP="00EE5A86">
            <w:pPr>
              <w:ind w:firstLine="0"/>
              <w:rPr>
                <w:rFonts w:ascii="Times New Roman" w:hAnsi="Times New Roman" w:cs="Times New Roman"/>
                <w:sz w:val="24"/>
                <w:szCs w:val="24"/>
              </w:rPr>
            </w:pPr>
            <w:r w:rsidRPr="003B2079">
              <w:rPr>
                <w:rFonts w:ascii="Times New Roman" w:hAnsi="Times New Roman" w:cs="Times New Roman"/>
                <w:sz w:val="24"/>
                <w:szCs w:val="24"/>
              </w:rPr>
              <w:t>м.п.</w:t>
            </w:r>
          </w:p>
        </w:tc>
        <w:tc>
          <w:tcPr>
            <w:tcW w:w="2488" w:type="dxa"/>
          </w:tcPr>
          <w:p w14:paraId="5D773C8A" w14:textId="77777777" w:rsidR="0075564D" w:rsidRPr="003B2079" w:rsidRDefault="0075564D" w:rsidP="00EE5A86">
            <w:pPr>
              <w:ind w:firstLine="0"/>
              <w:rPr>
                <w:rFonts w:ascii="Times New Roman" w:hAnsi="Times New Roman" w:cs="Times New Roman"/>
                <w:b/>
                <w:bCs/>
                <w:sz w:val="24"/>
                <w:szCs w:val="24"/>
              </w:rPr>
            </w:pPr>
          </w:p>
        </w:tc>
        <w:tc>
          <w:tcPr>
            <w:tcW w:w="2387" w:type="dxa"/>
            <w:gridSpan w:val="2"/>
            <w:hideMark/>
          </w:tcPr>
          <w:p w14:paraId="425A6761" w14:textId="77777777" w:rsidR="0075564D" w:rsidRPr="003B2079" w:rsidRDefault="0075564D" w:rsidP="00EE5A86">
            <w:pPr>
              <w:ind w:firstLine="0"/>
              <w:rPr>
                <w:rFonts w:ascii="Times New Roman" w:hAnsi="Times New Roman" w:cs="Times New Roman"/>
                <w:sz w:val="24"/>
                <w:szCs w:val="24"/>
              </w:rPr>
            </w:pPr>
            <w:r w:rsidRPr="003B2079">
              <w:rPr>
                <w:rFonts w:ascii="Times New Roman" w:hAnsi="Times New Roman" w:cs="Times New Roman"/>
                <w:sz w:val="24"/>
                <w:szCs w:val="24"/>
              </w:rPr>
              <w:t>м.п.</w:t>
            </w:r>
          </w:p>
        </w:tc>
        <w:tc>
          <w:tcPr>
            <w:tcW w:w="2569" w:type="dxa"/>
          </w:tcPr>
          <w:p w14:paraId="213CC7A3" w14:textId="77777777" w:rsidR="0075564D" w:rsidRPr="003B2079" w:rsidRDefault="0075564D" w:rsidP="00EE5A86">
            <w:pPr>
              <w:ind w:firstLine="0"/>
              <w:rPr>
                <w:rFonts w:ascii="Times New Roman" w:hAnsi="Times New Roman" w:cs="Times New Roman"/>
                <w:b/>
                <w:bCs/>
                <w:sz w:val="24"/>
                <w:szCs w:val="24"/>
              </w:rPr>
            </w:pPr>
          </w:p>
        </w:tc>
      </w:tr>
    </w:tbl>
    <w:p w14:paraId="6BFB8BFA" w14:textId="77777777" w:rsidR="0075564D" w:rsidRDefault="0075564D" w:rsidP="0075564D">
      <w:pPr>
        <w:rPr>
          <w:rFonts w:ascii="Times New Roman" w:eastAsia="MS Mincho" w:hAnsi="Times New Roman" w:cs="Times New Roman"/>
          <w:sz w:val="24"/>
          <w:szCs w:val="24"/>
        </w:rPr>
      </w:pPr>
      <w:r w:rsidRPr="000D2F56">
        <w:rPr>
          <w:rFonts w:ascii="Times New Roman" w:eastAsia="MS Mincho" w:hAnsi="Times New Roman" w:cs="Times New Roman"/>
          <w:sz w:val="24"/>
          <w:szCs w:val="24"/>
        </w:rPr>
        <w:br w:type="page"/>
      </w:r>
    </w:p>
    <w:p w14:paraId="2C35F08E" w14:textId="0DB094AB" w:rsidR="0075564D" w:rsidRPr="003B2079" w:rsidRDefault="0075564D" w:rsidP="0075564D">
      <w:pPr>
        <w:adjustRightInd w:val="0"/>
        <w:ind w:left="5670"/>
        <w:rPr>
          <w:rFonts w:ascii="Times New Roman" w:hAnsi="Times New Roman" w:cs="Times New Roman"/>
          <w:bCs/>
          <w:sz w:val="20"/>
          <w:szCs w:val="24"/>
        </w:rPr>
      </w:pPr>
      <w:proofErr w:type="spellStart"/>
      <w:r w:rsidRPr="003B2079">
        <w:rPr>
          <w:rFonts w:ascii="Times New Roman" w:hAnsi="Times New Roman" w:cs="Times New Roman"/>
          <w:bCs/>
          <w:sz w:val="20"/>
          <w:szCs w:val="24"/>
        </w:rPr>
        <w:lastRenderedPageBreak/>
        <w:t>Приложение</w:t>
      </w:r>
      <w:proofErr w:type="spellEnd"/>
      <w:r w:rsidR="003B2079" w:rsidRPr="003B2079">
        <w:rPr>
          <w:rFonts w:ascii="Times New Roman" w:hAnsi="Times New Roman" w:cs="Times New Roman"/>
          <w:bCs/>
          <w:sz w:val="20"/>
          <w:szCs w:val="24"/>
          <w:lang w:val="ru-RU"/>
        </w:rPr>
        <w:t> </w:t>
      </w:r>
      <w:r w:rsidRPr="003B2079">
        <w:rPr>
          <w:rFonts w:ascii="Times New Roman" w:hAnsi="Times New Roman" w:cs="Times New Roman"/>
          <w:bCs/>
          <w:sz w:val="20"/>
          <w:szCs w:val="24"/>
        </w:rPr>
        <w:t>№</w:t>
      </w:r>
      <w:r w:rsidR="003B2079" w:rsidRPr="003B2079">
        <w:rPr>
          <w:rFonts w:ascii="Times New Roman" w:hAnsi="Times New Roman" w:cs="Times New Roman"/>
          <w:bCs/>
          <w:sz w:val="20"/>
          <w:szCs w:val="24"/>
          <w:lang w:val="ru-RU"/>
        </w:rPr>
        <w:t> </w:t>
      </w:r>
      <w:r w:rsidRPr="003B2079">
        <w:rPr>
          <w:rFonts w:ascii="Times New Roman" w:hAnsi="Times New Roman" w:cs="Times New Roman"/>
          <w:bCs/>
          <w:sz w:val="20"/>
          <w:szCs w:val="24"/>
        </w:rPr>
        <w:t>1</w:t>
      </w:r>
      <w:r w:rsidRPr="003B2079">
        <w:rPr>
          <w:rStyle w:val="aa"/>
          <w:rFonts w:ascii="Times New Roman" w:hAnsi="Times New Roman" w:cs="Times New Roman"/>
          <w:sz w:val="20"/>
          <w:szCs w:val="24"/>
        </w:rPr>
        <w:footnoteReference w:id="35"/>
      </w:r>
    </w:p>
    <w:p w14:paraId="2C5A3F72" w14:textId="77777777" w:rsidR="0075564D" w:rsidRPr="002A5EEA" w:rsidRDefault="0075564D" w:rsidP="0075564D">
      <w:pPr>
        <w:adjustRightInd w:val="0"/>
        <w:ind w:left="5670"/>
        <w:rPr>
          <w:rFonts w:ascii="Times New Roman" w:hAnsi="Times New Roman" w:cs="Times New Roman"/>
          <w:bCs/>
          <w:sz w:val="20"/>
          <w:szCs w:val="24"/>
        </w:rPr>
      </w:pPr>
      <w:r w:rsidRPr="002A5EEA">
        <w:rPr>
          <w:rFonts w:ascii="Times New Roman" w:hAnsi="Times New Roman" w:cs="Times New Roman"/>
          <w:bCs/>
          <w:sz w:val="20"/>
          <w:szCs w:val="24"/>
        </w:rPr>
        <w:t>к Договору купли-продажи имущества</w:t>
      </w:r>
    </w:p>
    <w:p w14:paraId="1D40B34F" w14:textId="77777777" w:rsidR="0075564D" w:rsidRPr="002A5EEA" w:rsidRDefault="0075564D" w:rsidP="0075564D">
      <w:pPr>
        <w:adjustRightInd w:val="0"/>
        <w:ind w:left="5670"/>
        <w:rPr>
          <w:rFonts w:ascii="Times New Roman" w:hAnsi="Times New Roman" w:cs="Times New Roman"/>
          <w:sz w:val="20"/>
          <w:szCs w:val="24"/>
        </w:rPr>
      </w:pPr>
      <w:r w:rsidRPr="002A5EEA">
        <w:rPr>
          <w:rFonts w:ascii="Times New Roman" w:hAnsi="Times New Roman" w:cs="Times New Roman"/>
          <w:sz w:val="20"/>
          <w:szCs w:val="24"/>
        </w:rPr>
        <w:t xml:space="preserve">№ _______________ </w:t>
      </w:r>
      <w:proofErr w:type="spellStart"/>
      <w:r w:rsidRPr="002A5EEA">
        <w:rPr>
          <w:rFonts w:ascii="Times New Roman" w:hAnsi="Times New Roman" w:cs="Times New Roman"/>
          <w:sz w:val="20"/>
          <w:szCs w:val="24"/>
        </w:rPr>
        <w:t>от</w:t>
      </w:r>
      <w:proofErr w:type="spellEnd"/>
      <w:r w:rsidRPr="002A5EEA">
        <w:rPr>
          <w:rFonts w:ascii="Times New Roman" w:hAnsi="Times New Roman" w:cs="Times New Roman"/>
          <w:sz w:val="20"/>
          <w:szCs w:val="24"/>
        </w:rPr>
        <w:t xml:space="preserve"> «_____» _______________ 20___ г.</w:t>
      </w:r>
    </w:p>
    <w:p w14:paraId="562BAEB2" w14:textId="77777777" w:rsidR="0075564D" w:rsidRDefault="0075564D" w:rsidP="0075564D">
      <w:pPr>
        <w:adjustRightInd w:val="0"/>
        <w:rPr>
          <w:rFonts w:ascii="Times New Roman" w:eastAsia="Calibri" w:hAnsi="Times New Roman" w:cs="Times New Roman"/>
          <w:spacing w:val="-6"/>
          <w:sz w:val="24"/>
          <w:szCs w:val="24"/>
        </w:rPr>
      </w:pPr>
    </w:p>
    <w:p w14:paraId="64D9CA10" w14:textId="77777777" w:rsidR="0075564D" w:rsidRDefault="0075564D" w:rsidP="0075564D">
      <w:pPr>
        <w:adjustRightInd w:val="0"/>
        <w:jc w:val="center"/>
        <w:rPr>
          <w:rFonts w:ascii="Times New Roman" w:eastAsia="Calibri" w:hAnsi="Times New Roman" w:cs="Times New Roman"/>
          <w:b/>
          <w:spacing w:val="-6"/>
          <w:sz w:val="24"/>
          <w:szCs w:val="24"/>
        </w:rPr>
      </w:pPr>
    </w:p>
    <w:p w14:paraId="1229BB21" w14:textId="77777777" w:rsidR="0075564D" w:rsidRDefault="0075564D" w:rsidP="0075564D">
      <w:pPr>
        <w:adjustRightInd w:val="0"/>
        <w:jc w:val="center"/>
        <w:rPr>
          <w:rFonts w:ascii="Times New Roman" w:eastAsia="Calibri" w:hAnsi="Times New Roman" w:cs="Times New Roman"/>
          <w:b/>
          <w:spacing w:val="-6"/>
          <w:sz w:val="24"/>
          <w:szCs w:val="24"/>
        </w:rPr>
      </w:pPr>
    </w:p>
    <w:p w14:paraId="65FCA95E" w14:textId="77777777" w:rsidR="0075564D" w:rsidRDefault="0075564D" w:rsidP="0075564D">
      <w:pPr>
        <w:adjustRightInd w:val="0"/>
        <w:jc w:val="center"/>
        <w:rPr>
          <w:rFonts w:ascii="Times New Roman" w:eastAsia="Calibri" w:hAnsi="Times New Roman" w:cs="Times New Roman"/>
          <w:b/>
          <w:spacing w:val="-6"/>
          <w:sz w:val="24"/>
          <w:szCs w:val="24"/>
        </w:rPr>
      </w:pPr>
    </w:p>
    <w:p w14:paraId="28FA66D2" w14:textId="77777777" w:rsidR="0075564D" w:rsidRDefault="0075564D" w:rsidP="0075564D">
      <w:pPr>
        <w:adjustRightInd w:val="0"/>
        <w:jc w:val="center"/>
        <w:rPr>
          <w:rFonts w:ascii="Times New Roman" w:eastAsia="Calibri" w:hAnsi="Times New Roman" w:cs="Times New Roman"/>
          <w:b/>
          <w:spacing w:val="-6"/>
          <w:sz w:val="24"/>
          <w:szCs w:val="24"/>
        </w:rPr>
      </w:pPr>
    </w:p>
    <w:p w14:paraId="294760CE" w14:textId="77777777" w:rsidR="0075564D" w:rsidRDefault="0075564D" w:rsidP="0075564D">
      <w:pPr>
        <w:adjustRightInd w:val="0"/>
        <w:jc w:val="center"/>
        <w:rPr>
          <w:rFonts w:ascii="Times New Roman" w:eastAsia="Calibri" w:hAnsi="Times New Roman" w:cs="Times New Roman"/>
          <w:b/>
          <w:spacing w:val="-6"/>
          <w:sz w:val="24"/>
          <w:szCs w:val="24"/>
        </w:rPr>
      </w:pPr>
    </w:p>
    <w:p w14:paraId="3259827F" w14:textId="77777777" w:rsidR="0075564D" w:rsidRDefault="0075564D" w:rsidP="0075564D">
      <w:pPr>
        <w:adjustRightInd w:val="0"/>
        <w:jc w:val="center"/>
        <w:rPr>
          <w:rFonts w:ascii="Times New Roman" w:eastAsia="Calibri" w:hAnsi="Times New Roman" w:cs="Times New Roman"/>
          <w:b/>
          <w:spacing w:val="-6"/>
          <w:sz w:val="24"/>
          <w:szCs w:val="24"/>
        </w:rPr>
      </w:pPr>
    </w:p>
    <w:p w14:paraId="2EF01CCD" w14:textId="77777777" w:rsidR="0075564D" w:rsidRDefault="0075564D" w:rsidP="0075564D">
      <w:pPr>
        <w:adjustRightInd w:val="0"/>
        <w:jc w:val="center"/>
        <w:rPr>
          <w:rFonts w:ascii="Times New Roman" w:eastAsia="Calibri" w:hAnsi="Times New Roman" w:cs="Times New Roman"/>
          <w:b/>
          <w:spacing w:val="-6"/>
          <w:sz w:val="24"/>
          <w:szCs w:val="24"/>
        </w:rPr>
      </w:pPr>
    </w:p>
    <w:p w14:paraId="4C8DB612" w14:textId="77777777" w:rsidR="0075564D" w:rsidRDefault="0075564D" w:rsidP="0075564D">
      <w:pPr>
        <w:adjustRightInd w:val="0"/>
        <w:jc w:val="center"/>
        <w:rPr>
          <w:rFonts w:ascii="Times New Roman" w:eastAsia="Calibri" w:hAnsi="Times New Roman" w:cs="Times New Roman"/>
          <w:b/>
          <w:spacing w:val="-6"/>
          <w:sz w:val="24"/>
          <w:szCs w:val="24"/>
        </w:rPr>
      </w:pPr>
    </w:p>
    <w:p w14:paraId="738EA2F5" w14:textId="77777777" w:rsidR="0075564D" w:rsidRDefault="0075564D" w:rsidP="0075564D">
      <w:pPr>
        <w:adjustRightInd w:val="0"/>
        <w:jc w:val="center"/>
        <w:rPr>
          <w:rFonts w:ascii="Times New Roman" w:eastAsia="Calibri" w:hAnsi="Times New Roman" w:cs="Times New Roman"/>
          <w:b/>
          <w:spacing w:val="-6"/>
          <w:sz w:val="24"/>
          <w:szCs w:val="24"/>
        </w:rPr>
      </w:pPr>
    </w:p>
    <w:p w14:paraId="420E89B7" w14:textId="77777777" w:rsidR="0075564D" w:rsidRDefault="0075564D" w:rsidP="0075564D">
      <w:pPr>
        <w:adjustRightInd w:val="0"/>
        <w:jc w:val="center"/>
        <w:rPr>
          <w:rFonts w:ascii="Times New Roman" w:eastAsia="Calibri" w:hAnsi="Times New Roman" w:cs="Times New Roman"/>
          <w:b/>
          <w:spacing w:val="-6"/>
          <w:sz w:val="24"/>
          <w:szCs w:val="24"/>
        </w:rPr>
      </w:pPr>
    </w:p>
    <w:p w14:paraId="42C5FCEF" w14:textId="77777777" w:rsidR="0075564D" w:rsidRDefault="0075564D" w:rsidP="0075564D">
      <w:pPr>
        <w:adjustRightInd w:val="0"/>
        <w:jc w:val="center"/>
        <w:rPr>
          <w:rFonts w:ascii="Times New Roman" w:eastAsia="Calibri" w:hAnsi="Times New Roman" w:cs="Times New Roman"/>
          <w:b/>
          <w:spacing w:val="-6"/>
          <w:sz w:val="24"/>
          <w:szCs w:val="24"/>
        </w:rPr>
      </w:pPr>
    </w:p>
    <w:p w14:paraId="4085334B" w14:textId="5F290B18" w:rsidR="0075564D" w:rsidRPr="00096A89" w:rsidRDefault="0075564D" w:rsidP="0075564D">
      <w:pPr>
        <w:adjustRightInd w:val="0"/>
        <w:jc w:val="center"/>
        <w:rPr>
          <w:rFonts w:ascii="Times New Roman" w:eastAsia="Calibri" w:hAnsi="Times New Roman" w:cs="Times New Roman"/>
          <w:b/>
          <w:spacing w:val="-6"/>
          <w:sz w:val="24"/>
          <w:szCs w:val="24"/>
        </w:rPr>
      </w:pPr>
      <w:proofErr w:type="spellStart"/>
      <w:r w:rsidRPr="00096A89">
        <w:rPr>
          <w:rFonts w:ascii="Times New Roman" w:eastAsia="Calibri" w:hAnsi="Times New Roman" w:cs="Times New Roman"/>
          <w:b/>
          <w:spacing w:val="-6"/>
          <w:sz w:val="24"/>
          <w:szCs w:val="24"/>
        </w:rPr>
        <w:t>Охранное</w:t>
      </w:r>
      <w:proofErr w:type="spellEnd"/>
      <w:r w:rsidRPr="00096A89">
        <w:rPr>
          <w:rFonts w:ascii="Times New Roman" w:eastAsia="Calibri" w:hAnsi="Times New Roman" w:cs="Times New Roman"/>
          <w:b/>
          <w:spacing w:val="-6"/>
          <w:sz w:val="24"/>
          <w:szCs w:val="24"/>
        </w:rPr>
        <w:t xml:space="preserve"> </w:t>
      </w:r>
      <w:proofErr w:type="spellStart"/>
      <w:r w:rsidRPr="00096A89">
        <w:rPr>
          <w:rFonts w:ascii="Times New Roman" w:eastAsia="Calibri" w:hAnsi="Times New Roman" w:cs="Times New Roman"/>
          <w:b/>
          <w:spacing w:val="-6"/>
          <w:sz w:val="24"/>
          <w:szCs w:val="24"/>
        </w:rPr>
        <w:t>обязательство</w:t>
      </w:r>
      <w:proofErr w:type="spellEnd"/>
      <w:r w:rsidRPr="00096A89">
        <w:rPr>
          <w:rFonts w:ascii="Times New Roman" w:eastAsia="Calibri" w:hAnsi="Times New Roman" w:cs="Times New Roman"/>
          <w:b/>
          <w:spacing w:val="-6"/>
          <w:sz w:val="24"/>
          <w:szCs w:val="24"/>
        </w:rPr>
        <w:t xml:space="preserve"> </w:t>
      </w:r>
      <w:proofErr w:type="spellStart"/>
      <w:r w:rsidRPr="00096A89">
        <w:rPr>
          <w:rFonts w:ascii="Times New Roman" w:eastAsia="Calibri" w:hAnsi="Times New Roman" w:cs="Times New Roman"/>
          <w:b/>
          <w:spacing w:val="-6"/>
          <w:sz w:val="24"/>
          <w:szCs w:val="24"/>
        </w:rPr>
        <w:t>от</w:t>
      </w:r>
      <w:proofErr w:type="spellEnd"/>
      <w:r w:rsidRPr="00096A89">
        <w:rPr>
          <w:rFonts w:ascii="Times New Roman" w:eastAsia="Calibri" w:hAnsi="Times New Roman" w:cs="Times New Roman"/>
          <w:b/>
          <w:spacing w:val="-6"/>
          <w:sz w:val="24"/>
          <w:szCs w:val="24"/>
        </w:rPr>
        <w:t xml:space="preserve"> </w:t>
      </w:r>
      <w:r w:rsidRPr="00096A89">
        <w:rPr>
          <w:rFonts w:ascii="Times New Roman" w:eastAsia="Calibri" w:hAnsi="Times New Roman" w:cs="Times New Roman"/>
          <w:b/>
          <w:bCs/>
          <w:color w:val="000000"/>
          <w:spacing w:val="-6"/>
          <w:sz w:val="24"/>
          <w:szCs w:val="24"/>
        </w:rPr>
        <w:t>__</w:t>
      </w:r>
      <w:r w:rsidRPr="00096A89">
        <w:rPr>
          <w:rFonts w:ascii="Times New Roman" w:eastAsia="Calibri" w:hAnsi="Times New Roman" w:cs="Times New Roman"/>
          <w:b/>
          <w:color w:val="000000"/>
          <w:spacing w:val="-6"/>
          <w:sz w:val="24"/>
          <w:szCs w:val="24"/>
        </w:rPr>
        <w:t> </w:t>
      </w:r>
      <w:r w:rsidRPr="00096A89">
        <w:rPr>
          <w:rFonts w:ascii="Times New Roman" w:eastAsia="Calibri" w:hAnsi="Times New Roman" w:cs="Times New Roman"/>
          <w:b/>
          <w:bCs/>
          <w:color w:val="000000"/>
          <w:spacing w:val="-6"/>
          <w:sz w:val="24"/>
          <w:szCs w:val="24"/>
        </w:rPr>
        <w:t>__________</w:t>
      </w:r>
      <w:r w:rsidRPr="00096A89">
        <w:rPr>
          <w:rFonts w:ascii="Times New Roman" w:eastAsia="Calibri" w:hAnsi="Times New Roman" w:cs="Times New Roman"/>
          <w:b/>
          <w:color w:val="000000"/>
          <w:spacing w:val="-6"/>
          <w:sz w:val="24"/>
          <w:szCs w:val="24"/>
        </w:rPr>
        <w:t> </w:t>
      </w:r>
      <w:r w:rsidR="00A049C6">
        <w:rPr>
          <w:rFonts w:ascii="Times New Roman" w:eastAsia="Calibri" w:hAnsi="Times New Roman" w:cs="Times New Roman"/>
          <w:b/>
          <w:color w:val="000000"/>
          <w:spacing w:val="-6"/>
          <w:sz w:val="24"/>
          <w:szCs w:val="24"/>
          <w:lang w:val="ru-RU"/>
        </w:rPr>
        <w:t>_</w:t>
      </w:r>
      <w:r w:rsidRPr="00096A89">
        <w:rPr>
          <w:rFonts w:ascii="Times New Roman" w:eastAsia="Calibri" w:hAnsi="Times New Roman" w:cs="Times New Roman"/>
          <w:b/>
          <w:color w:val="000000"/>
          <w:spacing w:val="-6"/>
          <w:sz w:val="24"/>
          <w:szCs w:val="24"/>
        </w:rPr>
        <w:t xml:space="preserve">__ г. </w:t>
      </w:r>
      <w:r w:rsidRPr="00096A89">
        <w:rPr>
          <w:rFonts w:ascii="Times New Roman" w:eastAsia="Calibri" w:hAnsi="Times New Roman" w:cs="Times New Roman"/>
          <w:b/>
          <w:spacing w:val="-6"/>
          <w:sz w:val="24"/>
          <w:szCs w:val="24"/>
        </w:rPr>
        <w:t>№</w:t>
      </w:r>
      <w:r w:rsidRPr="00096A89">
        <w:rPr>
          <w:rFonts w:ascii="Times New Roman" w:eastAsia="Calibri" w:hAnsi="Times New Roman" w:cs="Times New Roman"/>
          <w:b/>
          <w:color w:val="000000"/>
          <w:spacing w:val="-6"/>
          <w:sz w:val="24"/>
          <w:szCs w:val="24"/>
        </w:rPr>
        <w:t> </w:t>
      </w:r>
      <w:r w:rsidRPr="00096A89">
        <w:rPr>
          <w:rFonts w:ascii="Times New Roman" w:eastAsia="Calibri" w:hAnsi="Times New Roman" w:cs="Times New Roman"/>
          <w:b/>
          <w:spacing w:val="-6"/>
          <w:sz w:val="24"/>
          <w:szCs w:val="24"/>
        </w:rPr>
        <w:t xml:space="preserve">___, </w:t>
      </w:r>
    </w:p>
    <w:p w14:paraId="510D8F40" w14:textId="77777777" w:rsidR="0075564D" w:rsidRDefault="0075564D" w:rsidP="0075564D">
      <w:pPr>
        <w:adjustRightInd w:val="0"/>
        <w:jc w:val="center"/>
        <w:rPr>
          <w:rFonts w:ascii="Times New Roman" w:eastAsia="Calibri" w:hAnsi="Times New Roman" w:cs="Times New Roman"/>
          <w:spacing w:val="-6"/>
          <w:sz w:val="24"/>
          <w:szCs w:val="24"/>
        </w:rPr>
      </w:pPr>
      <w:proofErr w:type="spellStart"/>
      <w:r w:rsidRPr="00096A89">
        <w:rPr>
          <w:rFonts w:ascii="Times New Roman" w:eastAsia="Calibri" w:hAnsi="Times New Roman" w:cs="Times New Roman"/>
          <w:b/>
          <w:spacing w:val="-6"/>
          <w:sz w:val="24"/>
          <w:szCs w:val="24"/>
        </w:rPr>
        <w:t>выдано</w:t>
      </w:r>
      <w:proofErr w:type="spellEnd"/>
      <w:r w:rsidRPr="00096A89">
        <w:rPr>
          <w:rFonts w:ascii="Times New Roman" w:eastAsia="Calibri" w:hAnsi="Times New Roman" w:cs="Times New Roman"/>
          <w:b/>
          <w:spacing w:val="-6"/>
          <w:sz w:val="24"/>
          <w:szCs w:val="24"/>
        </w:rPr>
        <w:t xml:space="preserve"> ______________</w:t>
      </w:r>
      <w:r>
        <w:rPr>
          <w:rFonts w:ascii="Times New Roman" w:eastAsia="Calibri" w:hAnsi="Times New Roman" w:cs="Times New Roman"/>
          <w:b/>
          <w:spacing w:val="-6"/>
          <w:sz w:val="24"/>
          <w:szCs w:val="24"/>
        </w:rPr>
        <w:t>___________________</w:t>
      </w:r>
      <w:r>
        <w:rPr>
          <w:rFonts w:ascii="Times New Roman" w:eastAsia="Calibri" w:hAnsi="Times New Roman" w:cs="Times New Roman"/>
          <w:spacing w:val="-6"/>
          <w:sz w:val="24"/>
          <w:szCs w:val="24"/>
        </w:rPr>
        <w:t xml:space="preserve"> </w:t>
      </w:r>
    </w:p>
    <w:p w14:paraId="103D5D46" w14:textId="77777777" w:rsidR="0075564D" w:rsidRDefault="0075564D" w:rsidP="0075564D">
      <w:pPr>
        <w:adjustRightInd w:val="0"/>
        <w:jc w:val="center"/>
        <w:rPr>
          <w:rFonts w:ascii="Times New Roman" w:hAnsi="Times New Roman" w:cs="Times New Roman"/>
          <w:bCs/>
          <w:sz w:val="20"/>
          <w:szCs w:val="24"/>
        </w:rPr>
      </w:pPr>
      <w:r>
        <w:rPr>
          <w:rFonts w:ascii="Times New Roman" w:eastAsia="Calibri" w:hAnsi="Times New Roman" w:cs="Times New Roman"/>
          <w:spacing w:val="-6"/>
          <w:sz w:val="24"/>
          <w:szCs w:val="24"/>
        </w:rPr>
        <w:t>(</w:t>
      </w:r>
      <w:proofErr w:type="spellStart"/>
      <w:r>
        <w:rPr>
          <w:rFonts w:ascii="Times New Roman" w:eastAsia="Calibri" w:hAnsi="Times New Roman" w:cs="Times New Roman"/>
          <w:spacing w:val="-6"/>
          <w:sz w:val="24"/>
          <w:szCs w:val="24"/>
        </w:rPr>
        <w:t>прилагается</w:t>
      </w:r>
      <w:proofErr w:type="spellEnd"/>
      <w:r>
        <w:rPr>
          <w:rFonts w:ascii="Times New Roman" w:eastAsia="Calibri" w:hAnsi="Times New Roman" w:cs="Times New Roman"/>
          <w:spacing w:val="-6"/>
          <w:sz w:val="24"/>
          <w:szCs w:val="24"/>
        </w:rPr>
        <w:t xml:space="preserve"> </w:t>
      </w:r>
      <w:proofErr w:type="spellStart"/>
      <w:r>
        <w:rPr>
          <w:rFonts w:ascii="Times New Roman" w:eastAsia="Calibri" w:hAnsi="Times New Roman" w:cs="Times New Roman"/>
          <w:spacing w:val="-6"/>
          <w:sz w:val="24"/>
          <w:szCs w:val="24"/>
        </w:rPr>
        <w:t>отдельным</w:t>
      </w:r>
      <w:proofErr w:type="spellEnd"/>
      <w:r>
        <w:rPr>
          <w:rFonts w:ascii="Times New Roman" w:eastAsia="Calibri" w:hAnsi="Times New Roman" w:cs="Times New Roman"/>
          <w:spacing w:val="-6"/>
          <w:sz w:val="24"/>
          <w:szCs w:val="24"/>
        </w:rPr>
        <w:t xml:space="preserve"> </w:t>
      </w:r>
      <w:proofErr w:type="spellStart"/>
      <w:r>
        <w:rPr>
          <w:rFonts w:ascii="Times New Roman" w:eastAsia="Calibri" w:hAnsi="Times New Roman" w:cs="Times New Roman"/>
          <w:spacing w:val="-6"/>
          <w:sz w:val="24"/>
          <w:szCs w:val="24"/>
        </w:rPr>
        <w:t>файлом</w:t>
      </w:r>
      <w:proofErr w:type="spellEnd"/>
      <w:r>
        <w:rPr>
          <w:rFonts w:ascii="Times New Roman" w:eastAsia="Calibri" w:hAnsi="Times New Roman" w:cs="Times New Roman"/>
          <w:spacing w:val="-6"/>
          <w:sz w:val="24"/>
          <w:szCs w:val="24"/>
        </w:rPr>
        <w:t>)</w:t>
      </w:r>
    </w:p>
    <w:p w14:paraId="1D3003CC" w14:textId="77777777" w:rsidR="0075564D" w:rsidRDefault="0075564D" w:rsidP="0075564D">
      <w:pPr>
        <w:adjustRightInd w:val="0"/>
        <w:ind w:left="5670"/>
        <w:rPr>
          <w:rFonts w:ascii="Times New Roman" w:hAnsi="Times New Roman" w:cs="Times New Roman"/>
          <w:bCs/>
          <w:sz w:val="20"/>
          <w:szCs w:val="24"/>
        </w:rPr>
      </w:pPr>
    </w:p>
    <w:p w14:paraId="560E79E2" w14:textId="77777777" w:rsidR="0075564D" w:rsidRDefault="0075564D" w:rsidP="0075564D">
      <w:pPr>
        <w:adjustRightInd w:val="0"/>
        <w:ind w:left="5670"/>
        <w:rPr>
          <w:rFonts w:ascii="Times New Roman" w:hAnsi="Times New Roman" w:cs="Times New Roman"/>
          <w:bCs/>
          <w:sz w:val="20"/>
          <w:szCs w:val="24"/>
        </w:rPr>
      </w:pPr>
    </w:p>
    <w:p w14:paraId="0466A59A" w14:textId="77777777" w:rsidR="0075564D" w:rsidRDefault="0075564D" w:rsidP="0075564D">
      <w:pPr>
        <w:adjustRightInd w:val="0"/>
        <w:ind w:left="5670"/>
        <w:rPr>
          <w:rFonts w:ascii="Times New Roman" w:hAnsi="Times New Roman" w:cs="Times New Roman"/>
          <w:bCs/>
          <w:sz w:val="20"/>
          <w:szCs w:val="24"/>
        </w:rPr>
      </w:pPr>
    </w:p>
    <w:p w14:paraId="70EBB7E5" w14:textId="77777777" w:rsidR="0075564D" w:rsidRDefault="0075564D" w:rsidP="0075564D">
      <w:pPr>
        <w:adjustRightInd w:val="0"/>
        <w:ind w:left="5670"/>
        <w:rPr>
          <w:rFonts w:ascii="Times New Roman" w:hAnsi="Times New Roman" w:cs="Times New Roman"/>
          <w:bCs/>
          <w:sz w:val="20"/>
          <w:szCs w:val="24"/>
        </w:rPr>
      </w:pPr>
    </w:p>
    <w:p w14:paraId="1DFAB9D0" w14:textId="77777777" w:rsidR="0075564D" w:rsidRDefault="0075564D" w:rsidP="0075564D">
      <w:pPr>
        <w:adjustRightInd w:val="0"/>
        <w:ind w:left="5670"/>
        <w:rPr>
          <w:rFonts w:ascii="Times New Roman" w:hAnsi="Times New Roman" w:cs="Times New Roman"/>
          <w:bCs/>
          <w:sz w:val="20"/>
          <w:szCs w:val="24"/>
        </w:rPr>
      </w:pPr>
    </w:p>
    <w:p w14:paraId="36B73083" w14:textId="77777777" w:rsidR="0075564D" w:rsidRDefault="0075564D" w:rsidP="0075564D">
      <w:pPr>
        <w:adjustRightInd w:val="0"/>
        <w:ind w:left="5670"/>
        <w:rPr>
          <w:rFonts w:ascii="Times New Roman" w:hAnsi="Times New Roman" w:cs="Times New Roman"/>
          <w:bCs/>
          <w:sz w:val="20"/>
          <w:szCs w:val="24"/>
        </w:rPr>
      </w:pPr>
    </w:p>
    <w:p w14:paraId="2CCCE42A" w14:textId="77777777" w:rsidR="0075564D" w:rsidRDefault="0075564D" w:rsidP="0075564D">
      <w:pPr>
        <w:adjustRightInd w:val="0"/>
        <w:ind w:left="5670"/>
        <w:rPr>
          <w:rFonts w:ascii="Times New Roman" w:hAnsi="Times New Roman" w:cs="Times New Roman"/>
          <w:bCs/>
          <w:sz w:val="20"/>
          <w:szCs w:val="24"/>
        </w:rPr>
      </w:pPr>
    </w:p>
    <w:p w14:paraId="4B59D92D" w14:textId="77777777" w:rsidR="0075564D" w:rsidRDefault="0075564D" w:rsidP="0075564D">
      <w:pPr>
        <w:adjustRightInd w:val="0"/>
        <w:ind w:left="5670"/>
        <w:rPr>
          <w:rFonts w:ascii="Times New Roman" w:hAnsi="Times New Roman" w:cs="Times New Roman"/>
          <w:bCs/>
          <w:sz w:val="20"/>
          <w:szCs w:val="24"/>
        </w:rPr>
      </w:pPr>
    </w:p>
    <w:p w14:paraId="50ED7CD9" w14:textId="77777777" w:rsidR="0075564D" w:rsidRDefault="0075564D" w:rsidP="0075564D">
      <w:pPr>
        <w:adjustRightInd w:val="0"/>
        <w:ind w:left="5670"/>
        <w:rPr>
          <w:rFonts w:ascii="Times New Roman" w:hAnsi="Times New Roman" w:cs="Times New Roman"/>
          <w:bCs/>
          <w:sz w:val="20"/>
          <w:szCs w:val="24"/>
        </w:rPr>
      </w:pPr>
    </w:p>
    <w:p w14:paraId="41DB6115" w14:textId="77777777" w:rsidR="0075564D" w:rsidRDefault="0075564D" w:rsidP="0075564D">
      <w:pPr>
        <w:adjustRightInd w:val="0"/>
        <w:ind w:left="5670"/>
        <w:rPr>
          <w:rFonts w:ascii="Times New Roman" w:hAnsi="Times New Roman" w:cs="Times New Roman"/>
          <w:bCs/>
          <w:sz w:val="20"/>
          <w:szCs w:val="24"/>
        </w:rPr>
      </w:pPr>
    </w:p>
    <w:p w14:paraId="18282AB6" w14:textId="77777777" w:rsidR="0075564D" w:rsidRDefault="0075564D" w:rsidP="0075564D">
      <w:pPr>
        <w:adjustRightInd w:val="0"/>
        <w:ind w:left="5670"/>
        <w:rPr>
          <w:rFonts w:ascii="Times New Roman" w:hAnsi="Times New Roman" w:cs="Times New Roman"/>
          <w:bCs/>
          <w:sz w:val="20"/>
          <w:szCs w:val="24"/>
        </w:rPr>
      </w:pPr>
    </w:p>
    <w:p w14:paraId="57FB57EA" w14:textId="77777777" w:rsidR="0075564D" w:rsidRDefault="0075564D" w:rsidP="0075564D">
      <w:pPr>
        <w:adjustRightInd w:val="0"/>
        <w:ind w:left="5670"/>
        <w:rPr>
          <w:rFonts w:ascii="Times New Roman" w:hAnsi="Times New Roman" w:cs="Times New Roman"/>
          <w:bCs/>
          <w:sz w:val="20"/>
          <w:szCs w:val="24"/>
        </w:rPr>
      </w:pPr>
    </w:p>
    <w:p w14:paraId="60689701" w14:textId="77777777" w:rsidR="0075564D" w:rsidRDefault="0075564D" w:rsidP="0075564D">
      <w:pPr>
        <w:adjustRightInd w:val="0"/>
        <w:ind w:left="5670"/>
        <w:rPr>
          <w:rFonts w:ascii="Times New Roman" w:hAnsi="Times New Roman" w:cs="Times New Roman"/>
          <w:bCs/>
          <w:sz w:val="20"/>
          <w:szCs w:val="24"/>
        </w:rPr>
      </w:pPr>
    </w:p>
    <w:p w14:paraId="2775E9E4" w14:textId="77777777" w:rsidR="0075564D" w:rsidRDefault="0075564D" w:rsidP="0075564D">
      <w:pPr>
        <w:adjustRightInd w:val="0"/>
        <w:ind w:left="5670"/>
        <w:rPr>
          <w:rFonts w:ascii="Times New Roman" w:hAnsi="Times New Roman" w:cs="Times New Roman"/>
          <w:bCs/>
          <w:sz w:val="20"/>
          <w:szCs w:val="24"/>
        </w:rPr>
      </w:pPr>
    </w:p>
    <w:p w14:paraId="719A9236" w14:textId="77777777" w:rsidR="0075564D" w:rsidRDefault="0075564D" w:rsidP="0075564D">
      <w:pPr>
        <w:adjustRightInd w:val="0"/>
        <w:ind w:left="5670"/>
        <w:rPr>
          <w:rFonts w:ascii="Times New Roman" w:hAnsi="Times New Roman" w:cs="Times New Roman"/>
          <w:bCs/>
          <w:sz w:val="20"/>
          <w:szCs w:val="24"/>
        </w:rPr>
      </w:pPr>
    </w:p>
    <w:p w14:paraId="51E81F45" w14:textId="77777777" w:rsidR="0075564D" w:rsidRDefault="0075564D" w:rsidP="0075564D">
      <w:pPr>
        <w:adjustRightInd w:val="0"/>
        <w:ind w:left="5670"/>
        <w:rPr>
          <w:rFonts w:ascii="Times New Roman" w:hAnsi="Times New Roman" w:cs="Times New Roman"/>
          <w:bCs/>
          <w:sz w:val="20"/>
          <w:szCs w:val="24"/>
        </w:rPr>
      </w:pPr>
    </w:p>
    <w:p w14:paraId="51048B6F" w14:textId="77777777" w:rsidR="0075564D" w:rsidRDefault="0075564D" w:rsidP="0075564D">
      <w:pPr>
        <w:adjustRightInd w:val="0"/>
        <w:ind w:left="5670"/>
        <w:rPr>
          <w:rFonts w:ascii="Times New Roman" w:hAnsi="Times New Roman" w:cs="Times New Roman"/>
          <w:bCs/>
          <w:sz w:val="20"/>
          <w:szCs w:val="24"/>
        </w:rPr>
      </w:pPr>
    </w:p>
    <w:p w14:paraId="3665F458" w14:textId="77777777" w:rsidR="0075564D" w:rsidRDefault="0075564D" w:rsidP="0075564D">
      <w:pPr>
        <w:adjustRightInd w:val="0"/>
        <w:ind w:left="5670"/>
        <w:rPr>
          <w:rFonts w:ascii="Times New Roman" w:hAnsi="Times New Roman" w:cs="Times New Roman"/>
          <w:bCs/>
          <w:sz w:val="20"/>
          <w:szCs w:val="24"/>
        </w:rPr>
      </w:pPr>
    </w:p>
    <w:p w14:paraId="005BB7B4" w14:textId="77777777" w:rsidR="0075564D" w:rsidRDefault="0075564D" w:rsidP="0075564D">
      <w:pPr>
        <w:adjustRightInd w:val="0"/>
        <w:ind w:left="5670"/>
        <w:rPr>
          <w:rFonts w:ascii="Times New Roman" w:hAnsi="Times New Roman" w:cs="Times New Roman"/>
          <w:bCs/>
          <w:sz w:val="20"/>
          <w:szCs w:val="24"/>
        </w:rPr>
      </w:pPr>
    </w:p>
    <w:p w14:paraId="59A31ECC" w14:textId="77777777" w:rsidR="0075564D" w:rsidRDefault="0075564D" w:rsidP="0075564D">
      <w:pPr>
        <w:adjustRightInd w:val="0"/>
        <w:ind w:left="5670"/>
        <w:rPr>
          <w:rFonts w:ascii="Times New Roman" w:hAnsi="Times New Roman" w:cs="Times New Roman"/>
          <w:bCs/>
          <w:sz w:val="20"/>
          <w:szCs w:val="24"/>
        </w:rPr>
      </w:pPr>
    </w:p>
    <w:p w14:paraId="61E170F8" w14:textId="77777777" w:rsidR="0075564D" w:rsidRDefault="0075564D" w:rsidP="0075564D">
      <w:pPr>
        <w:adjustRightInd w:val="0"/>
        <w:ind w:left="5670"/>
        <w:rPr>
          <w:rFonts w:ascii="Times New Roman" w:hAnsi="Times New Roman" w:cs="Times New Roman"/>
          <w:bCs/>
          <w:sz w:val="20"/>
          <w:szCs w:val="24"/>
        </w:rPr>
      </w:pPr>
    </w:p>
    <w:p w14:paraId="20B7C1CC" w14:textId="77777777" w:rsidR="0075564D" w:rsidRDefault="0075564D" w:rsidP="0075564D">
      <w:pPr>
        <w:adjustRightInd w:val="0"/>
        <w:ind w:left="5670"/>
        <w:rPr>
          <w:rFonts w:ascii="Times New Roman" w:hAnsi="Times New Roman" w:cs="Times New Roman"/>
          <w:bCs/>
          <w:sz w:val="20"/>
          <w:szCs w:val="24"/>
        </w:rPr>
      </w:pPr>
    </w:p>
    <w:p w14:paraId="44927192" w14:textId="77777777" w:rsidR="0075564D" w:rsidRDefault="0075564D" w:rsidP="0075564D">
      <w:pPr>
        <w:adjustRightInd w:val="0"/>
        <w:ind w:left="5670"/>
        <w:rPr>
          <w:rFonts w:ascii="Times New Roman" w:hAnsi="Times New Roman" w:cs="Times New Roman"/>
          <w:bCs/>
          <w:sz w:val="20"/>
          <w:szCs w:val="24"/>
        </w:rPr>
      </w:pPr>
    </w:p>
    <w:p w14:paraId="411BCC4D" w14:textId="77777777" w:rsidR="0075564D" w:rsidRDefault="0075564D" w:rsidP="0075564D">
      <w:pPr>
        <w:adjustRightInd w:val="0"/>
        <w:ind w:left="5670"/>
        <w:rPr>
          <w:rFonts w:ascii="Times New Roman" w:hAnsi="Times New Roman" w:cs="Times New Roman"/>
          <w:bCs/>
          <w:sz w:val="20"/>
          <w:szCs w:val="24"/>
        </w:rPr>
      </w:pPr>
    </w:p>
    <w:p w14:paraId="62796CC7" w14:textId="77777777" w:rsidR="0075564D" w:rsidRDefault="0075564D" w:rsidP="0075564D">
      <w:pPr>
        <w:adjustRightInd w:val="0"/>
        <w:ind w:left="5670"/>
        <w:rPr>
          <w:rFonts w:ascii="Times New Roman" w:hAnsi="Times New Roman" w:cs="Times New Roman"/>
          <w:bCs/>
          <w:sz w:val="20"/>
          <w:szCs w:val="24"/>
        </w:rPr>
      </w:pPr>
    </w:p>
    <w:p w14:paraId="674F0115" w14:textId="77777777" w:rsidR="0075564D" w:rsidRDefault="0075564D" w:rsidP="0075564D">
      <w:pPr>
        <w:adjustRightInd w:val="0"/>
        <w:ind w:left="5670"/>
        <w:rPr>
          <w:rFonts w:ascii="Times New Roman" w:hAnsi="Times New Roman" w:cs="Times New Roman"/>
          <w:bCs/>
          <w:sz w:val="20"/>
          <w:szCs w:val="24"/>
        </w:rPr>
      </w:pPr>
    </w:p>
    <w:p w14:paraId="5CE966F5" w14:textId="77777777" w:rsidR="0075564D" w:rsidRDefault="0075564D" w:rsidP="0075564D">
      <w:pPr>
        <w:adjustRightInd w:val="0"/>
        <w:ind w:left="5670"/>
        <w:rPr>
          <w:rFonts w:ascii="Times New Roman" w:hAnsi="Times New Roman" w:cs="Times New Roman"/>
          <w:bCs/>
          <w:sz w:val="20"/>
          <w:szCs w:val="24"/>
        </w:rPr>
      </w:pPr>
    </w:p>
    <w:p w14:paraId="011FA72A" w14:textId="77777777" w:rsidR="0075564D" w:rsidRDefault="0075564D" w:rsidP="0075564D">
      <w:pPr>
        <w:adjustRightInd w:val="0"/>
        <w:ind w:left="5670"/>
        <w:rPr>
          <w:rFonts w:ascii="Times New Roman" w:hAnsi="Times New Roman" w:cs="Times New Roman"/>
          <w:bCs/>
          <w:sz w:val="20"/>
          <w:szCs w:val="24"/>
        </w:rPr>
      </w:pPr>
    </w:p>
    <w:p w14:paraId="365CA7C9" w14:textId="77777777" w:rsidR="0075564D" w:rsidRDefault="0075564D" w:rsidP="0075564D">
      <w:pPr>
        <w:adjustRightInd w:val="0"/>
        <w:ind w:left="5670"/>
        <w:rPr>
          <w:rFonts w:ascii="Times New Roman" w:hAnsi="Times New Roman" w:cs="Times New Roman"/>
          <w:bCs/>
          <w:sz w:val="20"/>
          <w:szCs w:val="24"/>
        </w:rPr>
      </w:pPr>
    </w:p>
    <w:p w14:paraId="1B9DA656" w14:textId="77777777" w:rsidR="0075564D" w:rsidRDefault="0075564D" w:rsidP="0075564D">
      <w:pPr>
        <w:adjustRightInd w:val="0"/>
        <w:ind w:left="5670"/>
        <w:rPr>
          <w:rFonts w:ascii="Times New Roman" w:hAnsi="Times New Roman" w:cs="Times New Roman"/>
          <w:bCs/>
          <w:sz w:val="20"/>
          <w:szCs w:val="24"/>
        </w:rPr>
      </w:pPr>
    </w:p>
    <w:p w14:paraId="0A02E7CB" w14:textId="77777777" w:rsidR="0075564D" w:rsidRDefault="0075564D" w:rsidP="0075564D">
      <w:pPr>
        <w:adjustRightInd w:val="0"/>
        <w:ind w:left="5670"/>
        <w:rPr>
          <w:rFonts w:ascii="Times New Roman" w:hAnsi="Times New Roman" w:cs="Times New Roman"/>
          <w:bCs/>
          <w:sz w:val="20"/>
          <w:szCs w:val="24"/>
        </w:rPr>
      </w:pPr>
    </w:p>
    <w:p w14:paraId="2C831337" w14:textId="77777777" w:rsidR="0075564D" w:rsidRDefault="0075564D" w:rsidP="0075564D">
      <w:pPr>
        <w:adjustRightInd w:val="0"/>
        <w:ind w:left="5670"/>
        <w:rPr>
          <w:rFonts w:ascii="Times New Roman" w:hAnsi="Times New Roman" w:cs="Times New Roman"/>
          <w:bCs/>
          <w:sz w:val="20"/>
          <w:szCs w:val="24"/>
        </w:rPr>
      </w:pPr>
    </w:p>
    <w:p w14:paraId="3B84EEDC" w14:textId="77777777" w:rsidR="0075564D" w:rsidRDefault="0075564D" w:rsidP="0075564D">
      <w:pPr>
        <w:adjustRightInd w:val="0"/>
        <w:ind w:left="5670"/>
        <w:rPr>
          <w:rFonts w:ascii="Times New Roman" w:hAnsi="Times New Roman" w:cs="Times New Roman"/>
          <w:bCs/>
          <w:sz w:val="20"/>
          <w:szCs w:val="24"/>
        </w:rPr>
      </w:pPr>
    </w:p>
    <w:p w14:paraId="75CC4B81" w14:textId="77777777" w:rsidR="0075564D" w:rsidRDefault="0075564D" w:rsidP="0075564D">
      <w:pPr>
        <w:adjustRightInd w:val="0"/>
        <w:ind w:left="5670"/>
        <w:rPr>
          <w:rFonts w:ascii="Times New Roman" w:hAnsi="Times New Roman" w:cs="Times New Roman"/>
          <w:bCs/>
          <w:sz w:val="20"/>
          <w:szCs w:val="24"/>
        </w:rPr>
      </w:pPr>
    </w:p>
    <w:p w14:paraId="39798F0C" w14:textId="77777777" w:rsidR="0075564D" w:rsidRDefault="0075564D" w:rsidP="0075564D">
      <w:pPr>
        <w:adjustRightInd w:val="0"/>
        <w:ind w:left="5670"/>
        <w:rPr>
          <w:rFonts w:ascii="Times New Roman" w:hAnsi="Times New Roman" w:cs="Times New Roman"/>
          <w:bCs/>
          <w:sz w:val="20"/>
          <w:szCs w:val="24"/>
        </w:rPr>
      </w:pPr>
    </w:p>
    <w:p w14:paraId="07718A84" w14:textId="77777777" w:rsidR="0075564D" w:rsidRDefault="0075564D" w:rsidP="0075564D">
      <w:pPr>
        <w:adjustRightInd w:val="0"/>
        <w:ind w:left="5670"/>
        <w:rPr>
          <w:rFonts w:ascii="Times New Roman" w:hAnsi="Times New Roman" w:cs="Times New Roman"/>
          <w:bCs/>
          <w:sz w:val="20"/>
          <w:szCs w:val="24"/>
        </w:rPr>
      </w:pPr>
    </w:p>
    <w:p w14:paraId="29DBA48C" w14:textId="77777777" w:rsidR="0075564D" w:rsidRDefault="0075564D" w:rsidP="0075564D">
      <w:pPr>
        <w:adjustRightInd w:val="0"/>
        <w:ind w:left="5670"/>
        <w:rPr>
          <w:rFonts w:ascii="Times New Roman" w:hAnsi="Times New Roman" w:cs="Times New Roman"/>
          <w:bCs/>
          <w:sz w:val="20"/>
          <w:szCs w:val="24"/>
        </w:rPr>
      </w:pPr>
    </w:p>
    <w:p w14:paraId="5DB0A9DA" w14:textId="535D731E" w:rsidR="003B2079" w:rsidRDefault="003B2079">
      <w:pPr>
        <w:widowControl/>
        <w:autoSpaceDE/>
        <w:autoSpaceDN/>
        <w:spacing w:after="160" w:line="259" w:lineRule="auto"/>
        <w:rPr>
          <w:rFonts w:ascii="Times New Roman" w:hAnsi="Times New Roman" w:cs="Times New Roman"/>
          <w:bCs/>
          <w:sz w:val="20"/>
          <w:szCs w:val="24"/>
        </w:rPr>
      </w:pPr>
      <w:r>
        <w:rPr>
          <w:rFonts w:ascii="Times New Roman" w:hAnsi="Times New Roman" w:cs="Times New Roman"/>
          <w:bCs/>
          <w:sz w:val="20"/>
          <w:szCs w:val="24"/>
        </w:rPr>
        <w:lastRenderedPageBreak/>
        <w:br w:type="page"/>
      </w:r>
    </w:p>
    <w:p w14:paraId="5D710203" w14:textId="1C124C5D" w:rsidR="0075564D" w:rsidRPr="003B2079" w:rsidRDefault="0075564D" w:rsidP="0075564D">
      <w:pPr>
        <w:adjustRightInd w:val="0"/>
        <w:ind w:left="5670"/>
        <w:rPr>
          <w:rFonts w:ascii="Times New Roman" w:hAnsi="Times New Roman" w:cs="Times New Roman"/>
          <w:bCs/>
          <w:sz w:val="20"/>
          <w:szCs w:val="24"/>
          <w:lang w:val="ru-RU"/>
        </w:rPr>
      </w:pPr>
      <w:r w:rsidRPr="003B2079">
        <w:rPr>
          <w:rFonts w:ascii="Times New Roman" w:hAnsi="Times New Roman" w:cs="Times New Roman"/>
          <w:bCs/>
          <w:sz w:val="20"/>
          <w:szCs w:val="24"/>
          <w:lang w:val="ru-RU"/>
        </w:rPr>
        <w:lastRenderedPageBreak/>
        <w:t>Приложение</w:t>
      </w:r>
      <w:r w:rsidR="003B2079" w:rsidRPr="003B2079">
        <w:rPr>
          <w:rFonts w:ascii="Times New Roman" w:hAnsi="Times New Roman" w:cs="Times New Roman"/>
          <w:bCs/>
          <w:sz w:val="20"/>
          <w:szCs w:val="24"/>
          <w:lang w:val="ru-RU"/>
        </w:rPr>
        <w:t> </w:t>
      </w:r>
      <w:r w:rsidRPr="003B2079">
        <w:rPr>
          <w:rFonts w:ascii="Times New Roman" w:hAnsi="Times New Roman" w:cs="Times New Roman"/>
          <w:bCs/>
          <w:sz w:val="20"/>
          <w:szCs w:val="24"/>
          <w:lang w:val="ru-RU"/>
        </w:rPr>
        <w:t>№</w:t>
      </w:r>
      <w:r w:rsidR="003B2079" w:rsidRPr="003B2079">
        <w:rPr>
          <w:rFonts w:ascii="Times New Roman" w:hAnsi="Times New Roman" w:cs="Times New Roman"/>
          <w:bCs/>
          <w:sz w:val="20"/>
          <w:szCs w:val="24"/>
          <w:lang w:val="ru-RU"/>
        </w:rPr>
        <w:t> </w:t>
      </w:r>
      <w:r w:rsidRPr="003B2079">
        <w:rPr>
          <w:rFonts w:ascii="Times New Roman" w:hAnsi="Times New Roman" w:cs="Times New Roman"/>
          <w:bCs/>
          <w:sz w:val="20"/>
          <w:szCs w:val="24"/>
          <w:lang w:val="ru-RU"/>
        </w:rPr>
        <w:t>2</w:t>
      </w:r>
      <w:r w:rsidRPr="003B2079">
        <w:rPr>
          <w:rStyle w:val="aa"/>
          <w:rFonts w:ascii="Times New Roman" w:hAnsi="Times New Roman" w:cs="Times New Roman"/>
          <w:sz w:val="20"/>
          <w:szCs w:val="24"/>
        </w:rPr>
        <w:footnoteReference w:id="36"/>
      </w:r>
    </w:p>
    <w:p w14:paraId="5367038E" w14:textId="77777777" w:rsidR="0075564D" w:rsidRPr="003B2079" w:rsidRDefault="0075564D" w:rsidP="0075564D">
      <w:pPr>
        <w:adjustRightInd w:val="0"/>
        <w:ind w:left="5670"/>
        <w:rPr>
          <w:rFonts w:ascii="Times New Roman" w:hAnsi="Times New Roman" w:cs="Times New Roman"/>
          <w:bCs/>
          <w:sz w:val="20"/>
          <w:szCs w:val="24"/>
          <w:lang w:val="ru-RU"/>
        </w:rPr>
      </w:pPr>
      <w:r w:rsidRPr="003B2079">
        <w:rPr>
          <w:rFonts w:ascii="Times New Roman" w:hAnsi="Times New Roman" w:cs="Times New Roman"/>
          <w:bCs/>
          <w:sz w:val="20"/>
          <w:szCs w:val="24"/>
          <w:lang w:val="ru-RU"/>
        </w:rPr>
        <w:t>к Договору купли-продажи имущества</w:t>
      </w:r>
    </w:p>
    <w:p w14:paraId="32004FF4" w14:textId="77777777" w:rsidR="0075564D" w:rsidRPr="003B2079" w:rsidRDefault="0075564D" w:rsidP="0075564D">
      <w:pPr>
        <w:adjustRightInd w:val="0"/>
        <w:ind w:left="5670"/>
        <w:rPr>
          <w:rFonts w:ascii="Times New Roman" w:hAnsi="Times New Roman" w:cs="Times New Roman"/>
          <w:sz w:val="20"/>
          <w:szCs w:val="24"/>
          <w:lang w:val="ru-RU"/>
        </w:rPr>
      </w:pPr>
      <w:r w:rsidRPr="003B2079">
        <w:rPr>
          <w:rFonts w:ascii="Times New Roman" w:hAnsi="Times New Roman" w:cs="Times New Roman"/>
          <w:sz w:val="20"/>
          <w:szCs w:val="24"/>
          <w:lang w:val="ru-RU"/>
        </w:rPr>
        <w:t>№ _______________ от «_____» _______________ 20___ г.</w:t>
      </w:r>
    </w:p>
    <w:p w14:paraId="510816A9" w14:textId="77777777" w:rsidR="0075564D" w:rsidRPr="003B2079" w:rsidRDefault="0075564D" w:rsidP="0075564D">
      <w:pPr>
        <w:adjustRightInd w:val="0"/>
        <w:rPr>
          <w:rFonts w:ascii="Times New Roman" w:hAnsi="Times New Roman" w:cs="Times New Roman"/>
          <w:bCs/>
          <w:sz w:val="20"/>
          <w:szCs w:val="24"/>
          <w:lang w:val="ru-RU"/>
        </w:rPr>
      </w:pPr>
    </w:p>
    <w:p w14:paraId="3E5A3520" w14:textId="77777777" w:rsidR="0075564D" w:rsidRPr="003B2079" w:rsidRDefault="0075564D" w:rsidP="0075564D">
      <w:pPr>
        <w:adjustRightInd w:val="0"/>
        <w:jc w:val="center"/>
        <w:rPr>
          <w:rFonts w:ascii="Times New Roman" w:eastAsia="Calibri" w:hAnsi="Times New Roman" w:cs="Times New Roman"/>
          <w:b/>
          <w:color w:val="000000"/>
          <w:spacing w:val="-6"/>
          <w:sz w:val="24"/>
          <w:szCs w:val="24"/>
          <w:lang w:val="ru-RU"/>
        </w:rPr>
      </w:pPr>
    </w:p>
    <w:p w14:paraId="25B4DD66" w14:textId="77777777" w:rsidR="0075564D" w:rsidRPr="003B2079" w:rsidRDefault="0075564D" w:rsidP="0075564D">
      <w:pPr>
        <w:adjustRightInd w:val="0"/>
        <w:jc w:val="center"/>
        <w:rPr>
          <w:rFonts w:ascii="Times New Roman" w:eastAsia="Calibri" w:hAnsi="Times New Roman" w:cs="Times New Roman"/>
          <w:b/>
          <w:color w:val="000000"/>
          <w:spacing w:val="-6"/>
          <w:sz w:val="24"/>
          <w:szCs w:val="24"/>
          <w:lang w:val="ru-RU"/>
        </w:rPr>
      </w:pPr>
    </w:p>
    <w:p w14:paraId="269E648D" w14:textId="77777777" w:rsidR="0075564D" w:rsidRPr="003B2079" w:rsidRDefault="0075564D" w:rsidP="0075564D">
      <w:pPr>
        <w:adjustRightInd w:val="0"/>
        <w:jc w:val="center"/>
        <w:rPr>
          <w:rFonts w:ascii="Times New Roman" w:eastAsia="Calibri" w:hAnsi="Times New Roman" w:cs="Times New Roman"/>
          <w:b/>
          <w:color w:val="000000"/>
          <w:spacing w:val="-6"/>
          <w:sz w:val="24"/>
          <w:szCs w:val="24"/>
          <w:lang w:val="ru-RU"/>
        </w:rPr>
      </w:pPr>
    </w:p>
    <w:p w14:paraId="25844E8A" w14:textId="77777777" w:rsidR="0075564D" w:rsidRPr="003B2079" w:rsidRDefault="0075564D" w:rsidP="0075564D">
      <w:pPr>
        <w:adjustRightInd w:val="0"/>
        <w:jc w:val="center"/>
        <w:rPr>
          <w:rFonts w:ascii="Times New Roman" w:eastAsia="Calibri" w:hAnsi="Times New Roman" w:cs="Times New Roman"/>
          <w:b/>
          <w:color w:val="000000"/>
          <w:spacing w:val="-6"/>
          <w:sz w:val="24"/>
          <w:szCs w:val="24"/>
          <w:lang w:val="ru-RU"/>
        </w:rPr>
      </w:pPr>
    </w:p>
    <w:p w14:paraId="5FC5CB63" w14:textId="77777777" w:rsidR="0075564D" w:rsidRPr="003B2079" w:rsidRDefault="0075564D" w:rsidP="0075564D">
      <w:pPr>
        <w:adjustRightInd w:val="0"/>
        <w:jc w:val="center"/>
        <w:rPr>
          <w:rFonts w:ascii="Times New Roman" w:eastAsia="Calibri" w:hAnsi="Times New Roman" w:cs="Times New Roman"/>
          <w:b/>
          <w:color w:val="000000"/>
          <w:spacing w:val="-6"/>
          <w:sz w:val="24"/>
          <w:szCs w:val="24"/>
          <w:lang w:val="ru-RU"/>
        </w:rPr>
      </w:pPr>
    </w:p>
    <w:p w14:paraId="42188B34" w14:textId="77777777" w:rsidR="0075564D" w:rsidRPr="003B2079" w:rsidRDefault="0075564D" w:rsidP="0075564D">
      <w:pPr>
        <w:adjustRightInd w:val="0"/>
        <w:jc w:val="center"/>
        <w:rPr>
          <w:rFonts w:ascii="Times New Roman" w:eastAsia="Calibri" w:hAnsi="Times New Roman" w:cs="Times New Roman"/>
          <w:b/>
          <w:color w:val="000000"/>
          <w:spacing w:val="-6"/>
          <w:sz w:val="24"/>
          <w:szCs w:val="24"/>
          <w:lang w:val="ru-RU"/>
        </w:rPr>
      </w:pPr>
    </w:p>
    <w:p w14:paraId="42A1157E" w14:textId="77777777" w:rsidR="0075564D" w:rsidRPr="003B2079" w:rsidRDefault="0075564D" w:rsidP="0075564D">
      <w:pPr>
        <w:adjustRightInd w:val="0"/>
        <w:jc w:val="center"/>
        <w:rPr>
          <w:rFonts w:ascii="Times New Roman" w:eastAsia="Calibri" w:hAnsi="Times New Roman" w:cs="Times New Roman"/>
          <w:b/>
          <w:color w:val="000000"/>
          <w:spacing w:val="-6"/>
          <w:sz w:val="24"/>
          <w:szCs w:val="24"/>
          <w:lang w:val="ru-RU"/>
        </w:rPr>
      </w:pPr>
    </w:p>
    <w:p w14:paraId="38C2672E" w14:textId="77777777" w:rsidR="0075564D" w:rsidRPr="003B2079" w:rsidRDefault="0075564D" w:rsidP="0075564D">
      <w:pPr>
        <w:adjustRightInd w:val="0"/>
        <w:jc w:val="center"/>
        <w:rPr>
          <w:rFonts w:ascii="Times New Roman" w:eastAsia="Calibri" w:hAnsi="Times New Roman" w:cs="Times New Roman"/>
          <w:b/>
          <w:color w:val="000000"/>
          <w:spacing w:val="-6"/>
          <w:sz w:val="24"/>
          <w:szCs w:val="24"/>
          <w:lang w:val="ru-RU"/>
        </w:rPr>
      </w:pPr>
    </w:p>
    <w:p w14:paraId="14FD127A" w14:textId="77777777" w:rsidR="0075564D" w:rsidRPr="0075564D" w:rsidRDefault="0075564D" w:rsidP="0075564D">
      <w:pPr>
        <w:adjustRightInd w:val="0"/>
        <w:jc w:val="center"/>
        <w:rPr>
          <w:rFonts w:ascii="Times New Roman" w:eastAsia="Calibri" w:hAnsi="Times New Roman" w:cs="Times New Roman"/>
          <w:b/>
          <w:color w:val="000000"/>
          <w:spacing w:val="-6"/>
          <w:sz w:val="24"/>
          <w:szCs w:val="24"/>
          <w:lang w:val="ru-RU"/>
        </w:rPr>
      </w:pPr>
      <w:r w:rsidRPr="0075564D">
        <w:rPr>
          <w:rFonts w:ascii="Times New Roman" w:eastAsia="Calibri" w:hAnsi="Times New Roman" w:cs="Times New Roman"/>
          <w:b/>
          <w:color w:val="000000"/>
          <w:spacing w:val="-6"/>
          <w:sz w:val="24"/>
          <w:szCs w:val="24"/>
          <w:lang w:val="ru-RU"/>
        </w:rPr>
        <w:t>Паспорт особо охраняемой природной территории/охранное обязательство/</w:t>
      </w:r>
    </w:p>
    <w:p w14:paraId="4BBA7FBA" w14:textId="77777777" w:rsidR="0075564D" w:rsidRPr="0075564D" w:rsidRDefault="0075564D" w:rsidP="0075564D">
      <w:pPr>
        <w:adjustRightInd w:val="0"/>
        <w:jc w:val="center"/>
        <w:rPr>
          <w:rFonts w:ascii="Times New Roman" w:hAnsi="Times New Roman" w:cs="Times New Roman"/>
          <w:bCs/>
          <w:sz w:val="20"/>
          <w:szCs w:val="24"/>
          <w:lang w:val="ru-RU"/>
        </w:rPr>
      </w:pPr>
      <w:r w:rsidRPr="0075564D">
        <w:rPr>
          <w:rFonts w:ascii="Times New Roman" w:eastAsia="Calibri" w:hAnsi="Times New Roman" w:cs="Times New Roman"/>
          <w:b/>
          <w:color w:val="000000"/>
          <w:spacing w:val="-6"/>
          <w:sz w:val="24"/>
          <w:szCs w:val="24"/>
          <w:lang w:val="ru-RU"/>
        </w:rPr>
        <w:t xml:space="preserve">иной документ </w:t>
      </w:r>
      <w:r w:rsidRPr="0075564D">
        <w:rPr>
          <w:rFonts w:ascii="Times New Roman" w:eastAsia="Calibri" w:hAnsi="Times New Roman" w:cs="Times New Roman"/>
          <w:b/>
          <w:spacing w:val="-6"/>
          <w:sz w:val="24"/>
          <w:szCs w:val="24"/>
          <w:lang w:val="ru-RU"/>
        </w:rPr>
        <w:t>___________________</w:t>
      </w:r>
    </w:p>
    <w:p w14:paraId="4CC2DF42" w14:textId="77777777" w:rsidR="0075564D" w:rsidRPr="0075564D" w:rsidRDefault="0075564D" w:rsidP="0075564D">
      <w:pPr>
        <w:adjustRightInd w:val="0"/>
        <w:jc w:val="center"/>
        <w:rPr>
          <w:rFonts w:ascii="Times New Roman" w:hAnsi="Times New Roman" w:cs="Times New Roman"/>
          <w:bCs/>
          <w:sz w:val="20"/>
          <w:szCs w:val="24"/>
          <w:lang w:val="ru-RU"/>
        </w:rPr>
      </w:pPr>
      <w:r w:rsidRPr="0075564D">
        <w:rPr>
          <w:rFonts w:ascii="Times New Roman" w:eastAsia="Calibri" w:hAnsi="Times New Roman" w:cs="Times New Roman"/>
          <w:spacing w:val="-6"/>
          <w:sz w:val="24"/>
          <w:szCs w:val="24"/>
          <w:lang w:val="ru-RU"/>
        </w:rPr>
        <w:t>(прилагается отдельным файлом)</w:t>
      </w:r>
    </w:p>
    <w:p w14:paraId="6AFBB4E6" w14:textId="77777777" w:rsidR="0075564D" w:rsidRPr="0075564D" w:rsidRDefault="0075564D" w:rsidP="0075564D">
      <w:pPr>
        <w:adjustRightInd w:val="0"/>
        <w:ind w:left="5670"/>
        <w:rPr>
          <w:rFonts w:ascii="Times New Roman" w:hAnsi="Times New Roman" w:cs="Times New Roman"/>
          <w:bCs/>
          <w:sz w:val="20"/>
          <w:szCs w:val="24"/>
          <w:lang w:val="ru-RU"/>
        </w:rPr>
      </w:pPr>
    </w:p>
    <w:p w14:paraId="5557D829" w14:textId="77777777" w:rsidR="0075564D" w:rsidRPr="0075564D" w:rsidRDefault="0075564D" w:rsidP="0075564D">
      <w:pPr>
        <w:adjustRightInd w:val="0"/>
        <w:ind w:left="5670"/>
        <w:rPr>
          <w:rFonts w:ascii="Times New Roman" w:hAnsi="Times New Roman" w:cs="Times New Roman"/>
          <w:bCs/>
          <w:sz w:val="20"/>
          <w:szCs w:val="24"/>
          <w:lang w:val="ru-RU"/>
        </w:rPr>
      </w:pPr>
    </w:p>
    <w:p w14:paraId="260C796F" w14:textId="77777777" w:rsidR="0075564D" w:rsidRPr="0075564D" w:rsidRDefault="0075564D" w:rsidP="0075564D">
      <w:pPr>
        <w:adjustRightInd w:val="0"/>
        <w:ind w:left="5670"/>
        <w:rPr>
          <w:rFonts w:ascii="Times New Roman" w:hAnsi="Times New Roman" w:cs="Times New Roman"/>
          <w:bCs/>
          <w:sz w:val="20"/>
          <w:szCs w:val="24"/>
          <w:lang w:val="ru-RU"/>
        </w:rPr>
      </w:pPr>
    </w:p>
    <w:p w14:paraId="479B5750" w14:textId="77777777" w:rsidR="0075564D" w:rsidRPr="0075564D" w:rsidRDefault="0075564D" w:rsidP="0075564D">
      <w:pPr>
        <w:adjustRightInd w:val="0"/>
        <w:ind w:left="5670"/>
        <w:rPr>
          <w:rFonts w:ascii="Times New Roman" w:hAnsi="Times New Roman" w:cs="Times New Roman"/>
          <w:bCs/>
          <w:sz w:val="20"/>
          <w:szCs w:val="24"/>
          <w:lang w:val="ru-RU"/>
        </w:rPr>
      </w:pPr>
    </w:p>
    <w:p w14:paraId="2D71768C" w14:textId="77777777" w:rsidR="0075564D" w:rsidRPr="0075564D" w:rsidRDefault="0075564D" w:rsidP="0075564D">
      <w:pPr>
        <w:adjustRightInd w:val="0"/>
        <w:ind w:left="5670"/>
        <w:rPr>
          <w:rFonts w:ascii="Times New Roman" w:hAnsi="Times New Roman" w:cs="Times New Roman"/>
          <w:bCs/>
          <w:sz w:val="20"/>
          <w:szCs w:val="24"/>
          <w:lang w:val="ru-RU"/>
        </w:rPr>
      </w:pPr>
    </w:p>
    <w:p w14:paraId="74DDB492" w14:textId="77777777" w:rsidR="0075564D" w:rsidRPr="0075564D" w:rsidRDefault="0075564D" w:rsidP="0075564D">
      <w:pPr>
        <w:adjustRightInd w:val="0"/>
        <w:ind w:left="5670"/>
        <w:rPr>
          <w:rFonts w:ascii="Times New Roman" w:hAnsi="Times New Roman" w:cs="Times New Roman"/>
          <w:bCs/>
          <w:sz w:val="20"/>
          <w:szCs w:val="24"/>
          <w:lang w:val="ru-RU"/>
        </w:rPr>
      </w:pPr>
    </w:p>
    <w:p w14:paraId="78652B77" w14:textId="77777777" w:rsidR="0075564D" w:rsidRPr="0075564D" w:rsidRDefault="0075564D" w:rsidP="0075564D">
      <w:pPr>
        <w:adjustRightInd w:val="0"/>
        <w:ind w:left="5670"/>
        <w:rPr>
          <w:rFonts w:ascii="Times New Roman" w:hAnsi="Times New Roman" w:cs="Times New Roman"/>
          <w:bCs/>
          <w:sz w:val="20"/>
          <w:szCs w:val="24"/>
          <w:lang w:val="ru-RU"/>
        </w:rPr>
      </w:pPr>
    </w:p>
    <w:p w14:paraId="5C4159C2" w14:textId="77777777" w:rsidR="0075564D" w:rsidRPr="0075564D" w:rsidRDefault="0075564D" w:rsidP="0075564D">
      <w:pPr>
        <w:adjustRightInd w:val="0"/>
        <w:ind w:left="5670"/>
        <w:rPr>
          <w:rFonts w:ascii="Times New Roman" w:hAnsi="Times New Roman" w:cs="Times New Roman"/>
          <w:bCs/>
          <w:sz w:val="20"/>
          <w:szCs w:val="24"/>
          <w:lang w:val="ru-RU"/>
        </w:rPr>
      </w:pPr>
    </w:p>
    <w:p w14:paraId="521D461C" w14:textId="77777777" w:rsidR="0075564D" w:rsidRPr="0075564D" w:rsidRDefault="0075564D" w:rsidP="0075564D">
      <w:pPr>
        <w:adjustRightInd w:val="0"/>
        <w:ind w:left="5670"/>
        <w:rPr>
          <w:rFonts w:ascii="Times New Roman" w:hAnsi="Times New Roman" w:cs="Times New Roman"/>
          <w:bCs/>
          <w:sz w:val="20"/>
          <w:szCs w:val="24"/>
          <w:lang w:val="ru-RU"/>
        </w:rPr>
      </w:pPr>
    </w:p>
    <w:p w14:paraId="481789D2" w14:textId="77777777" w:rsidR="0075564D" w:rsidRPr="0075564D" w:rsidRDefault="0075564D" w:rsidP="0075564D">
      <w:pPr>
        <w:adjustRightInd w:val="0"/>
        <w:ind w:left="5670"/>
        <w:rPr>
          <w:rFonts w:ascii="Times New Roman" w:hAnsi="Times New Roman" w:cs="Times New Roman"/>
          <w:bCs/>
          <w:sz w:val="20"/>
          <w:szCs w:val="24"/>
          <w:lang w:val="ru-RU"/>
        </w:rPr>
      </w:pPr>
    </w:p>
    <w:p w14:paraId="4A0F1B79" w14:textId="77777777" w:rsidR="0075564D" w:rsidRPr="0075564D" w:rsidRDefault="0075564D" w:rsidP="0075564D">
      <w:pPr>
        <w:adjustRightInd w:val="0"/>
        <w:ind w:left="5670"/>
        <w:rPr>
          <w:rFonts w:ascii="Times New Roman" w:hAnsi="Times New Roman" w:cs="Times New Roman"/>
          <w:bCs/>
          <w:sz w:val="20"/>
          <w:szCs w:val="24"/>
          <w:lang w:val="ru-RU"/>
        </w:rPr>
      </w:pPr>
    </w:p>
    <w:p w14:paraId="409DD729" w14:textId="77777777" w:rsidR="0075564D" w:rsidRPr="0075564D" w:rsidRDefault="0075564D" w:rsidP="0075564D">
      <w:pPr>
        <w:adjustRightInd w:val="0"/>
        <w:ind w:left="5670"/>
        <w:rPr>
          <w:rFonts w:ascii="Times New Roman" w:hAnsi="Times New Roman" w:cs="Times New Roman"/>
          <w:bCs/>
          <w:sz w:val="20"/>
          <w:szCs w:val="24"/>
          <w:lang w:val="ru-RU"/>
        </w:rPr>
      </w:pPr>
    </w:p>
    <w:p w14:paraId="02541072" w14:textId="77777777" w:rsidR="0075564D" w:rsidRPr="0075564D" w:rsidRDefault="0075564D" w:rsidP="0075564D">
      <w:pPr>
        <w:adjustRightInd w:val="0"/>
        <w:ind w:left="5670"/>
        <w:rPr>
          <w:rFonts w:ascii="Times New Roman" w:hAnsi="Times New Roman" w:cs="Times New Roman"/>
          <w:bCs/>
          <w:sz w:val="20"/>
          <w:szCs w:val="24"/>
          <w:lang w:val="ru-RU"/>
        </w:rPr>
      </w:pPr>
    </w:p>
    <w:p w14:paraId="6E07A301" w14:textId="77777777" w:rsidR="0075564D" w:rsidRPr="0075564D" w:rsidRDefault="0075564D" w:rsidP="0075564D">
      <w:pPr>
        <w:adjustRightInd w:val="0"/>
        <w:ind w:left="5670"/>
        <w:rPr>
          <w:rFonts w:ascii="Times New Roman" w:hAnsi="Times New Roman" w:cs="Times New Roman"/>
          <w:bCs/>
          <w:sz w:val="20"/>
          <w:szCs w:val="24"/>
          <w:lang w:val="ru-RU"/>
        </w:rPr>
      </w:pPr>
    </w:p>
    <w:p w14:paraId="3605430B" w14:textId="77777777" w:rsidR="0075564D" w:rsidRPr="0075564D" w:rsidRDefault="0075564D" w:rsidP="0075564D">
      <w:pPr>
        <w:adjustRightInd w:val="0"/>
        <w:ind w:left="5670"/>
        <w:rPr>
          <w:rFonts w:ascii="Times New Roman" w:hAnsi="Times New Roman" w:cs="Times New Roman"/>
          <w:bCs/>
          <w:sz w:val="20"/>
          <w:szCs w:val="24"/>
          <w:lang w:val="ru-RU"/>
        </w:rPr>
      </w:pPr>
    </w:p>
    <w:p w14:paraId="02E9DA23" w14:textId="77777777" w:rsidR="0075564D" w:rsidRPr="0075564D" w:rsidRDefault="0075564D" w:rsidP="0075564D">
      <w:pPr>
        <w:adjustRightInd w:val="0"/>
        <w:ind w:left="5670"/>
        <w:rPr>
          <w:rFonts w:ascii="Times New Roman" w:hAnsi="Times New Roman" w:cs="Times New Roman"/>
          <w:bCs/>
          <w:sz w:val="20"/>
          <w:szCs w:val="24"/>
          <w:lang w:val="ru-RU"/>
        </w:rPr>
      </w:pPr>
    </w:p>
    <w:p w14:paraId="60621BB9" w14:textId="77777777" w:rsidR="0075564D" w:rsidRPr="0075564D" w:rsidRDefault="0075564D" w:rsidP="0075564D">
      <w:pPr>
        <w:adjustRightInd w:val="0"/>
        <w:ind w:left="5670"/>
        <w:rPr>
          <w:rFonts w:ascii="Times New Roman" w:hAnsi="Times New Roman" w:cs="Times New Roman"/>
          <w:bCs/>
          <w:sz w:val="20"/>
          <w:szCs w:val="24"/>
          <w:lang w:val="ru-RU"/>
        </w:rPr>
      </w:pPr>
    </w:p>
    <w:p w14:paraId="2ECE6C17" w14:textId="77777777" w:rsidR="0075564D" w:rsidRPr="0075564D" w:rsidRDefault="0075564D" w:rsidP="0075564D">
      <w:pPr>
        <w:adjustRightInd w:val="0"/>
        <w:ind w:left="5670"/>
        <w:rPr>
          <w:rFonts w:ascii="Times New Roman" w:hAnsi="Times New Roman" w:cs="Times New Roman"/>
          <w:bCs/>
          <w:sz w:val="20"/>
          <w:szCs w:val="24"/>
          <w:lang w:val="ru-RU"/>
        </w:rPr>
      </w:pPr>
    </w:p>
    <w:p w14:paraId="40157DB4" w14:textId="77777777" w:rsidR="0075564D" w:rsidRPr="0075564D" w:rsidRDefault="0075564D" w:rsidP="0075564D">
      <w:pPr>
        <w:adjustRightInd w:val="0"/>
        <w:ind w:left="5670"/>
        <w:rPr>
          <w:rFonts w:ascii="Times New Roman" w:hAnsi="Times New Roman" w:cs="Times New Roman"/>
          <w:bCs/>
          <w:sz w:val="20"/>
          <w:szCs w:val="24"/>
          <w:lang w:val="ru-RU"/>
        </w:rPr>
      </w:pPr>
    </w:p>
    <w:p w14:paraId="138449F2" w14:textId="77777777" w:rsidR="0075564D" w:rsidRPr="0075564D" w:rsidRDefault="0075564D" w:rsidP="0075564D">
      <w:pPr>
        <w:adjustRightInd w:val="0"/>
        <w:ind w:left="5670"/>
        <w:rPr>
          <w:rFonts w:ascii="Times New Roman" w:hAnsi="Times New Roman" w:cs="Times New Roman"/>
          <w:bCs/>
          <w:sz w:val="20"/>
          <w:szCs w:val="24"/>
          <w:lang w:val="ru-RU"/>
        </w:rPr>
      </w:pPr>
    </w:p>
    <w:p w14:paraId="55157D70" w14:textId="77777777" w:rsidR="0075564D" w:rsidRPr="0075564D" w:rsidRDefault="0075564D" w:rsidP="0075564D">
      <w:pPr>
        <w:adjustRightInd w:val="0"/>
        <w:ind w:left="5670"/>
        <w:rPr>
          <w:rFonts w:ascii="Times New Roman" w:hAnsi="Times New Roman" w:cs="Times New Roman"/>
          <w:bCs/>
          <w:sz w:val="20"/>
          <w:szCs w:val="24"/>
          <w:lang w:val="ru-RU"/>
        </w:rPr>
      </w:pPr>
    </w:p>
    <w:p w14:paraId="347A1831" w14:textId="77777777" w:rsidR="0075564D" w:rsidRPr="0075564D" w:rsidRDefault="0075564D" w:rsidP="0075564D">
      <w:pPr>
        <w:adjustRightInd w:val="0"/>
        <w:ind w:left="5670"/>
        <w:rPr>
          <w:rFonts w:ascii="Times New Roman" w:hAnsi="Times New Roman" w:cs="Times New Roman"/>
          <w:bCs/>
          <w:sz w:val="20"/>
          <w:szCs w:val="24"/>
          <w:lang w:val="ru-RU"/>
        </w:rPr>
      </w:pPr>
    </w:p>
    <w:p w14:paraId="4AFED5DC" w14:textId="77777777" w:rsidR="0075564D" w:rsidRPr="0075564D" w:rsidRDefault="0075564D" w:rsidP="0075564D">
      <w:pPr>
        <w:adjustRightInd w:val="0"/>
        <w:ind w:left="5670"/>
        <w:rPr>
          <w:rFonts w:ascii="Times New Roman" w:hAnsi="Times New Roman" w:cs="Times New Roman"/>
          <w:bCs/>
          <w:sz w:val="20"/>
          <w:szCs w:val="24"/>
          <w:lang w:val="ru-RU"/>
        </w:rPr>
      </w:pPr>
    </w:p>
    <w:p w14:paraId="2D5F2C65" w14:textId="77777777" w:rsidR="0075564D" w:rsidRPr="0075564D" w:rsidRDefault="0075564D" w:rsidP="0075564D">
      <w:pPr>
        <w:adjustRightInd w:val="0"/>
        <w:ind w:left="5670"/>
        <w:rPr>
          <w:rFonts w:ascii="Times New Roman" w:hAnsi="Times New Roman" w:cs="Times New Roman"/>
          <w:bCs/>
          <w:sz w:val="20"/>
          <w:szCs w:val="24"/>
          <w:lang w:val="ru-RU"/>
        </w:rPr>
      </w:pPr>
    </w:p>
    <w:p w14:paraId="3736DF81" w14:textId="77777777" w:rsidR="0075564D" w:rsidRPr="0075564D" w:rsidRDefault="0075564D" w:rsidP="0075564D">
      <w:pPr>
        <w:adjustRightInd w:val="0"/>
        <w:ind w:left="5670"/>
        <w:rPr>
          <w:rFonts w:ascii="Times New Roman" w:hAnsi="Times New Roman" w:cs="Times New Roman"/>
          <w:bCs/>
          <w:sz w:val="20"/>
          <w:szCs w:val="24"/>
          <w:lang w:val="ru-RU"/>
        </w:rPr>
      </w:pPr>
    </w:p>
    <w:p w14:paraId="4F293646" w14:textId="77777777" w:rsidR="0075564D" w:rsidRPr="0075564D" w:rsidRDefault="0075564D" w:rsidP="0075564D">
      <w:pPr>
        <w:adjustRightInd w:val="0"/>
        <w:ind w:left="5670"/>
        <w:rPr>
          <w:rFonts w:ascii="Times New Roman" w:hAnsi="Times New Roman" w:cs="Times New Roman"/>
          <w:bCs/>
          <w:sz w:val="20"/>
          <w:szCs w:val="24"/>
          <w:lang w:val="ru-RU"/>
        </w:rPr>
      </w:pPr>
    </w:p>
    <w:p w14:paraId="7B13F02C" w14:textId="77777777" w:rsidR="0075564D" w:rsidRPr="0075564D" w:rsidRDefault="0075564D" w:rsidP="0075564D">
      <w:pPr>
        <w:adjustRightInd w:val="0"/>
        <w:ind w:left="5670"/>
        <w:rPr>
          <w:rFonts w:ascii="Times New Roman" w:hAnsi="Times New Roman" w:cs="Times New Roman"/>
          <w:bCs/>
          <w:sz w:val="20"/>
          <w:szCs w:val="24"/>
          <w:lang w:val="ru-RU"/>
        </w:rPr>
      </w:pPr>
    </w:p>
    <w:p w14:paraId="46F1B288" w14:textId="77777777" w:rsidR="0075564D" w:rsidRPr="0075564D" w:rsidRDefault="0075564D" w:rsidP="0075564D">
      <w:pPr>
        <w:adjustRightInd w:val="0"/>
        <w:ind w:left="5670"/>
        <w:rPr>
          <w:rFonts w:ascii="Times New Roman" w:hAnsi="Times New Roman" w:cs="Times New Roman"/>
          <w:bCs/>
          <w:sz w:val="20"/>
          <w:szCs w:val="24"/>
          <w:lang w:val="ru-RU"/>
        </w:rPr>
      </w:pPr>
    </w:p>
    <w:p w14:paraId="415AF0A2" w14:textId="77777777" w:rsidR="0075564D" w:rsidRPr="0075564D" w:rsidRDefault="0075564D" w:rsidP="0075564D">
      <w:pPr>
        <w:adjustRightInd w:val="0"/>
        <w:ind w:left="5670"/>
        <w:rPr>
          <w:rFonts w:ascii="Times New Roman" w:hAnsi="Times New Roman" w:cs="Times New Roman"/>
          <w:bCs/>
          <w:sz w:val="20"/>
          <w:szCs w:val="24"/>
          <w:lang w:val="ru-RU"/>
        </w:rPr>
      </w:pPr>
    </w:p>
    <w:p w14:paraId="58CE5FE6" w14:textId="77777777" w:rsidR="0075564D" w:rsidRPr="0075564D" w:rsidRDefault="0075564D" w:rsidP="0075564D">
      <w:pPr>
        <w:adjustRightInd w:val="0"/>
        <w:ind w:left="5670"/>
        <w:rPr>
          <w:rFonts w:ascii="Times New Roman" w:hAnsi="Times New Roman" w:cs="Times New Roman"/>
          <w:bCs/>
          <w:sz w:val="20"/>
          <w:szCs w:val="24"/>
          <w:lang w:val="ru-RU"/>
        </w:rPr>
      </w:pPr>
    </w:p>
    <w:p w14:paraId="0041EDB9" w14:textId="77777777" w:rsidR="0075564D" w:rsidRPr="0075564D" w:rsidRDefault="0075564D" w:rsidP="0075564D">
      <w:pPr>
        <w:adjustRightInd w:val="0"/>
        <w:ind w:left="5670"/>
        <w:rPr>
          <w:rFonts w:ascii="Times New Roman" w:hAnsi="Times New Roman" w:cs="Times New Roman"/>
          <w:bCs/>
          <w:sz w:val="20"/>
          <w:szCs w:val="24"/>
          <w:lang w:val="ru-RU"/>
        </w:rPr>
      </w:pPr>
    </w:p>
    <w:p w14:paraId="7C498CA6" w14:textId="77777777" w:rsidR="0075564D" w:rsidRPr="0075564D" w:rsidRDefault="0075564D" w:rsidP="0075564D">
      <w:pPr>
        <w:adjustRightInd w:val="0"/>
        <w:ind w:left="5670"/>
        <w:rPr>
          <w:rFonts w:ascii="Times New Roman" w:hAnsi="Times New Roman" w:cs="Times New Roman"/>
          <w:bCs/>
          <w:sz w:val="20"/>
          <w:szCs w:val="24"/>
          <w:lang w:val="ru-RU"/>
        </w:rPr>
      </w:pPr>
    </w:p>
    <w:p w14:paraId="2CA5B039" w14:textId="77777777" w:rsidR="0075564D" w:rsidRPr="0075564D" w:rsidRDefault="0075564D" w:rsidP="0075564D">
      <w:pPr>
        <w:adjustRightInd w:val="0"/>
        <w:ind w:left="5670"/>
        <w:rPr>
          <w:rFonts w:ascii="Times New Roman" w:hAnsi="Times New Roman" w:cs="Times New Roman"/>
          <w:bCs/>
          <w:sz w:val="20"/>
          <w:szCs w:val="24"/>
          <w:lang w:val="ru-RU"/>
        </w:rPr>
      </w:pPr>
    </w:p>
    <w:p w14:paraId="6B663C91" w14:textId="77777777" w:rsidR="0075564D" w:rsidRPr="0075564D" w:rsidRDefault="0075564D" w:rsidP="0075564D">
      <w:pPr>
        <w:adjustRightInd w:val="0"/>
        <w:ind w:left="5670"/>
        <w:rPr>
          <w:rFonts w:ascii="Times New Roman" w:hAnsi="Times New Roman" w:cs="Times New Roman"/>
          <w:bCs/>
          <w:sz w:val="20"/>
          <w:szCs w:val="24"/>
          <w:lang w:val="ru-RU"/>
        </w:rPr>
      </w:pPr>
    </w:p>
    <w:p w14:paraId="4C2E79EA" w14:textId="77777777" w:rsidR="0075564D" w:rsidRPr="0075564D" w:rsidRDefault="0075564D" w:rsidP="0075564D">
      <w:pPr>
        <w:adjustRightInd w:val="0"/>
        <w:ind w:left="5670"/>
        <w:rPr>
          <w:rFonts w:ascii="Times New Roman" w:hAnsi="Times New Roman" w:cs="Times New Roman"/>
          <w:bCs/>
          <w:sz w:val="20"/>
          <w:szCs w:val="24"/>
          <w:lang w:val="ru-RU"/>
        </w:rPr>
      </w:pPr>
    </w:p>
    <w:p w14:paraId="2E07EDEF" w14:textId="77777777" w:rsidR="0075564D" w:rsidRPr="0075564D" w:rsidRDefault="0075564D" w:rsidP="0075564D">
      <w:pPr>
        <w:adjustRightInd w:val="0"/>
        <w:ind w:left="5670"/>
        <w:rPr>
          <w:rFonts w:ascii="Times New Roman" w:hAnsi="Times New Roman" w:cs="Times New Roman"/>
          <w:bCs/>
          <w:sz w:val="20"/>
          <w:szCs w:val="24"/>
          <w:lang w:val="ru-RU"/>
        </w:rPr>
      </w:pPr>
    </w:p>
    <w:p w14:paraId="013FC132" w14:textId="77777777" w:rsidR="0075564D" w:rsidRPr="0075564D" w:rsidRDefault="0075564D" w:rsidP="0075564D">
      <w:pPr>
        <w:adjustRightInd w:val="0"/>
        <w:ind w:left="5670"/>
        <w:rPr>
          <w:rFonts w:ascii="Times New Roman" w:hAnsi="Times New Roman" w:cs="Times New Roman"/>
          <w:bCs/>
          <w:sz w:val="20"/>
          <w:szCs w:val="24"/>
          <w:lang w:val="ru-RU"/>
        </w:rPr>
      </w:pPr>
    </w:p>
    <w:p w14:paraId="05E346B4" w14:textId="77777777" w:rsidR="0075564D" w:rsidRPr="0075564D" w:rsidRDefault="0075564D" w:rsidP="0075564D">
      <w:pPr>
        <w:adjustRightInd w:val="0"/>
        <w:ind w:left="5670"/>
        <w:rPr>
          <w:rFonts w:ascii="Times New Roman" w:hAnsi="Times New Roman" w:cs="Times New Roman"/>
          <w:bCs/>
          <w:sz w:val="20"/>
          <w:szCs w:val="24"/>
          <w:lang w:val="ru-RU"/>
        </w:rPr>
      </w:pPr>
    </w:p>
    <w:p w14:paraId="7B1C08F5" w14:textId="77777777" w:rsidR="0075564D" w:rsidRPr="0075564D" w:rsidRDefault="0075564D" w:rsidP="0075564D">
      <w:pPr>
        <w:adjustRightInd w:val="0"/>
        <w:ind w:left="5670"/>
        <w:rPr>
          <w:rFonts w:ascii="Times New Roman" w:hAnsi="Times New Roman" w:cs="Times New Roman"/>
          <w:bCs/>
          <w:sz w:val="20"/>
          <w:szCs w:val="24"/>
          <w:lang w:val="ru-RU"/>
        </w:rPr>
      </w:pPr>
    </w:p>
    <w:p w14:paraId="7D9092B9" w14:textId="77777777" w:rsidR="0075564D" w:rsidRPr="0075564D" w:rsidRDefault="0075564D" w:rsidP="0075564D">
      <w:pPr>
        <w:adjustRightInd w:val="0"/>
        <w:ind w:left="5670"/>
        <w:rPr>
          <w:rFonts w:ascii="Times New Roman" w:hAnsi="Times New Roman" w:cs="Times New Roman"/>
          <w:bCs/>
          <w:sz w:val="20"/>
          <w:szCs w:val="24"/>
          <w:lang w:val="ru-RU"/>
        </w:rPr>
      </w:pPr>
    </w:p>
    <w:p w14:paraId="17AC10FA" w14:textId="1F0201AB" w:rsidR="0075564D" w:rsidRPr="009E4B61" w:rsidRDefault="003B2079" w:rsidP="009E4B61">
      <w:pPr>
        <w:widowControl/>
        <w:autoSpaceDE/>
        <w:autoSpaceDN/>
        <w:spacing w:after="160" w:line="259" w:lineRule="auto"/>
        <w:rPr>
          <w:rFonts w:ascii="Times New Roman" w:hAnsi="Times New Roman" w:cs="Times New Roman"/>
          <w:bCs/>
          <w:sz w:val="20"/>
          <w:szCs w:val="24"/>
          <w:lang w:val="ru-RU"/>
        </w:rPr>
      </w:pPr>
      <w:r>
        <w:rPr>
          <w:rFonts w:ascii="Times New Roman" w:hAnsi="Times New Roman" w:cs="Times New Roman"/>
          <w:bCs/>
          <w:sz w:val="20"/>
          <w:szCs w:val="24"/>
          <w:lang w:val="ru-RU"/>
        </w:rPr>
        <w:br w:type="page"/>
      </w:r>
      <w:r w:rsidR="0075564D" w:rsidRPr="007F4F3E">
        <w:rPr>
          <w:rFonts w:ascii="Times New Roman" w:hAnsi="Times New Roman" w:cs="Times New Roman"/>
          <w:b/>
          <w:spacing w:val="-6"/>
          <w:sz w:val="24"/>
          <w:szCs w:val="24"/>
          <w:lang w:val="ru-RU"/>
        </w:rPr>
        <w:lastRenderedPageBreak/>
        <w:t>РАЗДЕЛ</w:t>
      </w:r>
      <w:r w:rsidR="0075564D" w:rsidRPr="007F4F3E">
        <w:rPr>
          <w:rFonts w:ascii="Times New Roman" w:hAnsi="Times New Roman" w:cs="Times New Roman"/>
          <w:b/>
          <w:spacing w:val="-6"/>
          <w:sz w:val="24"/>
          <w:szCs w:val="24"/>
        </w:rPr>
        <w:t> </w:t>
      </w:r>
      <w:r w:rsidR="0075564D" w:rsidRPr="007F4F3E">
        <w:rPr>
          <w:rFonts w:ascii="Times New Roman" w:hAnsi="Times New Roman" w:cs="Times New Roman"/>
          <w:b/>
          <w:spacing w:val="-6"/>
          <w:sz w:val="24"/>
          <w:szCs w:val="24"/>
          <w:lang w:val="ru-RU"/>
        </w:rPr>
        <w:t>Х.</w:t>
      </w:r>
      <w:r w:rsidR="0075564D" w:rsidRPr="007F4F3E">
        <w:rPr>
          <w:rFonts w:ascii="Times New Roman" w:hAnsi="Times New Roman" w:cs="Times New Roman"/>
          <w:b/>
          <w:spacing w:val="-6"/>
          <w:sz w:val="24"/>
          <w:szCs w:val="24"/>
        </w:rPr>
        <w:t> </w:t>
      </w:r>
      <w:r w:rsidR="0075564D" w:rsidRPr="007F4F3E">
        <w:rPr>
          <w:rFonts w:ascii="Times New Roman" w:hAnsi="Times New Roman" w:cs="Times New Roman"/>
          <w:b/>
          <w:spacing w:val="-6"/>
          <w:sz w:val="24"/>
          <w:szCs w:val="24"/>
          <w:lang w:val="ru-RU"/>
        </w:rPr>
        <w:t>ВЫПИСКИ ИЗ ЕДИНОГО ГОСУДАРСТВЕННОГО РЕЕСТРА НЕДВИЖИМОСТИ.</w:t>
      </w:r>
    </w:p>
    <w:p w14:paraId="3F140AA1" w14:textId="77777777" w:rsidR="0075564D" w:rsidRPr="0075564D" w:rsidRDefault="0075564D" w:rsidP="0075564D">
      <w:pPr>
        <w:spacing w:before="120"/>
        <w:jc w:val="center"/>
        <w:rPr>
          <w:rFonts w:ascii="Times New Roman" w:hAnsi="Times New Roman" w:cs="Times New Roman"/>
          <w:b/>
          <w:spacing w:val="-6"/>
          <w:sz w:val="24"/>
          <w:szCs w:val="24"/>
          <w:lang w:val="ru-RU"/>
        </w:rPr>
      </w:pPr>
    </w:p>
    <w:p w14:paraId="7EE8AB16" w14:textId="77777777" w:rsidR="0075564D" w:rsidRPr="0075564D" w:rsidRDefault="0075564D" w:rsidP="0075564D">
      <w:pPr>
        <w:spacing w:before="120"/>
        <w:jc w:val="center"/>
        <w:rPr>
          <w:rFonts w:ascii="Times New Roman" w:hAnsi="Times New Roman" w:cs="Times New Roman"/>
          <w:b/>
          <w:spacing w:val="-6"/>
          <w:sz w:val="24"/>
          <w:szCs w:val="24"/>
          <w:lang w:val="ru-RU"/>
        </w:rPr>
      </w:pPr>
    </w:p>
    <w:p w14:paraId="3EF85AB6" w14:textId="77777777" w:rsidR="0075564D" w:rsidRPr="0075564D" w:rsidRDefault="0075564D" w:rsidP="0075564D">
      <w:pPr>
        <w:spacing w:before="120"/>
        <w:jc w:val="center"/>
        <w:rPr>
          <w:rFonts w:ascii="Times New Roman" w:hAnsi="Times New Roman" w:cs="Times New Roman"/>
          <w:b/>
          <w:spacing w:val="-6"/>
          <w:sz w:val="24"/>
          <w:szCs w:val="24"/>
          <w:lang w:val="ru-RU"/>
        </w:rPr>
      </w:pPr>
    </w:p>
    <w:p w14:paraId="79B340C7" w14:textId="3F10EC3C" w:rsidR="00CE67B2" w:rsidRDefault="007F4F3E" w:rsidP="00903007">
      <w:pPr>
        <w:widowControl/>
        <w:autoSpaceDE/>
        <w:autoSpaceDN/>
        <w:spacing w:after="160" w:line="259" w:lineRule="auto"/>
        <w:rPr>
          <w:rFonts w:ascii="Times New Roman" w:hAnsi="Times New Roman" w:cs="Times New Roman"/>
          <w:b/>
          <w:spacing w:val="-6"/>
          <w:sz w:val="24"/>
          <w:szCs w:val="24"/>
          <w:lang w:val="ru-RU"/>
        </w:rPr>
      </w:pPr>
      <w:r>
        <w:rPr>
          <w:rFonts w:ascii="Times New Roman" w:hAnsi="Times New Roman" w:cs="Times New Roman"/>
          <w:b/>
          <w:spacing w:val="-6"/>
          <w:sz w:val="24"/>
          <w:szCs w:val="24"/>
          <w:lang w:val="ru-RU"/>
        </w:rPr>
        <w:br w:type="page"/>
      </w:r>
    </w:p>
    <w:p w14:paraId="792AC00E" w14:textId="7816D47D" w:rsidR="00CE67B2" w:rsidRDefault="00CE67B2" w:rsidP="0075564D">
      <w:pPr>
        <w:spacing w:before="120"/>
        <w:jc w:val="center"/>
        <w:rPr>
          <w:rFonts w:ascii="Times New Roman" w:hAnsi="Times New Roman" w:cs="Times New Roman"/>
          <w:b/>
          <w:spacing w:val="-6"/>
          <w:sz w:val="24"/>
          <w:szCs w:val="24"/>
          <w:lang w:val="ru-RU"/>
        </w:rPr>
      </w:pPr>
    </w:p>
    <w:p w14:paraId="1EE2C5E9" w14:textId="7CCF30EA" w:rsidR="00CE67B2" w:rsidRDefault="00CE67B2" w:rsidP="0075564D">
      <w:pPr>
        <w:spacing w:before="120"/>
        <w:jc w:val="center"/>
        <w:rPr>
          <w:rFonts w:ascii="Times New Roman" w:hAnsi="Times New Roman" w:cs="Times New Roman"/>
          <w:b/>
          <w:spacing w:val="-6"/>
          <w:sz w:val="24"/>
          <w:szCs w:val="24"/>
          <w:lang w:val="ru-RU"/>
        </w:rPr>
      </w:pPr>
    </w:p>
    <w:p w14:paraId="339486D5" w14:textId="64055CBD" w:rsidR="00CE67B2" w:rsidRDefault="00CE67B2" w:rsidP="0075564D">
      <w:pPr>
        <w:spacing w:before="120"/>
        <w:jc w:val="center"/>
        <w:rPr>
          <w:rFonts w:ascii="Times New Roman" w:hAnsi="Times New Roman" w:cs="Times New Roman"/>
          <w:b/>
          <w:spacing w:val="-6"/>
          <w:sz w:val="24"/>
          <w:szCs w:val="24"/>
          <w:lang w:val="ru-RU"/>
        </w:rPr>
      </w:pPr>
    </w:p>
    <w:p w14:paraId="3CC3A3D0" w14:textId="387044A5" w:rsidR="00CE67B2" w:rsidRDefault="00CE67B2" w:rsidP="0075564D">
      <w:pPr>
        <w:spacing w:before="120"/>
        <w:jc w:val="center"/>
        <w:rPr>
          <w:rFonts w:ascii="Times New Roman" w:hAnsi="Times New Roman" w:cs="Times New Roman"/>
          <w:b/>
          <w:spacing w:val="-6"/>
          <w:sz w:val="24"/>
          <w:szCs w:val="24"/>
          <w:lang w:val="ru-RU"/>
        </w:rPr>
      </w:pPr>
    </w:p>
    <w:p w14:paraId="46063EDD" w14:textId="78A684B7" w:rsidR="00CE67B2" w:rsidRDefault="00CE67B2" w:rsidP="0075564D">
      <w:pPr>
        <w:spacing w:before="120"/>
        <w:jc w:val="center"/>
        <w:rPr>
          <w:rFonts w:ascii="Times New Roman" w:hAnsi="Times New Roman" w:cs="Times New Roman"/>
          <w:b/>
          <w:spacing w:val="-6"/>
          <w:sz w:val="24"/>
          <w:szCs w:val="24"/>
          <w:lang w:val="ru-RU"/>
        </w:rPr>
      </w:pPr>
    </w:p>
    <w:p w14:paraId="273E57EB" w14:textId="1DBF9A88" w:rsidR="00CE67B2" w:rsidRDefault="00CE67B2" w:rsidP="0075564D">
      <w:pPr>
        <w:spacing w:before="120"/>
        <w:jc w:val="center"/>
        <w:rPr>
          <w:rFonts w:ascii="Times New Roman" w:hAnsi="Times New Roman" w:cs="Times New Roman"/>
          <w:b/>
          <w:spacing w:val="-6"/>
          <w:sz w:val="24"/>
          <w:szCs w:val="24"/>
          <w:lang w:val="ru-RU"/>
        </w:rPr>
      </w:pPr>
    </w:p>
    <w:p w14:paraId="5A9803CF" w14:textId="14D70314" w:rsidR="00CE67B2" w:rsidRDefault="00CE67B2" w:rsidP="0075564D">
      <w:pPr>
        <w:spacing w:before="120"/>
        <w:jc w:val="center"/>
        <w:rPr>
          <w:rFonts w:ascii="Times New Roman" w:hAnsi="Times New Roman" w:cs="Times New Roman"/>
          <w:b/>
          <w:spacing w:val="-6"/>
          <w:sz w:val="24"/>
          <w:szCs w:val="24"/>
          <w:lang w:val="ru-RU"/>
        </w:rPr>
      </w:pPr>
    </w:p>
    <w:p w14:paraId="179DD8CE" w14:textId="1D9315B4" w:rsidR="00CE67B2" w:rsidRDefault="00CE67B2" w:rsidP="0075564D">
      <w:pPr>
        <w:spacing w:before="120"/>
        <w:jc w:val="center"/>
        <w:rPr>
          <w:rFonts w:ascii="Times New Roman" w:hAnsi="Times New Roman" w:cs="Times New Roman"/>
          <w:b/>
          <w:spacing w:val="-6"/>
          <w:sz w:val="24"/>
          <w:szCs w:val="24"/>
          <w:lang w:val="ru-RU"/>
        </w:rPr>
      </w:pPr>
    </w:p>
    <w:p w14:paraId="2EB45D14" w14:textId="58639511" w:rsidR="00CE67B2" w:rsidRDefault="00CE67B2" w:rsidP="0075564D">
      <w:pPr>
        <w:spacing w:before="120"/>
        <w:jc w:val="center"/>
        <w:rPr>
          <w:rFonts w:ascii="Times New Roman" w:hAnsi="Times New Roman" w:cs="Times New Roman"/>
          <w:b/>
          <w:spacing w:val="-6"/>
          <w:sz w:val="24"/>
          <w:szCs w:val="24"/>
          <w:lang w:val="ru-RU"/>
        </w:rPr>
      </w:pPr>
    </w:p>
    <w:p w14:paraId="7F5A8DFB" w14:textId="5005CA19" w:rsidR="00CE67B2" w:rsidRDefault="00CE67B2" w:rsidP="0075564D">
      <w:pPr>
        <w:spacing w:before="120"/>
        <w:jc w:val="center"/>
        <w:rPr>
          <w:rFonts w:ascii="Times New Roman" w:hAnsi="Times New Roman" w:cs="Times New Roman"/>
          <w:b/>
          <w:spacing w:val="-6"/>
          <w:sz w:val="24"/>
          <w:szCs w:val="24"/>
          <w:lang w:val="ru-RU"/>
        </w:rPr>
      </w:pPr>
    </w:p>
    <w:p w14:paraId="0926FAED" w14:textId="4DF135F6" w:rsidR="00CE67B2" w:rsidRDefault="00CE67B2" w:rsidP="0075564D">
      <w:pPr>
        <w:spacing w:before="120"/>
        <w:jc w:val="center"/>
        <w:rPr>
          <w:rFonts w:ascii="Times New Roman" w:hAnsi="Times New Roman" w:cs="Times New Roman"/>
          <w:b/>
          <w:spacing w:val="-6"/>
          <w:sz w:val="24"/>
          <w:szCs w:val="24"/>
          <w:lang w:val="ru-RU"/>
        </w:rPr>
      </w:pPr>
    </w:p>
    <w:p w14:paraId="39B006AB" w14:textId="5167AB72" w:rsidR="00CE67B2" w:rsidRDefault="00CE67B2" w:rsidP="0075564D">
      <w:pPr>
        <w:spacing w:before="120"/>
        <w:jc w:val="center"/>
        <w:rPr>
          <w:rFonts w:ascii="Times New Roman" w:hAnsi="Times New Roman" w:cs="Times New Roman"/>
          <w:b/>
          <w:spacing w:val="-6"/>
          <w:sz w:val="24"/>
          <w:szCs w:val="24"/>
          <w:lang w:val="ru-RU"/>
        </w:rPr>
      </w:pPr>
    </w:p>
    <w:p w14:paraId="11292170" w14:textId="71F4842D" w:rsidR="00CE67B2" w:rsidRDefault="00CE67B2" w:rsidP="0075564D">
      <w:pPr>
        <w:spacing w:before="120"/>
        <w:jc w:val="center"/>
        <w:rPr>
          <w:rFonts w:ascii="Times New Roman" w:hAnsi="Times New Roman" w:cs="Times New Roman"/>
          <w:b/>
          <w:spacing w:val="-6"/>
          <w:sz w:val="24"/>
          <w:szCs w:val="24"/>
          <w:lang w:val="ru-RU"/>
        </w:rPr>
      </w:pPr>
    </w:p>
    <w:p w14:paraId="4C7F9EEB" w14:textId="57007EDA" w:rsidR="00CE67B2" w:rsidRDefault="00CE67B2" w:rsidP="0075564D">
      <w:pPr>
        <w:spacing w:before="120"/>
        <w:jc w:val="center"/>
        <w:rPr>
          <w:rFonts w:ascii="Times New Roman" w:hAnsi="Times New Roman" w:cs="Times New Roman"/>
          <w:b/>
          <w:spacing w:val="-6"/>
          <w:sz w:val="24"/>
          <w:szCs w:val="24"/>
          <w:lang w:val="ru-RU"/>
        </w:rPr>
      </w:pPr>
    </w:p>
    <w:p w14:paraId="490F5719" w14:textId="6C8D351E" w:rsidR="00CE67B2" w:rsidRDefault="00CE67B2" w:rsidP="0075564D">
      <w:pPr>
        <w:spacing w:before="120"/>
        <w:jc w:val="center"/>
        <w:rPr>
          <w:rFonts w:ascii="Times New Roman" w:hAnsi="Times New Roman" w:cs="Times New Roman"/>
          <w:b/>
          <w:spacing w:val="-6"/>
          <w:sz w:val="24"/>
          <w:szCs w:val="24"/>
          <w:lang w:val="ru-RU"/>
        </w:rPr>
      </w:pPr>
    </w:p>
    <w:p w14:paraId="003BB457" w14:textId="0D822B93" w:rsidR="00CE67B2" w:rsidRDefault="00CE67B2" w:rsidP="0075564D">
      <w:pPr>
        <w:spacing w:before="120"/>
        <w:jc w:val="center"/>
        <w:rPr>
          <w:rFonts w:ascii="Times New Roman" w:hAnsi="Times New Roman" w:cs="Times New Roman"/>
          <w:b/>
          <w:spacing w:val="-6"/>
          <w:sz w:val="24"/>
          <w:szCs w:val="24"/>
          <w:lang w:val="ru-RU"/>
        </w:rPr>
      </w:pPr>
    </w:p>
    <w:p w14:paraId="55CE6232" w14:textId="6999FE6C" w:rsidR="00CE67B2" w:rsidRDefault="00CE67B2" w:rsidP="0075564D">
      <w:pPr>
        <w:spacing w:before="120"/>
        <w:jc w:val="center"/>
        <w:rPr>
          <w:rFonts w:ascii="Times New Roman" w:hAnsi="Times New Roman" w:cs="Times New Roman"/>
          <w:b/>
          <w:spacing w:val="-6"/>
          <w:sz w:val="24"/>
          <w:szCs w:val="24"/>
          <w:lang w:val="ru-RU"/>
        </w:rPr>
      </w:pPr>
    </w:p>
    <w:p w14:paraId="53C2549E" w14:textId="61351401" w:rsidR="00CE67B2" w:rsidRDefault="00CE67B2" w:rsidP="0075564D">
      <w:pPr>
        <w:spacing w:before="120"/>
        <w:jc w:val="center"/>
        <w:rPr>
          <w:rFonts w:ascii="Times New Roman" w:hAnsi="Times New Roman" w:cs="Times New Roman"/>
          <w:b/>
          <w:spacing w:val="-6"/>
          <w:sz w:val="24"/>
          <w:szCs w:val="24"/>
          <w:lang w:val="ru-RU"/>
        </w:rPr>
      </w:pPr>
    </w:p>
    <w:p w14:paraId="4C4D45B3" w14:textId="4B77CDFA" w:rsidR="00CE67B2" w:rsidRDefault="00CE67B2" w:rsidP="0075564D">
      <w:pPr>
        <w:spacing w:before="120"/>
        <w:jc w:val="center"/>
        <w:rPr>
          <w:rFonts w:ascii="Times New Roman" w:hAnsi="Times New Roman" w:cs="Times New Roman"/>
          <w:b/>
          <w:spacing w:val="-6"/>
          <w:sz w:val="24"/>
          <w:szCs w:val="24"/>
          <w:lang w:val="ru-RU"/>
        </w:rPr>
      </w:pPr>
    </w:p>
    <w:p w14:paraId="4E25C384" w14:textId="19CA74AC" w:rsidR="00CE67B2" w:rsidRDefault="00CE67B2" w:rsidP="0075564D">
      <w:pPr>
        <w:spacing w:before="120"/>
        <w:jc w:val="center"/>
        <w:rPr>
          <w:rFonts w:ascii="Times New Roman" w:hAnsi="Times New Roman" w:cs="Times New Roman"/>
          <w:b/>
          <w:spacing w:val="-6"/>
          <w:sz w:val="24"/>
          <w:szCs w:val="24"/>
          <w:lang w:val="ru-RU"/>
        </w:rPr>
      </w:pPr>
    </w:p>
    <w:p w14:paraId="06EABC89" w14:textId="764F8345" w:rsidR="00CE67B2" w:rsidRDefault="00CE67B2" w:rsidP="0075564D">
      <w:pPr>
        <w:spacing w:before="120"/>
        <w:jc w:val="center"/>
        <w:rPr>
          <w:rFonts w:ascii="Times New Roman" w:hAnsi="Times New Roman" w:cs="Times New Roman"/>
          <w:b/>
          <w:spacing w:val="-6"/>
          <w:sz w:val="24"/>
          <w:szCs w:val="24"/>
          <w:lang w:val="ru-RU"/>
        </w:rPr>
      </w:pPr>
    </w:p>
    <w:p w14:paraId="636BF469" w14:textId="3F8C5435" w:rsidR="00CE67B2" w:rsidRDefault="00CE67B2" w:rsidP="0075564D">
      <w:pPr>
        <w:spacing w:before="120"/>
        <w:jc w:val="center"/>
        <w:rPr>
          <w:rFonts w:ascii="Times New Roman" w:hAnsi="Times New Roman" w:cs="Times New Roman"/>
          <w:b/>
          <w:spacing w:val="-6"/>
          <w:sz w:val="24"/>
          <w:szCs w:val="24"/>
          <w:lang w:val="ru-RU"/>
        </w:rPr>
      </w:pPr>
    </w:p>
    <w:p w14:paraId="05875CF5" w14:textId="3505E577" w:rsidR="00CE67B2" w:rsidRDefault="00CE67B2" w:rsidP="0075564D">
      <w:pPr>
        <w:spacing w:before="120"/>
        <w:jc w:val="center"/>
        <w:rPr>
          <w:rFonts w:ascii="Times New Roman" w:hAnsi="Times New Roman" w:cs="Times New Roman"/>
          <w:b/>
          <w:spacing w:val="-6"/>
          <w:sz w:val="24"/>
          <w:szCs w:val="24"/>
          <w:lang w:val="ru-RU"/>
        </w:rPr>
      </w:pPr>
    </w:p>
    <w:p w14:paraId="3E40E47E" w14:textId="6B717D57" w:rsidR="00CE67B2" w:rsidRDefault="00CE67B2" w:rsidP="0075564D">
      <w:pPr>
        <w:spacing w:before="120"/>
        <w:jc w:val="center"/>
        <w:rPr>
          <w:rFonts w:ascii="Times New Roman" w:hAnsi="Times New Roman" w:cs="Times New Roman"/>
          <w:b/>
          <w:spacing w:val="-6"/>
          <w:sz w:val="24"/>
          <w:szCs w:val="24"/>
          <w:lang w:val="ru-RU"/>
        </w:rPr>
      </w:pPr>
    </w:p>
    <w:p w14:paraId="7BE26817" w14:textId="77777777" w:rsidR="00CE67B2" w:rsidRDefault="00CE67B2" w:rsidP="0075564D">
      <w:pPr>
        <w:spacing w:before="120"/>
        <w:jc w:val="center"/>
        <w:rPr>
          <w:rFonts w:ascii="Times New Roman" w:hAnsi="Times New Roman" w:cs="Times New Roman"/>
          <w:b/>
          <w:spacing w:val="-6"/>
          <w:sz w:val="24"/>
          <w:szCs w:val="24"/>
          <w:lang w:val="ru-RU"/>
        </w:rPr>
      </w:pPr>
    </w:p>
    <w:p w14:paraId="228D8F95" w14:textId="1F7E2DC6" w:rsidR="00812A0C" w:rsidRDefault="00812A0C" w:rsidP="0075564D">
      <w:pPr>
        <w:spacing w:before="120"/>
        <w:jc w:val="center"/>
        <w:rPr>
          <w:rFonts w:ascii="Times New Roman" w:hAnsi="Times New Roman" w:cs="Times New Roman"/>
          <w:b/>
          <w:spacing w:val="-6"/>
          <w:sz w:val="24"/>
          <w:szCs w:val="24"/>
          <w:lang w:val="ru-RU"/>
        </w:rPr>
      </w:pPr>
    </w:p>
    <w:p w14:paraId="42046B86" w14:textId="77777777" w:rsidR="002B1F17" w:rsidRDefault="002B1F17" w:rsidP="00F704FF">
      <w:pPr>
        <w:adjustRightInd w:val="0"/>
        <w:ind w:left="5670"/>
        <w:rPr>
          <w:rFonts w:ascii="Times New Roman" w:eastAsiaTheme="minorHAnsi" w:hAnsi="Times New Roman" w:cs="Times New Roman"/>
          <w:sz w:val="28"/>
          <w:szCs w:val="28"/>
          <w:lang w:val="ru-RU"/>
        </w:rPr>
      </w:pPr>
    </w:p>
    <w:sectPr w:rsidR="002B1F17" w:rsidSect="00762377">
      <w:headerReference w:type="even" r:id="rId26"/>
      <w:footerReference w:type="first" r:id="rId27"/>
      <w:type w:val="continuous"/>
      <w:pgSz w:w="11906" w:h="16838"/>
      <w:pgMar w:top="426" w:right="566"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BFDAAC" w14:textId="77777777" w:rsidR="00FC101B" w:rsidRDefault="00FC101B" w:rsidP="0075564D">
      <w:r>
        <w:separator/>
      </w:r>
    </w:p>
  </w:endnote>
  <w:endnote w:type="continuationSeparator" w:id="0">
    <w:p w14:paraId="0B6ABA63" w14:textId="77777777" w:rsidR="00FC101B" w:rsidRDefault="00FC101B" w:rsidP="00755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Proxima Nova ExCn Rg">
    <w:panose1 w:val="02000506030000020004"/>
    <w:charset w:val="00"/>
    <w:family w:val="modern"/>
    <w:notTrueType/>
    <w:pitch w:val="variable"/>
    <w:sig w:usb0="A00002EF" w:usb1="5000E0FB"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A776F" w14:textId="77777777" w:rsidR="009B17A3" w:rsidRDefault="009B17A3" w:rsidP="00EE5A86">
    <w:pPr>
      <w:pStyle w:val="aff"/>
    </w:pPr>
  </w:p>
  <w:p w14:paraId="1284C015" w14:textId="77777777" w:rsidR="009B17A3" w:rsidRDefault="009B17A3">
    <w:pPr>
      <w:pStyle w:val="af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178C1" w14:textId="77777777" w:rsidR="009B17A3" w:rsidRDefault="009B17A3" w:rsidP="00EE5A86">
    <w:pPr>
      <w:pStyle w:val="aff"/>
    </w:pPr>
  </w:p>
  <w:p w14:paraId="27125DBB" w14:textId="77777777" w:rsidR="009B17A3" w:rsidRDefault="009B17A3">
    <w:pPr>
      <w:pStyle w:val="af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1572C" w14:textId="77777777" w:rsidR="009B17A3" w:rsidRDefault="009B17A3" w:rsidP="00EE5A86">
    <w:pPr>
      <w:pStyle w:val="aff"/>
    </w:pPr>
  </w:p>
  <w:p w14:paraId="377A34B0" w14:textId="77777777" w:rsidR="009B17A3" w:rsidRDefault="009B17A3">
    <w:pPr>
      <w:pStyle w:val="af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F1F169" w14:textId="77777777" w:rsidR="00FC101B" w:rsidRDefault="00FC101B" w:rsidP="0075564D">
      <w:r>
        <w:separator/>
      </w:r>
    </w:p>
  </w:footnote>
  <w:footnote w:type="continuationSeparator" w:id="0">
    <w:p w14:paraId="32EF8DBE" w14:textId="77777777" w:rsidR="00FC101B" w:rsidRDefault="00FC101B" w:rsidP="0075564D">
      <w:r>
        <w:continuationSeparator/>
      </w:r>
    </w:p>
  </w:footnote>
  <w:footnote w:id="1">
    <w:p w14:paraId="12A07CCB" w14:textId="24368DB0" w:rsidR="009B17A3" w:rsidRDefault="009B17A3" w:rsidP="00A21BBF">
      <w:pPr>
        <w:pStyle w:val="a8"/>
        <w:jc w:val="both"/>
      </w:pPr>
      <w:r>
        <w:rPr>
          <w:rStyle w:val="aa"/>
        </w:rPr>
        <w:footnoteRef/>
      </w:r>
      <w:r>
        <w:t xml:space="preserve"> Применяется к физическим лицам, индивидуальным предпринимателям и представителям Претендента (заявителя). </w:t>
      </w:r>
    </w:p>
  </w:footnote>
  <w:footnote w:id="2">
    <w:p w14:paraId="31E02FF2" w14:textId="309AA750" w:rsidR="009B17A3" w:rsidRDefault="009B17A3" w:rsidP="00A21BBF">
      <w:pPr>
        <w:pStyle w:val="a8"/>
        <w:jc w:val="both"/>
      </w:pPr>
      <w:r>
        <w:rPr>
          <w:rStyle w:val="aa"/>
        </w:rPr>
        <w:footnoteRef/>
      </w:r>
      <w:r>
        <w:t xml:space="preserve"> Применяется к физическим лицам, индивидуальным предпринимателям и представителям Претендента (заявителя).</w:t>
      </w:r>
    </w:p>
  </w:footnote>
  <w:footnote w:id="3">
    <w:p w14:paraId="009C133C" w14:textId="49F52193" w:rsidR="009B17A3" w:rsidRDefault="009B17A3" w:rsidP="00DD61FC">
      <w:pPr>
        <w:pStyle w:val="a8"/>
        <w:jc w:val="both"/>
      </w:pPr>
      <w:r>
        <w:rPr>
          <w:rStyle w:val="aa"/>
        </w:rPr>
        <w:footnoteRef/>
      </w:r>
      <w:r>
        <w:t xml:space="preserve"> Применяется к физическим лицам, индивидуальным предпринимателям и представителям Претендента (заявителя).</w:t>
      </w:r>
    </w:p>
  </w:footnote>
  <w:footnote w:id="4">
    <w:p w14:paraId="543A6DAA" w14:textId="7764FABB" w:rsidR="009B17A3" w:rsidRDefault="009B17A3" w:rsidP="00AF3281">
      <w:pPr>
        <w:pStyle w:val="a8"/>
        <w:jc w:val="both"/>
      </w:pPr>
      <w:r>
        <w:rPr>
          <w:rStyle w:val="aa"/>
        </w:rPr>
        <w:footnoteRef/>
      </w:r>
      <w:r>
        <w:t> Приложение № 2 заполняется Претендентами -  физическими лицами или индивидуальными предпринимателями, а также представителями Претендента (заявителя).</w:t>
      </w:r>
    </w:p>
  </w:footnote>
  <w:footnote w:id="5">
    <w:p w14:paraId="1883AEFB" w14:textId="77777777" w:rsidR="009B17A3" w:rsidRDefault="009B17A3" w:rsidP="002F3B58">
      <w:pPr>
        <w:pStyle w:val="a8"/>
      </w:pPr>
      <w:r>
        <w:rPr>
          <w:rStyle w:val="aa"/>
        </w:rPr>
        <w:footnoteRef/>
      </w:r>
      <w:r>
        <w:t xml:space="preserve"> Нужное отметить «Х»</w:t>
      </w:r>
    </w:p>
  </w:footnote>
  <w:footnote w:id="6">
    <w:p w14:paraId="42721BF5" w14:textId="5953CBDE" w:rsidR="009B17A3" w:rsidRDefault="009B17A3" w:rsidP="00AF3281">
      <w:pPr>
        <w:pStyle w:val="a8"/>
        <w:jc w:val="both"/>
      </w:pPr>
      <w:r>
        <w:rPr>
          <w:rStyle w:val="aa"/>
        </w:rPr>
        <w:footnoteRef/>
      </w:r>
      <w:r>
        <w:t> Приложение № 3 заполняется физическими лицами, индивидуальными предпринимателями, а также представителями Претендента (заявителя).</w:t>
      </w:r>
    </w:p>
  </w:footnote>
  <w:footnote w:id="7">
    <w:p w14:paraId="5397298B" w14:textId="2BA78362" w:rsidR="009B17A3" w:rsidRDefault="009B17A3">
      <w:pPr>
        <w:pStyle w:val="a8"/>
      </w:pPr>
      <w:r>
        <w:rPr>
          <w:rStyle w:val="aa"/>
        </w:rPr>
        <w:footnoteRef/>
      </w:r>
      <w:r>
        <w:t xml:space="preserve"> Нужное отметить «Х»</w:t>
      </w:r>
    </w:p>
  </w:footnote>
  <w:footnote w:id="8">
    <w:p w14:paraId="5B2C2BA6" w14:textId="77777777" w:rsidR="009B17A3" w:rsidRPr="00D82B83" w:rsidRDefault="009B17A3" w:rsidP="0075564D">
      <w:pPr>
        <w:pStyle w:val="a8"/>
        <w:contextualSpacing/>
        <w:jc w:val="both"/>
        <w:rPr>
          <w:spacing w:val="-6"/>
        </w:rPr>
      </w:pPr>
      <w:r w:rsidRPr="00D82B83">
        <w:rPr>
          <w:rStyle w:val="aa"/>
          <w:spacing w:val="-6"/>
        </w:rPr>
        <w:footnoteRef/>
      </w:r>
      <w:r w:rsidRPr="00D82B83">
        <w:rPr>
          <w:color w:val="000000"/>
          <w:spacing w:val="-6"/>
        </w:rPr>
        <w:t> </w:t>
      </w:r>
      <w:r w:rsidRPr="00D82B83">
        <w:rPr>
          <w:spacing w:val="-6"/>
        </w:rPr>
        <w:t xml:space="preserve">Указывается </w:t>
      </w:r>
      <w:r w:rsidRPr="00DF0975">
        <w:rPr>
          <w:spacing w:val="-6"/>
        </w:rPr>
        <w:t xml:space="preserve">Предметом </w:t>
      </w:r>
      <w:r>
        <w:rPr>
          <w:spacing w:val="-6"/>
        </w:rPr>
        <w:t>аукциона</w:t>
      </w:r>
      <w:r w:rsidRPr="00D82B83">
        <w:rPr>
          <w:spacing w:val="-6"/>
        </w:rPr>
        <w:t>.</w:t>
      </w:r>
    </w:p>
  </w:footnote>
  <w:footnote w:id="9">
    <w:p w14:paraId="48936548" w14:textId="77777777" w:rsidR="009B17A3" w:rsidRPr="00D82B83" w:rsidRDefault="009B17A3" w:rsidP="0075564D">
      <w:pPr>
        <w:pStyle w:val="a8"/>
        <w:contextualSpacing/>
        <w:jc w:val="both"/>
        <w:rPr>
          <w:spacing w:val="-6"/>
        </w:rPr>
      </w:pPr>
      <w:r w:rsidRPr="00D82B83">
        <w:rPr>
          <w:rStyle w:val="aa"/>
          <w:spacing w:val="-6"/>
        </w:rPr>
        <w:footnoteRef/>
      </w:r>
      <w:r w:rsidRPr="00D82B83">
        <w:rPr>
          <w:color w:val="000000"/>
          <w:spacing w:val="-6"/>
        </w:rPr>
        <w:t> п. 1.2. включается в текст Договора в случае наличия ограничений (обременений) на Имущество,</w:t>
      </w:r>
      <w:r>
        <w:rPr>
          <w:color w:val="000000"/>
          <w:spacing w:val="-6"/>
        </w:rPr>
        <w:t xml:space="preserve"> </w:t>
      </w:r>
      <w:r w:rsidRPr="00D82B83">
        <w:rPr>
          <w:color w:val="000000"/>
          <w:spacing w:val="-6"/>
        </w:rPr>
        <w:t>с соответствующим изменением нумерации пунктов Раздела 1 Договора.</w:t>
      </w:r>
    </w:p>
  </w:footnote>
  <w:footnote w:id="10">
    <w:p w14:paraId="59A15D29" w14:textId="77777777" w:rsidR="009B17A3" w:rsidRPr="00D82B83" w:rsidRDefault="009B17A3" w:rsidP="0075564D">
      <w:pPr>
        <w:pStyle w:val="a8"/>
        <w:contextualSpacing/>
        <w:jc w:val="both"/>
        <w:rPr>
          <w:spacing w:val="-6"/>
        </w:rPr>
      </w:pPr>
      <w:r w:rsidRPr="00D82B83">
        <w:rPr>
          <w:rStyle w:val="aa"/>
          <w:spacing w:val="-6"/>
        </w:rPr>
        <w:footnoteRef/>
      </w:r>
      <w:r w:rsidRPr="00D82B83">
        <w:rPr>
          <w:color w:val="000000"/>
          <w:spacing w:val="-6"/>
        </w:rPr>
        <w:t> </w:t>
      </w:r>
      <w:r w:rsidRPr="00D82B83">
        <w:rPr>
          <w:spacing w:val="-6"/>
        </w:rPr>
        <w:t>п.</w:t>
      </w:r>
      <w:r w:rsidRPr="00D82B83">
        <w:rPr>
          <w:color w:val="000000"/>
          <w:spacing w:val="-6"/>
        </w:rPr>
        <w:t> </w:t>
      </w:r>
      <w:r w:rsidRPr="00D82B83">
        <w:rPr>
          <w:spacing w:val="-6"/>
        </w:rPr>
        <w:t>1.3. в</w:t>
      </w:r>
      <w:r w:rsidRPr="00D82B83">
        <w:rPr>
          <w:color w:val="000000"/>
          <w:spacing w:val="-6"/>
        </w:rPr>
        <w:t xml:space="preserve">ключается в текст Договора в случае, если </w:t>
      </w:r>
      <w:r w:rsidRPr="00DF0975">
        <w:rPr>
          <w:spacing w:val="-6"/>
        </w:rPr>
        <w:t xml:space="preserve">Предметом </w:t>
      </w:r>
      <w:r>
        <w:rPr>
          <w:spacing w:val="-6"/>
        </w:rPr>
        <w:t>аукциона</w:t>
      </w:r>
      <w:r w:rsidRPr="00D82B83">
        <w:rPr>
          <w:color w:val="000000"/>
          <w:spacing w:val="-6"/>
        </w:rPr>
        <w:t xml:space="preserve"> являются объекты электросетевого хозяйства,</w:t>
      </w:r>
      <w:r>
        <w:rPr>
          <w:color w:val="000000"/>
          <w:spacing w:val="-6"/>
        </w:rPr>
        <w:t xml:space="preserve"> </w:t>
      </w:r>
      <w:r w:rsidRPr="00D82B83">
        <w:rPr>
          <w:color w:val="000000"/>
          <w:spacing w:val="-6"/>
        </w:rPr>
        <w:t>с соответствующим изменением нумерации пунктов Раздела 1 Договора.</w:t>
      </w:r>
    </w:p>
  </w:footnote>
  <w:footnote w:id="11">
    <w:p w14:paraId="1E7FDE37" w14:textId="77777777" w:rsidR="009B17A3" w:rsidRPr="00D82B83" w:rsidRDefault="009B17A3" w:rsidP="0075564D">
      <w:pPr>
        <w:pStyle w:val="a8"/>
        <w:contextualSpacing/>
        <w:jc w:val="both"/>
        <w:rPr>
          <w:spacing w:val="-6"/>
        </w:rPr>
      </w:pPr>
      <w:r w:rsidRPr="00D82B83">
        <w:rPr>
          <w:rStyle w:val="aa"/>
          <w:spacing w:val="-6"/>
        </w:rPr>
        <w:footnoteRef/>
      </w:r>
      <w:r w:rsidRPr="00D82B83">
        <w:rPr>
          <w:color w:val="000000"/>
          <w:spacing w:val="-6"/>
        </w:rPr>
        <w:t> </w:t>
      </w:r>
      <w:r w:rsidRPr="00D82B83">
        <w:rPr>
          <w:spacing w:val="-6"/>
        </w:rPr>
        <w:t>п.</w:t>
      </w:r>
      <w:r w:rsidRPr="00D82B83">
        <w:rPr>
          <w:color w:val="000000"/>
          <w:spacing w:val="-6"/>
        </w:rPr>
        <w:t> </w:t>
      </w:r>
      <w:r w:rsidRPr="00D82B83">
        <w:rPr>
          <w:spacing w:val="-6"/>
        </w:rPr>
        <w:t>1.4. в</w:t>
      </w:r>
      <w:r w:rsidRPr="00D82B83">
        <w:rPr>
          <w:color w:val="000000"/>
          <w:spacing w:val="-6"/>
        </w:rPr>
        <w:t>ключается в текст Договора в случае, если в состав Имущества входят объекты культурного наследия,</w:t>
      </w:r>
      <w:r>
        <w:rPr>
          <w:color w:val="000000"/>
          <w:spacing w:val="-6"/>
        </w:rPr>
        <w:t xml:space="preserve"> </w:t>
      </w:r>
      <w:r w:rsidRPr="00D82B83">
        <w:rPr>
          <w:color w:val="000000"/>
          <w:spacing w:val="-6"/>
        </w:rPr>
        <w:t>с соответствующим изменением нумерации пунктов Раздела 1 Договора.</w:t>
      </w:r>
    </w:p>
  </w:footnote>
  <w:footnote w:id="12">
    <w:p w14:paraId="2A7CA22C" w14:textId="77777777" w:rsidR="009B17A3" w:rsidRPr="00DF0975" w:rsidRDefault="009B17A3" w:rsidP="0075564D">
      <w:pPr>
        <w:pStyle w:val="a8"/>
        <w:contextualSpacing/>
        <w:jc w:val="both"/>
        <w:rPr>
          <w:spacing w:val="-6"/>
        </w:rPr>
      </w:pPr>
      <w:r w:rsidRPr="00DF0975">
        <w:rPr>
          <w:rStyle w:val="aa"/>
          <w:spacing w:val="-6"/>
        </w:rPr>
        <w:footnoteRef/>
      </w:r>
      <w:r w:rsidRPr="00DF0975">
        <w:rPr>
          <w:spacing w:val="-6"/>
          <w:lang w:val="en-US"/>
        </w:rPr>
        <w:t> </w:t>
      </w:r>
      <w:r w:rsidRPr="00DF0975">
        <w:rPr>
          <w:spacing w:val="-6"/>
        </w:rPr>
        <w:t>п.</w:t>
      </w:r>
      <w:r w:rsidRPr="00DF0975">
        <w:rPr>
          <w:spacing w:val="-6"/>
          <w:lang w:val="en-US"/>
        </w:rPr>
        <w:t> </w:t>
      </w:r>
      <w:r w:rsidRPr="00DF0975">
        <w:rPr>
          <w:spacing w:val="-6"/>
        </w:rPr>
        <w:t xml:space="preserve">1.5. включается в текст Договора в случае, если Предметом </w:t>
      </w:r>
      <w:r>
        <w:rPr>
          <w:spacing w:val="-6"/>
        </w:rPr>
        <w:t>аукциона</w:t>
      </w:r>
      <w:r w:rsidRPr="00DF0975">
        <w:rPr>
          <w:spacing w:val="-6"/>
        </w:rPr>
        <w:t xml:space="preserve"> является объект Недвижимого имущества, расположенный на земельном участке, предоставленном в аренду Собственнику имущества, </w:t>
      </w:r>
      <w:r w:rsidRPr="00DF0975">
        <w:rPr>
          <w:color w:val="000000"/>
          <w:spacing w:val="-6"/>
        </w:rPr>
        <w:t>с соответствующим изменением нумерации пунктов Раздела</w:t>
      </w:r>
      <w:r>
        <w:rPr>
          <w:color w:val="000000"/>
          <w:spacing w:val="-6"/>
          <w:lang w:val="en-US"/>
        </w:rPr>
        <w:t> </w:t>
      </w:r>
      <w:r w:rsidRPr="00DF0975">
        <w:rPr>
          <w:color w:val="000000"/>
          <w:spacing w:val="-6"/>
        </w:rPr>
        <w:t>1</w:t>
      </w:r>
      <w:r>
        <w:rPr>
          <w:color w:val="000000"/>
          <w:spacing w:val="-6"/>
          <w:lang w:val="en-US"/>
        </w:rPr>
        <w:t> </w:t>
      </w:r>
      <w:r w:rsidRPr="00DF0975">
        <w:rPr>
          <w:color w:val="000000"/>
          <w:spacing w:val="-6"/>
        </w:rPr>
        <w:t>Договора</w:t>
      </w:r>
    </w:p>
  </w:footnote>
  <w:footnote w:id="13">
    <w:p w14:paraId="0A6642B0" w14:textId="77777777" w:rsidR="009B17A3" w:rsidRPr="00DF0975" w:rsidRDefault="009B17A3" w:rsidP="0075564D">
      <w:pPr>
        <w:pStyle w:val="a8"/>
        <w:contextualSpacing/>
        <w:jc w:val="both"/>
        <w:rPr>
          <w:spacing w:val="-6"/>
        </w:rPr>
      </w:pPr>
      <w:r w:rsidRPr="00DF0975">
        <w:rPr>
          <w:rStyle w:val="aa"/>
          <w:spacing w:val="-6"/>
        </w:rPr>
        <w:footnoteRef/>
      </w:r>
      <w:r w:rsidRPr="00DF0975">
        <w:rPr>
          <w:spacing w:val="-6"/>
          <w:lang w:val="en-US"/>
        </w:rPr>
        <w:t> </w:t>
      </w:r>
      <w:r w:rsidRPr="00DF0975">
        <w:rPr>
          <w:spacing w:val="-6"/>
        </w:rPr>
        <w:t>п.</w:t>
      </w:r>
      <w:r w:rsidRPr="00DF0975">
        <w:rPr>
          <w:color w:val="000000"/>
          <w:spacing w:val="-6"/>
        </w:rPr>
        <w:t> </w:t>
      </w:r>
      <w:r w:rsidRPr="00DF0975">
        <w:rPr>
          <w:spacing w:val="-6"/>
        </w:rPr>
        <w:t>1.6. в</w:t>
      </w:r>
      <w:r w:rsidRPr="00DF0975">
        <w:rPr>
          <w:color w:val="000000"/>
          <w:spacing w:val="-6"/>
        </w:rPr>
        <w:t xml:space="preserve">ключается в текст Договора в случае, если </w:t>
      </w:r>
      <w:r w:rsidRPr="00DF0975">
        <w:rPr>
          <w:spacing w:val="-6"/>
        </w:rPr>
        <w:t xml:space="preserve">Предметом </w:t>
      </w:r>
      <w:r>
        <w:rPr>
          <w:spacing w:val="-6"/>
        </w:rPr>
        <w:t>аукциона</w:t>
      </w:r>
      <w:r w:rsidRPr="00DF0975">
        <w:rPr>
          <w:color w:val="000000"/>
          <w:spacing w:val="-6"/>
        </w:rPr>
        <w:t xml:space="preserve"> являются объекты газового хозяйства, с соответствующим изменением нумерации пунктов Раздела</w:t>
      </w:r>
      <w:r>
        <w:rPr>
          <w:color w:val="000000"/>
          <w:spacing w:val="-6"/>
          <w:lang w:val="en-US"/>
        </w:rPr>
        <w:t> </w:t>
      </w:r>
      <w:r w:rsidRPr="00DF0975">
        <w:rPr>
          <w:color w:val="000000"/>
          <w:spacing w:val="-6"/>
        </w:rPr>
        <w:t>1</w:t>
      </w:r>
      <w:r>
        <w:rPr>
          <w:color w:val="000000"/>
          <w:spacing w:val="-6"/>
          <w:lang w:val="en-US"/>
        </w:rPr>
        <w:t> </w:t>
      </w:r>
      <w:r w:rsidRPr="00DF0975">
        <w:rPr>
          <w:color w:val="000000"/>
          <w:spacing w:val="-6"/>
        </w:rPr>
        <w:t>Договора</w:t>
      </w:r>
    </w:p>
  </w:footnote>
  <w:footnote w:id="14">
    <w:p w14:paraId="1018FF1B" w14:textId="77777777" w:rsidR="009B17A3" w:rsidRPr="00DF0975" w:rsidRDefault="009B17A3" w:rsidP="0075564D">
      <w:pPr>
        <w:pStyle w:val="a8"/>
        <w:contextualSpacing/>
        <w:jc w:val="both"/>
        <w:rPr>
          <w:spacing w:val="-6"/>
        </w:rPr>
      </w:pPr>
      <w:r w:rsidRPr="00DF0975">
        <w:rPr>
          <w:rStyle w:val="aa"/>
          <w:spacing w:val="-6"/>
        </w:rPr>
        <w:footnoteRef/>
      </w:r>
      <w:r w:rsidRPr="00DF0975">
        <w:rPr>
          <w:spacing w:val="-6"/>
          <w:lang w:val="en-US"/>
        </w:rPr>
        <w:t> </w:t>
      </w:r>
      <w:r w:rsidRPr="00DF0975">
        <w:rPr>
          <w:spacing w:val="-6"/>
        </w:rPr>
        <w:t>п.</w:t>
      </w:r>
      <w:r w:rsidRPr="00DF0975">
        <w:rPr>
          <w:spacing w:val="-6"/>
          <w:lang w:val="en-US"/>
        </w:rPr>
        <w:t> </w:t>
      </w:r>
      <w:r w:rsidRPr="00DF0975">
        <w:rPr>
          <w:spacing w:val="-6"/>
        </w:rPr>
        <w:t xml:space="preserve">1.7. включается в текст Договора в случае, если Предметом </w:t>
      </w:r>
      <w:r>
        <w:rPr>
          <w:spacing w:val="-6"/>
        </w:rPr>
        <w:t>аукциона</w:t>
      </w:r>
      <w:r w:rsidRPr="00DF0975">
        <w:rPr>
          <w:spacing w:val="-6"/>
        </w:rPr>
        <w:t xml:space="preserve"> является объект Недвижимого имущества, на который существует ограничения (обременения) права, связанные с охраной </w:t>
      </w:r>
      <w:r w:rsidRPr="00DF0975">
        <w:rPr>
          <w:color w:val="000000"/>
          <w:spacing w:val="-6"/>
        </w:rPr>
        <w:t>водных объектов, прибрежной защитной полосе водного объекта, водоохранной зоны водного объекта и иные, с соответствующим изменением нумерации пунктов Раздела</w:t>
      </w:r>
      <w:r>
        <w:rPr>
          <w:color w:val="000000"/>
          <w:spacing w:val="-6"/>
          <w:lang w:val="en-US"/>
        </w:rPr>
        <w:t> </w:t>
      </w:r>
      <w:r w:rsidRPr="00DF0975">
        <w:rPr>
          <w:color w:val="000000"/>
          <w:spacing w:val="-6"/>
        </w:rPr>
        <w:t>1</w:t>
      </w:r>
      <w:r>
        <w:rPr>
          <w:color w:val="000000"/>
          <w:spacing w:val="-6"/>
          <w:lang w:val="en-US"/>
        </w:rPr>
        <w:t> </w:t>
      </w:r>
      <w:r w:rsidRPr="00DF0975">
        <w:rPr>
          <w:color w:val="000000"/>
          <w:spacing w:val="-6"/>
        </w:rPr>
        <w:t>Договора</w:t>
      </w:r>
      <w:r w:rsidRPr="00DF0975">
        <w:rPr>
          <w:spacing w:val="-6"/>
        </w:rPr>
        <w:t xml:space="preserve"> </w:t>
      </w:r>
    </w:p>
  </w:footnote>
  <w:footnote w:id="15">
    <w:p w14:paraId="29FF65E2" w14:textId="77777777" w:rsidR="009B17A3" w:rsidRPr="00DF0975" w:rsidRDefault="009B17A3" w:rsidP="0075564D">
      <w:pPr>
        <w:pStyle w:val="a8"/>
        <w:contextualSpacing/>
        <w:jc w:val="both"/>
        <w:rPr>
          <w:spacing w:val="-6"/>
        </w:rPr>
      </w:pPr>
      <w:r w:rsidRPr="00DF0975">
        <w:rPr>
          <w:rStyle w:val="aa"/>
          <w:spacing w:val="-6"/>
        </w:rPr>
        <w:footnoteRef/>
      </w:r>
      <w:r>
        <w:rPr>
          <w:spacing w:val="-6"/>
          <w:lang w:val="en-US"/>
        </w:rPr>
        <w:t> </w:t>
      </w:r>
      <w:r w:rsidRPr="00DF0975">
        <w:rPr>
          <w:spacing w:val="-6"/>
        </w:rPr>
        <w:t>п.</w:t>
      </w:r>
      <w:r>
        <w:rPr>
          <w:spacing w:val="-6"/>
          <w:lang w:val="en-US"/>
        </w:rPr>
        <w:t> </w:t>
      </w:r>
      <w:r w:rsidRPr="00DF0975">
        <w:rPr>
          <w:spacing w:val="-6"/>
        </w:rPr>
        <w:t xml:space="preserve">1.8. включается в текст Договора в случае, если Предметом </w:t>
      </w:r>
      <w:r>
        <w:rPr>
          <w:spacing w:val="-6"/>
        </w:rPr>
        <w:t>аукциона</w:t>
      </w:r>
      <w:r w:rsidRPr="00DF0975">
        <w:rPr>
          <w:spacing w:val="-6"/>
        </w:rPr>
        <w:t xml:space="preserve"> является земельный участок, который находится в зоне санитарной охраны водозаборных скважин и/или в зоне особо охраняемых территорий и/или иных объектов,</w:t>
      </w:r>
      <w:r>
        <w:rPr>
          <w:spacing w:val="-6"/>
        </w:rPr>
        <w:t xml:space="preserve"> </w:t>
      </w:r>
      <w:r w:rsidRPr="00DF0975">
        <w:rPr>
          <w:color w:val="000000"/>
          <w:spacing w:val="-6"/>
        </w:rPr>
        <w:t>с соответствующим изменением нумерации пунктов Раздела</w:t>
      </w:r>
      <w:r>
        <w:rPr>
          <w:color w:val="000000"/>
          <w:spacing w:val="-6"/>
        </w:rPr>
        <w:t> </w:t>
      </w:r>
      <w:r w:rsidRPr="00DF0975">
        <w:rPr>
          <w:color w:val="000000"/>
          <w:spacing w:val="-6"/>
        </w:rPr>
        <w:t>1</w:t>
      </w:r>
      <w:r>
        <w:rPr>
          <w:color w:val="000000"/>
          <w:spacing w:val="-6"/>
        </w:rPr>
        <w:t> </w:t>
      </w:r>
      <w:r w:rsidRPr="00DF0975">
        <w:rPr>
          <w:color w:val="000000"/>
          <w:spacing w:val="-6"/>
        </w:rPr>
        <w:t>Договора</w:t>
      </w:r>
      <w:r w:rsidRPr="00DF0975">
        <w:rPr>
          <w:spacing w:val="-6"/>
        </w:rPr>
        <w:t xml:space="preserve"> </w:t>
      </w:r>
    </w:p>
  </w:footnote>
  <w:footnote w:id="16">
    <w:p w14:paraId="45F455FC" w14:textId="77777777" w:rsidR="009B17A3" w:rsidRPr="00DF0975" w:rsidRDefault="009B17A3" w:rsidP="0075564D">
      <w:pPr>
        <w:pStyle w:val="a8"/>
        <w:contextualSpacing/>
        <w:jc w:val="both"/>
        <w:rPr>
          <w:spacing w:val="-6"/>
        </w:rPr>
      </w:pPr>
      <w:r w:rsidRPr="00DF0975">
        <w:rPr>
          <w:rStyle w:val="aa"/>
          <w:spacing w:val="-6"/>
        </w:rPr>
        <w:footnoteRef/>
      </w:r>
      <w:r>
        <w:rPr>
          <w:spacing w:val="-6"/>
          <w:lang w:val="en-US"/>
        </w:rPr>
        <w:t> </w:t>
      </w:r>
      <w:r w:rsidRPr="00DF0975">
        <w:rPr>
          <w:spacing w:val="-6"/>
        </w:rPr>
        <w:t>п.</w:t>
      </w:r>
      <w:r>
        <w:rPr>
          <w:spacing w:val="-6"/>
          <w:lang w:val="en-US"/>
        </w:rPr>
        <w:t> </w:t>
      </w:r>
      <w:r w:rsidRPr="00DF0975">
        <w:rPr>
          <w:spacing w:val="-6"/>
        </w:rPr>
        <w:t xml:space="preserve">1.9. включается в текст Договора в случае, если Предметом </w:t>
      </w:r>
      <w:r>
        <w:rPr>
          <w:spacing w:val="-6"/>
        </w:rPr>
        <w:t>аукциона</w:t>
      </w:r>
      <w:r w:rsidRPr="00DF0975">
        <w:rPr>
          <w:spacing w:val="-6"/>
        </w:rPr>
        <w:t xml:space="preserve"> является объект Недвижимого имущества, который является приаэродромной территорией, </w:t>
      </w:r>
      <w:r w:rsidRPr="00DF0975">
        <w:rPr>
          <w:color w:val="000000"/>
          <w:spacing w:val="-6"/>
        </w:rPr>
        <w:t>с соответствующим изменением нумерации пунктов Раздела</w:t>
      </w:r>
      <w:r>
        <w:rPr>
          <w:color w:val="000000"/>
          <w:spacing w:val="-6"/>
          <w:lang w:val="en-US"/>
        </w:rPr>
        <w:t> </w:t>
      </w:r>
      <w:r w:rsidRPr="00DF0975">
        <w:rPr>
          <w:color w:val="000000"/>
          <w:spacing w:val="-6"/>
        </w:rPr>
        <w:t>1</w:t>
      </w:r>
      <w:r>
        <w:rPr>
          <w:color w:val="000000"/>
          <w:spacing w:val="-6"/>
          <w:lang w:val="en-US"/>
        </w:rPr>
        <w:t> </w:t>
      </w:r>
      <w:r w:rsidRPr="00DF0975">
        <w:rPr>
          <w:color w:val="000000"/>
          <w:spacing w:val="-6"/>
        </w:rPr>
        <w:t>Договора.</w:t>
      </w:r>
    </w:p>
  </w:footnote>
  <w:footnote w:id="17">
    <w:p w14:paraId="499377F1" w14:textId="77777777" w:rsidR="009B17A3" w:rsidRPr="00DF0975" w:rsidRDefault="009B17A3" w:rsidP="0075564D">
      <w:pPr>
        <w:pStyle w:val="a8"/>
        <w:contextualSpacing/>
        <w:jc w:val="both"/>
        <w:rPr>
          <w:spacing w:val="-6"/>
        </w:rPr>
      </w:pPr>
      <w:r w:rsidRPr="00DF0975">
        <w:rPr>
          <w:rStyle w:val="aa"/>
          <w:spacing w:val="-6"/>
        </w:rPr>
        <w:footnoteRef/>
      </w:r>
      <w:r>
        <w:rPr>
          <w:spacing w:val="-6"/>
          <w:lang w:val="en-US"/>
        </w:rPr>
        <w:t> </w:t>
      </w:r>
      <w:r w:rsidRPr="00DF0975">
        <w:rPr>
          <w:spacing w:val="-6"/>
        </w:rPr>
        <w:t>п.</w:t>
      </w:r>
      <w:r>
        <w:rPr>
          <w:spacing w:val="-6"/>
          <w:lang w:val="en-US"/>
        </w:rPr>
        <w:t> </w:t>
      </w:r>
      <w:r w:rsidRPr="00DF0975">
        <w:rPr>
          <w:spacing w:val="-6"/>
        </w:rPr>
        <w:t xml:space="preserve">1.10. включается в текст Договора в случае, если Предметом </w:t>
      </w:r>
      <w:r>
        <w:rPr>
          <w:spacing w:val="-6"/>
        </w:rPr>
        <w:t>аукциона</w:t>
      </w:r>
      <w:r w:rsidRPr="00DF0975">
        <w:rPr>
          <w:spacing w:val="-6"/>
        </w:rPr>
        <w:t xml:space="preserve"> является объект Недвижимого имущества, переданный в аренду.</w:t>
      </w:r>
    </w:p>
  </w:footnote>
  <w:footnote w:id="18">
    <w:p w14:paraId="396D38C2" w14:textId="11ADF3D7" w:rsidR="009B17A3" w:rsidRPr="00DF0975" w:rsidRDefault="009B17A3" w:rsidP="0075564D">
      <w:pPr>
        <w:pStyle w:val="a8"/>
        <w:contextualSpacing/>
        <w:jc w:val="both"/>
        <w:rPr>
          <w:spacing w:val="-6"/>
        </w:rPr>
      </w:pPr>
      <w:r w:rsidRPr="00DF0975">
        <w:rPr>
          <w:rStyle w:val="aa"/>
          <w:spacing w:val="-6"/>
        </w:rPr>
        <w:footnoteRef/>
      </w:r>
      <w:r w:rsidRPr="00DF0975">
        <w:rPr>
          <w:color w:val="000000"/>
          <w:spacing w:val="-6"/>
        </w:rPr>
        <w:t> </w:t>
      </w:r>
      <w:r w:rsidRPr="00DF0975">
        <w:rPr>
          <w:spacing w:val="-6"/>
        </w:rPr>
        <w:t>Включается в случае</w:t>
      </w:r>
      <w:r>
        <w:rPr>
          <w:spacing w:val="-6"/>
        </w:rPr>
        <w:t>,</w:t>
      </w:r>
      <w:r w:rsidRPr="00DF0975">
        <w:rPr>
          <w:spacing w:val="-6"/>
        </w:rPr>
        <w:t xml:space="preserve"> если Имущество не облагается НДС </w:t>
      </w:r>
    </w:p>
  </w:footnote>
  <w:footnote w:id="19">
    <w:p w14:paraId="2E274D02" w14:textId="43762B97" w:rsidR="009B17A3" w:rsidRPr="008118E1" w:rsidRDefault="009B17A3" w:rsidP="0075564D">
      <w:pPr>
        <w:pStyle w:val="a8"/>
        <w:contextualSpacing/>
        <w:jc w:val="both"/>
        <w:rPr>
          <w:spacing w:val="-6"/>
        </w:rPr>
      </w:pPr>
      <w:r w:rsidRPr="008118E1">
        <w:rPr>
          <w:rStyle w:val="aa"/>
          <w:spacing w:val="-6"/>
        </w:rPr>
        <w:footnoteRef/>
      </w:r>
      <w:r w:rsidRPr="008118E1">
        <w:rPr>
          <w:color w:val="000000"/>
          <w:spacing w:val="-6"/>
        </w:rPr>
        <w:t> </w:t>
      </w:r>
      <w:r w:rsidRPr="008118E1">
        <w:rPr>
          <w:spacing w:val="-6"/>
        </w:rPr>
        <w:t>Включается в случае</w:t>
      </w:r>
      <w:r>
        <w:rPr>
          <w:spacing w:val="-6"/>
        </w:rPr>
        <w:t>,</w:t>
      </w:r>
      <w:r w:rsidRPr="008118E1">
        <w:rPr>
          <w:spacing w:val="-6"/>
        </w:rPr>
        <w:t xml:space="preserve"> если Имущество не облагается НДС </w:t>
      </w:r>
    </w:p>
  </w:footnote>
  <w:footnote w:id="20">
    <w:p w14:paraId="415821C4" w14:textId="73FA2D29" w:rsidR="009B17A3" w:rsidRPr="00DD2E1D" w:rsidRDefault="009B17A3" w:rsidP="00DD2E1D">
      <w:pPr>
        <w:jc w:val="both"/>
        <w:rPr>
          <w:lang w:val="ru-RU"/>
        </w:rPr>
      </w:pPr>
      <w:r>
        <w:rPr>
          <w:rStyle w:val="aa"/>
        </w:rPr>
        <w:footnoteRef/>
      </w:r>
      <w:r w:rsidRPr="00DD2E1D">
        <w:rPr>
          <w:lang w:val="ru-RU"/>
        </w:rPr>
        <w:t xml:space="preserve"> </w:t>
      </w:r>
      <w:r w:rsidRPr="00DD2E1D">
        <w:rPr>
          <w:rFonts w:ascii="Times New Roman" w:hAnsi="Times New Roman" w:cs="Times New Roman"/>
          <w:color w:val="000000"/>
          <w:spacing w:val="-6"/>
          <w:sz w:val="20"/>
          <w:szCs w:val="20"/>
          <w:lang w:val="ru-RU"/>
        </w:rPr>
        <w:t>Оплата суммы, указанной в п. 2.4. Договора может быть осуществлена с использованием механизмов привлечения заемных средств (ипотеки), а также «материнского капитала» (в случае, если Имуществом является жилое помещение).</w:t>
      </w:r>
      <w:r w:rsidRPr="0075564D">
        <w:rPr>
          <w:rFonts w:ascii="Times New Roman" w:eastAsia="Calibri" w:hAnsi="Times New Roman" w:cs="Times New Roman"/>
          <w:color w:val="000000"/>
          <w:spacing w:val="-6"/>
          <w:sz w:val="24"/>
          <w:szCs w:val="24"/>
          <w:lang w:val="ru-RU"/>
        </w:rPr>
        <w:t xml:space="preserve"> </w:t>
      </w:r>
    </w:p>
  </w:footnote>
  <w:footnote w:id="21">
    <w:p w14:paraId="34C21A19" w14:textId="77777777" w:rsidR="009B17A3" w:rsidRPr="0075564D" w:rsidRDefault="009B17A3" w:rsidP="0075564D">
      <w:pPr>
        <w:adjustRightInd w:val="0"/>
        <w:contextualSpacing/>
        <w:jc w:val="both"/>
        <w:rPr>
          <w:rFonts w:ascii="Times New Roman" w:hAnsi="Times New Roman" w:cs="Times New Roman"/>
          <w:color w:val="000000"/>
          <w:spacing w:val="-6"/>
          <w:sz w:val="20"/>
          <w:szCs w:val="20"/>
          <w:lang w:val="ru-RU"/>
        </w:rPr>
      </w:pPr>
      <w:r w:rsidRPr="008118E1">
        <w:rPr>
          <w:rStyle w:val="aa"/>
          <w:spacing w:val="-6"/>
          <w:sz w:val="20"/>
          <w:szCs w:val="20"/>
        </w:rPr>
        <w:footnoteRef/>
      </w:r>
      <w:r w:rsidRPr="008118E1">
        <w:rPr>
          <w:rFonts w:ascii="Times New Roman" w:hAnsi="Times New Roman" w:cs="Times New Roman"/>
          <w:color w:val="000000"/>
          <w:spacing w:val="-6"/>
          <w:sz w:val="20"/>
          <w:szCs w:val="20"/>
        </w:rPr>
        <w:t> </w:t>
      </w:r>
      <w:r w:rsidRPr="0075564D">
        <w:rPr>
          <w:rFonts w:ascii="Times New Roman" w:hAnsi="Times New Roman" w:cs="Times New Roman"/>
          <w:color w:val="000000"/>
          <w:spacing w:val="-6"/>
          <w:sz w:val="20"/>
          <w:szCs w:val="20"/>
          <w:lang w:val="ru-RU"/>
        </w:rPr>
        <w:t>п.</w:t>
      </w:r>
      <w:r w:rsidRPr="008118E1">
        <w:rPr>
          <w:rFonts w:ascii="Times New Roman" w:hAnsi="Times New Roman" w:cs="Times New Roman"/>
          <w:color w:val="000000"/>
          <w:spacing w:val="-6"/>
          <w:sz w:val="20"/>
          <w:szCs w:val="20"/>
        </w:rPr>
        <w:t> </w:t>
      </w:r>
      <w:r w:rsidRPr="0075564D">
        <w:rPr>
          <w:rFonts w:ascii="Times New Roman" w:hAnsi="Times New Roman" w:cs="Times New Roman"/>
          <w:color w:val="000000"/>
          <w:spacing w:val="-6"/>
          <w:sz w:val="20"/>
          <w:szCs w:val="20"/>
          <w:lang w:val="ru-RU"/>
        </w:rPr>
        <w:t>4.2.2. включается в текст Договора в случае, если в состав Имущества входят объекты электросетевого хозяйства, теплоэнергетики с соответствующим изменением нумерации пунктов Раздела</w:t>
      </w:r>
      <w:r w:rsidRPr="008118E1">
        <w:rPr>
          <w:rFonts w:ascii="Times New Roman" w:hAnsi="Times New Roman" w:cs="Times New Roman"/>
          <w:color w:val="000000"/>
          <w:spacing w:val="-6"/>
          <w:sz w:val="20"/>
          <w:szCs w:val="20"/>
        </w:rPr>
        <w:t> </w:t>
      </w:r>
      <w:r w:rsidRPr="0075564D">
        <w:rPr>
          <w:rFonts w:ascii="Times New Roman" w:hAnsi="Times New Roman" w:cs="Times New Roman"/>
          <w:color w:val="000000"/>
          <w:spacing w:val="-6"/>
          <w:sz w:val="20"/>
          <w:szCs w:val="20"/>
          <w:lang w:val="ru-RU"/>
        </w:rPr>
        <w:t>4</w:t>
      </w:r>
      <w:r w:rsidRPr="008118E1">
        <w:rPr>
          <w:rFonts w:ascii="Times New Roman" w:hAnsi="Times New Roman" w:cs="Times New Roman"/>
          <w:color w:val="000000"/>
          <w:spacing w:val="-6"/>
          <w:sz w:val="20"/>
          <w:szCs w:val="20"/>
        </w:rPr>
        <w:t> </w:t>
      </w:r>
      <w:r w:rsidRPr="0075564D">
        <w:rPr>
          <w:rFonts w:ascii="Times New Roman" w:hAnsi="Times New Roman" w:cs="Times New Roman"/>
          <w:color w:val="000000"/>
          <w:spacing w:val="-6"/>
          <w:sz w:val="20"/>
          <w:szCs w:val="20"/>
          <w:lang w:val="ru-RU"/>
        </w:rPr>
        <w:t>Договора</w:t>
      </w:r>
    </w:p>
  </w:footnote>
  <w:footnote w:id="22">
    <w:p w14:paraId="156FF8CB" w14:textId="77777777" w:rsidR="009B17A3" w:rsidRPr="009D0B3B" w:rsidRDefault="009B17A3" w:rsidP="0075564D">
      <w:pPr>
        <w:pStyle w:val="a8"/>
        <w:contextualSpacing/>
        <w:jc w:val="both"/>
        <w:rPr>
          <w:spacing w:val="-6"/>
        </w:rPr>
      </w:pPr>
      <w:r w:rsidRPr="009D0B3B">
        <w:rPr>
          <w:rStyle w:val="aa"/>
          <w:spacing w:val="-6"/>
        </w:rPr>
        <w:footnoteRef/>
      </w:r>
      <w:r w:rsidRPr="009D0B3B">
        <w:rPr>
          <w:color w:val="000000"/>
          <w:spacing w:val="-6"/>
        </w:rPr>
        <w:t> </w:t>
      </w:r>
      <w:r w:rsidRPr="009D0B3B">
        <w:rPr>
          <w:spacing w:val="-6"/>
        </w:rPr>
        <w:t>п.</w:t>
      </w:r>
      <w:r w:rsidRPr="009D0B3B">
        <w:rPr>
          <w:color w:val="000000"/>
          <w:spacing w:val="-6"/>
        </w:rPr>
        <w:t> 4.2.3.</w:t>
      </w:r>
      <w:r w:rsidRPr="009D0B3B">
        <w:rPr>
          <w:spacing w:val="-6"/>
        </w:rPr>
        <w:t xml:space="preserve"> в</w:t>
      </w:r>
      <w:r w:rsidRPr="009D0B3B">
        <w:rPr>
          <w:color w:val="000000"/>
          <w:spacing w:val="-6"/>
        </w:rPr>
        <w:t>ключается в текст Договора в случае, если в состав Имущества входят объекты линий связи,</w:t>
      </w:r>
      <w:r w:rsidRPr="009D0B3B">
        <w:rPr>
          <w:color w:val="000000"/>
          <w:spacing w:val="-6"/>
        </w:rPr>
        <w:br/>
        <w:t>с соответствующим изменением нумерации пунктов Раздела 4 Договора</w:t>
      </w:r>
    </w:p>
  </w:footnote>
  <w:footnote w:id="23">
    <w:p w14:paraId="03A830B5" w14:textId="77777777" w:rsidR="009B17A3" w:rsidRPr="009D0B3B" w:rsidRDefault="009B17A3" w:rsidP="0075564D">
      <w:pPr>
        <w:pStyle w:val="a8"/>
        <w:contextualSpacing/>
        <w:jc w:val="both"/>
        <w:rPr>
          <w:spacing w:val="-6"/>
        </w:rPr>
      </w:pPr>
      <w:r w:rsidRPr="009D0B3B">
        <w:rPr>
          <w:rStyle w:val="aa"/>
          <w:spacing w:val="-6"/>
        </w:rPr>
        <w:footnoteRef/>
      </w:r>
      <w:r w:rsidRPr="009D0B3B">
        <w:rPr>
          <w:color w:val="000000"/>
          <w:spacing w:val="-6"/>
        </w:rPr>
        <w:t> </w:t>
      </w:r>
      <w:r w:rsidRPr="009D0B3B">
        <w:rPr>
          <w:spacing w:val="-6"/>
        </w:rPr>
        <w:t>п.</w:t>
      </w:r>
      <w:r w:rsidRPr="009D0B3B">
        <w:rPr>
          <w:color w:val="000000"/>
          <w:spacing w:val="-6"/>
        </w:rPr>
        <w:t> 4.2.4.</w:t>
      </w:r>
      <w:r w:rsidRPr="009D0B3B">
        <w:rPr>
          <w:spacing w:val="-6"/>
        </w:rPr>
        <w:t xml:space="preserve"> в</w:t>
      </w:r>
      <w:r w:rsidRPr="009D0B3B">
        <w:rPr>
          <w:color w:val="000000"/>
          <w:spacing w:val="-6"/>
        </w:rPr>
        <w:t>ключается в текст Договора в случае, если в состав Имущества входят объекты водоснабжения</w:t>
      </w:r>
      <w:r w:rsidRPr="009D0B3B">
        <w:rPr>
          <w:color w:val="000000"/>
          <w:spacing w:val="-6"/>
        </w:rPr>
        <w:br/>
        <w:t>и канализации, с соответствующим изменением нумерации пунктов Раздела 4 Договора</w:t>
      </w:r>
    </w:p>
  </w:footnote>
  <w:footnote w:id="24">
    <w:p w14:paraId="666142A1" w14:textId="77777777" w:rsidR="009B17A3" w:rsidRPr="009D0B3B" w:rsidRDefault="009B17A3" w:rsidP="0075564D">
      <w:pPr>
        <w:pStyle w:val="a8"/>
        <w:contextualSpacing/>
        <w:jc w:val="both"/>
        <w:rPr>
          <w:spacing w:val="-6"/>
        </w:rPr>
      </w:pPr>
      <w:r w:rsidRPr="009D0B3B">
        <w:rPr>
          <w:rStyle w:val="aa"/>
          <w:spacing w:val="-6"/>
        </w:rPr>
        <w:footnoteRef/>
      </w:r>
      <w:r w:rsidRPr="009D0B3B">
        <w:rPr>
          <w:color w:val="000000"/>
          <w:spacing w:val="-6"/>
        </w:rPr>
        <w:t> </w:t>
      </w:r>
      <w:r w:rsidRPr="009D0B3B">
        <w:rPr>
          <w:spacing w:val="-6"/>
        </w:rPr>
        <w:t>п.</w:t>
      </w:r>
      <w:r w:rsidRPr="009D0B3B">
        <w:rPr>
          <w:color w:val="000000"/>
          <w:spacing w:val="-6"/>
        </w:rPr>
        <w:t> </w:t>
      </w:r>
      <w:r w:rsidRPr="009D0B3B">
        <w:rPr>
          <w:spacing w:val="-6"/>
        </w:rPr>
        <w:t>4.2.5. Договора в</w:t>
      </w:r>
      <w:r w:rsidRPr="009D0B3B">
        <w:rPr>
          <w:color w:val="000000"/>
          <w:spacing w:val="-6"/>
        </w:rPr>
        <w:t>ключается в текст Договора в случае, если в состав Имущества входят объекты культурного наследия,</w:t>
      </w:r>
      <w:r w:rsidRPr="009D0B3B">
        <w:rPr>
          <w:color w:val="000000"/>
          <w:spacing w:val="-6"/>
        </w:rPr>
        <w:br/>
        <w:t>с соответствующим изменением нумерации пунктов Раздела 4 Договора</w:t>
      </w:r>
    </w:p>
  </w:footnote>
  <w:footnote w:id="25">
    <w:p w14:paraId="3C460124" w14:textId="77777777" w:rsidR="009B17A3" w:rsidRPr="0075564D" w:rsidRDefault="009B17A3" w:rsidP="0075564D">
      <w:pPr>
        <w:adjustRightInd w:val="0"/>
        <w:contextualSpacing/>
        <w:jc w:val="both"/>
        <w:rPr>
          <w:rFonts w:ascii="Times New Roman" w:hAnsi="Times New Roman" w:cs="Times New Roman"/>
          <w:spacing w:val="-6"/>
          <w:sz w:val="20"/>
          <w:szCs w:val="20"/>
          <w:lang w:val="ru-RU"/>
        </w:rPr>
      </w:pPr>
      <w:r w:rsidRPr="009D0B3B">
        <w:rPr>
          <w:rStyle w:val="aa"/>
          <w:spacing w:val="-6"/>
          <w:sz w:val="20"/>
          <w:szCs w:val="20"/>
        </w:rPr>
        <w:footnoteRef/>
      </w:r>
      <w:r w:rsidRPr="009D0B3B">
        <w:rPr>
          <w:rFonts w:ascii="Times New Roman" w:hAnsi="Times New Roman" w:cs="Times New Roman"/>
          <w:spacing w:val="-6"/>
          <w:sz w:val="20"/>
          <w:szCs w:val="20"/>
        </w:rPr>
        <w:t> </w:t>
      </w:r>
      <w:r w:rsidRPr="0075564D">
        <w:rPr>
          <w:rFonts w:ascii="Times New Roman" w:hAnsi="Times New Roman" w:cs="Times New Roman"/>
          <w:spacing w:val="-6"/>
          <w:sz w:val="20"/>
          <w:szCs w:val="20"/>
          <w:lang w:val="ru-RU"/>
        </w:rPr>
        <w:t>п.</w:t>
      </w:r>
      <w:r w:rsidRPr="009D0B3B">
        <w:rPr>
          <w:rFonts w:ascii="Times New Roman" w:hAnsi="Times New Roman" w:cs="Times New Roman"/>
          <w:spacing w:val="-6"/>
          <w:sz w:val="20"/>
          <w:szCs w:val="20"/>
        </w:rPr>
        <w:t> </w:t>
      </w:r>
      <w:r w:rsidRPr="0075564D">
        <w:rPr>
          <w:rFonts w:ascii="Times New Roman" w:hAnsi="Times New Roman" w:cs="Times New Roman"/>
          <w:spacing w:val="-6"/>
          <w:sz w:val="20"/>
          <w:szCs w:val="20"/>
          <w:lang w:val="ru-RU"/>
        </w:rPr>
        <w:t>4.2.6. Договора включается в текст Договора в случае, если в состав Имущества входит объект Недвижимого имущества, на который существует ограничения</w:t>
      </w:r>
      <w:r w:rsidRPr="009D0B3B">
        <w:rPr>
          <w:rFonts w:ascii="Times New Roman" w:hAnsi="Times New Roman" w:cs="Times New Roman"/>
          <w:spacing w:val="-6"/>
          <w:sz w:val="20"/>
          <w:szCs w:val="20"/>
        </w:rPr>
        <w:t> </w:t>
      </w:r>
      <w:r w:rsidRPr="0075564D">
        <w:rPr>
          <w:rFonts w:ascii="Times New Roman" w:hAnsi="Times New Roman" w:cs="Times New Roman"/>
          <w:spacing w:val="-6"/>
          <w:sz w:val="20"/>
          <w:szCs w:val="20"/>
          <w:lang w:val="ru-RU"/>
        </w:rPr>
        <w:t>(обременения) права, связанные с охраной водных объектов, прибрежной защитной полосе водного объекта, водоохранной зоны водного объекта и иные, с соответствующим изменением нумерации пунктов Раздела</w:t>
      </w:r>
      <w:r w:rsidRPr="009D0B3B">
        <w:rPr>
          <w:rFonts w:ascii="Times New Roman" w:hAnsi="Times New Roman" w:cs="Times New Roman"/>
          <w:spacing w:val="-6"/>
          <w:sz w:val="20"/>
          <w:szCs w:val="20"/>
        </w:rPr>
        <w:t> </w:t>
      </w:r>
      <w:r w:rsidRPr="0075564D">
        <w:rPr>
          <w:rFonts w:ascii="Times New Roman" w:hAnsi="Times New Roman" w:cs="Times New Roman"/>
          <w:spacing w:val="-6"/>
          <w:sz w:val="20"/>
          <w:szCs w:val="20"/>
          <w:lang w:val="ru-RU"/>
        </w:rPr>
        <w:t>4</w:t>
      </w:r>
      <w:r w:rsidRPr="009D0B3B">
        <w:rPr>
          <w:rFonts w:ascii="Times New Roman" w:hAnsi="Times New Roman" w:cs="Times New Roman"/>
          <w:spacing w:val="-6"/>
          <w:sz w:val="20"/>
          <w:szCs w:val="20"/>
        </w:rPr>
        <w:t> </w:t>
      </w:r>
      <w:r w:rsidRPr="0075564D">
        <w:rPr>
          <w:rFonts w:ascii="Times New Roman" w:hAnsi="Times New Roman" w:cs="Times New Roman"/>
          <w:spacing w:val="-6"/>
          <w:sz w:val="20"/>
          <w:szCs w:val="20"/>
          <w:lang w:val="ru-RU"/>
        </w:rPr>
        <w:t>Договора</w:t>
      </w:r>
    </w:p>
  </w:footnote>
  <w:footnote w:id="26">
    <w:p w14:paraId="64A69612" w14:textId="77777777" w:rsidR="009B17A3" w:rsidRPr="009D0B3B" w:rsidRDefault="009B17A3" w:rsidP="0075564D">
      <w:pPr>
        <w:pStyle w:val="a8"/>
        <w:contextualSpacing/>
        <w:jc w:val="both"/>
        <w:rPr>
          <w:spacing w:val="-6"/>
        </w:rPr>
      </w:pPr>
      <w:r w:rsidRPr="009D0B3B">
        <w:rPr>
          <w:rStyle w:val="aa"/>
          <w:spacing w:val="-6"/>
        </w:rPr>
        <w:footnoteRef/>
      </w:r>
      <w:r w:rsidRPr="009D0B3B">
        <w:rPr>
          <w:spacing w:val="-6"/>
          <w:lang w:val="en-US"/>
        </w:rPr>
        <w:t> </w:t>
      </w:r>
      <w:r w:rsidRPr="009D0B3B">
        <w:rPr>
          <w:spacing w:val="-6"/>
        </w:rPr>
        <w:t>п.</w:t>
      </w:r>
      <w:r w:rsidRPr="009D0B3B">
        <w:rPr>
          <w:spacing w:val="-6"/>
          <w:lang w:val="en-US"/>
        </w:rPr>
        <w:t> </w:t>
      </w:r>
      <w:r w:rsidRPr="009D0B3B">
        <w:rPr>
          <w:spacing w:val="-6"/>
        </w:rPr>
        <w:t>4.2.7. включается в текст Договора в случае, если состав Имущества входит земельный участок, который находится в зоне санитарной охраны водозаборных скважин и/или в зоне особо охраняемых территорий и/или иных объектов,</w:t>
      </w:r>
      <w:r w:rsidRPr="009D0B3B">
        <w:rPr>
          <w:spacing w:val="-6"/>
        </w:rPr>
        <w:br/>
      </w:r>
      <w:r w:rsidRPr="009D0B3B">
        <w:rPr>
          <w:color w:val="000000"/>
          <w:spacing w:val="-6"/>
        </w:rPr>
        <w:t>с соответствующим изменением нумерации пунктов Раздела 4 Договора</w:t>
      </w:r>
    </w:p>
  </w:footnote>
  <w:footnote w:id="27">
    <w:p w14:paraId="65D82221" w14:textId="77777777" w:rsidR="009B17A3" w:rsidRPr="0075564D" w:rsidRDefault="009B17A3" w:rsidP="0075564D">
      <w:pPr>
        <w:adjustRightInd w:val="0"/>
        <w:contextualSpacing/>
        <w:jc w:val="both"/>
        <w:rPr>
          <w:rFonts w:ascii="Times New Roman" w:hAnsi="Times New Roman" w:cs="Times New Roman"/>
          <w:spacing w:val="-6"/>
          <w:sz w:val="20"/>
          <w:szCs w:val="20"/>
          <w:lang w:val="ru-RU"/>
        </w:rPr>
      </w:pPr>
      <w:r w:rsidRPr="009D0B3B">
        <w:rPr>
          <w:rStyle w:val="aa"/>
          <w:spacing w:val="-6"/>
          <w:sz w:val="20"/>
          <w:szCs w:val="20"/>
        </w:rPr>
        <w:footnoteRef/>
      </w:r>
      <w:r w:rsidRPr="009D0B3B">
        <w:rPr>
          <w:rFonts w:ascii="Times New Roman" w:hAnsi="Times New Roman" w:cs="Times New Roman"/>
          <w:spacing w:val="-6"/>
          <w:sz w:val="20"/>
          <w:szCs w:val="20"/>
        </w:rPr>
        <w:t> </w:t>
      </w:r>
      <w:r w:rsidRPr="0075564D">
        <w:rPr>
          <w:rFonts w:ascii="Times New Roman" w:hAnsi="Times New Roman" w:cs="Times New Roman"/>
          <w:spacing w:val="-6"/>
          <w:sz w:val="20"/>
          <w:szCs w:val="20"/>
          <w:lang w:val="ru-RU"/>
        </w:rPr>
        <w:t>п.</w:t>
      </w:r>
      <w:r w:rsidRPr="009D0B3B">
        <w:rPr>
          <w:rFonts w:ascii="Times New Roman" w:hAnsi="Times New Roman" w:cs="Times New Roman"/>
          <w:spacing w:val="-6"/>
          <w:sz w:val="20"/>
          <w:szCs w:val="20"/>
        </w:rPr>
        <w:t> </w:t>
      </w:r>
      <w:r w:rsidRPr="0075564D">
        <w:rPr>
          <w:rFonts w:ascii="Times New Roman" w:hAnsi="Times New Roman" w:cs="Times New Roman"/>
          <w:spacing w:val="-6"/>
          <w:sz w:val="20"/>
          <w:szCs w:val="20"/>
          <w:lang w:val="ru-RU"/>
        </w:rPr>
        <w:t>4.2.8. включается в текст Договора в случае, если в состав Имущества входят объекты газового хозяйства,</w:t>
      </w:r>
      <w:r w:rsidRPr="0075564D">
        <w:rPr>
          <w:rFonts w:ascii="Times New Roman" w:hAnsi="Times New Roman" w:cs="Times New Roman"/>
          <w:spacing w:val="-6"/>
          <w:sz w:val="20"/>
          <w:szCs w:val="20"/>
          <w:lang w:val="ru-RU"/>
        </w:rPr>
        <w:br/>
        <w:t>с соответствующим изменением нумерации пунктов Раздела</w:t>
      </w:r>
      <w:r w:rsidRPr="009D0B3B">
        <w:rPr>
          <w:rFonts w:ascii="Times New Roman" w:hAnsi="Times New Roman" w:cs="Times New Roman"/>
          <w:spacing w:val="-6"/>
          <w:sz w:val="20"/>
          <w:szCs w:val="20"/>
        </w:rPr>
        <w:t> </w:t>
      </w:r>
      <w:r w:rsidRPr="0075564D">
        <w:rPr>
          <w:rFonts w:ascii="Times New Roman" w:hAnsi="Times New Roman" w:cs="Times New Roman"/>
          <w:spacing w:val="-6"/>
          <w:sz w:val="20"/>
          <w:szCs w:val="20"/>
          <w:lang w:val="ru-RU"/>
        </w:rPr>
        <w:t>4</w:t>
      </w:r>
      <w:r w:rsidRPr="009D0B3B">
        <w:rPr>
          <w:rFonts w:ascii="Times New Roman" w:hAnsi="Times New Roman" w:cs="Times New Roman"/>
          <w:spacing w:val="-6"/>
          <w:sz w:val="20"/>
          <w:szCs w:val="20"/>
        </w:rPr>
        <w:t> </w:t>
      </w:r>
      <w:r w:rsidRPr="0075564D">
        <w:rPr>
          <w:rFonts w:ascii="Times New Roman" w:hAnsi="Times New Roman" w:cs="Times New Roman"/>
          <w:spacing w:val="-6"/>
          <w:sz w:val="20"/>
          <w:szCs w:val="20"/>
          <w:lang w:val="ru-RU"/>
        </w:rPr>
        <w:t xml:space="preserve">Договора </w:t>
      </w:r>
    </w:p>
  </w:footnote>
  <w:footnote w:id="28">
    <w:p w14:paraId="2FA233EA" w14:textId="7166D5D0" w:rsidR="009B17A3" w:rsidRPr="009D0B3B" w:rsidRDefault="009B17A3" w:rsidP="0075564D">
      <w:pPr>
        <w:pStyle w:val="a8"/>
        <w:contextualSpacing/>
        <w:jc w:val="both"/>
        <w:rPr>
          <w:spacing w:val="-6"/>
        </w:rPr>
      </w:pPr>
      <w:r w:rsidRPr="009D0B3B">
        <w:rPr>
          <w:rStyle w:val="aa"/>
          <w:spacing w:val="-6"/>
        </w:rPr>
        <w:footnoteRef/>
      </w:r>
      <w:r w:rsidRPr="009D0B3B">
        <w:rPr>
          <w:spacing w:val="-6"/>
          <w:lang w:val="en-US"/>
        </w:rPr>
        <w:t> </w:t>
      </w:r>
      <w:r w:rsidRPr="009D0B3B">
        <w:rPr>
          <w:spacing w:val="-6"/>
        </w:rPr>
        <w:t>п.</w:t>
      </w:r>
      <w:r w:rsidRPr="009D0B3B">
        <w:rPr>
          <w:spacing w:val="-6"/>
          <w:lang w:val="en-US"/>
        </w:rPr>
        <w:t> </w:t>
      </w:r>
      <w:r w:rsidRPr="009D0B3B">
        <w:rPr>
          <w:spacing w:val="-6"/>
        </w:rPr>
        <w:t xml:space="preserve">4.2.9. включается в текст Договора в случае, если </w:t>
      </w:r>
      <w:r>
        <w:rPr>
          <w:spacing w:val="-6"/>
        </w:rPr>
        <w:t>в состав Имущества входит</w:t>
      </w:r>
      <w:r w:rsidRPr="009D0B3B">
        <w:rPr>
          <w:spacing w:val="-6"/>
        </w:rPr>
        <w:t xml:space="preserve"> объект Недвижимого имущества, который является приаэродромной территорией</w:t>
      </w:r>
      <w:r w:rsidRPr="009D0B3B">
        <w:rPr>
          <w:color w:val="000000"/>
          <w:spacing w:val="-6"/>
        </w:rPr>
        <w:t>.</w:t>
      </w:r>
    </w:p>
  </w:footnote>
  <w:footnote w:id="29">
    <w:p w14:paraId="7CAE6F5F" w14:textId="77777777" w:rsidR="009B17A3" w:rsidRPr="00DD0262" w:rsidRDefault="009B17A3" w:rsidP="0075564D">
      <w:pPr>
        <w:pStyle w:val="a8"/>
        <w:contextualSpacing/>
        <w:jc w:val="both"/>
        <w:rPr>
          <w:spacing w:val="-6"/>
        </w:rPr>
      </w:pPr>
      <w:r w:rsidRPr="00DD0262">
        <w:rPr>
          <w:rStyle w:val="aa"/>
          <w:spacing w:val="-6"/>
        </w:rPr>
        <w:footnoteRef/>
      </w:r>
      <w:r w:rsidRPr="00DD0262">
        <w:rPr>
          <w:color w:val="000000"/>
          <w:spacing w:val="-6"/>
        </w:rPr>
        <w:t> Ссылка на п. 1.3. Договора включается в текст п. 5.2. Договора в случае, если в состав Имущества входят объекты электросетевого хозяйства</w:t>
      </w:r>
    </w:p>
  </w:footnote>
  <w:footnote w:id="30">
    <w:p w14:paraId="4AF387C5" w14:textId="77777777" w:rsidR="009B17A3" w:rsidRPr="00DD0262" w:rsidRDefault="009B17A3" w:rsidP="0075564D">
      <w:pPr>
        <w:pStyle w:val="a8"/>
        <w:contextualSpacing/>
        <w:jc w:val="both"/>
        <w:rPr>
          <w:spacing w:val="-6"/>
        </w:rPr>
      </w:pPr>
      <w:r w:rsidRPr="00DD0262">
        <w:rPr>
          <w:rStyle w:val="aa"/>
          <w:spacing w:val="-6"/>
        </w:rPr>
        <w:footnoteRef/>
      </w:r>
      <w:r w:rsidRPr="00DD0262">
        <w:rPr>
          <w:color w:val="000000"/>
          <w:spacing w:val="-6"/>
        </w:rPr>
        <w:t> Ссылка на п. 1.4. Договора включается в текст п. 5.2. Договора в случае, если в состав Имущества входят объекты культурного наследия</w:t>
      </w:r>
    </w:p>
  </w:footnote>
  <w:footnote w:id="31">
    <w:p w14:paraId="7BAC7EEF" w14:textId="77777777" w:rsidR="009B17A3" w:rsidRPr="00DD0262" w:rsidRDefault="009B17A3" w:rsidP="0075564D">
      <w:pPr>
        <w:pStyle w:val="a8"/>
        <w:contextualSpacing/>
        <w:jc w:val="both"/>
        <w:rPr>
          <w:spacing w:val="-6"/>
        </w:rPr>
      </w:pPr>
      <w:r w:rsidRPr="00DD0262">
        <w:rPr>
          <w:rStyle w:val="aa"/>
          <w:spacing w:val="-6"/>
        </w:rPr>
        <w:footnoteRef/>
      </w:r>
      <w:r w:rsidRPr="00DD0262">
        <w:rPr>
          <w:spacing w:val="-6"/>
          <w:lang w:val="en-US"/>
        </w:rPr>
        <w:t> </w:t>
      </w:r>
      <w:r w:rsidRPr="00DD0262">
        <w:rPr>
          <w:spacing w:val="-6"/>
        </w:rPr>
        <w:t>Ссылка на п.</w:t>
      </w:r>
      <w:r w:rsidRPr="00DD0262">
        <w:rPr>
          <w:spacing w:val="-6"/>
          <w:lang w:val="en-US"/>
        </w:rPr>
        <w:t> </w:t>
      </w:r>
      <w:r w:rsidRPr="00DD0262">
        <w:rPr>
          <w:spacing w:val="-6"/>
        </w:rPr>
        <w:t>1.5.</w:t>
      </w:r>
      <w:r w:rsidRPr="00DD0262">
        <w:rPr>
          <w:spacing w:val="-6"/>
          <w:lang w:val="en-US"/>
        </w:rPr>
        <w:t> </w:t>
      </w:r>
      <w:r w:rsidRPr="00DD0262">
        <w:rPr>
          <w:spacing w:val="-6"/>
        </w:rPr>
        <w:t>Договора включается в п.</w:t>
      </w:r>
      <w:r w:rsidRPr="00DD0262">
        <w:rPr>
          <w:spacing w:val="-6"/>
          <w:lang w:val="en-US"/>
        </w:rPr>
        <w:t> </w:t>
      </w:r>
      <w:r w:rsidRPr="00DD0262">
        <w:rPr>
          <w:spacing w:val="-6"/>
        </w:rPr>
        <w:t>5.2.</w:t>
      </w:r>
      <w:r w:rsidRPr="00DD0262">
        <w:rPr>
          <w:spacing w:val="-6"/>
          <w:lang w:val="en-US"/>
        </w:rPr>
        <w:t> </w:t>
      </w:r>
      <w:r w:rsidRPr="00DD0262">
        <w:rPr>
          <w:spacing w:val="-6"/>
        </w:rPr>
        <w:t>Договора в случае, если объект недвижимого имущества, расположен на земельном участке, предоставленном в аренду Собственнику имущества</w:t>
      </w:r>
    </w:p>
  </w:footnote>
  <w:footnote w:id="32">
    <w:p w14:paraId="238E8605" w14:textId="77777777" w:rsidR="009B17A3" w:rsidRPr="0075564D" w:rsidRDefault="009B17A3" w:rsidP="0075564D">
      <w:pPr>
        <w:adjustRightInd w:val="0"/>
        <w:contextualSpacing/>
        <w:jc w:val="both"/>
        <w:rPr>
          <w:rFonts w:ascii="Times New Roman" w:hAnsi="Times New Roman" w:cs="Times New Roman"/>
          <w:spacing w:val="-6"/>
          <w:sz w:val="20"/>
          <w:szCs w:val="20"/>
          <w:lang w:val="ru-RU"/>
        </w:rPr>
      </w:pPr>
      <w:r w:rsidRPr="00DD0262">
        <w:rPr>
          <w:rStyle w:val="aa"/>
          <w:spacing w:val="-6"/>
          <w:sz w:val="20"/>
          <w:szCs w:val="20"/>
        </w:rPr>
        <w:footnoteRef/>
      </w:r>
      <w:r w:rsidRPr="00DD0262">
        <w:rPr>
          <w:rFonts w:ascii="Times New Roman" w:hAnsi="Times New Roman" w:cs="Times New Roman"/>
          <w:spacing w:val="-6"/>
          <w:sz w:val="20"/>
          <w:szCs w:val="20"/>
        </w:rPr>
        <w:t> </w:t>
      </w:r>
      <w:r w:rsidRPr="0075564D">
        <w:rPr>
          <w:rFonts w:ascii="Times New Roman" w:hAnsi="Times New Roman" w:cs="Times New Roman"/>
          <w:color w:val="000000"/>
          <w:spacing w:val="-6"/>
          <w:sz w:val="20"/>
          <w:szCs w:val="20"/>
          <w:lang w:val="ru-RU"/>
        </w:rPr>
        <w:t>В случае, если рассмотрение споров, разногласий или требований, возникающих из настоящего Договора или в связи с ним, отнесено законодательством Российской</w:t>
      </w:r>
      <w:r w:rsidRPr="00DD0262">
        <w:rPr>
          <w:rFonts w:ascii="Times New Roman" w:hAnsi="Times New Roman" w:cs="Times New Roman"/>
          <w:color w:val="000000"/>
          <w:spacing w:val="-6"/>
          <w:sz w:val="20"/>
          <w:szCs w:val="20"/>
        </w:rPr>
        <w:t> </w:t>
      </w:r>
      <w:r w:rsidRPr="0075564D">
        <w:rPr>
          <w:rFonts w:ascii="Times New Roman" w:hAnsi="Times New Roman" w:cs="Times New Roman"/>
          <w:color w:val="000000"/>
          <w:spacing w:val="-6"/>
          <w:sz w:val="20"/>
          <w:szCs w:val="20"/>
          <w:lang w:val="ru-RU"/>
        </w:rPr>
        <w:t>Федерации к исключительной подсудности судов, п.</w:t>
      </w:r>
      <w:r w:rsidRPr="00DD0262">
        <w:rPr>
          <w:rFonts w:ascii="Times New Roman" w:hAnsi="Times New Roman" w:cs="Times New Roman"/>
          <w:color w:val="000000"/>
          <w:spacing w:val="-6"/>
          <w:sz w:val="20"/>
          <w:szCs w:val="20"/>
        </w:rPr>
        <w:t> </w:t>
      </w:r>
      <w:r w:rsidRPr="0075564D">
        <w:rPr>
          <w:rFonts w:ascii="Times New Roman" w:hAnsi="Times New Roman" w:cs="Times New Roman"/>
          <w:color w:val="000000"/>
          <w:spacing w:val="-6"/>
          <w:sz w:val="20"/>
          <w:szCs w:val="20"/>
          <w:lang w:val="ru-RU"/>
        </w:rPr>
        <w:t>8.3.</w:t>
      </w:r>
      <w:r w:rsidRPr="00DD0262">
        <w:rPr>
          <w:rFonts w:ascii="Times New Roman" w:hAnsi="Times New Roman" w:cs="Times New Roman"/>
          <w:color w:val="000000"/>
          <w:spacing w:val="-6"/>
          <w:sz w:val="20"/>
          <w:szCs w:val="20"/>
        </w:rPr>
        <w:t> </w:t>
      </w:r>
      <w:r w:rsidRPr="0075564D">
        <w:rPr>
          <w:rFonts w:ascii="Times New Roman" w:hAnsi="Times New Roman" w:cs="Times New Roman"/>
          <w:color w:val="000000"/>
          <w:spacing w:val="-6"/>
          <w:sz w:val="20"/>
          <w:szCs w:val="20"/>
          <w:lang w:val="ru-RU"/>
        </w:rPr>
        <w:t>Договора необходимо изложить в следующей редакции: «8.3.</w:t>
      </w:r>
      <w:r w:rsidRPr="00DD0262">
        <w:rPr>
          <w:rFonts w:ascii="Times New Roman" w:hAnsi="Times New Roman" w:cs="Times New Roman"/>
          <w:color w:val="000000"/>
          <w:spacing w:val="-6"/>
          <w:sz w:val="20"/>
          <w:szCs w:val="20"/>
        </w:rPr>
        <w:t> </w:t>
      </w:r>
      <w:r w:rsidRPr="0075564D">
        <w:rPr>
          <w:rFonts w:ascii="Times New Roman" w:hAnsi="Times New Roman" w:cs="Times New Roman"/>
          <w:color w:val="000000"/>
          <w:spacing w:val="-6"/>
          <w:sz w:val="20"/>
          <w:szCs w:val="20"/>
          <w:lang w:val="ru-RU"/>
        </w:rPr>
        <w:t>В случае не урегулирования разногласий в претензионном порядке, а также в случае неполучения ответа на претензию в течение срока, указанного в п.</w:t>
      </w:r>
      <w:r w:rsidRPr="00DD0262">
        <w:rPr>
          <w:rFonts w:ascii="Times New Roman" w:hAnsi="Times New Roman" w:cs="Times New Roman"/>
          <w:color w:val="000000"/>
          <w:spacing w:val="-6"/>
          <w:sz w:val="20"/>
          <w:szCs w:val="20"/>
        </w:rPr>
        <w:t> </w:t>
      </w:r>
      <w:r w:rsidRPr="0075564D">
        <w:rPr>
          <w:rFonts w:ascii="Times New Roman" w:hAnsi="Times New Roman" w:cs="Times New Roman"/>
          <w:color w:val="000000"/>
          <w:spacing w:val="-6"/>
          <w:sz w:val="20"/>
          <w:szCs w:val="20"/>
          <w:lang w:val="ru-RU"/>
        </w:rPr>
        <w:t>8.2.</w:t>
      </w:r>
      <w:r w:rsidRPr="00DD0262">
        <w:rPr>
          <w:rFonts w:ascii="Times New Roman" w:hAnsi="Times New Roman" w:cs="Times New Roman"/>
          <w:color w:val="000000"/>
          <w:spacing w:val="-6"/>
          <w:sz w:val="20"/>
          <w:szCs w:val="20"/>
        </w:rPr>
        <w:t> </w:t>
      </w:r>
      <w:r w:rsidRPr="0075564D">
        <w:rPr>
          <w:rFonts w:ascii="Times New Roman" w:hAnsi="Times New Roman" w:cs="Times New Roman"/>
          <w:color w:val="000000"/>
          <w:spacing w:val="-6"/>
          <w:sz w:val="20"/>
          <w:szCs w:val="20"/>
          <w:lang w:val="ru-RU"/>
        </w:rPr>
        <w:t>Договора, споры, разногласия или требования, возникающие из Договора или в связи с ним, в том числе касающиеся его исполнения, нарушения, изменения, прекращения или недействительности, подлежат разрешению в соответствии с законодательством Российской</w:t>
      </w:r>
      <w:r w:rsidRPr="00DD0262">
        <w:rPr>
          <w:rFonts w:ascii="Times New Roman" w:hAnsi="Times New Roman" w:cs="Times New Roman"/>
          <w:color w:val="000000"/>
          <w:spacing w:val="-6"/>
          <w:sz w:val="20"/>
          <w:szCs w:val="20"/>
        </w:rPr>
        <w:t> </w:t>
      </w:r>
      <w:r w:rsidRPr="0075564D">
        <w:rPr>
          <w:rFonts w:ascii="Times New Roman" w:hAnsi="Times New Roman" w:cs="Times New Roman"/>
          <w:color w:val="000000"/>
          <w:spacing w:val="-6"/>
          <w:sz w:val="20"/>
          <w:szCs w:val="20"/>
          <w:lang w:val="ru-RU"/>
        </w:rPr>
        <w:t>Федерации.».</w:t>
      </w:r>
    </w:p>
  </w:footnote>
  <w:footnote w:id="33">
    <w:p w14:paraId="2DB83693" w14:textId="6591E243" w:rsidR="009B17A3" w:rsidRPr="00DD0262" w:rsidRDefault="009B17A3" w:rsidP="0075564D">
      <w:pPr>
        <w:pStyle w:val="a8"/>
        <w:jc w:val="both"/>
        <w:rPr>
          <w:spacing w:val="-6"/>
        </w:rPr>
      </w:pPr>
      <w:r w:rsidRPr="00DD0262">
        <w:rPr>
          <w:rStyle w:val="aa"/>
          <w:spacing w:val="-6"/>
        </w:rPr>
        <w:footnoteRef/>
      </w:r>
      <w:r w:rsidRPr="00DD0262">
        <w:rPr>
          <w:spacing w:val="-6"/>
        </w:rPr>
        <w:t> п. 10.</w:t>
      </w:r>
      <w:r>
        <w:rPr>
          <w:spacing w:val="-6"/>
        </w:rPr>
        <w:t>7</w:t>
      </w:r>
      <w:r w:rsidRPr="00DD0262">
        <w:rPr>
          <w:spacing w:val="-6"/>
        </w:rPr>
        <w:t>. в</w:t>
      </w:r>
      <w:r w:rsidRPr="00DD0262">
        <w:rPr>
          <w:color w:val="000000"/>
          <w:spacing w:val="-6"/>
        </w:rPr>
        <w:t>ключается в текст Договора в случае, если в состав Имущества входят объекты культурного наследия</w:t>
      </w:r>
    </w:p>
  </w:footnote>
  <w:footnote w:id="34">
    <w:p w14:paraId="0F126731" w14:textId="28A219E7" w:rsidR="009B17A3" w:rsidRPr="00DD0262" w:rsidRDefault="009B17A3" w:rsidP="0075564D">
      <w:pPr>
        <w:pStyle w:val="a8"/>
        <w:jc w:val="both"/>
        <w:rPr>
          <w:spacing w:val="-6"/>
        </w:rPr>
      </w:pPr>
      <w:r w:rsidRPr="00DD0262">
        <w:rPr>
          <w:rStyle w:val="aa"/>
          <w:spacing w:val="-6"/>
        </w:rPr>
        <w:footnoteRef/>
      </w:r>
      <w:r w:rsidRPr="00DD0262">
        <w:rPr>
          <w:spacing w:val="-6"/>
        </w:rPr>
        <w:t> п. 10.</w:t>
      </w:r>
      <w:r>
        <w:rPr>
          <w:spacing w:val="-6"/>
        </w:rPr>
        <w:t>8</w:t>
      </w:r>
      <w:r w:rsidRPr="00DD0262">
        <w:rPr>
          <w:spacing w:val="-6"/>
        </w:rPr>
        <w:t>. включается в текст Договора в случае, если Имущество находится в границах особо охраняемой природной территории</w:t>
      </w:r>
    </w:p>
  </w:footnote>
  <w:footnote w:id="35">
    <w:p w14:paraId="500D88B5" w14:textId="06C6A7D2" w:rsidR="009B17A3" w:rsidRDefault="009B17A3" w:rsidP="003B2079">
      <w:pPr>
        <w:pStyle w:val="a8"/>
        <w:jc w:val="both"/>
      </w:pPr>
      <w:r>
        <w:rPr>
          <w:rStyle w:val="aa"/>
        </w:rPr>
        <w:footnoteRef/>
      </w:r>
      <w:r>
        <w:t xml:space="preserve"> Приложение № 1 </w:t>
      </w:r>
      <w:r w:rsidRPr="00111EFD">
        <w:rPr>
          <w:spacing w:val="-6"/>
        </w:rPr>
        <w:t>в</w:t>
      </w:r>
      <w:r w:rsidRPr="00111EFD">
        <w:rPr>
          <w:color w:val="000000"/>
          <w:spacing w:val="-6"/>
        </w:rPr>
        <w:t>ключается в текст Договора в случае, если в состав Имущества входят объекты культурного наследия</w:t>
      </w:r>
    </w:p>
  </w:footnote>
  <w:footnote w:id="36">
    <w:p w14:paraId="324273A7" w14:textId="1716BFD8" w:rsidR="009B17A3" w:rsidRDefault="009B17A3" w:rsidP="0075564D">
      <w:pPr>
        <w:pStyle w:val="a8"/>
        <w:jc w:val="both"/>
      </w:pPr>
      <w:r>
        <w:rPr>
          <w:rStyle w:val="aa"/>
        </w:rPr>
        <w:footnoteRef/>
      </w:r>
      <w:r>
        <w:t xml:space="preserve"> Приложение № 2 </w:t>
      </w:r>
      <w:r w:rsidRPr="002A5EEA">
        <w:rPr>
          <w:spacing w:val="-6"/>
        </w:rPr>
        <w:t>включается в текст Договора в случае, если Имущество находится в границах особо охраняемой природной территории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6246421"/>
      <w:docPartObj>
        <w:docPartGallery w:val="Page Numbers (Top of Page)"/>
        <w:docPartUnique/>
      </w:docPartObj>
    </w:sdtPr>
    <w:sdtEndPr/>
    <w:sdtContent>
      <w:p w14:paraId="7182FB27" w14:textId="619F0413" w:rsidR="009B17A3" w:rsidRDefault="009B17A3">
        <w:pPr>
          <w:pStyle w:val="af3"/>
          <w:jc w:val="center"/>
        </w:pPr>
        <w:r>
          <w:fldChar w:fldCharType="begin"/>
        </w:r>
        <w:r>
          <w:instrText>PAGE   \* MERGEFORMAT</w:instrText>
        </w:r>
        <w:r>
          <w:fldChar w:fldCharType="separate"/>
        </w:r>
        <w:r>
          <w:rPr>
            <w:noProof/>
          </w:rPr>
          <w:t>75</w:t>
        </w:r>
        <w:r>
          <w:fldChar w:fldCharType="end"/>
        </w:r>
      </w:p>
    </w:sdtContent>
  </w:sdt>
  <w:p w14:paraId="16016498" w14:textId="77777777" w:rsidR="009B17A3" w:rsidRDefault="009B17A3">
    <w:pPr>
      <w:pStyle w:val="af3"/>
    </w:pPr>
  </w:p>
  <w:p w14:paraId="54B1E9C7" w14:textId="77777777" w:rsidR="009B17A3" w:rsidRDefault="009B17A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E6D12" w14:textId="77777777" w:rsidR="009B17A3" w:rsidRDefault="009B17A3">
    <w:pPr>
      <w:pStyle w:val="af3"/>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31</w:t>
    </w:r>
    <w:r>
      <w:rPr>
        <w:rStyle w:val="af7"/>
      </w:rPr>
      <w:fldChar w:fldCharType="end"/>
    </w:r>
  </w:p>
  <w:p w14:paraId="1EFB1A24" w14:textId="77777777" w:rsidR="009B17A3" w:rsidRDefault="009B17A3">
    <w:pPr>
      <w:pStyle w:val="af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397D8" w14:textId="77777777" w:rsidR="009B17A3" w:rsidRDefault="009B17A3">
    <w:pPr>
      <w:pStyle w:val="af3"/>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31</w:t>
    </w:r>
    <w:r>
      <w:rPr>
        <w:rStyle w:val="af7"/>
      </w:rPr>
      <w:fldChar w:fldCharType="end"/>
    </w:r>
  </w:p>
  <w:p w14:paraId="59F4E78C" w14:textId="77777777" w:rsidR="009B17A3" w:rsidRDefault="009B17A3">
    <w:pPr>
      <w:pStyle w:val="af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637C8" w14:textId="77777777" w:rsidR="009B17A3" w:rsidRDefault="009B17A3">
    <w:pPr>
      <w:pStyle w:val="af3"/>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31</w:t>
    </w:r>
    <w:r>
      <w:rPr>
        <w:rStyle w:val="af7"/>
      </w:rPr>
      <w:fldChar w:fldCharType="end"/>
    </w:r>
  </w:p>
  <w:p w14:paraId="4926C0C2" w14:textId="77777777" w:rsidR="009B17A3" w:rsidRDefault="009B17A3">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D2C"/>
    <w:multiLevelType w:val="hybridMultilevel"/>
    <w:tmpl w:val="F0B02064"/>
    <w:lvl w:ilvl="0" w:tplc="CAC0B89C">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2E315F"/>
    <w:multiLevelType w:val="multilevel"/>
    <w:tmpl w:val="9626A15C"/>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48E639F"/>
    <w:multiLevelType w:val="multilevel"/>
    <w:tmpl w:val="28746A74"/>
    <w:lvl w:ilvl="0">
      <w:start w:val="1"/>
      <w:numFmt w:val="decimal"/>
      <w:suff w:val="space"/>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3" w15:restartNumberingAfterBreak="0">
    <w:nsid w:val="04B94A48"/>
    <w:multiLevelType w:val="hybridMultilevel"/>
    <w:tmpl w:val="2460F6A0"/>
    <w:lvl w:ilvl="0" w:tplc="737CB604">
      <w:start w:val="1"/>
      <w:numFmt w:val="upperRoman"/>
      <w:suff w:val="space"/>
      <w:lvlText w:val="РАЗДЕЛ %1."/>
      <w:lvlJc w:val="left"/>
      <w:pPr>
        <w:ind w:left="9073" w:firstLine="0"/>
      </w:pPr>
      <w:rPr>
        <w:rFonts w:hint="default"/>
        <w:sz w:val="24"/>
        <w:szCs w:val="24"/>
      </w:rPr>
    </w:lvl>
    <w:lvl w:ilvl="1" w:tplc="04190019">
      <w:start w:val="1"/>
      <w:numFmt w:val="lowerLetter"/>
      <w:lvlText w:val="%2."/>
      <w:lvlJc w:val="left"/>
      <w:pPr>
        <w:tabs>
          <w:tab w:val="num" w:pos="1440"/>
        </w:tabs>
        <w:ind w:left="1440" w:hanging="360"/>
      </w:pPr>
    </w:lvl>
    <w:lvl w:ilvl="2" w:tplc="4F3637E2">
      <w:start w:val="1"/>
      <w:numFmt w:val="decimal"/>
      <w:lvlText w:val="%3."/>
      <w:lvlJc w:val="left"/>
      <w:pPr>
        <w:tabs>
          <w:tab w:val="num" w:pos="2340"/>
        </w:tabs>
        <w:ind w:left="2340" w:hanging="360"/>
      </w:pPr>
      <w:rPr>
        <w:rFonts w:hint="default"/>
        <w:b/>
      </w:rPr>
    </w:lvl>
    <w:lvl w:ilvl="3" w:tplc="1A4425F6">
      <w:start w:val="1"/>
      <w:numFmt w:val="decimal"/>
      <w:lvlText w:val="%4."/>
      <w:lvlJc w:val="left"/>
      <w:pPr>
        <w:tabs>
          <w:tab w:val="num" w:pos="2880"/>
        </w:tabs>
        <w:ind w:left="2880" w:hanging="360"/>
      </w:pPr>
      <w:rPr>
        <w:rFonts w:hint="default"/>
        <w:sz w:val="18"/>
        <w:szCs w:val="18"/>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56355AD"/>
    <w:multiLevelType w:val="multilevel"/>
    <w:tmpl w:val="24261E02"/>
    <w:lvl w:ilvl="0">
      <w:start w:val="1"/>
      <w:numFmt w:val="decimal"/>
      <w:lvlText w:val="%1."/>
      <w:lvlJc w:val="left"/>
      <w:pPr>
        <w:ind w:left="928" w:hanging="360"/>
      </w:pPr>
      <w:rPr>
        <w:rFonts w:ascii="Times New Roman" w:eastAsia="MS Mincho" w:hAnsi="Times New Roman" w:cs="Times New Roman"/>
      </w:rPr>
    </w:lvl>
    <w:lvl w:ilvl="1">
      <w:start w:val="1"/>
      <w:numFmt w:val="decimal"/>
      <w:isLgl/>
      <w:lvlText w:val="%1.%2."/>
      <w:lvlJc w:val="left"/>
      <w:pPr>
        <w:ind w:left="1572"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5" w15:restartNumberingAfterBreak="0">
    <w:nsid w:val="06092BD4"/>
    <w:multiLevelType w:val="multilevel"/>
    <w:tmpl w:val="02362418"/>
    <w:lvl w:ilvl="0">
      <w:start w:val="15"/>
      <w:numFmt w:val="decimal"/>
      <w:suff w:val="space"/>
      <w:lvlText w:val="%1."/>
      <w:lvlJc w:val="left"/>
      <w:pPr>
        <w:ind w:left="480" w:hanging="480"/>
      </w:pPr>
      <w:rPr>
        <w:rFonts w:hint="default"/>
        <w:color w:val="auto"/>
      </w:rPr>
    </w:lvl>
    <w:lvl w:ilvl="1">
      <w:start w:val="1"/>
      <w:numFmt w:val="decimal"/>
      <w:lvlText w:val="%1.%2."/>
      <w:lvlJc w:val="left"/>
      <w:pPr>
        <w:ind w:left="1047" w:hanging="48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6" w15:restartNumberingAfterBreak="0">
    <w:nsid w:val="07142879"/>
    <w:multiLevelType w:val="multilevel"/>
    <w:tmpl w:val="F886E136"/>
    <w:lvl w:ilvl="0">
      <w:start w:val="1"/>
      <w:numFmt w:val="decimal"/>
      <w:suff w:val="space"/>
      <w:lvlText w:val="%1."/>
      <w:lvlJc w:val="left"/>
      <w:pPr>
        <w:ind w:left="1080" w:hanging="360"/>
      </w:pPr>
      <w:rPr>
        <w:rFonts w:hint="default"/>
      </w:rPr>
    </w:lvl>
    <w:lvl w:ilvl="1">
      <w:start w:val="1"/>
      <w:numFmt w:val="decimal"/>
      <w:isLgl/>
      <w:lvlText w:val="%1.%2."/>
      <w:lvlJc w:val="left"/>
      <w:pPr>
        <w:ind w:left="1320" w:hanging="60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7" w15:restartNumberingAfterBreak="0">
    <w:nsid w:val="08F970D1"/>
    <w:multiLevelType w:val="hybridMultilevel"/>
    <w:tmpl w:val="711227A4"/>
    <w:lvl w:ilvl="0" w:tplc="A2A417C6">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BA57965"/>
    <w:multiLevelType w:val="hybridMultilevel"/>
    <w:tmpl w:val="2CA86DEA"/>
    <w:lvl w:ilvl="0" w:tplc="34C85E82">
      <w:start w:val="1"/>
      <w:numFmt w:val="upperRoman"/>
      <w:lvlText w:val="%1."/>
      <w:lvlJc w:val="left"/>
      <w:pPr>
        <w:ind w:left="1485" w:hanging="72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9" w15:restartNumberingAfterBreak="0">
    <w:nsid w:val="0E0B6F63"/>
    <w:multiLevelType w:val="hybridMultilevel"/>
    <w:tmpl w:val="51BC089E"/>
    <w:lvl w:ilvl="0" w:tplc="E39EC0E2">
      <w:start w:val="1"/>
      <w:numFmt w:val="decimal"/>
      <w:suff w:val="space"/>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0EA46947"/>
    <w:multiLevelType w:val="hybridMultilevel"/>
    <w:tmpl w:val="4A0655F2"/>
    <w:lvl w:ilvl="0" w:tplc="680E37C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2306844"/>
    <w:multiLevelType w:val="hybridMultilevel"/>
    <w:tmpl w:val="C3C85CF0"/>
    <w:lvl w:ilvl="0" w:tplc="C63EBE3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3710AA8"/>
    <w:multiLevelType w:val="multilevel"/>
    <w:tmpl w:val="CA40AFD8"/>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2574" w:hanging="720"/>
      </w:pPr>
      <w:rPr>
        <w:rFonts w:cs="Calibri" w:hint="default"/>
        <w:b w:val="0"/>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13" w15:restartNumberingAfterBreak="0">
    <w:nsid w:val="153371FA"/>
    <w:multiLevelType w:val="hybridMultilevel"/>
    <w:tmpl w:val="8F5C3AEA"/>
    <w:lvl w:ilvl="0" w:tplc="680E37C0">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5AB79D8"/>
    <w:multiLevelType w:val="hybridMultilevel"/>
    <w:tmpl w:val="BD387FA0"/>
    <w:lvl w:ilvl="0" w:tplc="FCA60FDC">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65E460C"/>
    <w:multiLevelType w:val="multilevel"/>
    <w:tmpl w:val="123E3D16"/>
    <w:lvl w:ilvl="0">
      <w:start w:val="5"/>
      <w:numFmt w:val="decimal"/>
      <w:suff w:val="space"/>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184A1761"/>
    <w:multiLevelType w:val="hybridMultilevel"/>
    <w:tmpl w:val="2FDC6F22"/>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AB66A94"/>
    <w:multiLevelType w:val="hybridMultilevel"/>
    <w:tmpl w:val="A720EDD8"/>
    <w:lvl w:ilvl="0" w:tplc="BDFC0B3E">
      <w:start w:val="1"/>
      <w:numFmt w:val="upperRoman"/>
      <w:lvlText w:val="%1."/>
      <w:lvlJc w:val="left"/>
      <w:pPr>
        <w:ind w:left="1485" w:hanging="72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8" w15:restartNumberingAfterBreak="0">
    <w:nsid w:val="1B972BC2"/>
    <w:multiLevelType w:val="hybridMultilevel"/>
    <w:tmpl w:val="CD023B00"/>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07E42E6"/>
    <w:multiLevelType w:val="multilevel"/>
    <w:tmpl w:val="D5CC8CE4"/>
    <w:lvl w:ilvl="0">
      <w:start w:val="11"/>
      <w:numFmt w:val="decimal"/>
      <w:suff w:val="space"/>
      <w:lvlText w:val="%1."/>
      <w:lvlJc w:val="left"/>
      <w:pPr>
        <w:ind w:left="660" w:hanging="660"/>
      </w:pPr>
      <w:rPr>
        <w:rFonts w:hint="default"/>
      </w:rPr>
    </w:lvl>
    <w:lvl w:ilvl="1">
      <w:start w:val="1"/>
      <w:numFmt w:val="decimal"/>
      <w:lvlText w:val="%1.%2."/>
      <w:lvlJc w:val="left"/>
      <w:pPr>
        <w:ind w:left="2053" w:hanging="660"/>
      </w:pPr>
      <w:rPr>
        <w:rFonts w:hint="default"/>
        <w:b w:val="0"/>
      </w:rPr>
    </w:lvl>
    <w:lvl w:ilvl="2">
      <w:start w:val="1"/>
      <w:numFmt w:val="decimal"/>
      <w:lvlText w:val="%1.%2.%3."/>
      <w:lvlJc w:val="left"/>
      <w:pPr>
        <w:ind w:left="3506" w:hanging="720"/>
      </w:pPr>
      <w:rPr>
        <w:rFonts w:hint="default"/>
        <w:b w:val="0"/>
      </w:rPr>
    </w:lvl>
    <w:lvl w:ilvl="3">
      <w:start w:val="1"/>
      <w:numFmt w:val="decimal"/>
      <w:lvlText w:val="%1.%2.%3.%4."/>
      <w:lvlJc w:val="left"/>
      <w:pPr>
        <w:ind w:left="4899" w:hanging="720"/>
      </w:pPr>
      <w:rPr>
        <w:rFonts w:hint="default"/>
      </w:rPr>
    </w:lvl>
    <w:lvl w:ilvl="4">
      <w:start w:val="1"/>
      <w:numFmt w:val="decimal"/>
      <w:lvlText w:val="%1.%2.%3.%4.%5."/>
      <w:lvlJc w:val="left"/>
      <w:pPr>
        <w:ind w:left="6652" w:hanging="1080"/>
      </w:pPr>
      <w:rPr>
        <w:rFonts w:hint="default"/>
      </w:rPr>
    </w:lvl>
    <w:lvl w:ilvl="5">
      <w:start w:val="1"/>
      <w:numFmt w:val="decimal"/>
      <w:lvlText w:val="%1.%2.%3.%4.%5.%6."/>
      <w:lvlJc w:val="left"/>
      <w:pPr>
        <w:ind w:left="8045" w:hanging="1080"/>
      </w:pPr>
      <w:rPr>
        <w:rFonts w:hint="default"/>
      </w:rPr>
    </w:lvl>
    <w:lvl w:ilvl="6">
      <w:start w:val="1"/>
      <w:numFmt w:val="decimal"/>
      <w:lvlText w:val="%1.%2.%3.%4.%5.%6.%7."/>
      <w:lvlJc w:val="left"/>
      <w:pPr>
        <w:ind w:left="9798" w:hanging="1440"/>
      </w:pPr>
      <w:rPr>
        <w:rFonts w:hint="default"/>
      </w:rPr>
    </w:lvl>
    <w:lvl w:ilvl="7">
      <w:start w:val="1"/>
      <w:numFmt w:val="decimal"/>
      <w:lvlText w:val="%1.%2.%3.%4.%5.%6.%7.%8."/>
      <w:lvlJc w:val="left"/>
      <w:pPr>
        <w:ind w:left="11191" w:hanging="1440"/>
      </w:pPr>
      <w:rPr>
        <w:rFonts w:hint="default"/>
      </w:rPr>
    </w:lvl>
    <w:lvl w:ilvl="8">
      <w:start w:val="1"/>
      <w:numFmt w:val="decimal"/>
      <w:lvlText w:val="%1.%2.%3.%4.%5.%6.%7.%8.%9."/>
      <w:lvlJc w:val="left"/>
      <w:pPr>
        <w:ind w:left="12944" w:hanging="1800"/>
      </w:pPr>
      <w:rPr>
        <w:rFonts w:hint="default"/>
      </w:rPr>
    </w:lvl>
  </w:abstractNum>
  <w:abstractNum w:abstractNumId="20" w15:restartNumberingAfterBreak="0">
    <w:nsid w:val="22D757E9"/>
    <w:multiLevelType w:val="hybridMultilevel"/>
    <w:tmpl w:val="BFBE7BBC"/>
    <w:lvl w:ilvl="0" w:tplc="680E37C0">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235E7617"/>
    <w:multiLevelType w:val="hybridMultilevel"/>
    <w:tmpl w:val="4C8612EE"/>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43C57EF"/>
    <w:multiLevelType w:val="hybridMultilevel"/>
    <w:tmpl w:val="83C6BA94"/>
    <w:lvl w:ilvl="0" w:tplc="D9482BA8">
      <w:start w:val="1"/>
      <w:numFmt w:val="bullet"/>
      <w:lvlText w:val=""/>
      <w:lvlJc w:val="left"/>
      <w:pPr>
        <w:ind w:left="786" w:hanging="360"/>
      </w:pPr>
      <w:rPr>
        <w:rFonts w:ascii="Symbol" w:hAnsi="Symbol" w:hint="default"/>
      </w:rPr>
    </w:lvl>
    <w:lvl w:ilvl="1" w:tplc="04190003" w:tentative="1">
      <w:start w:val="1"/>
      <w:numFmt w:val="bullet"/>
      <w:lvlText w:val="o"/>
      <w:lvlJc w:val="left"/>
      <w:pPr>
        <w:ind w:left="939" w:hanging="360"/>
      </w:pPr>
      <w:rPr>
        <w:rFonts w:ascii="Courier New" w:hAnsi="Courier New" w:cs="Courier New" w:hint="default"/>
      </w:rPr>
    </w:lvl>
    <w:lvl w:ilvl="2" w:tplc="04190005" w:tentative="1">
      <w:start w:val="1"/>
      <w:numFmt w:val="bullet"/>
      <w:lvlText w:val=""/>
      <w:lvlJc w:val="left"/>
      <w:pPr>
        <w:ind w:left="1659" w:hanging="360"/>
      </w:pPr>
      <w:rPr>
        <w:rFonts w:ascii="Wingdings" w:hAnsi="Wingdings" w:hint="default"/>
      </w:rPr>
    </w:lvl>
    <w:lvl w:ilvl="3" w:tplc="04190001" w:tentative="1">
      <w:start w:val="1"/>
      <w:numFmt w:val="bullet"/>
      <w:lvlText w:val=""/>
      <w:lvlJc w:val="left"/>
      <w:pPr>
        <w:ind w:left="2379" w:hanging="360"/>
      </w:pPr>
      <w:rPr>
        <w:rFonts w:ascii="Symbol" w:hAnsi="Symbol" w:hint="default"/>
      </w:rPr>
    </w:lvl>
    <w:lvl w:ilvl="4" w:tplc="04190003" w:tentative="1">
      <w:start w:val="1"/>
      <w:numFmt w:val="bullet"/>
      <w:lvlText w:val="o"/>
      <w:lvlJc w:val="left"/>
      <w:pPr>
        <w:ind w:left="3099" w:hanging="360"/>
      </w:pPr>
      <w:rPr>
        <w:rFonts w:ascii="Courier New" w:hAnsi="Courier New" w:cs="Courier New" w:hint="default"/>
      </w:rPr>
    </w:lvl>
    <w:lvl w:ilvl="5" w:tplc="04190005" w:tentative="1">
      <w:start w:val="1"/>
      <w:numFmt w:val="bullet"/>
      <w:lvlText w:val=""/>
      <w:lvlJc w:val="left"/>
      <w:pPr>
        <w:ind w:left="3819" w:hanging="360"/>
      </w:pPr>
      <w:rPr>
        <w:rFonts w:ascii="Wingdings" w:hAnsi="Wingdings" w:hint="default"/>
      </w:rPr>
    </w:lvl>
    <w:lvl w:ilvl="6" w:tplc="04190001" w:tentative="1">
      <w:start w:val="1"/>
      <w:numFmt w:val="bullet"/>
      <w:lvlText w:val=""/>
      <w:lvlJc w:val="left"/>
      <w:pPr>
        <w:ind w:left="4539" w:hanging="360"/>
      </w:pPr>
      <w:rPr>
        <w:rFonts w:ascii="Symbol" w:hAnsi="Symbol" w:hint="default"/>
      </w:rPr>
    </w:lvl>
    <w:lvl w:ilvl="7" w:tplc="04190003" w:tentative="1">
      <w:start w:val="1"/>
      <w:numFmt w:val="bullet"/>
      <w:lvlText w:val="o"/>
      <w:lvlJc w:val="left"/>
      <w:pPr>
        <w:ind w:left="5259" w:hanging="360"/>
      </w:pPr>
      <w:rPr>
        <w:rFonts w:ascii="Courier New" w:hAnsi="Courier New" w:cs="Courier New" w:hint="default"/>
      </w:rPr>
    </w:lvl>
    <w:lvl w:ilvl="8" w:tplc="04190005" w:tentative="1">
      <w:start w:val="1"/>
      <w:numFmt w:val="bullet"/>
      <w:lvlText w:val=""/>
      <w:lvlJc w:val="left"/>
      <w:pPr>
        <w:ind w:left="5979" w:hanging="360"/>
      </w:pPr>
      <w:rPr>
        <w:rFonts w:ascii="Wingdings" w:hAnsi="Wingdings" w:hint="default"/>
      </w:rPr>
    </w:lvl>
  </w:abstractNum>
  <w:abstractNum w:abstractNumId="23" w15:restartNumberingAfterBreak="0">
    <w:nsid w:val="24B312D9"/>
    <w:multiLevelType w:val="multilevel"/>
    <w:tmpl w:val="044ADA52"/>
    <w:lvl w:ilvl="0">
      <w:start w:val="1"/>
      <w:numFmt w:val="decimal"/>
      <w:suff w:val="space"/>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24CD1714"/>
    <w:multiLevelType w:val="hybridMultilevel"/>
    <w:tmpl w:val="3924697A"/>
    <w:lvl w:ilvl="0" w:tplc="070EFB66">
      <w:start w:val="1"/>
      <w:numFmt w:val="bullet"/>
      <w:suff w:val="space"/>
      <w:lvlText w:val=""/>
      <w:lvlJc w:val="left"/>
      <w:pPr>
        <w:ind w:left="199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25600596"/>
    <w:multiLevelType w:val="hybridMultilevel"/>
    <w:tmpl w:val="22E4EF34"/>
    <w:lvl w:ilvl="0" w:tplc="D294F8E6">
      <w:start w:val="1"/>
      <w:numFmt w:val="upperRoman"/>
      <w:suff w:val="space"/>
      <w:lvlText w:val="%1."/>
      <w:lvlJc w:val="left"/>
      <w:pPr>
        <w:ind w:left="1485" w:hanging="720"/>
      </w:pPr>
      <w:rPr>
        <w:rFonts w:hint="default"/>
      </w:r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6" w15:restartNumberingAfterBreak="0">
    <w:nsid w:val="26F36BCE"/>
    <w:multiLevelType w:val="hybridMultilevel"/>
    <w:tmpl w:val="8A80B63A"/>
    <w:lvl w:ilvl="0" w:tplc="97D2D89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7" w15:restartNumberingAfterBreak="0">
    <w:nsid w:val="270076C4"/>
    <w:multiLevelType w:val="hybridMultilevel"/>
    <w:tmpl w:val="0B728DC2"/>
    <w:lvl w:ilvl="0" w:tplc="3F26F8B8">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A8A3050"/>
    <w:multiLevelType w:val="hybridMultilevel"/>
    <w:tmpl w:val="57B6446C"/>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CDB000B"/>
    <w:multiLevelType w:val="multilevel"/>
    <w:tmpl w:val="C16E47AA"/>
    <w:lvl w:ilvl="0">
      <w:start w:val="1"/>
      <w:numFmt w:val="decimal"/>
      <w:suff w:val="space"/>
      <w:lvlText w:val="%1."/>
      <w:lvlJc w:val="left"/>
      <w:pPr>
        <w:ind w:left="927" w:hanging="360"/>
      </w:pPr>
      <w:rPr>
        <w:rFonts w:hint="default"/>
      </w:rPr>
    </w:lvl>
    <w:lvl w:ilvl="1">
      <w:start w:val="1"/>
      <w:numFmt w:val="decimal"/>
      <w:isLgl/>
      <w:lvlText w:val="%1.%2."/>
      <w:lvlJc w:val="left"/>
      <w:pPr>
        <w:ind w:left="1197" w:hanging="630"/>
      </w:pPr>
      <w:rPr>
        <w:rFonts w:hint="default"/>
        <w:color w:val="auto"/>
      </w:rPr>
    </w:lvl>
    <w:lvl w:ilvl="2">
      <w:start w:val="1"/>
      <w:numFmt w:val="decimal"/>
      <w:isLgl/>
      <w:lvlText w:val="%1.%2.%3."/>
      <w:lvlJc w:val="left"/>
      <w:pPr>
        <w:ind w:left="1287" w:hanging="720"/>
      </w:pPr>
      <w:rPr>
        <w:rFonts w:hint="default"/>
        <w:color w:val="auto"/>
      </w:rPr>
    </w:lvl>
    <w:lvl w:ilvl="3">
      <w:start w:val="1"/>
      <w:numFmt w:val="decimal"/>
      <w:isLgl/>
      <w:lvlText w:val="%1.%2.%3.%4."/>
      <w:lvlJc w:val="left"/>
      <w:pPr>
        <w:ind w:left="1287" w:hanging="72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1647" w:hanging="1080"/>
      </w:pPr>
      <w:rPr>
        <w:rFonts w:hint="default"/>
        <w:color w:val="auto"/>
      </w:rPr>
    </w:lvl>
    <w:lvl w:ilvl="6">
      <w:start w:val="1"/>
      <w:numFmt w:val="decimal"/>
      <w:isLgl/>
      <w:lvlText w:val="%1.%2.%3.%4.%5.%6.%7."/>
      <w:lvlJc w:val="left"/>
      <w:pPr>
        <w:ind w:left="2007" w:hanging="1440"/>
      </w:pPr>
      <w:rPr>
        <w:rFonts w:hint="default"/>
        <w:color w:val="auto"/>
      </w:rPr>
    </w:lvl>
    <w:lvl w:ilvl="7">
      <w:start w:val="1"/>
      <w:numFmt w:val="decimal"/>
      <w:isLgl/>
      <w:lvlText w:val="%1.%2.%3.%4.%5.%6.%7.%8."/>
      <w:lvlJc w:val="left"/>
      <w:pPr>
        <w:ind w:left="2007" w:hanging="1440"/>
      </w:pPr>
      <w:rPr>
        <w:rFonts w:hint="default"/>
        <w:color w:val="auto"/>
      </w:rPr>
    </w:lvl>
    <w:lvl w:ilvl="8">
      <w:start w:val="1"/>
      <w:numFmt w:val="decimal"/>
      <w:isLgl/>
      <w:lvlText w:val="%1.%2.%3.%4.%5.%6.%7.%8.%9."/>
      <w:lvlJc w:val="left"/>
      <w:pPr>
        <w:ind w:left="2367" w:hanging="1800"/>
      </w:pPr>
      <w:rPr>
        <w:rFonts w:hint="default"/>
        <w:color w:val="auto"/>
      </w:rPr>
    </w:lvl>
  </w:abstractNum>
  <w:abstractNum w:abstractNumId="30" w15:restartNumberingAfterBreak="0">
    <w:nsid w:val="2E401C0B"/>
    <w:multiLevelType w:val="hybridMultilevel"/>
    <w:tmpl w:val="FD4E4554"/>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11C3DEF"/>
    <w:multiLevelType w:val="hybridMultilevel"/>
    <w:tmpl w:val="22E4EF34"/>
    <w:lvl w:ilvl="0" w:tplc="D294F8E6">
      <w:start w:val="1"/>
      <w:numFmt w:val="upperRoman"/>
      <w:suff w:val="space"/>
      <w:lvlText w:val="%1."/>
      <w:lvlJc w:val="left"/>
      <w:pPr>
        <w:ind w:left="1485" w:hanging="720"/>
      </w:pPr>
      <w:rPr>
        <w:rFonts w:hint="default"/>
      </w:r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32" w15:restartNumberingAfterBreak="0">
    <w:nsid w:val="31CA4897"/>
    <w:multiLevelType w:val="multilevel"/>
    <w:tmpl w:val="A408630A"/>
    <w:lvl w:ilvl="0">
      <w:start w:val="1"/>
      <w:numFmt w:val="decimal"/>
      <w:suff w:val="space"/>
      <w:lvlText w:val="%1."/>
      <w:lvlJc w:val="left"/>
      <w:pPr>
        <w:ind w:left="1080" w:hanging="360"/>
      </w:pPr>
      <w:rPr>
        <w:rFonts w:hint="default"/>
      </w:rPr>
    </w:lvl>
    <w:lvl w:ilvl="1">
      <w:start w:val="1"/>
      <w:numFmt w:val="decimal"/>
      <w:isLgl/>
      <w:lvlText w:val="%1.%2."/>
      <w:lvlJc w:val="left"/>
      <w:pPr>
        <w:ind w:left="1155" w:hanging="435"/>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3" w15:restartNumberingAfterBreak="0">
    <w:nsid w:val="331019A2"/>
    <w:multiLevelType w:val="hybridMultilevel"/>
    <w:tmpl w:val="1D627782"/>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66C051A"/>
    <w:multiLevelType w:val="multilevel"/>
    <w:tmpl w:val="DEB09720"/>
    <w:lvl w:ilvl="0">
      <w:start w:val="9"/>
      <w:numFmt w:val="decimal"/>
      <w:suff w:val="space"/>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5" w15:restartNumberingAfterBreak="0">
    <w:nsid w:val="37FD187A"/>
    <w:multiLevelType w:val="multilevel"/>
    <w:tmpl w:val="54E06FE2"/>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A785B5B"/>
    <w:multiLevelType w:val="hybridMultilevel"/>
    <w:tmpl w:val="19FE9452"/>
    <w:lvl w:ilvl="0" w:tplc="680E37C0">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3A8118AA"/>
    <w:multiLevelType w:val="multilevel"/>
    <w:tmpl w:val="54E06FE2"/>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A840EF6"/>
    <w:multiLevelType w:val="multilevel"/>
    <w:tmpl w:val="75663E5C"/>
    <w:lvl w:ilvl="0">
      <w:start w:val="13"/>
      <w:numFmt w:val="decimal"/>
      <w:suff w:val="space"/>
      <w:lvlText w:val="%1."/>
      <w:lvlJc w:val="left"/>
      <w:pPr>
        <w:ind w:left="555" w:hanging="555"/>
      </w:pPr>
      <w:rPr>
        <w:rFonts w:hint="default"/>
      </w:rPr>
    </w:lvl>
    <w:lvl w:ilvl="1">
      <w:start w:val="6"/>
      <w:numFmt w:val="decimal"/>
      <w:lvlText w:val="%1.%2."/>
      <w:lvlJc w:val="left"/>
      <w:pPr>
        <w:ind w:left="980" w:hanging="555"/>
      </w:pPr>
      <w:rPr>
        <w:rFonts w:hint="default"/>
      </w:rPr>
    </w:lvl>
    <w:lvl w:ilvl="2">
      <w:start w:val="5"/>
      <w:numFmt w:val="decimal"/>
      <w:lvlText w:val="%1.%2.%3."/>
      <w:lvlJc w:val="left"/>
      <w:pPr>
        <w:ind w:left="1570" w:hanging="720"/>
      </w:pPr>
      <w:rPr>
        <w:rFonts w:hint="default"/>
        <w:b w:val="0"/>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39" w15:restartNumberingAfterBreak="0">
    <w:nsid w:val="3B81029A"/>
    <w:multiLevelType w:val="hybridMultilevel"/>
    <w:tmpl w:val="048487C4"/>
    <w:lvl w:ilvl="0" w:tplc="070EFB66">
      <w:start w:val="1"/>
      <w:numFmt w:val="bullet"/>
      <w:suff w:val="space"/>
      <w:lvlText w:val=""/>
      <w:lvlJc w:val="left"/>
      <w:pPr>
        <w:ind w:left="199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3BBB473E"/>
    <w:multiLevelType w:val="hybridMultilevel"/>
    <w:tmpl w:val="B8B45AFE"/>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BC235E6"/>
    <w:multiLevelType w:val="multilevel"/>
    <w:tmpl w:val="121E65A4"/>
    <w:lvl w:ilvl="0">
      <w:start w:val="1"/>
      <w:numFmt w:val="decimal"/>
      <w:suff w:val="space"/>
      <w:lvlText w:val="%1."/>
      <w:lvlJc w:val="left"/>
      <w:pPr>
        <w:ind w:left="3905"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2" w15:restartNumberingAfterBreak="0">
    <w:nsid w:val="3D0F2CB5"/>
    <w:multiLevelType w:val="multilevel"/>
    <w:tmpl w:val="EC228BCC"/>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1146" w:hanging="720"/>
      </w:pPr>
      <w:rPr>
        <w:rFonts w:cs="Calibri" w:hint="default"/>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43" w15:restartNumberingAfterBreak="0">
    <w:nsid w:val="3D6C1E35"/>
    <w:multiLevelType w:val="multilevel"/>
    <w:tmpl w:val="CA40AFD8"/>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2574" w:hanging="720"/>
      </w:pPr>
      <w:rPr>
        <w:rFonts w:cs="Calibri" w:hint="default"/>
        <w:b w:val="0"/>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44" w15:restartNumberingAfterBreak="0">
    <w:nsid w:val="41CF566D"/>
    <w:multiLevelType w:val="multilevel"/>
    <w:tmpl w:val="EC228BCC"/>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1146" w:hanging="720"/>
      </w:pPr>
      <w:rPr>
        <w:rFonts w:cs="Calibri" w:hint="default"/>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45" w15:restartNumberingAfterBreak="0">
    <w:nsid w:val="41D1364C"/>
    <w:multiLevelType w:val="multilevel"/>
    <w:tmpl w:val="CA40AFD8"/>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2574" w:hanging="720"/>
      </w:pPr>
      <w:rPr>
        <w:rFonts w:cs="Calibri" w:hint="default"/>
        <w:b w:val="0"/>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46" w15:restartNumberingAfterBreak="0">
    <w:nsid w:val="43CE0502"/>
    <w:multiLevelType w:val="multilevel"/>
    <w:tmpl w:val="E0D6EC20"/>
    <w:lvl w:ilvl="0">
      <w:start w:val="6"/>
      <w:numFmt w:val="decimal"/>
      <w:suff w:val="space"/>
      <w:lvlText w:val="%1."/>
      <w:lvlJc w:val="left"/>
      <w:pPr>
        <w:ind w:left="360" w:hanging="360"/>
      </w:pPr>
      <w:rPr>
        <w:rFonts w:hint="default"/>
      </w:rPr>
    </w:lvl>
    <w:lvl w:ilvl="1">
      <w:start w:val="1"/>
      <w:numFmt w:val="decimal"/>
      <w:lvlText w:val="%1.%2."/>
      <w:lvlJc w:val="left"/>
      <w:pPr>
        <w:ind w:left="928"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44122DC6"/>
    <w:multiLevelType w:val="hybridMultilevel"/>
    <w:tmpl w:val="3C1A094C"/>
    <w:lvl w:ilvl="0" w:tplc="64FA2018">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8" w15:restartNumberingAfterBreak="0">
    <w:nsid w:val="462E1E99"/>
    <w:multiLevelType w:val="hybridMultilevel"/>
    <w:tmpl w:val="DE502DEC"/>
    <w:lvl w:ilvl="0" w:tplc="27240944">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492F4D39"/>
    <w:multiLevelType w:val="multilevel"/>
    <w:tmpl w:val="A408630A"/>
    <w:lvl w:ilvl="0">
      <w:start w:val="1"/>
      <w:numFmt w:val="decimal"/>
      <w:suff w:val="space"/>
      <w:lvlText w:val="%1."/>
      <w:lvlJc w:val="left"/>
      <w:pPr>
        <w:ind w:left="1080" w:hanging="360"/>
      </w:pPr>
      <w:rPr>
        <w:rFonts w:hint="default"/>
      </w:rPr>
    </w:lvl>
    <w:lvl w:ilvl="1">
      <w:start w:val="1"/>
      <w:numFmt w:val="decimal"/>
      <w:isLgl/>
      <w:lvlText w:val="%1.%2."/>
      <w:lvlJc w:val="left"/>
      <w:pPr>
        <w:ind w:left="1155" w:hanging="435"/>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50" w15:restartNumberingAfterBreak="0">
    <w:nsid w:val="49383914"/>
    <w:multiLevelType w:val="hybridMultilevel"/>
    <w:tmpl w:val="22E4EF34"/>
    <w:lvl w:ilvl="0" w:tplc="D294F8E6">
      <w:start w:val="1"/>
      <w:numFmt w:val="upperRoman"/>
      <w:suff w:val="space"/>
      <w:lvlText w:val="%1."/>
      <w:lvlJc w:val="left"/>
      <w:pPr>
        <w:ind w:left="1485" w:hanging="720"/>
      </w:pPr>
      <w:rPr>
        <w:rFonts w:hint="default"/>
      </w:r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51" w15:restartNumberingAfterBreak="0">
    <w:nsid w:val="4AD04592"/>
    <w:multiLevelType w:val="hybridMultilevel"/>
    <w:tmpl w:val="C2B87F6E"/>
    <w:lvl w:ilvl="0" w:tplc="5E38EFF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2" w15:restartNumberingAfterBreak="0">
    <w:nsid w:val="4B78093F"/>
    <w:multiLevelType w:val="hybridMultilevel"/>
    <w:tmpl w:val="DF507978"/>
    <w:lvl w:ilvl="0" w:tplc="070EFB66">
      <w:start w:val="1"/>
      <w:numFmt w:val="bullet"/>
      <w:suff w:val="space"/>
      <w:lvlText w:val=""/>
      <w:lvlJc w:val="left"/>
      <w:pPr>
        <w:ind w:left="199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4C825E4A"/>
    <w:multiLevelType w:val="hybridMultilevel"/>
    <w:tmpl w:val="39E45512"/>
    <w:lvl w:ilvl="0" w:tplc="4BA80586">
      <w:start w:val="1"/>
      <w:numFmt w:val="upperRoman"/>
      <w:lvlText w:val="%1."/>
      <w:lvlJc w:val="left"/>
      <w:pPr>
        <w:ind w:left="1485" w:hanging="72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54" w15:restartNumberingAfterBreak="0">
    <w:nsid w:val="4E6F49E7"/>
    <w:multiLevelType w:val="multilevel"/>
    <w:tmpl w:val="DFBCD492"/>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55" w15:restartNumberingAfterBreak="0">
    <w:nsid w:val="559F021A"/>
    <w:multiLevelType w:val="multilevel"/>
    <w:tmpl w:val="84868E8E"/>
    <w:lvl w:ilvl="0">
      <w:start w:val="1"/>
      <w:numFmt w:val="decimal"/>
      <w:lvlText w:val="%1."/>
      <w:lvlJc w:val="left"/>
      <w:pPr>
        <w:ind w:left="360" w:hanging="360"/>
      </w:pPr>
      <w:rPr>
        <w:rFonts w:hint="default"/>
      </w:rPr>
    </w:lvl>
    <w:lvl w:ilvl="1">
      <w:start w:val="5"/>
      <w:numFmt w:val="decimal"/>
      <w:lvlText w:val="%1.%2."/>
      <w:lvlJc w:val="left"/>
      <w:pPr>
        <w:ind w:left="1070" w:hanging="360"/>
      </w:pPr>
      <w:rPr>
        <w:rFonts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6" w15:restartNumberingAfterBreak="0">
    <w:nsid w:val="5C47530D"/>
    <w:multiLevelType w:val="hybridMultilevel"/>
    <w:tmpl w:val="E1C03F72"/>
    <w:lvl w:ilvl="0" w:tplc="D324BB4C">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57" w15:restartNumberingAfterBreak="0">
    <w:nsid w:val="5C5C1080"/>
    <w:multiLevelType w:val="multilevel"/>
    <w:tmpl w:val="EC228BCC"/>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1146" w:hanging="720"/>
      </w:pPr>
      <w:rPr>
        <w:rFonts w:cs="Calibri" w:hint="default"/>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58" w15:restartNumberingAfterBreak="0">
    <w:nsid w:val="5C811627"/>
    <w:multiLevelType w:val="multilevel"/>
    <w:tmpl w:val="CA40AFD8"/>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2574" w:hanging="720"/>
      </w:pPr>
      <w:rPr>
        <w:rFonts w:cs="Calibri" w:hint="default"/>
        <w:b w:val="0"/>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59" w15:restartNumberingAfterBreak="0">
    <w:nsid w:val="60B84FF9"/>
    <w:multiLevelType w:val="hybridMultilevel"/>
    <w:tmpl w:val="F25A1E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61054960"/>
    <w:multiLevelType w:val="multilevel"/>
    <w:tmpl w:val="F8BABF0E"/>
    <w:lvl w:ilvl="0">
      <w:start w:val="1"/>
      <w:numFmt w:val="decimal"/>
      <w:suff w:val="space"/>
      <w:lvlText w:val="%1."/>
      <w:lvlJc w:val="left"/>
      <w:pPr>
        <w:ind w:left="495" w:hanging="495"/>
      </w:pPr>
      <w:rPr>
        <w:rFonts w:hint="default"/>
        <w:b/>
      </w:rPr>
    </w:lvl>
    <w:lvl w:ilvl="1">
      <w:start w:val="1"/>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1" w15:restartNumberingAfterBreak="0">
    <w:nsid w:val="61EC762E"/>
    <w:multiLevelType w:val="multilevel"/>
    <w:tmpl w:val="374827EE"/>
    <w:lvl w:ilvl="0">
      <w:start w:val="1"/>
      <w:numFmt w:val="decimal"/>
      <w:suff w:val="space"/>
      <w:lvlText w:val="%1."/>
      <w:lvlJc w:val="left"/>
      <w:pPr>
        <w:ind w:left="1080" w:hanging="360"/>
      </w:pPr>
      <w:rPr>
        <w:rFonts w:hint="default"/>
      </w:rPr>
    </w:lvl>
    <w:lvl w:ilvl="1">
      <w:start w:val="1"/>
      <w:numFmt w:val="decimal"/>
      <w:isLgl/>
      <w:lvlText w:val="%1.%2."/>
      <w:lvlJc w:val="left"/>
      <w:pPr>
        <w:ind w:left="1170" w:hanging="45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62" w15:restartNumberingAfterBreak="0">
    <w:nsid w:val="63841B54"/>
    <w:multiLevelType w:val="hybridMultilevel"/>
    <w:tmpl w:val="46FA7ADA"/>
    <w:lvl w:ilvl="0" w:tplc="5E9E607E">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63" w15:restartNumberingAfterBreak="0">
    <w:nsid w:val="63962AEE"/>
    <w:multiLevelType w:val="hybridMultilevel"/>
    <w:tmpl w:val="36FCB04C"/>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65E83CAF"/>
    <w:multiLevelType w:val="hybridMultilevel"/>
    <w:tmpl w:val="6A70B934"/>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67E87A85"/>
    <w:multiLevelType w:val="multilevel"/>
    <w:tmpl w:val="CEC4DD70"/>
    <w:lvl w:ilvl="0">
      <w:start w:val="1"/>
      <w:numFmt w:val="decimal"/>
      <w:suff w:val="space"/>
      <w:lvlText w:val="%1."/>
      <w:lvlJc w:val="left"/>
      <w:pPr>
        <w:ind w:left="108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6" w15:restartNumberingAfterBreak="0">
    <w:nsid w:val="68112E99"/>
    <w:multiLevelType w:val="multilevel"/>
    <w:tmpl w:val="D820BC9C"/>
    <w:lvl w:ilvl="0">
      <w:start w:val="3"/>
      <w:numFmt w:val="decimal"/>
      <w:lvlText w:val="%1."/>
      <w:lvlJc w:val="left"/>
      <w:pPr>
        <w:ind w:left="450" w:hanging="450"/>
      </w:pPr>
      <w:rPr>
        <w:rFonts w:hint="default"/>
      </w:rPr>
    </w:lvl>
    <w:lvl w:ilvl="1">
      <w:start w:val="2"/>
      <w:numFmt w:val="decimal"/>
      <w:lvlText w:val="%1.%2."/>
      <w:lvlJc w:val="left"/>
      <w:pPr>
        <w:ind w:left="663" w:hanging="45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67" w15:restartNumberingAfterBreak="0">
    <w:nsid w:val="68AB3D76"/>
    <w:multiLevelType w:val="multilevel"/>
    <w:tmpl w:val="8C46D40E"/>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B7D5BE9"/>
    <w:multiLevelType w:val="hybridMultilevel"/>
    <w:tmpl w:val="43CA25CA"/>
    <w:lvl w:ilvl="0" w:tplc="A62C58C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15:restartNumberingAfterBreak="0">
    <w:nsid w:val="6BA32CC8"/>
    <w:multiLevelType w:val="hybridMultilevel"/>
    <w:tmpl w:val="5C161920"/>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6E7E1916"/>
    <w:multiLevelType w:val="hybridMultilevel"/>
    <w:tmpl w:val="22E4EF34"/>
    <w:lvl w:ilvl="0" w:tplc="D294F8E6">
      <w:start w:val="1"/>
      <w:numFmt w:val="upperRoman"/>
      <w:suff w:val="space"/>
      <w:lvlText w:val="%1."/>
      <w:lvlJc w:val="left"/>
      <w:pPr>
        <w:ind w:left="1485" w:hanging="720"/>
      </w:pPr>
      <w:rPr>
        <w:rFonts w:hint="default"/>
      </w:r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71" w15:restartNumberingAfterBreak="0">
    <w:nsid w:val="70123BBA"/>
    <w:multiLevelType w:val="multilevel"/>
    <w:tmpl w:val="9820AFFE"/>
    <w:lvl w:ilvl="0">
      <w:start w:val="9"/>
      <w:numFmt w:val="decimal"/>
      <w:suff w:val="space"/>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72" w15:restartNumberingAfterBreak="0">
    <w:nsid w:val="70287799"/>
    <w:multiLevelType w:val="multilevel"/>
    <w:tmpl w:val="EC228BCC"/>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1146" w:hanging="720"/>
      </w:pPr>
      <w:rPr>
        <w:rFonts w:cs="Calibri" w:hint="default"/>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73" w15:restartNumberingAfterBreak="0">
    <w:nsid w:val="71360343"/>
    <w:multiLevelType w:val="hybridMultilevel"/>
    <w:tmpl w:val="22E4EF34"/>
    <w:lvl w:ilvl="0" w:tplc="D294F8E6">
      <w:start w:val="1"/>
      <w:numFmt w:val="upperRoman"/>
      <w:suff w:val="space"/>
      <w:lvlText w:val="%1."/>
      <w:lvlJc w:val="left"/>
      <w:pPr>
        <w:ind w:left="1485" w:hanging="720"/>
      </w:pPr>
      <w:rPr>
        <w:rFonts w:hint="default"/>
      </w:r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74" w15:restartNumberingAfterBreak="0">
    <w:nsid w:val="71F81086"/>
    <w:multiLevelType w:val="multilevel"/>
    <w:tmpl w:val="A2A64718"/>
    <w:lvl w:ilvl="0">
      <w:start w:val="9"/>
      <w:numFmt w:val="decimal"/>
      <w:suff w:val="space"/>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75" w15:restartNumberingAfterBreak="0">
    <w:nsid w:val="74C86E49"/>
    <w:multiLevelType w:val="hybridMultilevel"/>
    <w:tmpl w:val="84D0A93E"/>
    <w:lvl w:ilvl="0" w:tplc="680E37C0">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15:restartNumberingAfterBreak="0">
    <w:nsid w:val="78162B4D"/>
    <w:multiLevelType w:val="multilevel"/>
    <w:tmpl w:val="E7AC68DA"/>
    <w:lvl w:ilvl="0">
      <w:start w:val="10"/>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782739FD"/>
    <w:multiLevelType w:val="multilevel"/>
    <w:tmpl w:val="155CEC7A"/>
    <w:lvl w:ilvl="0">
      <w:start w:val="1"/>
      <w:numFmt w:val="decimal"/>
      <w:suff w:val="space"/>
      <w:lvlText w:val="%1."/>
      <w:lvlJc w:val="left"/>
      <w:pPr>
        <w:ind w:left="4188"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8" w15:restartNumberingAfterBreak="0">
    <w:nsid w:val="78B2051B"/>
    <w:multiLevelType w:val="multilevel"/>
    <w:tmpl w:val="A2643F26"/>
    <w:lvl w:ilvl="0">
      <w:start w:val="1"/>
      <w:numFmt w:val="decimal"/>
      <w:suff w:val="space"/>
      <w:lvlText w:val="%1."/>
      <w:lvlJc w:val="left"/>
      <w:pPr>
        <w:ind w:left="108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9" w15:restartNumberingAfterBreak="0">
    <w:nsid w:val="79004F1A"/>
    <w:multiLevelType w:val="hybridMultilevel"/>
    <w:tmpl w:val="BD7A7454"/>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796F7AD5"/>
    <w:multiLevelType w:val="multilevel"/>
    <w:tmpl w:val="EC228BCC"/>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1146" w:hanging="720"/>
      </w:pPr>
      <w:rPr>
        <w:rFonts w:cs="Calibri" w:hint="default"/>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81" w15:restartNumberingAfterBreak="0">
    <w:nsid w:val="7A740AB2"/>
    <w:multiLevelType w:val="hybridMultilevel"/>
    <w:tmpl w:val="3A346030"/>
    <w:lvl w:ilvl="0" w:tplc="070EFB66">
      <w:start w:val="1"/>
      <w:numFmt w:val="bullet"/>
      <w:suff w:val="space"/>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2" w15:restartNumberingAfterBreak="0">
    <w:nsid w:val="7B4A0AF1"/>
    <w:multiLevelType w:val="hybridMultilevel"/>
    <w:tmpl w:val="3ADC52A2"/>
    <w:lvl w:ilvl="0" w:tplc="B1105B4E">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3" w15:restartNumberingAfterBreak="0">
    <w:nsid w:val="7CD4245A"/>
    <w:multiLevelType w:val="multilevel"/>
    <w:tmpl w:val="9820AFFE"/>
    <w:lvl w:ilvl="0">
      <w:start w:val="9"/>
      <w:numFmt w:val="decimal"/>
      <w:suff w:val="space"/>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84" w15:restartNumberingAfterBreak="0">
    <w:nsid w:val="7DFB5A30"/>
    <w:multiLevelType w:val="hybridMultilevel"/>
    <w:tmpl w:val="1D361434"/>
    <w:lvl w:ilvl="0" w:tplc="680E37C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15:restartNumberingAfterBreak="0">
    <w:nsid w:val="7E3C0E64"/>
    <w:multiLevelType w:val="multilevel"/>
    <w:tmpl w:val="40F42A30"/>
    <w:lvl w:ilvl="0">
      <w:start w:val="11"/>
      <w:numFmt w:val="decimal"/>
      <w:lvlText w:val="%1."/>
      <w:lvlJc w:val="left"/>
      <w:pPr>
        <w:ind w:left="2787" w:hanging="660"/>
      </w:pPr>
      <w:rPr>
        <w:rFonts w:hint="default"/>
      </w:rPr>
    </w:lvl>
    <w:lvl w:ilvl="1">
      <w:start w:val="1"/>
      <w:numFmt w:val="decimal"/>
      <w:lvlText w:val="%1.%2."/>
      <w:lvlJc w:val="left"/>
      <w:pPr>
        <w:ind w:left="1795" w:hanging="660"/>
      </w:pPr>
      <w:rPr>
        <w:rFonts w:hint="default"/>
        <w:b/>
      </w:rPr>
    </w:lvl>
    <w:lvl w:ilvl="2">
      <w:start w:val="3"/>
      <w:numFmt w:val="decimal"/>
      <w:lvlText w:val="%1.%2.%3."/>
      <w:lvlJc w:val="left"/>
      <w:pPr>
        <w:ind w:left="1288" w:hanging="720"/>
      </w:pPr>
      <w:rPr>
        <w:rFonts w:hint="default"/>
        <w:b/>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6" w15:restartNumberingAfterBreak="0">
    <w:nsid w:val="7E6A091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47"/>
  </w:num>
  <w:num w:numId="3">
    <w:abstractNumId w:val="59"/>
  </w:num>
  <w:num w:numId="4">
    <w:abstractNumId w:val="29"/>
  </w:num>
  <w:num w:numId="5">
    <w:abstractNumId w:val="68"/>
  </w:num>
  <w:num w:numId="6">
    <w:abstractNumId w:val="3"/>
  </w:num>
  <w:num w:numId="7">
    <w:abstractNumId w:val="15"/>
  </w:num>
  <w:num w:numId="8">
    <w:abstractNumId w:val="5"/>
  </w:num>
  <w:num w:numId="9">
    <w:abstractNumId w:val="0"/>
  </w:num>
  <w:num w:numId="10">
    <w:abstractNumId w:val="55"/>
  </w:num>
  <w:num w:numId="11">
    <w:abstractNumId w:val="2"/>
  </w:num>
  <w:num w:numId="12">
    <w:abstractNumId w:val="54"/>
  </w:num>
  <w:num w:numId="13">
    <w:abstractNumId w:val="67"/>
  </w:num>
  <w:num w:numId="14">
    <w:abstractNumId w:val="71"/>
  </w:num>
  <w:num w:numId="15">
    <w:abstractNumId w:val="34"/>
  </w:num>
  <w:num w:numId="16">
    <w:abstractNumId w:val="74"/>
  </w:num>
  <w:num w:numId="17">
    <w:abstractNumId w:val="60"/>
  </w:num>
  <w:num w:numId="18">
    <w:abstractNumId w:val="16"/>
  </w:num>
  <w:num w:numId="19">
    <w:abstractNumId w:val="33"/>
  </w:num>
  <w:num w:numId="20">
    <w:abstractNumId w:val="46"/>
  </w:num>
  <w:num w:numId="21">
    <w:abstractNumId w:val="21"/>
  </w:num>
  <w:num w:numId="22">
    <w:abstractNumId w:val="64"/>
  </w:num>
  <w:num w:numId="23">
    <w:abstractNumId w:val="28"/>
  </w:num>
  <w:num w:numId="24">
    <w:abstractNumId w:val="69"/>
  </w:num>
  <w:num w:numId="25">
    <w:abstractNumId w:val="18"/>
  </w:num>
  <w:num w:numId="26">
    <w:abstractNumId w:val="30"/>
  </w:num>
  <w:num w:numId="27">
    <w:abstractNumId w:val="27"/>
  </w:num>
  <w:num w:numId="28">
    <w:abstractNumId w:val="63"/>
  </w:num>
  <w:num w:numId="29">
    <w:abstractNumId w:val="79"/>
  </w:num>
  <w:num w:numId="30">
    <w:abstractNumId w:val="40"/>
  </w:num>
  <w:num w:numId="31">
    <w:abstractNumId w:val="32"/>
  </w:num>
  <w:num w:numId="32">
    <w:abstractNumId w:val="61"/>
  </w:num>
  <w:num w:numId="33">
    <w:abstractNumId w:val="6"/>
  </w:num>
  <w:num w:numId="34">
    <w:abstractNumId w:val="49"/>
  </w:num>
  <w:num w:numId="35">
    <w:abstractNumId w:val="83"/>
  </w:num>
  <w:num w:numId="36">
    <w:abstractNumId w:val="84"/>
  </w:num>
  <w:num w:numId="37">
    <w:abstractNumId w:val="42"/>
  </w:num>
  <w:num w:numId="38">
    <w:abstractNumId w:val="12"/>
  </w:num>
  <w:num w:numId="39">
    <w:abstractNumId w:val="50"/>
  </w:num>
  <w:num w:numId="40">
    <w:abstractNumId w:val="66"/>
  </w:num>
  <w:num w:numId="41">
    <w:abstractNumId w:val="38"/>
  </w:num>
  <w:num w:numId="42">
    <w:abstractNumId w:val="7"/>
  </w:num>
  <w:num w:numId="43">
    <w:abstractNumId w:val="1"/>
  </w:num>
  <w:num w:numId="44">
    <w:abstractNumId w:val="82"/>
  </w:num>
  <w:num w:numId="45">
    <w:abstractNumId w:val="48"/>
  </w:num>
  <w:num w:numId="46">
    <w:abstractNumId w:val="14"/>
  </w:num>
  <w:num w:numId="47">
    <w:abstractNumId w:val="11"/>
  </w:num>
  <w:num w:numId="48">
    <w:abstractNumId w:val="10"/>
  </w:num>
  <w:num w:numId="49">
    <w:abstractNumId w:val="31"/>
  </w:num>
  <w:num w:numId="50">
    <w:abstractNumId w:val="72"/>
  </w:num>
  <w:num w:numId="51">
    <w:abstractNumId w:val="13"/>
  </w:num>
  <w:num w:numId="52">
    <w:abstractNumId w:val="36"/>
  </w:num>
  <w:num w:numId="53">
    <w:abstractNumId w:val="70"/>
  </w:num>
  <w:num w:numId="54">
    <w:abstractNumId w:val="44"/>
  </w:num>
  <w:num w:numId="55">
    <w:abstractNumId w:val="20"/>
  </w:num>
  <w:num w:numId="56">
    <w:abstractNumId w:val="75"/>
  </w:num>
  <w:num w:numId="57">
    <w:abstractNumId w:val="25"/>
  </w:num>
  <w:num w:numId="58">
    <w:abstractNumId w:val="80"/>
  </w:num>
  <w:num w:numId="59">
    <w:abstractNumId w:val="45"/>
  </w:num>
  <w:num w:numId="60">
    <w:abstractNumId w:val="43"/>
  </w:num>
  <w:num w:numId="61">
    <w:abstractNumId w:val="58"/>
  </w:num>
  <w:num w:numId="62">
    <w:abstractNumId w:val="85"/>
  </w:num>
  <w:num w:numId="63">
    <w:abstractNumId w:val="41"/>
  </w:num>
  <w:num w:numId="64">
    <w:abstractNumId w:val="77"/>
  </w:num>
  <w:num w:numId="65">
    <w:abstractNumId w:val="78"/>
  </w:num>
  <w:num w:numId="66">
    <w:abstractNumId w:val="65"/>
  </w:num>
  <w:num w:numId="67">
    <w:abstractNumId w:val="9"/>
  </w:num>
  <w:num w:numId="68">
    <w:abstractNumId w:val="23"/>
  </w:num>
  <w:num w:numId="69">
    <w:abstractNumId w:val="81"/>
  </w:num>
  <w:num w:numId="70">
    <w:abstractNumId w:val="19"/>
  </w:num>
  <w:num w:numId="71">
    <w:abstractNumId w:val="52"/>
  </w:num>
  <w:num w:numId="72">
    <w:abstractNumId w:val="39"/>
  </w:num>
  <w:num w:numId="73">
    <w:abstractNumId w:val="24"/>
  </w:num>
  <w:num w:numId="74">
    <w:abstractNumId w:val="35"/>
  </w:num>
  <w:num w:numId="75">
    <w:abstractNumId w:val="37"/>
  </w:num>
  <w:num w:numId="76">
    <w:abstractNumId w:val="73"/>
  </w:num>
  <w:num w:numId="77">
    <w:abstractNumId w:val="57"/>
  </w:num>
  <w:num w:numId="78">
    <w:abstractNumId w:val="86"/>
  </w:num>
  <w:num w:numId="79">
    <w:abstractNumId w:val="51"/>
  </w:num>
  <w:num w:numId="80">
    <w:abstractNumId w:val="8"/>
  </w:num>
  <w:num w:numId="81">
    <w:abstractNumId w:val="56"/>
  </w:num>
  <w:num w:numId="82">
    <w:abstractNumId w:val="53"/>
  </w:num>
  <w:num w:numId="83">
    <w:abstractNumId w:val="62"/>
  </w:num>
  <w:num w:numId="84">
    <w:abstractNumId w:val="17"/>
  </w:num>
  <w:num w:numId="85">
    <w:abstractNumId w:val="26"/>
  </w:num>
  <w:num w:numId="86">
    <w:abstractNumId w:val="22"/>
  </w:num>
  <w:num w:numId="87">
    <w:abstractNumId w:val="76"/>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F17"/>
    <w:rsid w:val="00002E8D"/>
    <w:rsid w:val="00011BA5"/>
    <w:rsid w:val="00013185"/>
    <w:rsid w:val="0002684F"/>
    <w:rsid w:val="000312FA"/>
    <w:rsid w:val="000409A2"/>
    <w:rsid w:val="00040EDC"/>
    <w:rsid w:val="00046B01"/>
    <w:rsid w:val="00060CE4"/>
    <w:rsid w:val="00070797"/>
    <w:rsid w:val="00091013"/>
    <w:rsid w:val="00093424"/>
    <w:rsid w:val="000A0892"/>
    <w:rsid w:val="000A5619"/>
    <w:rsid w:val="000B5D21"/>
    <w:rsid w:val="000C7505"/>
    <w:rsid w:val="000D062B"/>
    <w:rsid w:val="000F1A87"/>
    <w:rsid w:val="000F7794"/>
    <w:rsid w:val="00106186"/>
    <w:rsid w:val="0011387B"/>
    <w:rsid w:val="0012555B"/>
    <w:rsid w:val="00145ADB"/>
    <w:rsid w:val="00157B68"/>
    <w:rsid w:val="0016421B"/>
    <w:rsid w:val="00186A9B"/>
    <w:rsid w:val="00192BB3"/>
    <w:rsid w:val="001A0AC4"/>
    <w:rsid w:val="001A237A"/>
    <w:rsid w:val="001A7E50"/>
    <w:rsid w:val="001B6A52"/>
    <w:rsid w:val="001D0226"/>
    <w:rsid w:val="001E3A59"/>
    <w:rsid w:val="001F0FAA"/>
    <w:rsid w:val="00230ADA"/>
    <w:rsid w:val="00236B30"/>
    <w:rsid w:val="00240638"/>
    <w:rsid w:val="00240D82"/>
    <w:rsid w:val="00247426"/>
    <w:rsid w:val="00264387"/>
    <w:rsid w:val="002768DA"/>
    <w:rsid w:val="0028092A"/>
    <w:rsid w:val="002809F5"/>
    <w:rsid w:val="00290E51"/>
    <w:rsid w:val="00297F1D"/>
    <w:rsid w:val="002B1F17"/>
    <w:rsid w:val="002B233E"/>
    <w:rsid w:val="002E2F41"/>
    <w:rsid w:val="002F3B58"/>
    <w:rsid w:val="002F6A77"/>
    <w:rsid w:val="003019A5"/>
    <w:rsid w:val="00316E2F"/>
    <w:rsid w:val="003271CF"/>
    <w:rsid w:val="0032761A"/>
    <w:rsid w:val="00331609"/>
    <w:rsid w:val="00331D0A"/>
    <w:rsid w:val="003471F4"/>
    <w:rsid w:val="00356014"/>
    <w:rsid w:val="003824A4"/>
    <w:rsid w:val="0039035A"/>
    <w:rsid w:val="003925F2"/>
    <w:rsid w:val="00393C23"/>
    <w:rsid w:val="00396B6B"/>
    <w:rsid w:val="003A0AA3"/>
    <w:rsid w:val="003A3838"/>
    <w:rsid w:val="003B2079"/>
    <w:rsid w:val="003D54DF"/>
    <w:rsid w:val="003F0696"/>
    <w:rsid w:val="004276DA"/>
    <w:rsid w:val="00437C4B"/>
    <w:rsid w:val="00444497"/>
    <w:rsid w:val="00450704"/>
    <w:rsid w:val="00471B29"/>
    <w:rsid w:val="00493B9C"/>
    <w:rsid w:val="004B7802"/>
    <w:rsid w:val="004D1563"/>
    <w:rsid w:val="004E2C0E"/>
    <w:rsid w:val="004F0BAD"/>
    <w:rsid w:val="00501F5F"/>
    <w:rsid w:val="0050381D"/>
    <w:rsid w:val="005224F1"/>
    <w:rsid w:val="00545FC0"/>
    <w:rsid w:val="00551AFC"/>
    <w:rsid w:val="0055256D"/>
    <w:rsid w:val="005530AD"/>
    <w:rsid w:val="00564D02"/>
    <w:rsid w:val="0057761E"/>
    <w:rsid w:val="005817F9"/>
    <w:rsid w:val="00585BB3"/>
    <w:rsid w:val="005928C3"/>
    <w:rsid w:val="00597D66"/>
    <w:rsid w:val="005A653B"/>
    <w:rsid w:val="005D71F8"/>
    <w:rsid w:val="006038C8"/>
    <w:rsid w:val="00635D3C"/>
    <w:rsid w:val="006478FF"/>
    <w:rsid w:val="00651B19"/>
    <w:rsid w:val="006552B4"/>
    <w:rsid w:val="00665B84"/>
    <w:rsid w:val="006676E0"/>
    <w:rsid w:val="00682EEB"/>
    <w:rsid w:val="006919FF"/>
    <w:rsid w:val="006964C8"/>
    <w:rsid w:val="00697236"/>
    <w:rsid w:val="006A106B"/>
    <w:rsid w:val="006A42B0"/>
    <w:rsid w:val="006C21E4"/>
    <w:rsid w:val="006E1184"/>
    <w:rsid w:val="006E1FF8"/>
    <w:rsid w:val="006E3838"/>
    <w:rsid w:val="007304AA"/>
    <w:rsid w:val="0075564D"/>
    <w:rsid w:val="00762377"/>
    <w:rsid w:val="00773DFA"/>
    <w:rsid w:val="00793EF7"/>
    <w:rsid w:val="007A4A7A"/>
    <w:rsid w:val="007B24C1"/>
    <w:rsid w:val="007B4370"/>
    <w:rsid w:val="007C2A48"/>
    <w:rsid w:val="007C3D5A"/>
    <w:rsid w:val="007E0504"/>
    <w:rsid w:val="007E45DB"/>
    <w:rsid w:val="007F2A53"/>
    <w:rsid w:val="007F4F3E"/>
    <w:rsid w:val="007F6D47"/>
    <w:rsid w:val="00800CCD"/>
    <w:rsid w:val="00803927"/>
    <w:rsid w:val="008106B0"/>
    <w:rsid w:val="00811971"/>
    <w:rsid w:val="00812A0C"/>
    <w:rsid w:val="00821C6C"/>
    <w:rsid w:val="008224B9"/>
    <w:rsid w:val="00832A32"/>
    <w:rsid w:val="00846123"/>
    <w:rsid w:val="00851E4D"/>
    <w:rsid w:val="008563E4"/>
    <w:rsid w:val="00856C3E"/>
    <w:rsid w:val="008676B8"/>
    <w:rsid w:val="0087272A"/>
    <w:rsid w:val="0089403C"/>
    <w:rsid w:val="00894865"/>
    <w:rsid w:val="008B339C"/>
    <w:rsid w:val="008B682A"/>
    <w:rsid w:val="008D50D8"/>
    <w:rsid w:val="008F70D9"/>
    <w:rsid w:val="009007A8"/>
    <w:rsid w:val="00902F39"/>
    <w:rsid w:val="00903007"/>
    <w:rsid w:val="009106F1"/>
    <w:rsid w:val="00924C9E"/>
    <w:rsid w:val="00926AAB"/>
    <w:rsid w:val="0093649F"/>
    <w:rsid w:val="00937736"/>
    <w:rsid w:val="00940363"/>
    <w:rsid w:val="00942CA4"/>
    <w:rsid w:val="009455A1"/>
    <w:rsid w:val="0095389E"/>
    <w:rsid w:val="00957893"/>
    <w:rsid w:val="009743ED"/>
    <w:rsid w:val="00991CA0"/>
    <w:rsid w:val="009A579D"/>
    <w:rsid w:val="009B17A3"/>
    <w:rsid w:val="009B2C93"/>
    <w:rsid w:val="009B5EEC"/>
    <w:rsid w:val="009B67CF"/>
    <w:rsid w:val="009C0899"/>
    <w:rsid w:val="009C4098"/>
    <w:rsid w:val="009E4B61"/>
    <w:rsid w:val="009F69F5"/>
    <w:rsid w:val="009F6C54"/>
    <w:rsid w:val="00A02921"/>
    <w:rsid w:val="00A049C6"/>
    <w:rsid w:val="00A21BBF"/>
    <w:rsid w:val="00A25D29"/>
    <w:rsid w:val="00A325BD"/>
    <w:rsid w:val="00A34AFA"/>
    <w:rsid w:val="00A53128"/>
    <w:rsid w:val="00A662DC"/>
    <w:rsid w:val="00A86916"/>
    <w:rsid w:val="00A9167B"/>
    <w:rsid w:val="00AC6273"/>
    <w:rsid w:val="00AD2012"/>
    <w:rsid w:val="00AD4D2D"/>
    <w:rsid w:val="00AE0EDB"/>
    <w:rsid w:val="00AE14EB"/>
    <w:rsid w:val="00AF111C"/>
    <w:rsid w:val="00AF3281"/>
    <w:rsid w:val="00B03B97"/>
    <w:rsid w:val="00B045E5"/>
    <w:rsid w:val="00B047E6"/>
    <w:rsid w:val="00B23ACB"/>
    <w:rsid w:val="00B4632C"/>
    <w:rsid w:val="00B465AB"/>
    <w:rsid w:val="00B60DE7"/>
    <w:rsid w:val="00B731EE"/>
    <w:rsid w:val="00B80FEF"/>
    <w:rsid w:val="00B872E1"/>
    <w:rsid w:val="00B905C6"/>
    <w:rsid w:val="00B92A07"/>
    <w:rsid w:val="00BD0248"/>
    <w:rsid w:val="00BE0DE9"/>
    <w:rsid w:val="00BE1232"/>
    <w:rsid w:val="00BF4449"/>
    <w:rsid w:val="00C03E78"/>
    <w:rsid w:val="00C10864"/>
    <w:rsid w:val="00C1205D"/>
    <w:rsid w:val="00C12712"/>
    <w:rsid w:val="00C12CED"/>
    <w:rsid w:val="00C229B8"/>
    <w:rsid w:val="00C249A3"/>
    <w:rsid w:val="00C30009"/>
    <w:rsid w:val="00C75AD7"/>
    <w:rsid w:val="00C909D6"/>
    <w:rsid w:val="00C91157"/>
    <w:rsid w:val="00C938EC"/>
    <w:rsid w:val="00CA1777"/>
    <w:rsid w:val="00CA279E"/>
    <w:rsid w:val="00CB14ED"/>
    <w:rsid w:val="00CB532D"/>
    <w:rsid w:val="00CC304F"/>
    <w:rsid w:val="00CE0BF7"/>
    <w:rsid w:val="00CE67B2"/>
    <w:rsid w:val="00CF6034"/>
    <w:rsid w:val="00CF7833"/>
    <w:rsid w:val="00D15B15"/>
    <w:rsid w:val="00D301CF"/>
    <w:rsid w:val="00D33DA4"/>
    <w:rsid w:val="00D53334"/>
    <w:rsid w:val="00D822A5"/>
    <w:rsid w:val="00D95ED6"/>
    <w:rsid w:val="00DD21D3"/>
    <w:rsid w:val="00DD2E1D"/>
    <w:rsid w:val="00DD61FC"/>
    <w:rsid w:val="00DF0397"/>
    <w:rsid w:val="00DF1BC2"/>
    <w:rsid w:val="00E04DAA"/>
    <w:rsid w:val="00E06B6D"/>
    <w:rsid w:val="00E11355"/>
    <w:rsid w:val="00E20173"/>
    <w:rsid w:val="00E22C5B"/>
    <w:rsid w:val="00E27918"/>
    <w:rsid w:val="00E33D44"/>
    <w:rsid w:val="00E349BC"/>
    <w:rsid w:val="00E34B6B"/>
    <w:rsid w:val="00E4537C"/>
    <w:rsid w:val="00E46EAA"/>
    <w:rsid w:val="00E515BA"/>
    <w:rsid w:val="00E53C7D"/>
    <w:rsid w:val="00E544B5"/>
    <w:rsid w:val="00E5746A"/>
    <w:rsid w:val="00E651FA"/>
    <w:rsid w:val="00E74E98"/>
    <w:rsid w:val="00EA0A70"/>
    <w:rsid w:val="00EA5ECB"/>
    <w:rsid w:val="00EA7835"/>
    <w:rsid w:val="00EB2AA5"/>
    <w:rsid w:val="00EE0206"/>
    <w:rsid w:val="00EE3FBD"/>
    <w:rsid w:val="00EE5A86"/>
    <w:rsid w:val="00EF54FD"/>
    <w:rsid w:val="00EF72D0"/>
    <w:rsid w:val="00F0712E"/>
    <w:rsid w:val="00F11667"/>
    <w:rsid w:val="00F208C3"/>
    <w:rsid w:val="00F21761"/>
    <w:rsid w:val="00F22377"/>
    <w:rsid w:val="00F30477"/>
    <w:rsid w:val="00F367F4"/>
    <w:rsid w:val="00F45BA2"/>
    <w:rsid w:val="00F504DE"/>
    <w:rsid w:val="00F5292C"/>
    <w:rsid w:val="00F704FF"/>
    <w:rsid w:val="00F71A4B"/>
    <w:rsid w:val="00F76B8C"/>
    <w:rsid w:val="00F86B7D"/>
    <w:rsid w:val="00FA442A"/>
    <w:rsid w:val="00FA7A48"/>
    <w:rsid w:val="00FB57BE"/>
    <w:rsid w:val="00FC101B"/>
    <w:rsid w:val="00FF66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C6F5D"/>
  <w15:chartTrackingRefBased/>
  <w15:docId w15:val="{C968CD0F-C644-449F-A035-DB85DF722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6919FF"/>
    <w:pPr>
      <w:widowControl w:val="0"/>
      <w:autoSpaceDE w:val="0"/>
      <w:autoSpaceDN w:val="0"/>
      <w:spacing w:after="0" w:line="240" w:lineRule="auto"/>
    </w:pPr>
    <w:rPr>
      <w:rFonts w:ascii="Proxima Nova ExCn Rg" w:eastAsia="Proxima Nova ExCn Rg" w:hAnsi="Proxima Nova ExCn Rg" w:cs="Proxima Nova ExCn Rg"/>
      <w:lang w:val="en-US"/>
    </w:rPr>
  </w:style>
  <w:style w:type="paragraph" w:styleId="1">
    <w:name w:val="heading 1"/>
    <w:basedOn w:val="a"/>
    <w:next w:val="a"/>
    <w:link w:val="10"/>
    <w:qFormat/>
    <w:rsid w:val="0075564D"/>
    <w:pPr>
      <w:keepNext/>
      <w:widowControl/>
      <w:autoSpaceDE/>
      <w:autoSpaceDN/>
      <w:jc w:val="center"/>
      <w:outlineLvl w:val="0"/>
    </w:pPr>
    <w:rPr>
      <w:rFonts w:ascii="Times New Roman" w:eastAsia="Times New Roman" w:hAnsi="Times New Roman" w:cs="Times New Roman"/>
      <w:b/>
      <w:sz w:val="28"/>
      <w:szCs w:val="20"/>
      <w:lang w:val="ru-RU" w:eastAsia="ru-RU"/>
    </w:rPr>
  </w:style>
  <w:style w:type="paragraph" w:styleId="2">
    <w:name w:val="heading 2"/>
    <w:basedOn w:val="a"/>
    <w:next w:val="a"/>
    <w:link w:val="20"/>
    <w:qFormat/>
    <w:rsid w:val="0075564D"/>
    <w:pPr>
      <w:keepNext/>
      <w:widowControl/>
      <w:autoSpaceDE/>
      <w:autoSpaceDN/>
      <w:jc w:val="center"/>
      <w:outlineLvl w:val="1"/>
    </w:pPr>
    <w:rPr>
      <w:rFonts w:ascii="Times New Roman" w:eastAsia="Times New Roman" w:hAnsi="Times New Roman" w:cs="Times New Roman"/>
      <w:b/>
      <w:color w:val="000000"/>
      <w:sz w:val="24"/>
      <w:szCs w:val="20"/>
      <w:lang w:val="ru-RU" w:eastAsia="ru-RU"/>
    </w:rPr>
  </w:style>
  <w:style w:type="paragraph" w:styleId="3">
    <w:name w:val="heading 3"/>
    <w:basedOn w:val="a"/>
    <w:next w:val="a"/>
    <w:link w:val="30"/>
    <w:qFormat/>
    <w:rsid w:val="0075564D"/>
    <w:pPr>
      <w:keepNext/>
      <w:widowControl/>
      <w:autoSpaceDE/>
      <w:autoSpaceDN/>
      <w:spacing w:before="240" w:after="60"/>
      <w:outlineLvl w:val="2"/>
    </w:pPr>
    <w:rPr>
      <w:rFonts w:ascii="Arial" w:eastAsia="Times New Roman" w:hAnsi="Arial" w:cs="Arial"/>
      <w:b/>
      <w:bCs/>
      <w:sz w:val="26"/>
      <w:szCs w:val="26"/>
      <w:lang w:val="ru-RU" w:eastAsia="ru-RU"/>
    </w:rPr>
  </w:style>
  <w:style w:type="paragraph" w:styleId="4">
    <w:name w:val="heading 4"/>
    <w:basedOn w:val="a"/>
    <w:next w:val="a"/>
    <w:link w:val="40"/>
    <w:qFormat/>
    <w:rsid w:val="0075564D"/>
    <w:pPr>
      <w:keepNext/>
      <w:widowControl/>
      <w:autoSpaceDE/>
      <w:autoSpaceDN/>
      <w:spacing w:before="240" w:after="60"/>
      <w:outlineLvl w:val="3"/>
    </w:pPr>
    <w:rPr>
      <w:rFonts w:ascii="Times New Roman" w:eastAsia="Times New Roman" w:hAnsi="Times New Roman" w:cs="Times New Roman"/>
      <w:b/>
      <w:bCs/>
      <w:sz w:val="28"/>
      <w:szCs w:val="28"/>
      <w:lang w:val="ru-RU" w:eastAsia="ru-RU"/>
    </w:rPr>
  </w:style>
  <w:style w:type="paragraph" w:styleId="7">
    <w:name w:val="heading 7"/>
    <w:basedOn w:val="a"/>
    <w:next w:val="a"/>
    <w:link w:val="70"/>
    <w:qFormat/>
    <w:rsid w:val="0075564D"/>
    <w:pPr>
      <w:widowControl/>
      <w:autoSpaceDE/>
      <w:autoSpaceDN/>
      <w:spacing w:before="240" w:after="60"/>
      <w:outlineLvl w:val="6"/>
    </w:pPr>
    <w:rPr>
      <w:rFonts w:ascii="Times New Roman" w:eastAsia="Times New Roman" w:hAnsi="Times New Roman" w:cs="Times New Roman"/>
      <w:sz w:val="24"/>
      <w:szCs w:val="24"/>
      <w:lang w:val="ru-RU" w:eastAsia="ru-RU"/>
    </w:rPr>
  </w:style>
  <w:style w:type="paragraph" w:styleId="8">
    <w:name w:val="heading 8"/>
    <w:basedOn w:val="a"/>
    <w:next w:val="a"/>
    <w:link w:val="80"/>
    <w:qFormat/>
    <w:rsid w:val="0075564D"/>
    <w:pPr>
      <w:widowControl/>
      <w:autoSpaceDE/>
      <w:autoSpaceDN/>
      <w:spacing w:before="240" w:after="60"/>
      <w:outlineLvl w:val="7"/>
    </w:pPr>
    <w:rPr>
      <w:rFonts w:ascii="Times New Roman" w:eastAsia="Times New Roman" w:hAnsi="Times New Roman" w:cs="Times New Roman"/>
      <w:i/>
      <w:iCs/>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6919FF"/>
    <w:rPr>
      <w:sz w:val="24"/>
      <w:szCs w:val="24"/>
    </w:rPr>
  </w:style>
  <w:style w:type="character" w:customStyle="1" w:styleId="a4">
    <w:name w:val="Основной текст Знак"/>
    <w:basedOn w:val="a0"/>
    <w:link w:val="a3"/>
    <w:rsid w:val="006919FF"/>
    <w:rPr>
      <w:rFonts w:ascii="Proxima Nova ExCn Rg" w:eastAsia="Proxima Nova ExCn Rg" w:hAnsi="Proxima Nova ExCn Rg" w:cs="Proxima Nova ExCn Rg"/>
      <w:sz w:val="24"/>
      <w:szCs w:val="24"/>
      <w:lang w:val="en-US"/>
    </w:rPr>
  </w:style>
  <w:style w:type="table" w:styleId="a5">
    <w:name w:val="Table Grid"/>
    <w:aliases w:val="Сетка таблицы GR"/>
    <w:basedOn w:val="a1"/>
    <w:uiPriority w:val="59"/>
    <w:rsid w:val="006919F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ОЭ: Mark 1,List,Содержание. 2 уровень,Bullet List,FooterText,numbered,Paragraphe de liste1,lp1,Table-Normal,RSHB_Table-Normal,ПАРАГРАФ,SL_Абзац списка,Нумерованый список,СпБезКС,1,UL,Абзац маркированнный,Шаг процесса,Предусловия"/>
    <w:basedOn w:val="a"/>
    <w:link w:val="a7"/>
    <w:uiPriority w:val="34"/>
    <w:qFormat/>
    <w:rsid w:val="00E33D44"/>
    <w:pPr>
      <w:widowControl/>
      <w:autoSpaceDE/>
      <w:autoSpaceDN/>
      <w:spacing w:after="200" w:line="276" w:lineRule="auto"/>
      <w:ind w:left="720"/>
      <w:contextualSpacing/>
    </w:pPr>
    <w:rPr>
      <w:rFonts w:asciiTheme="minorHAnsi" w:eastAsiaTheme="minorHAnsi" w:hAnsiTheme="minorHAnsi" w:cstheme="minorBidi"/>
      <w:lang w:val="ru-RU"/>
    </w:rPr>
  </w:style>
  <w:style w:type="character" w:customStyle="1" w:styleId="a7">
    <w:name w:val="Абзац списка Знак"/>
    <w:aliases w:val="ОЭ: Mark 1 Знак,List Знак,Содержание. 2 уровень Знак,Bullet List Знак,FooterText Знак,numbered Знак,Paragraphe de liste1 Знак,lp1 Знак,Table-Normal Знак,RSHB_Table-Normal Знак,ПАРАГРАФ Знак,SL_Абзац списка Знак,Нумерованый список Знак"/>
    <w:link w:val="a6"/>
    <w:uiPriority w:val="34"/>
    <w:rsid w:val="00E33D44"/>
  </w:style>
  <w:style w:type="paragraph" w:styleId="31">
    <w:name w:val="Body Text Indent 3"/>
    <w:basedOn w:val="a"/>
    <w:link w:val="32"/>
    <w:unhideWhenUsed/>
    <w:rsid w:val="0075564D"/>
    <w:pPr>
      <w:spacing w:after="120"/>
      <w:ind w:left="283"/>
    </w:pPr>
    <w:rPr>
      <w:sz w:val="16"/>
      <w:szCs w:val="16"/>
    </w:rPr>
  </w:style>
  <w:style w:type="character" w:customStyle="1" w:styleId="32">
    <w:name w:val="Основной текст с отступом 3 Знак"/>
    <w:basedOn w:val="a0"/>
    <w:link w:val="31"/>
    <w:rsid w:val="0075564D"/>
    <w:rPr>
      <w:rFonts w:ascii="Proxima Nova ExCn Rg" w:eastAsia="Proxima Nova ExCn Rg" w:hAnsi="Proxima Nova ExCn Rg" w:cs="Proxima Nova ExCn Rg"/>
      <w:sz w:val="16"/>
      <w:szCs w:val="16"/>
      <w:lang w:val="en-US"/>
    </w:rPr>
  </w:style>
  <w:style w:type="character" w:customStyle="1" w:styleId="10">
    <w:name w:val="Заголовок 1 Знак"/>
    <w:basedOn w:val="a0"/>
    <w:link w:val="1"/>
    <w:rsid w:val="0075564D"/>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75564D"/>
    <w:rPr>
      <w:rFonts w:ascii="Times New Roman" w:eastAsia="Times New Roman" w:hAnsi="Times New Roman" w:cs="Times New Roman"/>
      <w:b/>
      <w:color w:val="000000"/>
      <w:sz w:val="24"/>
      <w:szCs w:val="20"/>
      <w:lang w:eastAsia="ru-RU"/>
    </w:rPr>
  </w:style>
  <w:style w:type="character" w:customStyle="1" w:styleId="30">
    <w:name w:val="Заголовок 3 Знак"/>
    <w:basedOn w:val="a0"/>
    <w:link w:val="3"/>
    <w:rsid w:val="0075564D"/>
    <w:rPr>
      <w:rFonts w:ascii="Arial" w:eastAsia="Times New Roman" w:hAnsi="Arial" w:cs="Arial"/>
      <w:b/>
      <w:bCs/>
      <w:sz w:val="26"/>
      <w:szCs w:val="26"/>
      <w:lang w:eastAsia="ru-RU"/>
    </w:rPr>
  </w:style>
  <w:style w:type="character" w:customStyle="1" w:styleId="40">
    <w:name w:val="Заголовок 4 Знак"/>
    <w:basedOn w:val="a0"/>
    <w:link w:val="4"/>
    <w:rsid w:val="0075564D"/>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75564D"/>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75564D"/>
    <w:rPr>
      <w:rFonts w:ascii="Times New Roman" w:eastAsia="Times New Roman" w:hAnsi="Times New Roman" w:cs="Times New Roman"/>
      <w:i/>
      <w:iCs/>
      <w:sz w:val="24"/>
      <w:szCs w:val="24"/>
      <w:lang w:eastAsia="ru-RU"/>
    </w:rPr>
  </w:style>
  <w:style w:type="paragraph" w:styleId="a8">
    <w:name w:val="footnote text"/>
    <w:aliases w:val="Знак"/>
    <w:basedOn w:val="a"/>
    <w:link w:val="a9"/>
    <w:rsid w:val="0075564D"/>
    <w:pPr>
      <w:widowControl/>
      <w:autoSpaceDE/>
      <w:autoSpaceDN/>
    </w:pPr>
    <w:rPr>
      <w:rFonts w:ascii="Times New Roman" w:eastAsia="Times New Roman" w:hAnsi="Times New Roman" w:cs="Times New Roman"/>
      <w:sz w:val="20"/>
      <w:szCs w:val="20"/>
      <w:lang w:val="ru-RU" w:eastAsia="ru-RU"/>
    </w:rPr>
  </w:style>
  <w:style w:type="character" w:customStyle="1" w:styleId="a9">
    <w:name w:val="Текст сноски Знак"/>
    <w:aliases w:val="Знак Знак"/>
    <w:basedOn w:val="a0"/>
    <w:link w:val="a8"/>
    <w:rsid w:val="0075564D"/>
    <w:rPr>
      <w:rFonts w:ascii="Times New Roman" w:eastAsia="Times New Roman" w:hAnsi="Times New Roman" w:cs="Times New Roman"/>
      <w:sz w:val="20"/>
      <w:szCs w:val="20"/>
      <w:lang w:eastAsia="ru-RU"/>
    </w:rPr>
  </w:style>
  <w:style w:type="character" w:styleId="aa">
    <w:name w:val="footnote reference"/>
    <w:rsid w:val="0075564D"/>
    <w:rPr>
      <w:vertAlign w:val="superscript"/>
    </w:rPr>
  </w:style>
  <w:style w:type="character" w:styleId="ab">
    <w:name w:val="Hyperlink"/>
    <w:rsid w:val="0075564D"/>
    <w:rPr>
      <w:color w:val="0000FF"/>
      <w:u w:val="single"/>
    </w:rPr>
  </w:style>
  <w:style w:type="paragraph" w:styleId="ac">
    <w:name w:val="Balloon Text"/>
    <w:basedOn w:val="a"/>
    <w:link w:val="ad"/>
    <w:uiPriority w:val="99"/>
    <w:rsid w:val="0075564D"/>
    <w:pPr>
      <w:widowControl/>
      <w:autoSpaceDE/>
      <w:autoSpaceDN/>
    </w:pPr>
    <w:rPr>
      <w:rFonts w:ascii="Tahoma" w:eastAsia="Times New Roman" w:hAnsi="Tahoma" w:cs="Tahoma"/>
      <w:sz w:val="16"/>
      <w:szCs w:val="16"/>
      <w:lang w:val="ru-RU" w:eastAsia="ru-RU"/>
    </w:rPr>
  </w:style>
  <w:style w:type="character" w:customStyle="1" w:styleId="ad">
    <w:name w:val="Текст выноски Знак"/>
    <w:basedOn w:val="a0"/>
    <w:link w:val="ac"/>
    <w:uiPriority w:val="99"/>
    <w:rsid w:val="0075564D"/>
    <w:rPr>
      <w:rFonts w:ascii="Tahoma" w:eastAsia="Times New Roman" w:hAnsi="Tahoma" w:cs="Tahoma"/>
      <w:sz w:val="16"/>
      <w:szCs w:val="16"/>
      <w:lang w:eastAsia="ru-RU"/>
    </w:rPr>
  </w:style>
  <w:style w:type="character" w:styleId="ae">
    <w:name w:val="annotation reference"/>
    <w:rsid w:val="0075564D"/>
    <w:rPr>
      <w:sz w:val="16"/>
      <w:szCs w:val="16"/>
    </w:rPr>
  </w:style>
  <w:style w:type="paragraph" w:styleId="af">
    <w:name w:val="annotation text"/>
    <w:basedOn w:val="a"/>
    <w:link w:val="af0"/>
    <w:rsid w:val="0075564D"/>
    <w:pPr>
      <w:widowControl/>
      <w:autoSpaceDE/>
      <w:autoSpaceDN/>
    </w:pPr>
    <w:rPr>
      <w:rFonts w:ascii="Times New Roman" w:eastAsia="Times New Roman" w:hAnsi="Times New Roman" w:cs="Times New Roman"/>
      <w:sz w:val="20"/>
      <w:szCs w:val="20"/>
      <w:lang w:val="ru-RU" w:eastAsia="ru-RU"/>
    </w:rPr>
  </w:style>
  <w:style w:type="character" w:customStyle="1" w:styleId="af0">
    <w:name w:val="Текст примечания Знак"/>
    <w:basedOn w:val="a0"/>
    <w:link w:val="af"/>
    <w:rsid w:val="0075564D"/>
    <w:rPr>
      <w:rFonts w:ascii="Times New Roman" w:eastAsia="Times New Roman" w:hAnsi="Times New Roman" w:cs="Times New Roman"/>
      <w:sz w:val="20"/>
      <w:szCs w:val="20"/>
      <w:lang w:eastAsia="ru-RU"/>
    </w:rPr>
  </w:style>
  <w:style w:type="paragraph" w:styleId="af1">
    <w:name w:val="annotation subject"/>
    <w:basedOn w:val="af"/>
    <w:next w:val="af"/>
    <w:link w:val="af2"/>
    <w:rsid w:val="0075564D"/>
    <w:rPr>
      <w:b/>
      <w:bCs/>
    </w:rPr>
  </w:style>
  <w:style w:type="character" w:customStyle="1" w:styleId="af2">
    <w:name w:val="Тема примечания Знак"/>
    <w:basedOn w:val="af0"/>
    <w:link w:val="af1"/>
    <w:rsid w:val="0075564D"/>
    <w:rPr>
      <w:rFonts w:ascii="Times New Roman" w:eastAsia="Times New Roman" w:hAnsi="Times New Roman" w:cs="Times New Roman"/>
      <w:b/>
      <w:bCs/>
      <w:sz w:val="20"/>
      <w:szCs w:val="20"/>
      <w:lang w:eastAsia="ru-RU"/>
    </w:rPr>
  </w:style>
  <w:style w:type="paragraph" w:customStyle="1" w:styleId="ConsPlusNormal">
    <w:name w:val="ConsPlusNormal"/>
    <w:link w:val="ConsPlusNormal0"/>
    <w:rsid w:val="0075564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header"/>
    <w:basedOn w:val="a"/>
    <w:link w:val="af4"/>
    <w:rsid w:val="0075564D"/>
    <w:pPr>
      <w:widowControl/>
      <w:tabs>
        <w:tab w:val="center" w:pos="4153"/>
        <w:tab w:val="right" w:pos="8306"/>
      </w:tabs>
      <w:autoSpaceDE/>
      <w:autoSpaceDN/>
    </w:pPr>
    <w:rPr>
      <w:rFonts w:ascii="Times New Roman" w:eastAsia="Times New Roman" w:hAnsi="Times New Roman" w:cs="Times New Roman"/>
      <w:sz w:val="20"/>
      <w:szCs w:val="20"/>
      <w:lang w:val="ru-RU" w:eastAsia="ru-RU"/>
    </w:rPr>
  </w:style>
  <w:style w:type="character" w:customStyle="1" w:styleId="af4">
    <w:name w:val="Верхний колонтитул Знак"/>
    <w:basedOn w:val="a0"/>
    <w:link w:val="af3"/>
    <w:rsid w:val="0075564D"/>
    <w:rPr>
      <w:rFonts w:ascii="Times New Roman" w:eastAsia="Times New Roman" w:hAnsi="Times New Roman" w:cs="Times New Roman"/>
      <w:sz w:val="20"/>
      <w:szCs w:val="20"/>
      <w:lang w:eastAsia="ru-RU"/>
    </w:rPr>
  </w:style>
  <w:style w:type="paragraph" w:styleId="af5">
    <w:name w:val="Title"/>
    <w:aliases w:val="Название"/>
    <w:basedOn w:val="a"/>
    <w:link w:val="af6"/>
    <w:qFormat/>
    <w:rsid w:val="0075564D"/>
    <w:pPr>
      <w:widowControl/>
      <w:autoSpaceDE/>
      <w:autoSpaceDN/>
      <w:jc w:val="center"/>
    </w:pPr>
    <w:rPr>
      <w:rFonts w:ascii="Times New Roman" w:eastAsia="Times New Roman" w:hAnsi="Times New Roman" w:cs="Times New Roman"/>
      <w:b/>
      <w:bCs/>
      <w:sz w:val="40"/>
      <w:szCs w:val="24"/>
      <w:lang w:val="ru-RU" w:eastAsia="ru-RU"/>
    </w:rPr>
  </w:style>
  <w:style w:type="character" w:customStyle="1" w:styleId="af6">
    <w:name w:val="Заголовок Знак"/>
    <w:aliases w:val="Название Знак"/>
    <w:basedOn w:val="a0"/>
    <w:link w:val="af5"/>
    <w:rsid w:val="0075564D"/>
    <w:rPr>
      <w:rFonts w:ascii="Times New Roman" w:eastAsia="Times New Roman" w:hAnsi="Times New Roman" w:cs="Times New Roman"/>
      <w:b/>
      <w:bCs/>
      <w:sz w:val="40"/>
      <w:szCs w:val="24"/>
      <w:lang w:eastAsia="ru-RU"/>
    </w:rPr>
  </w:style>
  <w:style w:type="paragraph" w:styleId="21">
    <w:name w:val="Body Text Indent 2"/>
    <w:basedOn w:val="a"/>
    <w:link w:val="22"/>
    <w:rsid w:val="0075564D"/>
    <w:pPr>
      <w:widowControl/>
      <w:autoSpaceDE/>
      <w:autoSpaceDN/>
      <w:spacing w:after="120" w:line="480" w:lineRule="auto"/>
      <w:ind w:left="283"/>
    </w:pPr>
    <w:rPr>
      <w:rFonts w:ascii="Times New Roman" w:eastAsia="Times New Roman" w:hAnsi="Times New Roman" w:cs="Times New Roman"/>
      <w:sz w:val="24"/>
      <w:szCs w:val="24"/>
      <w:lang w:val="ru-RU" w:eastAsia="ru-RU"/>
    </w:rPr>
  </w:style>
  <w:style w:type="character" w:customStyle="1" w:styleId="22">
    <w:name w:val="Основной текст с отступом 2 Знак"/>
    <w:basedOn w:val="a0"/>
    <w:link w:val="21"/>
    <w:rsid w:val="0075564D"/>
    <w:rPr>
      <w:rFonts w:ascii="Times New Roman" w:eastAsia="Times New Roman" w:hAnsi="Times New Roman" w:cs="Times New Roman"/>
      <w:sz w:val="24"/>
      <w:szCs w:val="24"/>
      <w:lang w:eastAsia="ru-RU"/>
    </w:rPr>
  </w:style>
  <w:style w:type="character" w:styleId="af7">
    <w:name w:val="page number"/>
    <w:basedOn w:val="a0"/>
    <w:rsid w:val="0075564D"/>
  </w:style>
  <w:style w:type="paragraph" w:customStyle="1" w:styleId="ConsPlusTitle">
    <w:name w:val="ConsPlusTitle"/>
    <w:rsid w:val="0075564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aaieiaie2">
    <w:name w:val="caaieiaie 2"/>
    <w:basedOn w:val="a"/>
    <w:next w:val="a"/>
    <w:rsid w:val="0075564D"/>
    <w:pPr>
      <w:keepNext/>
      <w:widowControl/>
      <w:autoSpaceDE/>
      <w:autoSpaceDN/>
    </w:pPr>
    <w:rPr>
      <w:rFonts w:ascii="Times New Roman" w:eastAsia="Times New Roman" w:hAnsi="Times New Roman" w:cs="Times New Roman"/>
      <w:sz w:val="24"/>
      <w:szCs w:val="20"/>
      <w:lang w:val="ru-RU" w:eastAsia="ru-RU"/>
    </w:rPr>
  </w:style>
  <w:style w:type="paragraph" w:styleId="11">
    <w:name w:val="toc 1"/>
    <w:basedOn w:val="a"/>
    <w:next w:val="a"/>
    <w:autoRedefine/>
    <w:uiPriority w:val="99"/>
    <w:rsid w:val="0075564D"/>
    <w:pPr>
      <w:widowControl/>
      <w:tabs>
        <w:tab w:val="left" w:pos="1620"/>
        <w:tab w:val="right" w:leader="dot" w:pos="9344"/>
      </w:tabs>
      <w:autoSpaceDE/>
      <w:autoSpaceDN/>
      <w:spacing w:after="200" w:line="276" w:lineRule="auto"/>
    </w:pPr>
    <w:rPr>
      <w:rFonts w:asciiTheme="minorHAnsi" w:eastAsiaTheme="minorHAnsi" w:hAnsiTheme="minorHAnsi" w:cstheme="minorBidi"/>
      <w:noProof/>
      <w:lang w:val="ru-RU"/>
    </w:rPr>
  </w:style>
  <w:style w:type="paragraph" w:styleId="23">
    <w:name w:val="toc 2"/>
    <w:basedOn w:val="a"/>
    <w:next w:val="a"/>
    <w:autoRedefine/>
    <w:uiPriority w:val="99"/>
    <w:rsid w:val="0075564D"/>
    <w:pPr>
      <w:widowControl/>
      <w:tabs>
        <w:tab w:val="left" w:pos="720"/>
        <w:tab w:val="right" w:leader="dot" w:pos="9344"/>
      </w:tabs>
      <w:autoSpaceDE/>
      <w:autoSpaceDN/>
      <w:spacing w:after="200" w:line="276" w:lineRule="auto"/>
      <w:ind w:left="240"/>
    </w:pPr>
    <w:rPr>
      <w:rFonts w:asciiTheme="minorHAnsi" w:eastAsiaTheme="minorHAnsi" w:hAnsiTheme="minorHAnsi" w:cstheme="minorBidi"/>
      <w:noProof/>
      <w:lang w:val="ru-RU"/>
    </w:rPr>
  </w:style>
  <w:style w:type="paragraph" w:styleId="af8">
    <w:name w:val="Body Text Indent"/>
    <w:basedOn w:val="a"/>
    <w:link w:val="af9"/>
    <w:rsid w:val="0075564D"/>
    <w:pPr>
      <w:widowControl/>
      <w:autoSpaceDE/>
      <w:autoSpaceDN/>
      <w:spacing w:after="120"/>
      <w:ind w:left="283"/>
    </w:pPr>
    <w:rPr>
      <w:rFonts w:ascii="Times New Roman" w:eastAsia="Times New Roman" w:hAnsi="Times New Roman" w:cs="Times New Roman"/>
      <w:sz w:val="24"/>
      <w:szCs w:val="24"/>
      <w:lang w:val="ru-RU" w:eastAsia="ru-RU"/>
    </w:rPr>
  </w:style>
  <w:style w:type="character" w:customStyle="1" w:styleId="af9">
    <w:name w:val="Основной текст с отступом Знак"/>
    <w:basedOn w:val="a0"/>
    <w:link w:val="af8"/>
    <w:rsid w:val="0075564D"/>
    <w:rPr>
      <w:rFonts w:ascii="Times New Roman" w:eastAsia="Times New Roman" w:hAnsi="Times New Roman" w:cs="Times New Roman"/>
      <w:sz w:val="24"/>
      <w:szCs w:val="24"/>
      <w:lang w:eastAsia="ru-RU"/>
    </w:rPr>
  </w:style>
  <w:style w:type="paragraph" w:customStyle="1" w:styleId="afa">
    <w:name w:val="Словарная статья"/>
    <w:basedOn w:val="a"/>
    <w:next w:val="a"/>
    <w:rsid w:val="0075564D"/>
    <w:pPr>
      <w:widowControl/>
      <w:adjustRightInd w:val="0"/>
      <w:ind w:right="118"/>
      <w:jc w:val="both"/>
    </w:pPr>
    <w:rPr>
      <w:rFonts w:ascii="Arial" w:eastAsia="Times New Roman" w:hAnsi="Arial" w:cs="Times New Roman"/>
      <w:sz w:val="20"/>
      <w:szCs w:val="20"/>
      <w:lang w:val="ru-RU" w:eastAsia="ru-RU"/>
    </w:rPr>
  </w:style>
  <w:style w:type="paragraph" w:customStyle="1" w:styleId="ConsPlusNonformat">
    <w:name w:val="ConsPlusNonformat"/>
    <w:rsid w:val="0075564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b">
    <w:name w:val="Пункт"/>
    <w:basedOn w:val="a"/>
    <w:rsid w:val="0075564D"/>
    <w:pPr>
      <w:widowControl/>
      <w:tabs>
        <w:tab w:val="num" w:pos="1980"/>
      </w:tabs>
      <w:autoSpaceDE/>
      <w:autoSpaceDN/>
      <w:ind w:left="1404" w:hanging="504"/>
      <w:jc w:val="both"/>
    </w:pPr>
    <w:rPr>
      <w:rFonts w:ascii="Times New Roman" w:eastAsia="Times New Roman" w:hAnsi="Times New Roman" w:cs="Times New Roman"/>
      <w:sz w:val="24"/>
      <w:szCs w:val="28"/>
      <w:lang w:val="ru-RU" w:eastAsia="ru-RU"/>
    </w:rPr>
  </w:style>
  <w:style w:type="paragraph" w:customStyle="1" w:styleId="24">
    <w:name w:val="Знак2 Знак Знак Знак"/>
    <w:basedOn w:val="a"/>
    <w:rsid w:val="0075564D"/>
    <w:pPr>
      <w:widowControl/>
      <w:autoSpaceDE/>
      <w:autoSpaceDN/>
      <w:spacing w:after="160" w:line="240" w:lineRule="exact"/>
    </w:pPr>
    <w:rPr>
      <w:rFonts w:ascii="Verdana" w:eastAsia="Times New Roman" w:hAnsi="Verdana" w:cs="Times New Roman"/>
      <w:sz w:val="24"/>
      <w:szCs w:val="24"/>
      <w:lang w:eastAsia="ru-RU"/>
    </w:rPr>
  </w:style>
  <w:style w:type="paragraph" w:customStyle="1" w:styleId="12">
    <w:name w:val="Обычный1"/>
    <w:rsid w:val="0075564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styleId="25">
    <w:name w:val="Body Text 2"/>
    <w:basedOn w:val="a"/>
    <w:link w:val="26"/>
    <w:rsid w:val="0075564D"/>
    <w:pPr>
      <w:widowControl/>
      <w:autoSpaceDE/>
      <w:autoSpaceDN/>
      <w:spacing w:after="120" w:line="480" w:lineRule="auto"/>
    </w:pPr>
    <w:rPr>
      <w:rFonts w:ascii="Times New Roman" w:eastAsia="Times New Roman" w:hAnsi="Times New Roman" w:cs="Times New Roman"/>
      <w:sz w:val="20"/>
      <w:szCs w:val="20"/>
      <w:lang w:val="ru-RU" w:eastAsia="ru-RU"/>
    </w:rPr>
  </w:style>
  <w:style w:type="character" w:customStyle="1" w:styleId="26">
    <w:name w:val="Основной текст 2 Знак"/>
    <w:basedOn w:val="a0"/>
    <w:link w:val="25"/>
    <w:rsid w:val="0075564D"/>
    <w:rPr>
      <w:rFonts w:ascii="Times New Roman" w:eastAsia="Times New Roman" w:hAnsi="Times New Roman" w:cs="Times New Roman"/>
      <w:sz w:val="20"/>
      <w:szCs w:val="20"/>
      <w:lang w:eastAsia="ru-RU"/>
    </w:rPr>
  </w:style>
  <w:style w:type="paragraph" w:styleId="afc">
    <w:name w:val="Plain Text"/>
    <w:basedOn w:val="a"/>
    <w:link w:val="afd"/>
    <w:rsid w:val="0075564D"/>
    <w:pPr>
      <w:widowControl/>
      <w:overflowPunct w:val="0"/>
      <w:adjustRightInd w:val="0"/>
      <w:ind w:firstLine="709"/>
      <w:jc w:val="both"/>
      <w:textAlignment w:val="baseline"/>
    </w:pPr>
    <w:rPr>
      <w:rFonts w:ascii="Courier New" w:eastAsia="Times New Roman" w:hAnsi="Courier New" w:cs="Courier New"/>
      <w:sz w:val="20"/>
      <w:szCs w:val="20"/>
      <w:lang w:val="ru-RU" w:eastAsia="ru-RU"/>
    </w:rPr>
  </w:style>
  <w:style w:type="character" w:customStyle="1" w:styleId="afd">
    <w:name w:val="Текст Знак"/>
    <w:basedOn w:val="a0"/>
    <w:link w:val="afc"/>
    <w:rsid w:val="0075564D"/>
    <w:rPr>
      <w:rFonts w:ascii="Courier New" w:eastAsia="Times New Roman" w:hAnsi="Courier New" w:cs="Courier New"/>
      <w:sz w:val="20"/>
      <w:szCs w:val="20"/>
      <w:lang w:eastAsia="ru-RU"/>
    </w:rPr>
  </w:style>
  <w:style w:type="paragraph" w:styleId="afe">
    <w:name w:val="No Spacing"/>
    <w:uiPriority w:val="1"/>
    <w:qFormat/>
    <w:rsid w:val="0075564D"/>
    <w:pPr>
      <w:spacing w:after="0" w:line="240" w:lineRule="auto"/>
    </w:pPr>
    <w:rPr>
      <w:rFonts w:ascii="Times New Roman" w:eastAsia="Times New Roman" w:hAnsi="Times New Roman" w:cs="Times New Roman"/>
      <w:sz w:val="20"/>
      <w:szCs w:val="20"/>
      <w:lang w:eastAsia="ru-RU"/>
    </w:rPr>
  </w:style>
  <w:style w:type="paragraph" w:customStyle="1" w:styleId="Pa18">
    <w:name w:val="Pa18"/>
    <w:basedOn w:val="a"/>
    <w:next w:val="a"/>
    <w:rsid w:val="0075564D"/>
    <w:pPr>
      <w:widowControl/>
      <w:adjustRightInd w:val="0"/>
      <w:spacing w:line="121" w:lineRule="atLeast"/>
    </w:pPr>
    <w:rPr>
      <w:rFonts w:ascii="Verdana" w:eastAsia="Calibri" w:hAnsi="Verdana" w:cs="Times New Roman"/>
      <w:sz w:val="24"/>
      <w:szCs w:val="24"/>
      <w:lang w:val="ru-RU" w:eastAsia="ru-RU"/>
    </w:rPr>
  </w:style>
  <w:style w:type="paragraph" w:styleId="aff">
    <w:name w:val="footer"/>
    <w:basedOn w:val="a"/>
    <w:link w:val="aff0"/>
    <w:rsid w:val="0075564D"/>
    <w:pPr>
      <w:widowControl/>
      <w:tabs>
        <w:tab w:val="center" w:pos="4677"/>
        <w:tab w:val="right" w:pos="9355"/>
      </w:tabs>
      <w:autoSpaceDE/>
      <w:autoSpaceDN/>
    </w:pPr>
    <w:rPr>
      <w:rFonts w:ascii="Times New Roman" w:eastAsia="Times New Roman" w:hAnsi="Times New Roman" w:cs="Times New Roman"/>
      <w:sz w:val="24"/>
      <w:szCs w:val="24"/>
      <w:lang w:val="ru-RU" w:eastAsia="ru-RU"/>
    </w:rPr>
  </w:style>
  <w:style w:type="character" w:customStyle="1" w:styleId="aff0">
    <w:name w:val="Нижний колонтитул Знак"/>
    <w:basedOn w:val="a0"/>
    <w:link w:val="aff"/>
    <w:rsid w:val="0075564D"/>
    <w:rPr>
      <w:rFonts w:ascii="Times New Roman" w:eastAsia="Times New Roman" w:hAnsi="Times New Roman" w:cs="Times New Roman"/>
      <w:sz w:val="24"/>
      <w:szCs w:val="24"/>
      <w:lang w:eastAsia="ru-RU"/>
    </w:rPr>
  </w:style>
  <w:style w:type="paragraph" w:customStyle="1" w:styleId="110">
    <w:name w:val="Обычный11"/>
    <w:uiPriority w:val="99"/>
    <w:rsid w:val="0075564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ConsNormal">
    <w:name w:val="ConsNormal"/>
    <w:rsid w:val="0075564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extBoldCenter">
    <w:name w:val="TextBoldCenter"/>
    <w:basedOn w:val="a"/>
    <w:rsid w:val="0075564D"/>
    <w:pPr>
      <w:widowControl/>
      <w:adjustRightInd w:val="0"/>
      <w:spacing w:before="283"/>
      <w:jc w:val="center"/>
    </w:pPr>
    <w:rPr>
      <w:rFonts w:ascii="Times New Roman" w:eastAsia="Calibri" w:hAnsi="Times New Roman" w:cs="Times New Roman"/>
      <w:b/>
      <w:bCs/>
      <w:sz w:val="26"/>
      <w:szCs w:val="26"/>
      <w:lang w:val="ru-RU" w:eastAsia="ru-RU"/>
    </w:rPr>
  </w:style>
  <w:style w:type="paragraph" w:customStyle="1" w:styleId="rezul">
    <w:name w:val="rezul"/>
    <w:basedOn w:val="a"/>
    <w:rsid w:val="0075564D"/>
    <w:pPr>
      <w:autoSpaceDE/>
      <w:autoSpaceDN/>
      <w:ind w:firstLine="283"/>
      <w:jc w:val="both"/>
    </w:pPr>
    <w:rPr>
      <w:rFonts w:ascii="Times New Roman" w:eastAsia="Times New Roman" w:hAnsi="Times New Roman" w:cs="Times New Roman"/>
      <w:b/>
      <w:sz w:val="24"/>
      <w:szCs w:val="20"/>
      <w:lang w:eastAsia="ru-RU"/>
    </w:rPr>
  </w:style>
  <w:style w:type="paragraph" w:customStyle="1" w:styleId="Style7">
    <w:name w:val="Style7"/>
    <w:basedOn w:val="a"/>
    <w:uiPriority w:val="99"/>
    <w:rsid w:val="0075564D"/>
    <w:pPr>
      <w:adjustRightInd w:val="0"/>
      <w:spacing w:before="60" w:line="317" w:lineRule="exact"/>
      <w:ind w:firstLine="709"/>
      <w:jc w:val="both"/>
    </w:pPr>
    <w:rPr>
      <w:rFonts w:ascii="Courier New" w:eastAsia="Times New Roman" w:hAnsi="Courier New" w:cs="Courier New"/>
      <w:sz w:val="24"/>
      <w:szCs w:val="24"/>
      <w:lang w:val="ru-RU" w:eastAsia="ru-RU"/>
    </w:rPr>
  </w:style>
  <w:style w:type="paragraph" w:styleId="aff1">
    <w:name w:val="Normal (Web)"/>
    <w:basedOn w:val="a"/>
    <w:uiPriority w:val="99"/>
    <w:rsid w:val="0075564D"/>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Normal1">
    <w:name w:val="Normal1"/>
    <w:rsid w:val="0075564D"/>
    <w:pPr>
      <w:widowControl w:val="0"/>
      <w:spacing w:after="0" w:line="340" w:lineRule="auto"/>
    </w:pPr>
    <w:rPr>
      <w:rFonts w:ascii="Times New Roman" w:eastAsia="Times New Roman" w:hAnsi="Times New Roman" w:cs="Times New Roman"/>
      <w:snapToGrid w:val="0"/>
      <w:sz w:val="20"/>
      <w:szCs w:val="20"/>
      <w:lang w:eastAsia="ru-RU"/>
    </w:rPr>
  </w:style>
  <w:style w:type="paragraph" w:customStyle="1" w:styleId="aff2">
    <w:name w:val="Текст отчета Знак Знак Знак"/>
    <w:basedOn w:val="a"/>
    <w:link w:val="aff3"/>
    <w:rsid w:val="0075564D"/>
    <w:pPr>
      <w:widowControl/>
      <w:autoSpaceDE/>
      <w:autoSpaceDN/>
      <w:spacing w:before="120"/>
      <w:ind w:firstLine="425"/>
      <w:jc w:val="both"/>
    </w:pPr>
    <w:rPr>
      <w:rFonts w:ascii="Times New Roman" w:eastAsia="Times New Roman" w:hAnsi="Times New Roman" w:cs="Times New Roman"/>
      <w:sz w:val="24"/>
      <w:szCs w:val="24"/>
      <w:lang w:val="ru-RU" w:eastAsia="ru-RU"/>
    </w:rPr>
  </w:style>
  <w:style w:type="character" w:customStyle="1" w:styleId="aff3">
    <w:name w:val="Текст отчета Знак Знак Знак Знак"/>
    <w:link w:val="aff2"/>
    <w:rsid w:val="0075564D"/>
    <w:rPr>
      <w:rFonts w:ascii="Times New Roman" w:eastAsia="Times New Roman" w:hAnsi="Times New Roman" w:cs="Times New Roman"/>
      <w:sz w:val="24"/>
      <w:szCs w:val="24"/>
      <w:lang w:eastAsia="ru-RU"/>
    </w:rPr>
  </w:style>
  <w:style w:type="character" w:customStyle="1" w:styleId="serp-metaitem1">
    <w:name w:val="serp-meta__item1"/>
    <w:rsid w:val="0075564D"/>
    <w:rPr>
      <w:color w:val="888888"/>
    </w:rPr>
  </w:style>
  <w:style w:type="paragraph" w:customStyle="1" w:styleId="Default">
    <w:name w:val="Default"/>
    <w:rsid w:val="0075564D"/>
    <w:pPr>
      <w:autoSpaceDE w:val="0"/>
      <w:autoSpaceDN w:val="0"/>
      <w:adjustRightInd w:val="0"/>
      <w:spacing w:after="0" w:line="240" w:lineRule="auto"/>
    </w:pPr>
    <w:rPr>
      <w:rFonts w:ascii="Arial" w:eastAsia="Calibri" w:hAnsi="Arial" w:cs="Arial"/>
      <w:color w:val="000000"/>
      <w:sz w:val="24"/>
      <w:szCs w:val="24"/>
    </w:rPr>
  </w:style>
  <w:style w:type="character" w:styleId="aff4">
    <w:name w:val="Strong"/>
    <w:uiPriority w:val="22"/>
    <w:qFormat/>
    <w:rsid w:val="0075564D"/>
    <w:rPr>
      <w:b/>
      <w:bCs/>
    </w:rPr>
  </w:style>
  <w:style w:type="paragraph" w:customStyle="1" w:styleId="TextBasTxt">
    <w:name w:val="TextBasTxt"/>
    <w:basedOn w:val="a"/>
    <w:rsid w:val="0075564D"/>
    <w:pPr>
      <w:widowControl/>
      <w:adjustRightInd w:val="0"/>
      <w:ind w:firstLine="567"/>
      <w:jc w:val="both"/>
    </w:pPr>
    <w:rPr>
      <w:rFonts w:ascii="Times New Roman" w:eastAsia="Calibri" w:hAnsi="Times New Roman" w:cs="Times New Roman"/>
      <w:sz w:val="24"/>
      <w:szCs w:val="24"/>
      <w:lang w:val="ru-RU" w:eastAsia="ru-RU"/>
    </w:rPr>
  </w:style>
  <w:style w:type="paragraph" w:styleId="aff5">
    <w:name w:val="endnote text"/>
    <w:basedOn w:val="a"/>
    <w:link w:val="aff6"/>
    <w:rsid w:val="0075564D"/>
    <w:pPr>
      <w:widowControl/>
      <w:autoSpaceDE/>
      <w:autoSpaceDN/>
    </w:pPr>
    <w:rPr>
      <w:rFonts w:ascii="Times New Roman" w:eastAsia="Times New Roman" w:hAnsi="Times New Roman" w:cs="Times New Roman"/>
      <w:sz w:val="20"/>
      <w:szCs w:val="20"/>
      <w:lang w:val="ru-RU" w:eastAsia="ru-RU"/>
    </w:rPr>
  </w:style>
  <w:style w:type="character" w:customStyle="1" w:styleId="aff6">
    <w:name w:val="Текст концевой сноски Знак"/>
    <w:basedOn w:val="a0"/>
    <w:link w:val="aff5"/>
    <w:rsid w:val="0075564D"/>
    <w:rPr>
      <w:rFonts w:ascii="Times New Roman" w:eastAsia="Times New Roman" w:hAnsi="Times New Roman" w:cs="Times New Roman"/>
      <w:sz w:val="20"/>
      <w:szCs w:val="20"/>
      <w:lang w:eastAsia="ru-RU"/>
    </w:rPr>
  </w:style>
  <w:style w:type="character" w:styleId="aff7">
    <w:name w:val="endnote reference"/>
    <w:rsid w:val="0075564D"/>
    <w:rPr>
      <w:vertAlign w:val="superscript"/>
    </w:rPr>
  </w:style>
  <w:style w:type="paragraph" w:customStyle="1" w:styleId="aff8">
    <w:name w:val="Заголовок таблицы"/>
    <w:basedOn w:val="a"/>
    <w:rsid w:val="0075564D"/>
    <w:pPr>
      <w:widowControl/>
      <w:suppressLineNumbers/>
      <w:suppressAutoHyphens/>
      <w:autoSpaceDE/>
      <w:autoSpaceDN/>
      <w:jc w:val="center"/>
    </w:pPr>
    <w:rPr>
      <w:rFonts w:ascii="Times New Roman" w:eastAsia="Times New Roman" w:hAnsi="Times New Roman" w:cs="Times New Roman"/>
      <w:b/>
      <w:bCs/>
      <w:sz w:val="24"/>
      <w:szCs w:val="24"/>
      <w:lang w:val="ru-RU" w:eastAsia="ar-SA"/>
    </w:rPr>
  </w:style>
  <w:style w:type="character" w:customStyle="1" w:styleId="g-color-text-3">
    <w:name w:val="g-color-text-3"/>
    <w:rsid w:val="0075564D"/>
  </w:style>
  <w:style w:type="character" w:styleId="aff9">
    <w:name w:val="FollowedHyperlink"/>
    <w:uiPriority w:val="99"/>
    <w:unhideWhenUsed/>
    <w:rsid w:val="0075564D"/>
    <w:rPr>
      <w:color w:val="800080"/>
      <w:u w:val="single"/>
    </w:rPr>
  </w:style>
  <w:style w:type="paragraph" w:customStyle="1" w:styleId="font5">
    <w:name w:val="font5"/>
    <w:basedOn w:val="a"/>
    <w:rsid w:val="0075564D"/>
    <w:pPr>
      <w:widowControl/>
      <w:autoSpaceDE/>
      <w:autoSpaceDN/>
      <w:spacing w:before="100" w:beforeAutospacing="1" w:after="100" w:afterAutospacing="1"/>
    </w:pPr>
    <w:rPr>
      <w:rFonts w:ascii="Times New Roman" w:eastAsia="Times New Roman" w:hAnsi="Times New Roman" w:cs="Times New Roman"/>
      <w:sz w:val="20"/>
      <w:szCs w:val="20"/>
      <w:lang w:val="ru-RU" w:eastAsia="ru-RU"/>
    </w:rPr>
  </w:style>
  <w:style w:type="paragraph" w:customStyle="1" w:styleId="xl65">
    <w:name w:val="xl65"/>
    <w:basedOn w:val="a"/>
    <w:rsid w:val="0075564D"/>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textAlignment w:val="center"/>
    </w:pPr>
    <w:rPr>
      <w:rFonts w:ascii="Times New Roman" w:eastAsia="Times New Roman" w:hAnsi="Times New Roman" w:cs="Times New Roman"/>
      <w:b/>
      <w:bCs/>
      <w:color w:val="000000"/>
      <w:sz w:val="24"/>
      <w:szCs w:val="24"/>
      <w:lang w:val="ru-RU" w:eastAsia="ru-RU"/>
    </w:rPr>
  </w:style>
  <w:style w:type="paragraph" w:customStyle="1" w:styleId="xl66">
    <w:name w:val="xl66"/>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b/>
      <w:bCs/>
      <w:color w:val="000000"/>
      <w:sz w:val="24"/>
      <w:szCs w:val="24"/>
      <w:lang w:val="ru-RU" w:eastAsia="ru-RU"/>
    </w:rPr>
  </w:style>
  <w:style w:type="paragraph" w:customStyle="1" w:styleId="xl67">
    <w:name w:val="xl67"/>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68">
    <w:name w:val="xl68"/>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69">
    <w:name w:val="xl69"/>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70">
    <w:name w:val="xl70"/>
    <w:basedOn w:val="a"/>
    <w:rsid w:val="0075564D"/>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pPr>
    <w:rPr>
      <w:rFonts w:ascii="Times New Roman" w:eastAsia="Times New Roman" w:hAnsi="Times New Roman" w:cs="Times New Roman"/>
      <w:sz w:val="24"/>
      <w:szCs w:val="24"/>
      <w:lang w:val="ru-RU" w:eastAsia="ru-RU"/>
    </w:rPr>
  </w:style>
  <w:style w:type="paragraph" w:customStyle="1" w:styleId="xl71">
    <w:name w:val="xl71"/>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72">
    <w:name w:val="xl72"/>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pPr>
    <w:rPr>
      <w:rFonts w:ascii="Times New Roman" w:eastAsia="Times New Roman" w:hAnsi="Times New Roman" w:cs="Times New Roman"/>
      <w:color w:val="000000"/>
      <w:sz w:val="24"/>
      <w:szCs w:val="24"/>
      <w:lang w:val="ru-RU" w:eastAsia="ru-RU"/>
    </w:rPr>
  </w:style>
  <w:style w:type="paragraph" w:customStyle="1" w:styleId="xl73">
    <w:name w:val="xl73"/>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ru-RU" w:eastAsia="ru-RU"/>
    </w:rPr>
  </w:style>
  <w:style w:type="paragraph" w:customStyle="1" w:styleId="xl74">
    <w:name w:val="xl74"/>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75">
    <w:name w:val="xl75"/>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76">
    <w:name w:val="xl76"/>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ru-RU" w:eastAsia="ru-RU"/>
    </w:rPr>
  </w:style>
  <w:style w:type="paragraph" w:customStyle="1" w:styleId="xl77">
    <w:name w:val="xl77"/>
    <w:basedOn w:val="a"/>
    <w:rsid w:val="0075564D"/>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pPr>
    <w:rPr>
      <w:rFonts w:ascii="Times New Roman" w:eastAsia="Times New Roman" w:hAnsi="Times New Roman" w:cs="Times New Roman"/>
      <w:sz w:val="24"/>
      <w:szCs w:val="24"/>
      <w:lang w:val="ru-RU" w:eastAsia="ru-RU"/>
    </w:rPr>
  </w:style>
  <w:style w:type="paragraph" w:customStyle="1" w:styleId="xl78">
    <w:name w:val="xl78"/>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79">
    <w:name w:val="xl79"/>
    <w:basedOn w:val="a"/>
    <w:rsid w:val="0075564D"/>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textAlignment w:val="center"/>
    </w:pPr>
    <w:rPr>
      <w:rFonts w:ascii="Times New Roman" w:eastAsia="Times New Roman" w:hAnsi="Times New Roman" w:cs="Times New Roman"/>
      <w:sz w:val="24"/>
      <w:szCs w:val="24"/>
      <w:lang w:val="ru-RU" w:eastAsia="ru-RU"/>
    </w:rPr>
  </w:style>
  <w:style w:type="paragraph" w:customStyle="1" w:styleId="xl80">
    <w:name w:val="xl80"/>
    <w:basedOn w:val="a"/>
    <w:rsid w:val="0075564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81">
    <w:name w:val="xl81"/>
    <w:basedOn w:val="a"/>
    <w:rsid w:val="0075564D"/>
    <w:pPr>
      <w:widowControl/>
      <w:pBdr>
        <w:top w:val="single" w:sz="4" w:space="0" w:color="auto"/>
        <w:left w:val="single" w:sz="4" w:space="7" w:color="auto"/>
        <w:bottom w:val="single" w:sz="4" w:space="0" w:color="auto"/>
        <w:right w:val="single" w:sz="4" w:space="0" w:color="auto"/>
      </w:pBdr>
      <w:autoSpaceDE/>
      <w:autoSpaceDN/>
      <w:spacing w:before="100" w:beforeAutospacing="1" w:after="100" w:afterAutospacing="1"/>
      <w:ind w:firstLineChars="100" w:firstLine="100"/>
      <w:textAlignment w:val="center"/>
    </w:pPr>
    <w:rPr>
      <w:rFonts w:ascii="Times New Roman" w:eastAsia="Times New Roman" w:hAnsi="Times New Roman" w:cs="Times New Roman"/>
      <w:sz w:val="24"/>
      <w:szCs w:val="24"/>
      <w:lang w:val="ru-RU" w:eastAsia="ru-RU"/>
    </w:rPr>
  </w:style>
  <w:style w:type="paragraph" w:customStyle="1" w:styleId="msonormal0">
    <w:name w:val="msonormal"/>
    <w:basedOn w:val="a"/>
    <w:uiPriority w:val="99"/>
    <w:rsid w:val="0075564D"/>
    <w:pPr>
      <w:widowControl/>
      <w:autoSpaceDE/>
      <w:autoSpaceDN/>
      <w:spacing w:before="100" w:beforeAutospacing="1" w:after="100" w:afterAutospacing="1" w:line="276" w:lineRule="auto"/>
    </w:pPr>
    <w:rPr>
      <w:rFonts w:asciiTheme="minorHAnsi" w:eastAsiaTheme="minorHAnsi" w:hAnsiTheme="minorHAnsi" w:cstheme="minorBidi"/>
      <w:lang w:val="ru-RU"/>
    </w:rPr>
  </w:style>
  <w:style w:type="character" w:customStyle="1" w:styleId="13">
    <w:name w:val="Заголовок Знак1"/>
    <w:aliases w:val="Название Знак1"/>
    <w:basedOn w:val="a0"/>
    <w:rsid w:val="0075564D"/>
    <w:rPr>
      <w:rFonts w:asciiTheme="majorHAnsi" w:eastAsiaTheme="majorEastAsia" w:hAnsiTheme="majorHAnsi" w:cstheme="majorBidi"/>
      <w:spacing w:val="-10"/>
      <w:kern w:val="28"/>
      <w:sz w:val="56"/>
      <w:szCs w:val="56"/>
    </w:rPr>
  </w:style>
  <w:style w:type="character" w:customStyle="1" w:styleId="fontstyle01">
    <w:name w:val="fontstyle01"/>
    <w:basedOn w:val="a0"/>
    <w:rsid w:val="0075564D"/>
    <w:rPr>
      <w:rFonts w:ascii="Helvetica" w:hAnsi="Helvetica" w:cs="Helvetica" w:hint="default"/>
      <w:b w:val="0"/>
      <w:bCs w:val="0"/>
      <w:i w:val="0"/>
      <w:iCs w:val="0"/>
      <w:color w:val="000000"/>
      <w:sz w:val="20"/>
      <w:szCs w:val="20"/>
    </w:rPr>
  </w:style>
  <w:style w:type="numbering" w:customStyle="1" w:styleId="14">
    <w:name w:val="Нет списка1"/>
    <w:next w:val="a2"/>
    <w:uiPriority w:val="99"/>
    <w:semiHidden/>
    <w:unhideWhenUsed/>
    <w:rsid w:val="0075564D"/>
  </w:style>
  <w:style w:type="table" w:customStyle="1" w:styleId="15">
    <w:name w:val="Сетка таблицы1"/>
    <w:basedOn w:val="a1"/>
    <w:next w:val="a5"/>
    <w:uiPriority w:val="39"/>
    <w:rsid w:val="0075564D"/>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5"/>
    <w:uiPriority w:val="59"/>
    <w:rsid w:val="0075564D"/>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Revision"/>
    <w:hidden/>
    <w:uiPriority w:val="99"/>
    <w:semiHidden/>
    <w:rsid w:val="0075564D"/>
    <w:pPr>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75564D"/>
    <w:rPr>
      <w:rFonts w:ascii="Arial" w:eastAsia="Times New Roman" w:hAnsi="Arial" w:cs="Arial"/>
      <w:sz w:val="20"/>
      <w:szCs w:val="20"/>
      <w:lang w:eastAsia="ru-RU"/>
    </w:rPr>
  </w:style>
  <w:style w:type="character" w:customStyle="1" w:styleId="16">
    <w:name w:val="Заголовок №1_"/>
    <w:basedOn w:val="a0"/>
    <w:link w:val="17"/>
    <w:rsid w:val="00812A0C"/>
    <w:rPr>
      <w:rFonts w:ascii="Times New Roman" w:eastAsia="Times New Roman" w:hAnsi="Times New Roman" w:cs="Times New Roman"/>
      <w:b/>
      <w:bCs/>
      <w:sz w:val="28"/>
      <w:szCs w:val="28"/>
    </w:rPr>
  </w:style>
  <w:style w:type="character" w:customStyle="1" w:styleId="affb">
    <w:name w:val="Основной текст_"/>
    <w:basedOn w:val="a0"/>
    <w:link w:val="18"/>
    <w:rsid w:val="00812A0C"/>
    <w:rPr>
      <w:rFonts w:ascii="Times New Roman" w:eastAsia="Times New Roman" w:hAnsi="Times New Roman" w:cs="Times New Roman"/>
    </w:rPr>
  </w:style>
  <w:style w:type="character" w:customStyle="1" w:styleId="affc">
    <w:name w:val="Подпись к таблице_"/>
    <w:basedOn w:val="a0"/>
    <w:link w:val="affd"/>
    <w:rsid w:val="00812A0C"/>
    <w:rPr>
      <w:rFonts w:ascii="Times New Roman" w:eastAsia="Times New Roman" w:hAnsi="Times New Roman" w:cs="Times New Roman"/>
    </w:rPr>
  </w:style>
  <w:style w:type="paragraph" w:customStyle="1" w:styleId="17">
    <w:name w:val="Заголовок №1"/>
    <w:basedOn w:val="a"/>
    <w:link w:val="16"/>
    <w:rsid w:val="00812A0C"/>
    <w:pPr>
      <w:autoSpaceDE/>
      <w:autoSpaceDN/>
      <w:spacing w:before="480" w:line="384" w:lineRule="auto"/>
      <w:jc w:val="center"/>
      <w:outlineLvl w:val="0"/>
    </w:pPr>
    <w:rPr>
      <w:rFonts w:ascii="Times New Roman" w:eastAsia="Times New Roman" w:hAnsi="Times New Roman" w:cs="Times New Roman"/>
      <w:b/>
      <w:bCs/>
      <w:sz w:val="28"/>
      <w:szCs w:val="28"/>
      <w:lang w:val="ru-RU"/>
    </w:rPr>
  </w:style>
  <w:style w:type="paragraph" w:customStyle="1" w:styleId="18">
    <w:name w:val="Основной текст1"/>
    <w:basedOn w:val="a"/>
    <w:link w:val="affb"/>
    <w:rsid w:val="00812A0C"/>
    <w:pPr>
      <w:autoSpaceDE/>
      <w:autoSpaceDN/>
      <w:spacing w:after="140" w:line="259" w:lineRule="auto"/>
      <w:ind w:firstLine="400"/>
    </w:pPr>
    <w:rPr>
      <w:rFonts w:ascii="Times New Roman" w:eastAsia="Times New Roman" w:hAnsi="Times New Roman" w:cs="Times New Roman"/>
      <w:lang w:val="ru-RU"/>
    </w:rPr>
  </w:style>
  <w:style w:type="paragraph" w:customStyle="1" w:styleId="affd">
    <w:name w:val="Подпись к таблице"/>
    <w:basedOn w:val="a"/>
    <w:link w:val="affc"/>
    <w:rsid w:val="00812A0C"/>
    <w:pPr>
      <w:autoSpaceDE/>
      <w:autoSpaceDN/>
    </w:pPr>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capital.ru" TargetMode="External"/><Relationship Id="rId13" Type="http://schemas.openxmlformats.org/officeDocument/2006/relationships/hyperlink" Target="mailto:info@rt-capital.ru" TargetMode="External"/><Relationship Id="rId18" Type="http://schemas.openxmlformats.org/officeDocument/2006/relationships/hyperlink" Target="https://www.rt-capital.ru"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etprf.ru" TargetMode="External"/><Relationship Id="rId17" Type="http://schemas.openxmlformats.org/officeDocument/2006/relationships/header" Target="header1.xml"/><Relationship Id="rId25" Type="http://schemas.openxmlformats.org/officeDocument/2006/relationships/hyperlink" Target="consultantplus://offline/main?base=PAP;n=18076;fld=134;dst=100017" TargetMode="External"/><Relationship Id="rId2" Type="http://schemas.openxmlformats.org/officeDocument/2006/relationships/numbering" Target="numbering.xml"/><Relationship Id="rId16" Type="http://schemas.openxmlformats.org/officeDocument/2006/relationships/hyperlink" Target="consultantplus://offline/ref=55ED6F85058F708AD83FA81151F20FF5FE2BBF7E496FFC16264A9740E8F64F654AB992E1A5968869y432L" TargetMode="External"/><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prf.r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rt-capital.ru" TargetMode="External"/><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hyperlink" Target="http://www.etprf.ru" TargetMode="External"/><Relationship Id="rId19" Type="http://schemas.openxmlformats.org/officeDocument/2006/relationships/hyperlink" Target="mailto:torgi@rt-capital.ru" TargetMode="External"/><Relationship Id="rId4" Type="http://schemas.openxmlformats.org/officeDocument/2006/relationships/settings" Target="settings.xml"/><Relationship Id="rId9" Type="http://schemas.openxmlformats.org/officeDocument/2006/relationships/hyperlink" Target="http://www.etprf.ru" TargetMode="External"/><Relationship Id="rId14" Type="http://schemas.openxmlformats.org/officeDocument/2006/relationships/hyperlink" Target="http://www.rt-capital.ru" TargetMode="External"/><Relationship Id="rId22" Type="http://schemas.openxmlformats.org/officeDocument/2006/relationships/hyperlink" Target="mailto:torgi@rt-capital.ru" TargetMode="External"/><Relationship Id="rId27"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ryapolov\Desktop\&#1060;&#1086;&#1088;&#1084;&#1099;%20&#1076;&#1086;&#1082;&#1091;&#1084;&#1077;&#1085;&#1090;&#1072;&#1094;&#1080;&#1080;%20(&#1060;&#1048;&#1053;&#1040;&#1051;&#1068;&#1053;&#1040;&#1071;%20&#1056;&#1045;&#1044;&#1040;&#1050;&#1062;&#1048;&#1071;)\&#1053;&#1086;&#1074;&#1099;&#1077;%20&#1092;&#1086;&#1088;&#1084;&#1099;%20(&#1085;&#1077;%20&#1091;&#1090;&#1074;&#1077;&#1088;&#1078;&#1076;&#1077;&#1085;&#1085;&#1099;&#1077;%2017.05.2022)\&#1048;&#1058;&#1054;&#1043;%20&#1073;&#1077;&#1079;%20&#1087;&#1088;&#1072;&#1074;&#1086;&#1082;\&#1055;&#1088;&#1080;&#1082;&#1072;&#1079;%20&#1053;&#1086;&#1074;&#1072;&#1103;%20&#1101;&#1083;&#1077;&#1082;&#1090;&#1088;&#1086;&#1085;&#1085;&#1072;&#1103;%20&#1087;&#1088;&#1086;&#1076;&#1072;&#1078;&#1072;%20(&#1085;&#1077;&#1076;&#1074;&#1080;&#1078;&#1080;&#1084;&#1086;&#1089;&#1090;&#110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65696-9919-4AA6-B48A-AC4191038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Приказ Новая электронная продажа (недвижимость)</Template>
  <TotalTime>1</TotalTime>
  <Pages>42</Pages>
  <Words>13285</Words>
  <Characters>75729</Characters>
  <Application>Microsoft Office Word</Application>
  <DocSecurity>4</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Ряполов Александр Владимирович</dc:creator>
  <cp:keywords/>
  <dc:description/>
  <cp:lastModifiedBy>Краснощёк Светлана Александровна</cp:lastModifiedBy>
  <cp:revision>2</cp:revision>
  <cp:lastPrinted>2022-09-06T07:24:00Z</cp:lastPrinted>
  <dcterms:created xsi:type="dcterms:W3CDTF">2024-07-25T14:27:00Z</dcterms:created>
  <dcterms:modified xsi:type="dcterms:W3CDTF">2024-07-25T14:27:00Z</dcterms:modified>
</cp:coreProperties>
</file>