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EC5FC" w14:textId="2C31BAD9" w:rsidR="004D1563" w:rsidRPr="0088426F" w:rsidRDefault="004D1563" w:rsidP="0088426F">
      <w:pPr>
        <w:rPr>
          <w:rFonts w:ascii="Times New Roman"/>
          <w:sz w:val="20"/>
          <w:lang w:val="ru-RU"/>
        </w:rPr>
      </w:pPr>
    </w:p>
    <w:p w14:paraId="64AE4E61" w14:textId="77777777" w:rsidR="004D1563" w:rsidRDefault="004D1563" w:rsidP="000312FA">
      <w:pPr>
        <w:jc w:val="center"/>
        <w:outlineLvl w:val="2"/>
        <w:rPr>
          <w:rFonts w:ascii="Arial" w:eastAsia="Arial" w:hAnsi="Arial" w:cs="Arial"/>
          <w:b/>
          <w:bCs/>
          <w:color w:val="231F20"/>
          <w:sz w:val="24"/>
          <w:szCs w:val="24"/>
          <w:lang w:val="ru-RU"/>
        </w:rPr>
      </w:pPr>
    </w:p>
    <w:p w14:paraId="0ECFDF81" w14:textId="77777777" w:rsidR="006B02C5" w:rsidRPr="0075564D" w:rsidRDefault="006B02C5" w:rsidP="006B02C5">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14:paraId="57BE0BCA" w14:textId="77777777" w:rsidR="006B02C5" w:rsidRPr="0075564D" w:rsidRDefault="006B02C5" w:rsidP="006B02C5">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14:paraId="30D71981" w14:textId="77777777" w:rsidR="006B02C5" w:rsidRPr="0075564D" w:rsidRDefault="006B02C5" w:rsidP="006B02C5">
      <w:pPr>
        <w:ind w:left="5670" w:right="-1"/>
        <w:rPr>
          <w:rFonts w:ascii="Times New Roman" w:hAnsi="Times New Roman" w:cs="Times New Roman"/>
          <w:b/>
          <w:sz w:val="24"/>
          <w:szCs w:val="24"/>
          <w:lang w:val="ru-RU"/>
        </w:rPr>
      </w:pPr>
    </w:p>
    <w:p w14:paraId="46FA2A87" w14:textId="77777777" w:rsidR="006B02C5" w:rsidRPr="0075564D" w:rsidRDefault="006B02C5" w:rsidP="006B02C5">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14:paraId="063E4D85" w14:textId="77777777" w:rsidR="006B02C5" w:rsidRPr="0075564D" w:rsidRDefault="006B02C5" w:rsidP="006B02C5">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м.п.</w:t>
      </w:r>
    </w:p>
    <w:p w14:paraId="1F309DF1" w14:textId="77777777" w:rsidR="006B02C5" w:rsidRPr="0075564D" w:rsidRDefault="006B02C5" w:rsidP="006B02C5">
      <w:pPr>
        <w:ind w:left="5670" w:right="-1"/>
        <w:rPr>
          <w:rFonts w:ascii="Times New Roman" w:hAnsi="Times New Roman" w:cs="Times New Roman"/>
          <w:b/>
          <w:sz w:val="24"/>
          <w:szCs w:val="24"/>
          <w:lang w:val="ru-RU"/>
        </w:rPr>
      </w:pPr>
    </w:p>
    <w:p w14:paraId="2727E9FD" w14:textId="77777777" w:rsidR="006B02C5" w:rsidRPr="0075564D" w:rsidRDefault="006B02C5" w:rsidP="006B02C5">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Pr>
          <w:rFonts w:ascii="Times New Roman" w:hAnsi="Times New Roman" w:cs="Times New Roman"/>
          <w:b/>
          <w:sz w:val="24"/>
          <w:szCs w:val="24"/>
          <w:lang w:val="ru-RU"/>
        </w:rPr>
        <w:t>24 </w:t>
      </w:r>
      <w:r w:rsidRPr="0075564D">
        <w:rPr>
          <w:rFonts w:ascii="Times New Roman" w:hAnsi="Times New Roman" w:cs="Times New Roman"/>
          <w:b/>
          <w:sz w:val="24"/>
          <w:szCs w:val="24"/>
          <w:lang w:val="ru-RU"/>
        </w:rPr>
        <w:t>г.</w:t>
      </w: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74843A3A" w14:textId="2D47EF82" w:rsidR="006B02C5" w:rsidRDefault="0051673C" w:rsidP="006B02C5">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имущества, находящ</w:t>
      </w:r>
      <w:r w:rsidR="006B02C5">
        <w:rPr>
          <w:rFonts w:ascii="Times New Roman" w:hAnsi="Times New Roman" w:cs="Times New Roman"/>
          <w:b/>
          <w:sz w:val="24"/>
          <w:szCs w:val="24"/>
          <w:lang w:val="ru-RU"/>
        </w:rPr>
        <w:t>егося</w:t>
      </w:r>
      <w:r w:rsidRPr="0051673C">
        <w:rPr>
          <w:rFonts w:ascii="Times New Roman" w:hAnsi="Times New Roman" w:cs="Times New Roman"/>
          <w:b/>
          <w:sz w:val="24"/>
          <w:szCs w:val="24"/>
          <w:lang w:val="ru-RU"/>
        </w:rPr>
        <w:t xml:space="preserve"> в собственности</w:t>
      </w:r>
      <w:r w:rsidR="006B02C5">
        <w:rPr>
          <w:rFonts w:ascii="Times New Roman" w:hAnsi="Times New Roman" w:cs="Times New Roman"/>
          <w:b/>
          <w:sz w:val="24"/>
          <w:szCs w:val="24"/>
          <w:lang w:val="ru-RU"/>
        </w:rPr>
        <w:t xml:space="preserve"> акционерного общества </w:t>
      </w:r>
      <w:r w:rsidR="006B02C5" w:rsidRPr="00D654D9">
        <w:rPr>
          <w:rFonts w:ascii="Times New Roman" w:hAnsi="Times New Roman" w:cs="Times New Roman"/>
          <w:b/>
          <w:sz w:val="24"/>
          <w:szCs w:val="24"/>
          <w:lang w:val="ru-RU"/>
        </w:rPr>
        <w:t>«</w:t>
      </w:r>
      <w:r w:rsidR="006B02C5">
        <w:rPr>
          <w:rFonts w:ascii="Times New Roman" w:hAnsi="Times New Roman" w:cs="Times New Roman"/>
          <w:b/>
          <w:sz w:val="24"/>
          <w:szCs w:val="24"/>
          <w:lang w:val="ru-RU"/>
        </w:rPr>
        <w:t>Концерн «Созвездие</w:t>
      </w:r>
      <w:r w:rsidR="006B02C5" w:rsidRPr="00D654D9">
        <w:rPr>
          <w:rFonts w:ascii="Times New Roman" w:hAnsi="Times New Roman" w:cs="Times New Roman"/>
          <w:b/>
          <w:sz w:val="24"/>
          <w:szCs w:val="24"/>
          <w:lang w:val="ru-RU"/>
        </w:rPr>
        <w:t>»</w:t>
      </w:r>
      <w:r w:rsidR="006B02C5">
        <w:rPr>
          <w:rFonts w:ascii="Times New Roman" w:hAnsi="Times New Roman" w:cs="Times New Roman"/>
          <w:b/>
          <w:sz w:val="24"/>
          <w:szCs w:val="24"/>
          <w:lang w:val="ru-RU"/>
        </w:rPr>
        <w:t xml:space="preserve"> </w:t>
      </w:r>
    </w:p>
    <w:p w14:paraId="0FBABA6F" w14:textId="77777777" w:rsidR="006B02C5" w:rsidRPr="0075564D" w:rsidRDefault="006B02C5" w:rsidP="006B02C5">
      <w:pPr>
        <w:adjustRightInd w:val="0"/>
        <w:jc w:val="center"/>
        <w:rPr>
          <w:rFonts w:ascii="Times New Roman" w:hAnsi="Times New Roman" w:cs="Times New Roman"/>
          <w:b/>
          <w:sz w:val="24"/>
          <w:szCs w:val="24"/>
          <w:lang w:val="ru-RU"/>
        </w:rPr>
      </w:pPr>
      <w:r>
        <w:rPr>
          <w:rFonts w:ascii="Times New Roman" w:hAnsi="Times New Roman" w:cs="Times New Roman"/>
          <w:b/>
          <w:sz w:val="24"/>
          <w:szCs w:val="24"/>
          <w:lang w:val="ru-RU"/>
        </w:rPr>
        <w:t>(АО «Концерн «Созвездие»)</w:t>
      </w:r>
    </w:p>
    <w:p w14:paraId="098EF571" w14:textId="7AF4CE7C" w:rsidR="006B02C5" w:rsidRPr="001E5009" w:rsidRDefault="006B02C5" w:rsidP="006B02C5">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(Извещение о проведении </w:t>
      </w:r>
      <w:r w:rsidR="00D65A12">
        <w:rPr>
          <w:rFonts w:ascii="Times New Roman" w:hAnsi="Times New Roman" w:cs="Times New Roman"/>
          <w:b/>
          <w:i/>
          <w:sz w:val="24"/>
          <w:szCs w:val="24"/>
        </w:rPr>
        <w:t>Продажи</w:t>
      </w:r>
      <w:r>
        <w:rPr>
          <w:rFonts w:ascii="Times New Roman" w:hAnsi="Times New Roman" w:cs="Times New Roman"/>
          <w:b/>
          <w:i/>
          <w:sz w:val="24"/>
          <w:szCs w:val="24"/>
        </w:rPr>
        <w:t>)</w:t>
      </w:r>
    </w:p>
    <w:p w14:paraId="4C6A9D9B" w14:textId="77777777" w:rsidR="006B02C5" w:rsidRPr="0075564D" w:rsidRDefault="006B02C5" w:rsidP="006B02C5">
      <w:pPr>
        <w:rPr>
          <w:rFonts w:ascii="Times New Roman" w:hAnsi="Times New Roman" w:cs="Times New Roman"/>
          <w:sz w:val="24"/>
          <w:szCs w:val="24"/>
          <w:lang w:val="ru-RU"/>
        </w:rPr>
      </w:pP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bookmarkStart w:id="0" w:name="_GoBack"/>
      <w:bookmarkEnd w:id="0"/>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015FD761" w:rsidR="0051673C" w:rsidRPr="0051673C" w:rsidRDefault="006B02C5" w:rsidP="0051673C">
      <w:pPr>
        <w:jc w:val="center"/>
        <w:rPr>
          <w:rFonts w:ascii="Times New Roman" w:hAnsi="Times New Roman" w:cs="Times New Roman"/>
          <w:sz w:val="24"/>
          <w:szCs w:val="24"/>
          <w:lang w:val="ru-RU"/>
        </w:rPr>
      </w:pPr>
      <w:r w:rsidRPr="00C07A69">
        <w:rPr>
          <w:rFonts w:ascii="Times New Roman" w:hAnsi="Times New Roman" w:cs="Times New Roman"/>
          <w:b/>
          <w:sz w:val="24"/>
          <w:szCs w:val="24"/>
          <w:lang w:val="ru-RU"/>
        </w:rPr>
        <w:t>Москва 2024 г.</w:t>
      </w:r>
      <w:r w:rsidR="0051673C"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7A7D898A" w14:textId="0B83A546"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XI</w:t>
      </w:r>
      <w:r w:rsidRPr="0051673C">
        <w:rPr>
          <w:rFonts w:ascii="Times New Roman" w:hAnsi="Times New Roman" w:cs="Times New Roman"/>
          <w:b/>
          <w:spacing w:val="-6"/>
          <w:sz w:val="24"/>
          <w:szCs w:val="24"/>
          <w:lang w:val="ru-RU"/>
        </w:rPr>
        <w:t>.</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 xml:space="preserve"> ТЕХНИЧЕС</w:t>
      </w:r>
      <w:r w:rsidR="006B02C5">
        <w:rPr>
          <w:rFonts w:ascii="Times New Roman" w:hAnsi="Times New Roman" w:cs="Times New Roman"/>
          <w:b/>
          <w:spacing w:val="-6"/>
          <w:sz w:val="24"/>
          <w:szCs w:val="24"/>
          <w:lang w:val="ru-RU"/>
        </w:rPr>
        <w:t>К</w:t>
      </w:r>
      <w:r w:rsidR="00AC4F7A">
        <w:rPr>
          <w:rFonts w:ascii="Times New Roman" w:hAnsi="Times New Roman" w:cs="Times New Roman"/>
          <w:b/>
          <w:spacing w:val="-6"/>
          <w:sz w:val="24"/>
          <w:szCs w:val="24"/>
          <w:lang w:val="ru-RU"/>
        </w:rPr>
        <w:t>ИЙ ПАСПОРТ</w:t>
      </w:r>
      <w:r w:rsidRPr="0051673C">
        <w:rPr>
          <w:rFonts w:ascii="Times New Roman" w:hAnsi="Times New Roman" w:cs="Times New Roman"/>
          <w:b/>
          <w:spacing w:val="-6"/>
          <w:sz w:val="24"/>
          <w:szCs w:val="24"/>
          <w:lang w:val="ru-RU"/>
        </w:rPr>
        <w:t xml:space="preserve"> </w:t>
      </w:r>
      <w:r w:rsidR="00AC4F7A">
        <w:rPr>
          <w:rFonts w:ascii="Times New Roman" w:hAnsi="Times New Roman" w:cs="Times New Roman"/>
          <w:b/>
          <w:spacing w:val="-6"/>
          <w:sz w:val="24"/>
          <w:szCs w:val="24"/>
          <w:lang w:val="ru-RU"/>
        </w:rPr>
        <w:t>(ПРИЛАГАЕТСЯ ОТД</w:t>
      </w:r>
      <w:r w:rsidR="009A5B1F">
        <w:rPr>
          <w:rFonts w:ascii="Times New Roman" w:hAnsi="Times New Roman" w:cs="Times New Roman"/>
          <w:b/>
          <w:spacing w:val="-6"/>
          <w:sz w:val="24"/>
          <w:szCs w:val="24"/>
          <w:lang w:val="ru-RU"/>
        </w:rPr>
        <w:t>Е</w:t>
      </w:r>
      <w:r w:rsidR="00AC4F7A">
        <w:rPr>
          <w:rFonts w:ascii="Times New Roman" w:hAnsi="Times New Roman" w:cs="Times New Roman"/>
          <w:b/>
          <w:spacing w:val="-6"/>
          <w:sz w:val="24"/>
          <w:szCs w:val="24"/>
          <w:lang w:val="ru-RU"/>
        </w:rPr>
        <w:t>ЛЬНЫМ ФАЙЛОМ)</w:t>
      </w:r>
      <w:r w:rsidRPr="0051673C">
        <w:rPr>
          <w:rFonts w:ascii="Times New Roman" w:hAnsi="Times New Roman" w:cs="Times New Roman"/>
          <w:b/>
          <w:spacing w:val="-6"/>
          <w:sz w:val="24"/>
          <w:szCs w:val="24"/>
          <w:lang w:val="ru-RU"/>
        </w:rPr>
        <w:t>.</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40C5E77F"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034EC27D" w14:textId="0724C3D2"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w:t>
      </w:r>
      <w:r w:rsidR="006B02C5" w:rsidRPr="00C07A69">
        <w:rPr>
          <w:rFonts w:ascii="Times New Roman" w:hAnsi="Times New Roman" w:cs="Times New Roman"/>
          <w:spacing w:val="-6"/>
          <w:sz w:val="24"/>
          <w:szCs w:val="24"/>
        </w:rPr>
        <w:t>имущество, находящееся в собственности АО «Концерн «Созвездие» (далее – Имущество).</w:t>
      </w:r>
    </w:p>
    <w:p w14:paraId="01E761B5" w14:textId="5D2D8809" w:rsidR="006B02C5" w:rsidRPr="00C07A69" w:rsidRDefault="006B02C5" w:rsidP="006B02C5">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C07A69">
        <w:rPr>
          <w:rFonts w:ascii="Times New Roman" w:hAnsi="Times New Roman" w:cs="Times New Roman"/>
          <w:b/>
          <w:color w:val="000000"/>
          <w:spacing w:val="-6"/>
          <w:sz w:val="24"/>
          <w:szCs w:val="24"/>
        </w:rPr>
        <w:t>Лот №</w:t>
      </w:r>
      <w:r>
        <w:rPr>
          <w:rFonts w:ascii="Times New Roman" w:hAnsi="Times New Roman" w:cs="Times New Roman"/>
          <w:b/>
          <w:color w:val="000000"/>
          <w:spacing w:val="-6"/>
          <w:sz w:val="24"/>
          <w:szCs w:val="24"/>
        </w:rPr>
        <w:t>1:</w:t>
      </w:r>
    </w:p>
    <w:p w14:paraId="249C201E" w14:textId="2FCCE48F" w:rsidR="006B02C5" w:rsidRPr="003D53A9" w:rsidRDefault="006B02C5" w:rsidP="006B02C5">
      <w:pPr>
        <w:shd w:val="clear" w:color="auto" w:fill="FFFFFF"/>
        <w:ind w:firstLine="709"/>
        <w:contextualSpacing/>
        <w:jc w:val="both"/>
        <w:rPr>
          <w:rFonts w:ascii="Times New Roman" w:eastAsia="Calibri" w:hAnsi="Times New Roman" w:cs="Times New Roman"/>
          <w:b/>
          <w:bCs/>
          <w:spacing w:val="-6"/>
          <w:sz w:val="24"/>
          <w:szCs w:val="24"/>
          <w:lang w:val="ru-RU" w:eastAsia="ru-RU"/>
        </w:rPr>
      </w:pPr>
      <w:proofErr w:type="spellStart"/>
      <w:r>
        <w:rPr>
          <w:rFonts w:ascii="Times New Roman" w:eastAsia="Calibri" w:hAnsi="Times New Roman" w:cs="Times New Roman"/>
          <w:b/>
          <w:bCs/>
          <w:spacing w:val="-6"/>
          <w:sz w:val="24"/>
          <w:szCs w:val="24"/>
          <w:lang w:val="ru-RU" w:eastAsia="ru-RU"/>
        </w:rPr>
        <w:t>Зиговочная</w:t>
      </w:r>
      <w:proofErr w:type="spellEnd"/>
      <w:r>
        <w:rPr>
          <w:rFonts w:ascii="Times New Roman" w:eastAsia="Calibri" w:hAnsi="Times New Roman" w:cs="Times New Roman"/>
          <w:b/>
          <w:bCs/>
          <w:spacing w:val="-6"/>
          <w:sz w:val="24"/>
          <w:szCs w:val="24"/>
          <w:lang w:val="ru-RU" w:eastAsia="ru-RU"/>
        </w:rPr>
        <w:t xml:space="preserve"> машина ИВ2714</w:t>
      </w:r>
      <w:r>
        <w:rPr>
          <w:rFonts w:ascii="Times New Roman" w:eastAsia="Calibri" w:hAnsi="Times New Roman" w:cs="Times New Roman"/>
          <w:bCs/>
          <w:spacing w:val="-6"/>
          <w:sz w:val="24"/>
          <w:szCs w:val="24"/>
          <w:lang w:val="ru-RU" w:eastAsia="ru-RU"/>
        </w:rPr>
        <w:t>.</w:t>
      </w:r>
      <w:r w:rsidRPr="00C07A69">
        <w:rPr>
          <w:rFonts w:ascii="Times New Roman" w:eastAsia="Calibri" w:hAnsi="Times New Roman" w:cs="Times New Roman"/>
          <w:b/>
          <w:bCs/>
          <w:spacing w:val="-6"/>
          <w:sz w:val="24"/>
          <w:szCs w:val="24"/>
          <w:lang w:val="ru-RU" w:eastAsia="ru-RU"/>
        </w:rPr>
        <w:t xml:space="preserve"> </w:t>
      </w:r>
      <w:r w:rsidRPr="003A0D0D">
        <w:rPr>
          <w:rFonts w:ascii="Times New Roman" w:eastAsia="Calibri" w:hAnsi="Times New Roman" w:cs="Times New Roman"/>
          <w:bCs/>
          <w:spacing w:val="-6"/>
          <w:sz w:val="24"/>
          <w:szCs w:val="24"/>
          <w:lang w:val="ru-RU" w:eastAsia="ru-RU"/>
        </w:rPr>
        <w:t>Заводской номер:</w:t>
      </w:r>
      <w:r>
        <w:rPr>
          <w:rFonts w:ascii="Times New Roman" w:eastAsia="Calibri" w:hAnsi="Times New Roman" w:cs="Times New Roman"/>
          <w:bCs/>
          <w:spacing w:val="-6"/>
          <w:sz w:val="24"/>
          <w:szCs w:val="24"/>
          <w:lang w:val="ru-RU" w:eastAsia="ru-RU"/>
        </w:rPr>
        <w:t xml:space="preserve"> 569-08</w:t>
      </w:r>
      <w:r w:rsidRPr="003A0D0D">
        <w:rPr>
          <w:rFonts w:ascii="Times New Roman" w:eastAsia="Calibri" w:hAnsi="Times New Roman" w:cs="Times New Roman"/>
          <w:bCs/>
          <w:spacing w:val="-6"/>
          <w:sz w:val="24"/>
          <w:szCs w:val="24"/>
          <w:lang w:val="ru-RU" w:eastAsia="ru-RU"/>
        </w:rPr>
        <w:t>. * Инвентарный номер №</w:t>
      </w:r>
      <w:r>
        <w:rPr>
          <w:rFonts w:ascii="Times New Roman" w:eastAsia="Calibri" w:hAnsi="Times New Roman" w:cs="Times New Roman"/>
          <w:bCs/>
          <w:spacing w:val="-6"/>
          <w:sz w:val="24"/>
          <w:szCs w:val="24"/>
          <w:lang w:val="ru-RU" w:eastAsia="ru-RU"/>
        </w:rPr>
        <w:t>0560204264</w:t>
      </w:r>
      <w:r w:rsidRPr="003A0D0D">
        <w:rPr>
          <w:rFonts w:ascii="Times New Roman" w:eastAsia="Calibri" w:hAnsi="Times New Roman" w:cs="Times New Roman"/>
          <w:bCs/>
          <w:spacing w:val="-6"/>
          <w:sz w:val="24"/>
          <w:szCs w:val="24"/>
          <w:lang w:val="ru-RU" w:eastAsia="ru-RU"/>
        </w:rPr>
        <w:t>.</w:t>
      </w:r>
    </w:p>
    <w:p w14:paraId="1488DDB2" w14:textId="6BBF8C5F" w:rsidR="006B02C5" w:rsidRPr="00000E9B" w:rsidRDefault="006B02C5" w:rsidP="006B02C5">
      <w:pPr>
        <w:pStyle w:val="afc"/>
        <w:rPr>
          <w:rFonts w:ascii="Times New Roman" w:eastAsia="Calibri" w:hAnsi="Times New Roman" w:cs="Times New Roman"/>
          <w:bCs/>
          <w:spacing w:val="-6"/>
          <w:sz w:val="24"/>
          <w:szCs w:val="24"/>
        </w:rPr>
      </w:pPr>
      <w:r w:rsidRPr="00B731B8">
        <w:rPr>
          <w:rFonts w:ascii="Times New Roman" w:eastAsiaTheme="minorHAnsi" w:hAnsi="Times New Roman" w:cs="Times New Roman"/>
          <w:spacing w:val="-6"/>
          <w:sz w:val="24"/>
          <w:szCs w:val="24"/>
        </w:rPr>
        <w:t>*</w:t>
      </w:r>
      <w:r w:rsidRPr="006E4963">
        <w:rPr>
          <w:rFonts w:ascii="Times New Roman" w:eastAsiaTheme="minorHAnsi" w:hAnsi="Times New Roman" w:cs="Times New Roman"/>
          <w:spacing w:val="-6"/>
          <w:sz w:val="24"/>
          <w:szCs w:val="24"/>
        </w:rPr>
        <w:t xml:space="preserve"> </w:t>
      </w:r>
      <w:r>
        <w:rPr>
          <w:rFonts w:ascii="Times New Roman" w:eastAsia="Calibri" w:hAnsi="Times New Roman" w:cs="Times New Roman"/>
          <w:bCs/>
          <w:spacing w:val="-6"/>
          <w:sz w:val="24"/>
          <w:szCs w:val="24"/>
        </w:rPr>
        <w:t xml:space="preserve"> </w:t>
      </w:r>
      <w:r w:rsidR="00AC4F7A">
        <w:rPr>
          <w:rFonts w:ascii="Times New Roman" w:eastAsia="Calibri" w:hAnsi="Times New Roman" w:cs="Times New Roman"/>
          <w:bCs/>
          <w:spacing w:val="-6"/>
          <w:sz w:val="24"/>
          <w:szCs w:val="24"/>
        </w:rPr>
        <w:t>Т</w:t>
      </w:r>
      <w:r>
        <w:rPr>
          <w:rFonts w:ascii="Times New Roman" w:eastAsia="Calibri" w:hAnsi="Times New Roman" w:cs="Times New Roman"/>
          <w:bCs/>
          <w:spacing w:val="-6"/>
          <w:sz w:val="24"/>
          <w:szCs w:val="24"/>
        </w:rPr>
        <w:t>ехническ</w:t>
      </w:r>
      <w:r w:rsidR="00AC4F7A">
        <w:rPr>
          <w:rFonts w:ascii="Times New Roman" w:eastAsia="Calibri" w:hAnsi="Times New Roman" w:cs="Times New Roman"/>
          <w:bCs/>
          <w:spacing w:val="-6"/>
          <w:sz w:val="24"/>
          <w:szCs w:val="24"/>
        </w:rPr>
        <w:t>ий</w:t>
      </w:r>
      <w:r>
        <w:rPr>
          <w:rFonts w:ascii="Times New Roman" w:eastAsia="Calibri" w:hAnsi="Times New Roman" w:cs="Times New Roman"/>
          <w:bCs/>
          <w:spacing w:val="-6"/>
          <w:sz w:val="24"/>
          <w:szCs w:val="24"/>
        </w:rPr>
        <w:t xml:space="preserve"> </w:t>
      </w:r>
      <w:r w:rsidR="00AC4F7A">
        <w:rPr>
          <w:rFonts w:ascii="Times New Roman" w:eastAsia="Calibri" w:hAnsi="Times New Roman" w:cs="Times New Roman"/>
          <w:bCs/>
          <w:spacing w:val="-6"/>
          <w:sz w:val="24"/>
          <w:szCs w:val="24"/>
        </w:rPr>
        <w:t>паспорт</w:t>
      </w:r>
      <w:r w:rsidR="00C45E16">
        <w:rPr>
          <w:rFonts w:ascii="Times New Roman" w:eastAsia="Calibri" w:hAnsi="Times New Roman" w:cs="Times New Roman"/>
          <w:bCs/>
          <w:spacing w:val="-6"/>
          <w:sz w:val="24"/>
          <w:szCs w:val="24"/>
        </w:rPr>
        <w:t xml:space="preserve"> </w:t>
      </w:r>
      <w:r w:rsidRPr="00000E9B">
        <w:rPr>
          <w:rFonts w:ascii="Times New Roman" w:eastAsia="Calibri" w:hAnsi="Times New Roman" w:cs="Times New Roman"/>
          <w:bCs/>
          <w:spacing w:val="-6"/>
          <w:sz w:val="24"/>
          <w:szCs w:val="24"/>
        </w:rPr>
        <w:t>прилагае</w:t>
      </w:r>
      <w:r w:rsidR="00C45E16">
        <w:rPr>
          <w:rFonts w:ascii="Times New Roman" w:eastAsia="Calibri" w:hAnsi="Times New Roman" w:cs="Times New Roman"/>
          <w:bCs/>
          <w:spacing w:val="-6"/>
          <w:sz w:val="24"/>
          <w:szCs w:val="24"/>
        </w:rPr>
        <w:t>тся</w:t>
      </w:r>
      <w:r w:rsidRPr="00000E9B">
        <w:rPr>
          <w:rFonts w:ascii="Times New Roman" w:eastAsia="Calibri" w:hAnsi="Times New Roman" w:cs="Times New Roman"/>
          <w:bCs/>
          <w:spacing w:val="-6"/>
          <w:sz w:val="24"/>
          <w:szCs w:val="24"/>
        </w:rPr>
        <w:t xml:space="preserve"> к Документации (Раздел </w:t>
      </w:r>
      <w:r>
        <w:rPr>
          <w:rFonts w:ascii="Times New Roman" w:eastAsia="Calibri" w:hAnsi="Times New Roman" w:cs="Times New Roman"/>
          <w:bCs/>
          <w:spacing w:val="-6"/>
          <w:sz w:val="24"/>
          <w:szCs w:val="24"/>
          <w:lang w:val="en-US"/>
        </w:rPr>
        <w:t>X</w:t>
      </w:r>
      <w:r w:rsidRPr="00000E9B">
        <w:rPr>
          <w:rFonts w:ascii="Times New Roman" w:eastAsia="Calibri" w:hAnsi="Times New Roman" w:cs="Times New Roman"/>
          <w:bCs/>
          <w:spacing w:val="-6"/>
          <w:sz w:val="24"/>
          <w:szCs w:val="24"/>
        </w:rPr>
        <w:t>).</w:t>
      </w:r>
    </w:p>
    <w:p w14:paraId="3861EE5F" w14:textId="77777777" w:rsidR="00000E9B" w:rsidRDefault="00000E9B" w:rsidP="0051673C">
      <w:pPr>
        <w:shd w:val="clear" w:color="auto" w:fill="FFFFFF"/>
        <w:ind w:firstLine="709"/>
        <w:contextualSpacing/>
        <w:jc w:val="both"/>
        <w:rPr>
          <w:rFonts w:ascii="Times New Roman" w:hAnsi="Times New Roman" w:cs="Times New Roman"/>
          <w:b/>
          <w:snapToGrid w:val="0"/>
          <w:color w:val="000000"/>
          <w:spacing w:val="-6"/>
          <w:sz w:val="24"/>
          <w:szCs w:val="24"/>
          <w:lang w:val="ru-RU"/>
        </w:rPr>
      </w:pPr>
    </w:p>
    <w:p w14:paraId="1E0C267A" w14:textId="1013A29E" w:rsidR="0051673C" w:rsidRPr="00B22DDE" w:rsidRDefault="0051673C" w:rsidP="0051673C">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w:t>
      </w:r>
      <w:r w:rsidR="00B761E6" w:rsidRPr="00B22DDE">
        <w:rPr>
          <w:rFonts w:ascii="Times New Roman" w:hAnsi="Times New Roman" w:cs="Times New Roman"/>
          <w:b/>
          <w:snapToGrid w:val="0"/>
          <w:color w:val="000000"/>
          <w:spacing w:val="-6"/>
          <w:sz w:val="24"/>
          <w:szCs w:val="24"/>
          <w:lang w:val="ru-RU"/>
        </w:rPr>
        <w:t> </w:t>
      </w:r>
      <w:r w:rsidRPr="00B22DDE">
        <w:rPr>
          <w:rFonts w:ascii="Times New Roman" w:hAnsi="Times New Roman" w:cs="Times New Roman"/>
          <w:b/>
          <w:snapToGrid w:val="0"/>
          <w:color w:val="000000"/>
          <w:spacing w:val="-6"/>
          <w:sz w:val="24"/>
          <w:szCs w:val="24"/>
          <w:lang w:val="ru-RU"/>
        </w:rPr>
        <w:t>(</w:t>
      </w:r>
      <w:r w:rsidRPr="00B22DDE">
        <w:rPr>
          <w:rFonts w:ascii="Times New Roman" w:hAnsi="Times New Roman" w:cs="Times New Roman"/>
          <w:b/>
          <w:color w:val="000000"/>
          <w:spacing w:val="-6"/>
          <w:sz w:val="24"/>
          <w:szCs w:val="24"/>
          <w:lang w:val="ru-RU"/>
        </w:rPr>
        <w:t>Начальная</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 xml:space="preserve">(стартовая) цена Имущества): </w:t>
      </w:r>
      <w:r w:rsidR="006B02C5" w:rsidRPr="006B02C5">
        <w:rPr>
          <w:rFonts w:ascii="Times New Roman" w:hAnsi="Times New Roman" w:cs="Times New Roman"/>
          <w:color w:val="000000"/>
          <w:spacing w:val="-6"/>
          <w:sz w:val="24"/>
          <w:szCs w:val="24"/>
          <w:lang w:val="ru-RU"/>
        </w:rPr>
        <w:t>491</w:t>
      </w:r>
      <w:r w:rsidR="006B02C5">
        <w:rPr>
          <w:rFonts w:ascii="Times New Roman" w:hAnsi="Times New Roman" w:cs="Times New Roman"/>
          <w:color w:val="000000"/>
          <w:spacing w:val="-6"/>
          <w:sz w:val="24"/>
          <w:szCs w:val="24"/>
          <w:lang w:val="ru-RU"/>
        </w:rPr>
        <w:t> 820 (четыреста девяносто одна тысяча восемьсот двадцать) рублей 52 копейки (с учетом НДС)</w:t>
      </w:r>
      <w:r w:rsidRPr="006B02C5">
        <w:rPr>
          <w:rFonts w:ascii="Times New Roman" w:hAnsi="Times New Roman" w:cs="Times New Roman"/>
          <w:spacing w:val="-6"/>
          <w:sz w:val="24"/>
          <w:szCs w:val="24"/>
          <w:lang w:val="ru-RU"/>
        </w:rPr>
        <w:t>.</w:t>
      </w:r>
    </w:p>
    <w:p w14:paraId="532CC719" w14:textId="77777777" w:rsidR="0051673C" w:rsidRPr="00B22DDE" w:rsidRDefault="0051673C" w:rsidP="0051673C">
      <w:pPr>
        <w:adjustRightInd w:val="0"/>
        <w:ind w:right="-142" w:firstLine="709"/>
        <w:jc w:val="both"/>
        <w:rPr>
          <w:rFonts w:ascii="Times New Roman" w:eastAsia="Times New Roman" w:hAnsi="Times New Roman" w:cs="Times New Roman"/>
          <w:b/>
          <w:snapToGrid w:val="0"/>
          <w:color w:val="000000"/>
          <w:spacing w:val="-6"/>
          <w:sz w:val="24"/>
          <w:szCs w:val="24"/>
          <w:lang w:val="ru-RU" w:eastAsia="ru-RU"/>
        </w:rPr>
      </w:pPr>
    </w:p>
    <w:p w14:paraId="77DEED6F" w14:textId="3C404C88" w:rsidR="0051673C" w:rsidRPr="009C02D7"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6" w:name="_Hlk104885190"/>
      <w:r w:rsidRPr="00B22DDE">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6"/>
      <w:r w:rsidRPr="00B22DDE">
        <w:rPr>
          <w:rFonts w:ascii="Times New Roman" w:eastAsia="Times New Roman" w:hAnsi="Times New Roman" w:cs="Times New Roman"/>
          <w:b/>
          <w:bCs/>
          <w:snapToGrid w:val="0"/>
          <w:color w:val="000000"/>
          <w:spacing w:val="-6"/>
          <w:sz w:val="24"/>
          <w:szCs w:val="24"/>
          <w:lang w:val="ru-RU" w:eastAsia="ru-RU"/>
        </w:rPr>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9A5B1F">
        <w:rPr>
          <w:rFonts w:ascii="Times New Roman" w:eastAsia="Times New Roman" w:hAnsi="Times New Roman" w:cs="Times New Roman"/>
          <w:color w:val="000000"/>
          <w:spacing w:val="-6"/>
          <w:sz w:val="24"/>
          <w:szCs w:val="24"/>
          <w:lang w:val="ru-RU" w:eastAsia="ru-RU"/>
        </w:rPr>
        <w:t>23 964</w:t>
      </w:r>
      <w:r w:rsidR="009C02D7">
        <w:rPr>
          <w:rFonts w:ascii="Times New Roman" w:eastAsia="Times New Roman" w:hAnsi="Times New Roman" w:cs="Times New Roman"/>
          <w:color w:val="000000"/>
          <w:spacing w:val="-6"/>
          <w:sz w:val="24"/>
          <w:szCs w:val="24"/>
          <w:lang w:val="ru-RU" w:eastAsia="ru-RU"/>
        </w:rPr>
        <w:t xml:space="preserve"> (</w:t>
      </w:r>
      <w:r w:rsidR="009A5B1F">
        <w:rPr>
          <w:rFonts w:ascii="Times New Roman" w:eastAsia="Times New Roman" w:hAnsi="Times New Roman" w:cs="Times New Roman"/>
          <w:color w:val="000000"/>
          <w:spacing w:val="-6"/>
          <w:sz w:val="24"/>
          <w:szCs w:val="24"/>
          <w:lang w:val="ru-RU" w:eastAsia="ru-RU"/>
        </w:rPr>
        <w:t>двадцать три тысячи девятьсот шестьдесят четыре</w:t>
      </w:r>
      <w:r w:rsidR="009C02D7">
        <w:rPr>
          <w:rFonts w:ascii="Times New Roman" w:eastAsia="Times New Roman" w:hAnsi="Times New Roman" w:cs="Times New Roman"/>
          <w:color w:val="000000"/>
          <w:spacing w:val="-6"/>
          <w:sz w:val="24"/>
          <w:szCs w:val="24"/>
          <w:lang w:val="ru-RU" w:eastAsia="ru-RU"/>
        </w:rPr>
        <w:t xml:space="preserve">) </w:t>
      </w:r>
      <w:r w:rsidRPr="009C02D7">
        <w:rPr>
          <w:rFonts w:ascii="Times New Roman" w:eastAsia="Times New Roman" w:hAnsi="Times New Roman" w:cs="Times New Roman"/>
          <w:color w:val="000000"/>
          <w:spacing w:val="-6"/>
          <w:sz w:val="24"/>
          <w:szCs w:val="24"/>
          <w:lang w:val="ru-RU" w:eastAsia="ru-RU"/>
        </w:rPr>
        <w:t>рубл</w:t>
      </w:r>
      <w:r w:rsidR="009C02D7">
        <w:rPr>
          <w:rFonts w:ascii="Times New Roman" w:eastAsia="Times New Roman" w:hAnsi="Times New Roman" w:cs="Times New Roman"/>
          <w:color w:val="000000"/>
          <w:spacing w:val="-6"/>
          <w:sz w:val="24"/>
          <w:szCs w:val="24"/>
          <w:lang w:val="ru-RU" w:eastAsia="ru-RU"/>
        </w:rPr>
        <w:t>я 1</w:t>
      </w:r>
      <w:r w:rsidR="009A5B1F">
        <w:rPr>
          <w:rFonts w:ascii="Times New Roman" w:eastAsia="Times New Roman" w:hAnsi="Times New Roman" w:cs="Times New Roman"/>
          <w:color w:val="000000"/>
          <w:spacing w:val="-6"/>
          <w:sz w:val="24"/>
          <w:szCs w:val="24"/>
          <w:lang w:val="ru-RU" w:eastAsia="ru-RU"/>
        </w:rPr>
        <w:t>0</w:t>
      </w:r>
      <w:r w:rsidR="009C02D7">
        <w:rPr>
          <w:rFonts w:ascii="Times New Roman" w:eastAsia="Times New Roman" w:hAnsi="Times New Roman" w:cs="Times New Roman"/>
          <w:color w:val="000000"/>
          <w:spacing w:val="-6"/>
          <w:sz w:val="24"/>
          <w:szCs w:val="24"/>
          <w:lang w:val="ru-RU" w:eastAsia="ru-RU"/>
        </w:rPr>
        <w:t xml:space="preserve"> копеек</w:t>
      </w:r>
      <w:r w:rsidRPr="009C02D7">
        <w:rPr>
          <w:rFonts w:ascii="Times New Roman" w:eastAsia="Times New Roman" w:hAnsi="Times New Roman" w:cs="Times New Roman"/>
          <w:color w:val="000000"/>
          <w:spacing w:val="-6"/>
          <w:sz w:val="24"/>
          <w:szCs w:val="24"/>
          <w:lang w:val="ru-RU" w:eastAsia="ru-RU"/>
        </w:rPr>
        <w:t>.</w:t>
      </w:r>
    </w:p>
    <w:p w14:paraId="3E47B5FB" w14:textId="77777777" w:rsidR="0051673C" w:rsidRPr="00B22DD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601D455C" w14:textId="29AB5419" w:rsidR="0051673C" w:rsidRPr="009C02D7"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9A5B1F">
        <w:rPr>
          <w:rFonts w:ascii="Times New Roman" w:eastAsia="Times New Roman" w:hAnsi="Times New Roman" w:cs="Times New Roman"/>
          <w:color w:val="000000"/>
          <w:spacing w:val="-6"/>
          <w:sz w:val="24"/>
          <w:szCs w:val="24"/>
          <w:lang w:val="ru-RU" w:eastAsia="ru-RU"/>
        </w:rPr>
        <w:t>11 982</w:t>
      </w:r>
      <w:r w:rsidR="009C02D7">
        <w:rPr>
          <w:rFonts w:ascii="Times New Roman" w:eastAsia="Times New Roman" w:hAnsi="Times New Roman" w:cs="Times New Roman"/>
          <w:color w:val="000000"/>
          <w:spacing w:val="-6"/>
          <w:sz w:val="24"/>
          <w:szCs w:val="24"/>
          <w:lang w:val="ru-RU" w:eastAsia="ru-RU"/>
        </w:rPr>
        <w:t xml:space="preserve"> (</w:t>
      </w:r>
      <w:r w:rsidR="009A5B1F">
        <w:rPr>
          <w:rFonts w:ascii="Times New Roman" w:eastAsia="Times New Roman" w:hAnsi="Times New Roman" w:cs="Times New Roman"/>
          <w:color w:val="000000"/>
          <w:spacing w:val="-6"/>
          <w:sz w:val="24"/>
          <w:szCs w:val="24"/>
          <w:lang w:val="ru-RU" w:eastAsia="ru-RU"/>
        </w:rPr>
        <w:t>одиннадцать тысяч девятьсот восемьдесят два</w:t>
      </w:r>
      <w:r w:rsidR="009C02D7">
        <w:rPr>
          <w:rFonts w:ascii="Times New Roman" w:eastAsia="Times New Roman" w:hAnsi="Times New Roman" w:cs="Times New Roman"/>
          <w:color w:val="000000"/>
          <w:spacing w:val="-6"/>
          <w:sz w:val="24"/>
          <w:szCs w:val="24"/>
          <w:lang w:val="ru-RU" w:eastAsia="ru-RU"/>
        </w:rPr>
        <w:t>)</w:t>
      </w:r>
      <w:r w:rsidRPr="009C02D7">
        <w:rPr>
          <w:rFonts w:ascii="Times New Roman" w:eastAsia="Times New Roman" w:hAnsi="Times New Roman" w:cs="Times New Roman"/>
          <w:color w:val="000000"/>
          <w:spacing w:val="-6"/>
          <w:sz w:val="24"/>
          <w:szCs w:val="24"/>
          <w:lang w:val="ru-RU" w:eastAsia="ru-RU"/>
        </w:rPr>
        <w:t xml:space="preserve"> рубл</w:t>
      </w:r>
      <w:r w:rsidR="009C02D7">
        <w:rPr>
          <w:rFonts w:ascii="Times New Roman" w:eastAsia="Times New Roman" w:hAnsi="Times New Roman" w:cs="Times New Roman"/>
          <w:color w:val="000000"/>
          <w:spacing w:val="-6"/>
          <w:sz w:val="24"/>
          <w:szCs w:val="24"/>
          <w:lang w:val="ru-RU" w:eastAsia="ru-RU"/>
        </w:rPr>
        <w:t>я 0</w:t>
      </w:r>
      <w:r w:rsidR="009A5B1F">
        <w:rPr>
          <w:rFonts w:ascii="Times New Roman" w:eastAsia="Times New Roman" w:hAnsi="Times New Roman" w:cs="Times New Roman"/>
          <w:color w:val="000000"/>
          <w:spacing w:val="-6"/>
          <w:sz w:val="24"/>
          <w:szCs w:val="24"/>
          <w:lang w:val="ru-RU" w:eastAsia="ru-RU"/>
        </w:rPr>
        <w:t>5</w:t>
      </w:r>
      <w:r w:rsidR="009C02D7">
        <w:rPr>
          <w:rFonts w:ascii="Times New Roman" w:eastAsia="Times New Roman" w:hAnsi="Times New Roman" w:cs="Times New Roman"/>
          <w:color w:val="000000"/>
          <w:spacing w:val="-6"/>
          <w:sz w:val="24"/>
          <w:szCs w:val="24"/>
          <w:lang w:val="ru-RU" w:eastAsia="ru-RU"/>
        </w:rPr>
        <w:t xml:space="preserve"> копеек</w:t>
      </w:r>
      <w:r w:rsidRPr="009C02D7">
        <w:rPr>
          <w:rFonts w:ascii="Times New Roman" w:eastAsia="Times New Roman" w:hAnsi="Times New Roman" w:cs="Times New Roman"/>
          <w:color w:val="000000"/>
          <w:spacing w:val="-6"/>
          <w:sz w:val="24"/>
          <w:szCs w:val="24"/>
          <w:lang w:val="ru-RU" w:eastAsia="ru-RU"/>
        </w:rPr>
        <w:t>.</w:t>
      </w:r>
    </w:p>
    <w:p w14:paraId="5DFAB8D4" w14:textId="77777777" w:rsidR="0051673C" w:rsidRPr="00B22DDE" w:rsidRDefault="0051673C" w:rsidP="0051673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691981F" w14:textId="46CC215B" w:rsidR="0051673C" w:rsidRPr="009C02D7" w:rsidRDefault="0051673C" w:rsidP="0051673C">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9C02D7">
        <w:rPr>
          <w:rFonts w:ascii="Times New Roman" w:hAnsi="Times New Roman" w:cs="Times New Roman"/>
          <w:bCs/>
          <w:snapToGrid w:val="0"/>
          <w:color w:val="000000"/>
          <w:spacing w:val="-6"/>
          <w:sz w:val="24"/>
          <w:szCs w:val="24"/>
          <w:lang w:val="ru-RU"/>
        </w:rPr>
        <w:t>:</w:t>
      </w:r>
      <w:r w:rsidRPr="009C02D7">
        <w:rPr>
          <w:rFonts w:ascii="Times New Roman" w:hAnsi="Times New Roman" w:cs="Times New Roman"/>
          <w:color w:val="000000"/>
          <w:spacing w:val="-6"/>
          <w:sz w:val="24"/>
          <w:szCs w:val="24"/>
          <w:lang w:val="ru-RU"/>
        </w:rPr>
        <w:t xml:space="preserve"> </w:t>
      </w:r>
      <w:r w:rsidR="006B02C5" w:rsidRPr="009C02D7">
        <w:rPr>
          <w:rFonts w:ascii="Times New Roman" w:hAnsi="Times New Roman" w:cs="Times New Roman"/>
          <w:color w:val="000000"/>
          <w:spacing w:val="-6"/>
          <w:sz w:val="24"/>
          <w:szCs w:val="24"/>
          <w:lang w:val="ru-RU"/>
        </w:rPr>
        <w:t>3</w:t>
      </w:r>
      <w:r w:rsidR="00943A3D">
        <w:rPr>
          <w:rFonts w:ascii="Times New Roman" w:hAnsi="Times New Roman" w:cs="Times New Roman"/>
          <w:color w:val="000000"/>
          <w:spacing w:val="-6"/>
          <w:sz w:val="24"/>
          <w:szCs w:val="24"/>
          <w:lang w:val="ru-RU"/>
        </w:rPr>
        <w:t>72 000</w:t>
      </w:r>
      <w:r w:rsidR="009C02D7">
        <w:rPr>
          <w:rFonts w:ascii="Times New Roman" w:hAnsi="Times New Roman" w:cs="Times New Roman"/>
          <w:color w:val="000000"/>
          <w:spacing w:val="-6"/>
          <w:sz w:val="24"/>
          <w:szCs w:val="24"/>
          <w:lang w:val="ru-RU"/>
        </w:rPr>
        <w:t xml:space="preserve"> (триста </w:t>
      </w:r>
      <w:r w:rsidR="00943A3D">
        <w:rPr>
          <w:rFonts w:ascii="Times New Roman" w:hAnsi="Times New Roman" w:cs="Times New Roman"/>
          <w:color w:val="000000"/>
          <w:spacing w:val="-6"/>
          <w:sz w:val="24"/>
          <w:szCs w:val="24"/>
          <w:lang w:val="ru-RU"/>
        </w:rPr>
        <w:t>семьдесят две тысячи</w:t>
      </w:r>
      <w:r w:rsidR="009C02D7">
        <w:rPr>
          <w:rFonts w:ascii="Times New Roman" w:hAnsi="Times New Roman" w:cs="Times New Roman"/>
          <w:color w:val="000000"/>
          <w:spacing w:val="-6"/>
          <w:sz w:val="24"/>
          <w:szCs w:val="24"/>
          <w:lang w:val="ru-RU"/>
        </w:rPr>
        <w:t>)</w:t>
      </w:r>
      <w:r w:rsidRPr="009C02D7">
        <w:rPr>
          <w:rFonts w:ascii="Times New Roman" w:hAnsi="Times New Roman" w:cs="Times New Roman"/>
          <w:color w:val="000000"/>
          <w:spacing w:val="-6"/>
          <w:sz w:val="24"/>
          <w:szCs w:val="24"/>
          <w:lang w:val="ru-RU"/>
        </w:rPr>
        <w:t xml:space="preserve"> рублей</w:t>
      </w:r>
      <w:r w:rsidR="009C02D7">
        <w:rPr>
          <w:rFonts w:ascii="Times New Roman" w:hAnsi="Times New Roman" w:cs="Times New Roman"/>
          <w:color w:val="000000"/>
          <w:spacing w:val="-6"/>
          <w:sz w:val="24"/>
          <w:szCs w:val="24"/>
          <w:lang w:val="ru-RU"/>
        </w:rPr>
        <w:t xml:space="preserve"> </w:t>
      </w:r>
      <w:r w:rsidR="00943A3D">
        <w:rPr>
          <w:rFonts w:ascii="Times New Roman" w:hAnsi="Times New Roman" w:cs="Times New Roman"/>
          <w:color w:val="000000"/>
          <w:spacing w:val="-6"/>
          <w:sz w:val="24"/>
          <w:szCs w:val="24"/>
          <w:lang w:val="ru-RU"/>
        </w:rPr>
        <w:t>0</w:t>
      </w:r>
      <w:r w:rsidR="009A5B1F">
        <w:rPr>
          <w:rFonts w:ascii="Times New Roman" w:hAnsi="Times New Roman" w:cs="Times New Roman"/>
          <w:color w:val="000000"/>
          <w:spacing w:val="-6"/>
          <w:sz w:val="24"/>
          <w:szCs w:val="24"/>
          <w:lang w:val="ru-RU"/>
        </w:rPr>
        <w:t>2</w:t>
      </w:r>
      <w:r w:rsidR="00943A3D">
        <w:rPr>
          <w:rFonts w:ascii="Times New Roman" w:hAnsi="Times New Roman" w:cs="Times New Roman"/>
          <w:color w:val="000000"/>
          <w:spacing w:val="-6"/>
          <w:sz w:val="24"/>
          <w:szCs w:val="24"/>
          <w:lang w:val="ru-RU"/>
        </w:rPr>
        <w:t xml:space="preserve"> </w:t>
      </w:r>
      <w:r w:rsidR="009C02D7">
        <w:rPr>
          <w:rFonts w:ascii="Times New Roman" w:hAnsi="Times New Roman" w:cs="Times New Roman"/>
          <w:color w:val="000000"/>
          <w:spacing w:val="-6"/>
          <w:sz w:val="24"/>
          <w:szCs w:val="24"/>
          <w:lang w:val="ru-RU"/>
        </w:rPr>
        <w:t>копейки (с учетом НДС).</w:t>
      </w:r>
    </w:p>
    <w:p w14:paraId="4A85C7CF" w14:textId="77777777"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p>
    <w:p w14:paraId="094F356E" w14:textId="11157CD4" w:rsidR="0051673C" w:rsidRPr="00B22DDE" w:rsidRDefault="0051673C" w:rsidP="0051673C">
      <w:pPr>
        <w:shd w:val="clear" w:color="auto" w:fill="FFFFFF"/>
        <w:ind w:firstLine="709"/>
        <w:contextualSpacing/>
        <w:jc w:val="both"/>
        <w:rPr>
          <w:rFonts w:ascii="Times New Roman" w:hAnsi="Times New Roman" w:cs="Times New Roman"/>
          <w:spacing w:val="-6"/>
          <w:sz w:val="24"/>
          <w:szCs w:val="24"/>
          <w:lang w:val="ru-RU"/>
        </w:rPr>
      </w:pPr>
      <w:r w:rsidRPr="00B22DDE">
        <w:rPr>
          <w:rFonts w:ascii="Times New Roman" w:hAnsi="Times New Roman" w:cs="Times New Roman"/>
          <w:b/>
          <w:bCs/>
          <w:color w:val="000000"/>
          <w:spacing w:val="-6"/>
          <w:sz w:val="24"/>
          <w:szCs w:val="24"/>
          <w:lang w:val="ru-RU"/>
        </w:rPr>
        <w:t>Сумма задатка по Лоту</w:t>
      </w:r>
      <w:r w:rsidR="00B22DDE" w:rsidRPr="00B22DDE">
        <w:rPr>
          <w:rFonts w:ascii="Times New Roman" w:hAnsi="Times New Roman" w:cs="Times New Roman"/>
          <w:b/>
          <w:bCs/>
          <w:color w:val="000000"/>
          <w:spacing w:val="-6"/>
          <w:sz w:val="24"/>
          <w:szCs w:val="24"/>
          <w:lang w:val="ru-RU"/>
        </w:rPr>
        <w:t> </w:t>
      </w:r>
      <w:r w:rsidRPr="00B22DDE">
        <w:rPr>
          <w:rFonts w:ascii="Times New Roman" w:hAnsi="Times New Roman" w:cs="Times New Roman"/>
          <w:b/>
          <w:bCs/>
          <w:color w:val="000000"/>
          <w:spacing w:val="-6"/>
          <w:sz w:val="24"/>
          <w:szCs w:val="24"/>
          <w:lang w:val="ru-RU"/>
        </w:rPr>
        <w:t>№</w:t>
      </w:r>
      <w:r w:rsidR="009C02D7" w:rsidRPr="009C02D7">
        <w:rPr>
          <w:rFonts w:ascii="Times New Roman" w:hAnsi="Times New Roman" w:cs="Times New Roman"/>
          <w:b/>
          <w:bCs/>
          <w:color w:val="000000"/>
          <w:spacing w:val="-6"/>
          <w:sz w:val="24"/>
          <w:szCs w:val="24"/>
          <w:lang w:val="ru-RU"/>
        </w:rPr>
        <w:t>1</w:t>
      </w:r>
      <w:r w:rsidRPr="009C02D7">
        <w:rPr>
          <w:rFonts w:ascii="Times New Roman" w:hAnsi="Times New Roman" w:cs="Times New Roman"/>
          <w:bCs/>
          <w:color w:val="000000"/>
          <w:spacing w:val="-6"/>
          <w:sz w:val="24"/>
          <w:szCs w:val="24"/>
          <w:lang w:val="ru-RU"/>
        </w:rPr>
        <w:t xml:space="preserve"> составляет:</w:t>
      </w:r>
      <w:r w:rsidR="009C02D7">
        <w:rPr>
          <w:rFonts w:ascii="Times New Roman" w:hAnsi="Times New Roman" w:cs="Times New Roman"/>
          <w:bCs/>
          <w:color w:val="000000"/>
          <w:spacing w:val="-6"/>
          <w:sz w:val="24"/>
          <w:szCs w:val="24"/>
          <w:lang w:val="ru-RU"/>
        </w:rPr>
        <w:t xml:space="preserve"> </w:t>
      </w:r>
      <w:bookmarkStart w:id="7" w:name="_Hlk174100827"/>
      <w:r w:rsidR="009C02D7">
        <w:rPr>
          <w:rFonts w:ascii="Times New Roman" w:hAnsi="Times New Roman" w:cs="Times New Roman"/>
          <w:spacing w:val="-6"/>
          <w:sz w:val="24"/>
          <w:szCs w:val="24"/>
          <w:lang w:val="ru-RU"/>
        </w:rPr>
        <w:t>49 182 (сорок девять тысяч сто восемьдесят два)</w:t>
      </w:r>
      <w:r w:rsidRPr="009C02D7">
        <w:rPr>
          <w:rFonts w:ascii="Times New Roman" w:hAnsi="Times New Roman" w:cs="Times New Roman"/>
          <w:spacing w:val="-6"/>
          <w:sz w:val="24"/>
          <w:szCs w:val="24"/>
          <w:lang w:val="ru-RU"/>
        </w:rPr>
        <w:t xml:space="preserve"> рубл</w:t>
      </w:r>
      <w:r w:rsidR="009C02D7">
        <w:rPr>
          <w:rFonts w:ascii="Times New Roman" w:hAnsi="Times New Roman" w:cs="Times New Roman"/>
          <w:spacing w:val="-6"/>
          <w:sz w:val="24"/>
          <w:szCs w:val="24"/>
          <w:lang w:val="ru-RU"/>
        </w:rPr>
        <w:t>я 0</w:t>
      </w:r>
      <w:r w:rsidR="00C45E16">
        <w:rPr>
          <w:rFonts w:ascii="Times New Roman" w:hAnsi="Times New Roman" w:cs="Times New Roman"/>
          <w:spacing w:val="-6"/>
          <w:sz w:val="24"/>
          <w:szCs w:val="24"/>
          <w:lang w:val="ru-RU"/>
        </w:rPr>
        <w:t>5</w:t>
      </w:r>
      <w:r w:rsidR="009C02D7">
        <w:rPr>
          <w:rFonts w:ascii="Times New Roman" w:hAnsi="Times New Roman" w:cs="Times New Roman"/>
          <w:spacing w:val="-6"/>
          <w:sz w:val="24"/>
          <w:szCs w:val="24"/>
          <w:lang w:val="ru-RU"/>
        </w:rPr>
        <w:t xml:space="preserve"> копеек</w:t>
      </w:r>
      <w:bookmarkEnd w:id="7"/>
      <w:r w:rsidRPr="00B22DDE">
        <w:rPr>
          <w:rFonts w:ascii="Times New Roman" w:hAnsi="Times New Roman" w:cs="Times New Roman"/>
          <w:spacing w:val="-6"/>
          <w:sz w:val="24"/>
          <w:szCs w:val="24"/>
          <w:lang w:val="ru-RU"/>
        </w:rPr>
        <w:t xml:space="preserve"> (НДС не облагается).</w:t>
      </w:r>
    </w:p>
    <w:p w14:paraId="3EC17FA6" w14:textId="77777777" w:rsidR="0051673C" w:rsidRPr="00B22DDE" w:rsidRDefault="0051673C" w:rsidP="00427EA8">
      <w:pPr>
        <w:pStyle w:val="TextBoldCenter"/>
        <w:numPr>
          <w:ilvl w:val="1"/>
          <w:numId w:val="17"/>
        </w:numPr>
        <w:spacing w:before="120"/>
        <w:ind w:left="0" w:firstLine="709"/>
        <w:jc w:val="both"/>
        <w:rPr>
          <w:spacing w:val="-6"/>
          <w:sz w:val="24"/>
          <w:szCs w:val="24"/>
        </w:rPr>
      </w:pPr>
      <w:bookmarkStart w:id="8"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7473D6A6"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199581A1" w:rsidR="0051673C" w:rsidRPr="00B22DDE" w:rsidRDefault="0051673C" w:rsidP="009A5B1F">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6D0714">
        <w:rPr>
          <w:rFonts w:ascii="Times New Roman" w:hAnsi="Times New Roman" w:cs="Times New Roman"/>
          <w:b/>
          <w:spacing w:val="-6"/>
          <w:sz w:val="24"/>
          <w:szCs w:val="24"/>
          <w:lang w:val="ru-RU"/>
        </w:rPr>
        <w:t>13</w:t>
      </w:r>
      <w:r w:rsidRPr="00B22DDE">
        <w:rPr>
          <w:rFonts w:ascii="Times New Roman" w:hAnsi="Times New Roman" w:cs="Times New Roman"/>
          <w:b/>
          <w:spacing w:val="-6"/>
          <w:sz w:val="24"/>
          <w:szCs w:val="24"/>
          <w:lang w:val="ru-RU"/>
        </w:rPr>
        <w:t>.</w:t>
      </w:r>
      <w:r w:rsidR="009A5B1F">
        <w:rPr>
          <w:rFonts w:ascii="Times New Roman" w:hAnsi="Times New Roman" w:cs="Times New Roman"/>
          <w:b/>
          <w:spacing w:val="-6"/>
          <w:sz w:val="24"/>
          <w:szCs w:val="24"/>
          <w:lang w:val="ru-RU"/>
        </w:rPr>
        <w:t>1</w:t>
      </w:r>
      <w:r w:rsidR="006D0714">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9C02D7">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 xml:space="preserve">(пятнадцати) рабочих </w:t>
      </w:r>
      <w:r w:rsidRPr="00B22DDE">
        <w:rPr>
          <w:rFonts w:ascii="Times New Roman" w:hAnsi="Times New Roman" w:cs="Times New Roman"/>
          <w:spacing w:val="-6"/>
          <w:sz w:val="24"/>
          <w:szCs w:val="24"/>
          <w:lang w:val="ru-RU"/>
        </w:rPr>
        <w:lastRenderedPageBreak/>
        <w:t>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3F27BDAA"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9C02D7">
        <w:rPr>
          <w:rFonts w:ascii="Times New Roman" w:hAnsi="Times New Roman" w:cs="Times New Roman"/>
          <w:b/>
          <w:spacing w:val="-6"/>
          <w:sz w:val="24"/>
          <w:szCs w:val="24"/>
          <w:lang w:val="ru-RU"/>
        </w:rPr>
        <w:t>2</w:t>
      </w:r>
      <w:r w:rsidR="006D0714">
        <w:rPr>
          <w:rFonts w:ascii="Times New Roman" w:hAnsi="Times New Roman" w:cs="Times New Roman"/>
          <w:b/>
          <w:spacing w:val="-6"/>
          <w:sz w:val="24"/>
          <w:szCs w:val="24"/>
          <w:lang w:val="ru-RU"/>
        </w:rPr>
        <w:t>9</w:t>
      </w:r>
      <w:r w:rsidRPr="00B22DDE">
        <w:rPr>
          <w:rFonts w:ascii="Times New Roman" w:hAnsi="Times New Roman" w:cs="Times New Roman"/>
          <w:b/>
          <w:spacing w:val="-6"/>
          <w:sz w:val="24"/>
          <w:szCs w:val="24"/>
          <w:lang w:val="ru-RU"/>
        </w:rPr>
        <w:t>.</w:t>
      </w:r>
      <w:r w:rsidR="009A5B1F">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9C02D7">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9C02D7">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9C02D7">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278956DF"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6D0714">
        <w:rPr>
          <w:rFonts w:ascii="Times New Roman" w:hAnsi="Times New Roman" w:cs="Times New Roman"/>
          <w:b/>
          <w:spacing w:val="-6"/>
          <w:sz w:val="24"/>
          <w:szCs w:val="24"/>
          <w:lang w:val="ru-RU"/>
        </w:rPr>
        <w:t>13</w:t>
      </w:r>
      <w:r w:rsidRPr="00B22DDE">
        <w:rPr>
          <w:rFonts w:ascii="Times New Roman" w:hAnsi="Times New Roman" w:cs="Times New Roman"/>
          <w:b/>
          <w:spacing w:val="-6"/>
          <w:sz w:val="24"/>
          <w:szCs w:val="24"/>
          <w:lang w:val="ru-RU"/>
        </w:rPr>
        <w:t>.</w:t>
      </w:r>
      <w:r w:rsidR="009A5B1F">
        <w:rPr>
          <w:rFonts w:ascii="Times New Roman" w:hAnsi="Times New Roman" w:cs="Times New Roman"/>
          <w:b/>
          <w:spacing w:val="-6"/>
          <w:sz w:val="24"/>
          <w:szCs w:val="24"/>
          <w:lang w:val="ru-RU"/>
        </w:rPr>
        <w:t>1</w:t>
      </w:r>
      <w:r w:rsidR="006D0714">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9C02D7">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9C02D7">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9C02D7">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66F27719"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6D0714">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9A5B1F">
        <w:rPr>
          <w:rFonts w:ascii="Times New Roman" w:hAnsi="Times New Roman" w:cs="Times New Roman"/>
          <w:b/>
          <w:spacing w:val="-6"/>
          <w:sz w:val="24"/>
          <w:szCs w:val="24"/>
          <w:lang w:val="ru-RU"/>
        </w:rPr>
        <w:t>1</w:t>
      </w:r>
      <w:r w:rsidR="006D0714">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9C02D7">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9C02D7">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9C02D7">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1FD6BDAF"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6D0714">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9A5B1F">
        <w:rPr>
          <w:rFonts w:ascii="Times New Roman" w:hAnsi="Times New Roman" w:cs="Times New Roman"/>
          <w:b/>
          <w:spacing w:val="-6"/>
          <w:sz w:val="24"/>
          <w:szCs w:val="24"/>
          <w:lang w:val="ru-RU"/>
        </w:rPr>
        <w:t>1</w:t>
      </w:r>
      <w:r w:rsidR="006D0714">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9C02D7">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9C02D7">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9C02D7">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16B2BD01" w14:textId="20BA31C6" w:rsidR="0051673C" w:rsidRPr="00B22DDE" w:rsidRDefault="0051673C" w:rsidP="009C02D7">
      <w:pPr>
        <w:pStyle w:val="a6"/>
        <w:autoSpaceDE w:val="0"/>
        <w:autoSpaceDN w:val="0"/>
        <w:adjustRightInd w:val="0"/>
        <w:spacing w:before="120" w:after="0" w:line="240" w:lineRule="auto"/>
        <w:ind w:left="709"/>
        <w:contextualSpacing w:val="0"/>
        <w:jc w:val="both"/>
        <w:rPr>
          <w:rFonts w:ascii="Times New Roman" w:hAnsi="Times New Roman" w:cs="Times New Roman"/>
          <w:spacing w:val="-6"/>
          <w:sz w:val="24"/>
          <w:szCs w:val="24"/>
        </w:rPr>
      </w:pPr>
    </w:p>
    <w:p w14:paraId="62098815" w14:textId="53CB5B8E"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8"/>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40CF86FF"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9C02D7">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9C02D7">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0FD72DC2"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9C02D7">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9C02D7">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6F4C5351"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9"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9"/>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9C02D7">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9C02D7">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либо</w:t>
      </w:r>
    </w:p>
    <w:p w14:paraId="38F4C13C"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0"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0"/>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C45E16"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C45E16">
        <w:rPr>
          <w:rFonts w:ascii="Times New Roman" w:hAnsi="Times New Roman" w:cs="Times New Roman"/>
          <w:spacing w:val="-6"/>
          <w:sz w:val="24"/>
          <w:szCs w:val="24"/>
          <w:lang w:val="ru-RU"/>
        </w:rPr>
        <w:t>.: +7(495)580-71-15;</w:t>
      </w:r>
    </w:p>
    <w:p w14:paraId="51608701" w14:textId="77777777" w:rsidR="0051673C" w:rsidRPr="00D65A12"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D65A12">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D65A12">
        <w:rPr>
          <w:rFonts w:ascii="Times New Roman" w:hAnsi="Times New Roman" w:cs="Times New Roman"/>
          <w:spacing w:val="-6"/>
          <w:sz w:val="24"/>
          <w:szCs w:val="24"/>
          <w:lang w:val="ru-RU"/>
        </w:rPr>
        <w:t xml:space="preserve">: </w:t>
      </w:r>
      <w:hyperlink r:id="rId13" w:history="1">
        <w:r w:rsidRPr="00B24683">
          <w:rPr>
            <w:rStyle w:val="ab"/>
            <w:rFonts w:ascii="Times New Roman" w:hAnsi="Times New Roman" w:cs="Times New Roman"/>
            <w:spacing w:val="-6"/>
            <w:sz w:val="24"/>
            <w:szCs w:val="24"/>
          </w:rPr>
          <w:t>info</w:t>
        </w:r>
        <w:r w:rsidRPr="00D65A1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D65A1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D65A1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hyperlink>
      <w:r w:rsidRPr="00D65A12">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D65A1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D65A1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D65A1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D65A12">
        <w:rPr>
          <w:rFonts w:ascii="Times New Roman" w:hAnsi="Times New Roman" w:cs="Times New Roman"/>
          <w:spacing w:val="-6"/>
          <w:sz w:val="24"/>
          <w:szCs w:val="24"/>
          <w:lang w:val="ru-RU"/>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751CE8AA" w14:textId="77777777" w:rsidR="009C02D7" w:rsidRDefault="009C02D7" w:rsidP="009C02D7">
      <w:pPr>
        <w:pStyle w:val="a6"/>
        <w:numPr>
          <w:ilvl w:val="1"/>
          <w:numId w:val="17"/>
        </w:numPr>
        <w:spacing w:before="120"/>
        <w:ind w:left="0" w:firstLine="709"/>
        <w:rPr>
          <w:rFonts w:ascii="Times New Roman" w:hAnsi="Times New Roman" w:cs="Times New Roman"/>
          <w:spacing w:val="-6"/>
          <w:sz w:val="24"/>
          <w:szCs w:val="24"/>
        </w:rPr>
      </w:pPr>
      <w:bookmarkStart w:id="12" w:name="_Toc230144036"/>
      <w:r w:rsidRPr="00C249A3">
        <w:rPr>
          <w:rFonts w:ascii="Times New Roman" w:hAnsi="Times New Roman" w:cs="Times New Roman"/>
          <w:spacing w:val="-6"/>
          <w:sz w:val="24"/>
          <w:szCs w:val="24"/>
        </w:rPr>
        <w:t xml:space="preserve">Собственником является </w:t>
      </w:r>
      <w:r w:rsidRPr="009641F8">
        <w:rPr>
          <w:rFonts w:ascii="Times New Roman" w:hAnsi="Times New Roman" w:cs="Times New Roman"/>
          <w:spacing w:val="-6"/>
          <w:sz w:val="24"/>
          <w:szCs w:val="24"/>
        </w:rPr>
        <w:t>акционерное общество «</w:t>
      </w:r>
      <w:r>
        <w:rPr>
          <w:rFonts w:ascii="Times New Roman" w:hAnsi="Times New Roman" w:cs="Times New Roman"/>
          <w:spacing w:val="-6"/>
          <w:sz w:val="24"/>
          <w:szCs w:val="24"/>
        </w:rPr>
        <w:t>Концерн «Созвездие</w:t>
      </w:r>
      <w:r w:rsidRPr="00FC7B9E">
        <w:rPr>
          <w:rFonts w:ascii="Times New Roman" w:hAnsi="Times New Roman" w:cs="Times New Roman"/>
          <w:spacing w:val="-6"/>
          <w:sz w:val="24"/>
          <w:szCs w:val="24"/>
        </w:rPr>
        <w:t xml:space="preserve">» </w:t>
      </w:r>
      <w:r w:rsidRPr="009641F8">
        <w:rPr>
          <w:rFonts w:ascii="Times New Roman" w:hAnsi="Times New Roman" w:cs="Times New Roman"/>
          <w:spacing w:val="-6"/>
          <w:sz w:val="24"/>
          <w:szCs w:val="24"/>
        </w:rPr>
        <w:t>(АО «</w:t>
      </w:r>
      <w:r>
        <w:rPr>
          <w:rFonts w:ascii="Times New Roman" w:hAnsi="Times New Roman" w:cs="Times New Roman"/>
          <w:spacing w:val="-6"/>
          <w:sz w:val="24"/>
          <w:szCs w:val="24"/>
        </w:rPr>
        <w:t>Концерн «Созвездие</w:t>
      </w:r>
      <w:r w:rsidRPr="009641F8">
        <w:rPr>
          <w:rFonts w:ascii="Times New Roman" w:hAnsi="Times New Roman" w:cs="Times New Roman"/>
          <w:spacing w:val="-6"/>
          <w:sz w:val="24"/>
          <w:szCs w:val="24"/>
        </w:rPr>
        <w:t>»).</w:t>
      </w:r>
    </w:p>
    <w:p w14:paraId="7116A616" w14:textId="77777777" w:rsidR="009C02D7" w:rsidRPr="00FC7F52" w:rsidRDefault="009C02D7" w:rsidP="009C02D7">
      <w:pPr>
        <w:pStyle w:val="a6"/>
        <w:spacing w:before="120"/>
        <w:ind w:left="709"/>
        <w:rPr>
          <w:rFonts w:ascii="Times New Roman" w:hAnsi="Times New Roman" w:cs="Times New Roman"/>
          <w:spacing w:val="-6"/>
          <w:sz w:val="24"/>
          <w:szCs w:val="24"/>
        </w:rPr>
      </w:pPr>
      <w:r w:rsidRPr="009641F8">
        <w:rPr>
          <w:rFonts w:ascii="Times New Roman" w:hAnsi="Times New Roman" w:cs="Times New Roman"/>
          <w:spacing w:val="-6"/>
          <w:sz w:val="24"/>
          <w:szCs w:val="24"/>
        </w:rPr>
        <w:t>Адрес Собственника:</w:t>
      </w:r>
      <w:r w:rsidRPr="009641F8">
        <w:rPr>
          <w:rFonts w:ascii="Times New Roman" w:hAnsi="Times New Roman" w:cs="Times New Roman"/>
          <w:sz w:val="24"/>
          <w:szCs w:val="24"/>
        </w:rPr>
        <w:t xml:space="preserve"> </w:t>
      </w:r>
      <w:r w:rsidRPr="005E3F74">
        <w:rPr>
          <w:rFonts w:ascii="Times New Roman" w:hAnsi="Times New Roman" w:cs="Times New Roman"/>
          <w:spacing w:val="-6"/>
          <w:sz w:val="24"/>
          <w:szCs w:val="24"/>
        </w:rPr>
        <w:t>394018, г. Воронеж, ул. Плехановская, д.14</w:t>
      </w:r>
      <w:r>
        <w:rPr>
          <w:rFonts w:ascii="Times New Roman" w:hAnsi="Times New Roman" w:cs="Times New Roman"/>
          <w:spacing w:val="-6"/>
          <w:sz w:val="24"/>
          <w:szCs w:val="24"/>
        </w:rPr>
        <w:t>.</w:t>
      </w:r>
    </w:p>
    <w:p w14:paraId="133E7898"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2"/>
      <w:r>
        <w:rPr>
          <w:rFonts w:ascii="Times New Roman" w:hAnsi="Times New Roman" w:cs="Times New Roman"/>
          <w:b/>
          <w:sz w:val="24"/>
          <w:szCs w:val="24"/>
        </w:rPr>
        <w:t>.</w:t>
      </w:r>
    </w:p>
    <w:p w14:paraId="5EA52739"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3"/>
      <w:bookmarkEnd w:id="14"/>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1"/>
    <w:p w14:paraId="00DEA4E8"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5"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5"/>
      <w:r w:rsidRPr="00B24683">
        <w:rPr>
          <w:rFonts w:ascii="Times New Roman" w:hAnsi="Times New Roman" w:cs="Times New Roman"/>
          <w:spacing w:val="-6"/>
          <w:sz w:val="24"/>
          <w:szCs w:val="24"/>
        </w:rPr>
        <w:t>ния Продажи»;</w:t>
      </w:r>
    </w:p>
    <w:p w14:paraId="6E6580A2"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C92F07">
        <w:rPr>
          <w:rFonts w:ascii="Times New Roman" w:hAnsi="Times New Roman" w:cs="Times New Roman"/>
          <w:b/>
          <w:sz w:val="24"/>
          <w:szCs w:val="24"/>
        </w:rPr>
        <w:t xml:space="preserve">УСЛОВИЯ УЧАСТИЯ В </w:t>
      </w:r>
      <w:bookmarkEnd w:id="17"/>
      <w:bookmarkEnd w:id="18"/>
      <w:r>
        <w:rPr>
          <w:rFonts w:ascii="Times New Roman" w:hAnsi="Times New Roman" w:cs="Times New Roman"/>
          <w:b/>
          <w:sz w:val="24"/>
          <w:szCs w:val="24"/>
        </w:rPr>
        <w:t>ПРОДАЖЕ.</w:t>
      </w:r>
    </w:p>
    <w:p w14:paraId="2848E7DF"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Pr>
          <w:rFonts w:ascii="Times New Roman" w:hAnsi="Times New Roman" w:cs="Times New Roman"/>
          <w:b/>
          <w:sz w:val="24"/>
          <w:szCs w:val="24"/>
        </w:rPr>
        <w:t>Продаже.</w:t>
      </w:r>
    </w:p>
    <w:p w14:paraId="0FF426F0" w14:textId="7651BA15"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w:t>
      </w:r>
      <w:r w:rsidRPr="00B24683">
        <w:rPr>
          <w:rFonts w:ascii="Times New Roman" w:hAnsi="Times New Roman" w:cs="Times New Roman"/>
          <w:spacing w:val="-6"/>
          <w:sz w:val="24"/>
          <w:szCs w:val="24"/>
        </w:rPr>
        <w:lastRenderedPageBreak/>
        <w:t>любое физическое лицо, в том числе индивидуальный предприниматель, претендующее на приобретение Имущества и подавшее Заявку</w:t>
      </w:r>
      <w:r w:rsidR="009C02D7">
        <w:rPr>
          <w:rFonts w:ascii="Times New Roman" w:hAnsi="Times New Roman" w:cs="Times New Roman"/>
          <w:spacing w:val="-6"/>
          <w:sz w:val="24"/>
          <w:szCs w:val="24"/>
        </w:rPr>
        <w:t>.</w:t>
      </w:r>
    </w:p>
    <w:p w14:paraId="24867F42"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3" w:name="_Toc230144042"/>
      <w:r w:rsidRPr="00C92F07">
        <w:rPr>
          <w:rFonts w:ascii="Times New Roman" w:hAnsi="Times New Roman" w:cs="Times New Roman"/>
          <w:b/>
          <w:sz w:val="24"/>
          <w:szCs w:val="24"/>
        </w:rPr>
        <w:t>ЗАЯВКИ</w:t>
      </w:r>
      <w:bookmarkEnd w:id="23"/>
      <w:r>
        <w:rPr>
          <w:rFonts w:ascii="Times New Roman" w:hAnsi="Times New Roman" w:cs="Times New Roman"/>
          <w:b/>
          <w:sz w:val="24"/>
          <w:szCs w:val="24"/>
        </w:rPr>
        <w:t>.</w:t>
      </w:r>
    </w:p>
    <w:p w14:paraId="5D9100E5"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C92F07">
        <w:rPr>
          <w:rFonts w:ascii="Times New Roman" w:hAnsi="Times New Roman" w:cs="Times New Roman"/>
          <w:b/>
          <w:sz w:val="24"/>
          <w:szCs w:val="24"/>
        </w:rPr>
        <w:t>Оформление Заявки</w:t>
      </w:r>
      <w:bookmarkEnd w:id="24"/>
      <w:bookmarkEnd w:id="25"/>
      <w:r>
        <w:rPr>
          <w:rFonts w:ascii="Times New Roman" w:hAnsi="Times New Roman" w:cs="Times New Roman"/>
          <w:b/>
          <w:sz w:val="24"/>
          <w:szCs w:val="24"/>
        </w:rPr>
        <w:t>.</w:t>
      </w:r>
    </w:p>
    <w:p w14:paraId="1EDC3B38"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6"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6"/>
      <w:r>
        <w:rPr>
          <w:rFonts w:ascii="Times New Roman" w:hAnsi="Times New Roman" w:cs="Times New Roman"/>
          <w:b/>
          <w:sz w:val="24"/>
          <w:szCs w:val="24"/>
        </w:rPr>
        <w:t>.</w:t>
      </w:r>
    </w:p>
    <w:p w14:paraId="4A0B4FCF"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3B8B737A"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lastRenderedPageBreak/>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7F4D8A80"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r w:rsidR="009C02D7">
        <w:rPr>
          <w:rFonts w:ascii="Times New Roman" w:hAnsi="Times New Roman" w:cs="Times New Roman"/>
          <w:spacing w:val="-6"/>
          <w:sz w:val="24"/>
          <w:szCs w:val="24"/>
        </w:rPr>
        <w:t>.</w:t>
      </w:r>
    </w:p>
    <w:p w14:paraId="19CB038B"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5CC759C4"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только один Претендент признан Участником;</w:t>
      </w:r>
    </w:p>
    <w:p w14:paraId="483FB7B9"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FA4CF0">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FA4CF0">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145DDF">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145DDF">
      <w:pPr>
        <w:pStyle w:val="TextBasTxt"/>
        <w:numPr>
          <w:ilvl w:val="0"/>
          <w:numId w:val="29"/>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8"/>
    <w:p w14:paraId="143CD8BC"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9"/>
    <w:bookmarkEnd w:id="20"/>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14:paraId="7D68E0A8"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2"/>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lastRenderedPageBreak/>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имущества)</w:t>
      </w:r>
    </w:p>
    <w:p w14:paraId="7D2F1840"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2D6F99F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9C02D7">
        <w:rPr>
          <w:rFonts w:ascii="Times New Roman" w:hAnsi="Times New Roman" w:cs="Times New Roman"/>
          <w:sz w:val="24"/>
          <w:szCs w:val="24"/>
        </w:rPr>
        <w:t>14</w:t>
      </w:r>
      <w:r w:rsidRPr="00964E32">
        <w:rPr>
          <w:rFonts w:ascii="Times New Roman" w:hAnsi="Times New Roman" w:cs="Times New Roman"/>
          <w:sz w:val="24"/>
          <w:szCs w:val="24"/>
        </w:rPr>
        <w:t> (</w:t>
      </w:r>
      <w:r w:rsidR="009C02D7">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184F177C" w:rsidR="00CE7F1C" w:rsidRDefault="00C46F89"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9C02D7">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1347AF"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3"/>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65F2A76"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95FA361"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C92F07">
        <w:rPr>
          <w:rFonts w:ascii="Times New Roman" w:hAnsi="Times New Roman" w:cs="Times New Roman"/>
          <w:b/>
          <w:sz w:val="24"/>
          <w:szCs w:val="24"/>
        </w:rPr>
        <w:lastRenderedPageBreak/>
        <w:t>ФОРМА ДОГОВОРА О ЗАДАТКЕ</w:t>
      </w:r>
      <w:bookmarkStart w:id="37" w:name="_Toc229476288"/>
      <w:bookmarkStart w:id="38"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2D6F5A2F"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9C02D7">
        <w:rPr>
          <w:rFonts w:ascii="Times New Roman" w:hAnsi="Times New Roman" w:cs="Times New Roman"/>
          <w:spacing w:val="-6"/>
          <w:sz w:val="24"/>
          <w:szCs w:val="24"/>
        </w:rPr>
        <w:t>АО «Концерн «Созвездие»</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5D397738"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004EB1" w:rsidRPr="00004EB1">
        <w:rPr>
          <w:rFonts w:ascii="Times New Roman" w:hAnsi="Times New Roman" w:cs="Times New Roman"/>
          <w:spacing w:val="-6"/>
          <w:sz w:val="24"/>
          <w:szCs w:val="24"/>
        </w:rPr>
        <w:t>49 182 (сорок девять тысяч сто восемьдесят два) рубля 0</w:t>
      </w:r>
      <w:r w:rsidR="00C45E16">
        <w:rPr>
          <w:rFonts w:ascii="Times New Roman" w:hAnsi="Times New Roman" w:cs="Times New Roman"/>
          <w:spacing w:val="-6"/>
          <w:sz w:val="24"/>
          <w:szCs w:val="24"/>
        </w:rPr>
        <w:t>5</w:t>
      </w:r>
      <w:r w:rsidR="00004EB1" w:rsidRPr="00004EB1">
        <w:rPr>
          <w:rFonts w:ascii="Times New Roman" w:hAnsi="Times New Roman" w:cs="Times New Roman"/>
          <w:spacing w:val="-6"/>
          <w:sz w:val="24"/>
          <w:szCs w:val="24"/>
        </w:rPr>
        <w:t xml:space="preserve"> копеек </w:t>
      </w:r>
      <w:r w:rsidRPr="00111EFD">
        <w:rPr>
          <w:rFonts w:ascii="Times New Roman" w:hAnsi="Times New Roman" w:cs="Times New Roman"/>
          <w:spacing w:val="-6"/>
          <w:sz w:val="24"/>
          <w:szCs w:val="24"/>
        </w:rPr>
        <w:t>(НДС не облагается).</w:t>
      </w:r>
    </w:p>
    <w:p w14:paraId="40F86FA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47A4F979"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004EB1" w:rsidRPr="00004EB1">
        <w:rPr>
          <w:rFonts w:ascii="Times New Roman" w:hAnsi="Times New Roman" w:cs="Times New Roman"/>
          <w:spacing w:val="-6"/>
          <w:sz w:val="24"/>
          <w:szCs w:val="24"/>
        </w:rPr>
        <w:t>49 182 (сорок девять тысяч сто восемьдесят два) рубля 0</w:t>
      </w:r>
      <w:r w:rsidR="00C45E16">
        <w:rPr>
          <w:rFonts w:ascii="Times New Roman" w:hAnsi="Times New Roman" w:cs="Times New Roman"/>
          <w:spacing w:val="-6"/>
          <w:sz w:val="24"/>
          <w:szCs w:val="24"/>
        </w:rPr>
        <w:t>5</w:t>
      </w:r>
      <w:r w:rsidR="00004EB1" w:rsidRPr="00004EB1">
        <w:rPr>
          <w:rFonts w:ascii="Times New Roman" w:hAnsi="Times New Roman" w:cs="Times New Roman"/>
          <w:spacing w:val="-6"/>
          <w:sz w:val="24"/>
          <w:szCs w:val="24"/>
        </w:rPr>
        <w:t xml:space="preserve"> копеек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6D0714">
        <w:rPr>
          <w:rFonts w:ascii="Times New Roman" w:hAnsi="Times New Roman" w:cs="Times New Roman"/>
          <w:b/>
          <w:spacing w:val="-6"/>
          <w:sz w:val="24"/>
          <w:szCs w:val="24"/>
        </w:rPr>
        <w:t>13</w:t>
      </w:r>
      <w:r w:rsidR="00004EB1">
        <w:rPr>
          <w:rFonts w:ascii="Times New Roman" w:hAnsi="Times New Roman" w:cs="Times New Roman"/>
          <w:b/>
          <w:spacing w:val="-6"/>
          <w:sz w:val="24"/>
          <w:szCs w:val="24"/>
        </w:rPr>
        <w:t>.</w:t>
      </w:r>
      <w:r w:rsidR="009A5B1F">
        <w:rPr>
          <w:rFonts w:ascii="Times New Roman" w:hAnsi="Times New Roman" w:cs="Times New Roman"/>
          <w:b/>
          <w:spacing w:val="-6"/>
          <w:sz w:val="24"/>
          <w:szCs w:val="24"/>
        </w:rPr>
        <w:t>1</w:t>
      </w:r>
      <w:r w:rsidR="006D0714">
        <w:rPr>
          <w:rFonts w:ascii="Times New Roman" w:hAnsi="Times New Roman" w:cs="Times New Roman"/>
          <w:b/>
          <w:spacing w:val="-6"/>
          <w:sz w:val="24"/>
          <w:szCs w:val="24"/>
        </w:rPr>
        <w:t>2</w:t>
      </w:r>
      <w:r w:rsidR="00004EB1">
        <w:rPr>
          <w:rFonts w:ascii="Times New Roman" w:hAnsi="Times New Roman" w:cs="Times New Roman"/>
          <w:b/>
          <w:spacing w:val="-6"/>
          <w:sz w:val="24"/>
          <w:szCs w:val="24"/>
        </w:rPr>
        <w:t>.2024</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D65A12"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D65A12"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D65A12"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D65A12"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D65A12"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39" w:name="_Toc229476289"/>
      <w:bookmarkStart w:id="40" w:name="_Toc230144070"/>
      <w:bookmarkEnd w:id="37"/>
      <w:bookmarkEnd w:id="38"/>
      <w:bookmarkEnd w:id="39"/>
      <w:bookmarkEnd w:id="40"/>
    </w:p>
    <w:p w14:paraId="49433F47" w14:textId="77777777" w:rsidR="0051673C" w:rsidRPr="0051673C" w:rsidRDefault="0051673C" w:rsidP="0051673C">
      <w:pPr>
        <w:adjustRightInd w:val="0"/>
        <w:ind w:left="5670"/>
        <w:rPr>
          <w:rFonts w:ascii="Times New Roman" w:hAnsi="Times New Roman" w:cs="Times New Roman"/>
          <w:bCs/>
          <w:sz w:val="20"/>
          <w:szCs w:val="24"/>
          <w:lang w:val="ru-RU"/>
        </w:rPr>
      </w:pPr>
    </w:p>
    <w:p w14:paraId="33DF5252" w14:textId="77777777" w:rsidR="0051673C" w:rsidRPr="0051673C" w:rsidRDefault="0051673C" w:rsidP="0051673C">
      <w:pPr>
        <w:keepNext/>
        <w:jc w:val="center"/>
        <w:outlineLvl w:val="7"/>
        <w:rPr>
          <w:rFonts w:ascii="Times New Roman" w:eastAsia="Calibri" w:hAnsi="Times New Roman" w:cs="Times New Roman"/>
          <w:b/>
          <w:bCs/>
          <w:sz w:val="24"/>
          <w:szCs w:val="24"/>
          <w:lang w:val="ru-RU"/>
        </w:rPr>
      </w:pPr>
      <w:r w:rsidRPr="0051673C">
        <w:rPr>
          <w:rFonts w:ascii="Times New Roman" w:eastAsia="Calibri" w:hAnsi="Times New Roman" w:cs="Times New Roman"/>
          <w:b/>
          <w:bCs/>
          <w:sz w:val="24"/>
          <w:szCs w:val="24"/>
          <w:lang w:val="ru-RU"/>
        </w:rPr>
        <w:t xml:space="preserve">Договор купли-продажи имущества  </w:t>
      </w:r>
    </w:p>
    <w:p w14:paraId="76E404F3" w14:textId="77777777" w:rsidR="0051673C" w:rsidRPr="0051673C" w:rsidRDefault="0051673C" w:rsidP="0051673C">
      <w:pPr>
        <w:rPr>
          <w:rFonts w:ascii="Times New Roman" w:eastAsia="Calibri" w:hAnsi="Times New Roman" w:cs="Times New Roman"/>
          <w:color w:val="000000"/>
          <w:sz w:val="24"/>
          <w:szCs w:val="24"/>
          <w:lang w:val="ru-RU"/>
        </w:rPr>
      </w:pPr>
    </w:p>
    <w:p w14:paraId="249ED80A"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3"/>
          <w:footerReference w:type="first" r:id="rId24"/>
          <w:type w:val="continuous"/>
          <w:pgSz w:w="11906" w:h="16838"/>
          <w:pgMar w:top="1134" w:right="567" w:bottom="1134" w:left="1134" w:header="709" w:footer="709" w:gutter="0"/>
          <w:cols w:space="720"/>
        </w:sectPr>
      </w:pPr>
    </w:p>
    <w:p w14:paraId="7CD2B18D"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 Москва</w:t>
      </w:r>
    </w:p>
    <w:p w14:paraId="39F257B9"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211C2475"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4FAF6496"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16B29E4B"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5D6F67E1"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15F10B44" w14:textId="77777777" w:rsidR="0051673C" w:rsidRPr="000D2F56" w:rsidRDefault="0051673C" w:rsidP="00427EA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5B49F217" w14:textId="77777777" w:rsidR="0051673C" w:rsidRPr="0051673C" w:rsidRDefault="0051673C" w:rsidP="00427EA8">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Движимое имущество, с его характеристиками):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3ED933A6" w14:textId="77777777" w:rsidR="0051673C" w:rsidRPr="000D2F56" w:rsidRDefault="0051673C" w:rsidP="00427EA8">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sidR="00CE144B">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2D9F323C" w14:textId="77777777" w:rsidR="0051673C" w:rsidRPr="000D2F56" w:rsidRDefault="0051673C" w:rsidP="00427EA8">
      <w:pPr>
        <w:keepNext/>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4F56F3D9" w14:textId="77777777"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 (Протокол об итогах Продажи от 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копеек, в том числе НДС в размере </w:t>
      </w:r>
      <w:r w:rsidRPr="0051673C">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0B7989">
        <w:rPr>
          <w:rFonts w:ascii="Times New Roman" w:eastAsia="Calibri" w:hAnsi="Times New Roman" w:cs="Times New Roman"/>
          <w:color w:val="000000"/>
          <w:spacing w:val="-6"/>
          <w:sz w:val="24"/>
          <w:szCs w:val="24"/>
          <w:vertAlign w:val="superscript"/>
        </w:rPr>
        <w:footnoteReference w:id="10"/>
      </w:r>
      <w:r w:rsidRPr="0051673C">
        <w:rPr>
          <w:rFonts w:ascii="Times New Roman" w:eastAsia="Calibri" w:hAnsi="Times New Roman" w:cs="Times New Roman"/>
          <w:color w:val="000000"/>
          <w:spacing w:val="-6"/>
          <w:sz w:val="24"/>
          <w:szCs w:val="24"/>
          <w:lang w:val="ru-RU"/>
        </w:rPr>
        <w:t>.</w:t>
      </w:r>
    </w:p>
    <w:p w14:paraId="55D5B3AE" w14:textId="77777777"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Задаток в размере </w:t>
      </w:r>
      <w:r w:rsidRPr="0051673C">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025B10FA" w14:textId="77777777"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5" w:history="1">
        <w:r w:rsidRPr="0051673C">
          <w:rPr>
            <w:rFonts w:ascii="Times New Roman" w:eastAsia="Calibri" w:hAnsi="Times New Roman" w:cs="Times New Roman"/>
            <w:color w:val="000000"/>
            <w:spacing w:val="-6"/>
            <w:sz w:val="24"/>
            <w:szCs w:val="24"/>
            <w:lang w:val="ru-RU"/>
          </w:rPr>
          <w:t>п.</w:t>
        </w:r>
        <w:r w:rsidRPr="000B7989">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2.2.</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Покупатель обязан уплатить сумму в размере </w:t>
      </w:r>
      <w:r w:rsidRPr="0051673C">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суммы внесенного Покупателем задатка, в том числе НДС в размере </w:t>
      </w:r>
      <w:r w:rsidRPr="0051673C">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p>
    <w:p w14:paraId="7AA6F679" w14:textId="77777777" w:rsidR="0051673C" w:rsidRPr="000D2F56" w:rsidRDefault="0051673C" w:rsidP="00427EA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724A6DE0" w14:textId="50819270" w:rsidR="0051673C" w:rsidRPr="0051673C" w:rsidRDefault="0051673C" w:rsidP="00427EA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течение </w:t>
      </w:r>
      <w:r w:rsidR="00004EB1">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004EB1">
        <w:rPr>
          <w:rFonts w:ascii="Times New Roman" w:eastAsia="Calibri" w:hAnsi="Times New Roman" w:cs="Times New Roman"/>
          <w:spacing w:val="-6"/>
          <w:sz w:val="24"/>
          <w:szCs w:val="24"/>
          <w:lang w:val="ru-RU"/>
        </w:rPr>
        <w:t>тридцати</w:t>
      </w:r>
      <w:r w:rsidRPr="0051673C">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00D01B40">
        <w:rPr>
          <w:rStyle w:val="aa"/>
          <w:rFonts w:ascii="Times New Roman" w:eastAsia="Calibri" w:hAnsi="Times New Roman" w:cs="Times New Roman"/>
          <w:color w:val="000000"/>
          <w:spacing w:val="-6"/>
          <w:sz w:val="24"/>
          <w:szCs w:val="24"/>
          <w:lang w:val="ru-RU"/>
        </w:rPr>
        <w:footnoteReference w:id="11"/>
      </w:r>
      <w:r w:rsidRPr="0051673C">
        <w:rPr>
          <w:rStyle w:val="aa"/>
          <w:rFonts w:eastAsia="Calibri"/>
          <w:color w:val="000000"/>
          <w:spacing w:val="-6"/>
          <w:sz w:val="24"/>
          <w:szCs w:val="24"/>
          <w:lang w:val="ru-RU"/>
        </w:rPr>
        <w:t xml:space="preserve"> </w:t>
      </w:r>
    </w:p>
    <w:p w14:paraId="66DDFD1D" w14:textId="77777777" w:rsidR="0051673C" w:rsidRPr="0051673C" w:rsidRDefault="0051673C" w:rsidP="00427EA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6D442F3A" w14:textId="77777777" w:rsidR="0051673C" w:rsidRPr="000D2F56" w:rsidRDefault="0051673C" w:rsidP="00427EA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lastRenderedPageBreak/>
        <w:t>Передача имущества</w:t>
      </w:r>
    </w:p>
    <w:p w14:paraId="6BD4C146" w14:textId="3A3DF353" w:rsidR="0051673C" w:rsidRPr="0051673C" w:rsidRDefault="0051673C" w:rsidP="00427EA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004EB1">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004EB1">
        <w:rPr>
          <w:rFonts w:ascii="Times New Roman" w:eastAsia="Calibri" w:hAnsi="Times New Roman" w:cs="Times New Roman"/>
          <w:spacing w:val="-6"/>
          <w:sz w:val="24"/>
          <w:szCs w:val="24"/>
          <w:lang w:val="ru-RU"/>
        </w:rPr>
        <w:t>тридцати</w:t>
      </w:r>
      <w:r w:rsidRPr="0051673C">
        <w:rPr>
          <w:rFonts w:ascii="Times New Roman" w:eastAsia="Calibri" w:hAnsi="Times New Roman" w:cs="Times New Roman"/>
          <w:color w:val="000000"/>
          <w:spacing w:val="-6"/>
          <w:sz w:val="24"/>
          <w:szCs w:val="24"/>
          <w:lang w:val="ru-RU"/>
        </w:rPr>
        <w:t>) календарных дней после поступления денежных средств по Договору на счет Продавца в полном объеме.</w:t>
      </w:r>
      <w:r w:rsidRPr="0051673C">
        <w:rPr>
          <w:rStyle w:val="aa"/>
          <w:rFonts w:eastAsia="Calibr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 </w:t>
      </w:r>
    </w:p>
    <w:p w14:paraId="5C078859" w14:textId="77777777" w:rsidR="0051673C" w:rsidRPr="0051673C" w:rsidRDefault="0051673C" w:rsidP="00427EA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 несет ответственность за сохранность Имущества, переданного Покупателю, равно как и риск случайной порчи или гибели этого Имущества.</w:t>
      </w:r>
    </w:p>
    <w:p w14:paraId="2806AA28" w14:textId="77777777" w:rsidR="0051673C" w:rsidRPr="00E849BE" w:rsidRDefault="0051673C" w:rsidP="00427EA8">
      <w:pPr>
        <w:widowControl/>
        <w:numPr>
          <w:ilvl w:val="1"/>
          <w:numId w:val="33"/>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22BA829F" w14:textId="692F74DE" w:rsidR="00624C7E" w:rsidRPr="00624C7E" w:rsidRDefault="00624C7E" w:rsidP="00E849BE">
      <w:pPr>
        <w:widowControl/>
        <w:numPr>
          <w:ilvl w:val="1"/>
          <w:numId w:val="33"/>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Pr="00AB2B3E">
        <w:rPr>
          <w:rFonts w:ascii="Times New Roman" w:eastAsia="Calibri" w:hAnsi="Times New Roman" w:cs="Times New Roman"/>
          <w:spacing w:val="-6"/>
          <w:sz w:val="24"/>
          <w:szCs w:val="24"/>
          <w:lang w:val="ru-RU"/>
        </w:rPr>
        <w:t>платежей, связанных с эксплуатацией Имущества и иных</w:t>
      </w:r>
      <w:r w:rsidRPr="002B4C31">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C45E16">
        <w:rPr>
          <w:rFonts w:ascii="Times New Roman" w:eastAsia="Calibri" w:hAnsi="Times New Roman" w:cs="Times New Roman"/>
          <w:spacing w:val="-6"/>
          <w:sz w:val="24"/>
          <w:szCs w:val="24"/>
          <w:lang w:val="ru-RU"/>
        </w:rPr>
        <w:t xml:space="preserve">оплате </w:t>
      </w:r>
      <w:r w:rsidR="00C45E16" w:rsidRPr="001D63C7">
        <w:rPr>
          <w:rFonts w:ascii="Times New Roman" w:eastAsia="Calibri" w:hAnsi="Times New Roman" w:cs="Times New Roman"/>
          <w:spacing w:val="-6"/>
          <w:sz w:val="24"/>
          <w:szCs w:val="24"/>
          <w:lang w:val="ru-RU"/>
        </w:rPr>
        <w:t>платежей, связанных с эксплуатацией Имущества и иных</w:t>
      </w:r>
      <w:r w:rsidR="00C45E16">
        <w:rPr>
          <w:rFonts w:ascii="Times New Roman" w:eastAsia="Calibri" w:hAnsi="Times New Roman" w:cs="Times New Roman"/>
          <w:spacing w:val="-6"/>
          <w:sz w:val="24"/>
          <w:szCs w:val="24"/>
          <w:lang w:val="ru-RU"/>
        </w:rPr>
        <w:t>,</w:t>
      </w:r>
      <w:r w:rsidRPr="00624C7E">
        <w:rPr>
          <w:rFonts w:ascii="Times New Roman" w:eastAsia="Calibri" w:hAnsi="Times New Roman" w:cs="Times New Roman"/>
          <w:i/>
          <w:spacing w:val="-6"/>
          <w:sz w:val="24"/>
          <w:szCs w:val="24"/>
          <w:lang w:val="ru-RU"/>
        </w:rPr>
        <w:t xml:space="preserve"> </w:t>
      </w:r>
      <w:r w:rsidRPr="00624C7E">
        <w:rPr>
          <w:rFonts w:ascii="Times New Roman" w:eastAsia="Calibri" w:hAnsi="Times New Roman" w:cs="Times New Roman"/>
          <w:spacing w:val="-6"/>
          <w:sz w:val="24"/>
          <w:szCs w:val="24"/>
          <w:lang w:val="ru-RU"/>
        </w:rPr>
        <w:t xml:space="preserve">переходит к Покупателю. </w:t>
      </w:r>
    </w:p>
    <w:p w14:paraId="6831C92D" w14:textId="77777777" w:rsidR="0051673C" w:rsidRPr="000D2F56" w:rsidRDefault="0051673C" w:rsidP="00427EA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58FFC51F" w14:textId="77777777"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673A272D" w14:textId="708E3626" w:rsidR="0051673C" w:rsidRPr="00E849BE" w:rsidRDefault="0051673C" w:rsidP="0051673C">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sidR="0010426A">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3CFDDF49" w14:textId="77777777"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w:t>
      </w:r>
      <w:r w:rsidR="00AF1927" w:rsidRPr="00AF1927">
        <w:rPr>
          <w:rFonts w:ascii="Times New Roman" w:eastAsia="Calibri" w:hAnsi="Times New Roman" w:cs="Times New Roman"/>
          <w:color w:val="000000"/>
          <w:spacing w:val="-6"/>
          <w:sz w:val="24"/>
          <w:szCs w:val="24"/>
          <w:lang w:val="ru-RU"/>
        </w:rPr>
        <w:t xml:space="preserve"> </w:t>
      </w:r>
      <w:r w:rsidR="00AF1927" w:rsidRPr="0075564D">
        <w:rPr>
          <w:rFonts w:ascii="Times New Roman" w:eastAsia="Calibri" w:hAnsi="Times New Roman" w:cs="Times New Roman"/>
          <w:color w:val="000000"/>
          <w:spacing w:val="-6"/>
          <w:sz w:val="24"/>
          <w:szCs w:val="24"/>
          <w:lang w:val="ru-RU"/>
        </w:rPr>
        <w:t>а также за нарушение Покупателем срок</w:t>
      </w:r>
      <w:r w:rsidR="00AF1927">
        <w:rPr>
          <w:rFonts w:ascii="Times New Roman" w:eastAsia="Calibri" w:hAnsi="Times New Roman" w:cs="Times New Roman"/>
          <w:color w:val="000000"/>
          <w:spacing w:val="-6"/>
          <w:sz w:val="24"/>
          <w:szCs w:val="24"/>
          <w:lang w:val="ru-RU"/>
        </w:rPr>
        <w:t>а, предусмотренного п. 10.1. Договора,</w:t>
      </w:r>
      <w:r w:rsidRPr="0051673C">
        <w:rPr>
          <w:rFonts w:ascii="Times New Roman" w:eastAsia="Calibri" w:hAnsi="Times New Roman" w:cs="Times New Roman"/>
          <w:color w:val="000000"/>
          <w:spacing w:val="-6"/>
          <w:sz w:val="24"/>
          <w:szCs w:val="24"/>
          <w:lang w:val="ru-RU"/>
        </w:rPr>
        <w:t xml:space="preserve"> 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726BC99C" w14:textId="77777777" w:rsidR="0051673C" w:rsidRPr="000D2F56" w:rsidRDefault="0051673C" w:rsidP="00427EA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sidR="00CE144B">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0D2F56">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2C225A90" w14:textId="77777777"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3CF90793" w14:textId="77777777" w:rsidR="0051673C" w:rsidRPr="000D2F56" w:rsidRDefault="0051673C" w:rsidP="00427EA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38A47442" w14:textId="77777777" w:rsidR="0051673C" w:rsidRPr="000D2F56" w:rsidRDefault="0051673C" w:rsidP="00427EA8">
      <w:pPr>
        <w:widowControl/>
        <w:numPr>
          <w:ilvl w:val="1"/>
          <w:numId w:val="33"/>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Право собственности на Имущество возникает у Покупателя с момента подписания сторонами акта приема-передачи,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0D2F56">
        <w:rPr>
          <w:rFonts w:ascii="Times New Roman" w:eastAsia="Calibri" w:hAnsi="Times New Roman" w:cs="Times New Roman"/>
          <w:bCs/>
          <w:color w:val="000000"/>
          <w:spacing w:val="-6"/>
          <w:sz w:val="24"/>
          <w:szCs w:val="24"/>
        </w:rPr>
        <w:t>Договора.</w:t>
      </w:r>
      <w:r w:rsidRPr="000D2F56">
        <w:rPr>
          <w:rFonts w:ascii="Times New Roman" w:eastAsia="Calibri" w:hAnsi="Times New Roman" w:cs="Times New Roman"/>
          <w:bCs/>
          <w:color w:val="000000"/>
          <w:spacing w:val="-6"/>
          <w:sz w:val="24"/>
          <w:szCs w:val="24"/>
          <w:vertAlign w:val="superscript"/>
        </w:rPr>
        <w:t xml:space="preserve"> </w:t>
      </w:r>
    </w:p>
    <w:p w14:paraId="180CEA5C" w14:textId="77777777"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Имущество несет Покупатель (при необходимости). </w:t>
      </w:r>
    </w:p>
    <w:p w14:paraId="428791DB" w14:textId="77777777" w:rsidR="0051673C" w:rsidRPr="000D2F56" w:rsidRDefault="0051673C" w:rsidP="00427EA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65F34E81" w14:textId="77777777" w:rsidR="0051673C" w:rsidRPr="0051673C" w:rsidRDefault="0051673C" w:rsidP="00427EA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w:t>
      </w:r>
      <w:r w:rsidRPr="0051673C">
        <w:rPr>
          <w:rFonts w:ascii="Times New Roman" w:eastAsia="Calibri" w:hAnsi="Times New Roman" w:cs="Times New Roman"/>
          <w:color w:val="000000"/>
          <w:spacing w:val="-6"/>
          <w:sz w:val="24"/>
          <w:szCs w:val="24"/>
          <w:lang w:val="ru-RU"/>
        </w:rPr>
        <w:lastRenderedPageBreak/>
        <w:t>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4217A3CC" w14:textId="77777777" w:rsidR="0051673C" w:rsidRPr="0051673C" w:rsidRDefault="0051673C" w:rsidP="00427EA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FF3A965" w14:textId="77777777" w:rsidR="0051673C" w:rsidRPr="0051673C" w:rsidRDefault="0051673C" w:rsidP="00427EA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61B64AD3" w14:textId="77777777" w:rsidR="0051673C" w:rsidRPr="000D2F56" w:rsidRDefault="0051673C" w:rsidP="00427EA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29617744" w14:textId="77777777" w:rsidR="0051673C" w:rsidRPr="000D2F56" w:rsidRDefault="0051673C" w:rsidP="00427EA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1B2933C9" w14:textId="77777777"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sidR="00CE144B">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16B475D2" w14:textId="77777777"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2418BDED" w14:textId="5EF92DA6" w:rsidR="0051673C" w:rsidRPr="0051673C" w:rsidRDefault="0051673C" w:rsidP="00427EA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00D01B40"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p>
    <w:p w14:paraId="643AEF42" w14:textId="77777777" w:rsidR="0051673C" w:rsidRPr="000D2F56" w:rsidRDefault="0051673C" w:rsidP="00427EA8">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43F99FBA" w14:textId="77777777" w:rsidR="0051673C" w:rsidRPr="0051673C" w:rsidRDefault="0051673C" w:rsidP="00427EA8">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5A7179DC" w14:textId="77777777" w:rsidR="0051673C" w:rsidRPr="000D2F56" w:rsidRDefault="0051673C" w:rsidP="00427EA8">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4E5CDE37"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5BC5B008"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49FF0AC2" w14:textId="77777777" w:rsidR="0051673C" w:rsidRPr="0051673C" w:rsidRDefault="0051673C" w:rsidP="00427EA8">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 xml:space="preserve">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w:t>
      </w:r>
      <w:r w:rsidRPr="0051673C">
        <w:rPr>
          <w:rFonts w:ascii="Times New Roman" w:eastAsia="Calibri" w:hAnsi="Times New Roman" w:cs="Times New Roman"/>
          <w:spacing w:val="-6"/>
          <w:sz w:val="24"/>
          <w:szCs w:val="24"/>
          <w:lang w:val="ru-RU"/>
        </w:rPr>
        <w:lastRenderedPageBreak/>
        <w:t>Договора в порядке, установленном Договором, и потребовать возмещения понесенных, в связи с этим убытков.</w:t>
      </w:r>
    </w:p>
    <w:p w14:paraId="584C84E0" w14:textId="77777777" w:rsidR="0051673C" w:rsidRPr="000D2F56" w:rsidRDefault="0051673C" w:rsidP="00427EA8">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0A925B65" w14:textId="77777777" w:rsidR="000F1642" w:rsidRPr="008B339C" w:rsidRDefault="000F1642" w:rsidP="000F1642">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2BC8F940" w14:textId="77777777" w:rsidR="0051673C" w:rsidRPr="0051673C" w:rsidRDefault="0051673C" w:rsidP="00427EA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580ED1A2" w14:textId="77777777" w:rsidR="0051673C" w:rsidRPr="0051673C" w:rsidRDefault="0051673C" w:rsidP="00427EA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не урегулированные Договором, регулируются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w:t>
      </w:r>
    </w:p>
    <w:p w14:paraId="4B8D1555" w14:textId="77777777" w:rsidR="0051673C" w:rsidRPr="0051673C" w:rsidRDefault="0051673C" w:rsidP="00427EA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7E7843C7" w14:textId="77777777" w:rsidR="0051673C" w:rsidRPr="0051673C" w:rsidRDefault="0051673C" w:rsidP="00427EA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66CD2AB1" w14:textId="77777777" w:rsidR="0051673C" w:rsidRPr="0051673C" w:rsidRDefault="0051673C" w:rsidP="00427EA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составлен в 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(двух) экземплярах, имеющих равную юридическую силу, один экземпляр</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p>
    <w:p w14:paraId="67EBBCD0" w14:textId="77777777" w:rsidR="0051673C" w:rsidRPr="0051673C" w:rsidRDefault="0051673C" w:rsidP="00427EA8">
      <w:pPr>
        <w:widowControl/>
        <w:numPr>
          <w:ilvl w:val="0"/>
          <w:numId w:val="16"/>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13CE0" w14:paraId="5E3F0E7D" w14:textId="77777777" w:rsidTr="00A165AD">
        <w:tc>
          <w:tcPr>
            <w:tcW w:w="4961" w:type="dxa"/>
            <w:gridSpan w:val="3"/>
          </w:tcPr>
          <w:p w14:paraId="59B762B5" w14:textId="77777777" w:rsidR="0051673C" w:rsidRPr="00613CE0" w:rsidRDefault="0051673C" w:rsidP="00A165AD">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tcPr>
          <w:p w14:paraId="6B52B037" w14:textId="77777777" w:rsidR="0051673C" w:rsidRPr="00613CE0" w:rsidRDefault="0051673C" w:rsidP="00A165AD">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51673C" w:rsidRPr="00D65A12" w14:paraId="5B2254BF" w14:textId="77777777" w:rsidTr="00A165AD">
        <w:tc>
          <w:tcPr>
            <w:tcW w:w="4961" w:type="dxa"/>
            <w:gridSpan w:val="3"/>
            <w:hideMark/>
          </w:tcPr>
          <w:p w14:paraId="341BA974"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4408B07"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613CE0" w14:paraId="0095C381" w14:textId="77777777" w:rsidTr="00A165AD">
        <w:tc>
          <w:tcPr>
            <w:tcW w:w="993" w:type="dxa"/>
          </w:tcPr>
          <w:p w14:paraId="4F1A0EFC" w14:textId="77777777" w:rsidR="0051673C" w:rsidRPr="00613CE0" w:rsidRDefault="0051673C" w:rsidP="00A165AD">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35BDAD18"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tcPr>
          <w:p w14:paraId="48A63980"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Адрес:</w:t>
            </w:r>
          </w:p>
        </w:tc>
        <w:tc>
          <w:tcPr>
            <w:tcW w:w="3963" w:type="dxa"/>
            <w:gridSpan w:val="2"/>
          </w:tcPr>
          <w:p w14:paraId="2BF8BDCA"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44DDA4D2" w14:textId="77777777" w:rsidTr="00A165AD">
        <w:tc>
          <w:tcPr>
            <w:tcW w:w="993" w:type="dxa"/>
            <w:hideMark/>
          </w:tcPr>
          <w:p w14:paraId="0C79EC88"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8" w:type="dxa"/>
            <w:gridSpan w:val="2"/>
          </w:tcPr>
          <w:p w14:paraId="3C73C785"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0B9FB71"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3" w:type="dxa"/>
            <w:gridSpan w:val="2"/>
          </w:tcPr>
          <w:p w14:paraId="39EFF02C"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41C62D9A" w14:textId="77777777" w:rsidTr="00A165AD">
        <w:tc>
          <w:tcPr>
            <w:tcW w:w="993" w:type="dxa"/>
            <w:hideMark/>
          </w:tcPr>
          <w:p w14:paraId="0608E828"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8" w:type="dxa"/>
            <w:gridSpan w:val="2"/>
          </w:tcPr>
          <w:p w14:paraId="1EBEEE2C"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1DC3C4D6"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3" w:type="dxa"/>
            <w:gridSpan w:val="2"/>
          </w:tcPr>
          <w:p w14:paraId="7A62F7B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0425E24" w14:textId="77777777" w:rsidTr="00A165AD">
        <w:tc>
          <w:tcPr>
            <w:tcW w:w="993" w:type="dxa"/>
            <w:hideMark/>
          </w:tcPr>
          <w:p w14:paraId="6AD04C2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8" w:type="dxa"/>
            <w:gridSpan w:val="2"/>
          </w:tcPr>
          <w:p w14:paraId="54075561"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8634DF8"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3" w:type="dxa"/>
            <w:gridSpan w:val="2"/>
          </w:tcPr>
          <w:p w14:paraId="54B2F3DE"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0E31D8A4" w14:textId="77777777" w:rsidTr="00A165AD">
        <w:tc>
          <w:tcPr>
            <w:tcW w:w="993" w:type="dxa"/>
            <w:hideMark/>
          </w:tcPr>
          <w:p w14:paraId="3D228AC2"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8" w:type="dxa"/>
            <w:gridSpan w:val="2"/>
          </w:tcPr>
          <w:p w14:paraId="7131FBBB"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5932B2C"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3" w:type="dxa"/>
            <w:gridSpan w:val="2"/>
          </w:tcPr>
          <w:p w14:paraId="19EC02B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FEDFFCF" w14:textId="77777777" w:rsidTr="00A165AD">
        <w:tc>
          <w:tcPr>
            <w:tcW w:w="993" w:type="dxa"/>
            <w:hideMark/>
          </w:tcPr>
          <w:p w14:paraId="2950C619"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8" w:type="dxa"/>
            <w:gridSpan w:val="2"/>
          </w:tcPr>
          <w:p w14:paraId="1ACC819B"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294C69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3" w:type="dxa"/>
            <w:gridSpan w:val="2"/>
          </w:tcPr>
          <w:p w14:paraId="109359F0"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14D0C305" w14:textId="77777777" w:rsidTr="00A165AD">
        <w:tc>
          <w:tcPr>
            <w:tcW w:w="993" w:type="dxa"/>
            <w:hideMark/>
          </w:tcPr>
          <w:p w14:paraId="687BAE2B"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8" w:type="dxa"/>
            <w:gridSpan w:val="2"/>
          </w:tcPr>
          <w:p w14:paraId="6BD59F21"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D46AA53"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3" w:type="dxa"/>
            <w:gridSpan w:val="2"/>
          </w:tcPr>
          <w:p w14:paraId="1B011D61"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1ED5FADE" w14:textId="77777777" w:rsidTr="00A165AD">
        <w:tc>
          <w:tcPr>
            <w:tcW w:w="993" w:type="dxa"/>
            <w:hideMark/>
          </w:tcPr>
          <w:p w14:paraId="27D653CF"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8" w:type="dxa"/>
            <w:gridSpan w:val="2"/>
          </w:tcPr>
          <w:p w14:paraId="645A007E"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6BD1C8DF"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3" w:type="dxa"/>
            <w:gridSpan w:val="2"/>
          </w:tcPr>
          <w:p w14:paraId="6A1410D0"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0CC6D695" w14:textId="77777777" w:rsidTr="00A165AD">
        <w:tc>
          <w:tcPr>
            <w:tcW w:w="993" w:type="dxa"/>
            <w:hideMark/>
          </w:tcPr>
          <w:p w14:paraId="1205E16E" w14:textId="77777777" w:rsidR="0051673C" w:rsidRPr="00613CE0" w:rsidRDefault="0051673C" w:rsidP="00A165AD">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06A5F715"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80483FF" w14:textId="77777777" w:rsidR="0051673C" w:rsidRPr="00613CE0" w:rsidRDefault="0051673C" w:rsidP="00A165AD">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50489D49"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625A6E4D" w14:textId="77777777" w:rsidTr="00A165AD">
        <w:tc>
          <w:tcPr>
            <w:tcW w:w="993" w:type="dxa"/>
            <w:hideMark/>
          </w:tcPr>
          <w:p w14:paraId="4322DC88"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8" w:type="dxa"/>
            <w:gridSpan w:val="2"/>
          </w:tcPr>
          <w:p w14:paraId="2B733569"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DD4B51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3" w:type="dxa"/>
            <w:gridSpan w:val="2"/>
          </w:tcPr>
          <w:p w14:paraId="64350DAC"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23A7C76E" w14:textId="77777777" w:rsidTr="00A165AD">
        <w:tc>
          <w:tcPr>
            <w:tcW w:w="9917" w:type="dxa"/>
            <w:gridSpan w:val="6"/>
          </w:tcPr>
          <w:p w14:paraId="4246729D" w14:textId="77777777" w:rsidR="0051673C" w:rsidRPr="00613CE0" w:rsidRDefault="0051673C" w:rsidP="00A165AD">
            <w:pPr>
              <w:ind w:firstLine="0"/>
              <w:rPr>
                <w:rFonts w:ascii="Times New Roman" w:hAnsi="Times New Roman" w:cs="Times New Roman"/>
                <w:b/>
                <w:bCs/>
                <w:sz w:val="24"/>
                <w:szCs w:val="24"/>
              </w:rPr>
            </w:pPr>
          </w:p>
        </w:tc>
      </w:tr>
      <w:tr w:rsidR="0051673C" w:rsidRPr="00613CE0" w14:paraId="21D32FC8" w14:textId="77777777" w:rsidTr="00A165AD">
        <w:tc>
          <w:tcPr>
            <w:tcW w:w="9917" w:type="dxa"/>
            <w:gridSpan w:val="6"/>
            <w:hideMark/>
          </w:tcPr>
          <w:p w14:paraId="769A8AFE" w14:textId="77777777" w:rsidR="0051673C" w:rsidRPr="00613CE0" w:rsidRDefault="0051673C" w:rsidP="00A165AD">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51673C" w:rsidRPr="00613CE0" w14:paraId="5A0D3C78" w14:textId="77777777" w:rsidTr="00A165AD">
        <w:tc>
          <w:tcPr>
            <w:tcW w:w="9917" w:type="dxa"/>
            <w:gridSpan w:val="6"/>
          </w:tcPr>
          <w:p w14:paraId="3DDCC8B9" w14:textId="77777777" w:rsidR="0051673C" w:rsidRPr="00613CE0" w:rsidRDefault="0051673C" w:rsidP="00A165AD">
            <w:pPr>
              <w:ind w:firstLine="0"/>
              <w:rPr>
                <w:rFonts w:ascii="Times New Roman" w:hAnsi="Times New Roman" w:cs="Times New Roman"/>
                <w:b/>
                <w:bCs/>
                <w:sz w:val="24"/>
                <w:szCs w:val="24"/>
              </w:rPr>
            </w:pPr>
          </w:p>
        </w:tc>
      </w:tr>
      <w:tr w:rsidR="0051673C" w:rsidRPr="00613CE0" w14:paraId="681EB6AF" w14:textId="77777777" w:rsidTr="00A165AD">
        <w:tc>
          <w:tcPr>
            <w:tcW w:w="4961" w:type="dxa"/>
            <w:gridSpan w:val="3"/>
            <w:hideMark/>
          </w:tcPr>
          <w:p w14:paraId="48D5AA93" w14:textId="77777777" w:rsidR="0051673C" w:rsidRPr="00613CE0" w:rsidRDefault="0051673C" w:rsidP="00A165AD">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47FDA138" w14:textId="77777777" w:rsidR="0051673C" w:rsidRPr="00613CE0" w:rsidRDefault="0051673C" w:rsidP="00A165AD">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51673C" w:rsidRPr="00613CE0" w14:paraId="16DDCF6E" w14:textId="77777777" w:rsidTr="00A165AD">
        <w:tc>
          <w:tcPr>
            <w:tcW w:w="4961" w:type="dxa"/>
            <w:gridSpan w:val="3"/>
          </w:tcPr>
          <w:p w14:paraId="7D535381" w14:textId="77777777" w:rsidR="0051673C" w:rsidRPr="00613CE0" w:rsidRDefault="0051673C" w:rsidP="00A165AD">
            <w:pPr>
              <w:ind w:firstLine="0"/>
              <w:rPr>
                <w:rFonts w:ascii="Times New Roman" w:hAnsi="Times New Roman" w:cs="Times New Roman"/>
                <w:b/>
                <w:bCs/>
                <w:sz w:val="24"/>
                <w:szCs w:val="24"/>
              </w:rPr>
            </w:pPr>
          </w:p>
        </w:tc>
        <w:tc>
          <w:tcPr>
            <w:tcW w:w="4956" w:type="dxa"/>
            <w:gridSpan w:val="3"/>
          </w:tcPr>
          <w:p w14:paraId="00B76657" w14:textId="77777777" w:rsidR="0051673C" w:rsidRPr="00613CE0" w:rsidRDefault="0051673C" w:rsidP="00A165AD">
            <w:pPr>
              <w:ind w:firstLine="0"/>
              <w:rPr>
                <w:rFonts w:ascii="Times New Roman" w:hAnsi="Times New Roman" w:cs="Times New Roman"/>
                <w:b/>
                <w:bCs/>
                <w:sz w:val="24"/>
                <w:szCs w:val="24"/>
              </w:rPr>
            </w:pPr>
          </w:p>
        </w:tc>
      </w:tr>
      <w:tr w:rsidR="0051673C" w:rsidRPr="00D65A12" w14:paraId="2E7D02F5" w14:textId="77777777" w:rsidTr="00A165AD">
        <w:tc>
          <w:tcPr>
            <w:tcW w:w="4961" w:type="dxa"/>
            <w:gridSpan w:val="3"/>
            <w:hideMark/>
          </w:tcPr>
          <w:p w14:paraId="566B6ECD"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72868A85"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51673C" w:rsidRPr="00D65A12" w14:paraId="54BD9547" w14:textId="77777777" w:rsidTr="00A165AD">
        <w:tc>
          <w:tcPr>
            <w:tcW w:w="4961" w:type="dxa"/>
            <w:gridSpan w:val="3"/>
            <w:hideMark/>
          </w:tcPr>
          <w:p w14:paraId="0CE7478D"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1FB097D5"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D65A12" w14:paraId="6FAF5F16" w14:textId="77777777" w:rsidTr="00A165AD">
        <w:tc>
          <w:tcPr>
            <w:tcW w:w="4961" w:type="dxa"/>
            <w:gridSpan w:val="3"/>
          </w:tcPr>
          <w:p w14:paraId="0814A8E7" w14:textId="77777777" w:rsidR="0051673C" w:rsidRPr="00613CE0" w:rsidRDefault="0051673C" w:rsidP="00A165AD">
            <w:pPr>
              <w:ind w:firstLine="0"/>
              <w:rPr>
                <w:rFonts w:ascii="Times New Roman" w:hAnsi="Times New Roman" w:cs="Times New Roman"/>
                <w:b/>
                <w:bCs/>
                <w:sz w:val="24"/>
                <w:szCs w:val="24"/>
                <w:lang w:val="ru-RU"/>
              </w:rPr>
            </w:pPr>
          </w:p>
        </w:tc>
        <w:tc>
          <w:tcPr>
            <w:tcW w:w="4956" w:type="dxa"/>
            <w:gridSpan w:val="3"/>
          </w:tcPr>
          <w:p w14:paraId="1BA04CCF" w14:textId="77777777" w:rsidR="0051673C" w:rsidRPr="00613CE0" w:rsidRDefault="0051673C" w:rsidP="00A165AD">
            <w:pPr>
              <w:ind w:firstLine="0"/>
              <w:rPr>
                <w:rFonts w:ascii="Times New Roman" w:hAnsi="Times New Roman" w:cs="Times New Roman"/>
                <w:b/>
                <w:bCs/>
                <w:sz w:val="24"/>
                <w:szCs w:val="24"/>
                <w:lang w:val="ru-RU"/>
              </w:rPr>
            </w:pPr>
          </w:p>
        </w:tc>
      </w:tr>
      <w:tr w:rsidR="0051673C" w:rsidRPr="00D65A12" w14:paraId="5245095D" w14:textId="77777777" w:rsidTr="00A165AD">
        <w:tc>
          <w:tcPr>
            <w:tcW w:w="2473" w:type="dxa"/>
            <w:gridSpan w:val="2"/>
          </w:tcPr>
          <w:p w14:paraId="35DFD08B" w14:textId="77777777" w:rsidR="0051673C" w:rsidRPr="00613CE0" w:rsidRDefault="0051673C" w:rsidP="00A165AD">
            <w:pPr>
              <w:ind w:firstLine="0"/>
              <w:rPr>
                <w:rFonts w:ascii="Times New Roman" w:hAnsi="Times New Roman" w:cs="Times New Roman"/>
                <w:sz w:val="24"/>
                <w:szCs w:val="24"/>
                <w:lang w:val="ru-RU"/>
              </w:rPr>
            </w:pPr>
          </w:p>
        </w:tc>
        <w:tc>
          <w:tcPr>
            <w:tcW w:w="2488" w:type="dxa"/>
            <w:hideMark/>
          </w:tcPr>
          <w:p w14:paraId="66504095"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2FCA7709" w14:textId="77777777" w:rsidR="0051673C" w:rsidRPr="00613CE0" w:rsidRDefault="0051673C" w:rsidP="00A165AD">
            <w:pPr>
              <w:ind w:firstLine="0"/>
              <w:rPr>
                <w:rFonts w:ascii="Times New Roman" w:hAnsi="Times New Roman" w:cs="Times New Roman"/>
                <w:sz w:val="24"/>
                <w:szCs w:val="24"/>
                <w:lang w:val="ru-RU"/>
              </w:rPr>
            </w:pPr>
          </w:p>
        </w:tc>
        <w:tc>
          <w:tcPr>
            <w:tcW w:w="2569" w:type="dxa"/>
            <w:hideMark/>
          </w:tcPr>
          <w:p w14:paraId="0545651F"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51673C" w:rsidRPr="00613CE0" w14:paraId="6BE37671" w14:textId="77777777" w:rsidTr="00A165AD">
        <w:tc>
          <w:tcPr>
            <w:tcW w:w="2473" w:type="dxa"/>
            <w:gridSpan w:val="2"/>
            <w:hideMark/>
          </w:tcPr>
          <w:p w14:paraId="3D8509FB" w14:textId="77777777" w:rsidR="0051673C" w:rsidRPr="00613CE0" w:rsidRDefault="0051673C" w:rsidP="00A165AD">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488" w:type="dxa"/>
          </w:tcPr>
          <w:p w14:paraId="33DCA9D1" w14:textId="77777777" w:rsidR="0051673C" w:rsidRPr="00613CE0" w:rsidRDefault="0051673C" w:rsidP="00A165AD">
            <w:pPr>
              <w:ind w:firstLine="0"/>
              <w:rPr>
                <w:rFonts w:ascii="Times New Roman" w:hAnsi="Times New Roman" w:cs="Times New Roman"/>
                <w:b/>
                <w:bCs/>
                <w:sz w:val="24"/>
                <w:szCs w:val="24"/>
              </w:rPr>
            </w:pPr>
          </w:p>
        </w:tc>
        <w:tc>
          <w:tcPr>
            <w:tcW w:w="2387" w:type="dxa"/>
            <w:gridSpan w:val="2"/>
            <w:hideMark/>
          </w:tcPr>
          <w:p w14:paraId="336B8347" w14:textId="77777777" w:rsidR="0051673C" w:rsidRPr="00613CE0" w:rsidRDefault="0051673C" w:rsidP="00A165AD">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3E981827" w14:textId="77777777" w:rsidR="0051673C" w:rsidRPr="00613CE0" w:rsidRDefault="0051673C" w:rsidP="00A165AD">
            <w:pPr>
              <w:ind w:firstLine="0"/>
              <w:rPr>
                <w:rFonts w:ascii="Times New Roman" w:hAnsi="Times New Roman" w:cs="Times New Roman"/>
                <w:b/>
                <w:bCs/>
                <w:sz w:val="24"/>
                <w:szCs w:val="24"/>
              </w:rPr>
            </w:pPr>
          </w:p>
        </w:tc>
      </w:tr>
    </w:tbl>
    <w:p w14:paraId="1043CAEF" w14:textId="77777777" w:rsidR="0051673C" w:rsidRPr="000D2F56" w:rsidRDefault="0051673C" w:rsidP="0051673C">
      <w:pPr>
        <w:adjustRightInd w:val="0"/>
        <w:ind w:right="-142"/>
        <w:rPr>
          <w:rFonts w:ascii="Times New Roman" w:eastAsia="MS Mincho" w:hAnsi="Times New Roman" w:cs="Times New Roman"/>
          <w:sz w:val="24"/>
          <w:szCs w:val="24"/>
        </w:rPr>
      </w:pPr>
    </w:p>
    <w:p w14:paraId="13CCEC4C" w14:textId="77777777" w:rsidR="00613CE0" w:rsidRDefault="00613CE0">
      <w:pPr>
        <w:widowControl/>
        <w:autoSpaceDE/>
        <w:autoSpaceDN/>
        <w:spacing w:after="160" w:line="259" w:lineRule="auto"/>
        <w:rPr>
          <w:rFonts w:ascii="Times New Roman" w:eastAsiaTheme="minorHAnsi" w:hAnsi="Times New Roman" w:cs="Times New Roman"/>
          <w:b/>
          <w:sz w:val="24"/>
          <w:szCs w:val="24"/>
          <w:u w:val="single"/>
          <w:lang w:val="ru-RU"/>
        </w:rPr>
      </w:pPr>
      <w:r>
        <w:rPr>
          <w:rFonts w:ascii="Times New Roman" w:hAnsi="Times New Roman" w:cs="Times New Roman"/>
          <w:b/>
          <w:sz w:val="24"/>
          <w:szCs w:val="24"/>
          <w:u w:val="single"/>
        </w:rPr>
        <w:br w:type="page"/>
      </w:r>
    </w:p>
    <w:p w14:paraId="011850DF" w14:textId="77777777" w:rsidR="00175D46" w:rsidRDefault="00175D46" w:rsidP="0051673C">
      <w:pPr>
        <w:keepNext/>
        <w:jc w:val="center"/>
        <w:outlineLvl w:val="7"/>
        <w:rPr>
          <w:rFonts w:ascii="Times New Roman" w:eastAsia="Calibri" w:hAnsi="Times New Roman" w:cs="Times New Roman"/>
          <w:b/>
          <w:bCs/>
          <w:sz w:val="24"/>
          <w:szCs w:val="24"/>
        </w:rPr>
        <w:sectPr w:rsidR="00175D46" w:rsidSect="00A165AD">
          <w:headerReference w:type="even" r:id="rId26"/>
          <w:footerReference w:type="first" r:id="rId27"/>
          <w:type w:val="continuous"/>
          <w:pgSz w:w="11906" w:h="16838"/>
          <w:pgMar w:top="1134" w:right="567" w:bottom="1134" w:left="1134" w:header="709" w:footer="709" w:gutter="0"/>
          <w:cols w:space="720"/>
        </w:sectPr>
      </w:pPr>
    </w:p>
    <w:p w14:paraId="7D9BBF3F" w14:textId="153C72D8" w:rsidR="0051673C" w:rsidRDefault="0051673C" w:rsidP="0051673C">
      <w:pPr>
        <w:spacing w:before="120"/>
        <w:jc w:val="center"/>
        <w:rPr>
          <w:rFonts w:ascii="Times New Roman" w:hAnsi="Times New Roman" w:cs="Times New Roman"/>
          <w:b/>
          <w:spacing w:val="-6"/>
          <w:sz w:val="24"/>
          <w:szCs w:val="24"/>
          <w:lang w:val="ru-RU"/>
        </w:rPr>
      </w:pPr>
      <w:r w:rsidRPr="00D412F3">
        <w:rPr>
          <w:rFonts w:ascii="Times New Roman" w:hAnsi="Times New Roman" w:cs="Times New Roman"/>
          <w:b/>
          <w:spacing w:val="-6"/>
          <w:sz w:val="24"/>
          <w:szCs w:val="24"/>
          <w:lang w:val="ru-RU"/>
        </w:rPr>
        <w:lastRenderedPageBreak/>
        <w:t>РАЗДЕЛ</w:t>
      </w:r>
      <w:r w:rsidRPr="00D412F3">
        <w:rPr>
          <w:rFonts w:ascii="Times New Roman" w:hAnsi="Times New Roman" w:cs="Times New Roman"/>
          <w:b/>
          <w:spacing w:val="-6"/>
          <w:sz w:val="24"/>
          <w:szCs w:val="24"/>
        </w:rPr>
        <w:t> XI</w:t>
      </w:r>
      <w:r w:rsidRPr="00D412F3">
        <w:rPr>
          <w:rFonts w:ascii="Times New Roman" w:hAnsi="Times New Roman" w:cs="Times New Roman"/>
          <w:b/>
          <w:spacing w:val="-6"/>
          <w:sz w:val="24"/>
          <w:szCs w:val="24"/>
          <w:lang w:val="ru-RU"/>
        </w:rPr>
        <w:t>.</w:t>
      </w:r>
      <w:r w:rsidRPr="00D412F3">
        <w:rPr>
          <w:rFonts w:ascii="Times New Roman" w:hAnsi="Times New Roman" w:cs="Times New Roman"/>
          <w:b/>
          <w:spacing w:val="-6"/>
          <w:sz w:val="24"/>
          <w:szCs w:val="24"/>
        </w:rPr>
        <w:t> </w:t>
      </w:r>
      <w:r w:rsidRPr="00D412F3">
        <w:rPr>
          <w:rFonts w:ascii="Times New Roman" w:hAnsi="Times New Roman" w:cs="Times New Roman"/>
          <w:b/>
          <w:spacing w:val="-6"/>
          <w:sz w:val="24"/>
          <w:szCs w:val="24"/>
          <w:lang w:val="ru-RU"/>
        </w:rPr>
        <w:t xml:space="preserve"> </w:t>
      </w:r>
      <w:r w:rsidR="009A5B1F" w:rsidRPr="00D412F3">
        <w:rPr>
          <w:rFonts w:ascii="Times New Roman" w:hAnsi="Times New Roman" w:cs="Times New Roman"/>
          <w:b/>
          <w:spacing w:val="-6"/>
          <w:sz w:val="24"/>
          <w:szCs w:val="24"/>
          <w:lang w:val="ru-RU"/>
        </w:rPr>
        <w:t>ТЕХНИЧЕ</w:t>
      </w:r>
      <w:r w:rsidR="009A5B1F">
        <w:rPr>
          <w:rFonts w:ascii="Times New Roman" w:hAnsi="Times New Roman" w:cs="Times New Roman"/>
          <w:b/>
          <w:spacing w:val="-6"/>
          <w:sz w:val="24"/>
          <w:szCs w:val="24"/>
          <w:lang w:val="ru-RU"/>
        </w:rPr>
        <w:t>СКИЙ</w:t>
      </w:r>
      <w:r w:rsidR="009A5B1F" w:rsidRPr="00D412F3">
        <w:rPr>
          <w:rFonts w:ascii="Times New Roman" w:hAnsi="Times New Roman" w:cs="Times New Roman"/>
          <w:b/>
          <w:spacing w:val="-6"/>
          <w:sz w:val="24"/>
          <w:szCs w:val="24"/>
          <w:lang w:val="ru-RU"/>
        </w:rPr>
        <w:t xml:space="preserve"> </w:t>
      </w:r>
      <w:r w:rsidR="009A5B1F" w:rsidRPr="00AC4F7A">
        <w:rPr>
          <w:rFonts w:ascii="Times New Roman" w:hAnsi="Times New Roman" w:cs="Times New Roman"/>
          <w:b/>
          <w:spacing w:val="-6"/>
          <w:sz w:val="24"/>
          <w:szCs w:val="24"/>
          <w:lang w:val="ru-RU"/>
        </w:rPr>
        <w:t>ПАСПОРТ</w:t>
      </w:r>
      <w:r w:rsidR="00AC4F7A" w:rsidRPr="0051673C">
        <w:rPr>
          <w:rFonts w:ascii="Times New Roman" w:hAnsi="Times New Roman" w:cs="Times New Roman"/>
          <w:b/>
          <w:spacing w:val="-6"/>
          <w:sz w:val="24"/>
          <w:szCs w:val="24"/>
          <w:lang w:val="ru-RU"/>
        </w:rPr>
        <w:t xml:space="preserve"> </w:t>
      </w:r>
      <w:r w:rsidR="00AC4F7A">
        <w:rPr>
          <w:rFonts w:ascii="Times New Roman" w:hAnsi="Times New Roman" w:cs="Times New Roman"/>
          <w:b/>
          <w:spacing w:val="-6"/>
          <w:sz w:val="24"/>
          <w:szCs w:val="24"/>
          <w:lang w:val="ru-RU"/>
        </w:rPr>
        <w:t>(ПРИЛАГАЕТСЯ ОТДЕЛЬНЫМ ФАЙЛОМ)</w:t>
      </w:r>
      <w:r w:rsidRPr="00D412F3">
        <w:rPr>
          <w:rFonts w:ascii="Times New Roman" w:hAnsi="Times New Roman" w:cs="Times New Roman"/>
          <w:b/>
          <w:spacing w:val="-6"/>
          <w:sz w:val="24"/>
          <w:szCs w:val="24"/>
          <w:lang w:val="ru-RU"/>
        </w:rPr>
        <w:t>.</w:t>
      </w:r>
    </w:p>
    <w:p w14:paraId="5B04CAB9" w14:textId="77777777" w:rsidR="00FE35CD" w:rsidRDefault="00FE35CD" w:rsidP="0051673C">
      <w:pPr>
        <w:spacing w:before="120"/>
        <w:jc w:val="center"/>
        <w:rPr>
          <w:rFonts w:ascii="Times New Roman" w:hAnsi="Times New Roman" w:cs="Times New Roman"/>
          <w:b/>
          <w:spacing w:val="-6"/>
          <w:sz w:val="24"/>
          <w:szCs w:val="24"/>
          <w:lang w:val="ru-RU"/>
        </w:rPr>
      </w:pPr>
    </w:p>
    <w:p w14:paraId="61E1F857" w14:textId="77777777" w:rsidR="00FE35CD" w:rsidRDefault="00FE35CD" w:rsidP="00FE35CD">
      <w:pPr>
        <w:adjustRightInd w:val="0"/>
        <w:ind w:left="5670"/>
        <w:rPr>
          <w:rFonts w:ascii="Times New Roman" w:hAnsi="Times New Roman" w:cs="Times New Roman"/>
          <w:bCs/>
          <w:sz w:val="20"/>
          <w:szCs w:val="24"/>
          <w:lang w:val="ru-RU"/>
        </w:rPr>
      </w:pPr>
    </w:p>
    <w:p w14:paraId="35011958" w14:textId="77777777" w:rsidR="00FE35CD" w:rsidRDefault="00FE35CD" w:rsidP="00FE35CD">
      <w:pPr>
        <w:adjustRightInd w:val="0"/>
        <w:ind w:left="5670"/>
        <w:rPr>
          <w:rFonts w:ascii="Times New Roman" w:hAnsi="Times New Roman" w:cs="Times New Roman"/>
          <w:bCs/>
          <w:sz w:val="20"/>
          <w:szCs w:val="24"/>
          <w:lang w:val="ru-RU"/>
        </w:rPr>
      </w:pPr>
    </w:p>
    <w:p w14:paraId="0636027D" w14:textId="77777777" w:rsidR="00FE35CD" w:rsidRDefault="00FE35CD" w:rsidP="00FE35CD">
      <w:pPr>
        <w:adjustRightInd w:val="0"/>
        <w:ind w:left="5670"/>
        <w:rPr>
          <w:rFonts w:ascii="Times New Roman" w:hAnsi="Times New Roman" w:cs="Times New Roman"/>
          <w:bCs/>
          <w:sz w:val="20"/>
          <w:szCs w:val="24"/>
          <w:lang w:val="ru-RU"/>
        </w:rPr>
      </w:pPr>
    </w:p>
    <w:p w14:paraId="610A2DC1" w14:textId="77777777" w:rsidR="00FE35CD" w:rsidRDefault="00FE35CD" w:rsidP="00FE35CD">
      <w:pPr>
        <w:adjustRightInd w:val="0"/>
        <w:ind w:left="5670"/>
        <w:rPr>
          <w:rFonts w:ascii="Times New Roman" w:hAnsi="Times New Roman" w:cs="Times New Roman"/>
          <w:bCs/>
          <w:sz w:val="20"/>
          <w:szCs w:val="24"/>
          <w:lang w:val="ru-RU"/>
        </w:rPr>
      </w:pPr>
    </w:p>
    <w:p w14:paraId="5E8A35BB" w14:textId="77777777" w:rsidR="00FE35CD" w:rsidRDefault="00FE35CD" w:rsidP="00FE35CD">
      <w:pPr>
        <w:adjustRightInd w:val="0"/>
        <w:ind w:left="5670"/>
        <w:rPr>
          <w:rFonts w:ascii="Times New Roman" w:hAnsi="Times New Roman" w:cs="Times New Roman"/>
          <w:bCs/>
          <w:sz w:val="20"/>
          <w:szCs w:val="24"/>
          <w:lang w:val="ru-RU"/>
        </w:rPr>
      </w:pPr>
    </w:p>
    <w:p w14:paraId="773C20FF" w14:textId="77777777" w:rsidR="00FE35CD" w:rsidRDefault="00FE35CD" w:rsidP="00FE35CD">
      <w:pPr>
        <w:adjustRightInd w:val="0"/>
        <w:ind w:left="5670"/>
        <w:rPr>
          <w:rFonts w:ascii="Times New Roman" w:hAnsi="Times New Roman" w:cs="Times New Roman"/>
          <w:bCs/>
          <w:sz w:val="20"/>
          <w:szCs w:val="24"/>
          <w:lang w:val="ru-RU"/>
        </w:rPr>
      </w:pPr>
    </w:p>
    <w:p w14:paraId="58CABD36" w14:textId="77777777" w:rsidR="00FE35CD" w:rsidRDefault="00FE35CD" w:rsidP="00FE35CD">
      <w:pPr>
        <w:adjustRightInd w:val="0"/>
        <w:ind w:left="5670"/>
        <w:rPr>
          <w:rFonts w:ascii="Times New Roman" w:hAnsi="Times New Roman" w:cs="Times New Roman"/>
          <w:bCs/>
          <w:sz w:val="20"/>
          <w:szCs w:val="24"/>
          <w:lang w:val="ru-RU"/>
        </w:rPr>
      </w:pPr>
    </w:p>
    <w:p w14:paraId="74C9B414" w14:textId="77777777" w:rsidR="00FE35CD" w:rsidRDefault="00FE35CD" w:rsidP="00FE35CD">
      <w:pPr>
        <w:adjustRightInd w:val="0"/>
        <w:ind w:left="5670"/>
        <w:rPr>
          <w:rFonts w:ascii="Times New Roman" w:hAnsi="Times New Roman" w:cs="Times New Roman"/>
          <w:bCs/>
          <w:sz w:val="20"/>
          <w:szCs w:val="24"/>
          <w:lang w:val="ru-RU"/>
        </w:rPr>
      </w:pPr>
    </w:p>
    <w:p w14:paraId="790E5FF1" w14:textId="77777777" w:rsidR="00FE35CD" w:rsidRDefault="00FE35CD" w:rsidP="00FE35CD">
      <w:pPr>
        <w:adjustRightInd w:val="0"/>
        <w:ind w:left="5670"/>
        <w:rPr>
          <w:rFonts w:ascii="Times New Roman" w:hAnsi="Times New Roman" w:cs="Times New Roman"/>
          <w:bCs/>
          <w:sz w:val="20"/>
          <w:szCs w:val="24"/>
          <w:lang w:val="ru-RU"/>
        </w:rPr>
      </w:pPr>
    </w:p>
    <w:p w14:paraId="3783AA58" w14:textId="77777777" w:rsidR="00FE35CD" w:rsidRDefault="00FE35CD" w:rsidP="00FE35CD">
      <w:pPr>
        <w:adjustRightInd w:val="0"/>
        <w:ind w:left="5670"/>
        <w:rPr>
          <w:rFonts w:ascii="Times New Roman" w:hAnsi="Times New Roman" w:cs="Times New Roman"/>
          <w:bCs/>
          <w:sz w:val="20"/>
          <w:szCs w:val="24"/>
          <w:lang w:val="ru-RU"/>
        </w:rPr>
      </w:pPr>
    </w:p>
    <w:p w14:paraId="512ACD4E" w14:textId="77777777" w:rsidR="00FE35CD" w:rsidRDefault="00FE35CD" w:rsidP="00FE35CD">
      <w:pPr>
        <w:adjustRightInd w:val="0"/>
        <w:ind w:left="5670"/>
        <w:rPr>
          <w:rFonts w:ascii="Times New Roman" w:hAnsi="Times New Roman" w:cs="Times New Roman"/>
          <w:bCs/>
          <w:sz w:val="20"/>
          <w:szCs w:val="24"/>
          <w:lang w:val="ru-RU"/>
        </w:rPr>
      </w:pPr>
    </w:p>
    <w:p w14:paraId="72131348" w14:textId="77777777" w:rsidR="00FE35CD" w:rsidRDefault="00FE35CD" w:rsidP="00FE35CD">
      <w:pPr>
        <w:adjustRightInd w:val="0"/>
        <w:ind w:left="5670"/>
        <w:rPr>
          <w:rFonts w:ascii="Times New Roman" w:hAnsi="Times New Roman" w:cs="Times New Roman"/>
          <w:bCs/>
          <w:sz w:val="20"/>
          <w:szCs w:val="24"/>
          <w:lang w:val="ru-RU"/>
        </w:rPr>
      </w:pPr>
    </w:p>
    <w:p w14:paraId="60D7AB36" w14:textId="77777777" w:rsidR="00FE35CD" w:rsidRDefault="00FE35CD" w:rsidP="00FE35CD">
      <w:pPr>
        <w:adjustRightInd w:val="0"/>
        <w:ind w:left="5670"/>
        <w:rPr>
          <w:rFonts w:ascii="Times New Roman" w:hAnsi="Times New Roman" w:cs="Times New Roman"/>
          <w:bCs/>
          <w:sz w:val="20"/>
          <w:szCs w:val="24"/>
          <w:lang w:val="ru-RU"/>
        </w:rPr>
      </w:pPr>
    </w:p>
    <w:p w14:paraId="4CD032C6" w14:textId="77777777" w:rsidR="00FE35CD" w:rsidRDefault="00FE35CD" w:rsidP="00FE35CD">
      <w:pPr>
        <w:adjustRightInd w:val="0"/>
        <w:ind w:left="5670"/>
        <w:rPr>
          <w:rFonts w:ascii="Times New Roman" w:hAnsi="Times New Roman" w:cs="Times New Roman"/>
          <w:bCs/>
          <w:sz w:val="20"/>
          <w:szCs w:val="24"/>
          <w:lang w:val="ru-RU"/>
        </w:rPr>
      </w:pPr>
    </w:p>
    <w:p w14:paraId="6A38AEF1" w14:textId="77777777" w:rsidR="00FE35CD" w:rsidRDefault="00FE35CD" w:rsidP="00FE35CD">
      <w:pPr>
        <w:adjustRightInd w:val="0"/>
        <w:ind w:left="5670"/>
        <w:rPr>
          <w:rFonts w:ascii="Times New Roman" w:hAnsi="Times New Roman" w:cs="Times New Roman"/>
          <w:bCs/>
          <w:sz w:val="20"/>
          <w:szCs w:val="24"/>
          <w:lang w:val="ru-RU"/>
        </w:rPr>
      </w:pPr>
    </w:p>
    <w:p w14:paraId="1B9C4BAA" w14:textId="77777777" w:rsidR="00FE35CD" w:rsidRDefault="00FE35CD" w:rsidP="00FE35CD">
      <w:pPr>
        <w:adjustRightInd w:val="0"/>
        <w:ind w:left="5670"/>
        <w:rPr>
          <w:rFonts w:ascii="Times New Roman" w:hAnsi="Times New Roman" w:cs="Times New Roman"/>
          <w:bCs/>
          <w:sz w:val="20"/>
          <w:szCs w:val="24"/>
          <w:lang w:val="ru-RU"/>
        </w:rPr>
      </w:pPr>
    </w:p>
    <w:p w14:paraId="560F72C0" w14:textId="77777777" w:rsidR="00FE35CD" w:rsidRDefault="00FE35CD" w:rsidP="00FE35CD">
      <w:pPr>
        <w:adjustRightInd w:val="0"/>
        <w:ind w:left="5670"/>
        <w:rPr>
          <w:rFonts w:ascii="Times New Roman" w:hAnsi="Times New Roman" w:cs="Times New Roman"/>
          <w:bCs/>
          <w:sz w:val="20"/>
          <w:szCs w:val="24"/>
          <w:lang w:val="ru-RU"/>
        </w:rPr>
      </w:pPr>
    </w:p>
    <w:p w14:paraId="29B22038" w14:textId="77777777" w:rsidR="00FE35CD" w:rsidRDefault="00FE35CD" w:rsidP="00FE35CD">
      <w:pPr>
        <w:adjustRightInd w:val="0"/>
        <w:ind w:left="5670"/>
        <w:rPr>
          <w:rFonts w:ascii="Times New Roman" w:hAnsi="Times New Roman" w:cs="Times New Roman"/>
          <w:bCs/>
          <w:sz w:val="20"/>
          <w:szCs w:val="24"/>
          <w:lang w:val="ru-RU"/>
        </w:rPr>
      </w:pPr>
    </w:p>
    <w:p w14:paraId="318AD079" w14:textId="77777777" w:rsidR="00FE35CD" w:rsidRDefault="00FE35CD" w:rsidP="00FE35CD">
      <w:pPr>
        <w:adjustRightInd w:val="0"/>
        <w:ind w:left="5670"/>
        <w:rPr>
          <w:rFonts w:ascii="Times New Roman" w:hAnsi="Times New Roman" w:cs="Times New Roman"/>
          <w:bCs/>
          <w:sz w:val="20"/>
          <w:szCs w:val="24"/>
          <w:lang w:val="ru-RU"/>
        </w:rPr>
      </w:pPr>
    </w:p>
    <w:p w14:paraId="356C7A6A" w14:textId="77777777" w:rsidR="00FE35CD" w:rsidRDefault="00FE35CD" w:rsidP="00FE35CD">
      <w:pPr>
        <w:adjustRightInd w:val="0"/>
        <w:ind w:left="5670"/>
        <w:rPr>
          <w:rFonts w:ascii="Times New Roman" w:hAnsi="Times New Roman" w:cs="Times New Roman"/>
          <w:bCs/>
          <w:sz w:val="20"/>
          <w:szCs w:val="24"/>
          <w:lang w:val="ru-RU"/>
        </w:rPr>
      </w:pPr>
    </w:p>
    <w:p w14:paraId="1DA100CA" w14:textId="77777777" w:rsidR="00FE35CD" w:rsidRDefault="00FE35CD" w:rsidP="00FE35CD">
      <w:pPr>
        <w:adjustRightInd w:val="0"/>
        <w:ind w:left="5670"/>
        <w:rPr>
          <w:rFonts w:ascii="Times New Roman" w:hAnsi="Times New Roman" w:cs="Times New Roman"/>
          <w:bCs/>
          <w:sz w:val="20"/>
          <w:szCs w:val="24"/>
          <w:lang w:val="ru-RU"/>
        </w:rPr>
      </w:pPr>
    </w:p>
    <w:p w14:paraId="44A7F569" w14:textId="77777777" w:rsidR="00FE35CD" w:rsidRDefault="00FE35CD" w:rsidP="00FE35CD">
      <w:pPr>
        <w:adjustRightInd w:val="0"/>
        <w:ind w:left="5670"/>
        <w:rPr>
          <w:rFonts w:ascii="Times New Roman" w:hAnsi="Times New Roman" w:cs="Times New Roman"/>
          <w:bCs/>
          <w:sz w:val="20"/>
          <w:szCs w:val="24"/>
          <w:lang w:val="ru-RU"/>
        </w:rPr>
      </w:pPr>
    </w:p>
    <w:p w14:paraId="7A7EA78A" w14:textId="77777777" w:rsidR="00FE35CD" w:rsidRDefault="00FE35CD" w:rsidP="00FE35CD">
      <w:pPr>
        <w:adjustRightInd w:val="0"/>
        <w:ind w:left="5670"/>
        <w:rPr>
          <w:rFonts w:ascii="Times New Roman" w:hAnsi="Times New Roman" w:cs="Times New Roman"/>
          <w:bCs/>
          <w:sz w:val="20"/>
          <w:szCs w:val="24"/>
          <w:lang w:val="ru-RU"/>
        </w:rPr>
      </w:pPr>
    </w:p>
    <w:p w14:paraId="67EE56A3" w14:textId="77777777" w:rsidR="00FE35CD" w:rsidRDefault="00FE35CD" w:rsidP="00FE35CD">
      <w:pPr>
        <w:adjustRightInd w:val="0"/>
        <w:ind w:left="5670"/>
        <w:rPr>
          <w:rFonts w:ascii="Times New Roman" w:hAnsi="Times New Roman" w:cs="Times New Roman"/>
          <w:bCs/>
          <w:sz w:val="20"/>
          <w:szCs w:val="24"/>
          <w:lang w:val="ru-RU"/>
        </w:rPr>
      </w:pPr>
    </w:p>
    <w:p w14:paraId="3D7E8EA5" w14:textId="77777777" w:rsidR="00FE35CD" w:rsidRDefault="00FE35CD" w:rsidP="00FE35CD">
      <w:pPr>
        <w:adjustRightInd w:val="0"/>
        <w:ind w:left="5670"/>
        <w:rPr>
          <w:rFonts w:ascii="Times New Roman" w:hAnsi="Times New Roman" w:cs="Times New Roman"/>
          <w:bCs/>
          <w:sz w:val="20"/>
          <w:szCs w:val="24"/>
          <w:lang w:val="ru-RU"/>
        </w:rPr>
      </w:pPr>
    </w:p>
    <w:p w14:paraId="3B332B34" w14:textId="77777777" w:rsidR="00FE35CD" w:rsidRDefault="00FE35CD" w:rsidP="00FE35CD">
      <w:pPr>
        <w:adjustRightInd w:val="0"/>
        <w:ind w:left="5670"/>
        <w:rPr>
          <w:rFonts w:ascii="Times New Roman" w:hAnsi="Times New Roman" w:cs="Times New Roman"/>
          <w:bCs/>
          <w:sz w:val="20"/>
          <w:szCs w:val="24"/>
          <w:lang w:val="ru-RU"/>
        </w:rPr>
      </w:pPr>
    </w:p>
    <w:p w14:paraId="350D4CDF" w14:textId="77777777" w:rsidR="00FE35CD" w:rsidRDefault="00FE35CD" w:rsidP="00FE35CD">
      <w:pPr>
        <w:adjustRightInd w:val="0"/>
        <w:ind w:left="5670"/>
        <w:rPr>
          <w:rFonts w:ascii="Times New Roman" w:hAnsi="Times New Roman" w:cs="Times New Roman"/>
          <w:bCs/>
          <w:sz w:val="20"/>
          <w:szCs w:val="24"/>
          <w:lang w:val="ru-RU"/>
        </w:rPr>
      </w:pPr>
    </w:p>
    <w:p w14:paraId="5A4ADED4" w14:textId="77777777" w:rsidR="00FE35CD" w:rsidRDefault="00FE35CD" w:rsidP="00FE35CD">
      <w:pPr>
        <w:adjustRightInd w:val="0"/>
        <w:ind w:left="5670"/>
        <w:rPr>
          <w:rFonts w:ascii="Times New Roman" w:hAnsi="Times New Roman" w:cs="Times New Roman"/>
          <w:bCs/>
          <w:sz w:val="20"/>
          <w:szCs w:val="24"/>
          <w:lang w:val="ru-RU"/>
        </w:rPr>
      </w:pPr>
    </w:p>
    <w:p w14:paraId="0553405D" w14:textId="77777777" w:rsidR="00FE35CD" w:rsidRDefault="00FE35CD" w:rsidP="00FE35CD">
      <w:pPr>
        <w:adjustRightInd w:val="0"/>
        <w:ind w:left="5670"/>
        <w:rPr>
          <w:rFonts w:ascii="Times New Roman" w:hAnsi="Times New Roman" w:cs="Times New Roman"/>
          <w:bCs/>
          <w:sz w:val="20"/>
          <w:szCs w:val="24"/>
          <w:lang w:val="ru-RU"/>
        </w:rPr>
      </w:pPr>
    </w:p>
    <w:p w14:paraId="65D8DEFD" w14:textId="77777777" w:rsidR="00FE35CD" w:rsidRDefault="00FE35CD" w:rsidP="00FE35CD">
      <w:pPr>
        <w:adjustRightInd w:val="0"/>
        <w:ind w:left="5670"/>
        <w:rPr>
          <w:rFonts w:ascii="Times New Roman" w:hAnsi="Times New Roman" w:cs="Times New Roman"/>
          <w:bCs/>
          <w:sz w:val="20"/>
          <w:szCs w:val="24"/>
          <w:lang w:val="ru-RU"/>
        </w:rPr>
      </w:pPr>
    </w:p>
    <w:p w14:paraId="4BEF7A62" w14:textId="77777777" w:rsidR="00FE35CD" w:rsidRDefault="00FE35CD" w:rsidP="00FE35CD">
      <w:pPr>
        <w:adjustRightInd w:val="0"/>
        <w:ind w:left="5670"/>
        <w:rPr>
          <w:rFonts w:ascii="Times New Roman" w:hAnsi="Times New Roman" w:cs="Times New Roman"/>
          <w:bCs/>
          <w:sz w:val="20"/>
          <w:szCs w:val="24"/>
          <w:lang w:val="ru-RU"/>
        </w:rPr>
      </w:pPr>
    </w:p>
    <w:p w14:paraId="3D36DFB6" w14:textId="77777777" w:rsidR="00FE35CD" w:rsidRDefault="00FE35CD" w:rsidP="00FE35CD">
      <w:pPr>
        <w:adjustRightInd w:val="0"/>
        <w:ind w:left="5670"/>
        <w:rPr>
          <w:rFonts w:ascii="Times New Roman" w:hAnsi="Times New Roman" w:cs="Times New Roman"/>
          <w:bCs/>
          <w:sz w:val="20"/>
          <w:szCs w:val="24"/>
          <w:lang w:val="ru-RU"/>
        </w:rPr>
      </w:pPr>
    </w:p>
    <w:p w14:paraId="7D312859" w14:textId="77777777" w:rsidR="00FE35CD" w:rsidRDefault="00FE35CD" w:rsidP="00FE35CD">
      <w:pPr>
        <w:adjustRightInd w:val="0"/>
        <w:ind w:left="5670"/>
        <w:rPr>
          <w:rFonts w:ascii="Times New Roman" w:hAnsi="Times New Roman" w:cs="Times New Roman"/>
          <w:bCs/>
          <w:sz w:val="20"/>
          <w:szCs w:val="24"/>
          <w:lang w:val="ru-RU"/>
        </w:rPr>
      </w:pPr>
    </w:p>
    <w:p w14:paraId="61E5D95D" w14:textId="77777777" w:rsidR="00FE35CD" w:rsidRDefault="00FE35CD" w:rsidP="00FE35CD">
      <w:pPr>
        <w:adjustRightInd w:val="0"/>
        <w:ind w:left="5670"/>
        <w:rPr>
          <w:rFonts w:ascii="Times New Roman" w:hAnsi="Times New Roman" w:cs="Times New Roman"/>
          <w:bCs/>
          <w:sz w:val="20"/>
          <w:szCs w:val="24"/>
          <w:lang w:val="ru-RU"/>
        </w:rPr>
      </w:pPr>
    </w:p>
    <w:p w14:paraId="49D0A884" w14:textId="77777777" w:rsidR="00FE35CD" w:rsidRDefault="00FE35CD" w:rsidP="00FE35CD">
      <w:pPr>
        <w:adjustRightInd w:val="0"/>
        <w:ind w:left="5670"/>
        <w:rPr>
          <w:rFonts w:ascii="Times New Roman" w:hAnsi="Times New Roman" w:cs="Times New Roman"/>
          <w:bCs/>
          <w:sz w:val="20"/>
          <w:szCs w:val="24"/>
          <w:lang w:val="ru-RU"/>
        </w:rPr>
      </w:pPr>
    </w:p>
    <w:p w14:paraId="64DDA0B9" w14:textId="77777777" w:rsidR="00FE35CD" w:rsidRDefault="00FE35CD" w:rsidP="00FE35CD">
      <w:pPr>
        <w:adjustRightInd w:val="0"/>
        <w:ind w:left="5670"/>
        <w:rPr>
          <w:rFonts w:ascii="Times New Roman" w:hAnsi="Times New Roman" w:cs="Times New Roman"/>
          <w:bCs/>
          <w:sz w:val="20"/>
          <w:szCs w:val="24"/>
          <w:lang w:val="ru-RU"/>
        </w:rPr>
      </w:pPr>
    </w:p>
    <w:p w14:paraId="256BD211" w14:textId="77777777" w:rsidR="00FE35CD" w:rsidRDefault="00FE35CD" w:rsidP="00FE35CD">
      <w:pPr>
        <w:adjustRightInd w:val="0"/>
        <w:ind w:left="5670"/>
        <w:rPr>
          <w:rFonts w:ascii="Times New Roman" w:hAnsi="Times New Roman" w:cs="Times New Roman"/>
          <w:bCs/>
          <w:sz w:val="20"/>
          <w:szCs w:val="24"/>
          <w:lang w:val="ru-RU"/>
        </w:rPr>
      </w:pPr>
    </w:p>
    <w:p w14:paraId="3466AF7E"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FE35CD">
      <w:pPr>
        <w:adjustRightInd w:val="0"/>
        <w:ind w:left="567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07747" w14:textId="77777777" w:rsidR="001347AF" w:rsidRDefault="001347AF" w:rsidP="0051673C">
      <w:r>
        <w:separator/>
      </w:r>
    </w:p>
  </w:endnote>
  <w:endnote w:type="continuationSeparator" w:id="0">
    <w:p w14:paraId="1F5CB9E6" w14:textId="77777777" w:rsidR="001347AF" w:rsidRDefault="001347AF"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C45E16" w:rsidRDefault="00C45E16" w:rsidP="00A165AD">
    <w:pPr>
      <w:pStyle w:val="aff"/>
    </w:pPr>
  </w:p>
  <w:p w14:paraId="533815DE" w14:textId="77777777" w:rsidR="00C45E16" w:rsidRDefault="00C45E16">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E85" w14:textId="77777777" w:rsidR="00C45E16" w:rsidRDefault="00C45E16" w:rsidP="00A165AD">
    <w:pPr>
      <w:pStyle w:val="aff"/>
    </w:pPr>
  </w:p>
  <w:p w14:paraId="49C446DA" w14:textId="77777777" w:rsidR="00C45E16" w:rsidRDefault="00C45E16">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C45E16" w:rsidRDefault="00C45E16" w:rsidP="00A165AD">
    <w:pPr>
      <w:pStyle w:val="aff"/>
    </w:pPr>
  </w:p>
  <w:p w14:paraId="31134A1E" w14:textId="77777777" w:rsidR="00C45E16" w:rsidRDefault="00C45E16">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82412" w14:textId="77777777" w:rsidR="001347AF" w:rsidRDefault="001347AF" w:rsidP="0051673C">
      <w:r>
        <w:separator/>
      </w:r>
    </w:p>
  </w:footnote>
  <w:footnote w:type="continuationSeparator" w:id="0">
    <w:p w14:paraId="44E52E2E" w14:textId="77777777" w:rsidR="001347AF" w:rsidRDefault="001347AF" w:rsidP="0051673C">
      <w:r>
        <w:continuationSeparator/>
      </w:r>
    </w:p>
  </w:footnote>
  <w:footnote w:id="1">
    <w:p w14:paraId="25A2D353" w14:textId="222C47C1" w:rsidR="00C45E16" w:rsidRDefault="00C45E16"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C45E16" w:rsidRDefault="00C45E16"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C45E16" w:rsidRDefault="00C45E16"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C45E16" w:rsidRPr="00974F61" w:rsidRDefault="00C45E16"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C45E16" w:rsidRDefault="00C45E16">
      <w:pPr>
        <w:pStyle w:val="a8"/>
      </w:pPr>
      <w:r>
        <w:rPr>
          <w:rStyle w:val="aa"/>
        </w:rPr>
        <w:footnoteRef/>
      </w:r>
      <w:r>
        <w:t xml:space="preserve"> Нужное отметить «Х»</w:t>
      </w:r>
    </w:p>
  </w:footnote>
  <w:footnote w:id="6">
    <w:p w14:paraId="379F4A56" w14:textId="799C5385" w:rsidR="00C45E16" w:rsidRDefault="00C45E16"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C45E16" w:rsidRDefault="00C45E16">
      <w:pPr>
        <w:pStyle w:val="a8"/>
      </w:pPr>
      <w:r>
        <w:rPr>
          <w:rStyle w:val="aa"/>
        </w:rPr>
        <w:footnoteRef/>
      </w:r>
      <w:r>
        <w:t xml:space="preserve"> Нужное отметить «Х»</w:t>
      </w:r>
    </w:p>
  </w:footnote>
  <w:footnote w:id="8">
    <w:p w14:paraId="624E8AC3" w14:textId="77777777" w:rsidR="00C45E16" w:rsidRPr="009C64E5" w:rsidRDefault="00C45E16" w:rsidP="0051673C">
      <w:pPr>
        <w:pStyle w:val="a8"/>
        <w:contextualSpacing/>
        <w:jc w:val="both"/>
        <w:rPr>
          <w:spacing w:val="-6"/>
        </w:rPr>
      </w:pPr>
      <w:r w:rsidRPr="009C64E5">
        <w:rPr>
          <w:rStyle w:val="aa"/>
          <w:spacing w:val="-6"/>
        </w:rPr>
        <w:footnoteRef/>
      </w:r>
      <w:r w:rsidRPr="009C64E5">
        <w:rPr>
          <w:color w:val="000000"/>
          <w:spacing w:val="-6"/>
        </w:rPr>
        <w:t> </w:t>
      </w:r>
      <w:r w:rsidRPr="009C64E5">
        <w:rPr>
          <w:spacing w:val="-6"/>
        </w:rPr>
        <w:t>Указывается Предмет</w:t>
      </w:r>
      <w:r w:rsidRPr="009C64E5">
        <w:rPr>
          <w:color w:val="000000"/>
          <w:spacing w:val="-6"/>
          <w:sz w:val="24"/>
          <w:szCs w:val="24"/>
        </w:rPr>
        <w:t> </w:t>
      </w:r>
      <w:r w:rsidRPr="009C64E5">
        <w:rPr>
          <w:spacing w:val="-6"/>
        </w:rPr>
        <w:t>продажи.</w:t>
      </w:r>
    </w:p>
  </w:footnote>
  <w:footnote w:id="9">
    <w:p w14:paraId="7A2E48FB" w14:textId="77777777" w:rsidR="00C45E16" w:rsidRPr="009C64E5" w:rsidRDefault="00C45E16" w:rsidP="0051673C">
      <w:pPr>
        <w:pStyle w:val="a8"/>
        <w:contextualSpacing/>
        <w:jc w:val="both"/>
        <w:rPr>
          <w:spacing w:val="-6"/>
        </w:rPr>
      </w:pPr>
      <w:r w:rsidRPr="009C64E5">
        <w:rPr>
          <w:rStyle w:val="aa"/>
          <w:spacing w:val="-6"/>
        </w:rPr>
        <w:footnoteRef/>
      </w:r>
      <w:r w:rsidRPr="009C64E5">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9C64E5">
        <w:rPr>
          <w:color w:val="000000"/>
          <w:spacing w:val="-6"/>
        </w:rPr>
        <w:t>с соответствующим изменением нумерации пунктов Раздела</w:t>
      </w:r>
      <w:r>
        <w:rPr>
          <w:color w:val="000000"/>
          <w:spacing w:val="-6"/>
        </w:rPr>
        <w:t> </w:t>
      </w:r>
      <w:r w:rsidRPr="009C64E5">
        <w:rPr>
          <w:color w:val="000000"/>
          <w:spacing w:val="-6"/>
        </w:rPr>
        <w:t>1</w:t>
      </w:r>
      <w:r>
        <w:rPr>
          <w:color w:val="000000"/>
          <w:spacing w:val="-6"/>
        </w:rPr>
        <w:t> </w:t>
      </w:r>
      <w:r w:rsidRPr="009C64E5">
        <w:rPr>
          <w:color w:val="000000"/>
          <w:spacing w:val="-6"/>
        </w:rPr>
        <w:t>Договора.</w:t>
      </w:r>
    </w:p>
  </w:footnote>
  <w:footnote w:id="10">
    <w:p w14:paraId="5CB2C5D6" w14:textId="77777777" w:rsidR="00C45E16" w:rsidRPr="009C64E5" w:rsidRDefault="00C45E16" w:rsidP="0051673C">
      <w:pPr>
        <w:pStyle w:val="a8"/>
        <w:contextualSpacing/>
        <w:jc w:val="both"/>
        <w:rPr>
          <w:spacing w:val="-6"/>
        </w:rPr>
      </w:pPr>
      <w:r w:rsidRPr="009C64E5">
        <w:rPr>
          <w:rStyle w:val="aa"/>
          <w:spacing w:val="-6"/>
        </w:rPr>
        <w:footnoteRef/>
      </w:r>
      <w:r w:rsidRPr="009C64E5">
        <w:rPr>
          <w:color w:val="000000"/>
          <w:spacing w:val="-6"/>
        </w:rPr>
        <w:t> </w:t>
      </w:r>
      <w:r w:rsidRPr="009C64E5">
        <w:rPr>
          <w:spacing w:val="-6"/>
        </w:rPr>
        <w:t>Включается в случае</w:t>
      </w:r>
      <w:r>
        <w:rPr>
          <w:spacing w:val="-6"/>
        </w:rPr>
        <w:t>,</w:t>
      </w:r>
      <w:r w:rsidRPr="009C64E5">
        <w:rPr>
          <w:spacing w:val="-6"/>
        </w:rPr>
        <w:t xml:space="preserve"> если Имущество не облагается НДС </w:t>
      </w:r>
    </w:p>
  </w:footnote>
  <w:footnote w:id="11">
    <w:p w14:paraId="515C77EF" w14:textId="77777777" w:rsidR="00C45E16" w:rsidRPr="0051673C" w:rsidRDefault="00C45E16" w:rsidP="00E849BE">
      <w:pPr>
        <w:jc w:val="both"/>
        <w:rPr>
          <w:rFonts w:ascii="Times New Roman" w:eastAsia="Calibri" w:hAnsi="Times New Roman" w:cs="Times New Roman"/>
          <w:color w:val="000000"/>
          <w:spacing w:val="-6"/>
          <w:sz w:val="24"/>
          <w:szCs w:val="24"/>
          <w:lang w:val="ru-RU"/>
        </w:rPr>
      </w:pPr>
      <w:r>
        <w:rPr>
          <w:rStyle w:val="aa"/>
        </w:rPr>
        <w:footnoteRef/>
      </w:r>
      <w:r w:rsidRPr="00E849BE">
        <w:rPr>
          <w:lang w:val="ru-RU"/>
        </w:rPr>
        <w:t xml:space="preserve"> </w:t>
      </w:r>
      <w:r w:rsidRPr="00E849BE">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w:t>
      </w:r>
      <w:r w:rsidRPr="0051673C">
        <w:rPr>
          <w:rFonts w:ascii="Times New Roman" w:eastAsia="Calibri" w:hAnsi="Times New Roman" w:cs="Times New Roman"/>
          <w:color w:val="000000"/>
          <w:spacing w:val="-6"/>
          <w:sz w:val="24"/>
          <w:szCs w:val="24"/>
          <w:lang w:val="ru-RU"/>
        </w:rPr>
        <w:t xml:space="preserve"> </w:t>
      </w:r>
    </w:p>
    <w:p w14:paraId="6371F9D1" w14:textId="77777777" w:rsidR="00C45E16" w:rsidRDefault="00C45E16">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C45E16" w:rsidRDefault="00C45E16">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C45E16" w:rsidRDefault="00C45E1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C45E16" w:rsidRDefault="00C45E1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C45E16" w:rsidRDefault="00C45E1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568" w14:textId="77777777" w:rsidR="00C45E16" w:rsidRDefault="00C45E1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C45E16" w:rsidRDefault="00C45E16">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C45E16" w:rsidRDefault="00C45E1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C45E16" w:rsidRDefault="00C45E1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4EB1"/>
    <w:rsid w:val="000079B8"/>
    <w:rsid w:val="000166AA"/>
    <w:rsid w:val="000231AA"/>
    <w:rsid w:val="000264FF"/>
    <w:rsid w:val="000312FA"/>
    <w:rsid w:val="00036105"/>
    <w:rsid w:val="00051AE5"/>
    <w:rsid w:val="0005401A"/>
    <w:rsid w:val="000553F7"/>
    <w:rsid w:val="00075C41"/>
    <w:rsid w:val="000A5FA5"/>
    <w:rsid w:val="000B4080"/>
    <w:rsid w:val="000B6408"/>
    <w:rsid w:val="000C7D59"/>
    <w:rsid w:val="000D1502"/>
    <w:rsid w:val="000D5352"/>
    <w:rsid w:val="000D73E3"/>
    <w:rsid w:val="000F1642"/>
    <w:rsid w:val="000F4D43"/>
    <w:rsid w:val="0010426A"/>
    <w:rsid w:val="00123DE1"/>
    <w:rsid w:val="00124809"/>
    <w:rsid w:val="00132904"/>
    <w:rsid w:val="00133CDF"/>
    <w:rsid w:val="001347AF"/>
    <w:rsid w:val="00134B14"/>
    <w:rsid w:val="00140013"/>
    <w:rsid w:val="001447CD"/>
    <w:rsid w:val="0014494F"/>
    <w:rsid w:val="00145DDF"/>
    <w:rsid w:val="00175D46"/>
    <w:rsid w:val="00195983"/>
    <w:rsid w:val="001959D4"/>
    <w:rsid w:val="001C00AD"/>
    <w:rsid w:val="001C2531"/>
    <w:rsid w:val="001D0226"/>
    <w:rsid w:val="001D153B"/>
    <w:rsid w:val="001D4139"/>
    <w:rsid w:val="001F0FAA"/>
    <w:rsid w:val="00221CEA"/>
    <w:rsid w:val="0022299A"/>
    <w:rsid w:val="00232D2C"/>
    <w:rsid w:val="00233AED"/>
    <w:rsid w:val="0024021F"/>
    <w:rsid w:val="00240638"/>
    <w:rsid w:val="00247E40"/>
    <w:rsid w:val="00265EAD"/>
    <w:rsid w:val="0026689F"/>
    <w:rsid w:val="00274902"/>
    <w:rsid w:val="0027766B"/>
    <w:rsid w:val="00283586"/>
    <w:rsid w:val="002A067A"/>
    <w:rsid w:val="002B1F17"/>
    <w:rsid w:val="002B4C31"/>
    <w:rsid w:val="002C0DE4"/>
    <w:rsid w:val="002C5CEB"/>
    <w:rsid w:val="002C7E6E"/>
    <w:rsid w:val="002D1B86"/>
    <w:rsid w:val="002D4054"/>
    <w:rsid w:val="002E6B80"/>
    <w:rsid w:val="00301DA1"/>
    <w:rsid w:val="0031292F"/>
    <w:rsid w:val="00312EC3"/>
    <w:rsid w:val="00322228"/>
    <w:rsid w:val="00322847"/>
    <w:rsid w:val="003271CF"/>
    <w:rsid w:val="00332BF4"/>
    <w:rsid w:val="003620F9"/>
    <w:rsid w:val="00365763"/>
    <w:rsid w:val="003824A4"/>
    <w:rsid w:val="003931BE"/>
    <w:rsid w:val="003C22B8"/>
    <w:rsid w:val="003C4016"/>
    <w:rsid w:val="003D4E86"/>
    <w:rsid w:val="003D7CCD"/>
    <w:rsid w:val="003E395F"/>
    <w:rsid w:val="00427EA8"/>
    <w:rsid w:val="00433121"/>
    <w:rsid w:val="00434450"/>
    <w:rsid w:val="0045164F"/>
    <w:rsid w:val="004534FD"/>
    <w:rsid w:val="00463CC5"/>
    <w:rsid w:val="00474E36"/>
    <w:rsid w:val="004830FD"/>
    <w:rsid w:val="00493682"/>
    <w:rsid w:val="004A06C5"/>
    <w:rsid w:val="004A585D"/>
    <w:rsid w:val="004C4CFD"/>
    <w:rsid w:val="004D1563"/>
    <w:rsid w:val="004E161D"/>
    <w:rsid w:val="004E75E3"/>
    <w:rsid w:val="0050381D"/>
    <w:rsid w:val="00511691"/>
    <w:rsid w:val="0051673C"/>
    <w:rsid w:val="005322A7"/>
    <w:rsid w:val="005328D4"/>
    <w:rsid w:val="005358D9"/>
    <w:rsid w:val="0054636A"/>
    <w:rsid w:val="0055188D"/>
    <w:rsid w:val="00556EA4"/>
    <w:rsid w:val="00590A4B"/>
    <w:rsid w:val="005C71CB"/>
    <w:rsid w:val="005D3312"/>
    <w:rsid w:val="005D359E"/>
    <w:rsid w:val="005D76A0"/>
    <w:rsid w:val="005E48BD"/>
    <w:rsid w:val="005E7710"/>
    <w:rsid w:val="00601EC4"/>
    <w:rsid w:val="00602446"/>
    <w:rsid w:val="00613CE0"/>
    <w:rsid w:val="00624C7E"/>
    <w:rsid w:val="00630356"/>
    <w:rsid w:val="006325C6"/>
    <w:rsid w:val="00635D3C"/>
    <w:rsid w:val="0063657F"/>
    <w:rsid w:val="00637101"/>
    <w:rsid w:val="00674B46"/>
    <w:rsid w:val="0067732E"/>
    <w:rsid w:val="00683CD7"/>
    <w:rsid w:val="00687D84"/>
    <w:rsid w:val="006919FF"/>
    <w:rsid w:val="00694362"/>
    <w:rsid w:val="0069450E"/>
    <w:rsid w:val="006950AF"/>
    <w:rsid w:val="00695902"/>
    <w:rsid w:val="006A2DE8"/>
    <w:rsid w:val="006B02C5"/>
    <w:rsid w:val="006B16E7"/>
    <w:rsid w:val="006B2486"/>
    <w:rsid w:val="006B4D4B"/>
    <w:rsid w:val="006C53DC"/>
    <w:rsid w:val="006C6218"/>
    <w:rsid w:val="006D0714"/>
    <w:rsid w:val="00737C05"/>
    <w:rsid w:val="007418AD"/>
    <w:rsid w:val="00744D0C"/>
    <w:rsid w:val="00757736"/>
    <w:rsid w:val="0077070D"/>
    <w:rsid w:val="007B7AFD"/>
    <w:rsid w:val="007C0CAB"/>
    <w:rsid w:val="007C48B8"/>
    <w:rsid w:val="007C625B"/>
    <w:rsid w:val="007D4065"/>
    <w:rsid w:val="007E6F7A"/>
    <w:rsid w:val="00803E3E"/>
    <w:rsid w:val="008407D1"/>
    <w:rsid w:val="00844E97"/>
    <w:rsid w:val="0085375F"/>
    <w:rsid w:val="0085546A"/>
    <w:rsid w:val="0085581D"/>
    <w:rsid w:val="00867622"/>
    <w:rsid w:val="0087683D"/>
    <w:rsid w:val="00882460"/>
    <w:rsid w:val="0088426F"/>
    <w:rsid w:val="008905C7"/>
    <w:rsid w:val="008B12E6"/>
    <w:rsid w:val="008B55BE"/>
    <w:rsid w:val="008C7E24"/>
    <w:rsid w:val="008E0014"/>
    <w:rsid w:val="008F1187"/>
    <w:rsid w:val="00913A20"/>
    <w:rsid w:val="00934D38"/>
    <w:rsid w:val="00934E8C"/>
    <w:rsid w:val="00943A3D"/>
    <w:rsid w:val="00947D33"/>
    <w:rsid w:val="00964E32"/>
    <w:rsid w:val="00973608"/>
    <w:rsid w:val="00974F61"/>
    <w:rsid w:val="0097795C"/>
    <w:rsid w:val="00980DEB"/>
    <w:rsid w:val="009A140A"/>
    <w:rsid w:val="009A5B1F"/>
    <w:rsid w:val="009B306D"/>
    <w:rsid w:val="009C02D7"/>
    <w:rsid w:val="009C196B"/>
    <w:rsid w:val="009D00DB"/>
    <w:rsid w:val="009D34CC"/>
    <w:rsid w:val="009F3BA1"/>
    <w:rsid w:val="009F6C54"/>
    <w:rsid w:val="00A165AD"/>
    <w:rsid w:val="00A34DF8"/>
    <w:rsid w:val="00A57256"/>
    <w:rsid w:val="00A6178D"/>
    <w:rsid w:val="00A63BE6"/>
    <w:rsid w:val="00A662DC"/>
    <w:rsid w:val="00A71034"/>
    <w:rsid w:val="00A7467E"/>
    <w:rsid w:val="00A80576"/>
    <w:rsid w:val="00AA0BA8"/>
    <w:rsid w:val="00AA7625"/>
    <w:rsid w:val="00AB2B3E"/>
    <w:rsid w:val="00AB66EB"/>
    <w:rsid w:val="00AC4F7A"/>
    <w:rsid w:val="00AC6273"/>
    <w:rsid w:val="00AC6DE7"/>
    <w:rsid w:val="00AD5E4B"/>
    <w:rsid w:val="00AF1927"/>
    <w:rsid w:val="00B04EA8"/>
    <w:rsid w:val="00B115F9"/>
    <w:rsid w:val="00B14B0C"/>
    <w:rsid w:val="00B16D2C"/>
    <w:rsid w:val="00B17DE5"/>
    <w:rsid w:val="00B22DDE"/>
    <w:rsid w:val="00B24683"/>
    <w:rsid w:val="00B306C9"/>
    <w:rsid w:val="00B3677F"/>
    <w:rsid w:val="00B4476B"/>
    <w:rsid w:val="00B56B7A"/>
    <w:rsid w:val="00B721E9"/>
    <w:rsid w:val="00B75068"/>
    <w:rsid w:val="00B761E6"/>
    <w:rsid w:val="00B825EE"/>
    <w:rsid w:val="00BB1555"/>
    <w:rsid w:val="00BB38AB"/>
    <w:rsid w:val="00BB495C"/>
    <w:rsid w:val="00C0185C"/>
    <w:rsid w:val="00C07A57"/>
    <w:rsid w:val="00C270BD"/>
    <w:rsid w:val="00C3124D"/>
    <w:rsid w:val="00C45E16"/>
    <w:rsid w:val="00C46F89"/>
    <w:rsid w:val="00C47880"/>
    <w:rsid w:val="00C52D2D"/>
    <w:rsid w:val="00C57AF0"/>
    <w:rsid w:val="00C72ABD"/>
    <w:rsid w:val="00C769CD"/>
    <w:rsid w:val="00C83932"/>
    <w:rsid w:val="00CA23E2"/>
    <w:rsid w:val="00CA4849"/>
    <w:rsid w:val="00CB6138"/>
    <w:rsid w:val="00CC1F5D"/>
    <w:rsid w:val="00CE0BF7"/>
    <w:rsid w:val="00CE144B"/>
    <w:rsid w:val="00CE6D95"/>
    <w:rsid w:val="00CE7F1C"/>
    <w:rsid w:val="00CF068B"/>
    <w:rsid w:val="00CF7833"/>
    <w:rsid w:val="00D01B40"/>
    <w:rsid w:val="00D16628"/>
    <w:rsid w:val="00D17884"/>
    <w:rsid w:val="00D412F3"/>
    <w:rsid w:val="00D4404D"/>
    <w:rsid w:val="00D510B9"/>
    <w:rsid w:val="00D513A3"/>
    <w:rsid w:val="00D53A48"/>
    <w:rsid w:val="00D65A12"/>
    <w:rsid w:val="00D9195A"/>
    <w:rsid w:val="00DC24AB"/>
    <w:rsid w:val="00DD21D3"/>
    <w:rsid w:val="00DE51F6"/>
    <w:rsid w:val="00DE65E8"/>
    <w:rsid w:val="00E05E72"/>
    <w:rsid w:val="00E06B6D"/>
    <w:rsid w:val="00E11215"/>
    <w:rsid w:val="00E12916"/>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925D3"/>
    <w:rsid w:val="00E9638D"/>
    <w:rsid w:val="00EA2561"/>
    <w:rsid w:val="00EA73D3"/>
    <w:rsid w:val="00EA7FA7"/>
    <w:rsid w:val="00EC09A6"/>
    <w:rsid w:val="00ED2389"/>
    <w:rsid w:val="00EE3BBC"/>
    <w:rsid w:val="00EF601F"/>
    <w:rsid w:val="00F02D5C"/>
    <w:rsid w:val="00F03F3D"/>
    <w:rsid w:val="00F106A4"/>
    <w:rsid w:val="00F111E7"/>
    <w:rsid w:val="00F202CD"/>
    <w:rsid w:val="00F26190"/>
    <w:rsid w:val="00F33EB7"/>
    <w:rsid w:val="00F3700B"/>
    <w:rsid w:val="00F50E05"/>
    <w:rsid w:val="00F53782"/>
    <w:rsid w:val="00F87C72"/>
    <w:rsid w:val="00F87FD6"/>
    <w:rsid w:val="00F92D74"/>
    <w:rsid w:val="00F93A98"/>
    <w:rsid w:val="00FA3C7F"/>
    <w:rsid w:val="00FA442A"/>
    <w:rsid w:val="00FA4CF0"/>
    <w:rsid w:val="00FB0FAA"/>
    <w:rsid w:val="00FB2EDC"/>
    <w:rsid w:val="00FB5A39"/>
    <w:rsid w:val="00FC284A"/>
    <w:rsid w:val="00FC72A8"/>
    <w:rsid w:val="00FD2145"/>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C07-145B-49B9-8A25-663D0FB6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TotalTime>
  <Pages>34</Pages>
  <Words>12089</Words>
  <Characters>68909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Кириллова Виктория Алексеевна</cp:lastModifiedBy>
  <cp:revision>4</cp:revision>
  <cp:lastPrinted>2023-08-17T13:07:00Z</cp:lastPrinted>
  <dcterms:created xsi:type="dcterms:W3CDTF">2024-10-10T05:40:00Z</dcterms:created>
  <dcterms:modified xsi:type="dcterms:W3CDTF">2024-10-24T06:55:00Z</dcterms:modified>
</cp:coreProperties>
</file>